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F38B4" w14:textId="36054E4F" w:rsidR="000B2726" w:rsidRPr="006F3C2A" w:rsidRDefault="005472CA" w:rsidP="00645956">
      <w:pPr>
        <w:spacing w:after="0"/>
      </w:pPr>
      <w:r w:rsidRPr="006F3C2A">
        <w:t xml:space="preserve"> </w:t>
      </w:r>
    </w:p>
    <w:p w14:paraId="5B835851" w14:textId="6D167743" w:rsidR="00E013AD" w:rsidRPr="006F3C2A" w:rsidRDefault="000B2726" w:rsidP="00E013AD">
      <w:pPr>
        <w:spacing w:after="0"/>
        <w:ind w:left="360" w:right="630"/>
      </w:pPr>
      <w:r w:rsidRPr="006F3C2A">
        <w:t xml:space="preserve"> </w:t>
      </w:r>
    </w:p>
    <w:p w14:paraId="20B3E2DE" w14:textId="77777777" w:rsidR="00C47FCC" w:rsidRPr="006F3C2A" w:rsidRDefault="00C47FCC">
      <w:pPr>
        <w:spacing w:after="0"/>
      </w:pPr>
    </w:p>
    <w:p w14:paraId="664F2B6F" w14:textId="77777777" w:rsidR="00C47FCC" w:rsidRPr="006F3C2A" w:rsidRDefault="00C47FCC">
      <w:pPr>
        <w:spacing w:after="0"/>
      </w:pPr>
    </w:p>
    <w:p w14:paraId="338B8FBD" w14:textId="77777777" w:rsidR="00C47FCC" w:rsidRPr="006F3C2A" w:rsidRDefault="00C47FCC">
      <w:pPr>
        <w:spacing w:after="0"/>
      </w:pPr>
    </w:p>
    <w:p w14:paraId="5D63A1CC" w14:textId="2EB9E3F2" w:rsidR="005B29FE" w:rsidRPr="006F3C2A" w:rsidRDefault="005B29FE" w:rsidP="005B29FE">
      <w:pPr>
        <w:pStyle w:val="OITStyle"/>
      </w:pPr>
      <w:r w:rsidRPr="006F3C2A">
        <w:t xml:space="preserve">OFFICE OF </w:t>
      </w:r>
      <w:r w:rsidR="00C77796" w:rsidRPr="006F3C2A">
        <w:br/>
      </w:r>
      <w:r w:rsidRPr="006F3C2A">
        <w:t xml:space="preserve">INFORMATION </w:t>
      </w:r>
      <w:r w:rsidR="00C77796" w:rsidRPr="006F3C2A">
        <w:br/>
      </w:r>
      <w:r w:rsidRPr="006F3C2A">
        <w:t>AND TECHNOLOGY</w:t>
      </w:r>
    </w:p>
    <w:p w14:paraId="52430100" w14:textId="77777777" w:rsidR="005B29FE" w:rsidRPr="006F3C2A" w:rsidRDefault="005B29FE" w:rsidP="005B29FE">
      <w:pPr>
        <w:pStyle w:val="OITStyle"/>
        <w:rPr>
          <w:color w:val="205493"/>
        </w:rPr>
      </w:pPr>
    </w:p>
    <w:p w14:paraId="0F3607C3" w14:textId="2B536156" w:rsidR="000A23A1" w:rsidRPr="006F3C2A" w:rsidRDefault="00C77796" w:rsidP="006839BD">
      <w:pPr>
        <w:pStyle w:val="Title"/>
        <w:rPr>
          <w:rFonts w:cstheme="majorHAnsi"/>
          <w:b w:val="0"/>
          <w:bCs/>
          <w:color w:val="205493"/>
          <w:sz w:val="66"/>
          <w:szCs w:val="66"/>
        </w:rPr>
      </w:pPr>
      <w:r w:rsidRPr="006F3C2A">
        <w:t xml:space="preserve">Patient Check In </w:t>
      </w:r>
      <w:r w:rsidRPr="006F3C2A">
        <w:br/>
        <w:t xml:space="preserve">Clinical Staff Viewer (PCICSV) </w:t>
      </w:r>
      <w:r w:rsidRPr="006F3C2A">
        <w:br/>
      </w:r>
      <w:r w:rsidR="00593511" w:rsidRPr="006F3C2A">
        <w:rPr>
          <w:rFonts w:cstheme="majorHAnsi"/>
          <w:color w:val="205493"/>
          <w:sz w:val="66"/>
          <w:szCs w:val="66"/>
        </w:rPr>
        <w:t>User Guide</w:t>
      </w:r>
      <w:r w:rsidR="000A23A1" w:rsidRPr="006F3C2A">
        <w:rPr>
          <w:rFonts w:cstheme="majorHAnsi"/>
          <w:b w:val="0"/>
          <w:bCs/>
          <w:color w:val="205493"/>
          <w:sz w:val="66"/>
          <w:szCs w:val="66"/>
        </w:rPr>
        <w:t xml:space="preserve"> </w:t>
      </w:r>
    </w:p>
    <w:p w14:paraId="4E3E6817" w14:textId="77777777" w:rsidR="009850D0" w:rsidRPr="006F3C2A" w:rsidRDefault="009850D0" w:rsidP="00854D16">
      <w:pPr>
        <w:spacing w:after="0"/>
        <w:rPr>
          <w:rStyle w:val="normaltextrun"/>
          <w:rFonts w:asciiTheme="majorHAnsi" w:hAnsiTheme="majorHAnsi" w:cstheme="majorHAnsi"/>
          <w:b/>
          <w:bCs/>
          <w:color w:val="205493"/>
          <w:sz w:val="66"/>
          <w:szCs w:val="66"/>
        </w:rPr>
      </w:pPr>
    </w:p>
    <w:p w14:paraId="308BB520" w14:textId="5E2E9A10" w:rsidR="00E03570" w:rsidRPr="006F3C2A" w:rsidRDefault="00593511" w:rsidP="005B29FE">
      <w:pPr>
        <w:pStyle w:val="Details"/>
      </w:pPr>
      <w:r w:rsidRPr="006F3C2A">
        <w:rPr>
          <w:i/>
          <w:iCs/>
        </w:rPr>
        <w:t xml:space="preserve">Version </w:t>
      </w:r>
      <w:r w:rsidR="001B5E90" w:rsidRPr="006F3C2A">
        <w:rPr>
          <w:i/>
          <w:iCs/>
        </w:rPr>
        <w:t>2.</w:t>
      </w:r>
      <w:r w:rsidR="003921E0" w:rsidRPr="006F3C2A">
        <w:rPr>
          <w:i/>
          <w:iCs/>
        </w:rPr>
        <w:t>8</w:t>
      </w:r>
      <w:r w:rsidR="001B5E90" w:rsidRPr="006F3C2A">
        <w:rPr>
          <w:i/>
          <w:iCs/>
        </w:rPr>
        <w:t>.</w:t>
      </w:r>
      <w:r w:rsidR="006839BD" w:rsidRPr="006F3C2A">
        <w:rPr>
          <w:i/>
          <w:iCs/>
        </w:rPr>
        <w:t>0</w:t>
      </w:r>
      <w:r w:rsidR="00450CB8" w:rsidRPr="006F3C2A">
        <w:t xml:space="preserve"> | </w:t>
      </w:r>
      <w:r w:rsidR="003921E0" w:rsidRPr="006F3C2A">
        <w:rPr>
          <w:rStyle w:val="DateChar"/>
        </w:rPr>
        <w:t>August</w:t>
      </w:r>
      <w:r w:rsidR="00C77796" w:rsidRPr="006F3C2A">
        <w:rPr>
          <w:rStyle w:val="DateChar"/>
        </w:rPr>
        <w:t xml:space="preserve"> 202</w:t>
      </w:r>
      <w:r w:rsidR="001B6425" w:rsidRPr="006F3C2A">
        <w:rPr>
          <w:rStyle w:val="DateChar"/>
        </w:rPr>
        <w:t>6</w:t>
      </w:r>
    </w:p>
    <w:p w14:paraId="21D42D1E" w14:textId="77777777" w:rsidR="00E5534D" w:rsidRPr="006F3C2A" w:rsidRDefault="00E5534D" w:rsidP="00730B01">
      <w:pPr>
        <w:spacing w:after="0"/>
      </w:pPr>
    </w:p>
    <w:p w14:paraId="6A438A79" w14:textId="77777777" w:rsidR="00615497" w:rsidRPr="006F3C2A" w:rsidRDefault="00615497" w:rsidP="00615497"/>
    <w:p w14:paraId="12971386" w14:textId="5F63D017" w:rsidR="0082357B" w:rsidRPr="006F3C2A" w:rsidRDefault="00383E8E" w:rsidP="00E03570">
      <w:r w:rsidRPr="006F3C2A">
        <w:br w:type="page"/>
      </w:r>
    </w:p>
    <w:p w14:paraId="3C408E0C" w14:textId="0DD3C4AE" w:rsidR="00C57295" w:rsidRPr="006F3C2A" w:rsidRDefault="00C57295" w:rsidP="00F832B4">
      <w:pPr>
        <w:pStyle w:val="TOCHeading"/>
      </w:pPr>
      <w:bookmarkStart w:id="0" w:name="_Toc206586550"/>
      <w:r w:rsidRPr="006F3C2A">
        <w:lastRenderedPageBreak/>
        <w:t>Table of Contents</w:t>
      </w:r>
      <w:bookmarkEnd w:id="0"/>
    </w:p>
    <w:bookmarkStart w:id="1" w:name="_Toc206586551"/>
    <w:p w14:paraId="08400E8A" w14:textId="680AA50C" w:rsidR="00830EBC" w:rsidRPr="006F3C2A" w:rsidRDefault="009D7D08">
      <w:pPr>
        <w:pStyle w:val="TOC1"/>
        <w:tabs>
          <w:tab w:val="left" w:pos="480"/>
          <w:tab w:val="right" w:leader="hyphen" w:pos="9350"/>
        </w:tabs>
        <w:rPr>
          <w:rFonts w:eastAsiaTheme="minorEastAsia" w:cstheme="minorBidi"/>
          <w:b w:val="0"/>
          <w:bCs w:val="0"/>
          <w:caps w:val="0"/>
          <w:noProof/>
          <w:kern w:val="2"/>
          <w:sz w:val="24"/>
          <w:szCs w:val="24"/>
        </w:rPr>
      </w:pPr>
      <w:r w:rsidRPr="006F3C2A">
        <w:fldChar w:fldCharType="begin"/>
      </w:r>
      <w:r w:rsidRPr="006F3C2A">
        <w:instrText xml:space="preserve"> TOC \o "1-1" \h \z \t "Heading 2,2,Heading 3,3,Heading 4,4" </w:instrText>
      </w:r>
      <w:r w:rsidRPr="006F3C2A">
        <w:fldChar w:fldCharType="separate"/>
      </w:r>
      <w:hyperlink w:anchor="_TOC237000810" w:history="1">
        <w:r w:rsidR="00830EBC" w:rsidRPr="006F3C2A">
          <w:rPr>
            <w:rStyle w:val="Hyperlink"/>
            <w:noProof/>
          </w:rPr>
          <w:t>1.</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Introduction</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_Toc237000810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10</w:t>
        </w:r>
        <w:r w:rsidR="00830EBC" w:rsidRPr="006F3C2A">
          <w:rPr>
            <w:rStyle w:val="Hyperlink"/>
            <w:rFonts w:asciiTheme="minorHAnsi" w:hAnsiTheme="minorHAnsi"/>
            <w:noProof/>
            <w:webHidden/>
            <w:sz w:val="20"/>
          </w:rPr>
          <w:fldChar w:fldCharType="end"/>
        </w:r>
      </w:hyperlink>
    </w:p>
    <w:p w14:paraId="1C7A76DD" w14:textId="30D43D9D"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11" w:history="1">
        <w:r w:rsidRPr="006F3C2A">
          <w:rPr>
            <w:rStyle w:val="Hyperlink"/>
            <w:noProof/>
          </w:rPr>
          <w:t>1.1 Overview</w:t>
        </w:r>
        <w:r w:rsidRPr="006F3C2A">
          <w:rPr>
            <w:noProof/>
            <w:webHidden/>
          </w:rPr>
          <w:tab/>
        </w:r>
        <w:r w:rsidRPr="006F3C2A">
          <w:rPr>
            <w:noProof/>
            <w:webHidden/>
          </w:rPr>
          <w:fldChar w:fldCharType="begin"/>
        </w:r>
        <w:r w:rsidRPr="006F3C2A">
          <w:rPr>
            <w:noProof/>
            <w:webHidden/>
          </w:rPr>
          <w:instrText xml:space="preserve"> PAGEREF _Toc237000811 \h </w:instrText>
        </w:r>
        <w:r w:rsidRPr="006F3C2A">
          <w:rPr>
            <w:noProof/>
            <w:webHidden/>
          </w:rPr>
        </w:r>
        <w:r w:rsidRPr="006F3C2A">
          <w:rPr>
            <w:noProof/>
            <w:webHidden/>
          </w:rPr>
          <w:fldChar w:fldCharType="separate"/>
        </w:r>
        <w:r w:rsidR="009B53DC" w:rsidRPr="006F3C2A">
          <w:rPr>
            <w:noProof/>
            <w:webHidden/>
          </w:rPr>
          <w:t>10</w:t>
        </w:r>
        <w:r w:rsidRPr="006F3C2A">
          <w:rPr>
            <w:noProof/>
            <w:webHidden/>
          </w:rPr>
          <w:fldChar w:fldCharType="end"/>
        </w:r>
      </w:hyperlink>
    </w:p>
    <w:p w14:paraId="212EAEA4" w14:textId="6677DD62"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12" w:history="1">
        <w:r w:rsidRPr="006F3C2A">
          <w:rPr>
            <w:rStyle w:val="Hyperlink"/>
            <w:noProof/>
          </w:rPr>
          <w:t>1.2 User Access Levels</w:t>
        </w:r>
        <w:r w:rsidRPr="006F3C2A">
          <w:rPr>
            <w:noProof/>
            <w:webHidden/>
          </w:rPr>
          <w:tab/>
        </w:r>
        <w:r w:rsidRPr="006F3C2A">
          <w:rPr>
            <w:noProof/>
            <w:webHidden/>
          </w:rPr>
          <w:fldChar w:fldCharType="begin"/>
        </w:r>
        <w:r w:rsidRPr="006F3C2A">
          <w:rPr>
            <w:noProof/>
            <w:webHidden/>
          </w:rPr>
          <w:instrText xml:space="preserve"> PAGEREF _Toc237000812 \h </w:instrText>
        </w:r>
        <w:r w:rsidRPr="006F3C2A">
          <w:rPr>
            <w:noProof/>
            <w:webHidden/>
          </w:rPr>
        </w:r>
        <w:r w:rsidRPr="006F3C2A">
          <w:rPr>
            <w:noProof/>
            <w:webHidden/>
          </w:rPr>
          <w:fldChar w:fldCharType="separate"/>
        </w:r>
        <w:r w:rsidR="009B53DC" w:rsidRPr="006F3C2A">
          <w:rPr>
            <w:noProof/>
            <w:webHidden/>
          </w:rPr>
          <w:t>10</w:t>
        </w:r>
        <w:r w:rsidRPr="006F3C2A">
          <w:rPr>
            <w:noProof/>
            <w:webHidden/>
          </w:rPr>
          <w:fldChar w:fldCharType="end"/>
        </w:r>
      </w:hyperlink>
    </w:p>
    <w:p w14:paraId="16EE7F74" w14:textId="63D33B84"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13" w:history="1">
        <w:r w:rsidRPr="006F3C2A">
          <w:rPr>
            <w:rStyle w:val="Hyperlink"/>
            <w:noProof/>
          </w:rPr>
          <w:t>1.3 PIV Login</w:t>
        </w:r>
        <w:r w:rsidRPr="006F3C2A">
          <w:rPr>
            <w:noProof/>
            <w:webHidden/>
          </w:rPr>
          <w:tab/>
        </w:r>
        <w:r w:rsidRPr="006F3C2A">
          <w:rPr>
            <w:noProof/>
            <w:webHidden/>
          </w:rPr>
          <w:fldChar w:fldCharType="begin"/>
        </w:r>
        <w:r w:rsidRPr="006F3C2A">
          <w:rPr>
            <w:noProof/>
            <w:webHidden/>
          </w:rPr>
          <w:instrText xml:space="preserve"> PAGEREF _Toc237000813 \h </w:instrText>
        </w:r>
        <w:r w:rsidRPr="006F3C2A">
          <w:rPr>
            <w:noProof/>
            <w:webHidden/>
          </w:rPr>
        </w:r>
        <w:r w:rsidRPr="006F3C2A">
          <w:rPr>
            <w:noProof/>
            <w:webHidden/>
          </w:rPr>
          <w:fldChar w:fldCharType="separate"/>
        </w:r>
        <w:r w:rsidR="009B53DC" w:rsidRPr="006F3C2A">
          <w:rPr>
            <w:noProof/>
            <w:webHidden/>
          </w:rPr>
          <w:t>10</w:t>
        </w:r>
        <w:r w:rsidRPr="006F3C2A">
          <w:rPr>
            <w:noProof/>
            <w:webHidden/>
          </w:rPr>
          <w:fldChar w:fldCharType="end"/>
        </w:r>
      </w:hyperlink>
    </w:p>
    <w:p w14:paraId="569C4F9E" w14:textId="2ACEF9D2"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14" w:history="1">
        <w:r w:rsidR="00830EBC" w:rsidRPr="006F3C2A">
          <w:rPr>
            <w:rStyle w:val="Hyperlink"/>
            <w:noProof/>
          </w:rPr>
          <w:t>2.</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Familiarizing Yourself with PCICSV</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_Toc237000814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12</w:t>
        </w:r>
        <w:r w:rsidR="00830EBC" w:rsidRPr="006F3C2A">
          <w:rPr>
            <w:rStyle w:val="Hyperlink"/>
            <w:rFonts w:asciiTheme="minorHAnsi" w:hAnsiTheme="minorHAnsi"/>
            <w:noProof/>
            <w:webHidden/>
            <w:sz w:val="20"/>
          </w:rPr>
          <w:fldChar w:fldCharType="end"/>
        </w:r>
      </w:hyperlink>
    </w:p>
    <w:p w14:paraId="45A74F5E" w14:textId="3AA92878"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15" w:history="1">
        <w:r w:rsidRPr="006F3C2A">
          <w:rPr>
            <w:rStyle w:val="Hyperlink"/>
            <w:noProof/>
          </w:rPr>
          <w:t>2.1 My Account</w:t>
        </w:r>
        <w:r w:rsidRPr="006F3C2A">
          <w:rPr>
            <w:noProof/>
            <w:webHidden/>
          </w:rPr>
          <w:tab/>
        </w:r>
        <w:r w:rsidRPr="006F3C2A">
          <w:rPr>
            <w:noProof/>
            <w:webHidden/>
          </w:rPr>
          <w:fldChar w:fldCharType="begin"/>
        </w:r>
        <w:r w:rsidRPr="006F3C2A">
          <w:rPr>
            <w:noProof/>
            <w:webHidden/>
          </w:rPr>
          <w:instrText xml:space="preserve"> PAGEREF _Toc237000815 \h </w:instrText>
        </w:r>
        <w:r w:rsidRPr="006F3C2A">
          <w:rPr>
            <w:noProof/>
            <w:webHidden/>
          </w:rPr>
        </w:r>
        <w:r w:rsidRPr="006F3C2A">
          <w:rPr>
            <w:noProof/>
            <w:webHidden/>
          </w:rPr>
          <w:fldChar w:fldCharType="separate"/>
        </w:r>
        <w:r w:rsidR="009B53DC" w:rsidRPr="006F3C2A">
          <w:rPr>
            <w:noProof/>
            <w:webHidden/>
          </w:rPr>
          <w:t>12</w:t>
        </w:r>
        <w:r w:rsidRPr="006F3C2A">
          <w:rPr>
            <w:noProof/>
            <w:webHidden/>
          </w:rPr>
          <w:fldChar w:fldCharType="end"/>
        </w:r>
      </w:hyperlink>
    </w:p>
    <w:p w14:paraId="3E9CA35D" w14:textId="524FDC9B"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16" w:history="1">
        <w:r w:rsidRPr="006F3C2A">
          <w:rPr>
            <w:rStyle w:val="Hyperlink"/>
            <w:noProof/>
          </w:rPr>
          <w:t>2.1.1 User Preferences</w:t>
        </w:r>
        <w:r w:rsidRPr="006F3C2A">
          <w:rPr>
            <w:noProof/>
            <w:webHidden/>
          </w:rPr>
          <w:tab/>
        </w:r>
        <w:r w:rsidRPr="006F3C2A">
          <w:rPr>
            <w:noProof/>
            <w:webHidden/>
          </w:rPr>
          <w:fldChar w:fldCharType="begin"/>
        </w:r>
        <w:r w:rsidRPr="006F3C2A">
          <w:rPr>
            <w:noProof/>
            <w:webHidden/>
          </w:rPr>
          <w:instrText xml:space="preserve"> PAGEREF _Toc237000816 \h </w:instrText>
        </w:r>
        <w:r w:rsidRPr="006F3C2A">
          <w:rPr>
            <w:noProof/>
            <w:webHidden/>
          </w:rPr>
        </w:r>
        <w:r w:rsidRPr="006F3C2A">
          <w:rPr>
            <w:noProof/>
            <w:webHidden/>
          </w:rPr>
          <w:fldChar w:fldCharType="separate"/>
        </w:r>
        <w:r w:rsidR="009B53DC" w:rsidRPr="006F3C2A">
          <w:rPr>
            <w:noProof/>
            <w:webHidden/>
          </w:rPr>
          <w:t>12</w:t>
        </w:r>
        <w:r w:rsidRPr="006F3C2A">
          <w:rPr>
            <w:noProof/>
            <w:webHidden/>
          </w:rPr>
          <w:fldChar w:fldCharType="end"/>
        </w:r>
      </w:hyperlink>
    </w:p>
    <w:p w14:paraId="1A33F4F0" w14:textId="1019B761" w:rsidR="00830EBC" w:rsidRPr="006F3C2A" w:rsidRDefault="00830EBC">
      <w:pPr>
        <w:pStyle w:val="TOC4"/>
        <w:tabs>
          <w:tab w:val="right" w:leader="hyphen" w:pos="9350"/>
        </w:tabs>
        <w:rPr>
          <w:rFonts w:eastAsiaTheme="minorEastAsia" w:cstheme="minorBidi"/>
          <w:noProof/>
          <w:kern w:val="2"/>
          <w:sz w:val="24"/>
          <w:szCs w:val="24"/>
        </w:rPr>
      </w:pPr>
      <w:hyperlink w:anchor="_Toc237000817" w:history="1">
        <w:r w:rsidRPr="006F3C2A">
          <w:rPr>
            <w:rStyle w:val="Hyperlink"/>
            <w:noProof/>
          </w:rPr>
          <w:t>2.1.1.1 Notifications</w:t>
        </w:r>
        <w:r w:rsidRPr="006F3C2A">
          <w:rPr>
            <w:noProof/>
            <w:webHidden/>
          </w:rPr>
          <w:tab/>
        </w:r>
        <w:r w:rsidRPr="006F3C2A">
          <w:rPr>
            <w:noProof/>
            <w:webHidden/>
          </w:rPr>
          <w:fldChar w:fldCharType="begin"/>
        </w:r>
        <w:r w:rsidRPr="006F3C2A">
          <w:rPr>
            <w:noProof/>
            <w:webHidden/>
          </w:rPr>
          <w:instrText xml:space="preserve"> PAGEREF _Toc237000817 \h </w:instrText>
        </w:r>
        <w:r w:rsidRPr="006F3C2A">
          <w:rPr>
            <w:noProof/>
            <w:webHidden/>
          </w:rPr>
        </w:r>
        <w:r w:rsidRPr="006F3C2A">
          <w:rPr>
            <w:noProof/>
            <w:webHidden/>
          </w:rPr>
          <w:fldChar w:fldCharType="separate"/>
        </w:r>
        <w:r w:rsidR="009B53DC" w:rsidRPr="006F3C2A">
          <w:rPr>
            <w:noProof/>
            <w:webHidden/>
          </w:rPr>
          <w:t>13</w:t>
        </w:r>
        <w:r w:rsidRPr="006F3C2A">
          <w:rPr>
            <w:noProof/>
            <w:webHidden/>
          </w:rPr>
          <w:fldChar w:fldCharType="end"/>
        </w:r>
      </w:hyperlink>
    </w:p>
    <w:p w14:paraId="56485FF8" w14:textId="2A4EC17D" w:rsidR="00830EBC" w:rsidRPr="006F3C2A" w:rsidRDefault="00830EBC">
      <w:pPr>
        <w:pStyle w:val="TOC4"/>
        <w:tabs>
          <w:tab w:val="right" w:leader="hyphen" w:pos="9350"/>
        </w:tabs>
        <w:rPr>
          <w:rFonts w:eastAsiaTheme="minorEastAsia" w:cstheme="minorBidi"/>
          <w:noProof/>
          <w:kern w:val="2"/>
          <w:sz w:val="24"/>
          <w:szCs w:val="24"/>
        </w:rPr>
      </w:pPr>
      <w:hyperlink w:anchor="_Toc237000818" w:history="1">
        <w:r w:rsidRPr="006F3C2A">
          <w:rPr>
            <w:rStyle w:val="Hyperlink"/>
            <w:noProof/>
          </w:rPr>
          <w:t>2.1.1.2 Tips &amp; Guidance</w:t>
        </w:r>
        <w:r w:rsidRPr="006F3C2A">
          <w:rPr>
            <w:noProof/>
            <w:webHidden/>
          </w:rPr>
          <w:tab/>
        </w:r>
        <w:r w:rsidRPr="006F3C2A">
          <w:rPr>
            <w:noProof/>
            <w:webHidden/>
          </w:rPr>
          <w:fldChar w:fldCharType="begin"/>
        </w:r>
        <w:r w:rsidRPr="006F3C2A">
          <w:rPr>
            <w:noProof/>
            <w:webHidden/>
          </w:rPr>
          <w:instrText xml:space="preserve"> PAGEREF _Toc237000818 \h </w:instrText>
        </w:r>
        <w:r w:rsidRPr="006F3C2A">
          <w:rPr>
            <w:noProof/>
            <w:webHidden/>
          </w:rPr>
        </w:r>
        <w:r w:rsidRPr="006F3C2A">
          <w:rPr>
            <w:noProof/>
            <w:webHidden/>
          </w:rPr>
          <w:fldChar w:fldCharType="separate"/>
        </w:r>
        <w:r w:rsidR="009B53DC" w:rsidRPr="006F3C2A">
          <w:rPr>
            <w:noProof/>
            <w:webHidden/>
          </w:rPr>
          <w:t>13</w:t>
        </w:r>
        <w:r w:rsidRPr="006F3C2A">
          <w:rPr>
            <w:noProof/>
            <w:webHidden/>
          </w:rPr>
          <w:fldChar w:fldCharType="end"/>
        </w:r>
      </w:hyperlink>
    </w:p>
    <w:p w14:paraId="3196A38E" w14:textId="7D261F47" w:rsidR="00830EBC" w:rsidRPr="006F3C2A" w:rsidRDefault="00830EBC">
      <w:pPr>
        <w:pStyle w:val="TOC4"/>
        <w:tabs>
          <w:tab w:val="right" w:leader="hyphen" w:pos="9350"/>
        </w:tabs>
        <w:rPr>
          <w:rFonts w:eastAsiaTheme="minorEastAsia" w:cstheme="minorBidi"/>
          <w:noProof/>
          <w:kern w:val="2"/>
          <w:sz w:val="24"/>
          <w:szCs w:val="24"/>
        </w:rPr>
      </w:pPr>
      <w:hyperlink w:anchor="_Toc237000819" w:history="1">
        <w:r w:rsidRPr="006F3C2A">
          <w:rPr>
            <w:rStyle w:val="Hyperlink"/>
            <w:noProof/>
          </w:rPr>
          <w:t>2.1.1.3 Daily Appointment and Workflow List</w:t>
        </w:r>
        <w:r w:rsidRPr="006F3C2A">
          <w:rPr>
            <w:noProof/>
            <w:webHidden/>
          </w:rPr>
          <w:tab/>
        </w:r>
        <w:r w:rsidRPr="006F3C2A">
          <w:rPr>
            <w:noProof/>
            <w:webHidden/>
          </w:rPr>
          <w:fldChar w:fldCharType="begin"/>
        </w:r>
        <w:r w:rsidRPr="006F3C2A">
          <w:rPr>
            <w:noProof/>
            <w:webHidden/>
          </w:rPr>
          <w:instrText xml:space="preserve"> PAGEREF _Toc237000819 \h </w:instrText>
        </w:r>
        <w:r w:rsidRPr="006F3C2A">
          <w:rPr>
            <w:noProof/>
            <w:webHidden/>
          </w:rPr>
        </w:r>
        <w:r w:rsidRPr="006F3C2A">
          <w:rPr>
            <w:noProof/>
            <w:webHidden/>
          </w:rPr>
          <w:fldChar w:fldCharType="separate"/>
        </w:r>
        <w:r w:rsidR="009B53DC" w:rsidRPr="006F3C2A">
          <w:rPr>
            <w:noProof/>
            <w:webHidden/>
          </w:rPr>
          <w:t>14</w:t>
        </w:r>
        <w:r w:rsidRPr="006F3C2A">
          <w:rPr>
            <w:noProof/>
            <w:webHidden/>
          </w:rPr>
          <w:fldChar w:fldCharType="end"/>
        </w:r>
      </w:hyperlink>
    </w:p>
    <w:p w14:paraId="7B0D5F17" w14:textId="7CD84173" w:rsidR="00830EBC" w:rsidRPr="006F3C2A" w:rsidRDefault="00830EBC">
      <w:pPr>
        <w:pStyle w:val="TOC4"/>
        <w:tabs>
          <w:tab w:val="right" w:leader="hyphen" w:pos="9350"/>
        </w:tabs>
        <w:rPr>
          <w:rFonts w:eastAsiaTheme="minorEastAsia" w:cstheme="minorBidi"/>
          <w:noProof/>
          <w:kern w:val="2"/>
          <w:sz w:val="24"/>
          <w:szCs w:val="24"/>
        </w:rPr>
      </w:pPr>
      <w:hyperlink w:anchor="_Toc237000820" w:history="1">
        <w:r w:rsidRPr="006F3C2A">
          <w:rPr>
            <w:rStyle w:val="Hyperlink"/>
            <w:noProof/>
          </w:rPr>
          <w:t>2.1.1.4 Workflow Status</w:t>
        </w:r>
        <w:r w:rsidRPr="006F3C2A">
          <w:rPr>
            <w:noProof/>
            <w:webHidden/>
          </w:rPr>
          <w:tab/>
        </w:r>
        <w:r w:rsidRPr="006F3C2A">
          <w:rPr>
            <w:noProof/>
            <w:webHidden/>
          </w:rPr>
          <w:fldChar w:fldCharType="begin"/>
        </w:r>
        <w:r w:rsidRPr="006F3C2A">
          <w:rPr>
            <w:noProof/>
            <w:webHidden/>
          </w:rPr>
          <w:instrText xml:space="preserve"> PAGEREF _Toc237000820 \h </w:instrText>
        </w:r>
        <w:r w:rsidRPr="006F3C2A">
          <w:rPr>
            <w:noProof/>
            <w:webHidden/>
          </w:rPr>
        </w:r>
        <w:r w:rsidRPr="006F3C2A">
          <w:rPr>
            <w:noProof/>
            <w:webHidden/>
          </w:rPr>
          <w:fldChar w:fldCharType="separate"/>
        </w:r>
        <w:r w:rsidR="009B53DC" w:rsidRPr="006F3C2A">
          <w:rPr>
            <w:noProof/>
            <w:webHidden/>
          </w:rPr>
          <w:t>16</w:t>
        </w:r>
        <w:r w:rsidRPr="006F3C2A">
          <w:rPr>
            <w:noProof/>
            <w:webHidden/>
          </w:rPr>
          <w:fldChar w:fldCharType="end"/>
        </w:r>
      </w:hyperlink>
    </w:p>
    <w:p w14:paraId="4B05F3C2" w14:textId="1BBE294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1" w:history="1">
        <w:r w:rsidRPr="006F3C2A">
          <w:rPr>
            <w:rStyle w:val="Hyperlink"/>
            <w:noProof/>
          </w:rPr>
          <w:t>2.1.2 Signing Out of PCICSV</w:t>
        </w:r>
        <w:r w:rsidRPr="006F3C2A">
          <w:rPr>
            <w:noProof/>
            <w:webHidden/>
          </w:rPr>
          <w:tab/>
        </w:r>
        <w:r w:rsidRPr="006F3C2A">
          <w:rPr>
            <w:noProof/>
            <w:webHidden/>
          </w:rPr>
          <w:fldChar w:fldCharType="begin"/>
        </w:r>
        <w:r w:rsidRPr="006F3C2A">
          <w:rPr>
            <w:noProof/>
            <w:webHidden/>
          </w:rPr>
          <w:instrText xml:space="preserve"> PAGEREF _Toc237000821 \h </w:instrText>
        </w:r>
        <w:r w:rsidRPr="006F3C2A">
          <w:rPr>
            <w:noProof/>
            <w:webHidden/>
          </w:rPr>
        </w:r>
        <w:r w:rsidRPr="006F3C2A">
          <w:rPr>
            <w:noProof/>
            <w:webHidden/>
          </w:rPr>
          <w:fldChar w:fldCharType="separate"/>
        </w:r>
        <w:r w:rsidR="009B53DC" w:rsidRPr="006F3C2A">
          <w:rPr>
            <w:noProof/>
            <w:webHidden/>
          </w:rPr>
          <w:t>17</w:t>
        </w:r>
        <w:r w:rsidRPr="006F3C2A">
          <w:rPr>
            <w:noProof/>
            <w:webHidden/>
          </w:rPr>
          <w:fldChar w:fldCharType="end"/>
        </w:r>
      </w:hyperlink>
    </w:p>
    <w:p w14:paraId="3E6543CD" w14:textId="31C35E8D"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22" w:history="1">
        <w:r w:rsidRPr="006F3C2A">
          <w:rPr>
            <w:rStyle w:val="Hyperlink"/>
            <w:noProof/>
          </w:rPr>
          <w:t>2.2 Help</w:t>
        </w:r>
        <w:r w:rsidRPr="006F3C2A">
          <w:rPr>
            <w:noProof/>
            <w:webHidden/>
          </w:rPr>
          <w:tab/>
        </w:r>
        <w:r w:rsidRPr="006F3C2A">
          <w:rPr>
            <w:noProof/>
            <w:webHidden/>
          </w:rPr>
          <w:fldChar w:fldCharType="begin"/>
        </w:r>
        <w:r w:rsidRPr="006F3C2A">
          <w:rPr>
            <w:noProof/>
            <w:webHidden/>
          </w:rPr>
          <w:instrText xml:space="preserve"> PAGEREF _Toc237000822 \h </w:instrText>
        </w:r>
        <w:r w:rsidRPr="006F3C2A">
          <w:rPr>
            <w:noProof/>
            <w:webHidden/>
          </w:rPr>
        </w:r>
        <w:r w:rsidRPr="006F3C2A">
          <w:rPr>
            <w:noProof/>
            <w:webHidden/>
          </w:rPr>
          <w:fldChar w:fldCharType="separate"/>
        </w:r>
        <w:r w:rsidR="009B53DC" w:rsidRPr="006F3C2A">
          <w:rPr>
            <w:noProof/>
            <w:webHidden/>
          </w:rPr>
          <w:t>18</w:t>
        </w:r>
        <w:r w:rsidRPr="006F3C2A">
          <w:rPr>
            <w:noProof/>
            <w:webHidden/>
          </w:rPr>
          <w:fldChar w:fldCharType="end"/>
        </w:r>
      </w:hyperlink>
    </w:p>
    <w:p w14:paraId="4DE6DFA5" w14:textId="725495E7"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23" w:history="1">
        <w:r w:rsidRPr="006F3C2A">
          <w:rPr>
            <w:rStyle w:val="Hyperlink"/>
            <w:noProof/>
          </w:rPr>
          <w:t>2.3 Filters</w:t>
        </w:r>
        <w:r w:rsidRPr="006F3C2A">
          <w:rPr>
            <w:noProof/>
            <w:webHidden/>
          </w:rPr>
          <w:tab/>
        </w:r>
        <w:r w:rsidRPr="006F3C2A">
          <w:rPr>
            <w:noProof/>
            <w:webHidden/>
          </w:rPr>
          <w:fldChar w:fldCharType="begin"/>
        </w:r>
        <w:r w:rsidRPr="006F3C2A">
          <w:rPr>
            <w:noProof/>
            <w:webHidden/>
          </w:rPr>
          <w:instrText xml:space="preserve"> PAGEREF _Toc237000823 \h </w:instrText>
        </w:r>
        <w:r w:rsidRPr="006F3C2A">
          <w:rPr>
            <w:noProof/>
            <w:webHidden/>
          </w:rPr>
        </w:r>
        <w:r w:rsidRPr="006F3C2A">
          <w:rPr>
            <w:noProof/>
            <w:webHidden/>
          </w:rPr>
          <w:fldChar w:fldCharType="separate"/>
        </w:r>
        <w:r w:rsidR="009B53DC" w:rsidRPr="006F3C2A">
          <w:rPr>
            <w:noProof/>
            <w:webHidden/>
          </w:rPr>
          <w:t>19</w:t>
        </w:r>
        <w:r w:rsidRPr="006F3C2A">
          <w:rPr>
            <w:noProof/>
            <w:webHidden/>
          </w:rPr>
          <w:fldChar w:fldCharType="end"/>
        </w:r>
      </w:hyperlink>
    </w:p>
    <w:p w14:paraId="2D1EA46B" w14:textId="6F35EED4"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4" w:history="1">
        <w:r w:rsidRPr="006F3C2A">
          <w:rPr>
            <w:rStyle w:val="Hyperlink"/>
            <w:noProof/>
          </w:rPr>
          <w:t>2.3.1 Sort by Ascending and Descending</w:t>
        </w:r>
        <w:r w:rsidRPr="006F3C2A">
          <w:rPr>
            <w:noProof/>
            <w:webHidden/>
          </w:rPr>
          <w:tab/>
        </w:r>
        <w:r w:rsidRPr="006F3C2A">
          <w:rPr>
            <w:noProof/>
            <w:webHidden/>
          </w:rPr>
          <w:fldChar w:fldCharType="begin"/>
        </w:r>
        <w:r w:rsidRPr="006F3C2A">
          <w:rPr>
            <w:noProof/>
            <w:webHidden/>
          </w:rPr>
          <w:instrText xml:space="preserve"> PAGEREF _Toc237000824 \h </w:instrText>
        </w:r>
        <w:r w:rsidRPr="006F3C2A">
          <w:rPr>
            <w:noProof/>
            <w:webHidden/>
          </w:rPr>
        </w:r>
        <w:r w:rsidRPr="006F3C2A">
          <w:rPr>
            <w:noProof/>
            <w:webHidden/>
          </w:rPr>
          <w:fldChar w:fldCharType="separate"/>
        </w:r>
        <w:r w:rsidR="009B53DC" w:rsidRPr="006F3C2A">
          <w:rPr>
            <w:noProof/>
            <w:webHidden/>
          </w:rPr>
          <w:t>19</w:t>
        </w:r>
        <w:r w:rsidRPr="006F3C2A">
          <w:rPr>
            <w:noProof/>
            <w:webHidden/>
          </w:rPr>
          <w:fldChar w:fldCharType="end"/>
        </w:r>
      </w:hyperlink>
    </w:p>
    <w:p w14:paraId="0B9670CB" w14:textId="53AD44C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5" w:history="1">
        <w:r w:rsidRPr="006F3C2A">
          <w:rPr>
            <w:rStyle w:val="Hyperlink"/>
            <w:noProof/>
          </w:rPr>
          <w:t>2.3.2 Toggle Density</w:t>
        </w:r>
        <w:r w:rsidRPr="006F3C2A">
          <w:rPr>
            <w:noProof/>
            <w:webHidden/>
          </w:rPr>
          <w:tab/>
        </w:r>
        <w:r w:rsidRPr="006F3C2A">
          <w:rPr>
            <w:noProof/>
            <w:webHidden/>
          </w:rPr>
          <w:fldChar w:fldCharType="begin"/>
        </w:r>
        <w:r w:rsidRPr="006F3C2A">
          <w:rPr>
            <w:noProof/>
            <w:webHidden/>
          </w:rPr>
          <w:instrText xml:space="preserve"> PAGEREF _Toc237000825 \h </w:instrText>
        </w:r>
        <w:r w:rsidRPr="006F3C2A">
          <w:rPr>
            <w:noProof/>
            <w:webHidden/>
          </w:rPr>
        </w:r>
        <w:r w:rsidRPr="006F3C2A">
          <w:rPr>
            <w:noProof/>
            <w:webHidden/>
          </w:rPr>
          <w:fldChar w:fldCharType="separate"/>
        </w:r>
        <w:r w:rsidR="009B53DC" w:rsidRPr="006F3C2A">
          <w:rPr>
            <w:noProof/>
            <w:webHidden/>
          </w:rPr>
          <w:t>19</w:t>
        </w:r>
        <w:r w:rsidRPr="006F3C2A">
          <w:rPr>
            <w:noProof/>
            <w:webHidden/>
          </w:rPr>
          <w:fldChar w:fldCharType="end"/>
        </w:r>
      </w:hyperlink>
    </w:p>
    <w:p w14:paraId="2571E002" w14:textId="2983FF1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6" w:history="1">
        <w:r w:rsidRPr="006F3C2A">
          <w:rPr>
            <w:rStyle w:val="Hyperlink"/>
            <w:noProof/>
          </w:rPr>
          <w:t>2.3.3 Show, Hide, and Search Filters</w:t>
        </w:r>
        <w:r w:rsidRPr="006F3C2A">
          <w:rPr>
            <w:noProof/>
            <w:webHidden/>
          </w:rPr>
          <w:tab/>
        </w:r>
        <w:r w:rsidRPr="006F3C2A">
          <w:rPr>
            <w:noProof/>
            <w:webHidden/>
          </w:rPr>
          <w:fldChar w:fldCharType="begin"/>
        </w:r>
        <w:r w:rsidRPr="006F3C2A">
          <w:rPr>
            <w:noProof/>
            <w:webHidden/>
          </w:rPr>
          <w:instrText xml:space="preserve"> PAGEREF _Toc237000826 \h </w:instrText>
        </w:r>
        <w:r w:rsidRPr="006F3C2A">
          <w:rPr>
            <w:noProof/>
            <w:webHidden/>
          </w:rPr>
        </w:r>
        <w:r w:rsidRPr="006F3C2A">
          <w:rPr>
            <w:noProof/>
            <w:webHidden/>
          </w:rPr>
          <w:fldChar w:fldCharType="separate"/>
        </w:r>
        <w:r w:rsidR="009B53DC" w:rsidRPr="006F3C2A">
          <w:rPr>
            <w:noProof/>
            <w:webHidden/>
          </w:rPr>
          <w:t>20</w:t>
        </w:r>
        <w:r w:rsidRPr="006F3C2A">
          <w:rPr>
            <w:noProof/>
            <w:webHidden/>
          </w:rPr>
          <w:fldChar w:fldCharType="end"/>
        </w:r>
      </w:hyperlink>
    </w:p>
    <w:p w14:paraId="1CAB726A" w14:textId="233D5BBE"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7" w:history="1">
        <w:r w:rsidRPr="006F3C2A">
          <w:rPr>
            <w:rStyle w:val="Hyperlink"/>
            <w:noProof/>
          </w:rPr>
          <w:t>2.3.4 Search Function</w:t>
        </w:r>
        <w:r w:rsidRPr="006F3C2A">
          <w:rPr>
            <w:noProof/>
            <w:webHidden/>
          </w:rPr>
          <w:tab/>
        </w:r>
        <w:r w:rsidRPr="006F3C2A">
          <w:rPr>
            <w:noProof/>
            <w:webHidden/>
          </w:rPr>
          <w:fldChar w:fldCharType="begin"/>
        </w:r>
        <w:r w:rsidRPr="006F3C2A">
          <w:rPr>
            <w:noProof/>
            <w:webHidden/>
          </w:rPr>
          <w:instrText xml:space="preserve"> PAGEREF _Toc237000827 \h </w:instrText>
        </w:r>
        <w:r w:rsidRPr="006F3C2A">
          <w:rPr>
            <w:noProof/>
            <w:webHidden/>
          </w:rPr>
        </w:r>
        <w:r w:rsidRPr="006F3C2A">
          <w:rPr>
            <w:noProof/>
            <w:webHidden/>
          </w:rPr>
          <w:fldChar w:fldCharType="separate"/>
        </w:r>
        <w:r w:rsidR="009B53DC" w:rsidRPr="006F3C2A">
          <w:rPr>
            <w:noProof/>
            <w:webHidden/>
          </w:rPr>
          <w:t>21</w:t>
        </w:r>
        <w:r w:rsidRPr="006F3C2A">
          <w:rPr>
            <w:noProof/>
            <w:webHidden/>
          </w:rPr>
          <w:fldChar w:fldCharType="end"/>
        </w:r>
      </w:hyperlink>
    </w:p>
    <w:p w14:paraId="7850FD22" w14:textId="736E1E5B"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28" w:history="1">
        <w:r w:rsidRPr="006F3C2A">
          <w:rPr>
            <w:rStyle w:val="Hyperlink"/>
            <w:noProof/>
          </w:rPr>
          <w:t>2.3.5 Reset Filters</w:t>
        </w:r>
        <w:r w:rsidRPr="006F3C2A">
          <w:rPr>
            <w:noProof/>
            <w:webHidden/>
          </w:rPr>
          <w:tab/>
        </w:r>
        <w:r w:rsidRPr="006F3C2A">
          <w:rPr>
            <w:noProof/>
            <w:webHidden/>
          </w:rPr>
          <w:fldChar w:fldCharType="begin"/>
        </w:r>
        <w:r w:rsidRPr="006F3C2A">
          <w:rPr>
            <w:noProof/>
            <w:webHidden/>
          </w:rPr>
          <w:instrText xml:space="preserve"> PAGEREF _Toc237000828 \h </w:instrText>
        </w:r>
        <w:r w:rsidRPr="006F3C2A">
          <w:rPr>
            <w:noProof/>
            <w:webHidden/>
          </w:rPr>
        </w:r>
        <w:r w:rsidRPr="006F3C2A">
          <w:rPr>
            <w:noProof/>
            <w:webHidden/>
          </w:rPr>
          <w:fldChar w:fldCharType="separate"/>
        </w:r>
        <w:r w:rsidR="009B53DC" w:rsidRPr="006F3C2A">
          <w:rPr>
            <w:noProof/>
            <w:webHidden/>
          </w:rPr>
          <w:t>22</w:t>
        </w:r>
        <w:r w:rsidRPr="006F3C2A">
          <w:rPr>
            <w:noProof/>
            <w:webHidden/>
          </w:rPr>
          <w:fldChar w:fldCharType="end"/>
        </w:r>
      </w:hyperlink>
    </w:p>
    <w:p w14:paraId="560BFD22" w14:textId="37B41F89"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29" w:history="1">
        <w:r w:rsidRPr="006F3C2A">
          <w:rPr>
            <w:rStyle w:val="Hyperlink"/>
            <w:noProof/>
          </w:rPr>
          <w:t>2.4 Application Walkthrough</w:t>
        </w:r>
        <w:r w:rsidRPr="006F3C2A">
          <w:rPr>
            <w:noProof/>
            <w:webHidden/>
          </w:rPr>
          <w:tab/>
        </w:r>
        <w:r w:rsidRPr="006F3C2A">
          <w:rPr>
            <w:noProof/>
            <w:webHidden/>
          </w:rPr>
          <w:fldChar w:fldCharType="begin"/>
        </w:r>
        <w:r w:rsidRPr="006F3C2A">
          <w:rPr>
            <w:noProof/>
            <w:webHidden/>
          </w:rPr>
          <w:instrText xml:space="preserve"> PAGEREF _Toc237000829 \h </w:instrText>
        </w:r>
        <w:r w:rsidRPr="006F3C2A">
          <w:rPr>
            <w:noProof/>
            <w:webHidden/>
          </w:rPr>
        </w:r>
        <w:r w:rsidRPr="006F3C2A">
          <w:rPr>
            <w:noProof/>
            <w:webHidden/>
          </w:rPr>
          <w:fldChar w:fldCharType="separate"/>
        </w:r>
        <w:r w:rsidR="009B53DC" w:rsidRPr="006F3C2A">
          <w:rPr>
            <w:noProof/>
            <w:webHidden/>
          </w:rPr>
          <w:t>22</w:t>
        </w:r>
        <w:r w:rsidRPr="006F3C2A">
          <w:rPr>
            <w:noProof/>
            <w:webHidden/>
          </w:rPr>
          <w:fldChar w:fldCharType="end"/>
        </w:r>
      </w:hyperlink>
    </w:p>
    <w:p w14:paraId="24FADDE4" w14:textId="424A6E3C"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30" w:history="1">
        <w:r w:rsidR="00830EBC" w:rsidRPr="006F3C2A">
          <w:rPr>
            <w:rStyle w:val="Hyperlink"/>
            <w:noProof/>
          </w:rPr>
          <w:t>3.</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Clinic List Management</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_Toc237000830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24</w:t>
        </w:r>
        <w:r w:rsidR="00830EBC" w:rsidRPr="006F3C2A">
          <w:rPr>
            <w:rStyle w:val="Hyperlink"/>
            <w:rFonts w:asciiTheme="minorHAnsi" w:hAnsiTheme="minorHAnsi"/>
            <w:noProof/>
            <w:webHidden/>
            <w:sz w:val="20"/>
          </w:rPr>
          <w:fldChar w:fldCharType="end"/>
        </w:r>
      </w:hyperlink>
    </w:p>
    <w:p w14:paraId="471F33D1" w14:textId="3F013647"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31" w:history="1">
        <w:r w:rsidRPr="006F3C2A">
          <w:rPr>
            <w:rStyle w:val="Hyperlink"/>
            <w:noProof/>
          </w:rPr>
          <w:t>3.1 Create New Clinic List</w:t>
        </w:r>
        <w:r w:rsidRPr="006F3C2A">
          <w:rPr>
            <w:noProof/>
            <w:webHidden/>
          </w:rPr>
          <w:tab/>
        </w:r>
        <w:r w:rsidRPr="006F3C2A">
          <w:rPr>
            <w:noProof/>
            <w:webHidden/>
          </w:rPr>
          <w:fldChar w:fldCharType="begin"/>
        </w:r>
        <w:r w:rsidRPr="006F3C2A">
          <w:rPr>
            <w:noProof/>
            <w:webHidden/>
          </w:rPr>
          <w:instrText xml:space="preserve"> PAGEREF _Toc237000831 \h </w:instrText>
        </w:r>
        <w:r w:rsidRPr="006F3C2A">
          <w:rPr>
            <w:noProof/>
            <w:webHidden/>
          </w:rPr>
        </w:r>
        <w:r w:rsidRPr="006F3C2A">
          <w:rPr>
            <w:noProof/>
            <w:webHidden/>
          </w:rPr>
          <w:fldChar w:fldCharType="separate"/>
        </w:r>
        <w:r w:rsidR="009B53DC" w:rsidRPr="006F3C2A">
          <w:rPr>
            <w:noProof/>
            <w:webHidden/>
          </w:rPr>
          <w:t>24</w:t>
        </w:r>
        <w:r w:rsidRPr="006F3C2A">
          <w:rPr>
            <w:noProof/>
            <w:webHidden/>
          </w:rPr>
          <w:fldChar w:fldCharType="end"/>
        </w:r>
      </w:hyperlink>
    </w:p>
    <w:p w14:paraId="1313B76A" w14:textId="1762F823"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32" w:history="1">
        <w:r w:rsidRPr="006F3C2A">
          <w:rPr>
            <w:rStyle w:val="Hyperlink"/>
            <w:noProof/>
          </w:rPr>
          <w:t>3.2 Edit a Personal Clinic List</w:t>
        </w:r>
        <w:r w:rsidRPr="006F3C2A">
          <w:rPr>
            <w:noProof/>
            <w:webHidden/>
          </w:rPr>
          <w:tab/>
        </w:r>
        <w:r w:rsidRPr="006F3C2A">
          <w:rPr>
            <w:noProof/>
            <w:webHidden/>
          </w:rPr>
          <w:fldChar w:fldCharType="begin"/>
        </w:r>
        <w:r w:rsidRPr="006F3C2A">
          <w:rPr>
            <w:noProof/>
            <w:webHidden/>
          </w:rPr>
          <w:instrText xml:space="preserve"> PAGEREF _Toc237000832 \h </w:instrText>
        </w:r>
        <w:r w:rsidRPr="006F3C2A">
          <w:rPr>
            <w:noProof/>
            <w:webHidden/>
          </w:rPr>
        </w:r>
        <w:r w:rsidRPr="006F3C2A">
          <w:rPr>
            <w:noProof/>
            <w:webHidden/>
          </w:rPr>
          <w:fldChar w:fldCharType="separate"/>
        </w:r>
        <w:r w:rsidR="009B53DC" w:rsidRPr="006F3C2A">
          <w:rPr>
            <w:noProof/>
            <w:webHidden/>
          </w:rPr>
          <w:t>27</w:t>
        </w:r>
        <w:r w:rsidRPr="006F3C2A">
          <w:rPr>
            <w:noProof/>
            <w:webHidden/>
          </w:rPr>
          <w:fldChar w:fldCharType="end"/>
        </w:r>
      </w:hyperlink>
    </w:p>
    <w:p w14:paraId="767012DB" w14:textId="117F9DE6"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33" w:history="1">
        <w:r w:rsidRPr="006F3C2A">
          <w:rPr>
            <w:rStyle w:val="Hyperlink"/>
            <w:noProof/>
          </w:rPr>
          <w:t>3.3 Delete a Personal Clinic List</w:t>
        </w:r>
        <w:r w:rsidRPr="006F3C2A">
          <w:rPr>
            <w:noProof/>
            <w:webHidden/>
          </w:rPr>
          <w:tab/>
        </w:r>
        <w:r w:rsidRPr="006F3C2A">
          <w:rPr>
            <w:noProof/>
            <w:webHidden/>
          </w:rPr>
          <w:fldChar w:fldCharType="begin"/>
        </w:r>
        <w:r w:rsidRPr="006F3C2A">
          <w:rPr>
            <w:noProof/>
            <w:webHidden/>
          </w:rPr>
          <w:instrText xml:space="preserve"> PAGEREF _Toc237000833 \h </w:instrText>
        </w:r>
        <w:r w:rsidRPr="006F3C2A">
          <w:rPr>
            <w:noProof/>
            <w:webHidden/>
          </w:rPr>
        </w:r>
        <w:r w:rsidRPr="006F3C2A">
          <w:rPr>
            <w:noProof/>
            <w:webHidden/>
          </w:rPr>
          <w:fldChar w:fldCharType="separate"/>
        </w:r>
        <w:r w:rsidR="009B53DC" w:rsidRPr="006F3C2A">
          <w:rPr>
            <w:noProof/>
            <w:webHidden/>
          </w:rPr>
          <w:t>29</w:t>
        </w:r>
        <w:r w:rsidRPr="006F3C2A">
          <w:rPr>
            <w:noProof/>
            <w:webHidden/>
          </w:rPr>
          <w:fldChar w:fldCharType="end"/>
        </w:r>
      </w:hyperlink>
    </w:p>
    <w:p w14:paraId="449041FC" w14:textId="11019BDA"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34" w:history="1">
        <w:r w:rsidR="00830EBC" w:rsidRPr="006F3C2A">
          <w:rPr>
            <w:rStyle w:val="Hyperlink"/>
            <w:noProof/>
          </w:rPr>
          <w:t>4.</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Daily Appointment and Workflow List</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_Toc237000834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31</w:t>
        </w:r>
        <w:r w:rsidR="00830EBC" w:rsidRPr="006F3C2A">
          <w:rPr>
            <w:rStyle w:val="Hyperlink"/>
            <w:rFonts w:asciiTheme="minorHAnsi" w:hAnsiTheme="minorHAnsi"/>
            <w:noProof/>
            <w:webHidden/>
            <w:sz w:val="20"/>
          </w:rPr>
          <w:fldChar w:fldCharType="end"/>
        </w:r>
      </w:hyperlink>
    </w:p>
    <w:p w14:paraId="6D404613" w14:textId="653ED18B"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35" w:history="1">
        <w:r w:rsidRPr="006F3C2A">
          <w:rPr>
            <w:rStyle w:val="Hyperlink"/>
            <w:noProof/>
          </w:rPr>
          <w:t>4.1 Daily Appointment List</w:t>
        </w:r>
        <w:r w:rsidRPr="006F3C2A">
          <w:rPr>
            <w:noProof/>
            <w:webHidden/>
          </w:rPr>
          <w:tab/>
        </w:r>
        <w:r w:rsidRPr="006F3C2A">
          <w:rPr>
            <w:noProof/>
            <w:webHidden/>
          </w:rPr>
          <w:fldChar w:fldCharType="begin"/>
        </w:r>
        <w:r w:rsidRPr="006F3C2A">
          <w:rPr>
            <w:noProof/>
            <w:webHidden/>
          </w:rPr>
          <w:instrText xml:space="preserve"> PAGEREF _Toc237000835 \h </w:instrText>
        </w:r>
        <w:r w:rsidRPr="006F3C2A">
          <w:rPr>
            <w:noProof/>
            <w:webHidden/>
          </w:rPr>
        </w:r>
        <w:r w:rsidRPr="006F3C2A">
          <w:rPr>
            <w:noProof/>
            <w:webHidden/>
          </w:rPr>
          <w:fldChar w:fldCharType="separate"/>
        </w:r>
        <w:r w:rsidR="009B53DC" w:rsidRPr="006F3C2A">
          <w:rPr>
            <w:noProof/>
            <w:webHidden/>
          </w:rPr>
          <w:t>31</w:t>
        </w:r>
        <w:r w:rsidRPr="006F3C2A">
          <w:rPr>
            <w:noProof/>
            <w:webHidden/>
          </w:rPr>
          <w:fldChar w:fldCharType="end"/>
        </w:r>
      </w:hyperlink>
    </w:p>
    <w:p w14:paraId="55CD2576" w14:textId="45920F5A"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36" w:history="1">
        <w:r w:rsidRPr="006F3C2A">
          <w:rPr>
            <w:rStyle w:val="Hyperlink"/>
            <w:noProof/>
          </w:rPr>
          <w:t>4.1.1 Patient Arrived</w:t>
        </w:r>
        <w:r w:rsidRPr="006F3C2A">
          <w:rPr>
            <w:noProof/>
            <w:webHidden/>
          </w:rPr>
          <w:tab/>
        </w:r>
        <w:r w:rsidRPr="006F3C2A">
          <w:rPr>
            <w:noProof/>
            <w:webHidden/>
          </w:rPr>
          <w:fldChar w:fldCharType="begin"/>
        </w:r>
        <w:r w:rsidRPr="006F3C2A">
          <w:rPr>
            <w:noProof/>
            <w:webHidden/>
          </w:rPr>
          <w:instrText xml:space="preserve"> PAGEREF _Toc237000836 \h </w:instrText>
        </w:r>
        <w:r w:rsidRPr="006F3C2A">
          <w:rPr>
            <w:noProof/>
            <w:webHidden/>
          </w:rPr>
        </w:r>
        <w:r w:rsidRPr="006F3C2A">
          <w:rPr>
            <w:noProof/>
            <w:webHidden/>
          </w:rPr>
          <w:fldChar w:fldCharType="separate"/>
        </w:r>
        <w:r w:rsidR="009B53DC" w:rsidRPr="006F3C2A">
          <w:rPr>
            <w:noProof/>
            <w:webHidden/>
          </w:rPr>
          <w:t>32</w:t>
        </w:r>
        <w:r w:rsidRPr="006F3C2A">
          <w:rPr>
            <w:noProof/>
            <w:webHidden/>
          </w:rPr>
          <w:fldChar w:fldCharType="end"/>
        </w:r>
      </w:hyperlink>
    </w:p>
    <w:p w14:paraId="3A2302B3" w14:textId="01B04486"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37" w:history="1">
        <w:r w:rsidRPr="006F3C2A">
          <w:rPr>
            <w:rStyle w:val="Hyperlink"/>
            <w:noProof/>
          </w:rPr>
          <w:t>4.1.2 Printing</w:t>
        </w:r>
        <w:r w:rsidRPr="006F3C2A">
          <w:rPr>
            <w:noProof/>
            <w:webHidden/>
          </w:rPr>
          <w:tab/>
        </w:r>
        <w:r w:rsidRPr="006F3C2A">
          <w:rPr>
            <w:noProof/>
            <w:webHidden/>
          </w:rPr>
          <w:fldChar w:fldCharType="begin"/>
        </w:r>
        <w:r w:rsidRPr="006F3C2A">
          <w:rPr>
            <w:noProof/>
            <w:webHidden/>
          </w:rPr>
          <w:instrText xml:space="preserve"> PAGEREF _Toc237000837 \h </w:instrText>
        </w:r>
        <w:r w:rsidRPr="006F3C2A">
          <w:rPr>
            <w:noProof/>
            <w:webHidden/>
          </w:rPr>
        </w:r>
        <w:r w:rsidRPr="006F3C2A">
          <w:rPr>
            <w:noProof/>
            <w:webHidden/>
          </w:rPr>
          <w:fldChar w:fldCharType="separate"/>
        </w:r>
        <w:r w:rsidR="009B53DC" w:rsidRPr="006F3C2A">
          <w:rPr>
            <w:noProof/>
            <w:webHidden/>
          </w:rPr>
          <w:t>34</w:t>
        </w:r>
        <w:r w:rsidRPr="006F3C2A">
          <w:rPr>
            <w:noProof/>
            <w:webHidden/>
          </w:rPr>
          <w:fldChar w:fldCharType="end"/>
        </w:r>
      </w:hyperlink>
    </w:p>
    <w:p w14:paraId="6C2B56E7" w14:textId="057B79C1"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38" w:history="1">
        <w:r w:rsidRPr="006F3C2A">
          <w:rPr>
            <w:rStyle w:val="Hyperlink"/>
            <w:noProof/>
          </w:rPr>
          <w:t>4.2 Daily Workflow List</w:t>
        </w:r>
        <w:r w:rsidRPr="006F3C2A">
          <w:rPr>
            <w:noProof/>
            <w:webHidden/>
          </w:rPr>
          <w:tab/>
        </w:r>
        <w:r w:rsidRPr="006F3C2A">
          <w:rPr>
            <w:noProof/>
            <w:webHidden/>
          </w:rPr>
          <w:fldChar w:fldCharType="begin"/>
        </w:r>
        <w:r w:rsidRPr="006F3C2A">
          <w:rPr>
            <w:noProof/>
            <w:webHidden/>
          </w:rPr>
          <w:instrText xml:space="preserve"> PAGEREF _Toc237000838 \h </w:instrText>
        </w:r>
        <w:r w:rsidRPr="006F3C2A">
          <w:rPr>
            <w:noProof/>
            <w:webHidden/>
          </w:rPr>
        </w:r>
        <w:r w:rsidRPr="006F3C2A">
          <w:rPr>
            <w:noProof/>
            <w:webHidden/>
          </w:rPr>
          <w:fldChar w:fldCharType="separate"/>
        </w:r>
        <w:r w:rsidR="009B53DC" w:rsidRPr="006F3C2A">
          <w:rPr>
            <w:noProof/>
            <w:webHidden/>
          </w:rPr>
          <w:t>35</w:t>
        </w:r>
        <w:r w:rsidRPr="006F3C2A">
          <w:rPr>
            <w:noProof/>
            <w:webHidden/>
          </w:rPr>
          <w:fldChar w:fldCharType="end"/>
        </w:r>
      </w:hyperlink>
    </w:p>
    <w:p w14:paraId="55B1DFDE" w14:textId="6188548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39" w:history="1">
        <w:r w:rsidRPr="006F3C2A">
          <w:rPr>
            <w:rStyle w:val="Hyperlink"/>
            <w:noProof/>
          </w:rPr>
          <w:t>4.2.1 Change A Workflow Status</w:t>
        </w:r>
        <w:r w:rsidRPr="006F3C2A">
          <w:rPr>
            <w:noProof/>
            <w:webHidden/>
          </w:rPr>
          <w:tab/>
        </w:r>
        <w:r w:rsidRPr="006F3C2A">
          <w:rPr>
            <w:noProof/>
            <w:webHidden/>
          </w:rPr>
          <w:fldChar w:fldCharType="begin"/>
        </w:r>
        <w:r w:rsidRPr="006F3C2A">
          <w:rPr>
            <w:noProof/>
            <w:webHidden/>
          </w:rPr>
          <w:instrText xml:space="preserve"> PAGEREF _Toc237000839 \h </w:instrText>
        </w:r>
        <w:r w:rsidRPr="006F3C2A">
          <w:rPr>
            <w:noProof/>
            <w:webHidden/>
          </w:rPr>
        </w:r>
        <w:r w:rsidRPr="006F3C2A">
          <w:rPr>
            <w:noProof/>
            <w:webHidden/>
          </w:rPr>
          <w:fldChar w:fldCharType="separate"/>
        </w:r>
        <w:r w:rsidR="009B53DC" w:rsidRPr="006F3C2A">
          <w:rPr>
            <w:noProof/>
            <w:webHidden/>
          </w:rPr>
          <w:t>36</w:t>
        </w:r>
        <w:r w:rsidRPr="006F3C2A">
          <w:rPr>
            <w:noProof/>
            <w:webHidden/>
          </w:rPr>
          <w:fldChar w:fldCharType="end"/>
        </w:r>
      </w:hyperlink>
    </w:p>
    <w:p w14:paraId="23E61C8B" w14:textId="4A7A2B40"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40" w:history="1">
        <w:r w:rsidRPr="006F3C2A">
          <w:rPr>
            <w:rStyle w:val="Hyperlink"/>
            <w:noProof/>
          </w:rPr>
          <w:t>4.2.2 Memos</w:t>
        </w:r>
        <w:r w:rsidRPr="006F3C2A">
          <w:rPr>
            <w:noProof/>
            <w:webHidden/>
          </w:rPr>
          <w:tab/>
        </w:r>
        <w:r w:rsidRPr="006F3C2A">
          <w:rPr>
            <w:noProof/>
            <w:webHidden/>
          </w:rPr>
          <w:fldChar w:fldCharType="begin"/>
        </w:r>
        <w:r w:rsidRPr="006F3C2A">
          <w:rPr>
            <w:noProof/>
            <w:webHidden/>
          </w:rPr>
          <w:instrText xml:space="preserve"> PAGEREF _Toc237000840 \h </w:instrText>
        </w:r>
        <w:r w:rsidRPr="006F3C2A">
          <w:rPr>
            <w:noProof/>
            <w:webHidden/>
          </w:rPr>
        </w:r>
        <w:r w:rsidRPr="006F3C2A">
          <w:rPr>
            <w:noProof/>
            <w:webHidden/>
          </w:rPr>
          <w:fldChar w:fldCharType="separate"/>
        </w:r>
        <w:r w:rsidR="009B53DC" w:rsidRPr="006F3C2A">
          <w:rPr>
            <w:noProof/>
            <w:webHidden/>
          </w:rPr>
          <w:t>38</w:t>
        </w:r>
        <w:r w:rsidRPr="006F3C2A">
          <w:rPr>
            <w:noProof/>
            <w:webHidden/>
          </w:rPr>
          <w:fldChar w:fldCharType="end"/>
        </w:r>
      </w:hyperlink>
    </w:p>
    <w:p w14:paraId="4DE1D29E" w14:textId="060466EA"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41" w:history="1">
        <w:r w:rsidRPr="006F3C2A">
          <w:rPr>
            <w:rStyle w:val="Hyperlink"/>
            <w:noProof/>
          </w:rPr>
          <w:t>4.2.3 Quick Filters</w:t>
        </w:r>
        <w:r w:rsidRPr="006F3C2A">
          <w:rPr>
            <w:noProof/>
            <w:webHidden/>
          </w:rPr>
          <w:tab/>
        </w:r>
        <w:r w:rsidRPr="006F3C2A">
          <w:rPr>
            <w:noProof/>
            <w:webHidden/>
          </w:rPr>
          <w:fldChar w:fldCharType="begin"/>
        </w:r>
        <w:r w:rsidRPr="006F3C2A">
          <w:rPr>
            <w:noProof/>
            <w:webHidden/>
          </w:rPr>
          <w:instrText xml:space="preserve"> PAGEREF _Toc237000841 \h </w:instrText>
        </w:r>
        <w:r w:rsidRPr="006F3C2A">
          <w:rPr>
            <w:noProof/>
            <w:webHidden/>
          </w:rPr>
        </w:r>
        <w:r w:rsidRPr="006F3C2A">
          <w:rPr>
            <w:noProof/>
            <w:webHidden/>
          </w:rPr>
          <w:fldChar w:fldCharType="separate"/>
        </w:r>
        <w:r w:rsidR="009B53DC" w:rsidRPr="006F3C2A">
          <w:rPr>
            <w:noProof/>
            <w:webHidden/>
          </w:rPr>
          <w:t>40</w:t>
        </w:r>
        <w:r w:rsidRPr="006F3C2A">
          <w:rPr>
            <w:noProof/>
            <w:webHidden/>
          </w:rPr>
          <w:fldChar w:fldCharType="end"/>
        </w:r>
      </w:hyperlink>
    </w:p>
    <w:p w14:paraId="6B59D43B" w14:textId="2370C673"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42" w:history="1">
        <w:r w:rsidRPr="006F3C2A">
          <w:rPr>
            <w:rStyle w:val="Hyperlink"/>
            <w:noProof/>
          </w:rPr>
          <w:t>4.3 Commonalities for Both List Pages</w:t>
        </w:r>
        <w:r w:rsidRPr="006F3C2A">
          <w:rPr>
            <w:noProof/>
            <w:webHidden/>
          </w:rPr>
          <w:tab/>
        </w:r>
        <w:r w:rsidRPr="006F3C2A">
          <w:rPr>
            <w:noProof/>
            <w:webHidden/>
          </w:rPr>
          <w:fldChar w:fldCharType="begin"/>
        </w:r>
        <w:r w:rsidRPr="006F3C2A">
          <w:rPr>
            <w:noProof/>
            <w:webHidden/>
          </w:rPr>
          <w:instrText xml:space="preserve"> PAGEREF _Toc237000842 \h </w:instrText>
        </w:r>
        <w:r w:rsidRPr="006F3C2A">
          <w:rPr>
            <w:noProof/>
            <w:webHidden/>
          </w:rPr>
        </w:r>
        <w:r w:rsidRPr="006F3C2A">
          <w:rPr>
            <w:noProof/>
            <w:webHidden/>
          </w:rPr>
          <w:fldChar w:fldCharType="separate"/>
        </w:r>
        <w:r w:rsidR="009B53DC" w:rsidRPr="006F3C2A">
          <w:rPr>
            <w:noProof/>
            <w:webHidden/>
          </w:rPr>
          <w:t>41</w:t>
        </w:r>
        <w:r w:rsidRPr="006F3C2A">
          <w:rPr>
            <w:noProof/>
            <w:webHidden/>
          </w:rPr>
          <w:fldChar w:fldCharType="end"/>
        </w:r>
      </w:hyperlink>
    </w:p>
    <w:p w14:paraId="702FDDA8" w14:textId="366355B3"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43" w:history="1">
        <w:r w:rsidRPr="006F3C2A">
          <w:rPr>
            <w:rStyle w:val="Hyperlink"/>
            <w:noProof/>
          </w:rPr>
          <w:t>4.3.1 General Grid Information</w:t>
        </w:r>
        <w:r w:rsidRPr="006F3C2A">
          <w:rPr>
            <w:noProof/>
            <w:webHidden/>
          </w:rPr>
          <w:tab/>
        </w:r>
        <w:r w:rsidRPr="006F3C2A">
          <w:rPr>
            <w:noProof/>
            <w:webHidden/>
          </w:rPr>
          <w:fldChar w:fldCharType="begin"/>
        </w:r>
        <w:r w:rsidRPr="006F3C2A">
          <w:rPr>
            <w:noProof/>
            <w:webHidden/>
          </w:rPr>
          <w:instrText xml:space="preserve"> PAGEREF _Toc237000843 \h </w:instrText>
        </w:r>
        <w:r w:rsidRPr="006F3C2A">
          <w:rPr>
            <w:noProof/>
            <w:webHidden/>
          </w:rPr>
        </w:r>
        <w:r w:rsidRPr="006F3C2A">
          <w:rPr>
            <w:noProof/>
            <w:webHidden/>
          </w:rPr>
          <w:fldChar w:fldCharType="separate"/>
        </w:r>
        <w:r w:rsidR="009B53DC" w:rsidRPr="006F3C2A">
          <w:rPr>
            <w:noProof/>
            <w:webHidden/>
          </w:rPr>
          <w:t>41</w:t>
        </w:r>
        <w:r w:rsidRPr="006F3C2A">
          <w:rPr>
            <w:noProof/>
            <w:webHidden/>
          </w:rPr>
          <w:fldChar w:fldCharType="end"/>
        </w:r>
      </w:hyperlink>
    </w:p>
    <w:p w14:paraId="77576A8B" w14:textId="4FF299ED" w:rsidR="00830EBC" w:rsidRPr="006F3C2A" w:rsidRDefault="00830EBC">
      <w:pPr>
        <w:pStyle w:val="TOC4"/>
        <w:tabs>
          <w:tab w:val="right" w:leader="hyphen" w:pos="9350"/>
        </w:tabs>
        <w:rPr>
          <w:rFonts w:eastAsiaTheme="minorEastAsia" w:cstheme="minorBidi"/>
          <w:noProof/>
          <w:kern w:val="2"/>
          <w:sz w:val="24"/>
          <w:szCs w:val="24"/>
        </w:rPr>
      </w:pPr>
      <w:hyperlink w:anchor="_Toc237000844" w:history="1">
        <w:r w:rsidRPr="006F3C2A">
          <w:rPr>
            <w:rStyle w:val="Hyperlink"/>
            <w:noProof/>
          </w:rPr>
          <w:t>4.3.1.1 Refresh</w:t>
        </w:r>
        <w:r w:rsidRPr="006F3C2A">
          <w:rPr>
            <w:noProof/>
            <w:webHidden/>
          </w:rPr>
          <w:tab/>
        </w:r>
        <w:r w:rsidRPr="006F3C2A">
          <w:rPr>
            <w:noProof/>
            <w:webHidden/>
          </w:rPr>
          <w:fldChar w:fldCharType="begin"/>
        </w:r>
        <w:r w:rsidRPr="006F3C2A">
          <w:rPr>
            <w:noProof/>
            <w:webHidden/>
          </w:rPr>
          <w:instrText xml:space="preserve"> PAGEREF _Toc237000844 \h </w:instrText>
        </w:r>
        <w:r w:rsidRPr="006F3C2A">
          <w:rPr>
            <w:noProof/>
            <w:webHidden/>
          </w:rPr>
        </w:r>
        <w:r w:rsidRPr="006F3C2A">
          <w:rPr>
            <w:noProof/>
            <w:webHidden/>
          </w:rPr>
          <w:fldChar w:fldCharType="separate"/>
        </w:r>
        <w:r w:rsidR="009B53DC" w:rsidRPr="006F3C2A">
          <w:rPr>
            <w:noProof/>
            <w:webHidden/>
          </w:rPr>
          <w:t>41</w:t>
        </w:r>
        <w:r w:rsidRPr="006F3C2A">
          <w:rPr>
            <w:noProof/>
            <w:webHidden/>
          </w:rPr>
          <w:fldChar w:fldCharType="end"/>
        </w:r>
      </w:hyperlink>
    </w:p>
    <w:p w14:paraId="6F9F41B7" w14:textId="2FD4C04F" w:rsidR="00830EBC" w:rsidRPr="006F3C2A" w:rsidRDefault="00830EBC">
      <w:pPr>
        <w:pStyle w:val="TOC4"/>
        <w:tabs>
          <w:tab w:val="right" w:leader="hyphen" w:pos="9350"/>
        </w:tabs>
        <w:rPr>
          <w:rFonts w:eastAsiaTheme="minorEastAsia" w:cstheme="minorBidi"/>
          <w:noProof/>
          <w:kern w:val="2"/>
          <w:sz w:val="24"/>
          <w:szCs w:val="24"/>
        </w:rPr>
      </w:pPr>
      <w:hyperlink w:anchor="_Toc237000845" w:history="1">
        <w:r w:rsidRPr="006F3C2A">
          <w:rPr>
            <w:rStyle w:val="Hyperlink"/>
            <w:noProof/>
          </w:rPr>
          <w:t>4.3.1.2 Checked in Appointments</w:t>
        </w:r>
        <w:r w:rsidRPr="006F3C2A">
          <w:rPr>
            <w:noProof/>
            <w:webHidden/>
          </w:rPr>
          <w:tab/>
        </w:r>
        <w:r w:rsidRPr="006F3C2A">
          <w:rPr>
            <w:noProof/>
            <w:webHidden/>
          </w:rPr>
          <w:fldChar w:fldCharType="begin"/>
        </w:r>
        <w:r w:rsidRPr="006F3C2A">
          <w:rPr>
            <w:noProof/>
            <w:webHidden/>
          </w:rPr>
          <w:instrText xml:space="preserve"> PAGEREF _Toc237000845 \h </w:instrText>
        </w:r>
        <w:r w:rsidRPr="006F3C2A">
          <w:rPr>
            <w:noProof/>
            <w:webHidden/>
          </w:rPr>
        </w:r>
        <w:r w:rsidRPr="006F3C2A">
          <w:rPr>
            <w:noProof/>
            <w:webHidden/>
          </w:rPr>
          <w:fldChar w:fldCharType="separate"/>
        </w:r>
        <w:r w:rsidR="009B53DC" w:rsidRPr="006F3C2A">
          <w:rPr>
            <w:noProof/>
            <w:webHidden/>
          </w:rPr>
          <w:t>41</w:t>
        </w:r>
        <w:r w:rsidRPr="006F3C2A">
          <w:rPr>
            <w:noProof/>
            <w:webHidden/>
          </w:rPr>
          <w:fldChar w:fldCharType="end"/>
        </w:r>
      </w:hyperlink>
    </w:p>
    <w:p w14:paraId="4BA906FC" w14:textId="7DEFE532" w:rsidR="00830EBC" w:rsidRPr="006F3C2A" w:rsidRDefault="00830EBC">
      <w:pPr>
        <w:pStyle w:val="TOC4"/>
        <w:tabs>
          <w:tab w:val="right" w:leader="hyphen" w:pos="9350"/>
        </w:tabs>
        <w:rPr>
          <w:rFonts w:eastAsiaTheme="minorEastAsia" w:cstheme="minorBidi"/>
          <w:noProof/>
          <w:kern w:val="2"/>
          <w:sz w:val="24"/>
          <w:szCs w:val="24"/>
        </w:rPr>
      </w:pPr>
      <w:hyperlink w:anchor="_Toc237000846" w:history="1">
        <w:r w:rsidRPr="006F3C2A">
          <w:rPr>
            <w:rStyle w:val="Hyperlink"/>
            <w:noProof/>
          </w:rPr>
          <w:t>4.3.1.3 Check In Column</w:t>
        </w:r>
        <w:r w:rsidRPr="006F3C2A">
          <w:rPr>
            <w:noProof/>
            <w:webHidden/>
          </w:rPr>
          <w:tab/>
        </w:r>
        <w:r w:rsidRPr="006F3C2A">
          <w:rPr>
            <w:noProof/>
            <w:webHidden/>
          </w:rPr>
          <w:fldChar w:fldCharType="begin"/>
        </w:r>
        <w:r w:rsidRPr="006F3C2A">
          <w:rPr>
            <w:noProof/>
            <w:webHidden/>
          </w:rPr>
          <w:instrText xml:space="preserve"> PAGEREF _Toc237000846 \h </w:instrText>
        </w:r>
        <w:r w:rsidRPr="006F3C2A">
          <w:rPr>
            <w:noProof/>
            <w:webHidden/>
          </w:rPr>
        </w:r>
        <w:r w:rsidRPr="006F3C2A">
          <w:rPr>
            <w:noProof/>
            <w:webHidden/>
          </w:rPr>
          <w:fldChar w:fldCharType="separate"/>
        </w:r>
        <w:r w:rsidR="009B53DC" w:rsidRPr="006F3C2A">
          <w:rPr>
            <w:noProof/>
            <w:webHidden/>
          </w:rPr>
          <w:t>42</w:t>
        </w:r>
        <w:r w:rsidRPr="006F3C2A">
          <w:rPr>
            <w:noProof/>
            <w:webHidden/>
          </w:rPr>
          <w:fldChar w:fldCharType="end"/>
        </w:r>
      </w:hyperlink>
    </w:p>
    <w:p w14:paraId="2E7DD4FA" w14:textId="55B4EEFF" w:rsidR="00830EBC" w:rsidRPr="006F3C2A" w:rsidRDefault="00830EBC">
      <w:pPr>
        <w:pStyle w:val="TOC4"/>
        <w:tabs>
          <w:tab w:val="right" w:leader="hyphen" w:pos="9350"/>
        </w:tabs>
        <w:rPr>
          <w:rFonts w:eastAsiaTheme="minorEastAsia" w:cstheme="minorBidi"/>
          <w:noProof/>
          <w:kern w:val="2"/>
          <w:sz w:val="24"/>
          <w:szCs w:val="24"/>
        </w:rPr>
      </w:pPr>
      <w:hyperlink w:anchor="_Toc237000847" w:history="1">
        <w:r w:rsidRPr="006F3C2A">
          <w:rPr>
            <w:rStyle w:val="Hyperlink"/>
            <w:noProof/>
          </w:rPr>
          <w:t>4.3.1.4 Check Out Time Column</w:t>
        </w:r>
        <w:r w:rsidRPr="006F3C2A">
          <w:rPr>
            <w:noProof/>
            <w:webHidden/>
          </w:rPr>
          <w:tab/>
        </w:r>
        <w:r w:rsidRPr="006F3C2A">
          <w:rPr>
            <w:noProof/>
            <w:webHidden/>
          </w:rPr>
          <w:fldChar w:fldCharType="begin"/>
        </w:r>
        <w:r w:rsidRPr="006F3C2A">
          <w:rPr>
            <w:noProof/>
            <w:webHidden/>
          </w:rPr>
          <w:instrText xml:space="preserve"> PAGEREF _Toc237000847 \h </w:instrText>
        </w:r>
        <w:r w:rsidRPr="006F3C2A">
          <w:rPr>
            <w:noProof/>
            <w:webHidden/>
          </w:rPr>
        </w:r>
        <w:r w:rsidRPr="006F3C2A">
          <w:rPr>
            <w:noProof/>
            <w:webHidden/>
          </w:rPr>
          <w:fldChar w:fldCharType="separate"/>
        </w:r>
        <w:r w:rsidR="009B53DC" w:rsidRPr="006F3C2A">
          <w:rPr>
            <w:noProof/>
            <w:webHidden/>
          </w:rPr>
          <w:t>43</w:t>
        </w:r>
        <w:r w:rsidRPr="006F3C2A">
          <w:rPr>
            <w:noProof/>
            <w:webHidden/>
          </w:rPr>
          <w:fldChar w:fldCharType="end"/>
        </w:r>
      </w:hyperlink>
    </w:p>
    <w:p w14:paraId="2C605616" w14:textId="037A34DB" w:rsidR="00830EBC" w:rsidRPr="006F3C2A" w:rsidRDefault="00830EBC">
      <w:pPr>
        <w:pStyle w:val="TOC4"/>
        <w:tabs>
          <w:tab w:val="right" w:leader="hyphen" w:pos="9350"/>
        </w:tabs>
        <w:rPr>
          <w:rFonts w:eastAsiaTheme="minorEastAsia" w:cstheme="minorBidi"/>
          <w:noProof/>
          <w:kern w:val="2"/>
          <w:sz w:val="24"/>
          <w:szCs w:val="24"/>
        </w:rPr>
      </w:pPr>
      <w:hyperlink w:anchor="_Toc237000848" w:history="1">
        <w:r w:rsidRPr="006F3C2A">
          <w:rPr>
            <w:rStyle w:val="Hyperlink"/>
            <w:noProof/>
          </w:rPr>
          <w:t>4.3.1.5 Time Column</w:t>
        </w:r>
        <w:r w:rsidRPr="006F3C2A">
          <w:rPr>
            <w:noProof/>
            <w:webHidden/>
          </w:rPr>
          <w:tab/>
        </w:r>
        <w:r w:rsidRPr="006F3C2A">
          <w:rPr>
            <w:noProof/>
            <w:webHidden/>
          </w:rPr>
          <w:fldChar w:fldCharType="begin"/>
        </w:r>
        <w:r w:rsidRPr="006F3C2A">
          <w:rPr>
            <w:noProof/>
            <w:webHidden/>
          </w:rPr>
          <w:instrText xml:space="preserve"> PAGEREF _Toc237000848 \h </w:instrText>
        </w:r>
        <w:r w:rsidRPr="006F3C2A">
          <w:rPr>
            <w:noProof/>
            <w:webHidden/>
          </w:rPr>
        </w:r>
        <w:r w:rsidRPr="006F3C2A">
          <w:rPr>
            <w:noProof/>
            <w:webHidden/>
          </w:rPr>
          <w:fldChar w:fldCharType="separate"/>
        </w:r>
        <w:r w:rsidR="009B53DC" w:rsidRPr="006F3C2A">
          <w:rPr>
            <w:noProof/>
            <w:webHidden/>
          </w:rPr>
          <w:t>43</w:t>
        </w:r>
        <w:r w:rsidRPr="006F3C2A">
          <w:rPr>
            <w:noProof/>
            <w:webHidden/>
          </w:rPr>
          <w:fldChar w:fldCharType="end"/>
        </w:r>
      </w:hyperlink>
    </w:p>
    <w:p w14:paraId="06D3469D" w14:textId="7C3089FD" w:rsidR="00830EBC" w:rsidRPr="006F3C2A" w:rsidRDefault="00830EBC">
      <w:pPr>
        <w:pStyle w:val="TOC4"/>
        <w:tabs>
          <w:tab w:val="right" w:leader="hyphen" w:pos="9350"/>
        </w:tabs>
        <w:rPr>
          <w:rFonts w:eastAsiaTheme="minorEastAsia" w:cstheme="minorBidi"/>
          <w:noProof/>
          <w:kern w:val="2"/>
          <w:sz w:val="24"/>
          <w:szCs w:val="24"/>
        </w:rPr>
      </w:pPr>
      <w:hyperlink w:anchor="_Toc237000849" w:history="1">
        <w:r w:rsidRPr="006F3C2A">
          <w:rPr>
            <w:rStyle w:val="Hyperlink"/>
            <w:noProof/>
          </w:rPr>
          <w:t>4.3.1.6 Icon Indicators</w:t>
        </w:r>
        <w:r w:rsidRPr="006F3C2A">
          <w:rPr>
            <w:noProof/>
            <w:webHidden/>
          </w:rPr>
          <w:tab/>
        </w:r>
        <w:r w:rsidRPr="006F3C2A">
          <w:rPr>
            <w:noProof/>
            <w:webHidden/>
          </w:rPr>
          <w:fldChar w:fldCharType="begin"/>
        </w:r>
        <w:r w:rsidRPr="006F3C2A">
          <w:rPr>
            <w:noProof/>
            <w:webHidden/>
          </w:rPr>
          <w:instrText xml:space="preserve"> PAGEREF _Toc237000849 \h </w:instrText>
        </w:r>
        <w:r w:rsidRPr="006F3C2A">
          <w:rPr>
            <w:noProof/>
            <w:webHidden/>
          </w:rPr>
        </w:r>
        <w:r w:rsidRPr="006F3C2A">
          <w:rPr>
            <w:noProof/>
            <w:webHidden/>
          </w:rPr>
          <w:fldChar w:fldCharType="separate"/>
        </w:r>
        <w:r w:rsidR="009B53DC" w:rsidRPr="006F3C2A">
          <w:rPr>
            <w:noProof/>
            <w:webHidden/>
          </w:rPr>
          <w:t>43</w:t>
        </w:r>
        <w:r w:rsidRPr="006F3C2A">
          <w:rPr>
            <w:noProof/>
            <w:webHidden/>
          </w:rPr>
          <w:fldChar w:fldCharType="end"/>
        </w:r>
      </w:hyperlink>
    </w:p>
    <w:p w14:paraId="7248A67C" w14:textId="19D1D11C"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0" w:history="1">
        <w:r w:rsidRPr="006F3C2A">
          <w:rPr>
            <w:rStyle w:val="Hyperlink"/>
            <w:noProof/>
          </w:rPr>
          <w:t>4.3.2 Expanded Details</w:t>
        </w:r>
        <w:r w:rsidRPr="006F3C2A">
          <w:rPr>
            <w:noProof/>
            <w:webHidden/>
          </w:rPr>
          <w:tab/>
        </w:r>
        <w:r w:rsidRPr="006F3C2A">
          <w:rPr>
            <w:noProof/>
            <w:webHidden/>
          </w:rPr>
          <w:fldChar w:fldCharType="begin"/>
        </w:r>
        <w:r w:rsidRPr="006F3C2A">
          <w:rPr>
            <w:noProof/>
            <w:webHidden/>
          </w:rPr>
          <w:instrText xml:space="preserve"> PAGEREF _Toc237000850 \h </w:instrText>
        </w:r>
        <w:r w:rsidRPr="006F3C2A">
          <w:rPr>
            <w:noProof/>
            <w:webHidden/>
          </w:rPr>
        </w:r>
        <w:r w:rsidRPr="006F3C2A">
          <w:rPr>
            <w:noProof/>
            <w:webHidden/>
          </w:rPr>
          <w:fldChar w:fldCharType="separate"/>
        </w:r>
        <w:r w:rsidR="009B53DC" w:rsidRPr="006F3C2A">
          <w:rPr>
            <w:noProof/>
            <w:webHidden/>
          </w:rPr>
          <w:t>44</w:t>
        </w:r>
        <w:r w:rsidRPr="006F3C2A">
          <w:rPr>
            <w:noProof/>
            <w:webHidden/>
          </w:rPr>
          <w:fldChar w:fldCharType="end"/>
        </w:r>
      </w:hyperlink>
    </w:p>
    <w:p w14:paraId="6827DEC0" w14:textId="0F53B05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1" w:history="1">
        <w:r w:rsidRPr="006F3C2A">
          <w:rPr>
            <w:rStyle w:val="Hyperlink"/>
            <w:noProof/>
          </w:rPr>
          <w:t>4.3.3 Messaging</w:t>
        </w:r>
        <w:r w:rsidRPr="006F3C2A">
          <w:rPr>
            <w:noProof/>
            <w:webHidden/>
          </w:rPr>
          <w:tab/>
        </w:r>
        <w:r w:rsidRPr="006F3C2A">
          <w:rPr>
            <w:noProof/>
            <w:webHidden/>
          </w:rPr>
          <w:fldChar w:fldCharType="begin"/>
        </w:r>
        <w:r w:rsidRPr="006F3C2A">
          <w:rPr>
            <w:noProof/>
            <w:webHidden/>
          </w:rPr>
          <w:instrText xml:space="preserve"> PAGEREF _Toc237000851 \h </w:instrText>
        </w:r>
        <w:r w:rsidRPr="006F3C2A">
          <w:rPr>
            <w:noProof/>
            <w:webHidden/>
          </w:rPr>
        </w:r>
        <w:r w:rsidRPr="006F3C2A">
          <w:rPr>
            <w:noProof/>
            <w:webHidden/>
          </w:rPr>
          <w:fldChar w:fldCharType="separate"/>
        </w:r>
        <w:r w:rsidR="009B53DC" w:rsidRPr="006F3C2A">
          <w:rPr>
            <w:noProof/>
            <w:webHidden/>
          </w:rPr>
          <w:t>46</w:t>
        </w:r>
        <w:r w:rsidRPr="006F3C2A">
          <w:rPr>
            <w:noProof/>
            <w:webHidden/>
          </w:rPr>
          <w:fldChar w:fldCharType="end"/>
        </w:r>
      </w:hyperlink>
    </w:p>
    <w:p w14:paraId="5C9967C1" w14:textId="68F43B17"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2" w:history="1">
        <w:r w:rsidRPr="006F3C2A">
          <w:rPr>
            <w:rStyle w:val="Hyperlink"/>
            <w:noProof/>
          </w:rPr>
          <w:t>4.3.4 Pre-Visit Summary</w:t>
        </w:r>
        <w:r w:rsidRPr="006F3C2A">
          <w:rPr>
            <w:noProof/>
            <w:webHidden/>
          </w:rPr>
          <w:tab/>
        </w:r>
        <w:r w:rsidRPr="006F3C2A">
          <w:rPr>
            <w:noProof/>
            <w:webHidden/>
          </w:rPr>
          <w:fldChar w:fldCharType="begin"/>
        </w:r>
        <w:r w:rsidRPr="006F3C2A">
          <w:rPr>
            <w:noProof/>
            <w:webHidden/>
          </w:rPr>
          <w:instrText xml:space="preserve"> PAGEREF _Toc237000852 \h </w:instrText>
        </w:r>
        <w:r w:rsidRPr="006F3C2A">
          <w:rPr>
            <w:noProof/>
            <w:webHidden/>
          </w:rPr>
        </w:r>
        <w:r w:rsidRPr="006F3C2A">
          <w:rPr>
            <w:noProof/>
            <w:webHidden/>
          </w:rPr>
          <w:fldChar w:fldCharType="separate"/>
        </w:r>
        <w:r w:rsidR="009B53DC" w:rsidRPr="006F3C2A">
          <w:rPr>
            <w:noProof/>
            <w:webHidden/>
          </w:rPr>
          <w:t>50</w:t>
        </w:r>
        <w:r w:rsidRPr="006F3C2A">
          <w:rPr>
            <w:noProof/>
            <w:webHidden/>
          </w:rPr>
          <w:fldChar w:fldCharType="end"/>
        </w:r>
      </w:hyperlink>
    </w:p>
    <w:p w14:paraId="042E488F" w14:textId="19BB6644"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3" w:history="1">
        <w:r w:rsidRPr="006F3C2A">
          <w:rPr>
            <w:rStyle w:val="Hyperlink"/>
            <w:noProof/>
          </w:rPr>
          <w:t>4.3.5 Medications</w:t>
        </w:r>
        <w:r w:rsidRPr="006F3C2A">
          <w:rPr>
            <w:noProof/>
            <w:webHidden/>
          </w:rPr>
          <w:tab/>
        </w:r>
        <w:r w:rsidRPr="006F3C2A">
          <w:rPr>
            <w:noProof/>
            <w:webHidden/>
          </w:rPr>
          <w:fldChar w:fldCharType="begin"/>
        </w:r>
        <w:r w:rsidRPr="006F3C2A">
          <w:rPr>
            <w:noProof/>
            <w:webHidden/>
          </w:rPr>
          <w:instrText xml:space="preserve"> PAGEREF _Toc237000853 \h </w:instrText>
        </w:r>
        <w:r w:rsidRPr="006F3C2A">
          <w:rPr>
            <w:noProof/>
            <w:webHidden/>
          </w:rPr>
        </w:r>
        <w:r w:rsidRPr="006F3C2A">
          <w:rPr>
            <w:noProof/>
            <w:webHidden/>
          </w:rPr>
          <w:fldChar w:fldCharType="separate"/>
        </w:r>
        <w:r w:rsidR="009B53DC" w:rsidRPr="006F3C2A">
          <w:rPr>
            <w:noProof/>
            <w:webHidden/>
          </w:rPr>
          <w:t>52</w:t>
        </w:r>
        <w:r w:rsidRPr="006F3C2A">
          <w:rPr>
            <w:noProof/>
            <w:webHidden/>
          </w:rPr>
          <w:fldChar w:fldCharType="end"/>
        </w:r>
      </w:hyperlink>
    </w:p>
    <w:p w14:paraId="7EA24992" w14:textId="04007A1B"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4" w:history="1">
        <w:r w:rsidRPr="006F3C2A">
          <w:rPr>
            <w:rStyle w:val="Hyperlink"/>
            <w:noProof/>
          </w:rPr>
          <w:t>4.3.6 Appointment Comments</w:t>
        </w:r>
        <w:r w:rsidRPr="006F3C2A">
          <w:rPr>
            <w:noProof/>
            <w:webHidden/>
          </w:rPr>
          <w:tab/>
        </w:r>
        <w:r w:rsidRPr="006F3C2A">
          <w:rPr>
            <w:noProof/>
            <w:webHidden/>
          </w:rPr>
          <w:fldChar w:fldCharType="begin"/>
        </w:r>
        <w:r w:rsidRPr="006F3C2A">
          <w:rPr>
            <w:noProof/>
            <w:webHidden/>
          </w:rPr>
          <w:instrText xml:space="preserve"> PAGEREF _Toc237000854 \h </w:instrText>
        </w:r>
        <w:r w:rsidRPr="006F3C2A">
          <w:rPr>
            <w:noProof/>
            <w:webHidden/>
          </w:rPr>
        </w:r>
        <w:r w:rsidRPr="006F3C2A">
          <w:rPr>
            <w:noProof/>
            <w:webHidden/>
          </w:rPr>
          <w:fldChar w:fldCharType="separate"/>
        </w:r>
        <w:r w:rsidR="009B53DC" w:rsidRPr="006F3C2A">
          <w:rPr>
            <w:noProof/>
            <w:webHidden/>
          </w:rPr>
          <w:t>53</w:t>
        </w:r>
        <w:r w:rsidRPr="006F3C2A">
          <w:rPr>
            <w:noProof/>
            <w:webHidden/>
          </w:rPr>
          <w:fldChar w:fldCharType="end"/>
        </w:r>
      </w:hyperlink>
    </w:p>
    <w:p w14:paraId="32ED6C03" w14:textId="7212A284"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5" w:history="1">
        <w:r w:rsidRPr="006F3C2A">
          <w:rPr>
            <w:rStyle w:val="Hyperlink"/>
            <w:noProof/>
          </w:rPr>
          <w:t>4.3.7 Current Day Appointments</w:t>
        </w:r>
        <w:r w:rsidRPr="006F3C2A">
          <w:rPr>
            <w:noProof/>
            <w:webHidden/>
          </w:rPr>
          <w:tab/>
        </w:r>
        <w:r w:rsidRPr="006F3C2A">
          <w:rPr>
            <w:noProof/>
            <w:webHidden/>
          </w:rPr>
          <w:fldChar w:fldCharType="begin"/>
        </w:r>
        <w:r w:rsidRPr="006F3C2A">
          <w:rPr>
            <w:noProof/>
            <w:webHidden/>
          </w:rPr>
          <w:instrText xml:space="preserve"> PAGEREF _Toc237000855 \h </w:instrText>
        </w:r>
        <w:r w:rsidRPr="006F3C2A">
          <w:rPr>
            <w:noProof/>
            <w:webHidden/>
          </w:rPr>
        </w:r>
        <w:r w:rsidRPr="006F3C2A">
          <w:rPr>
            <w:noProof/>
            <w:webHidden/>
          </w:rPr>
          <w:fldChar w:fldCharType="separate"/>
        </w:r>
        <w:r w:rsidR="009B53DC" w:rsidRPr="006F3C2A">
          <w:rPr>
            <w:noProof/>
            <w:webHidden/>
          </w:rPr>
          <w:t>54</w:t>
        </w:r>
        <w:r w:rsidRPr="006F3C2A">
          <w:rPr>
            <w:noProof/>
            <w:webHidden/>
          </w:rPr>
          <w:fldChar w:fldCharType="end"/>
        </w:r>
      </w:hyperlink>
    </w:p>
    <w:p w14:paraId="5955803C" w14:textId="00CD4DFA" w:rsidR="00830EBC" w:rsidRPr="006F3C2A" w:rsidRDefault="00830EBC">
      <w:pPr>
        <w:pStyle w:val="TOC3"/>
        <w:tabs>
          <w:tab w:val="right" w:leader="hyphen" w:pos="9350"/>
        </w:tabs>
        <w:rPr>
          <w:rFonts w:eastAsiaTheme="minorEastAsia" w:cstheme="minorBidi"/>
          <w:i w:val="0"/>
          <w:iCs w:val="0"/>
          <w:noProof/>
          <w:kern w:val="2"/>
          <w:sz w:val="24"/>
          <w:szCs w:val="24"/>
        </w:rPr>
      </w:pPr>
      <w:hyperlink w:anchor="_Toc237000856" w:history="1">
        <w:r w:rsidRPr="006F3C2A">
          <w:rPr>
            <w:rStyle w:val="Hyperlink"/>
            <w:noProof/>
          </w:rPr>
          <w:t>4.3.8 After Visit Summary</w:t>
        </w:r>
        <w:r w:rsidRPr="006F3C2A">
          <w:rPr>
            <w:noProof/>
            <w:webHidden/>
          </w:rPr>
          <w:tab/>
        </w:r>
        <w:r w:rsidRPr="006F3C2A">
          <w:rPr>
            <w:noProof/>
            <w:webHidden/>
          </w:rPr>
          <w:fldChar w:fldCharType="begin"/>
        </w:r>
        <w:r w:rsidRPr="006F3C2A">
          <w:rPr>
            <w:noProof/>
            <w:webHidden/>
          </w:rPr>
          <w:instrText xml:space="preserve"> PAGEREF _Toc237000856 \h </w:instrText>
        </w:r>
        <w:r w:rsidRPr="006F3C2A">
          <w:rPr>
            <w:noProof/>
            <w:webHidden/>
          </w:rPr>
        </w:r>
        <w:r w:rsidRPr="006F3C2A">
          <w:rPr>
            <w:noProof/>
            <w:webHidden/>
          </w:rPr>
          <w:fldChar w:fldCharType="separate"/>
        </w:r>
        <w:r w:rsidR="009B53DC" w:rsidRPr="006F3C2A">
          <w:rPr>
            <w:noProof/>
            <w:webHidden/>
          </w:rPr>
          <w:t>55</w:t>
        </w:r>
        <w:r w:rsidRPr="006F3C2A">
          <w:rPr>
            <w:noProof/>
            <w:webHidden/>
          </w:rPr>
          <w:fldChar w:fldCharType="end"/>
        </w:r>
      </w:hyperlink>
    </w:p>
    <w:p w14:paraId="40257323" w14:textId="138C9850"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57" w:history="1">
        <w:r w:rsidR="00830EBC" w:rsidRPr="006F3C2A">
          <w:rPr>
            <w:rStyle w:val="Hyperlink"/>
            <w:noProof/>
          </w:rPr>
          <w:t>5.</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Queue Management</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_Toc237000857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57</w:t>
        </w:r>
        <w:r w:rsidR="00830EBC" w:rsidRPr="006F3C2A">
          <w:rPr>
            <w:rStyle w:val="Hyperlink"/>
            <w:rFonts w:asciiTheme="minorHAnsi" w:hAnsiTheme="minorHAnsi"/>
            <w:noProof/>
            <w:webHidden/>
            <w:sz w:val="20"/>
          </w:rPr>
          <w:fldChar w:fldCharType="end"/>
        </w:r>
      </w:hyperlink>
    </w:p>
    <w:p w14:paraId="77BECA6C" w14:textId="2C6CF571"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58" w:history="1">
        <w:r w:rsidRPr="006F3C2A">
          <w:rPr>
            <w:rStyle w:val="Hyperlink"/>
            <w:noProof/>
          </w:rPr>
          <w:t>5.1 Creating Queues</w:t>
        </w:r>
        <w:r w:rsidRPr="006F3C2A">
          <w:rPr>
            <w:noProof/>
            <w:webHidden/>
          </w:rPr>
          <w:tab/>
        </w:r>
        <w:r w:rsidRPr="006F3C2A">
          <w:rPr>
            <w:noProof/>
            <w:webHidden/>
          </w:rPr>
          <w:fldChar w:fldCharType="begin"/>
        </w:r>
        <w:r w:rsidRPr="006F3C2A">
          <w:rPr>
            <w:noProof/>
            <w:webHidden/>
          </w:rPr>
          <w:instrText xml:space="preserve"> PAGEREF _Toc237000858 \h </w:instrText>
        </w:r>
        <w:r w:rsidRPr="006F3C2A">
          <w:rPr>
            <w:noProof/>
            <w:webHidden/>
          </w:rPr>
        </w:r>
        <w:r w:rsidRPr="006F3C2A">
          <w:rPr>
            <w:noProof/>
            <w:webHidden/>
          </w:rPr>
          <w:fldChar w:fldCharType="separate"/>
        </w:r>
        <w:r w:rsidR="009B53DC" w:rsidRPr="006F3C2A">
          <w:rPr>
            <w:noProof/>
            <w:webHidden/>
          </w:rPr>
          <w:t>58</w:t>
        </w:r>
        <w:r w:rsidRPr="006F3C2A">
          <w:rPr>
            <w:noProof/>
            <w:webHidden/>
          </w:rPr>
          <w:fldChar w:fldCharType="end"/>
        </w:r>
      </w:hyperlink>
    </w:p>
    <w:p w14:paraId="6D6880BA" w14:textId="7C971316"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59" w:history="1">
        <w:r w:rsidRPr="006F3C2A">
          <w:rPr>
            <w:rStyle w:val="Hyperlink"/>
            <w:noProof/>
          </w:rPr>
          <w:t>5.2 Editing Queues</w:t>
        </w:r>
        <w:r w:rsidRPr="006F3C2A">
          <w:rPr>
            <w:noProof/>
            <w:webHidden/>
          </w:rPr>
          <w:tab/>
        </w:r>
        <w:r w:rsidRPr="006F3C2A">
          <w:rPr>
            <w:noProof/>
            <w:webHidden/>
          </w:rPr>
          <w:fldChar w:fldCharType="begin"/>
        </w:r>
        <w:r w:rsidRPr="006F3C2A">
          <w:rPr>
            <w:noProof/>
            <w:webHidden/>
          </w:rPr>
          <w:instrText xml:space="preserve"> PAGEREF _Toc237000859 \h </w:instrText>
        </w:r>
        <w:r w:rsidRPr="006F3C2A">
          <w:rPr>
            <w:noProof/>
            <w:webHidden/>
          </w:rPr>
        </w:r>
        <w:r w:rsidRPr="006F3C2A">
          <w:rPr>
            <w:noProof/>
            <w:webHidden/>
          </w:rPr>
          <w:fldChar w:fldCharType="separate"/>
        </w:r>
        <w:r w:rsidR="009B53DC" w:rsidRPr="006F3C2A">
          <w:rPr>
            <w:noProof/>
            <w:webHidden/>
          </w:rPr>
          <w:t>59</w:t>
        </w:r>
        <w:r w:rsidRPr="006F3C2A">
          <w:rPr>
            <w:noProof/>
            <w:webHidden/>
          </w:rPr>
          <w:fldChar w:fldCharType="end"/>
        </w:r>
      </w:hyperlink>
    </w:p>
    <w:p w14:paraId="5D1F4433" w14:textId="61A2714B"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0" w:history="1">
        <w:r w:rsidRPr="006F3C2A">
          <w:rPr>
            <w:rStyle w:val="Hyperlink"/>
            <w:noProof/>
          </w:rPr>
          <w:t>5.3 Deleting Queues</w:t>
        </w:r>
        <w:r w:rsidRPr="006F3C2A">
          <w:rPr>
            <w:noProof/>
            <w:webHidden/>
          </w:rPr>
          <w:tab/>
        </w:r>
        <w:r w:rsidRPr="006F3C2A">
          <w:rPr>
            <w:noProof/>
            <w:webHidden/>
          </w:rPr>
          <w:fldChar w:fldCharType="begin"/>
        </w:r>
        <w:r w:rsidRPr="006F3C2A">
          <w:rPr>
            <w:noProof/>
            <w:webHidden/>
          </w:rPr>
          <w:instrText xml:space="preserve"> PAGEREF _Toc237000860 \h </w:instrText>
        </w:r>
        <w:r w:rsidRPr="006F3C2A">
          <w:rPr>
            <w:noProof/>
            <w:webHidden/>
          </w:rPr>
        </w:r>
        <w:r w:rsidRPr="006F3C2A">
          <w:rPr>
            <w:noProof/>
            <w:webHidden/>
          </w:rPr>
          <w:fldChar w:fldCharType="separate"/>
        </w:r>
        <w:r w:rsidR="009B53DC" w:rsidRPr="006F3C2A">
          <w:rPr>
            <w:noProof/>
            <w:webHidden/>
          </w:rPr>
          <w:t>61</w:t>
        </w:r>
        <w:r w:rsidRPr="006F3C2A">
          <w:rPr>
            <w:noProof/>
            <w:webHidden/>
          </w:rPr>
          <w:fldChar w:fldCharType="end"/>
        </w:r>
      </w:hyperlink>
    </w:p>
    <w:p w14:paraId="13883045" w14:textId="6BADCC1A"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61" w:history="1">
        <w:r w:rsidR="00830EBC" w:rsidRPr="006F3C2A">
          <w:rPr>
            <w:rStyle w:val="Hyperlink"/>
            <w:noProof/>
          </w:rPr>
          <w:t>6.</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Queue</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_Toc237000861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62</w:t>
        </w:r>
        <w:r w:rsidR="00830EBC" w:rsidRPr="006F3C2A">
          <w:rPr>
            <w:rStyle w:val="Hyperlink"/>
            <w:rFonts w:asciiTheme="minorHAnsi" w:hAnsiTheme="minorHAnsi"/>
            <w:noProof/>
            <w:webHidden/>
            <w:sz w:val="20"/>
          </w:rPr>
          <w:fldChar w:fldCharType="end"/>
        </w:r>
      </w:hyperlink>
    </w:p>
    <w:p w14:paraId="6AB09570" w14:textId="7DB798BF"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2" w:history="1">
        <w:r w:rsidRPr="006F3C2A">
          <w:rPr>
            <w:rStyle w:val="Hyperlink"/>
            <w:noProof/>
          </w:rPr>
          <w:t>6.1 Utilizing Queues</w:t>
        </w:r>
        <w:r w:rsidRPr="006F3C2A">
          <w:rPr>
            <w:noProof/>
            <w:webHidden/>
          </w:rPr>
          <w:tab/>
        </w:r>
        <w:r w:rsidRPr="006F3C2A">
          <w:rPr>
            <w:noProof/>
            <w:webHidden/>
          </w:rPr>
          <w:fldChar w:fldCharType="begin"/>
        </w:r>
        <w:r w:rsidRPr="006F3C2A">
          <w:rPr>
            <w:noProof/>
            <w:webHidden/>
          </w:rPr>
          <w:instrText xml:space="preserve"> PAGEREF _Toc237000862 \h </w:instrText>
        </w:r>
        <w:r w:rsidRPr="006F3C2A">
          <w:rPr>
            <w:noProof/>
            <w:webHidden/>
          </w:rPr>
        </w:r>
        <w:r w:rsidRPr="006F3C2A">
          <w:rPr>
            <w:noProof/>
            <w:webHidden/>
          </w:rPr>
          <w:fldChar w:fldCharType="separate"/>
        </w:r>
        <w:r w:rsidR="009B53DC" w:rsidRPr="006F3C2A">
          <w:rPr>
            <w:noProof/>
            <w:webHidden/>
          </w:rPr>
          <w:t>62</w:t>
        </w:r>
        <w:r w:rsidRPr="006F3C2A">
          <w:rPr>
            <w:noProof/>
            <w:webHidden/>
          </w:rPr>
          <w:fldChar w:fldCharType="end"/>
        </w:r>
      </w:hyperlink>
    </w:p>
    <w:p w14:paraId="1361E9BE" w14:textId="4D6BC280"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3" w:history="1">
        <w:r w:rsidRPr="006F3C2A">
          <w:rPr>
            <w:rStyle w:val="Hyperlink"/>
            <w:noProof/>
          </w:rPr>
          <w:t>6.2 Queue List Memos</w:t>
        </w:r>
        <w:r w:rsidRPr="006F3C2A">
          <w:rPr>
            <w:noProof/>
            <w:webHidden/>
          </w:rPr>
          <w:tab/>
        </w:r>
        <w:r w:rsidRPr="006F3C2A">
          <w:rPr>
            <w:noProof/>
            <w:webHidden/>
          </w:rPr>
          <w:fldChar w:fldCharType="begin"/>
        </w:r>
        <w:r w:rsidRPr="006F3C2A">
          <w:rPr>
            <w:noProof/>
            <w:webHidden/>
          </w:rPr>
          <w:instrText xml:space="preserve"> PAGEREF _Toc237000863 \h </w:instrText>
        </w:r>
        <w:r w:rsidRPr="006F3C2A">
          <w:rPr>
            <w:noProof/>
            <w:webHidden/>
          </w:rPr>
        </w:r>
        <w:r w:rsidRPr="006F3C2A">
          <w:rPr>
            <w:noProof/>
            <w:webHidden/>
          </w:rPr>
          <w:fldChar w:fldCharType="separate"/>
        </w:r>
        <w:r w:rsidR="009B53DC" w:rsidRPr="006F3C2A">
          <w:rPr>
            <w:noProof/>
            <w:webHidden/>
          </w:rPr>
          <w:t>64</w:t>
        </w:r>
        <w:r w:rsidRPr="006F3C2A">
          <w:rPr>
            <w:noProof/>
            <w:webHidden/>
          </w:rPr>
          <w:fldChar w:fldCharType="end"/>
        </w:r>
      </w:hyperlink>
    </w:p>
    <w:p w14:paraId="2E50E1C3" w14:textId="4AB9CCAF"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4" w:history="1">
        <w:r w:rsidRPr="006F3C2A">
          <w:rPr>
            <w:rStyle w:val="Hyperlink"/>
            <w:noProof/>
          </w:rPr>
          <w:t>6.3 Marking Visit as Complete/Undo Mark as Complete in Queue</w:t>
        </w:r>
        <w:r w:rsidRPr="006F3C2A">
          <w:rPr>
            <w:noProof/>
            <w:webHidden/>
          </w:rPr>
          <w:tab/>
        </w:r>
        <w:r w:rsidRPr="006F3C2A">
          <w:rPr>
            <w:noProof/>
            <w:webHidden/>
          </w:rPr>
          <w:fldChar w:fldCharType="begin"/>
        </w:r>
        <w:r w:rsidRPr="006F3C2A">
          <w:rPr>
            <w:noProof/>
            <w:webHidden/>
          </w:rPr>
          <w:instrText xml:space="preserve"> PAGEREF _Toc237000864 \h </w:instrText>
        </w:r>
        <w:r w:rsidRPr="006F3C2A">
          <w:rPr>
            <w:noProof/>
            <w:webHidden/>
          </w:rPr>
        </w:r>
        <w:r w:rsidRPr="006F3C2A">
          <w:rPr>
            <w:noProof/>
            <w:webHidden/>
          </w:rPr>
          <w:fldChar w:fldCharType="separate"/>
        </w:r>
        <w:r w:rsidR="009B53DC" w:rsidRPr="006F3C2A">
          <w:rPr>
            <w:noProof/>
            <w:webHidden/>
          </w:rPr>
          <w:t>67</w:t>
        </w:r>
        <w:r w:rsidRPr="006F3C2A">
          <w:rPr>
            <w:noProof/>
            <w:webHidden/>
          </w:rPr>
          <w:fldChar w:fldCharType="end"/>
        </w:r>
      </w:hyperlink>
    </w:p>
    <w:p w14:paraId="6FF1B11B" w14:textId="53190A99" w:rsidR="00830EBC" w:rsidRPr="006F3C2A" w:rsidRDefault="00351872">
      <w:pPr>
        <w:pStyle w:val="TOC1"/>
        <w:tabs>
          <w:tab w:val="left" w:pos="480"/>
          <w:tab w:val="right" w:leader="hyphen" w:pos="9350"/>
        </w:tabs>
        <w:rPr>
          <w:rFonts w:eastAsiaTheme="minorEastAsia" w:cstheme="minorBidi"/>
          <w:b w:val="0"/>
          <w:bCs w:val="0"/>
          <w:caps w:val="0"/>
          <w:noProof/>
          <w:kern w:val="2"/>
          <w:sz w:val="24"/>
          <w:szCs w:val="24"/>
        </w:rPr>
      </w:pPr>
      <w:hyperlink w:anchor="_TOC237000865" w:history="1">
        <w:r w:rsidR="00830EBC" w:rsidRPr="006F3C2A">
          <w:rPr>
            <w:rStyle w:val="Hyperlink"/>
            <w:noProof/>
          </w:rPr>
          <w:t>7.</w:t>
        </w:r>
        <w:r w:rsidR="00830EBC" w:rsidRPr="006F3C2A">
          <w:rPr>
            <w:rStyle w:val="Hyperlink"/>
            <w:rFonts w:asciiTheme="minorHAnsi" w:eastAsiaTheme="minorEastAsia" w:hAnsiTheme="minorHAnsi" w:cstheme="minorBidi"/>
            <w:bCs w:val="0"/>
            <w:caps w:val="0"/>
            <w:noProof/>
            <w:kern w:val="2"/>
            <w:szCs w:val="24"/>
          </w:rPr>
          <w:tab/>
        </w:r>
        <w:r w:rsidR="00830EBC" w:rsidRPr="006F3C2A">
          <w:rPr>
            <w:rStyle w:val="Hyperlink"/>
            <w:noProof/>
          </w:rPr>
          <w:t>Appendix</w:t>
        </w:r>
        <w:r w:rsidR="00830EBC" w:rsidRPr="006F3C2A">
          <w:rPr>
            <w:rStyle w:val="Hyperlink"/>
            <w:rFonts w:asciiTheme="minorHAnsi" w:hAnsiTheme="minorHAnsi"/>
            <w:noProof/>
            <w:webHidden/>
            <w:sz w:val="20"/>
          </w:rPr>
          <w:tab/>
        </w:r>
        <w:r w:rsidR="00830EBC" w:rsidRPr="006F3C2A">
          <w:rPr>
            <w:rStyle w:val="Hyperlink"/>
            <w:rFonts w:asciiTheme="minorHAnsi" w:hAnsiTheme="minorHAnsi"/>
            <w:noProof/>
            <w:webHidden/>
            <w:sz w:val="20"/>
          </w:rPr>
          <w:fldChar w:fldCharType="begin"/>
        </w:r>
        <w:r w:rsidR="00830EBC" w:rsidRPr="006F3C2A">
          <w:rPr>
            <w:rStyle w:val="Hyperlink"/>
            <w:rFonts w:asciiTheme="minorHAnsi" w:hAnsiTheme="minorHAnsi"/>
            <w:noProof/>
            <w:webHidden/>
            <w:sz w:val="20"/>
          </w:rPr>
          <w:instrText xml:space="preserve"> PAGEREF _Toc237000865 \h </w:instrText>
        </w:r>
        <w:r w:rsidR="00830EBC" w:rsidRPr="006F3C2A">
          <w:rPr>
            <w:rStyle w:val="Hyperlink"/>
            <w:rFonts w:asciiTheme="minorHAnsi" w:hAnsiTheme="minorHAnsi"/>
            <w:noProof/>
            <w:webHidden/>
            <w:sz w:val="20"/>
          </w:rPr>
        </w:r>
        <w:r w:rsidR="00830EBC" w:rsidRPr="006F3C2A">
          <w:rPr>
            <w:rStyle w:val="Hyperlink"/>
            <w:rFonts w:asciiTheme="minorHAnsi" w:hAnsiTheme="minorHAnsi"/>
            <w:noProof/>
            <w:webHidden/>
            <w:sz w:val="20"/>
          </w:rPr>
          <w:fldChar w:fldCharType="separate"/>
        </w:r>
        <w:r w:rsidR="009B53DC" w:rsidRPr="006F3C2A">
          <w:rPr>
            <w:rStyle w:val="Hyperlink"/>
            <w:rFonts w:asciiTheme="minorHAnsi" w:hAnsiTheme="minorHAnsi"/>
            <w:noProof/>
            <w:webHidden/>
            <w:sz w:val="20"/>
          </w:rPr>
          <w:t>68</w:t>
        </w:r>
        <w:r w:rsidR="00830EBC" w:rsidRPr="006F3C2A">
          <w:rPr>
            <w:rStyle w:val="Hyperlink"/>
            <w:rFonts w:asciiTheme="minorHAnsi" w:hAnsiTheme="minorHAnsi"/>
            <w:noProof/>
            <w:webHidden/>
            <w:sz w:val="20"/>
          </w:rPr>
          <w:fldChar w:fldCharType="end"/>
        </w:r>
      </w:hyperlink>
    </w:p>
    <w:p w14:paraId="26244CA6" w14:textId="791E357B"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6" w:history="1">
        <w:r w:rsidRPr="006F3C2A">
          <w:rPr>
            <w:rStyle w:val="Hyperlink"/>
            <w:noProof/>
          </w:rPr>
          <w:t>7.1 Alert Notifications</w:t>
        </w:r>
        <w:r w:rsidRPr="006F3C2A">
          <w:rPr>
            <w:noProof/>
            <w:webHidden/>
          </w:rPr>
          <w:tab/>
        </w:r>
        <w:r w:rsidRPr="006F3C2A">
          <w:rPr>
            <w:noProof/>
            <w:webHidden/>
          </w:rPr>
          <w:fldChar w:fldCharType="begin"/>
        </w:r>
        <w:r w:rsidRPr="006F3C2A">
          <w:rPr>
            <w:noProof/>
            <w:webHidden/>
          </w:rPr>
          <w:instrText xml:space="preserve"> PAGEREF _Toc237000866 \h </w:instrText>
        </w:r>
        <w:r w:rsidRPr="006F3C2A">
          <w:rPr>
            <w:noProof/>
            <w:webHidden/>
          </w:rPr>
        </w:r>
        <w:r w:rsidRPr="006F3C2A">
          <w:rPr>
            <w:noProof/>
            <w:webHidden/>
          </w:rPr>
          <w:fldChar w:fldCharType="separate"/>
        </w:r>
        <w:r w:rsidR="009B53DC" w:rsidRPr="006F3C2A">
          <w:rPr>
            <w:noProof/>
            <w:webHidden/>
          </w:rPr>
          <w:t>68</w:t>
        </w:r>
        <w:r w:rsidRPr="006F3C2A">
          <w:rPr>
            <w:noProof/>
            <w:webHidden/>
          </w:rPr>
          <w:fldChar w:fldCharType="end"/>
        </w:r>
      </w:hyperlink>
    </w:p>
    <w:p w14:paraId="599D4F40" w14:textId="0D038B8B"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7" w:history="1">
        <w:r w:rsidRPr="006F3C2A">
          <w:rPr>
            <w:rStyle w:val="Hyperlink"/>
            <w:noProof/>
          </w:rPr>
          <w:t>7.2 Icon Descriptions</w:t>
        </w:r>
        <w:r w:rsidRPr="006F3C2A">
          <w:rPr>
            <w:noProof/>
            <w:webHidden/>
          </w:rPr>
          <w:tab/>
        </w:r>
        <w:r w:rsidRPr="006F3C2A">
          <w:rPr>
            <w:noProof/>
            <w:webHidden/>
          </w:rPr>
          <w:fldChar w:fldCharType="begin"/>
        </w:r>
        <w:r w:rsidRPr="006F3C2A">
          <w:rPr>
            <w:noProof/>
            <w:webHidden/>
          </w:rPr>
          <w:instrText xml:space="preserve"> PAGEREF _Toc237000867 \h </w:instrText>
        </w:r>
        <w:r w:rsidRPr="006F3C2A">
          <w:rPr>
            <w:noProof/>
            <w:webHidden/>
          </w:rPr>
        </w:r>
        <w:r w:rsidRPr="006F3C2A">
          <w:rPr>
            <w:noProof/>
            <w:webHidden/>
          </w:rPr>
          <w:fldChar w:fldCharType="separate"/>
        </w:r>
        <w:r w:rsidR="009B53DC" w:rsidRPr="006F3C2A">
          <w:rPr>
            <w:noProof/>
            <w:webHidden/>
          </w:rPr>
          <w:t>69</w:t>
        </w:r>
        <w:r w:rsidRPr="006F3C2A">
          <w:rPr>
            <w:noProof/>
            <w:webHidden/>
          </w:rPr>
          <w:fldChar w:fldCharType="end"/>
        </w:r>
      </w:hyperlink>
    </w:p>
    <w:p w14:paraId="02F62704" w14:textId="7A5B756E"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8" w:history="1">
        <w:r w:rsidRPr="006F3C2A">
          <w:rPr>
            <w:rStyle w:val="Hyperlink"/>
            <w:noProof/>
          </w:rPr>
          <w:t>7.3 Flag Descriptions</w:t>
        </w:r>
        <w:r w:rsidRPr="006F3C2A">
          <w:rPr>
            <w:noProof/>
            <w:webHidden/>
          </w:rPr>
          <w:tab/>
        </w:r>
        <w:r w:rsidRPr="006F3C2A">
          <w:rPr>
            <w:noProof/>
            <w:webHidden/>
          </w:rPr>
          <w:fldChar w:fldCharType="begin"/>
        </w:r>
        <w:r w:rsidRPr="006F3C2A">
          <w:rPr>
            <w:noProof/>
            <w:webHidden/>
          </w:rPr>
          <w:instrText xml:space="preserve"> PAGEREF _Toc237000868 \h </w:instrText>
        </w:r>
        <w:r w:rsidRPr="006F3C2A">
          <w:rPr>
            <w:noProof/>
            <w:webHidden/>
          </w:rPr>
        </w:r>
        <w:r w:rsidRPr="006F3C2A">
          <w:rPr>
            <w:noProof/>
            <w:webHidden/>
          </w:rPr>
          <w:fldChar w:fldCharType="separate"/>
        </w:r>
        <w:r w:rsidR="009B53DC" w:rsidRPr="006F3C2A">
          <w:rPr>
            <w:noProof/>
            <w:webHidden/>
          </w:rPr>
          <w:t>69</w:t>
        </w:r>
        <w:r w:rsidRPr="006F3C2A">
          <w:rPr>
            <w:noProof/>
            <w:webHidden/>
          </w:rPr>
          <w:fldChar w:fldCharType="end"/>
        </w:r>
      </w:hyperlink>
    </w:p>
    <w:p w14:paraId="384372FC" w14:textId="6F502A3C" w:rsidR="00830EBC" w:rsidRPr="006F3C2A" w:rsidRDefault="00830EBC">
      <w:pPr>
        <w:pStyle w:val="TOC2"/>
        <w:tabs>
          <w:tab w:val="right" w:leader="hyphen" w:pos="9350"/>
        </w:tabs>
        <w:rPr>
          <w:rFonts w:eastAsiaTheme="minorEastAsia" w:cstheme="minorBidi"/>
          <w:smallCaps w:val="0"/>
          <w:noProof/>
          <w:kern w:val="2"/>
          <w:sz w:val="24"/>
          <w:szCs w:val="24"/>
        </w:rPr>
      </w:pPr>
      <w:hyperlink w:anchor="_Toc237000869" w:history="1">
        <w:r w:rsidRPr="006F3C2A">
          <w:rPr>
            <w:rStyle w:val="Hyperlink"/>
            <w:noProof/>
          </w:rPr>
          <w:t>7.4 Acronyms and Abbreviations</w:t>
        </w:r>
        <w:r w:rsidRPr="006F3C2A">
          <w:rPr>
            <w:noProof/>
            <w:webHidden/>
          </w:rPr>
          <w:tab/>
        </w:r>
        <w:r w:rsidRPr="006F3C2A">
          <w:rPr>
            <w:noProof/>
            <w:webHidden/>
          </w:rPr>
          <w:fldChar w:fldCharType="begin"/>
        </w:r>
        <w:r w:rsidRPr="006F3C2A">
          <w:rPr>
            <w:noProof/>
            <w:webHidden/>
          </w:rPr>
          <w:instrText xml:space="preserve"> PAGEREF _Toc237000869 \h </w:instrText>
        </w:r>
        <w:r w:rsidRPr="006F3C2A">
          <w:rPr>
            <w:noProof/>
            <w:webHidden/>
          </w:rPr>
        </w:r>
        <w:r w:rsidRPr="006F3C2A">
          <w:rPr>
            <w:noProof/>
            <w:webHidden/>
          </w:rPr>
          <w:fldChar w:fldCharType="separate"/>
        </w:r>
        <w:r w:rsidR="009B53DC" w:rsidRPr="006F3C2A">
          <w:rPr>
            <w:noProof/>
            <w:webHidden/>
          </w:rPr>
          <w:t>70</w:t>
        </w:r>
        <w:r w:rsidRPr="006F3C2A">
          <w:rPr>
            <w:noProof/>
            <w:webHidden/>
          </w:rPr>
          <w:fldChar w:fldCharType="end"/>
        </w:r>
      </w:hyperlink>
    </w:p>
    <w:p w14:paraId="3877E4AF" w14:textId="0E9EFFAD" w:rsidR="00F832B4" w:rsidRPr="006F3C2A" w:rsidRDefault="009D7D08" w:rsidP="00F832B4">
      <w:r w:rsidRPr="006F3C2A">
        <w:fldChar w:fldCharType="end"/>
      </w:r>
    </w:p>
    <w:p w14:paraId="237D0273" w14:textId="4CD8E938" w:rsidR="00C57295" w:rsidRPr="006F3C2A" w:rsidRDefault="00C57295" w:rsidP="00F832B4">
      <w:pPr>
        <w:pStyle w:val="TOCHeading"/>
      </w:pPr>
      <w:r w:rsidRPr="006F3C2A">
        <w:t>Table of Figures</w:t>
      </w:r>
      <w:bookmarkEnd w:id="1"/>
    </w:p>
    <w:p w14:paraId="0F47084F" w14:textId="55050D8D" w:rsidR="00830EBC" w:rsidRPr="006F3C2A" w:rsidRDefault="009D7D08">
      <w:pPr>
        <w:pStyle w:val="TableofFigures"/>
        <w:tabs>
          <w:tab w:val="right" w:leader="hyphen" w:pos="9350"/>
        </w:tabs>
        <w:rPr>
          <w:rFonts w:eastAsiaTheme="minorEastAsia" w:cstheme="minorBidi"/>
          <w:smallCaps w:val="0"/>
          <w:noProof/>
          <w:kern w:val="2"/>
          <w:sz w:val="24"/>
          <w:szCs w:val="24"/>
        </w:rPr>
      </w:pPr>
      <w:r w:rsidRPr="006F3C2A">
        <w:fldChar w:fldCharType="begin"/>
      </w:r>
      <w:r w:rsidRPr="006F3C2A">
        <w:instrText xml:space="preserve"> TOC \h \z \c "Figure" </w:instrText>
      </w:r>
      <w:r w:rsidRPr="006F3C2A">
        <w:fldChar w:fldCharType="separate"/>
      </w:r>
      <w:hyperlink w:anchor="_Toc237000870" w:history="1">
        <w:r w:rsidR="00830EBC" w:rsidRPr="006F3C2A">
          <w:rPr>
            <w:rStyle w:val="Hyperlink"/>
            <w:noProof/>
          </w:rPr>
          <w:t>Figure 1:  Single Sign-On Internal (SSOi) Login</w:t>
        </w:r>
        <w:r w:rsidR="00830EBC" w:rsidRPr="006F3C2A">
          <w:rPr>
            <w:noProof/>
            <w:webHidden/>
          </w:rPr>
          <w:tab/>
        </w:r>
        <w:r w:rsidR="00830EBC" w:rsidRPr="006F3C2A">
          <w:rPr>
            <w:noProof/>
            <w:webHidden/>
          </w:rPr>
          <w:fldChar w:fldCharType="begin"/>
        </w:r>
        <w:r w:rsidR="00830EBC" w:rsidRPr="006F3C2A">
          <w:rPr>
            <w:noProof/>
            <w:webHidden/>
          </w:rPr>
          <w:instrText xml:space="preserve"> PAGEREF _Toc237000870 \h </w:instrText>
        </w:r>
        <w:r w:rsidR="00830EBC" w:rsidRPr="006F3C2A">
          <w:rPr>
            <w:noProof/>
            <w:webHidden/>
          </w:rPr>
        </w:r>
        <w:r w:rsidR="00830EBC" w:rsidRPr="006F3C2A">
          <w:rPr>
            <w:noProof/>
            <w:webHidden/>
          </w:rPr>
          <w:fldChar w:fldCharType="separate"/>
        </w:r>
        <w:r w:rsidR="00830EBC" w:rsidRPr="006F3C2A">
          <w:rPr>
            <w:noProof/>
            <w:webHidden/>
          </w:rPr>
          <w:t>11</w:t>
        </w:r>
        <w:r w:rsidR="00830EBC" w:rsidRPr="006F3C2A">
          <w:rPr>
            <w:noProof/>
            <w:webHidden/>
          </w:rPr>
          <w:fldChar w:fldCharType="end"/>
        </w:r>
      </w:hyperlink>
    </w:p>
    <w:p w14:paraId="33166E5B" w14:textId="31D4A8F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1" w:history="1">
        <w:r w:rsidRPr="006F3C2A">
          <w:rPr>
            <w:rStyle w:val="Hyperlink"/>
            <w:noProof/>
          </w:rPr>
          <w:t>Figure 2:  ActivClient Login Pop-Up Window</w:t>
        </w:r>
        <w:r w:rsidRPr="006F3C2A">
          <w:rPr>
            <w:noProof/>
            <w:webHidden/>
          </w:rPr>
          <w:tab/>
        </w:r>
        <w:r w:rsidRPr="006F3C2A">
          <w:rPr>
            <w:noProof/>
            <w:webHidden/>
          </w:rPr>
          <w:fldChar w:fldCharType="begin"/>
        </w:r>
        <w:r w:rsidRPr="006F3C2A">
          <w:rPr>
            <w:noProof/>
            <w:webHidden/>
          </w:rPr>
          <w:instrText xml:space="preserve"> PAGEREF _Toc237000871 \h </w:instrText>
        </w:r>
        <w:r w:rsidRPr="006F3C2A">
          <w:rPr>
            <w:noProof/>
            <w:webHidden/>
          </w:rPr>
        </w:r>
        <w:r w:rsidRPr="006F3C2A">
          <w:rPr>
            <w:noProof/>
            <w:webHidden/>
          </w:rPr>
          <w:fldChar w:fldCharType="separate"/>
        </w:r>
        <w:r w:rsidRPr="006F3C2A">
          <w:rPr>
            <w:noProof/>
            <w:webHidden/>
          </w:rPr>
          <w:t>11</w:t>
        </w:r>
        <w:r w:rsidRPr="006F3C2A">
          <w:rPr>
            <w:noProof/>
            <w:webHidden/>
          </w:rPr>
          <w:fldChar w:fldCharType="end"/>
        </w:r>
      </w:hyperlink>
    </w:p>
    <w:p w14:paraId="7E94609D" w14:textId="01270CE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2" w:history="1">
        <w:r w:rsidRPr="006F3C2A">
          <w:rPr>
            <w:rStyle w:val="Hyperlink"/>
            <w:noProof/>
          </w:rPr>
          <w:t>Figure 3: Logging in to PCICSV</w:t>
        </w:r>
        <w:r w:rsidRPr="006F3C2A">
          <w:rPr>
            <w:noProof/>
            <w:webHidden/>
          </w:rPr>
          <w:tab/>
        </w:r>
        <w:r w:rsidRPr="006F3C2A">
          <w:rPr>
            <w:noProof/>
            <w:webHidden/>
          </w:rPr>
          <w:fldChar w:fldCharType="begin"/>
        </w:r>
        <w:r w:rsidRPr="006F3C2A">
          <w:rPr>
            <w:noProof/>
            <w:webHidden/>
          </w:rPr>
          <w:instrText xml:space="preserve"> PAGEREF _Toc237000872 \h </w:instrText>
        </w:r>
        <w:r w:rsidRPr="006F3C2A">
          <w:rPr>
            <w:noProof/>
            <w:webHidden/>
          </w:rPr>
        </w:r>
        <w:r w:rsidRPr="006F3C2A">
          <w:rPr>
            <w:noProof/>
            <w:webHidden/>
          </w:rPr>
          <w:fldChar w:fldCharType="separate"/>
        </w:r>
        <w:r w:rsidRPr="006F3C2A">
          <w:rPr>
            <w:noProof/>
            <w:webHidden/>
          </w:rPr>
          <w:t>12</w:t>
        </w:r>
        <w:r w:rsidRPr="006F3C2A">
          <w:rPr>
            <w:noProof/>
            <w:webHidden/>
          </w:rPr>
          <w:fldChar w:fldCharType="end"/>
        </w:r>
      </w:hyperlink>
    </w:p>
    <w:p w14:paraId="1D4B52C9" w14:textId="3F3EC77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3" w:history="1">
        <w:r w:rsidRPr="006F3C2A">
          <w:rPr>
            <w:rStyle w:val="Hyperlink"/>
            <w:noProof/>
          </w:rPr>
          <w:t>Figure 4: Side Menu Button for PCICSV</w:t>
        </w:r>
        <w:r w:rsidRPr="006F3C2A">
          <w:rPr>
            <w:noProof/>
            <w:webHidden/>
          </w:rPr>
          <w:tab/>
        </w:r>
        <w:r w:rsidRPr="006F3C2A">
          <w:rPr>
            <w:noProof/>
            <w:webHidden/>
          </w:rPr>
          <w:fldChar w:fldCharType="begin"/>
        </w:r>
        <w:r w:rsidRPr="006F3C2A">
          <w:rPr>
            <w:noProof/>
            <w:webHidden/>
          </w:rPr>
          <w:instrText xml:space="preserve"> PAGEREF _Toc237000873 \h </w:instrText>
        </w:r>
        <w:r w:rsidRPr="006F3C2A">
          <w:rPr>
            <w:noProof/>
            <w:webHidden/>
          </w:rPr>
        </w:r>
        <w:r w:rsidRPr="006F3C2A">
          <w:rPr>
            <w:noProof/>
            <w:webHidden/>
          </w:rPr>
          <w:fldChar w:fldCharType="separate"/>
        </w:r>
        <w:r w:rsidRPr="006F3C2A">
          <w:rPr>
            <w:noProof/>
            <w:webHidden/>
          </w:rPr>
          <w:t>12</w:t>
        </w:r>
        <w:r w:rsidRPr="006F3C2A">
          <w:rPr>
            <w:noProof/>
            <w:webHidden/>
          </w:rPr>
          <w:fldChar w:fldCharType="end"/>
        </w:r>
      </w:hyperlink>
    </w:p>
    <w:p w14:paraId="6DB3A449" w14:textId="57D246E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4" w:history="1">
        <w:r w:rsidRPr="006F3C2A">
          <w:rPr>
            <w:rStyle w:val="Hyperlink"/>
            <w:noProof/>
          </w:rPr>
          <w:t>Figure 5: My Account Button for PCICSV</w:t>
        </w:r>
        <w:r w:rsidRPr="006F3C2A">
          <w:rPr>
            <w:noProof/>
            <w:webHidden/>
          </w:rPr>
          <w:tab/>
        </w:r>
        <w:r w:rsidRPr="006F3C2A">
          <w:rPr>
            <w:noProof/>
            <w:webHidden/>
          </w:rPr>
          <w:fldChar w:fldCharType="begin"/>
        </w:r>
        <w:r w:rsidRPr="006F3C2A">
          <w:rPr>
            <w:noProof/>
            <w:webHidden/>
          </w:rPr>
          <w:instrText xml:space="preserve"> PAGEREF _Toc237000874 \h </w:instrText>
        </w:r>
        <w:r w:rsidRPr="006F3C2A">
          <w:rPr>
            <w:noProof/>
            <w:webHidden/>
          </w:rPr>
        </w:r>
        <w:r w:rsidRPr="006F3C2A">
          <w:rPr>
            <w:noProof/>
            <w:webHidden/>
          </w:rPr>
          <w:fldChar w:fldCharType="separate"/>
        </w:r>
        <w:r w:rsidRPr="006F3C2A">
          <w:rPr>
            <w:noProof/>
            <w:webHidden/>
          </w:rPr>
          <w:t>13</w:t>
        </w:r>
        <w:r w:rsidRPr="006F3C2A">
          <w:rPr>
            <w:noProof/>
            <w:webHidden/>
          </w:rPr>
          <w:fldChar w:fldCharType="end"/>
        </w:r>
      </w:hyperlink>
    </w:p>
    <w:p w14:paraId="1FB2785C" w14:textId="2343E77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5" w:history="1">
        <w:r w:rsidRPr="006F3C2A">
          <w:rPr>
            <w:rStyle w:val="Hyperlink"/>
            <w:noProof/>
          </w:rPr>
          <w:t>Figure 6: Preferences Button</w:t>
        </w:r>
        <w:r w:rsidRPr="006F3C2A">
          <w:rPr>
            <w:noProof/>
            <w:webHidden/>
          </w:rPr>
          <w:tab/>
        </w:r>
        <w:r w:rsidRPr="006F3C2A">
          <w:rPr>
            <w:noProof/>
            <w:webHidden/>
          </w:rPr>
          <w:fldChar w:fldCharType="begin"/>
        </w:r>
        <w:r w:rsidRPr="006F3C2A">
          <w:rPr>
            <w:noProof/>
            <w:webHidden/>
          </w:rPr>
          <w:instrText xml:space="preserve"> PAGEREF _Toc237000875 \h </w:instrText>
        </w:r>
        <w:r w:rsidRPr="006F3C2A">
          <w:rPr>
            <w:noProof/>
            <w:webHidden/>
          </w:rPr>
        </w:r>
        <w:r w:rsidRPr="006F3C2A">
          <w:rPr>
            <w:noProof/>
            <w:webHidden/>
          </w:rPr>
          <w:fldChar w:fldCharType="separate"/>
        </w:r>
        <w:r w:rsidRPr="006F3C2A">
          <w:rPr>
            <w:noProof/>
            <w:webHidden/>
          </w:rPr>
          <w:t>13</w:t>
        </w:r>
        <w:r w:rsidRPr="006F3C2A">
          <w:rPr>
            <w:noProof/>
            <w:webHidden/>
          </w:rPr>
          <w:fldChar w:fldCharType="end"/>
        </w:r>
      </w:hyperlink>
    </w:p>
    <w:p w14:paraId="1CC0345F" w14:textId="5ACC32B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6" w:history="1">
        <w:r w:rsidRPr="006F3C2A">
          <w:rPr>
            <w:rStyle w:val="Hyperlink"/>
            <w:noProof/>
          </w:rPr>
          <w:t>Figure 7: Disable Windows Notifications Setting</w:t>
        </w:r>
        <w:r w:rsidRPr="006F3C2A">
          <w:rPr>
            <w:noProof/>
            <w:webHidden/>
          </w:rPr>
          <w:tab/>
        </w:r>
        <w:r w:rsidRPr="006F3C2A">
          <w:rPr>
            <w:noProof/>
            <w:webHidden/>
          </w:rPr>
          <w:fldChar w:fldCharType="begin"/>
        </w:r>
        <w:r w:rsidRPr="006F3C2A">
          <w:rPr>
            <w:noProof/>
            <w:webHidden/>
          </w:rPr>
          <w:instrText xml:space="preserve"> PAGEREF _Toc237000876 \h </w:instrText>
        </w:r>
        <w:r w:rsidRPr="006F3C2A">
          <w:rPr>
            <w:noProof/>
            <w:webHidden/>
          </w:rPr>
        </w:r>
        <w:r w:rsidRPr="006F3C2A">
          <w:rPr>
            <w:noProof/>
            <w:webHidden/>
          </w:rPr>
          <w:fldChar w:fldCharType="separate"/>
        </w:r>
        <w:r w:rsidRPr="006F3C2A">
          <w:rPr>
            <w:noProof/>
            <w:webHidden/>
          </w:rPr>
          <w:t>13</w:t>
        </w:r>
        <w:r w:rsidRPr="006F3C2A">
          <w:rPr>
            <w:noProof/>
            <w:webHidden/>
          </w:rPr>
          <w:fldChar w:fldCharType="end"/>
        </w:r>
      </w:hyperlink>
    </w:p>
    <w:p w14:paraId="14A5D6EA" w14:textId="50FC162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7" w:history="1">
        <w:r w:rsidRPr="006F3C2A">
          <w:rPr>
            <w:rStyle w:val="Hyperlink"/>
            <w:noProof/>
          </w:rPr>
          <w:t>Figure 8: Tips and Guidance Setting</w:t>
        </w:r>
        <w:r w:rsidRPr="006F3C2A">
          <w:rPr>
            <w:noProof/>
            <w:webHidden/>
          </w:rPr>
          <w:tab/>
        </w:r>
        <w:r w:rsidRPr="006F3C2A">
          <w:rPr>
            <w:noProof/>
            <w:webHidden/>
          </w:rPr>
          <w:fldChar w:fldCharType="begin"/>
        </w:r>
        <w:r w:rsidRPr="006F3C2A">
          <w:rPr>
            <w:noProof/>
            <w:webHidden/>
          </w:rPr>
          <w:instrText xml:space="preserve"> PAGEREF _Toc237000877 \h </w:instrText>
        </w:r>
        <w:r w:rsidRPr="006F3C2A">
          <w:rPr>
            <w:noProof/>
            <w:webHidden/>
          </w:rPr>
        </w:r>
        <w:r w:rsidRPr="006F3C2A">
          <w:rPr>
            <w:noProof/>
            <w:webHidden/>
          </w:rPr>
          <w:fldChar w:fldCharType="separate"/>
        </w:r>
        <w:r w:rsidRPr="006F3C2A">
          <w:rPr>
            <w:noProof/>
            <w:webHidden/>
          </w:rPr>
          <w:t>14</w:t>
        </w:r>
        <w:r w:rsidRPr="006F3C2A">
          <w:rPr>
            <w:noProof/>
            <w:webHidden/>
          </w:rPr>
          <w:fldChar w:fldCharType="end"/>
        </w:r>
      </w:hyperlink>
    </w:p>
    <w:p w14:paraId="39327D8A" w14:textId="7A2090B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8" w:history="1">
        <w:r w:rsidRPr="006F3C2A">
          <w:rPr>
            <w:rStyle w:val="Hyperlink"/>
            <w:noProof/>
          </w:rPr>
          <w:t>Figure 9: Daily Appointment and Workflow List Column Checkbox</w:t>
        </w:r>
        <w:r w:rsidRPr="006F3C2A">
          <w:rPr>
            <w:noProof/>
            <w:webHidden/>
          </w:rPr>
          <w:tab/>
        </w:r>
        <w:r w:rsidRPr="006F3C2A">
          <w:rPr>
            <w:noProof/>
            <w:webHidden/>
          </w:rPr>
          <w:fldChar w:fldCharType="begin"/>
        </w:r>
        <w:r w:rsidRPr="006F3C2A">
          <w:rPr>
            <w:noProof/>
            <w:webHidden/>
          </w:rPr>
          <w:instrText xml:space="preserve"> PAGEREF _Toc237000878 \h </w:instrText>
        </w:r>
        <w:r w:rsidRPr="006F3C2A">
          <w:rPr>
            <w:noProof/>
            <w:webHidden/>
          </w:rPr>
        </w:r>
        <w:r w:rsidRPr="006F3C2A">
          <w:rPr>
            <w:noProof/>
            <w:webHidden/>
          </w:rPr>
          <w:fldChar w:fldCharType="separate"/>
        </w:r>
        <w:r w:rsidRPr="006F3C2A">
          <w:rPr>
            <w:noProof/>
            <w:webHidden/>
          </w:rPr>
          <w:t>14</w:t>
        </w:r>
        <w:r w:rsidRPr="006F3C2A">
          <w:rPr>
            <w:noProof/>
            <w:webHidden/>
          </w:rPr>
          <w:fldChar w:fldCharType="end"/>
        </w:r>
      </w:hyperlink>
    </w:p>
    <w:p w14:paraId="6106E941" w14:textId="7829D672"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79" w:history="1">
        <w:r w:rsidRPr="006F3C2A">
          <w:rPr>
            <w:rStyle w:val="Hyperlink"/>
            <w:noProof/>
          </w:rPr>
          <w:t>Figure 10: Button to Adjust Column Order</w:t>
        </w:r>
        <w:r w:rsidRPr="006F3C2A">
          <w:rPr>
            <w:noProof/>
            <w:webHidden/>
          </w:rPr>
          <w:tab/>
        </w:r>
        <w:r w:rsidRPr="006F3C2A">
          <w:rPr>
            <w:noProof/>
            <w:webHidden/>
          </w:rPr>
          <w:fldChar w:fldCharType="begin"/>
        </w:r>
        <w:r w:rsidRPr="006F3C2A">
          <w:rPr>
            <w:noProof/>
            <w:webHidden/>
          </w:rPr>
          <w:instrText xml:space="preserve"> PAGEREF _Toc237000879 \h </w:instrText>
        </w:r>
        <w:r w:rsidRPr="006F3C2A">
          <w:rPr>
            <w:noProof/>
            <w:webHidden/>
          </w:rPr>
        </w:r>
        <w:r w:rsidRPr="006F3C2A">
          <w:rPr>
            <w:noProof/>
            <w:webHidden/>
          </w:rPr>
          <w:fldChar w:fldCharType="separate"/>
        </w:r>
        <w:r w:rsidRPr="006F3C2A">
          <w:rPr>
            <w:noProof/>
            <w:webHidden/>
          </w:rPr>
          <w:t>15</w:t>
        </w:r>
        <w:r w:rsidRPr="006F3C2A">
          <w:rPr>
            <w:noProof/>
            <w:webHidden/>
          </w:rPr>
          <w:fldChar w:fldCharType="end"/>
        </w:r>
      </w:hyperlink>
    </w:p>
    <w:p w14:paraId="612F3F73" w14:textId="4F0D687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0" w:history="1">
        <w:r w:rsidRPr="006F3C2A">
          <w:rPr>
            <w:rStyle w:val="Hyperlink"/>
            <w:noProof/>
          </w:rPr>
          <w:t>Figure 11: Save Changes Button for Daily Appointment and Workflow List Settings</w:t>
        </w:r>
        <w:r w:rsidRPr="006F3C2A">
          <w:rPr>
            <w:noProof/>
            <w:webHidden/>
          </w:rPr>
          <w:tab/>
        </w:r>
        <w:r w:rsidRPr="006F3C2A">
          <w:rPr>
            <w:noProof/>
            <w:webHidden/>
          </w:rPr>
          <w:fldChar w:fldCharType="begin"/>
        </w:r>
        <w:r w:rsidRPr="006F3C2A">
          <w:rPr>
            <w:noProof/>
            <w:webHidden/>
          </w:rPr>
          <w:instrText xml:space="preserve"> PAGEREF _Toc237000880 \h </w:instrText>
        </w:r>
        <w:r w:rsidRPr="006F3C2A">
          <w:rPr>
            <w:noProof/>
            <w:webHidden/>
          </w:rPr>
        </w:r>
        <w:r w:rsidRPr="006F3C2A">
          <w:rPr>
            <w:noProof/>
            <w:webHidden/>
          </w:rPr>
          <w:fldChar w:fldCharType="separate"/>
        </w:r>
        <w:r w:rsidRPr="006F3C2A">
          <w:rPr>
            <w:noProof/>
            <w:webHidden/>
          </w:rPr>
          <w:t>15</w:t>
        </w:r>
        <w:r w:rsidRPr="006F3C2A">
          <w:rPr>
            <w:noProof/>
            <w:webHidden/>
          </w:rPr>
          <w:fldChar w:fldCharType="end"/>
        </w:r>
      </w:hyperlink>
    </w:p>
    <w:p w14:paraId="6CA1FAA3" w14:textId="39B37B9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1" w:history="1">
        <w:r w:rsidRPr="006F3C2A">
          <w:rPr>
            <w:rStyle w:val="Hyperlink"/>
            <w:noProof/>
          </w:rPr>
          <w:t>Figure 12: Reset to Default Button for Daily Appointment and Workflow List Settings</w:t>
        </w:r>
        <w:r w:rsidRPr="006F3C2A">
          <w:rPr>
            <w:noProof/>
            <w:webHidden/>
          </w:rPr>
          <w:tab/>
        </w:r>
        <w:r w:rsidRPr="006F3C2A">
          <w:rPr>
            <w:noProof/>
            <w:webHidden/>
          </w:rPr>
          <w:fldChar w:fldCharType="begin"/>
        </w:r>
        <w:r w:rsidRPr="006F3C2A">
          <w:rPr>
            <w:noProof/>
            <w:webHidden/>
          </w:rPr>
          <w:instrText xml:space="preserve"> PAGEREF _Toc237000881 \h </w:instrText>
        </w:r>
        <w:r w:rsidRPr="006F3C2A">
          <w:rPr>
            <w:noProof/>
            <w:webHidden/>
          </w:rPr>
        </w:r>
        <w:r w:rsidRPr="006F3C2A">
          <w:rPr>
            <w:noProof/>
            <w:webHidden/>
          </w:rPr>
          <w:fldChar w:fldCharType="separate"/>
        </w:r>
        <w:r w:rsidRPr="006F3C2A">
          <w:rPr>
            <w:noProof/>
            <w:webHidden/>
          </w:rPr>
          <w:t>15</w:t>
        </w:r>
        <w:r w:rsidRPr="006F3C2A">
          <w:rPr>
            <w:noProof/>
            <w:webHidden/>
          </w:rPr>
          <w:fldChar w:fldCharType="end"/>
        </w:r>
      </w:hyperlink>
    </w:p>
    <w:p w14:paraId="1D193395" w14:textId="6622A30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2" w:history="1">
        <w:r w:rsidRPr="006F3C2A">
          <w:rPr>
            <w:rStyle w:val="Hyperlink"/>
            <w:noProof/>
          </w:rPr>
          <w:t>Figure 13: Workflow Status Checkbox Settings</w:t>
        </w:r>
        <w:r w:rsidRPr="006F3C2A">
          <w:rPr>
            <w:noProof/>
            <w:webHidden/>
          </w:rPr>
          <w:tab/>
        </w:r>
        <w:r w:rsidRPr="006F3C2A">
          <w:rPr>
            <w:noProof/>
            <w:webHidden/>
          </w:rPr>
          <w:fldChar w:fldCharType="begin"/>
        </w:r>
        <w:r w:rsidRPr="006F3C2A">
          <w:rPr>
            <w:noProof/>
            <w:webHidden/>
          </w:rPr>
          <w:instrText xml:space="preserve"> PAGEREF _Toc237000882 \h </w:instrText>
        </w:r>
        <w:r w:rsidRPr="006F3C2A">
          <w:rPr>
            <w:noProof/>
            <w:webHidden/>
          </w:rPr>
        </w:r>
        <w:r w:rsidRPr="006F3C2A">
          <w:rPr>
            <w:noProof/>
            <w:webHidden/>
          </w:rPr>
          <w:fldChar w:fldCharType="separate"/>
        </w:r>
        <w:r w:rsidRPr="006F3C2A">
          <w:rPr>
            <w:noProof/>
            <w:webHidden/>
          </w:rPr>
          <w:t>16</w:t>
        </w:r>
        <w:r w:rsidRPr="006F3C2A">
          <w:rPr>
            <w:noProof/>
            <w:webHidden/>
          </w:rPr>
          <w:fldChar w:fldCharType="end"/>
        </w:r>
      </w:hyperlink>
    </w:p>
    <w:p w14:paraId="6ADC920D" w14:textId="49490DF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3" w:history="1">
        <w:r w:rsidRPr="006F3C2A">
          <w:rPr>
            <w:rStyle w:val="Hyperlink"/>
            <w:noProof/>
          </w:rPr>
          <w:t>Figure 14: Save Changes Button for Workflow Status Settings</w:t>
        </w:r>
        <w:r w:rsidRPr="006F3C2A">
          <w:rPr>
            <w:noProof/>
            <w:webHidden/>
          </w:rPr>
          <w:tab/>
        </w:r>
        <w:r w:rsidRPr="006F3C2A">
          <w:rPr>
            <w:noProof/>
            <w:webHidden/>
          </w:rPr>
          <w:fldChar w:fldCharType="begin"/>
        </w:r>
        <w:r w:rsidRPr="006F3C2A">
          <w:rPr>
            <w:noProof/>
            <w:webHidden/>
          </w:rPr>
          <w:instrText xml:space="preserve"> PAGEREF _Toc237000883 \h </w:instrText>
        </w:r>
        <w:r w:rsidRPr="006F3C2A">
          <w:rPr>
            <w:noProof/>
            <w:webHidden/>
          </w:rPr>
        </w:r>
        <w:r w:rsidRPr="006F3C2A">
          <w:rPr>
            <w:noProof/>
            <w:webHidden/>
          </w:rPr>
          <w:fldChar w:fldCharType="separate"/>
        </w:r>
        <w:r w:rsidRPr="006F3C2A">
          <w:rPr>
            <w:noProof/>
            <w:webHidden/>
          </w:rPr>
          <w:t>16</w:t>
        </w:r>
        <w:r w:rsidRPr="006F3C2A">
          <w:rPr>
            <w:noProof/>
            <w:webHidden/>
          </w:rPr>
          <w:fldChar w:fldCharType="end"/>
        </w:r>
      </w:hyperlink>
    </w:p>
    <w:p w14:paraId="2ADBDC08" w14:textId="077C475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4" w:history="1">
        <w:r w:rsidRPr="006F3C2A">
          <w:rPr>
            <w:rStyle w:val="Hyperlink"/>
            <w:noProof/>
          </w:rPr>
          <w:t>Figure 15: Reset to Default Button for Workflow Status Settings</w:t>
        </w:r>
        <w:r w:rsidRPr="006F3C2A">
          <w:rPr>
            <w:noProof/>
            <w:webHidden/>
          </w:rPr>
          <w:tab/>
        </w:r>
        <w:r w:rsidRPr="006F3C2A">
          <w:rPr>
            <w:noProof/>
            <w:webHidden/>
          </w:rPr>
          <w:fldChar w:fldCharType="begin"/>
        </w:r>
        <w:r w:rsidRPr="006F3C2A">
          <w:rPr>
            <w:noProof/>
            <w:webHidden/>
          </w:rPr>
          <w:instrText xml:space="preserve"> PAGEREF _Toc237000884 \h </w:instrText>
        </w:r>
        <w:r w:rsidRPr="006F3C2A">
          <w:rPr>
            <w:noProof/>
            <w:webHidden/>
          </w:rPr>
        </w:r>
        <w:r w:rsidRPr="006F3C2A">
          <w:rPr>
            <w:noProof/>
            <w:webHidden/>
          </w:rPr>
          <w:fldChar w:fldCharType="separate"/>
        </w:r>
        <w:r w:rsidRPr="006F3C2A">
          <w:rPr>
            <w:noProof/>
            <w:webHidden/>
          </w:rPr>
          <w:t>17</w:t>
        </w:r>
        <w:r w:rsidRPr="006F3C2A">
          <w:rPr>
            <w:noProof/>
            <w:webHidden/>
          </w:rPr>
          <w:fldChar w:fldCharType="end"/>
        </w:r>
      </w:hyperlink>
    </w:p>
    <w:p w14:paraId="4F94FA8B" w14:textId="01BB549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5" w:history="1">
        <w:r w:rsidRPr="006F3C2A">
          <w:rPr>
            <w:rStyle w:val="Hyperlink"/>
            <w:noProof/>
          </w:rPr>
          <w:t>Figure 16: My Account Button for PCICSV</w:t>
        </w:r>
        <w:r w:rsidRPr="006F3C2A">
          <w:rPr>
            <w:noProof/>
            <w:webHidden/>
          </w:rPr>
          <w:tab/>
        </w:r>
        <w:r w:rsidRPr="006F3C2A">
          <w:rPr>
            <w:noProof/>
            <w:webHidden/>
          </w:rPr>
          <w:fldChar w:fldCharType="begin"/>
        </w:r>
        <w:r w:rsidRPr="006F3C2A">
          <w:rPr>
            <w:noProof/>
            <w:webHidden/>
          </w:rPr>
          <w:instrText xml:space="preserve"> PAGEREF _Toc237000885 \h </w:instrText>
        </w:r>
        <w:r w:rsidRPr="006F3C2A">
          <w:rPr>
            <w:noProof/>
            <w:webHidden/>
          </w:rPr>
        </w:r>
        <w:r w:rsidRPr="006F3C2A">
          <w:rPr>
            <w:noProof/>
            <w:webHidden/>
          </w:rPr>
          <w:fldChar w:fldCharType="separate"/>
        </w:r>
        <w:r w:rsidRPr="006F3C2A">
          <w:rPr>
            <w:noProof/>
            <w:webHidden/>
          </w:rPr>
          <w:t>17</w:t>
        </w:r>
        <w:r w:rsidRPr="006F3C2A">
          <w:rPr>
            <w:noProof/>
            <w:webHidden/>
          </w:rPr>
          <w:fldChar w:fldCharType="end"/>
        </w:r>
      </w:hyperlink>
    </w:p>
    <w:p w14:paraId="215C85F5" w14:textId="1C8876D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6" w:history="1">
        <w:r w:rsidRPr="006F3C2A">
          <w:rPr>
            <w:rStyle w:val="Hyperlink"/>
            <w:noProof/>
          </w:rPr>
          <w:t>Figure 17: Sign Out Button for PCICSV</w:t>
        </w:r>
        <w:r w:rsidRPr="006F3C2A">
          <w:rPr>
            <w:noProof/>
            <w:webHidden/>
          </w:rPr>
          <w:tab/>
        </w:r>
        <w:r w:rsidRPr="006F3C2A">
          <w:rPr>
            <w:noProof/>
            <w:webHidden/>
          </w:rPr>
          <w:fldChar w:fldCharType="begin"/>
        </w:r>
        <w:r w:rsidRPr="006F3C2A">
          <w:rPr>
            <w:noProof/>
            <w:webHidden/>
          </w:rPr>
          <w:instrText xml:space="preserve"> PAGEREF _Toc237000886 \h </w:instrText>
        </w:r>
        <w:r w:rsidRPr="006F3C2A">
          <w:rPr>
            <w:noProof/>
            <w:webHidden/>
          </w:rPr>
        </w:r>
        <w:r w:rsidRPr="006F3C2A">
          <w:rPr>
            <w:noProof/>
            <w:webHidden/>
          </w:rPr>
          <w:fldChar w:fldCharType="separate"/>
        </w:r>
        <w:r w:rsidRPr="006F3C2A">
          <w:rPr>
            <w:noProof/>
            <w:webHidden/>
          </w:rPr>
          <w:t>17</w:t>
        </w:r>
        <w:r w:rsidRPr="006F3C2A">
          <w:rPr>
            <w:noProof/>
            <w:webHidden/>
          </w:rPr>
          <w:fldChar w:fldCharType="end"/>
        </w:r>
      </w:hyperlink>
    </w:p>
    <w:p w14:paraId="758BCB36" w14:textId="72BC1F3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7" w:history="1">
        <w:r w:rsidRPr="006F3C2A">
          <w:rPr>
            <w:rStyle w:val="Hyperlink"/>
            <w:noProof/>
          </w:rPr>
          <w:t>Figure 18: Logged Out of Mobile Applications Page</w:t>
        </w:r>
        <w:r w:rsidRPr="006F3C2A">
          <w:rPr>
            <w:noProof/>
            <w:webHidden/>
          </w:rPr>
          <w:tab/>
        </w:r>
        <w:r w:rsidRPr="006F3C2A">
          <w:rPr>
            <w:noProof/>
            <w:webHidden/>
          </w:rPr>
          <w:fldChar w:fldCharType="begin"/>
        </w:r>
        <w:r w:rsidRPr="006F3C2A">
          <w:rPr>
            <w:noProof/>
            <w:webHidden/>
          </w:rPr>
          <w:instrText xml:space="preserve"> PAGEREF _Toc237000887 \h </w:instrText>
        </w:r>
        <w:r w:rsidRPr="006F3C2A">
          <w:rPr>
            <w:noProof/>
            <w:webHidden/>
          </w:rPr>
        </w:r>
        <w:r w:rsidRPr="006F3C2A">
          <w:rPr>
            <w:noProof/>
            <w:webHidden/>
          </w:rPr>
          <w:fldChar w:fldCharType="separate"/>
        </w:r>
        <w:r w:rsidRPr="006F3C2A">
          <w:rPr>
            <w:noProof/>
            <w:webHidden/>
          </w:rPr>
          <w:t>18</w:t>
        </w:r>
        <w:r w:rsidRPr="006F3C2A">
          <w:rPr>
            <w:noProof/>
            <w:webHidden/>
          </w:rPr>
          <w:fldChar w:fldCharType="end"/>
        </w:r>
      </w:hyperlink>
    </w:p>
    <w:p w14:paraId="0EFFD433" w14:textId="3CBA651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8" w:history="1">
        <w:r w:rsidRPr="006F3C2A">
          <w:rPr>
            <w:rStyle w:val="Hyperlink"/>
            <w:noProof/>
          </w:rPr>
          <w:t>Figure 19: Help Page for PCICSV</w:t>
        </w:r>
        <w:r w:rsidRPr="006F3C2A">
          <w:rPr>
            <w:noProof/>
            <w:webHidden/>
          </w:rPr>
          <w:tab/>
        </w:r>
        <w:r w:rsidRPr="006F3C2A">
          <w:rPr>
            <w:noProof/>
            <w:webHidden/>
          </w:rPr>
          <w:fldChar w:fldCharType="begin"/>
        </w:r>
        <w:r w:rsidRPr="006F3C2A">
          <w:rPr>
            <w:noProof/>
            <w:webHidden/>
          </w:rPr>
          <w:instrText xml:space="preserve"> PAGEREF _Toc237000888 \h </w:instrText>
        </w:r>
        <w:r w:rsidRPr="006F3C2A">
          <w:rPr>
            <w:noProof/>
            <w:webHidden/>
          </w:rPr>
        </w:r>
        <w:r w:rsidRPr="006F3C2A">
          <w:rPr>
            <w:noProof/>
            <w:webHidden/>
          </w:rPr>
          <w:fldChar w:fldCharType="separate"/>
        </w:r>
        <w:r w:rsidRPr="006F3C2A">
          <w:rPr>
            <w:noProof/>
            <w:webHidden/>
          </w:rPr>
          <w:t>18</w:t>
        </w:r>
        <w:r w:rsidRPr="006F3C2A">
          <w:rPr>
            <w:noProof/>
            <w:webHidden/>
          </w:rPr>
          <w:fldChar w:fldCharType="end"/>
        </w:r>
      </w:hyperlink>
    </w:p>
    <w:p w14:paraId="077C6C7E" w14:textId="25B3346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89" w:history="1">
        <w:r w:rsidRPr="006F3C2A">
          <w:rPr>
            <w:rStyle w:val="Hyperlink"/>
            <w:noProof/>
          </w:rPr>
          <w:t>Figure 20: Ascending/Descending Filter Arrow</w:t>
        </w:r>
        <w:r w:rsidRPr="006F3C2A">
          <w:rPr>
            <w:noProof/>
            <w:webHidden/>
          </w:rPr>
          <w:tab/>
        </w:r>
        <w:r w:rsidRPr="006F3C2A">
          <w:rPr>
            <w:noProof/>
            <w:webHidden/>
          </w:rPr>
          <w:fldChar w:fldCharType="begin"/>
        </w:r>
        <w:r w:rsidRPr="006F3C2A">
          <w:rPr>
            <w:noProof/>
            <w:webHidden/>
          </w:rPr>
          <w:instrText xml:space="preserve"> PAGEREF _Toc237000889 \h </w:instrText>
        </w:r>
        <w:r w:rsidRPr="006F3C2A">
          <w:rPr>
            <w:noProof/>
            <w:webHidden/>
          </w:rPr>
        </w:r>
        <w:r w:rsidRPr="006F3C2A">
          <w:rPr>
            <w:noProof/>
            <w:webHidden/>
          </w:rPr>
          <w:fldChar w:fldCharType="separate"/>
        </w:r>
        <w:r w:rsidRPr="006F3C2A">
          <w:rPr>
            <w:noProof/>
            <w:webHidden/>
          </w:rPr>
          <w:t>19</w:t>
        </w:r>
        <w:r w:rsidRPr="006F3C2A">
          <w:rPr>
            <w:noProof/>
            <w:webHidden/>
          </w:rPr>
          <w:fldChar w:fldCharType="end"/>
        </w:r>
      </w:hyperlink>
    </w:p>
    <w:p w14:paraId="4B5AC795" w14:textId="5329C0C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0" w:history="1">
        <w:r w:rsidRPr="006F3C2A">
          <w:rPr>
            <w:rStyle w:val="Hyperlink"/>
            <w:noProof/>
          </w:rPr>
          <w:t>Figure 21: Toggle Density Button</w:t>
        </w:r>
        <w:r w:rsidRPr="006F3C2A">
          <w:rPr>
            <w:noProof/>
            <w:webHidden/>
          </w:rPr>
          <w:tab/>
        </w:r>
        <w:r w:rsidRPr="006F3C2A">
          <w:rPr>
            <w:noProof/>
            <w:webHidden/>
          </w:rPr>
          <w:fldChar w:fldCharType="begin"/>
        </w:r>
        <w:r w:rsidRPr="006F3C2A">
          <w:rPr>
            <w:noProof/>
            <w:webHidden/>
          </w:rPr>
          <w:instrText xml:space="preserve"> PAGEREF _Toc237000890 \h </w:instrText>
        </w:r>
        <w:r w:rsidRPr="006F3C2A">
          <w:rPr>
            <w:noProof/>
            <w:webHidden/>
          </w:rPr>
        </w:r>
        <w:r w:rsidRPr="006F3C2A">
          <w:rPr>
            <w:noProof/>
            <w:webHidden/>
          </w:rPr>
          <w:fldChar w:fldCharType="separate"/>
        </w:r>
        <w:r w:rsidRPr="006F3C2A">
          <w:rPr>
            <w:noProof/>
            <w:webHidden/>
          </w:rPr>
          <w:t>19</w:t>
        </w:r>
        <w:r w:rsidRPr="006F3C2A">
          <w:rPr>
            <w:noProof/>
            <w:webHidden/>
          </w:rPr>
          <w:fldChar w:fldCharType="end"/>
        </w:r>
      </w:hyperlink>
    </w:p>
    <w:p w14:paraId="74A7869A" w14:textId="234ABD22"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1" w:history="1">
        <w:r w:rsidRPr="006F3C2A">
          <w:rPr>
            <w:rStyle w:val="Hyperlink"/>
            <w:noProof/>
          </w:rPr>
          <w:t>Figure 22: Show/Hide Filter Options Buttons</w:t>
        </w:r>
        <w:r w:rsidRPr="006F3C2A">
          <w:rPr>
            <w:noProof/>
            <w:webHidden/>
          </w:rPr>
          <w:tab/>
        </w:r>
        <w:r w:rsidRPr="006F3C2A">
          <w:rPr>
            <w:noProof/>
            <w:webHidden/>
          </w:rPr>
          <w:fldChar w:fldCharType="begin"/>
        </w:r>
        <w:r w:rsidRPr="006F3C2A">
          <w:rPr>
            <w:noProof/>
            <w:webHidden/>
          </w:rPr>
          <w:instrText xml:space="preserve"> PAGEREF _Toc237000891 \h </w:instrText>
        </w:r>
        <w:r w:rsidRPr="006F3C2A">
          <w:rPr>
            <w:noProof/>
            <w:webHidden/>
          </w:rPr>
        </w:r>
        <w:r w:rsidRPr="006F3C2A">
          <w:rPr>
            <w:noProof/>
            <w:webHidden/>
          </w:rPr>
          <w:fldChar w:fldCharType="separate"/>
        </w:r>
        <w:r w:rsidRPr="006F3C2A">
          <w:rPr>
            <w:noProof/>
            <w:webHidden/>
          </w:rPr>
          <w:t>20</w:t>
        </w:r>
        <w:r w:rsidRPr="006F3C2A">
          <w:rPr>
            <w:noProof/>
            <w:webHidden/>
          </w:rPr>
          <w:fldChar w:fldCharType="end"/>
        </w:r>
      </w:hyperlink>
    </w:p>
    <w:p w14:paraId="59E3BC3A" w14:textId="004C5D8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2" w:history="1">
        <w:r w:rsidRPr="006F3C2A">
          <w:rPr>
            <w:rStyle w:val="Hyperlink"/>
            <w:noProof/>
          </w:rPr>
          <w:t>Figure 23: Example of Filter Search Menu on Grid View</w:t>
        </w:r>
        <w:r w:rsidRPr="006F3C2A">
          <w:rPr>
            <w:noProof/>
            <w:webHidden/>
          </w:rPr>
          <w:tab/>
        </w:r>
        <w:r w:rsidRPr="006F3C2A">
          <w:rPr>
            <w:noProof/>
            <w:webHidden/>
          </w:rPr>
          <w:fldChar w:fldCharType="begin"/>
        </w:r>
        <w:r w:rsidRPr="006F3C2A">
          <w:rPr>
            <w:noProof/>
            <w:webHidden/>
          </w:rPr>
          <w:instrText xml:space="preserve"> PAGEREF _Toc237000892 \h </w:instrText>
        </w:r>
        <w:r w:rsidRPr="006F3C2A">
          <w:rPr>
            <w:noProof/>
            <w:webHidden/>
          </w:rPr>
        </w:r>
        <w:r w:rsidRPr="006F3C2A">
          <w:rPr>
            <w:noProof/>
            <w:webHidden/>
          </w:rPr>
          <w:fldChar w:fldCharType="separate"/>
        </w:r>
        <w:r w:rsidRPr="006F3C2A">
          <w:rPr>
            <w:noProof/>
            <w:webHidden/>
          </w:rPr>
          <w:t>20</w:t>
        </w:r>
        <w:r w:rsidRPr="006F3C2A">
          <w:rPr>
            <w:noProof/>
            <w:webHidden/>
          </w:rPr>
          <w:fldChar w:fldCharType="end"/>
        </w:r>
      </w:hyperlink>
    </w:p>
    <w:p w14:paraId="10B8E7B2" w14:textId="4E8F53A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3" w:history="1">
        <w:r w:rsidRPr="006F3C2A">
          <w:rPr>
            <w:rStyle w:val="Hyperlink"/>
            <w:noProof/>
          </w:rPr>
          <w:t>Figure 24: Example of Filtered Results in Grid View</w:t>
        </w:r>
        <w:r w:rsidRPr="006F3C2A">
          <w:rPr>
            <w:noProof/>
            <w:webHidden/>
          </w:rPr>
          <w:tab/>
        </w:r>
        <w:r w:rsidRPr="006F3C2A">
          <w:rPr>
            <w:noProof/>
            <w:webHidden/>
          </w:rPr>
          <w:fldChar w:fldCharType="begin"/>
        </w:r>
        <w:r w:rsidRPr="006F3C2A">
          <w:rPr>
            <w:noProof/>
            <w:webHidden/>
          </w:rPr>
          <w:instrText xml:space="preserve"> PAGEREF _Toc237000893 \h </w:instrText>
        </w:r>
        <w:r w:rsidRPr="006F3C2A">
          <w:rPr>
            <w:noProof/>
            <w:webHidden/>
          </w:rPr>
        </w:r>
        <w:r w:rsidRPr="006F3C2A">
          <w:rPr>
            <w:noProof/>
            <w:webHidden/>
          </w:rPr>
          <w:fldChar w:fldCharType="separate"/>
        </w:r>
        <w:r w:rsidRPr="006F3C2A">
          <w:rPr>
            <w:noProof/>
            <w:webHidden/>
          </w:rPr>
          <w:t>20</w:t>
        </w:r>
        <w:r w:rsidRPr="006F3C2A">
          <w:rPr>
            <w:noProof/>
            <w:webHidden/>
          </w:rPr>
          <w:fldChar w:fldCharType="end"/>
        </w:r>
      </w:hyperlink>
    </w:p>
    <w:p w14:paraId="209D5D5A" w14:textId="0092F72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4" w:history="1">
        <w:r w:rsidRPr="006F3C2A">
          <w:rPr>
            <w:rStyle w:val="Hyperlink"/>
            <w:noProof/>
          </w:rPr>
          <w:t>Figure 25: Clearing Filter Button</w:t>
        </w:r>
        <w:r w:rsidRPr="006F3C2A">
          <w:rPr>
            <w:noProof/>
            <w:webHidden/>
          </w:rPr>
          <w:tab/>
        </w:r>
        <w:r w:rsidRPr="006F3C2A">
          <w:rPr>
            <w:noProof/>
            <w:webHidden/>
          </w:rPr>
          <w:fldChar w:fldCharType="begin"/>
        </w:r>
        <w:r w:rsidRPr="006F3C2A">
          <w:rPr>
            <w:noProof/>
            <w:webHidden/>
          </w:rPr>
          <w:instrText xml:space="preserve"> PAGEREF _Toc237000894 \h </w:instrText>
        </w:r>
        <w:r w:rsidRPr="006F3C2A">
          <w:rPr>
            <w:noProof/>
            <w:webHidden/>
          </w:rPr>
        </w:r>
        <w:r w:rsidRPr="006F3C2A">
          <w:rPr>
            <w:noProof/>
            <w:webHidden/>
          </w:rPr>
          <w:fldChar w:fldCharType="separate"/>
        </w:r>
        <w:r w:rsidRPr="006F3C2A">
          <w:rPr>
            <w:noProof/>
            <w:webHidden/>
          </w:rPr>
          <w:t>21</w:t>
        </w:r>
        <w:r w:rsidRPr="006F3C2A">
          <w:rPr>
            <w:noProof/>
            <w:webHidden/>
          </w:rPr>
          <w:fldChar w:fldCharType="end"/>
        </w:r>
      </w:hyperlink>
    </w:p>
    <w:p w14:paraId="5012F653" w14:textId="1436C47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5" w:history="1">
        <w:r w:rsidRPr="006F3C2A">
          <w:rPr>
            <w:rStyle w:val="Hyperlink"/>
            <w:noProof/>
          </w:rPr>
          <w:t>Figure 26: Selecting Show/Hide Filters Button to Hide Filter Menu</w:t>
        </w:r>
        <w:r w:rsidRPr="006F3C2A">
          <w:rPr>
            <w:noProof/>
            <w:webHidden/>
          </w:rPr>
          <w:tab/>
        </w:r>
        <w:r w:rsidRPr="006F3C2A">
          <w:rPr>
            <w:noProof/>
            <w:webHidden/>
          </w:rPr>
          <w:fldChar w:fldCharType="begin"/>
        </w:r>
        <w:r w:rsidRPr="006F3C2A">
          <w:rPr>
            <w:noProof/>
            <w:webHidden/>
          </w:rPr>
          <w:instrText xml:space="preserve"> PAGEREF _Toc237000895 \h </w:instrText>
        </w:r>
        <w:r w:rsidRPr="006F3C2A">
          <w:rPr>
            <w:noProof/>
            <w:webHidden/>
          </w:rPr>
        </w:r>
        <w:r w:rsidRPr="006F3C2A">
          <w:rPr>
            <w:noProof/>
            <w:webHidden/>
          </w:rPr>
          <w:fldChar w:fldCharType="separate"/>
        </w:r>
        <w:r w:rsidRPr="006F3C2A">
          <w:rPr>
            <w:noProof/>
            <w:webHidden/>
          </w:rPr>
          <w:t>21</w:t>
        </w:r>
        <w:r w:rsidRPr="006F3C2A">
          <w:rPr>
            <w:noProof/>
            <w:webHidden/>
          </w:rPr>
          <w:fldChar w:fldCharType="end"/>
        </w:r>
      </w:hyperlink>
    </w:p>
    <w:p w14:paraId="0280A393" w14:textId="364AAE5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6" w:history="1">
        <w:r w:rsidRPr="006F3C2A">
          <w:rPr>
            <w:rStyle w:val="Hyperlink"/>
            <w:noProof/>
          </w:rPr>
          <w:t>Figure 27: Show/Hide Search Button</w:t>
        </w:r>
        <w:r w:rsidRPr="006F3C2A">
          <w:rPr>
            <w:noProof/>
            <w:webHidden/>
          </w:rPr>
          <w:tab/>
        </w:r>
        <w:r w:rsidRPr="006F3C2A">
          <w:rPr>
            <w:noProof/>
            <w:webHidden/>
          </w:rPr>
          <w:fldChar w:fldCharType="begin"/>
        </w:r>
        <w:r w:rsidRPr="006F3C2A">
          <w:rPr>
            <w:noProof/>
            <w:webHidden/>
          </w:rPr>
          <w:instrText xml:space="preserve"> PAGEREF _Toc237000896 \h </w:instrText>
        </w:r>
        <w:r w:rsidRPr="006F3C2A">
          <w:rPr>
            <w:noProof/>
            <w:webHidden/>
          </w:rPr>
        </w:r>
        <w:r w:rsidRPr="006F3C2A">
          <w:rPr>
            <w:noProof/>
            <w:webHidden/>
          </w:rPr>
          <w:fldChar w:fldCharType="separate"/>
        </w:r>
        <w:r w:rsidRPr="006F3C2A">
          <w:rPr>
            <w:noProof/>
            <w:webHidden/>
          </w:rPr>
          <w:t>21</w:t>
        </w:r>
        <w:r w:rsidRPr="006F3C2A">
          <w:rPr>
            <w:noProof/>
            <w:webHidden/>
          </w:rPr>
          <w:fldChar w:fldCharType="end"/>
        </w:r>
      </w:hyperlink>
    </w:p>
    <w:p w14:paraId="1C0FF494" w14:textId="45B1FEB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7" w:history="1">
        <w:r w:rsidRPr="006F3C2A">
          <w:rPr>
            <w:rStyle w:val="Hyperlink"/>
            <w:noProof/>
          </w:rPr>
          <w:t>Figure 28: Filtered Search Example</w:t>
        </w:r>
        <w:r w:rsidRPr="006F3C2A">
          <w:rPr>
            <w:noProof/>
            <w:webHidden/>
          </w:rPr>
          <w:tab/>
        </w:r>
        <w:r w:rsidRPr="006F3C2A">
          <w:rPr>
            <w:noProof/>
            <w:webHidden/>
          </w:rPr>
          <w:fldChar w:fldCharType="begin"/>
        </w:r>
        <w:r w:rsidRPr="006F3C2A">
          <w:rPr>
            <w:noProof/>
            <w:webHidden/>
          </w:rPr>
          <w:instrText xml:space="preserve"> PAGEREF _Toc237000897 \h </w:instrText>
        </w:r>
        <w:r w:rsidRPr="006F3C2A">
          <w:rPr>
            <w:noProof/>
            <w:webHidden/>
          </w:rPr>
        </w:r>
        <w:r w:rsidRPr="006F3C2A">
          <w:rPr>
            <w:noProof/>
            <w:webHidden/>
          </w:rPr>
          <w:fldChar w:fldCharType="separate"/>
        </w:r>
        <w:r w:rsidRPr="006F3C2A">
          <w:rPr>
            <w:noProof/>
            <w:webHidden/>
          </w:rPr>
          <w:t>22</w:t>
        </w:r>
        <w:r w:rsidRPr="006F3C2A">
          <w:rPr>
            <w:noProof/>
            <w:webHidden/>
          </w:rPr>
          <w:fldChar w:fldCharType="end"/>
        </w:r>
      </w:hyperlink>
    </w:p>
    <w:p w14:paraId="2B2691C2" w14:textId="724E571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8" w:history="1">
        <w:r w:rsidRPr="006F3C2A">
          <w:rPr>
            <w:rStyle w:val="Hyperlink"/>
            <w:noProof/>
          </w:rPr>
          <w:t>Figure 29: Clear Button for Search Bar</w:t>
        </w:r>
        <w:r w:rsidRPr="006F3C2A">
          <w:rPr>
            <w:noProof/>
            <w:webHidden/>
          </w:rPr>
          <w:tab/>
        </w:r>
        <w:r w:rsidRPr="006F3C2A">
          <w:rPr>
            <w:noProof/>
            <w:webHidden/>
          </w:rPr>
          <w:fldChar w:fldCharType="begin"/>
        </w:r>
        <w:r w:rsidRPr="006F3C2A">
          <w:rPr>
            <w:noProof/>
            <w:webHidden/>
          </w:rPr>
          <w:instrText xml:space="preserve"> PAGEREF _Toc237000898 \h </w:instrText>
        </w:r>
        <w:r w:rsidRPr="006F3C2A">
          <w:rPr>
            <w:noProof/>
            <w:webHidden/>
          </w:rPr>
        </w:r>
        <w:r w:rsidRPr="006F3C2A">
          <w:rPr>
            <w:noProof/>
            <w:webHidden/>
          </w:rPr>
          <w:fldChar w:fldCharType="separate"/>
        </w:r>
        <w:r w:rsidRPr="006F3C2A">
          <w:rPr>
            <w:noProof/>
            <w:webHidden/>
          </w:rPr>
          <w:t>22</w:t>
        </w:r>
        <w:r w:rsidRPr="006F3C2A">
          <w:rPr>
            <w:noProof/>
            <w:webHidden/>
          </w:rPr>
          <w:fldChar w:fldCharType="end"/>
        </w:r>
      </w:hyperlink>
    </w:p>
    <w:p w14:paraId="01B28E9B" w14:textId="7DE81D9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899" w:history="1">
        <w:r w:rsidRPr="006F3C2A">
          <w:rPr>
            <w:rStyle w:val="Hyperlink"/>
            <w:noProof/>
          </w:rPr>
          <w:t>Figure 30: Reset Filters Button on Grid View</w:t>
        </w:r>
        <w:r w:rsidRPr="006F3C2A">
          <w:rPr>
            <w:noProof/>
            <w:webHidden/>
          </w:rPr>
          <w:tab/>
        </w:r>
        <w:r w:rsidRPr="006F3C2A">
          <w:rPr>
            <w:noProof/>
            <w:webHidden/>
          </w:rPr>
          <w:fldChar w:fldCharType="begin"/>
        </w:r>
        <w:r w:rsidRPr="006F3C2A">
          <w:rPr>
            <w:noProof/>
            <w:webHidden/>
          </w:rPr>
          <w:instrText xml:space="preserve"> PAGEREF _Toc237000899 \h </w:instrText>
        </w:r>
        <w:r w:rsidRPr="006F3C2A">
          <w:rPr>
            <w:noProof/>
            <w:webHidden/>
          </w:rPr>
        </w:r>
        <w:r w:rsidRPr="006F3C2A">
          <w:rPr>
            <w:noProof/>
            <w:webHidden/>
          </w:rPr>
          <w:fldChar w:fldCharType="separate"/>
        </w:r>
        <w:r w:rsidRPr="006F3C2A">
          <w:rPr>
            <w:noProof/>
            <w:webHidden/>
          </w:rPr>
          <w:t>22</w:t>
        </w:r>
        <w:r w:rsidRPr="006F3C2A">
          <w:rPr>
            <w:noProof/>
            <w:webHidden/>
          </w:rPr>
          <w:fldChar w:fldCharType="end"/>
        </w:r>
      </w:hyperlink>
    </w:p>
    <w:p w14:paraId="3A157C98" w14:textId="103181A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0" w:history="1">
        <w:r w:rsidRPr="006F3C2A">
          <w:rPr>
            <w:rStyle w:val="Hyperlink"/>
            <w:noProof/>
          </w:rPr>
          <w:t>Figure 31: In-App Walkthrough Icon</w:t>
        </w:r>
        <w:r w:rsidRPr="006F3C2A">
          <w:rPr>
            <w:noProof/>
            <w:webHidden/>
          </w:rPr>
          <w:tab/>
        </w:r>
        <w:r w:rsidRPr="006F3C2A">
          <w:rPr>
            <w:noProof/>
            <w:webHidden/>
          </w:rPr>
          <w:fldChar w:fldCharType="begin"/>
        </w:r>
        <w:r w:rsidRPr="006F3C2A">
          <w:rPr>
            <w:noProof/>
            <w:webHidden/>
          </w:rPr>
          <w:instrText xml:space="preserve"> PAGEREF _Toc237000900 \h </w:instrText>
        </w:r>
        <w:r w:rsidRPr="006F3C2A">
          <w:rPr>
            <w:noProof/>
            <w:webHidden/>
          </w:rPr>
        </w:r>
        <w:r w:rsidRPr="006F3C2A">
          <w:rPr>
            <w:noProof/>
            <w:webHidden/>
          </w:rPr>
          <w:fldChar w:fldCharType="separate"/>
        </w:r>
        <w:r w:rsidRPr="006F3C2A">
          <w:rPr>
            <w:noProof/>
            <w:webHidden/>
          </w:rPr>
          <w:t>23</w:t>
        </w:r>
        <w:r w:rsidRPr="006F3C2A">
          <w:rPr>
            <w:noProof/>
            <w:webHidden/>
          </w:rPr>
          <w:fldChar w:fldCharType="end"/>
        </w:r>
      </w:hyperlink>
    </w:p>
    <w:p w14:paraId="6559941B" w14:textId="2292AA6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1" w:history="1">
        <w:r w:rsidRPr="006F3C2A">
          <w:rPr>
            <w:rStyle w:val="Hyperlink"/>
            <w:noProof/>
          </w:rPr>
          <w:t>Figure 32: Begin Walkthrough Pop-up</w:t>
        </w:r>
        <w:r w:rsidRPr="006F3C2A">
          <w:rPr>
            <w:noProof/>
            <w:webHidden/>
          </w:rPr>
          <w:tab/>
        </w:r>
        <w:r w:rsidRPr="006F3C2A">
          <w:rPr>
            <w:noProof/>
            <w:webHidden/>
          </w:rPr>
          <w:fldChar w:fldCharType="begin"/>
        </w:r>
        <w:r w:rsidRPr="006F3C2A">
          <w:rPr>
            <w:noProof/>
            <w:webHidden/>
          </w:rPr>
          <w:instrText xml:space="preserve"> PAGEREF _Toc237000901 \h </w:instrText>
        </w:r>
        <w:r w:rsidRPr="006F3C2A">
          <w:rPr>
            <w:noProof/>
            <w:webHidden/>
          </w:rPr>
        </w:r>
        <w:r w:rsidRPr="006F3C2A">
          <w:rPr>
            <w:noProof/>
            <w:webHidden/>
          </w:rPr>
          <w:fldChar w:fldCharType="separate"/>
        </w:r>
        <w:r w:rsidRPr="006F3C2A">
          <w:rPr>
            <w:noProof/>
            <w:webHidden/>
          </w:rPr>
          <w:t>23</w:t>
        </w:r>
        <w:r w:rsidRPr="006F3C2A">
          <w:rPr>
            <w:noProof/>
            <w:webHidden/>
          </w:rPr>
          <w:fldChar w:fldCharType="end"/>
        </w:r>
      </w:hyperlink>
    </w:p>
    <w:p w14:paraId="3893CC31" w14:textId="107FD7A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2" w:history="1">
        <w:r w:rsidRPr="006F3C2A">
          <w:rPr>
            <w:rStyle w:val="Hyperlink"/>
            <w:noProof/>
          </w:rPr>
          <w:t>Figure 33: Close Button for PCICSV Walkthrough</w:t>
        </w:r>
        <w:r w:rsidRPr="006F3C2A">
          <w:rPr>
            <w:noProof/>
            <w:webHidden/>
          </w:rPr>
          <w:tab/>
        </w:r>
        <w:r w:rsidRPr="006F3C2A">
          <w:rPr>
            <w:noProof/>
            <w:webHidden/>
          </w:rPr>
          <w:fldChar w:fldCharType="begin"/>
        </w:r>
        <w:r w:rsidRPr="006F3C2A">
          <w:rPr>
            <w:noProof/>
            <w:webHidden/>
          </w:rPr>
          <w:instrText xml:space="preserve"> PAGEREF _Toc237000902 \h </w:instrText>
        </w:r>
        <w:r w:rsidRPr="006F3C2A">
          <w:rPr>
            <w:noProof/>
            <w:webHidden/>
          </w:rPr>
        </w:r>
        <w:r w:rsidRPr="006F3C2A">
          <w:rPr>
            <w:noProof/>
            <w:webHidden/>
          </w:rPr>
          <w:fldChar w:fldCharType="separate"/>
        </w:r>
        <w:r w:rsidRPr="006F3C2A">
          <w:rPr>
            <w:noProof/>
            <w:webHidden/>
          </w:rPr>
          <w:t>23</w:t>
        </w:r>
        <w:r w:rsidRPr="006F3C2A">
          <w:rPr>
            <w:noProof/>
            <w:webHidden/>
          </w:rPr>
          <w:fldChar w:fldCharType="end"/>
        </w:r>
      </w:hyperlink>
    </w:p>
    <w:p w14:paraId="190D3B5C" w14:textId="4143ED7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3" w:history="1">
        <w:r w:rsidRPr="006F3C2A">
          <w:rPr>
            <w:rStyle w:val="Hyperlink"/>
            <w:noProof/>
          </w:rPr>
          <w:t>Figure 34: Clinic List Management Tab</w:t>
        </w:r>
        <w:r w:rsidRPr="006F3C2A">
          <w:rPr>
            <w:noProof/>
            <w:webHidden/>
          </w:rPr>
          <w:tab/>
        </w:r>
        <w:r w:rsidRPr="006F3C2A">
          <w:rPr>
            <w:noProof/>
            <w:webHidden/>
          </w:rPr>
          <w:fldChar w:fldCharType="begin"/>
        </w:r>
        <w:r w:rsidRPr="006F3C2A">
          <w:rPr>
            <w:noProof/>
            <w:webHidden/>
          </w:rPr>
          <w:instrText xml:space="preserve"> PAGEREF _Toc237000903 \h </w:instrText>
        </w:r>
        <w:r w:rsidRPr="006F3C2A">
          <w:rPr>
            <w:noProof/>
            <w:webHidden/>
          </w:rPr>
        </w:r>
        <w:r w:rsidRPr="006F3C2A">
          <w:rPr>
            <w:noProof/>
            <w:webHidden/>
          </w:rPr>
          <w:fldChar w:fldCharType="separate"/>
        </w:r>
        <w:r w:rsidRPr="006F3C2A">
          <w:rPr>
            <w:noProof/>
            <w:webHidden/>
          </w:rPr>
          <w:t>24</w:t>
        </w:r>
        <w:r w:rsidRPr="006F3C2A">
          <w:rPr>
            <w:noProof/>
            <w:webHidden/>
          </w:rPr>
          <w:fldChar w:fldCharType="end"/>
        </w:r>
      </w:hyperlink>
    </w:p>
    <w:p w14:paraId="2BAAFDCF" w14:textId="4F7C7A5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4" w:history="1">
        <w:r w:rsidRPr="006F3C2A">
          <w:rPr>
            <w:rStyle w:val="Hyperlink"/>
            <w:noProof/>
          </w:rPr>
          <w:t>Figure 35: VistA Access Removed Error for Clinic List Management</w:t>
        </w:r>
        <w:r w:rsidRPr="006F3C2A">
          <w:rPr>
            <w:noProof/>
            <w:webHidden/>
          </w:rPr>
          <w:tab/>
        </w:r>
        <w:r w:rsidRPr="006F3C2A">
          <w:rPr>
            <w:noProof/>
            <w:webHidden/>
          </w:rPr>
          <w:fldChar w:fldCharType="begin"/>
        </w:r>
        <w:r w:rsidRPr="006F3C2A">
          <w:rPr>
            <w:noProof/>
            <w:webHidden/>
          </w:rPr>
          <w:instrText xml:space="preserve"> PAGEREF _Toc237000904 \h </w:instrText>
        </w:r>
        <w:r w:rsidRPr="006F3C2A">
          <w:rPr>
            <w:noProof/>
            <w:webHidden/>
          </w:rPr>
        </w:r>
        <w:r w:rsidRPr="006F3C2A">
          <w:rPr>
            <w:noProof/>
            <w:webHidden/>
          </w:rPr>
          <w:fldChar w:fldCharType="separate"/>
        </w:r>
        <w:r w:rsidRPr="006F3C2A">
          <w:rPr>
            <w:noProof/>
            <w:webHidden/>
          </w:rPr>
          <w:t>24</w:t>
        </w:r>
        <w:r w:rsidRPr="006F3C2A">
          <w:rPr>
            <w:noProof/>
            <w:webHidden/>
          </w:rPr>
          <w:fldChar w:fldCharType="end"/>
        </w:r>
      </w:hyperlink>
    </w:p>
    <w:p w14:paraId="59D7A951" w14:textId="4EA40F2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5" w:history="1">
        <w:r w:rsidRPr="006F3C2A">
          <w:rPr>
            <w:rStyle w:val="Hyperlink"/>
            <w:noProof/>
          </w:rPr>
          <w:t>Figure 36: Create New Clinic List Button</w:t>
        </w:r>
        <w:r w:rsidRPr="006F3C2A">
          <w:rPr>
            <w:noProof/>
            <w:webHidden/>
          </w:rPr>
          <w:tab/>
        </w:r>
        <w:r w:rsidRPr="006F3C2A">
          <w:rPr>
            <w:noProof/>
            <w:webHidden/>
          </w:rPr>
          <w:fldChar w:fldCharType="begin"/>
        </w:r>
        <w:r w:rsidRPr="006F3C2A">
          <w:rPr>
            <w:noProof/>
            <w:webHidden/>
          </w:rPr>
          <w:instrText xml:space="preserve"> PAGEREF _Toc237000905 \h </w:instrText>
        </w:r>
        <w:r w:rsidRPr="006F3C2A">
          <w:rPr>
            <w:noProof/>
            <w:webHidden/>
          </w:rPr>
        </w:r>
        <w:r w:rsidRPr="006F3C2A">
          <w:rPr>
            <w:noProof/>
            <w:webHidden/>
          </w:rPr>
          <w:fldChar w:fldCharType="separate"/>
        </w:r>
        <w:r w:rsidRPr="006F3C2A">
          <w:rPr>
            <w:noProof/>
            <w:webHidden/>
          </w:rPr>
          <w:t>25</w:t>
        </w:r>
        <w:r w:rsidRPr="006F3C2A">
          <w:rPr>
            <w:noProof/>
            <w:webHidden/>
          </w:rPr>
          <w:fldChar w:fldCharType="end"/>
        </w:r>
      </w:hyperlink>
    </w:p>
    <w:p w14:paraId="41876E54" w14:textId="1DC5E07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6" w:history="1">
        <w:r w:rsidRPr="006F3C2A">
          <w:rPr>
            <w:rStyle w:val="Hyperlink"/>
            <w:noProof/>
          </w:rPr>
          <w:t>Figure 37: Create Clinic List Window</w:t>
        </w:r>
        <w:r w:rsidRPr="006F3C2A">
          <w:rPr>
            <w:noProof/>
            <w:webHidden/>
          </w:rPr>
          <w:tab/>
        </w:r>
        <w:r w:rsidRPr="006F3C2A">
          <w:rPr>
            <w:noProof/>
            <w:webHidden/>
          </w:rPr>
          <w:fldChar w:fldCharType="begin"/>
        </w:r>
        <w:r w:rsidRPr="006F3C2A">
          <w:rPr>
            <w:noProof/>
            <w:webHidden/>
          </w:rPr>
          <w:instrText xml:space="preserve"> PAGEREF _Toc237000906 \h </w:instrText>
        </w:r>
        <w:r w:rsidRPr="006F3C2A">
          <w:rPr>
            <w:noProof/>
            <w:webHidden/>
          </w:rPr>
        </w:r>
        <w:r w:rsidRPr="006F3C2A">
          <w:rPr>
            <w:noProof/>
            <w:webHidden/>
          </w:rPr>
          <w:fldChar w:fldCharType="separate"/>
        </w:r>
        <w:r w:rsidRPr="006F3C2A">
          <w:rPr>
            <w:noProof/>
            <w:webHidden/>
          </w:rPr>
          <w:t>25</w:t>
        </w:r>
        <w:r w:rsidRPr="006F3C2A">
          <w:rPr>
            <w:noProof/>
            <w:webHidden/>
          </w:rPr>
          <w:fldChar w:fldCharType="end"/>
        </w:r>
      </w:hyperlink>
    </w:p>
    <w:p w14:paraId="03A0678F" w14:textId="0A44EB7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7" w:history="1">
        <w:r w:rsidRPr="006F3C2A">
          <w:rPr>
            <w:rStyle w:val="Hyperlink"/>
            <w:noProof/>
          </w:rPr>
          <w:t>Figure 38: Create Clinic List Button</w:t>
        </w:r>
        <w:r w:rsidRPr="006F3C2A">
          <w:rPr>
            <w:noProof/>
            <w:webHidden/>
          </w:rPr>
          <w:tab/>
        </w:r>
        <w:r w:rsidRPr="006F3C2A">
          <w:rPr>
            <w:noProof/>
            <w:webHidden/>
          </w:rPr>
          <w:fldChar w:fldCharType="begin"/>
        </w:r>
        <w:r w:rsidRPr="006F3C2A">
          <w:rPr>
            <w:noProof/>
            <w:webHidden/>
          </w:rPr>
          <w:instrText xml:space="preserve"> PAGEREF _Toc237000907 \h </w:instrText>
        </w:r>
        <w:r w:rsidRPr="006F3C2A">
          <w:rPr>
            <w:noProof/>
            <w:webHidden/>
          </w:rPr>
        </w:r>
        <w:r w:rsidRPr="006F3C2A">
          <w:rPr>
            <w:noProof/>
            <w:webHidden/>
          </w:rPr>
          <w:fldChar w:fldCharType="separate"/>
        </w:r>
        <w:r w:rsidRPr="006F3C2A">
          <w:rPr>
            <w:noProof/>
            <w:webHidden/>
          </w:rPr>
          <w:t>26</w:t>
        </w:r>
        <w:r w:rsidRPr="006F3C2A">
          <w:rPr>
            <w:noProof/>
            <w:webHidden/>
          </w:rPr>
          <w:fldChar w:fldCharType="end"/>
        </w:r>
      </w:hyperlink>
    </w:p>
    <w:p w14:paraId="3BB180A9" w14:textId="7081DC4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8" w:history="1">
        <w:r w:rsidRPr="006F3C2A">
          <w:rPr>
            <w:rStyle w:val="Hyperlink"/>
            <w:noProof/>
          </w:rPr>
          <w:t>Figure 39: Cancel Button for Create Clinic List Window</w:t>
        </w:r>
        <w:r w:rsidRPr="006F3C2A">
          <w:rPr>
            <w:noProof/>
            <w:webHidden/>
          </w:rPr>
          <w:tab/>
        </w:r>
        <w:r w:rsidRPr="006F3C2A">
          <w:rPr>
            <w:noProof/>
            <w:webHidden/>
          </w:rPr>
          <w:fldChar w:fldCharType="begin"/>
        </w:r>
        <w:r w:rsidRPr="006F3C2A">
          <w:rPr>
            <w:noProof/>
            <w:webHidden/>
          </w:rPr>
          <w:instrText xml:space="preserve"> PAGEREF _Toc237000908 \h </w:instrText>
        </w:r>
        <w:r w:rsidRPr="006F3C2A">
          <w:rPr>
            <w:noProof/>
            <w:webHidden/>
          </w:rPr>
        </w:r>
        <w:r w:rsidRPr="006F3C2A">
          <w:rPr>
            <w:noProof/>
            <w:webHidden/>
          </w:rPr>
          <w:fldChar w:fldCharType="separate"/>
        </w:r>
        <w:r w:rsidRPr="006F3C2A">
          <w:rPr>
            <w:noProof/>
            <w:webHidden/>
          </w:rPr>
          <w:t>26</w:t>
        </w:r>
        <w:r w:rsidRPr="006F3C2A">
          <w:rPr>
            <w:noProof/>
            <w:webHidden/>
          </w:rPr>
          <w:fldChar w:fldCharType="end"/>
        </w:r>
      </w:hyperlink>
    </w:p>
    <w:p w14:paraId="23A1B793" w14:textId="630BCD2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09" w:history="1">
        <w:r w:rsidRPr="006F3C2A">
          <w:rPr>
            <w:rStyle w:val="Hyperlink"/>
            <w:noProof/>
          </w:rPr>
          <w:t>Figure 40: Set as Default Clinic List Button</w:t>
        </w:r>
        <w:r w:rsidRPr="006F3C2A">
          <w:rPr>
            <w:noProof/>
            <w:webHidden/>
          </w:rPr>
          <w:tab/>
        </w:r>
        <w:r w:rsidRPr="006F3C2A">
          <w:rPr>
            <w:noProof/>
            <w:webHidden/>
          </w:rPr>
          <w:fldChar w:fldCharType="begin"/>
        </w:r>
        <w:r w:rsidRPr="006F3C2A">
          <w:rPr>
            <w:noProof/>
            <w:webHidden/>
          </w:rPr>
          <w:instrText xml:space="preserve"> PAGEREF _Toc237000909 \h </w:instrText>
        </w:r>
        <w:r w:rsidRPr="006F3C2A">
          <w:rPr>
            <w:noProof/>
            <w:webHidden/>
          </w:rPr>
        </w:r>
        <w:r w:rsidRPr="006F3C2A">
          <w:rPr>
            <w:noProof/>
            <w:webHidden/>
          </w:rPr>
          <w:fldChar w:fldCharType="separate"/>
        </w:r>
        <w:r w:rsidRPr="006F3C2A">
          <w:rPr>
            <w:noProof/>
            <w:webHidden/>
          </w:rPr>
          <w:t>27</w:t>
        </w:r>
        <w:r w:rsidRPr="006F3C2A">
          <w:rPr>
            <w:noProof/>
            <w:webHidden/>
          </w:rPr>
          <w:fldChar w:fldCharType="end"/>
        </w:r>
      </w:hyperlink>
    </w:p>
    <w:p w14:paraId="0E0C56A0" w14:textId="37D7C2F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0" w:history="1">
        <w:r w:rsidRPr="006F3C2A">
          <w:rPr>
            <w:rStyle w:val="Hyperlink"/>
            <w:noProof/>
          </w:rPr>
          <w:t>Figure 41: Action Menu Button for Editing Clinic List</w:t>
        </w:r>
        <w:r w:rsidRPr="006F3C2A">
          <w:rPr>
            <w:noProof/>
            <w:webHidden/>
          </w:rPr>
          <w:tab/>
        </w:r>
        <w:r w:rsidRPr="006F3C2A">
          <w:rPr>
            <w:noProof/>
            <w:webHidden/>
          </w:rPr>
          <w:fldChar w:fldCharType="begin"/>
        </w:r>
        <w:r w:rsidRPr="006F3C2A">
          <w:rPr>
            <w:noProof/>
            <w:webHidden/>
          </w:rPr>
          <w:instrText xml:space="preserve"> PAGEREF _Toc237000910 \h </w:instrText>
        </w:r>
        <w:r w:rsidRPr="006F3C2A">
          <w:rPr>
            <w:noProof/>
            <w:webHidden/>
          </w:rPr>
        </w:r>
        <w:r w:rsidRPr="006F3C2A">
          <w:rPr>
            <w:noProof/>
            <w:webHidden/>
          </w:rPr>
          <w:fldChar w:fldCharType="separate"/>
        </w:r>
        <w:r w:rsidRPr="006F3C2A">
          <w:rPr>
            <w:noProof/>
            <w:webHidden/>
          </w:rPr>
          <w:t>27</w:t>
        </w:r>
        <w:r w:rsidRPr="006F3C2A">
          <w:rPr>
            <w:noProof/>
            <w:webHidden/>
          </w:rPr>
          <w:fldChar w:fldCharType="end"/>
        </w:r>
      </w:hyperlink>
    </w:p>
    <w:p w14:paraId="0A63F1E6" w14:textId="46DCC91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1" w:history="1">
        <w:r w:rsidRPr="006F3C2A">
          <w:rPr>
            <w:rStyle w:val="Hyperlink"/>
            <w:noProof/>
          </w:rPr>
          <w:t>Figure 42: Edit Clinic List Button</w:t>
        </w:r>
        <w:r w:rsidRPr="006F3C2A">
          <w:rPr>
            <w:noProof/>
            <w:webHidden/>
          </w:rPr>
          <w:tab/>
        </w:r>
        <w:r w:rsidRPr="006F3C2A">
          <w:rPr>
            <w:noProof/>
            <w:webHidden/>
          </w:rPr>
          <w:fldChar w:fldCharType="begin"/>
        </w:r>
        <w:r w:rsidRPr="006F3C2A">
          <w:rPr>
            <w:noProof/>
            <w:webHidden/>
          </w:rPr>
          <w:instrText xml:space="preserve"> PAGEREF _Toc237000911 \h </w:instrText>
        </w:r>
        <w:r w:rsidRPr="006F3C2A">
          <w:rPr>
            <w:noProof/>
            <w:webHidden/>
          </w:rPr>
        </w:r>
        <w:r w:rsidRPr="006F3C2A">
          <w:rPr>
            <w:noProof/>
            <w:webHidden/>
          </w:rPr>
          <w:fldChar w:fldCharType="separate"/>
        </w:r>
        <w:r w:rsidRPr="006F3C2A">
          <w:rPr>
            <w:noProof/>
            <w:webHidden/>
          </w:rPr>
          <w:t>27</w:t>
        </w:r>
        <w:r w:rsidRPr="006F3C2A">
          <w:rPr>
            <w:noProof/>
            <w:webHidden/>
          </w:rPr>
          <w:fldChar w:fldCharType="end"/>
        </w:r>
      </w:hyperlink>
    </w:p>
    <w:p w14:paraId="3743B9C1" w14:textId="16298AB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2" w:history="1">
        <w:r w:rsidRPr="006F3C2A">
          <w:rPr>
            <w:rStyle w:val="Hyperlink"/>
            <w:noProof/>
          </w:rPr>
          <w:t>Figure 43: Edit Clinic List Window</w:t>
        </w:r>
        <w:r w:rsidRPr="006F3C2A">
          <w:rPr>
            <w:noProof/>
            <w:webHidden/>
          </w:rPr>
          <w:tab/>
        </w:r>
        <w:r w:rsidRPr="006F3C2A">
          <w:rPr>
            <w:noProof/>
            <w:webHidden/>
          </w:rPr>
          <w:fldChar w:fldCharType="begin"/>
        </w:r>
        <w:r w:rsidRPr="006F3C2A">
          <w:rPr>
            <w:noProof/>
            <w:webHidden/>
          </w:rPr>
          <w:instrText xml:space="preserve"> PAGEREF _Toc237000912 \h </w:instrText>
        </w:r>
        <w:r w:rsidRPr="006F3C2A">
          <w:rPr>
            <w:noProof/>
            <w:webHidden/>
          </w:rPr>
        </w:r>
        <w:r w:rsidRPr="006F3C2A">
          <w:rPr>
            <w:noProof/>
            <w:webHidden/>
          </w:rPr>
          <w:fldChar w:fldCharType="separate"/>
        </w:r>
        <w:r w:rsidRPr="006F3C2A">
          <w:rPr>
            <w:noProof/>
            <w:webHidden/>
          </w:rPr>
          <w:t>28</w:t>
        </w:r>
        <w:r w:rsidRPr="006F3C2A">
          <w:rPr>
            <w:noProof/>
            <w:webHidden/>
          </w:rPr>
          <w:fldChar w:fldCharType="end"/>
        </w:r>
      </w:hyperlink>
    </w:p>
    <w:p w14:paraId="3C39F99B" w14:textId="6C8385E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3" w:history="1">
        <w:r w:rsidRPr="006F3C2A">
          <w:rPr>
            <w:rStyle w:val="Hyperlink"/>
            <w:noProof/>
          </w:rPr>
          <w:t>Figure 44: Save Changes Button for Edit Clinic List</w:t>
        </w:r>
        <w:r w:rsidRPr="006F3C2A">
          <w:rPr>
            <w:noProof/>
            <w:webHidden/>
          </w:rPr>
          <w:tab/>
        </w:r>
        <w:r w:rsidRPr="006F3C2A">
          <w:rPr>
            <w:noProof/>
            <w:webHidden/>
          </w:rPr>
          <w:fldChar w:fldCharType="begin"/>
        </w:r>
        <w:r w:rsidRPr="006F3C2A">
          <w:rPr>
            <w:noProof/>
            <w:webHidden/>
          </w:rPr>
          <w:instrText xml:space="preserve"> PAGEREF _Toc237000913 \h </w:instrText>
        </w:r>
        <w:r w:rsidRPr="006F3C2A">
          <w:rPr>
            <w:noProof/>
            <w:webHidden/>
          </w:rPr>
        </w:r>
        <w:r w:rsidRPr="006F3C2A">
          <w:rPr>
            <w:noProof/>
            <w:webHidden/>
          </w:rPr>
          <w:fldChar w:fldCharType="separate"/>
        </w:r>
        <w:r w:rsidRPr="006F3C2A">
          <w:rPr>
            <w:noProof/>
            <w:webHidden/>
          </w:rPr>
          <w:t>29</w:t>
        </w:r>
        <w:r w:rsidRPr="006F3C2A">
          <w:rPr>
            <w:noProof/>
            <w:webHidden/>
          </w:rPr>
          <w:fldChar w:fldCharType="end"/>
        </w:r>
      </w:hyperlink>
    </w:p>
    <w:p w14:paraId="172976A5" w14:textId="0282D69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4" w:history="1">
        <w:r w:rsidRPr="006F3C2A">
          <w:rPr>
            <w:rStyle w:val="Hyperlink"/>
            <w:noProof/>
          </w:rPr>
          <w:t>Figure 45: Cancel Button for Edit Clinic List Window</w:t>
        </w:r>
        <w:r w:rsidRPr="006F3C2A">
          <w:rPr>
            <w:noProof/>
            <w:webHidden/>
          </w:rPr>
          <w:tab/>
        </w:r>
        <w:r w:rsidRPr="006F3C2A">
          <w:rPr>
            <w:noProof/>
            <w:webHidden/>
          </w:rPr>
          <w:fldChar w:fldCharType="begin"/>
        </w:r>
        <w:r w:rsidRPr="006F3C2A">
          <w:rPr>
            <w:noProof/>
            <w:webHidden/>
          </w:rPr>
          <w:instrText xml:space="preserve"> PAGEREF _Toc237000914 \h </w:instrText>
        </w:r>
        <w:r w:rsidRPr="006F3C2A">
          <w:rPr>
            <w:noProof/>
            <w:webHidden/>
          </w:rPr>
        </w:r>
        <w:r w:rsidRPr="006F3C2A">
          <w:rPr>
            <w:noProof/>
            <w:webHidden/>
          </w:rPr>
          <w:fldChar w:fldCharType="separate"/>
        </w:r>
        <w:r w:rsidRPr="006F3C2A">
          <w:rPr>
            <w:noProof/>
            <w:webHidden/>
          </w:rPr>
          <w:t>29</w:t>
        </w:r>
        <w:r w:rsidRPr="006F3C2A">
          <w:rPr>
            <w:noProof/>
            <w:webHidden/>
          </w:rPr>
          <w:fldChar w:fldCharType="end"/>
        </w:r>
      </w:hyperlink>
    </w:p>
    <w:p w14:paraId="2CB9486C" w14:textId="07C1E85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5" w:history="1">
        <w:r w:rsidRPr="006F3C2A">
          <w:rPr>
            <w:rStyle w:val="Hyperlink"/>
            <w:noProof/>
          </w:rPr>
          <w:t>Figure 46: Action Menu Button for Deleting Clinic List</w:t>
        </w:r>
        <w:r w:rsidRPr="006F3C2A">
          <w:rPr>
            <w:noProof/>
            <w:webHidden/>
          </w:rPr>
          <w:tab/>
        </w:r>
        <w:r w:rsidRPr="006F3C2A">
          <w:rPr>
            <w:noProof/>
            <w:webHidden/>
          </w:rPr>
          <w:fldChar w:fldCharType="begin"/>
        </w:r>
        <w:r w:rsidRPr="006F3C2A">
          <w:rPr>
            <w:noProof/>
            <w:webHidden/>
          </w:rPr>
          <w:instrText xml:space="preserve"> PAGEREF _Toc237000915 \h </w:instrText>
        </w:r>
        <w:r w:rsidRPr="006F3C2A">
          <w:rPr>
            <w:noProof/>
            <w:webHidden/>
          </w:rPr>
        </w:r>
        <w:r w:rsidRPr="006F3C2A">
          <w:rPr>
            <w:noProof/>
            <w:webHidden/>
          </w:rPr>
          <w:fldChar w:fldCharType="separate"/>
        </w:r>
        <w:r w:rsidRPr="006F3C2A">
          <w:rPr>
            <w:noProof/>
            <w:webHidden/>
          </w:rPr>
          <w:t>30</w:t>
        </w:r>
        <w:r w:rsidRPr="006F3C2A">
          <w:rPr>
            <w:noProof/>
            <w:webHidden/>
          </w:rPr>
          <w:fldChar w:fldCharType="end"/>
        </w:r>
      </w:hyperlink>
    </w:p>
    <w:p w14:paraId="5B1C1EB7" w14:textId="08ABF262"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6" w:history="1">
        <w:r w:rsidRPr="006F3C2A">
          <w:rPr>
            <w:rStyle w:val="Hyperlink"/>
            <w:noProof/>
          </w:rPr>
          <w:t>Figure 47: Delete Clinic List Button in the Clinic List Management Action Menu</w:t>
        </w:r>
        <w:r w:rsidRPr="006F3C2A">
          <w:rPr>
            <w:noProof/>
            <w:webHidden/>
          </w:rPr>
          <w:tab/>
        </w:r>
        <w:r w:rsidRPr="006F3C2A">
          <w:rPr>
            <w:noProof/>
            <w:webHidden/>
          </w:rPr>
          <w:fldChar w:fldCharType="begin"/>
        </w:r>
        <w:r w:rsidRPr="006F3C2A">
          <w:rPr>
            <w:noProof/>
            <w:webHidden/>
          </w:rPr>
          <w:instrText xml:space="preserve"> PAGEREF _Toc237000916 \h </w:instrText>
        </w:r>
        <w:r w:rsidRPr="006F3C2A">
          <w:rPr>
            <w:noProof/>
            <w:webHidden/>
          </w:rPr>
        </w:r>
        <w:r w:rsidRPr="006F3C2A">
          <w:rPr>
            <w:noProof/>
            <w:webHidden/>
          </w:rPr>
          <w:fldChar w:fldCharType="separate"/>
        </w:r>
        <w:r w:rsidRPr="006F3C2A">
          <w:rPr>
            <w:noProof/>
            <w:webHidden/>
          </w:rPr>
          <w:t>30</w:t>
        </w:r>
        <w:r w:rsidRPr="006F3C2A">
          <w:rPr>
            <w:noProof/>
            <w:webHidden/>
          </w:rPr>
          <w:fldChar w:fldCharType="end"/>
        </w:r>
      </w:hyperlink>
    </w:p>
    <w:p w14:paraId="60D33742" w14:textId="55CCAE0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7" w:history="1">
        <w:r w:rsidRPr="006F3C2A">
          <w:rPr>
            <w:rStyle w:val="Hyperlink"/>
            <w:noProof/>
          </w:rPr>
          <w:t>Figure 48: Example of Delete Clinic List Button Disabled for Default List</w:t>
        </w:r>
        <w:r w:rsidRPr="006F3C2A">
          <w:rPr>
            <w:noProof/>
            <w:webHidden/>
          </w:rPr>
          <w:tab/>
        </w:r>
        <w:r w:rsidRPr="006F3C2A">
          <w:rPr>
            <w:noProof/>
            <w:webHidden/>
          </w:rPr>
          <w:fldChar w:fldCharType="begin"/>
        </w:r>
        <w:r w:rsidRPr="006F3C2A">
          <w:rPr>
            <w:noProof/>
            <w:webHidden/>
          </w:rPr>
          <w:instrText xml:space="preserve"> PAGEREF _Toc237000917 \h </w:instrText>
        </w:r>
        <w:r w:rsidRPr="006F3C2A">
          <w:rPr>
            <w:noProof/>
            <w:webHidden/>
          </w:rPr>
        </w:r>
        <w:r w:rsidRPr="006F3C2A">
          <w:rPr>
            <w:noProof/>
            <w:webHidden/>
          </w:rPr>
          <w:fldChar w:fldCharType="separate"/>
        </w:r>
        <w:r w:rsidRPr="006F3C2A">
          <w:rPr>
            <w:noProof/>
            <w:webHidden/>
          </w:rPr>
          <w:t>30</w:t>
        </w:r>
        <w:r w:rsidRPr="006F3C2A">
          <w:rPr>
            <w:noProof/>
            <w:webHidden/>
          </w:rPr>
          <w:fldChar w:fldCharType="end"/>
        </w:r>
      </w:hyperlink>
    </w:p>
    <w:p w14:paraId="21FBC495" w14:textId="27BC08C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8" w:history="1">
        <w:r w:rsidRPr="006F3C2A">
          <w:rPr>
            <w:rStyle w:val="Hyperlink"/>
            <w:noProof/>
          </w:rPr>
          <w:t>Figure 49: Delete List Button</w:t>
        </w:r>
        <w:r w:rsidRPr="006F3C2A">
          <w:rPr>
            <w:noProof/>
            <w:webHidden/>
          </w:rPr>
          <w:tab/>
        </w:r>
        <w:r w:rsidRPr="006F3C2A">
          <w:rPr>
            <w:noProof/>
            <w:webHidden/>
          </w:rPr>
          <w:fldChar w:fldCharType="begin"/>
        </w:r>
        <w:r w:rsidRPr="006F3C2A">
          <w:rPr>
            <w:noProof/>
            <w:webHidden/>
          </w:rPr>
          <w:instrText xml:space="preserve"> PAGEREF _Toc237000918 \h </w:instrText>
        </w:r>
        <w:r w:rsidRPr="006F3C2A">
          <w:rPr>
            <w:noProof/>
            <w:webHidden/>
          </w:rPr>
        </w:r>
        <w:r w:rsidRPr="006F3C2A">
          <w:rPr>
            <w:noProof/>
            <w:webHidden/>
          </w:rPr>
          <w:fldChar w:fldCharType="separate"/>
        </w:r>
        <w:r w:rsidRPr="006F3C2A">
          <w:rPr>
            <w:noProof/>
            <w:webHidden/>
          </w:rPr>
          <w:t>31</w:t>
        </w:r>
        <w:r w:rsidRPr="006F3C2A">
          <w:rPr>
            <w:noProof/>
            <w:webHidden/>
          </w:rPr>
          <w:fldChar w:fldCharType="end"/>
        </w:r>
      </w:hyperlink>
    </w:p>
    <w:p w14:paraId="52B1474B" w14:textId="5BC4744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19" w:history="1">
        <w:r w:rsidRPr="006F3C2A">
          <w:rPr>
            <w:rStyle w:val="Hyperlink"/>
            <w:noProof/>
          </w:rPr>
          <w:t>Figure 50: Cancel Button for Delete Clinic List Window</w:t>
        </w:r>
        <w:r w:rsidRPr="006F3C2A">
          <w:rPr>
            <w:noProof/>
            <w:webHidden/>
          </w:rPr>
          <w:tab/>
        </w:r>
        <w:r w:rsidRPr="006F3C2A">
          <w:rPr>
            <w:noProof/>
            <w:webHidden/>
          </w:rPr>
          <w:fldChar w:fldCharType="begin"/>
        </w:r>
        <w:r w:rsidRPr="006F3C2A">
          <w:rPr>
            <w:noProof/>
            <w:webHidden/>
          </w:rPr>
          <w:instrText xml:space="preserve"> PAGEREF _Toc237000919 \h </w:instrText>
        </w:r>
        <w:r w:rsidRPr="006F3C2A">
          <w:rPr>
            <w:noProof/>
            <w:webHidden/>
          </w:rPr>
        </w:r>
        <w:r w:rsidRPr="006F3C2A">
          <w:rPr>
            <w:noProof/>
            <w:webHidden/>
          </w:rPr>
          <w:fldChar w:fldCharType="separate"/>
        </w:r>
        <w:r w:rsidRPr="006F3C2A">
          <w:rPr>
            <w:noProof/>
            <w:webHidden/>
          </w:rPr>
          <w:t>31</w:t>
        </w:r>
        <w:r w:rsidRPr="006F3C2A">
          <w:rPr>
            <w:noProof/>
            <w:webHidden/>
          </w:rPr>
          <w:fldChar w:fldCharType="end"/>
        </w:r>
      </w:hyperlink>
    </w:p>
    <w:p w14:paraId="7608E6CD" w14:textId="4455532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0" w:history="1">
        <w:r w:rsidRPr="006F3C2A">
          <w:rPr>
            <w:rStyle w:val="Hyperlink"/>
            <w:noProof/>
          </w:rPr>
          <w:t>Figure 51: Daily Appointment List Page</w:t>
        </w:r>
        <w:r w:rsidRPr="006F3C2A">
          <w:rPr>
            <w:noProof/>
            <w:webHidden/>
          </w:rPr>
          <w:tab/>
        </w:r>
        <w:r w:rsidRPr="006F3C2A">
          <w:rPr>
            <w:noProof/>
            <w:webHidden/>
          </w:rPr>
          <w:fldChar w:fldCharType="begin"/>
        </w:r>
        <w:r w:rsidRPr="006F3C2A">
          <w:rPr>
            <w:noProof/>
            <w:webHidden/>
          </w:rPr>
          <w:instrText xml:space="preserve"> PAGEREF _Toc237000920 \h </w:instrText>
        </w:r>
        <w:r w:rsidRPr="006F3C2A">
          <w:rPr>
            <w:noProof/>
            <w:webHidden/>
          </w:rPr>
        </w:r>
        <w:r w:rsidRPr="006F3C2A">
          <w:rPr>
            <w:noProof/>
            <w:webHidden/>
          </w:rPr>
          <w:fldChar w:fldCharType="separate"/>
        </w:r>
        <w:r w:rsidRPr="006F3C2A">
          <w:rPr>
            <w:noProof/>
            <w:webHidden/>
          </w:rPr>
          <w:t>32</w:t>
        </w:r>
        <w:r w:rsidRPr="006F3C2A">
          <w:rPr>
            <w:noProof/>
            <w:webHidden/>
          </w:rPr>
          <w:fldChar w:fldCharType="end"/>
        </w:r>
      </w:hyperlink>
    </w:p>
    <w:p w14:paraId="4E8B4F84" w14:textId="6F76FE8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1" w:history="1">
        <w:r w:rsidRPr="006F3C2A">
          <w:rPr>
            <w:rStyle w:val="Hyperlink"/>
            <w:noProof/>
          </w:rPr>
          <w:t>Figure 52: Select Clinic List Dropdown for Daily Appointment List</w:t>
        </w:r>
        <w:r w:rsidRPr="006F3C2A">
          <w:rPr>
            <w:noProof/>
            <w:webHidden/>
          </w:rPr>
          <w:tab/>
        </w:r>
        <w:r w:rsidRPr="006F3C2A">
          <w:rPr>
            <w:noProof/>
            <w:webHidden/>
          </w:rPr>
          <w:fldChar w:fldCharType="begin"/>
        </w:r>
        <w:r w:rsidRPr="006F3C2A">
          <w:rPr>
            <w:noProof/>
            <w:webHidden/>
          </w:rPr>
          <w:instrText xml:space="preserve"> PAGEREF _Toc237000921 \h </w:instrText>
        </w:r>
        <w:r w:rsidRPr="006F3C2A">
          <w:rPr>
            <w:noProof/>
            <w:webHidden/>
          </w:rPr>
        </w:r>
        <w:r w:rsidRPr="006F3C2A">
          <w:rPr>
            <w:noProof/>
            <w:webHidden/>
          </w:rPr>
          <w:fldChar w:fldCharType="separate"/>
        </w:r>
        <w:r w:rsidRPr="006F3C2A">
          <w:rPr>
            <w:noProof/>
            <w:webHidden/>
          </w:rPr>
          <w:t>32</w:t>
        </w:r>
        <w:r w:rsidRPr="006F3C2A">
          <w:rPr>
            <w:noProof/>
            <w:webHidden/>
          </w:rPr>
          <w:fldChar w:fldCharType="end"/>
        </w:r>
      </w:hyperlink>
    </w:p>
    <w:p w14:paraId="51765D55" w14:textId="4B4A55A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2" w:history="1">
        <w:r w:rsidRPr="006F3C2A">
          <w:rPr>
            <w:rStyle w:val="Hyperlink"/>
            <w:noProof/>
          </w:rPr>
          <w:t>Figure 53: Action Menu button for Patient Arrival</w:t>
        </w:r>
        <w:r w:rsidRPr="006F3C2A">
          <w:rPr>
            <w:noProof/>
            <w:webHidden/>
          </w:rPr>
          <w:tab/>
        </w:r>
        <w:r w:rsidRPr="006F3C2A">
          <w:rPr>
            <w:noProof/>
            <w:webHidden/>
          </w:rPr>
          <w:fldChar w:fldCharType="begin"/>
        </w:r>
        <w:r w:rsidRPr="006F3C2A">
          <w:rPr>
            <w:noProof/>
            <w:webHidden/>
          </w:rPr>
          <w:instrText xml:space="preserve"> PAGEREF _Toc237000922 \h </w:instrText>
        </w:r>
        <w:r w:rsidRPr="006F3C2A">
          <w:rPr>
            <w:noProof/>
            <w:webHidden/>
          </w:rPr>
        </w:r>
        <w:r w:rsidRPr="006F3C2A">
          <w:rPr>
            <w:noProof/>
            <w:webHidden/>
          </w:rPr>
          <w:fldChar w:fldCharType="separate"/>
        </w:r>
        <w:r w:rsidRPr="006F3C2A">
          <w:rPr>
            <w:noProof/>
            <w:webHidden/>
          </w:rPr>
          <w:t>33</w:t>
        </w:r>
        <w:r w:rsidRPr="006F3C2A">
          <w:rPr>
            <w:noProof/>
            <w:webHidden/>
          </w:rPr>
          <w:fldChar w:fldCharType="end"/>
        </w:r>
      </w:hyperlink>
    </w:p>
    <w:p w14:paraId="44E772AD" w14:textId="0A2A97B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3" w:history="1">
        <w:r w:rsidRPr="006F3C2A">
          <w:rPr>
            <w:rStyle w:val="Hyperlink"/>
            <w:noProof/>
          </w:rPr>
          <w:t>Figure 54: Patient Arrived Button</w:t>
        </w:r>
        <w:r w:rsidRPr="006F3C2A">
          <w:rPr>
            <w:noProof/>
            <w:webHidden/>
          </w:rPr>
          <w:tab/>
        </w:r>
        <w:r w:rsidRPr="006F3C2A">
          <w:rPr>
            <w:noProof/>
            <w:webHidden/>
          </w:rPr>
          <w:fldChar w:fldCharType="begin"/>
        </w:r>
        <w:r w:rsidRPr="006F3C2A">
          <w:rPr>
            <w:noProof/>
            <w:webHidden/>
          </w:rPr>
          <w:instrText xml:space="preserve"> PAGEREF _Toc237000923 \h </w:instrText>
        </w:r>
        <w:r w:rsidRPr="006F3C2A">
          <w:rPr>
            <w:noProof/>
            <w:webHidden/>
          </w:rPr>
        </w:r>
        <w:r w:rsidRPr="006F3C2A">
          <w:rPr>
            <w:noProof/>
            <w:webHidden/>
          </w:rPr>
          <w:fldChar w:fldCharType="separate"/>
        </w:r>
        <w:r w:rsidRPr="006F3C2A">
          <w:rPr>
            <w:noProof/>
            <w:webHidden/>
          </w:rPr>
          <w:t>33</w:t>
        </w:r>
        <w:r w:rsidRPr="006F3C2A">
          <w:rPr>
            <w:noProof/>
            <w:webHidden/>
          </w:rPr>
          <w:fldChar w:fldCharType="end"/>
        </w:r>
      </w:hyperlink>
    </w:p>
    <w:p w14:paraId="7E2726CB" w14:textId="7894160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4" w:history="1">
        <w:r w:rsidRPr="006F3C2A">
          <w:rPr>
            <w:rStyle w:val="Hyperlink"/>
            <w:noProof/>
          </w:rPr>
          <w:t>Figure 55: Confirm Workflow Status Change Window for Patient Arrival</w:t>
        </w:r>
        <w:r w:rsidRPr="006F3C2A">
          <w:rPr>
            <w:noProof/>
            <w:webHidden/>
          </w:rPr>
          <w:tab/>
        </w:r>
        <w:r w:rsidRPr="006F3C2A">
          <w:rPr>
            <w:noProof/>
            <w:webHidden/>
          </w:rPr>
          <w:fldChar w:fldCharType="begin"/>
        </w:r>
        <w:r w:rsidRPr="006F3C2A">
          <w:rPr>
            <w:noProof/>
            <w:webHidden/>
          </w:rPr>
          <w:instrText xml:space="preserve"> PAGEREF _Toc237000924 \h </w:instrText>
        </w:r>
        <w:r w:rsidRPr="006F3C2A">
          <w:rPr>
            <w:noProof/>
            <w:webHidden/>
          </w:rPr>
        </w:r>
        <w:r w:rsidRPr="006F3C2A">
          <w:rPr>
            <w:noProof/>
            <w:webHidden/>
          </w:rPr>
          <w:fldChar w:fldCharType="separate"/>
        </w:r>
        <w:r w:rsidRPr="006F3C2A">
          <w:rPr>
            <w:noProof/>
            <w:webHidden/>
          </w:rPr>
          <w:t>33</w:t>
        </w:r>
        <w:r w:rsidRPr="006F3C2A">
          <w:rPr>
            <w:noProof/>
            <w:webHidden/>
          </w:rPr>
          <w:fldChar w:fldCharType="end"/>
        </w:r>
      </w:hyperlink>
    </w:p>
    <w:p w14:paraId="3F0832AE" w14:textId="0EFFA90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5" w:history="1">
        <w:r w:rsidRPr="006F3C2A">
          <w:rPr>
            <w:rStyle w:val="Hyperlink"/>
            <w:noProof/>
          </w:rPr>
          <w:t>Figure 56: Close Button for Patient Arrival</w:t>
        </w:r>
        <w:r w:rsidRPr="006F3C2A">
          <w:rPr>
            <w:noProof/>
            <w:webHidden/>
          </w:rPr>
          <w:tab/>
        </w:r>
        <w:r w:rsidRPr="006F3C2A">
          <w:rPr>
            <w:noProof/>
            <w:webHidden/>
          </w:rPr>
          <w:fldChar w:fldCharType="begin"/>
        </w:r>
        <w:r w:rsidRPr="006F3C2A">
          <w:rPr>
            <w:noProof/>
            <w:webHidden/>
          </w:rPr>
          <w:instrText xml:space="preserve"> PAGEREF _Toc237000925 \h </w:instrText>
        </w:r>
        <w:r w:rsidRPr="006F3C2A">
          <w:rPr>
            <w:noProof/>
            <w:webHidden/>
          </w:rPr>
        </w:r>
        <w:r w:rsidRPr="006F3C2A">
          <w:rPr>
            <w:noProof/>
            <w:webHidden/>
          </w:rPr>
          <w:fldChar w:fldCharType="separate"/>
        </w:r>
        <w:r w:rsidRPr="006F3C2A">
          <w:rPr>
            <w:noProof/>
            <w:webHidden/>
          </w:rPr>
          <w:t>34</w:t>
        </w:r>
        <w:r w:rsidRPr="006F3C2A">
          <w:rPr>
            <w:noProof/>
            <w:webHidden/>
          </w:rPr>
          <w:fldChar w:fldCharType="end"/>
        </w:r>
      </w:hyperlink>
    </w:p>
    <w:p w14:paraId="388D1DA5" w14:textId="13894AF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6" w:history="1">
        <w:r w:rsidRPr="006F3C2A">
          <w:rPr>
            <w:rStyle w:val="Hyperlink"/>
            <w:noProof/>
          </w:rPr>
          <w:t>Figure 57: Example of Confirming Patient Arrival</w:t>
        </w:r>
        <w:r w:rsidRPr="006F3C2A">
          <w:rPr>
            <w:noProof/>
            <w:webHidden/>
          </w:rPr>
          <w:tab/>
        </w:r>
        <w:r w:rsidRPr="006F3C2A">
          <w:rPr>
            <w:noProof/>
            <w:webHidden/>
          </w:rPr>
          <w:fldChar w:fldCharType="begin"/>
        </w:r>
        <w:r w:rsidRPr="006F3C2A">
          <w:rPr>
            <w:noProof/>
            <w:webHidden/>
          </w:rPr>
          <w:instrText xml:space="preserve"> PAGEREF _Toc237000926 \h </w:instrText>
        </w:r>
        <w:r w:rsidRPr="006F3C2A">
          <w:rPr>
            <w:noProof/>
            <w:webHidden/>
          </w:rPr>
        </w:r>
        <w:r w:rsidRPr="006F3C2A">
          <w:rPr>
            <w:noProof/>
            <w:webHidden/>
          </w:rPr>
          <w:fldChar w:fldCharType="separate"/>
        </w:r>
        <w:r w:rsidRPr="006F3C2A">
          <w:rPr>
            <w:noProof/>
            <w:webHidden/>
          </w:rPr>
          <w:t>34</w:t>
        </w:r>
        <w:r w:rsidRPr="006F3C2A">
          <w:rPr>
            <w:noProof/>
            <w:webHidden/>
          </w:rPr>
          <w:fldChar w:fldCharType="end"/>
        </w:r>
      </w:hyperlink>
    </w:p>
    <w:p w14:paraId="18B71404" w14:textId="4EFED8B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7" w:history="1">
        <w:r w:rsidRPr="006F3C2A">
          <w:rPr>
            <w:rStyle w:val="Hyperlink"/>
            <w:noProof/>
          </w:rPr>
          <w:t>Figure 58: Print List Button</w:t>
        </w:r>
        <w:r w:rsidRPr="006F3C2A">
          <w:rPr>
            <w:noProof/>
            <w:webHidden/>
          </w:rPr>
          <w:tab/>
        </w:r>
        <w:r w:rsidRPr="006F3C2A">
          <w:rPr>
            <w:noProof/>
            <w:webHidden/>
          </w:rPr>
          <w:fldChar w:fldCharType="begin"/>
        </w:r>
        <w:r w:rsidRPr="006F3C2A">
          <w:rPr>
            <w:noProof/>
            <w:webHidden/>
          </w:rPr>
          <w:instrText xml:space="preserve"> PAGEREF _Toc237000927 \h </w:instrText>
        </w:r>
        <w:r w:rsidRPr="006F3C2A">
          <w:rPr>
            <w:noProof/>
            <w:webHidden/>
          </w:rPr>
        </w:r>
        <w:r w:rsidRPr="006F3C2A">
          <w:rPr>
            <w:noProof/>
            <w:webHidden/>
          </w:rPr>
          <w:fldChar w:fldCharType="separate"/>
        </w:r>
        <w:r w:rsidRPr="006F3C2A">
          <w:rPr>
            <w:noProof/>
            <w:webHidden/>
          </w:rPr>
          <w:t>35</w:t>
        </w:r>
        <w:r w:rsidRPr="006F3C2A">
          <w:rPr>
            <w:noProof/>
            <w:webHidden/>
          </w:rPr>
          <w:fldChar w:fldCharType="end"/>
        </w:r>
      </w:hyperlink>
    </w:p>
    <w:p w14:paraId="4287A576" w14:textId="61F8971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8" w:history="1">
        <w:r w:rsidRPr="006F3C2A">
          <w:rPr>
            <w:rStyle w:val="Hyperlink"/>
            <w:noProof/>
          </w:rPr>
          <w:t>Figure 59: Daily Workflow List Page</w:t>
        </w:r>
        <w:r w:rsidRPr="006F3C2A">
          <w:rPr>
            <w:noProof/>
            <w:webHidden/>
          </w:rPr>
          <w:tab/>
        </w:r>
        <w:r w:rsidRPr="006F3C2A">
          <w:rPr>
            <w:noProof/>
            <w:webHidden/>
          </w:rPr>
          <w:fldChar w:fldCharType="begin"/>
        </w:r>
        <w:r w:rsidRPr="006F3C2A">
          <w:rPr>
            <w:noProof/>
            <w:webHidden/>
          </w:rPr>
          <w:instrText xml:space="preserve"> PAGEREF _Toc237000928 \h </w:instrText>
        </w:r>
        <w:r w:rsidRPr="006F3C2A">
          <w:rPr>
            <w:noProof/>
            <w:webHidden/>
          </w:rPr>
        </w:r>
        <w:r w:rsidRPr="006F3C2A">
          <w:rPr>
            <w:noProof/>
            <w:webHidden/>
          </w:rPr>
          <w:fldChar w:fldCharType="separate"/>
        </w:r>
        <w:r w:rsidRPr="006F3C2A">
          <w:rPr>
            <w:noProof/>
            <w:webHidden/>
          </w:rPr>
          <w:t>35</w:t>
        </w:r>
        <w:r w:rsidRPr="006F3C2A">
          <w:rPr>
            <w:noProof/>
            <w:webHidden/>
          </w:rPr>
          <w:fldChar w:fldCharType="end"/>
        </w:r>
      </w:hyperlink>
    </w:p>
    <w:p w14:paraId="68E368B2" w14:textId="0257431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29" w:history="1">
        <w:r w:rsidRPr="006F3C2A">
          <w:rPr>
            <w:rStyle w:val="Hyperlink"/>
            <w:noProof/>
          </w:rPr>
          <w:t>Figure 60: Select Clinic List Button for Daily Workflow List</w:t>
        </w:r>
        <w:r w:rsidRPr="006F3C2A">
          <w:rPr>
            <w:noProof/>
            <w:webHidden/>
          </w:rPr>
          <w:tab/>
        </w:r>
        <w:r w:rsidRPr="006F3C2A">
          <w:rPr>
            <w:noProof/>
            <w:webHidden/>
          </w:rPr>
          <w:fldChar w:fldCharType="begin"/>
        </w:r>
        <w:r w:rsidRPr="006F3C2A">
          <w:rPr>
            <w:noProof/>
            <w:webHidden/>
          </w:rPr>
          <w:instrText xml:space="preserve"> PAGEREF _Toc237000929 \h </w:instrText>
        </w:r>
        <w:r w:rsidRPr="006F3C2A">
          <w:rPr>
            <w:noProof/>
            <w:webHidden/>
          </w:rPr>
        </w:r>
        <w:r w:rsidRPr="006F3C2A">
          <w:rPr>
            <w:noProof/>
            <w:webHidden/>
          </w:rPr>
          <w:fldChar w:fldCharType="separate"/>
        </w:r>
        <w:r w:rsidRPr="006F3C2A">
          <w:rPr>
            <w:noProof/>
            <w:webHidden/>
          </w:rPr>
          <w:t>36</w:t>
        </w:r>
        <w:r w:rsidRPr="006F3C2A">
          <w:rPr>
            <w:noProof/>
            <w:webHidden/>
          </w:rPr>
          <w:fldChar w:fldCharType="end"/>
        </w:r>
      </w:hyperlink>
    </w:p>
    <w:p w14:paraId="773463C8" w14:textId="0CFA2B5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0" w:history="1">
        <w:r w:rsidRPr="006F3C2A">
          <w:rPr>
            <w:rStyle w:val="Hyperlink"/>
            <w:noProof/>
          </w:rPr>
          <w:t>Figure 61: Workflow Status Column</w:t>
        </w:r>
        <w:r w:rsidRPr="006F3C2A">
          <w:rPr>
            <w:noProof/>
            <w:webHidden/>
          </w:rPr>
          <w:tab/>
        </w:r>
        <w:r w:rsidRPr="006F3C2A">
          <w:rPr>
            <w:noProof/>
            <w:webHidden/>
          </w:rPr>
          <w:fldChar w:fldCharType="begin"/>
        </w:r>
        <w:r w:rsidRPr="006F3C2A">
          <w:rPr>
            <w:noProof/>
            <w:webHidden/>
          </w:rPr>
          <w:instrText xml:space="preserve"> PAGEREF _Toc237000930 \h </w:instrText>
        </w:r>
        <w:r w:rsidRPr="006F3C2A">
          <w:rPr>
            <w:noProof/>
            <w:webHidden/>
          </w:rPr>
        </w:r>
        <w:r w:rsidRPr="006F3C2A">
          <w:rPr>
            <w:noProof/>
            <w:webHidden/>
          </w:rPr>
          <w:fldChar w:fldCharType="separate"/>
        </w:r>
        <w:r w:rsidRPr="006F3C2A">
          <w:rPr>
            <w:noProof/>
            <w:webHidden/>
          </w:rPr>
          <w:t>36</w:t>
        </w:r>
        <w:r w:rsidRPr="006F3C2A">
          <w:rPr>
            <w:noProof/>
            <w:webHidden/>
          </w:rPr>
          <w:fldChar w:fldCharType="end"/>
        </w:r>
      </w:hyperlink>
    </w:p>
    <w:p w14:paraId="2FE4D7CF" w14:textId="43B271F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1" w:history="1">
        <w:r w:rsidRPr="006F3C2A">
          <w:rPr>
            <w:rStyle w:val="Hyperlink"/>
            <w:noProof/>
          </w:rPr>
          <w:t>Figure 62: Example of Workflow Status Options</w:t>
        </w:r>
        <w:r w:rsidRPr="006F3C2A">
          <w:rPr>
            <w:noProof/>
            <w:webHidden/>
          </w:rPr>
          <w:tab/>
        </w:r>
        <w:r w:rsidRPr="006F3C2A">
          <w:rPr>
            <w:noProof/>
            <w:webHidden/>
          </w:rPr>
          <w:fldChar w:fldCharType="begin"/>
        </w:r>
        <w:r w:rsidRPr="006F3C2A">
          <w:rPr>
            <w:noProof/>
            <w:webHidden/>
          </w:rPr>
          <w:instrText xml:space="preserve"> PAGEREF _Toc237000931 \h </w:instrText>
        </w:r>
        <w:r w:rsidRPr="006F3C2A">
          <w:rPr>
            <w:noProof/>
            <w:webHidden/>
          </w:rPr>
        </w:r>
        <w:r w:rsidRPr="006F3C2A">
          <w:rPr>
            <w:noProof/>
            <w:webHidden/>
          </w:rPr>
          <w:fldChar w:fldCharType="separate"/>
        </w:r>
        <w:r w:rsidRPr="006F3C2A">
          <w:rPr>
            <w:noProof/>
            <w:webHidden/>
          </w:rPr>
          <w:t>37</w:t>
        </w:r>
        <w:r w:rsidRPr="006F3C2A">
          <w:rPr>
            <w:noProof/>
            <w:webHidden/>
          </w:rPr>
          <w:fldChar w:fldCharType="end"/>
        </w:r>
      </w:hyperlink>
    </w:p>
    <w:p w14:paraId="7937E641" w14:textId="07C35F6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2" w:history="1">
        <w:r w:rsidRPr="006F3C2A">
          <w:rPr>
            <w:rStyle w:val="Hyperlink"/>
            <w:noProof/>
          </w:rPr>
          <w:t>Figure 63: Confirm Workflow Status Change Window</w:t>
        </w:r>
        <w:r w:rsidRPr="006F3C2A">
          <w:rPr>
            <w:noProof/>
            <w:webHidden/>
          </w:rPr>
          <w:tab/>
        </w:r>
        <w:r w:rsidRPr="006F3C2A">
          <w:rPr>
            <w:noProof/>
            <w:webHidden/>
          </w:rPr>
          <w:fldChar w:fldCharType="begin"/>
        </w:r>
        <w:r w:rsidRPr="006F3C2A">
          <w:rPr>
            <w:noProof/>
            <w:webHidden/>
          </w:rPr>
          <w:instrText xml:space="preserve"> PAGEREF _Toc237000932 \h </w:instrText>
        </w:r>
        <w:r w:rsidRPr="006F3C2A">
          <w:rPr>
            <w:noProof/>
            <w:webHidden/>
          </w:rPr>
        </w:r>
        <w:r w:rsidRPr="006F3C2A">
          <w:rPr>
            <w:noProof/>
            <w:webHidden/>
          </w:rPr>
          <w:fldChar w:fldCharType="separate"/>
        </w:r>
        <w:r w:rsidRPr="006F3C2A">
          <w:rPr>
            <w:noProof/>
            <w:webHidden/>
          </w:rPr>
          <w:t>37</w:t>
        </w:r>
        <w:r w:rsidRPr="006F3C2A">
          <w:rPr>
            <w:noProof/>
            <w:webHidden/>
          </w:rPr>
          <w:fldChar w:fldCharType="end"/>
        </w:r>
      </w:hyperlink>
    </w:p>
    <w:p w14:paraId="70894572" w14:textId="793E54C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3" w:history="1">
        <w:r w:rsidRPr="006F3C2A">
          <w:rPr>
            <w:rStyle w:val="Hyperlink"/>
            <w:noProof/>
          </w:rPr>
          <w:t>Figure 64: Close Button for Workflow Status Change</w:t>
        </w:r>
        <w:r w:rsidRPr="006F3C2A">
          <w:rPr>
            <w:noProof/>
            <w:webHidden/>
          </w:rPr>
          <w:tab/>
        </w:r>
        <w:r w:rsidRPr="006F3C2A">
          <w:rPr>
            <w:noProof/>
            <w:webHidden/>
          </w:rPr>
          <w:fldChar w:fldCharType="begin"/>
        </w:r>
        <w:r w:rsidRPr="006F3C2A">
          <w:rPr>
            <w:noProof/>
            <w:webHidden/>
          </w:rPr>
          <w:instrText xml:space="preserve"> PAGEREF _Toc237000933 \h </w:instrText>
        </w:r>
        <w:r w:rsidRPr="006F3C2A">
          <w:rPr>
            <w:noProof/>
            <w:webHidden/>
          </w:rPr>
        </w:r>
        <w:r w:rsidRPr="006F3C2A">
          <w:rPr>
            <w:noProof/>
            <w:webHidden/>
          </w:rPr>
          <w:fldChar w:fldCharType="separate"/>
        </w:r>
        <w:r w:rsidRPr="006F3C2A">
          <w:rPr>
            <w:noProof/>
            <w:webHidden/>
          </w:rPr>
          <w:t>38</w:t>
        </w:r>
        <w:r w:rsidRPr="006F3C2A">
          <w:rPr>
            <w:noProof/>
            <w:webHidden/>
          </w:rPr>
          <w:fldChar w:fldCharType="end"/>
        </w:r>
      </w:hyperlink>
    </w:p>
    <w:p w14:paraId="5D3A0DBD" w14:textId="526D59B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4" w:history="1">
        <w:r w:rsidRPr="006F3C2A">
          <w:rPr>
            <w:rStyle w:val="Hyperlink"/>
            <w:noProof/>
          </w:rPr>
          <w:t>Figure 65: New Memo Button</w:t>
        </w:r>
        <w:r w:rsidRPr="006F3C2A">
          <w:rPr>
            <w:noProof/>
            <w:webHidden/>
          </w:rPr>
          <w:tab/>
        </w:r>
        <w:r w:rsidRPr="006F3C2A">
          <w:rPr>
            <w:noProof/>
            <w:webHidden/>
          </w:rPr>
          <w:fldChar w:fldCharType="begin"/>
        </w:r>
        <w:r w:rsidRPr="006F3C2A">
          <w:rPr>
            <w:noProof/>
            <w:webHidden/>
          </w:rPr>
          <w:instrText xml:space="preserve"> PAGEREF _Toc237000934 \h </w:instrText>
        </w:r>
        <w:r w:rsidRPr="006F3C2A">
          <w:rPr>
            <w:noProof/>
            <w:webHidden/>
          </w:rPr>
        </w:r>
        <w:r w:rsidRPr="006F3C2A">
          <w:rPr>
            <w:noProof/>
            <w:webHidden/>
          </w:rPr>
          <w:fldChar w:fldCharType="separate"/>
        </w:r>
        <w:r w:rsidRPr="006F3C2A">
          <w:rPr>
            <w:noProof/>
            <w:webHidden/>
          </w:rPr>
          <w:t>38</w:t>
        </w:r>
        <w:r w:rsidRPr="006F3C2A">
          <w:rPr>
            <w:noProof/>
            <w:webHidden/>
          </w:rPr>
          <w:fldChar w:fldCharType="end"/>
        </w:r>
      </w:hyperlink>
    </w:p>
    <w:p w14:paraId="172DF816" w14:textId="746B40C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5" w:history="1">
        <w:r w:rsidRPr="006F3C2A">
          <w:rPr>
            <w:rStyle w:val="Hyperlink"/>
            <w:noProof/>
          </w:rPr>
          <w:t>Figure 66: Add New Memo to Appointment Window</w:t>
        </w:r>
        <w:r w:rsidRPr="006F3C2A">
          <w:rPr>
            <w:noProof/>
            <w:webHidden/>
          </w:rPr>
          <w:tab/>
        </w:r>
        <w:r w:rsidRPr="006F3C2A">
          <w:rPr>
            <w:noProof/>
            <w:webHidden/>
          </w:rPr>
          <w:fldChar w:fldCharType="begin"/>
        </w:r>
        <w:r w:rsidRPr="006F3C2A">
          <w:rPr>
            <w:noProof/>
            <w:webHidden/>
          </w:rPr>
          <w:instrText xml:space="preserve"> PAGEREF _Toc237000935 \h </w:instrText>
        </w:r>
        <w:r w:rsidRPr="006F3C2A">
          <w:rPr>
            <w:noProof/>
            <w:webHidden/>
          </w:rPr>
        </w:r>
        <w:r w:rsidRPr="006F3C2A">
          <w:rPr>
            <w:noProof/>
            <w:webHidden/>
          </w:rPr>
          <w:fldChar w:fldCharType="separate"/>
        </w:r>
        <w:r w:rsidRPr="006F3C2A">
          <w:rPr>
            <w:noProof/>
            <w:webHidden/>
          </w:rPr>
          <w:t>38</w:t>
        </w:r>
        <w:r w:rsidRPr="006F3C2A">
          <w:rPr>
            <w:noProof/>
            <w:webHidden/>
          </w:rPr>
          <w:fldChar w:fldCharType="end"/>
        </w:r>
      </w:hyperlink>
    </w:p>
    <w:p w14:paraId="59931119" w14:textId="248A11C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6" w:history="1">
        <w:r w:rsidRPr="006F3C2A">
          <w:rPr>
            <w:rStyle w:val="Hyperlink"/>
            <w:noProof/>
          </w:rPr>
          <w:t>Figure 67: View All Memos Button</w:t>
        </w:r>
        <w:r w:rsidRPr="006F3C2A">
          <w:rPr>
            <w:noProof/>
            <w:webHidden/>
          </w:rPr>
          <w:tab/>
        </w:r>
        <w:r w:rsidRPr="006F3C2A">
          <w:rPr>
            <w:noProof/>
            <w:webHidden/>
          </w:rPr>
          <w:fldChar w:fldCharType="begin"/>
        </w:r>
        <w:r w:rsidRPr="006F3C2A">
          <w:rPr>
            <w:noProof/>
            <w:webHidden/>
          </w:rPr>
          <w:instrText xml:space="preserve"> PAGEREF _Toc237000936 \h </w:instrText>
        </w:r>
        <w:r w:rsidRPr="006F3C2A">
          <w:rPr>
            <w:noProof/>
            <w:webHidden/>
          </w:rPr>
        </w:r>
        <w:r w:rsidRPr="006F3C2A">
          <w:rPr>
            <w:noProof/>
            <w:webHidden/>
          </w:rPr>
          <w:fldChar w:fldCharType="separate"/>
        </w:r>
        <w:r w:rsidRPr="006F3C2A">
          <w:rPr>
            <w:noProof/>
            <w:webHidden/>
          </w:rPr>
          <w:t>39</w:t>
        </w:r>
        <w:r w:rsidRPr="006F3C2A">
          <w:rPr>
            <w:noProof/>
            <w:webHidden/>
          </w:rPr>
          <w:fldChar w:fldCharType="end"/>
        </w:r>
      </w:hyperlink>
    </w:p>
    <w:p w14:paraId="7A03D341" w14:textId="32B1E5D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7" w:history="1">
        <w:r w:rsidRPr="006F3C2A">
          <w:rPr>
            <w:rStyle w:val="Hyperlink"/>
            <w:noProof/>
          </w:rPr>
          <w:t>Figure 68: Add Memo Button</w:t>
        </w:r>
        <w:r w:rsidRPr="006F3C2A">
          <w:rPr>
            <w:noProof/>
            <w:webHidden/>
          </w:rPr>
          <w:tab/>
        </w:r>
        <w:r w:rsidRPr="006F3C2A">
          <w:rPr>
            <w:noProof/>
            <w:webHidden/>
          </w:rPr>
          <w:fldChar w:fldCharType="begin"/>
        </w:r>
        <w:r w:rsidRPr="006F3C2A">
          <w:rPr>
            <w:noProof/>
            <w:webHidden/>
          </w:rPr>
          <w:instrText xml:space="preserve"> PAGEREF _Toc237000937 \h </w:instrText>
        </w:r>
        <w:r w:rsidRPr="006F3C2A">
          <w:rPr>
            <w:noProof/>
            <w:webHidden/>
          </w:rPr>
        </w:r>
        <w:r w:rsidRPr="006F3C2A">
          <w:rPr>
            <w:noProof/>
            <w:webHidden/>
          </w:rPr>
          <w:fldChar w:fldCharType="separate"/>
        </w:r>
        <w:r w:rsidRPr="006F3C2A">
          <w:rPr>
            <w:noProof/>
            <w:webHidden/>
          </w:rPr>
          <w:t>39</w:t>
        </w:r>
        <w:r w:rsidRPr="006F3C2A">
          <w:rPr>
            <w:noProof/>
            <w:webHidden/>
          </w:rPr>
          <w:fldChar w:fldCharType="end"/>
        </w:r>
      </w:hyperlink>
    </w:p>
    <w:p w14:paraId="7FCC6962" w14:textId="0181C00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8" w:history="1">
        <w:r w:rsidRPr="006F3C2A">
          <w:rPr>
            <w:rStyle w:val="Hyperlink"/>
            <w:noProof/>
          </w:rPr>
          <w:t>Figure 69: Close Button for Add New Memos Window</w:t>
        </w:r>
        <w:r w:rsidRPr="006F3C2A">
          <w:rPr>
            <w:noProof/>
            <w:webHidden/>
          </w:rPr>
          <w:tab/>
        </w:r>
        <w:r w:rsidRPr="006F3C2A">
          <w:rPr>
            <w:noProof/>
            <w:webHidden/>
          </w:rPr>
          <w:fldChar w:fldCharType="begin"/>
        </w:r>
        <w:r w:rsidRPr="006F3C2A">
          <w:rPr>
            <w:noProof/>
            <w:webHidden/>
          </w:rPr>
          <w:instrText xml:space="preserve"> PAGEREF _Toc237000938 \h </w:instrText>
        </w:r>
        <w:r w:rsidRPr="006F3C2A">
          <w:rPr>
            <w:noProof/>
            <w:webHidden/>
          </w:rPr>
        </w:r>
        <w:r w:rsidRPr="006F3C2A">
          <w:rPr>
            <w:noProof/>
            <w:webHidden/>
          </w:rPr>
          <w:fldChar w:fldCharType="separate"/>
        </w:r>
        <w:r w:rsidRPr="006F3C2A">
          <w:rPr>
            <w:noProof/>
            <w:webHidden/>
          </w:rPr>
          <w:t>40</w:t>
        </w:r>
        <w:r w:rsidRPr="006F3C2A">
          <w:rPr>
            <w:noProof/>
            <w:webHidden/>
          </w:rPr>
          <w:fldChar w:fldCharType="end"/>
        </w:r>
      </w:hyperlink>
    </w:p>
    <w:p w14:paraId="5FF3CFB5" w14:textId="0972721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39" w:history="1">
        <w:r w:rsidRPr="006F3C2A">
          <w:rPr>
            <w:rStyle w:val="Hyperlink"/>
            <w:noProof/>
          </w:rPr>
          <w:t>Figure 70: Example of Memo Entered on Appointment</w:t>
        </w:r>
        <w:r w:rsidRPr="006F3C2A">
          <w:rPr>
            <w:noProof/>
            <w:webHidden/>
          </w:rPr>
          <w:tab/>
        </w:r>
        <w:r w:rsidRPr="006F3C2A">
          <w:rPr>
            <w:noProof/>
            <w:webHidden/>
          </w:rPr>
          <w:fldChar w:fldCharType="begin"/>
        </w:r>
        <w:r w:rsidRPr="006F3C2A">
          <w:rPr>
            <w:noProof/>
            <w:webHidden/>
          </w:rPr>
          <w:instrText xml:space="preserve"> PAGEREF _Toc237000939 \h </w:instrText>
        </w:r>
        <w:r w:rsidRPr="006F3C2A">
          <w:rPr>
            <w:noProof/>
            <w:webHidden/>
          </w:rPr>
        </w:r>
        <w:r w:rsidRPr="006F3C2A">
          <w:rPr>
            <w:noProof/>
            <w:webHidden/>
          </w:rPr>
          <w:fldChar w:fldCharType="separate"/>
        </w:r>
        <w:r w:rsidRPr="006F3C2A">
          <w:rPr>
            <w:noProof/>
            <w:webHidden/>
          </w:rPr>
          <w:t>40</w:t>
        </w:r>
        <w:r w:rsidRPr="006F3C2A">
          <w:rPr>
            <w:noProof/>
            <w:webHidden/>
          </w:rPr>
          <w:fldChar w:fldCharType="end"/>
        </w:r>
      </w:hyperlink>
    </w:p>
    <w:p w14:paraId="27743D61" w14:textId="2CBE3E6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0" w:history="1">
        <w:r w:rsidRPr="006F3C2A">
          <w:rPr>
            <w:rStyle w:val="Hyperlink"/>
            <w:noProof/>
          </w:rPr>
          <w:t>Figure 71: View All Memos Button on the Daily Workflow List Page</w:t>
        </w:r>
        <w:r w:rsidRPr="006F3C2A">
          <w:rPr>
            <w:noProof/>
            <w:webHidden/>
          </w:rPr>
          <w:tab/>
        </w:r>
        <w:r w:rsidRPr="006F3C2A">
          <w:rPr>
            <w:noProof/>
            <w:webHidden/>
          </w:rPr>
          <w:fldChar w:fldCharType="begin"/>
        </w:r>
        <w:r w:rsidRPr="006F3C2A">
          <w:rPr>
            <w:noProof/>
            <w:webHidden/>
          </w:rPr>
          <w:instrText xml:space="preserve"> PAGEREF _Toc237000940 \h </w:instrText>
        </w:r>
        <w:r w:rsidRPr="006F3C2A">
          <w:rPr>
            <w:noProof/>
            <w:webHidden/>
          </w:rPr>
        </w:r>
        <w:r w:rsidRPr="006F3C2A">
          <w:rPr>
            <w:noProof/>
            <w:webHidden/>
          </w:rPr>
          <w:fldChar w:fldCharType="separate"/>
        </w:r>
        <w:r w:rsidRPr="006F3C2A">
          <w:rPr>
            <w:noProof/>
            <w:webHidden/>
          </w:rPr>
          <w:t>40</w:t>
        </w:r>
        <w:r w:rsidRPr="006F3C2A">
          <w:rPr>
            <w:noProof/>
            <w:webHidden/>
          </w:rPr>
          <w:fldChar w:fldCharType="end"/>
        </w:r>
      </w:hyperlink>
    </w:p>
    <w:p w14:paraId="316377EC" w14:textId="2864E45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1" w:history="1">
        <w:r w:rsidRPr="006F3C2A">
          <w:rPr>
            <w:rStyle w:val="Hyperlink"/>
            <w:noProof/>
          </w:rPr>
          <w:t>Figure 72: Quick Filters Example</w:t>
        </w:r>
        <w:r w:rsidRPr="006F3C2A">
          <w:rPr>
            <w:noProof/>
            <w:webHidden/>
          </w:rPr>
          <w:tab/>
        </w:r>
        <w:r w:rsidRPr="006F3C2A">
          <w:rPr>
            <w:noProof/>
            <w:webHidden/>
          </w:rPr>
          <w:fldChar w:fldCharType="begin"/>
        </w:r>
        <w:r w:rsidRPr="006F3C2A">
          <w:rPr>
            <w:noProof/>
            <w:webHidden/>
          </w:rPr>
          <w:instrText xml:space="preserve"> PAGEREF _Toc237000941 \h </w:instrText>
        </w:r>
        <w:r w:rsidRPr="006F3C2A">
          <w:rPr>
            <w:noProof/>
            <w:webHidden/>
          </w:rPr>
        </w:r>
        <w:r w:rsidRPr="006F3C2A">
          <w:rPr>
            <w:noProof/>
            <w:webHidden/>
          </w:rPr>
          <w:fldChar w:fldCharType="separate"/>
        </w:r>
        <w:r w:rsidRPr="006F3C2A">
          <w:rPr>
            <w:noProof/>
            <w:webHidden/>
          </w:rPr>
          <w:t>41</w:t>
        </w:r>
        <w:r w:rsidRPr="006F3C2A">
          <w:rPr>
            <w:noProof/>
            <w:webHidden/>
          </w:rPr>
          <w:fldChar w:fldCharType="end"/>
        </w:r>
      </w:hyperlink>
    </w:p>
    <w:p w14:paraId="4FFC6FBA" w14:textId="02001F4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2" w:history="1">
        <w:r w:rsidRPr="006F3C2A">
          <w:rPr>
            <w:rStyle w:val="Hyperlink"/>
            <w:noProof/>
          </w:rPr>
          <w:t>Figure 73: Refresh List Button</w:t>
        </w:r>
        <w:r w:rsidRPr="006F3C2A">
          <w:rPr>
            <w:noProof/>
            <w:webHidden/>
          </w:rPr>
          <w:tab/>
        </w:r>
        <w:r w:rsidRPr="006F3C2A">
          <w:rPr>
            <w:noProof/>
            <w:webHidden/>
          </w:rPr>
          <w:fldChar w:fldCharType="begin"/>
        </w:r>
        <w:r w:rsidRPr="006F3C2A">
          <w:rPr>
            <w:noProof/>
            <w:webHidden/>
          </w:rPr>
          <w:instrText xml:space="preserve"> PAGEREF _Toc237000942 \h </w:instrText>
        </w:r>
        <w:r w:rsidRPr="006F3C2A">
          <w:rPr>
            <w:noProof/>
            <w:webHidden/>
          </w:rPr>
        </w:r>
        <w:r w:rsidRPr="006F3C2A">
          <w:rPr>
            <w:noProof/>
            <w:webHidden/>
          </w:rPr>
          <w:fldChar w:fldCharType="separate"/>
        </w:r>
        <w:r w:rsidRPr="006F3C2A">
          <w:rPr>
            <w:noProof/>
            <w:webHidden/>
          </w:rPr>
          <w:t>41</w:t>
        </w:r>
        <w:r w:rsidRPr="006F3C2A">
          <w:rPr>
            <w:noProof/>
            <w:webHidden/>
          </w:rPr>
          <w:fldChar w:fldCharType="end"/>
        </w:r>
      </w:hyperlink>
    </w:p>
    <w:p w14:paraId="225707FE" w14:textId="102111B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3" w:history="1">
        <w:r w:rsidRPr="006F3C2A">
          <w:rPr>
            <w:rStyle w:val="Hyperlink"/>
            <w:noProof/>
          </w:rPr>
          <w:t>Figure 74: Check-In Data Example</w:t>
        </w:r>
        <w:r w:rsidRPr="006F3C2A">
          <w:rPr>
            <w:noProof/>
            <w:webHidden/>
          </w:rPr>
          <w:tab/>
        </w:r>
        <w:r w:rsidRPr="006F3C2A">
          <w:rPr>
            <w:noProof/>
            <w:webHidden/>
          </w:rPr>
          <w:fldChar w:fldCharType="begin"/>
        </w:r>
        <w:r w:rsidRPr="006F3C2A">
          <w:rPr>
            <w:noProof/>
            <w:webHidden/>
          </w:rPr>
          <w:instrText xml:space="preserve"> PAGEREF _Toc237000943 \h </w:instrText>
        </w:r>
        <w:r w:rsidRPr="006F3C2A">
          <w:rPr>
            <w:noProof/>
            <w:webHidden/>
          </w:rPr>
        </w:r>
        <w:r w:rsidRPr="006F3C2A">
          <w:rPr>
            <w:noProof/>
            <w:webHidden/>
          </w:rPr>
          <w:fldChar w:fldCharType="separate"/>
        </w:r>
        <w:r w:rsidRPr="006F3C2A">
          <w:rPr>
            <w:noProof/>
            <w:webHidden/>
          </w:rPr>
          <w:t>42</w:t>
        </w:r>
        <w:r w:rsidRPr="006F3C2A">
          <w:rPr>
            <w:noProof/>
            <w:webHidden/>
          </w:rPr>
          <w:fldChar w:fldCharType="end"/>
        </w:r>
      </w:hyperlink>
    </w:p>
    <w:p w14:paraId="7FDA5171" w14:textId="4A95B12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4" w:history="1">
        <w:r w:rsidRPr="006F3C2A">
          <w:rPr>
            <w:rStyle w:val="Hyperlink"/>
            <w:noProof/>
          </w:rPr>
          <w:t>Figure 75: Late Patient Example</w:t>
        </w:r>
        <w:r w:rsidRPr="006F3C2A">
          <w:rPr>
            <w:noProof/>
            <w:webHidden/>
          </w:rPr>
          <w:tab/>
        </w:r>
        <w:r w:rsidRPr="006F3C2A">
          <w:rPr>
            <w:noProof/>
            <w:webHidden/>
          </w:rPr>
          <w:fldChar w:fldCharType="begin"/>
        </w:r>
        <w:r w:rsidRPr="006F3C2A">
          <w:rPr>
            <w:noProof/>
            <w:webHidden/>
          </w:rPr>
          <w:instrText xml:space="preserve"> PAGEREF _Toc237000944 \h </w:instrText>
        </w:r>
        <w:r w:rsidRPr="006F3C2A">
          <w:rPr>
            <w:noProof/>
            <w:webHidden/>
          </w:rPr>
        </w:r>
        <w:r w:rsidRPr="006F3C2A">
          <w:rPr>
            <w:noProof/>
            <w:webHidden/>
          </w:rPr>
          <w:fldChar w:fldCharType="separate"/>
        </w:r>
        <w:r w:rsidRPr="006F3C2A">
          <w:rPr>
            <w:noProof/>
            <w:webHidden/>
          </w:rPr>
          <w:t>42</w:t>
        </w:r>
        <w:r w:rsidRPr="006F3C2A">
          <w:rPr>
            <w:noProof/>
            <w:webHidden/>
          </w:rPr>
          <w:fldChar w:fldCharType="end"/>
        </w:r>
      </w:hyperlink>
    </w:p>
    <w:p w14:paraId="757368C3" w14:textId="4593269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5" w:history="1">
        <w:r w:rsidRPr="006F3C2A">
          <w:rPr>
            <w:rStyle w:val="Hyperlink"/>
            <w:noProof/>
          </w:rPr>
          <w:t>Figure 76: Icon Example</w:t>
        </w:r>
        <w:r w:rsidRPr="006F3C2A">
          <w:rPr>
            <w:noProof/>
            <w:webHidden/>
          </w:rPr>
          <w:tab/>
        </w:r>
        <w:r w:rsidRPr="006F3C2A">
          <w:rPr>
            <w:noProof/>
            <w:webHidden/>
          </w:rPr>
          <w:fldChar w:fldCharType="begin"/>
        </w:r>
        <w:r w:rsidRPr="006F3C2A">
          <w:rPr>
            <w:noProof/>
            <w:webHidden/>
          </w:rPr>
          <w:instrText xml:space="preserve"> PAGEREF _Toc237000945 \h </w:instrText>
        </w:r>
        <w:r w:rsidRPr="006F3C2A">
          <w:rPr>
            <w:noProof/>
            <w:webHidden/>
          </w:rPr>
        </w:r>
        <w:r w:rsidRPr="006F3C2A">
          <w:rPr>
            <w:noProof/>
            <w:webHidden/>
          </w:rPr>
          <w:fldChar w:fldCharType="separate"/>
        </w:r>
        <w:r w:rsidRPr="006F3C2A">
          <w:rPr>
            <w:noProof/>
            <w:webHidden/>
          </w:rPr>
          <w:t>43</w:t>
        </w:r>
        <w:r w:rsidRPr="006F3C2A">
          <w:rPr>
            <w:noProof/>
            <w:webHidden/>
          </w:rPr>
          <w:fldChar w:fldCharType="end"/>
        </w:r>
      </w:hyperlink>
    </w:p>
    <w:p w14:paraId="678705D6" w14:textId="32795F1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6" w:history="1">
        <w:r w:rsidRPr="006F3C2A">
          <w:rPr>
            <w:rStyle w:val="Hyperlink"/>
            <w:noProof/>
          </w:rPr>
          <w:t>Figure 77: Flag Information Example</w:t>
        </w:r>
        <w:r w:rsidRPr="006F3C2A">
          <w:rPr>
            <w:noProof/>
            <w:webHidden/>
          </w:rPr>
          <w:tab/>
        </w:r>
        <w:r w:rsidRPr="006F3C2A">
          <w:rPr>
            <w:noProof/>
            <w:webHidden/>
          </w:rPr>
          <w:fldChar w:fldCharType="begin"/>
        </w:r>
        <w:r w:rsidRPr="006F3C2A">
          <w:rPr>
            <w:noProof/>
            <w:webHidden/>
          </w:rPr>
          <w:instrText xml:space="preserve"> PAGEREF _Toc237000946 \h </w:instrText>
        </w:r>
        <w:r w:rsidRPr="006F3C2A">
          <w:rPr>
            <w:noProof/>
            <w:webHidden/>
          </w:rPr>
        </w:r>
        <w:r w:rsidRPr="006F3C2A">
          <w:rPr>
            <w:noProof/>
            <w:webHidden/>
          </w:rPr>
          <w:fldChar w:fldCharType="separate"/>
        </w:r>
        <w:r w:rsidRPr="006F3C2A">
          <w:rPr>
            <w:noProof/>
            <w:webHidden/>
          </w:rPr>
          <w:t>44</w:t>
        </w:r>
        <w:r w:rsidRPr="006F3C2A">
          <w:rPr>
            <w:noProof/>
            <w:webHidden/>
          </w:rPr>
          <w:fldChar w:fldCharType="end"/>
        </w:r>
      </w:hyperlink>
    </w:p>
    <w:p w14:paraId="41F7CC77" w14:textId="67F0040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7" w:history="1">
        <w:r w:rsidRPr="006F3C2A">
          <w:rPr>
            <w:rStyle w:val="Hyperlink"/>
            <w:noProof/>
          </w:rPr>
          <w:t>Figure 78: Action Menu Button for Expanded Details</w:t>
        </w:r>
        <w:r w:rsidRPr="006F3C2A">
          <w:rPr>
            <w:noProof/>
            <w:webHidden/>
          </w:rPr>
          <w:tab/>
        </w:r>
        <w:r w:rsidRPr="006F3C2A">
          <w:rPr>
            <w:noProof/>
            <w:webHidden/>
          </w:rPr>
          <w:fldChar w:fldCharType="begin"/>
        </w:r>
        <w:r w:rsidRPr="006F3C2A">
          <w:rPr>
            <w:noProof/>
            <w:webHidden/>
          </w:rPr>
          <w:instrText xml:space="preserve"> PAGEREF _Toc237000947 \h </w:instrText>
        </w:r>
        <w:r w:rsidRPr="006F3C2A">
          <w:rPr>
            <w:noProof/>
            <w:webHidden/>
          </w:rPr>
        </w:r>
        <w:r w:rsidRPr="006F3C2A">
          <w:rPr>
            <w:noProof/>
            <w:webHidden/>
          </w:rPr>
          <w:fldChar w:fldCharType="separate"/>
        </w:r>
        <w:r w:rsidRPr="006F3C2A">
          <w:rPr>
            <w:noProof/>
            <w:webHidden/>
          </w:rPr>
          <w:t>44</w:t>
        </w:r>
        <w:r w:rsidRPr="006F3C2A">
          <w:rPr>
            <w:noProof/>
            <w:webHidden/>
          </w:rPr>
          <w:fldChar w:fldCharType="end"/>
        </w:r>
      </w:hyperlink>
    </w:p>
    <w:p w14:paraId="5A6BD662" w14:textId="692F48A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8" w:history="1">
        <w:r w:rsidRPr="006F3C2A">
          <w:rPr>
            <w:rStyle w:val="Hyperlink"/>
            <w:noProof/>
          </w:rPr>
          <w:t>Figure 79: Expanded Details Button</w:t>
        </w:r>
        <w:r w:rsidRPr="006F3C2A">
          <w:rPr>
            <w:noProof/>
            <w:webHidden/>
          </w:rPr>
          <w:tab/>
        </w:r>
        <w:r w:rsidRPr="006F3C2A">
          <w:rPr>
            <w:noProof/>
            <w:webHidden/>
          </w:rPr>
          <w:fldChar w:fldCharType="begin"/>
        </w:r>
        <w:r w:rsidRPr="006F3C2A">
          <w:rPr>
            <w:noProof/>
            <w:webHidden/>
          </w:rPr>
          <w:instrText xml:space="preserve"> PAGEREF _Toc237000948 \h </w:instrText>
        </w:r>
        <w:r w:rsidRPr="006F3C2A">
          <w:rPr>
            <w:noProof/>
            <w:webHidden/>
          </w:rPr>
        </w:r>
        <w:r w:rsidRPr="006F3C2A">
          <w:rPr>
            <w:noProof/>
            <w:webHidden/>
          </w:rPr>
          <w:fldChar w:fldCharType="separate"/>
        </w:r>
        <w:r w:rsidRPr="006F3C2A">
          <w:rPr>
            <w:noProof/>
            <w:webHidden/>
          </w:rPr>
          <w:t>45</w:t>
        </w:r>
        <w:r w:rsidRPr="006F3C2A">
          <w:rPr>
            <w:noProof/>
            <w:webHidden/>
          </w:rPr>
          <w:fldChar w:fldCharType="end"/>
        </w:r>
      </w:hyperlink>
    </w:p>
    <w:p w14:paraId="760C4FAE" w14:textId="40A8C7D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49" w:history="1">
        <w:r w:rsidRPr="006F3C2A">
          <w:rPr>
            <w:rStyle w:val="Hyperlink"/>
            <w:noProof/>
          </w:rPr>
          <w:t>Figure 80: Expanded Details Accordion Buttons</w:t>
        </w:r>
        <w:r w:rsidRPr="006F3C2A">
          <w:rPr>
            <w:noProof/>
            <w:webHidden/>
          </w:rPr>
          <w:tab/>
        </w:r>
        <w:r w:rsidRPr="006F3C2A">
          <w:rPr>
            <w:noProof/>
            <w:webHidden/>
          </w:rPr>
          <w:fldChar w:fldCharType="begin"/>
        </w:r>
        <w:r w:rsidRPr="006F3C2A">
          <w:rPr>
            <w:noProof/>
            <w:webHidden/>
          </w:rPr>
          <w:instrText xml:space="preserve"> PAGEREF _Toc237000949 \h </w:instrText>
        </w:r>
        <w:r w:rsidRPr="006F3C2A">
          <w:rPr>
            <w:noProof/>
            <w:webHidden/>
          </w:rPr>
        </w:r>
        <w:r w:rsidRPr="006F3C2A">
          <w:rPr>
            <w:noProof/>
            <w:webHidden/>
          </w:rPr>
          <w:fldChar w:fldCharType="separate"/>
        </w:r>
        <w:r w:rsidRPr="006F3C2A">
          <w:rPr>
            <w:noProof/>
            <w:webHidden/>
          </w:rPr>
          <w:t>45</w:t>
        </w:r>
        <w:r w:rsidRPr="006F3C2A">
          <w:rPr>
            <w:noProof/>
            <w:webHidden/>
          </w:rPr>
          <w:fldChar w:fldCharType="end"/>
        </w:r>
      </w:hyperlink>
    </w:p>
    <w:p w14:paraId="5159BD7F" w14:textId="5B640FC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0" w:history="1">
        <w:r w:rsidRPr="006F3C2A">
          <w:rPr>
            <w:rStyle w:val="Hyperlink"/>
            <w:noProof/>
          </w:rPr>
          <w:t>Figure 81: Close Button for Expanded Details</w:t>
        </w:r>
        <w:r w:rsidRPr="006F3C2A">
          <w:rPr>
            <w:noProof/>
            <w:webHidden/>
          </w:rPr>
          <w:tab/>
        </w:r>
        <w:r w:rsidRPr="006F3C2A">
          <w:rPr>
            <w:noProof/>
            <w:webHidden/>
          </w:rPr>
          <w:fldChar w:fldCharType="begin"/>
        </w:r>
        <w:r w:rsidRPr="006F3C2A">
          <w:rPr>
            <w:noProof/>
            <w:webHidden/>
          </w:rPr>
          <w:instrText xml:space="preserve"> PAGEREF _Toc237000950 \h </w:instrText>
        </w:r>
        <w:r w:rsidRPr="006F3C2A">
          <w:rPr>
            <w:noProof/>
            <w:webHidden/>
          </w:rPr>
        </w:r>
        <w:r w:rsidRPr="006F3C2A">
          <w:rPr>
            <w:noProof/>
            <w:webHidden/>
          </w:rPr>
          <w:fldChar w:fldCharType="separate"/>
        </w:r>
        <w:r w:rsidRPr="006F3C2A">
          <w:rPr>
            <w:noProof/>
            <w:webHidden/>
          </w:rPr>
          <w:t>46</w:t>
        </w:r>
        <w:r w:rsidRPr="006F3C2A">
          <w:rPr>
            <w:noProof/>
            <w:webHidden/>
          </w:rPr>
          <w:fldChar w:fldCharType="end"/>
        </w:r>
      </w:hyperlink>
    </w:p>
    <w:p w14:paraId="7AC79191" w14:textId="3CFD67A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1" w:history="1">
        <w:r w:rsidRPr="006F3C2A">
          <w:rPr>
            <w:rStyle w:val="Hyperlink"/>
            <w:noProof/>
          </w:rPr>
          <w:t>Figure 82: eCheck-In Icon for a Completed eCheck-In</w:t>
        </w:r>
        <w:r w:rsidRPr="006F3C2A">
          <w:rPr>
            <w:noProof/>
            <w:webHidden/>
          </w:rPr>
          <w:tab/>
        </w:r>
        <w:r w:rsidRPr="006F3C2A">
          <w:rPr>
            <w:noProof/>
            <w:webHidden/>
          </w:rPr>
          <w:fldChar w:fldCharType="begin"/>
        </w:r>
        <w:r w:rsidRPr="006F3C2A">
          <w:rPr>
            <w:noProof/>
            <w:webHidden/>
          </w:rPr>
          <w:instrText xml:space="preserve"> PAGEREF _Toc237000951 \h </w:instrText>
        </w:r>
        <w:r w:rsidRPr="006F3C2A">
          <w:rPr>
            <w:noProof/>
            <w:webHidden/>
          </w:rPr>
        </w:r>
        <w:r w:rsidRPr="006F3C2A">
          <w:rPr>
            <w:noProof/>
            <w:webHidden/>
          </w:rPr>
          <w:fldChar w:fldCharType="separate"/>
        </w:r>
        <w:r w:rsidRPr="006F3C2A">
          <w:rPr>
            <w:noProof/>
            <w:webHidden/>
          </w:rPr>
          <w:t>46</w:t>
        </w:r>
        <w:r w:rsidRPr="006F3C2A">
          <w:rPr>
            <w:noProof/>
            <w:webHidden/>
          </w:rPr>
          <w:fldChar w:fldCharType="end"/>
        </w:r>
      </w:hyperlink>
    </w:p>
    <w:p w14:paraId="55285F1C" w14:textId="5540A56C"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2" w:history="1">
        <w:r w:rsidRPr="006F3C2A">
          <w:rPr>
            <w:rStyle w:val="Hyperlink"/>
            <w:noProof/>
          </w:rPr>
          <w:t>Figure 83: Action Menu Button for Messaging</w:t>
        </w:r>
        <w:r w:rsidRPr="006F3C2A">
          <w:rPr>
            <w:noProof/>
            <w:webHidden/>
          </w:rPr>
          <w:tab/>
        </w:r>
        <w:r w:rsidRPr="006F3C2A">
          <w:rPr>
            <w:noProof/>
            <w:webHidden/>
          </w:rPr>
          <w:fldChar w:fldCharType="begin"/>
        </w:r>
        <w:r w:rsidRPr="006F3C2A">
          <w:rPr>
            <w:noProof/>
            <w:webHidden/>
          </w:rPr>
          <w:instrText xml:space="preserve"> PAGEREF _Toc237000952 \h </w:instrText>
        </w:r>
        <w:r w:rsidRPr="006F3C2A">
          <w:rPr>
            <w:noProof/>
            <w:webHidden/>
          </w:rPr>
        </w:r>
        <w:r w:rsidRPr="006F3C2A">
          <w:rPr>
            <w:noProof/>
            <w:webHidden/>
          </w:rPr>
          <w:fldChar w:fldCharType="separate"/>
        </w:r>
        <w:r w:rsidRPr="006F3C2A">
          <w:rPr>
            <w:noProof/>
            <w:webHidden/>
          </w:rPr>
          <w:t>46</w:t>
        </w:r>
        <w:r w:rsidRPr="006F3C2A">
          <w:rPr>
            <w:noProof/>
            <w:webHidden/>
          </w:rPr>
          <w:fldChar w:fldCharType="end"/>
        </w:r>
      </w:hyperlink>
    </w:p>
    <w:p w14:paraId="08D5A3B2" w14:textId="0C61501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3" w:history="1">
        <w:r w:rsidRPr="006F3C2A">
          <w:rPr>
            <w:rStyle w:val="Hyperlink"/>
            <w:noProof/>
          </w:rPr>
          <w:t>Figure 84: Messages Button</w:t>
        </w:r>
        <w:r w:rsidRPr="006F3C2A">
          <w:rPr>
            <w:noProof/>
            <w:webHidden/>
          </w:rPr>
          <w:tab/>
        </w:r>
        <w:r w:rsidRPr="006F3C2A">
          <w:rPr>
            <w:noProof/>
            <w:webHidden/>
          </w:rPr>
          <w:fldChar w:fldCharType="begin"/>
        </w:r>
        <w:r w:rsidRPr="006F3C2A">
          <w:rPr>
            <w:noProof/>
            <w:webHidden/>
          </w:rPr>
          <w:instrText xml:space="preserve"> PAGEREF _Toc237000953 \h </w:instrText>
        </w:r>
        <w:r w:rsidRPr="006F3C2A">
          <w:rPr>
            <w:noProof/>
            <w:webHidden/>
          </w:rPr>
        </w:r>
        <w:r w:rsidRPr="006F3C2A">
          <w:rPr>
            <w:noProof/>
            <w:webHidden/>
          </w:rPr>
          <w:fldChar w:fldCharType="separate"/>
        </w:r>
        <w:r w:rsidRPr="006F3C2A">
          <w:rPr>
            <w:noProof/>
            <w:webHidden/>
          </w:rPr>
          <w:t>47</w:t>
        </w:r>
        <w:r w:rsidRPr="006F3C2A">
          <w:rPr>
            <w:noProof/>
            <w:webHidden/>
          </w:rPr>
          <w:fldChar w:fldCharType="end"/>
        </w:r>
      </w:hyperlink>
    </w:p>
    <w:p w14:paraId="06F59412" w14:textId="1633BBB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4" w:history="1">
        <w:r w:rsidRPr="006F3C2A">
          <w:rPr>
            <w:rStyle w:val="Hyperlink"/>
            <w:noProof/>
          </w:rPr>
          <w:t>Figure 85: New Message Dropdown Menu</w:t>
        </w:r>
        <w:r w:rsidRPr="006F3C2A">
          <w:rPr>
            <w:noProof/>
            <w:webHidden/>
          </w:rPr>
          <w:tab/>
        </w:r>
        <w:r w:rsidRPr="006F3C2A">
          <w:rPr>
            <w:noProof/>
            <w:webHidden/>
          </w:rPr>
          <w:fldChar w:fldCharType="begin"/>
        </w:r>
        <w:r w:rsidRPr="006F3C2A">
          <w:rPr>
            <w:noProof/>
            <w:webHidden/>
          </w:rPr>
          <w:instrText xml:space="preserve"> PAGEREF _Toc237000954 \h </w:instrText>
        </w:r>
        <w:r w:rsidRPr="006F3C2A">
          <w:rPr>
            <w:noProof/>
            <w:webHidden/>
          </w:rPr>
        </w:r>
        <w:r w:rsidRPr="006F3C2A">
          <w:rPr>
            <w:noProof/>
            <w:webHidden/>
          </w:rPr>
          <w:fldChar w:fldCharType="separate"/>
        </w:r>
        <w:r w:rsidRPr="006F3C2A">
          <w:rPr>
            <w:noProof/>
            <w:webHidden/>
          </w:rPr>
          <w:t>47</w:t>
        </w:r>
        <w:r w:rsidRPr="006F3C2A">
          <w:rPr>
            <w:noProof/>
            <w:webHidden/>
          </w:rPr>
          <w:fldChar w:fldCharType="end"/>
        </w:r>
      </w:hyperlink>
    </w:p>
    <w:p w14:paraId="163E370E" w14:textId="239B546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5" w:history="1">
        <w:r w:rsidRPr="006F3C2A">
          <w:rPr>
            <w:rStyle w:val="Hyperlink"/>
            <w:noProof/>
          </w:rPr>
          <w:t>Figure 86: New Message for General Template Window</w:t>
        </w:r>
        <w:r w:rsidRPr="006F3C2A">
          <w:rPr>
            <w:noProof/>
            <w:webHidden/>
          </w:rPr>
          <w:tab/>
        </w:r>
        <w:r w:rsidRPr="006F3C2A">
          <w:rPr>
            <w:noProof/>
            <w:webHidden/>
          </w:rPr>
          <w:fldChar w:fldCharType="begin"/>
        </w:r>
        <w:r w:rsidRPr="006F3C2A">
          <w:rPr>
            <w:noProof/>
            <w:webHidden/>
          </w:rPr>
          <w:instrText xml:space="preserve"> PAGEREF _Toc237000955 \h </w:instrText>
        </w:r>
        <w:r w:rsidRPr="006F3C2A">
          <w:rPr>
            <w:noProof/>
            <w:webHidden/>
          </w:rPr>
        </w:r>
        <w:r w:rsidRPr="006F3C2A">
          <w:rPr>
            <w:noProof/>
            <w:webHidden/>
          </w:rPr>
          <w:fldChar w:fldCharType="separate"/>
        </w:r>
        <w:r w:rsidRPr="006F3C2A">
          <w:rPr>
            <w:noProof/>
            <w:webHidden/>
          </w:rPr>
          <w:t>48</w:t>
        </w:r>
        <w:r w:rsidRPr="006F3C2A">
          <w:rPr>
            <w:noProof/>
            <w:webHidden/>
          </w:rPr>
          <w:fldChar w:fldCharType="end"/>
        </w:r>
      </w:hyperlink>
    </w:p>
    <w:p w14:paraId="6BD2D69F" w14:textId="008EEB8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6" w:history="1">
        <w:r w:rsidRPr="006F3C2A">
          <w:rPr>
            <w:rStyle w:val="Hyperlink"/>
            <w:noProof/>
          </w:rPr>
          <w:t>Figure 87: New Message for Post Lab/X-Ray Window</w:t>
        </w:r>
        <w:r w:rsidRPr="006F3C2A">
          <w:rPr>
            <w:noProof/>
            <w:webHidden/>
          </w:rPr>
          <w:tab/>
        </w:r>
        <w:r w:rsidRPr="006F3C2A">
          <w:rPr>
            <w:noProof/>
            <w:webHidden/>
          </w:rPr>
          <w:fldChar w:fldCharType="begin"/>
        </w:r>
        <w:r w:rsidRPr="006F3C2A">
          <w:rPr>
            <w:noProof/>
            <w:webHidden/>
          </w:rPr>
          <w:instrText xml:space="preserve"> PAGEREF _Toc237000956 \h </w:instrText>
        </w:r>
        <w:r w:rsidRPr="006F3C2A">
          <w:rPr>
            <w:noProof/>
            <w:webHidden/>
          </w:rPr>
        </w:r>
        <w:r w:rsidRPr="006F3C2A">
          <w:rPr>
            <w:noProof/>
            <w:webHidden/>
          </w:rPr>
          <w:fldChar w:fldCharType="separate"/>
        </w:r>
        <w:r w:rsidRPr="006F3C2A">
          <w:rPr>
            <w:noProof/>
            <w:webHidden/>
          </w:rPr>
          <w:t>48</w:t>
        </w:r>
        <w:r w:rsidRPr="006F3C2A">
          <w:rPr>
            <w:noProof/>
            <w:webHidden/>
          </w:rPr>
          <w:fldChar w:fldCharType="end"/>
        </w:r>
      </w:hyperlink>
    </w:p>
    <w:p w14:paraId="128076FE" w14:textId="113D7B8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7" w:history="1">
        <w:r w:rsidRPr="006F3C2A">
          <w:rPr>
            <w:rStyle w:val="Hyperlink"/>
            <w:noProof/>
          </w:rPr>
          <w:t>Figure 88: Send Message Button</w:t>
        </w:r>
        <w:r w:rsidRPr="006F3C2A">
          <w:rPr>
            <w:noProof/>
            <w:webHidden/>
          </w:rPr>
          <w:tab/>
        </w:r>
        <w:r w:rsidRPr="006F3C2A">
          <w:rPr>
            <w:noProof/>
            <w:webHidden/>
          </w:rPr>
          <w:fldChar w:fldCharType="begin"/>
        </w:r>
        <w:r w:rsidRPr="006F3C2A">
          <w:rPr>
            <w:noProof/>
            <w:webHidden/>
          </w:rPr>
          <w:instrText xml:space="preserve"> PAGEREF _Toc237000957 \h </w:instrText>
        </w:r>
        <w:r w:rsidRPr="006F3C2A">
          <w:rPr>
            <w:noProof/>
            <w:webHidden/>
          </w:rPr>
        </w:r>
        <w:r w:rsidRPr="006F3C2A">
          <w:rPr>
            <w:noProof/>
            <w:webHidden/>
          </w:rPr>
          <w:fldChar w:fldCharType="separate"/>
        </w:r>
        <w:r w:rsidRPr="006F3C2A">
          <w:rPr>
            <w:noProof/>
            <w:webHidden/>
          </w:rPr>
          <w:t>49</w:t>
        </w:r>
        <w:r w:rsidRPr="006F3C2A">
          <w:rPr>
            <w:noProof/>
            <w:webHidden/>
          </w:rPr>
          <w:fldChar w:fldCharType="end"/>
        </w:r>
      </w:hyperlink>
    </w:p>
    <w:p w14:paraId="6561B108" w14:textId="6265846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8" w:history="1">
        <w:r w:rsidRPr="006F3C2A">
          <w:rPr>
            <w:rStyle w:val="Hyperlink"/>
            <w:noProof/>
          </w:rPr>
          <w:t>Figure 89: Close Button for Creating New Message</w:t>
        </w:r>
        <w:r w:rsidRPr="006F3C2A">
          <w:rPr>
            <w:noProof/>
            <w:webHidden/>
          </w:rPr>
          <w:tab/>
        </w:r>
        <w:r w:rsidRPr="006F3C2A">
          <w:rPr>
            <w:noProof/>
            <w:webHidden/>
          </w:rPr>
          <w:fldChar w:fldCharType="begin"/>
        </w:r>
        <w:r w:rsidRPr="006F3C2A">
          <w:rPr>
            <w:noProof/>
            <w:webHidden/>
          </w:rPr>
          <w:instrText xml:space="preserve"> PAGEREF _Toc237000958 \h </w:instrText>
        </w:r>
        <w:r w:rsidRPr="006F3C2A">
          <w:rPr>
            <w:noProof/>
            <w:webHidden/>
          </w:rPr>
        </w:r>
        <w:r w:rsidRPr="006F3C2A">
          <w:rPr>
            <w:noProof/>
            <w:webHidden/>
          </w:rPr>
          <w:fldChar w:fldCharType="separate"/>
        </w:r>
        <w:r w:rsidRPr="006F3C2A">
          <w:rPr>
            <w:noProof/>
            <w:webHidden/>
          </w:rPr>
          <w:t>49</w:t>
        </w:r>
        <w:r w:rsidRPr="006F3C2A">
          <w:rPr>
            <w:noProof/>
            <w:webHidden/>
          </w:rPr>
          <w:fldChar w:fldCharType="end"/>
        </w:r>
      </w:hyperlink>
    </w:p>
    <w:p w14:paraId="6FD17A09" w14:textId="5179A26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59" w:history="1">
        <w:r w:rsidRPr="006F3C2A">
          <w:rPr>
            <w:rStyle w:val="Hyperlink"/>
            <w:noProof/>
          </w:rPr>
          <w:t>Figure 90: Message Was Not Sent Notification</w:t>
        </w:r>
        <w:r w:rsidRPr="006F3C2A">
          <w:rPr>
            <w:noProof/>
            <w:webHidden/>
          </w:rPr>
          <w:tab/>
        </w:r>
        <w:r w:rsidRPr="006F3C2A">
          <w:rPr>
            <w:noProof/>
            <w:webHidden/>
          </w:rPr>
          <w:fldChar w:fldCharType="begin"/>
        </w:r>
        <w:r w:rsidRPr="006F3C2A">
          <w:rPr>
            <w:noProof/>
            <w:webHidden/>
          </w:rPr>
          <w:instrText xml:space="preserve"> PAGEREF _Toc237000959 \h </w:instrText>
        </w:r>
        <w:r w:rsidRPr="006F3C2A">
          <w:rPr>
            <w:noProof/>
            <w:webHidden/>
          </w:rPr>
        </w:r>
        <w:r w:rsidRPr="006F3C2A">
          <w:rPr>
            <w:noProof/>
            <w:webHidden/>
          </w:rPr>
          <w:fldChar w:fldCharType="separate"/>
        </w:r>
        <w:r w:rsidRPr="006F3C2A">
          <w:rPr>
            <w:noProof/>
            <w:webHidden/>
          </w:rPr>
          <w:t>50</w:t>
        </w:r>
        <w:r w:rsidRPr="006F3C2A">
          <w:rPr>
            <w:noProof/>
            <w:webHidden/>
          </w:rPr>
          <w:fldChar w:fldCharType="end"/>
        </w:r>
      </w:hyperlink>
    </w:p>
    <w:p w14:paraId="5243AE51" w14:textId="5D2A936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0" w:history="1">
        <w:r w:rsidRPr="006F3C2A">
          <w:rPr>
            <w:rStyle w:val="Hyperlink"/>
            <w:noProof/>
          </w:rPr>
          <w:t>Figure 91: Action Menu Button for Pre-Visit Summary</w:t>
        </w:r>
        <w:r w:rsidRPr="006F3C2A">
          <w:rPr>
            <w:noProof/>
            <w:webHidden/>
          </w:rPr>
          <w:tab/>
        </w:r>
        <w:r w:rsidRPr="006F3C2A">
          <w:rPr>
            <w:noProof/>
            <w:webHidden/>
          </w:rPr>
          <w:fldChar w:fldCharType="begin"/>
        </w:r>
        <w:r w:rsidRPr="006F3C2A">
          <w:rPr>
            <w:noProof/>
            <w:webHidden/>
          </w:rPr>
          <w:instrText xml:space="preserve"> PAGEREF _Toc237000960 \h </w:instrText>
        </w:r>
        <w:r w:rsidRPr="006F3C2A">
          <w:rPr>
            <w:noProof/>
            <w:webHidden/>
          </w:rPr>
        </w:r>
        <w:r w:rsidRPr="006F3C2A">
          <w:rPr>
            <w:noProof/>
            <w:webHidden/>
          </w:rPr>
          <w:fldChar w:fldCharType="separate"/>
        </w:r>
        <w:r w:rsidRPr="006F3C2A">
          <w:rPr>
            <w:noProof/>
            <w:webHidden/>
          </w:rPr>
          <w:t>50</w:t>
        </w:r>
        <w:r w:rsidRPr="006F3C2A">
          <w:rPr>
            <w:noProof/>
            <w:webHidden/>
          </w:rPr>
          <w:fldChar w:fldCharType="end"/>
        </w:r>
      </w:hyperlink>
    </w:p>
    <w:p w14:paraId="09834DCB" w14:textId="49A5D08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1" w:history="1">
        <w:r w:rsidRPr="006F3C2A">
          <w:rPr>
            <w:rStyle w:val="Hyperlink"/>
            <w:noProof/>
          </w:rPr>
          <w:t>Figure 92: Pre-Visit Summary Button</w:t>
        </w:r>
        <w:r w:rsidRPr="006F3C2A">
          <w:rPr>
            <w:noProof/>
            <w:webHidden/>
          </w:rPr>
          <w:tab/>
        </w:r>
        <w:r w:rsidRPr="006F3C2A">
          <w:rPr>
            <w:noProof/>
            <w:webHidden/>
          </w:rPr>
          <w:fldChar w:fldCharType="begin"/>
        </w:r>
        <w:r w:rsidRPr="006F3C2A">
          <w:rPr>
            <w:noProof/>
            <w:webHidden/>
          </w:rPr>
          <w:instrText xml:space="preserve"> PAGEREF _Toc237000961 \h </w:instrText>
        </w:r>
        <w:r w:rsidRPr="006F3C2A">
          <w:rPr>
            <w:noProof/>
            <w:webHidden/>
          </w:rPr>
        </w:r>
        <w:r w:rsidRPr="006F3C2A">
          <w:rPr>
            <w:noProof/>
            <w:webHidden/>
          </w:rPr>
          <w:fldChar w:fldCharType="separate"/>
        </w:r>
        <w:r w:rsidRPr="006F3C2A">
          <w:rPr>
            <w:noProof/>
            <w:webHidden/>
          </w:rPr>
          <w:t>51</w:t>
        </w:r>
        <w:r w:rsidRPr="006F3C2A">
          <w:rPr>
            <w:noProof/>
            <w:webHidden/>
          </w:rPr>
          <w:fldChar w:fldCharType="end"/>
        </w:r>
      </w:hyperlink>
    </w:p>
    <w:p w14:paraId="0D4C1B99" w14:textId="5ACC23ED"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2" w:history="1">
        <w:r w:rsidRPr="006F3C2A">
          <w:rPr>
            <w:rStyle w:val="Hyperlink"/>
            <w:noProof/>
          </w:rPr>
          <w:t>Figure 93: Example of Pre-Visit Summary</w:t>
        </w:r>
        <w:r w:rsidRPr="006F3C2A">
          <w:rPr>
            <w:noProof/>
            <w:webHidden/>
          </w:rPr>
          <w:tab/>
        </w:r>
        <w:r w:rsidRPr="006F3C2A">
          <w:rPr>
            <w:noProof/>
            <w:webHidden/>
          </w:rPr>
          <w:fldChar w:fldCharType="begin"/>
        </w:r>
        <w:r w:rsidRPr="006F3C2A">
          <w:rPr>
            <w:noProof/>
            <w:webHidden/>
          </w:rPr>
          <w:instrText xml:space="preserve"> PAGEREF _Toc237000962 \h </w:instrText>
        </w:r>
        <w:r w:rsidRPr="006F3C2A">
          <w:rPr>
            <w:noProof/>
            <w:webHidden/>
          </w:rPr>
        </w:r>
        <w:r w:rsidRPr="006F3C2A">
          <w:rPr>
            <w:noProof/>
            <w:webHidden/>
          </w:rPr>
          <w:fldChar w:fldCharType="separate"/>
        </w:r>
        <w:r w:rsidRPr="006F3C2A">
          <w:rPr>
            <w:noProof/>
            <w:webHidden/>
          </w:rPr>
          <w:t>51</w:t>
        </w:r>
        <w:r w:rsidRPr="006F3C2A">
          <w:rPr>
            <w:noProof/>
            <w:webHidden/>
          </w:rPr>
          <w:fldChar w:fldCharType="end"/>
        </w:r>
      </w:hyperlink>
    </w:p>
    <w:p w14:paraId="3BCB6E8F" w14:textId="47F0FE6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3" w:history="1">
        <w:r w:rsidRPr="006F3C2A">
          <w:rPr>
            <w:rStyle w:val="Hyperlink"/>
            <w:noProof/>
          </w:rPr>
          <w:t>Figure 94: Action Menu Button for Medications</w:t>
        </w:r>
        <w:r w:rsidRPr="006F3C2A">
          <w:rPr>
            <w:noProof/>
            <w:webHidden/>
          </w:rPr>
          <w:tab/>
        </w:r>
        <w:r w:rsidRPr="006F3C2A">
          <w:rPr>
            <w:noProof/>
            <w:webHidden/>
          </w:rPr>
          <w:fldChar w:fldCharType="begin"/>
        </w:r>
        <w:r w:rsidRPr="006F3C2A">
          <w:rPr>
            <w:noProof/>
            <w:webHidden/>
          </w:rPr>
          <w:instrText xml:space="preserve"> PAGEREF _Toc237000963 \h </w:instrText>
        </w:r>
        <w:r w:rsidRPr="006F3C2A">
          <w:rPr>
            <w:noProof/>
            <w:webHidden/>
          </w:rPr>
        </w:r>
        <w:r w:rsidRPr="006F3C2A">
          <w:rPr>
            <w:noProof/>
            <w:webHidden/>
          </w:rPr>
          <w:fldChar w:fldCharType="separate"/>
        </w:r>
        <w:r w:rsidRPr="006F3C2A">
          <w:rPr>
            <w:noProof/>
            <w:webHidden/>
          </w:rPr>
          <w:t>52</w:t>
        </w:r>
        <w:r w:rsidRPr="006F3C2A">
          <w:rPr>
            <w:noProof/>
            <w:webHidden/>
          </w:rPr>
          <w:fldChar w:fldCharType="end"/>
        </w:r>
      </w:hyperlink>
    </w:p>
    <w:p w14:paraId="065D43B6" w14:textId="68733AF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4" w:history="1">
        <w:r w:rsidRPr="006F3C2A">
          <w:rPr>
            <w:rStyle w:val="Hyperlink"/>
            <w:noProof/>
          </w:rPr>
          <w:t>Figure 95: Medications Button</w:t>
        </w:r>
        <w:r w:rsidRPr="006F3C2A">
          <w:rPr>
            <w:noProof/>
            <w:webHidden/>
          </w:rPr>
          <w:tab/>
        </w:r>
        <w:r w:rsidRPr="006F3C2A">
          <w:rPr>
            <w:noProof/>
            <w:webHidden/>
          </w:rPr>
          <w:fldChar w:fldCharType="begin"/>
        </w:r>
        <w:r w:rsidRPr="006F3C2A">
          <w:rPr>
            <w:noProof/>
            <w:webHidden/>
          </w:rPr>
          <w:instrText xml:space="preserve"> PAGEREF _Toc237000964 \h </w:instrText>
        </w:r>
        <w:r w:rsidRPr="006F3C2A">
          <w:rPr>
            <w:noProof/>
            <w:webHidden/>
          </w:rPr>
        </w:r>
        <w:r w:rsidRPr="006F3C2A">
          <w:rPr>
            <w:noProof/>
            <w:webHidden/>
          </w:rPr>
          <w:fldChar w:fldCharType="separate"/>
        </w:r>
        <w:r w:rsidRPr="006F3C2A">
          <w:rPr>
            <w:noProof/>
            <w:webHidden/>
          </w:rPr>
          <w:t>52</w:t>
        </w:r>
        <w:r w:rsidRPr="006F3C2A">
          <w:rPr>
            <w:noProof/>
            <w:webHidden/>
          </w:rPr>
          <w:fldChar w:fldCharType="end"/>
        </w:r>
      </w:hyperlink>
    </w:p>
    <w:p w14:paraId="42FB55D7" w14:textId="6D5BDCB6"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5" w:history="1">
        <w:r w:rsidRPr="006F3C2A">
          <w:rPr>
            <w:rStyle w:val="Hyperlink"/>
            <w:noProof/>
          </w:rPr>
          <w:t>Figure 96: Medications Window</w:t>
        </w:r>
        <w:r w:rsidRPr="006F3C2A">
          <w:rPr>
            <w:noProof/>
            <w:webHidden/>
          </w:rPr>
          <w:tab/>
        </w:r>
        <w:r w:rsidRPr="006F3C2A">
          <w:rPr>
            <w:noProof/>
            <w:webHidden/>
          </w:rPr>
          <w:fldChar w:fldCharType="begin"/>
        </w:r>
        <w:r w:rsidRPr="006F3C2A">
          <w:rPr>
            <w:noProof/>
            <w:webHidden/>
          </w:rPr>
          <w:instrText xml:space="preserve"> PAGEREF _Toc237000965 \h </w:instrText>
        </w:r>
        <w:r w:rsidRPr="006F3C2A">
          <w:rPr>
            <w:noProof/>
            <w:webHidden/>
          </w:rPr>
        </w:r>
        <w:r w:rsidRPr="006F3C2A">
          <w:rPr>
            <w:noProof/>
            <w:webHidden/>
          </w:rPr>
          <w:fldChar w:fldCharType="separate"/>
        </w:r>
        <w:r w:rsidRPr="006F3C2A">
          <w:rPr>
            <w:noProof/>
            <w:webHidden/>
          </w:rPr>
          <w:t>52</w:t>
        </w:r>
        <w:r w:rsidRPr="006F3C2A">
          <w:rPr>
            <w:noProof/>
            <w:webHidden/>
          </w:rPr>
          <w:fldChar w:fldCharType="end"/>
        </w:r>
      </w:hyperlink>
    </w:p>
    <w:p w14:paraId="3F18DFD7" w14:textId="43AA9C8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6" w:history="1">
        <w:r w:rsidRPr="006F3C2A">
          <w:rPr>
            <w:rStyle w:val="Hyperlink"/>
            <w:noProof/>
          </w:rPr>
          <w:t>Figure 97: Action Menu Button for Appointment Comments</w:t>
        </w:r>
        <w:r w:rsidRPr="006F3C2A">
          <w:rPr>
            <w:noProof/>
            <w:webHidden/>
          </w:rPr>
          <w:tab/>
        </w:r>
        <w:r w:rsidRPr="006F3C2A">
          <w:rPr>
            <w:noProof/>
            <w:webHidden/>
          </w:rPr>
          <w:fldChar w:fldCharType="begin"/>
        </w:r>
        <w:r w:rsidRPr="006F3C2A">
          <w:rPr>
            <w:noProof/>
            <w:webHidden/>
          </w:rPr>
          <w:instrText xml:space="preserve"> PAGEREF _Toc237000966 \h </w:instrText>
        </w:r>
        <w:r w:rsidRPr="006F3C2A">
          <w:rPr>
            <w:noProof/>
            <w:webHidden/>
          </w:rPr>
        </w:r>
        <w:r w:rsidRPr="006F3C2A">
          <w:rPr>
            <w:noProof/>
            <w:webHidden/>
          </w:rPr>
          <w:fldChar w:fldCharType="separate"/>
        </w:r>
        <w:r w:rsidRPr="006F3C2A">
          <w:rPr>
            <w:noProof/>
            <w:webHidden/>
          </w:rPr>
          <w:t>53</w:t>
        </w:r>
        <w:r w:rsidRPr="006F3C2A">
          <w:rPr>
            <w:noProof/>
            <w:webHidden/>
          </w:rPr>
          <w:fldChar w:fldCharType="end"/>
        </w:r>
      </w:hyperlink>
    </w:p>
    <w:p w14:paraId="38500091" w14:textId="0338CCE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7" w:history="1">
        <w:r w:rsidRPr="006F3C2A">
          <w:rPr>
            <w:rStyle w:val="Hyperlink"/>
            <w:noProof/>
          </w:rPr>
          <w:t>Figure 98: Appointment Comments Button</w:t>
        </w:r>
        <w:r w:rsidRPr="006F3C2A">
          <w:rPr>
            <w:noProof/>
            <w:webHidden/>
          </w:rPr>
          <w:tab/>
        </w:r>
        <w:r w:rsidRPr="006F3C2A">
          <w:rPr>
            <w:noProof/>
            <w:webHidden/>
          </w:rPr>
          <w:fldChar w:fldCharType="begin"/>
        </w:r>
        <w:r w:rsidRPr="006F3C2A">
          <w:rPr>
            <w:noProof/>
            <w:webHidden/>
          </w:rPr>
          <w:instrText xml:space="preserve"> PAGEREF _Toc237000967 \h </w:instrText>
        </w:r>
        <w:r w:rsidRPr="006F3C2A">
          <w:rPr>
            <w:noProof/>
            <w:webHidden/>
          </w:rPr>
        </w:r>
        <w:r w:rsidRPr="006F3C2A">
          <w:rPr>
            <w:noProof/>
            <w:webHidden/>
          </w:rPr>
          <w:fldChar w:fldCharType="separate"/>
        </w:r>
        <w:r w:rsidRPr="006F3C2A">
          <w:rPr>
            <w:noProof/>
            <w:webHidden/>
          </w:rPr>
          <w:t>53</w:t>
        </w:r>
        <w:r w:rsidRPr="006F3C2A">
          <w:rPr>
            <w:noProof/>
            <w:webHidden/>
          </w:rPr>
          <w:fldChar w:fldCharType="end"/>
        </w:r>
      </w:hyperlink>
    </w:p>
    <w:p w14:paraId="70327CC3" w14:textId="02907C2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8" w:history="1">
        <w:r w:rsidRPr="006F3C2A">
          <w:rPr>
            <w:rStyle w:val="Hyperlink"/>
            <w:noProof/>
          </w:rPr>
          <w:t>Figure 99: Appointment Comments Window</w:t>
        </w:r>
        <w:r w:rsidRPr="006F3C2A">
          <w:rPr>
            <w:noProof/>
            <w:webHidden/>
          </w:rPr>
          <w:tab/>
        </w:r>
        <w:r w:rsidRPr="006F3C2A">
          <w:rPr>
            <w:noProof/>
            <w:webHidden/>
          </w:rPr>
          <w:fldChar w:fldCharType="begin"/>
        </w:r>
        <w:r w:rsidRPr="006F3C2A">
          <w:rPr>
            <w:noProof/>
            <w:webHidden/>
          </w:rPr>
          <w:instrText xml:space="preserve"> PAGEREF _Toc237000968 \h </w:instrText>
        </w:r>
        <w:r w:rsidRPr="006F3C2A">
          <w:rPr>
            <w:noProof/>
            <w:webHidden/>
          </w:rPr>
        </w:r>
        <w:r w:rsidRPr="006F3C2A">
          <w:rPr>
            <w:noProof/>
            <w:webHidden/>
          </w:rPr>
          <w:fldChar w:fldCharType="separate"/>
        </w:r>
        <w:r w:rsidRPr="006F3C2A">
          <w:rPr>
            <w:noProof/>
            <w:webHidden/>
          </w:rPr>
          <w:t>54</w:t>
        </w:r>
        <w:r w:rsidRPr="006F3C2A">
          <w:rPr>
            <w:noProof/>
            <w:webHidden/>
          </w:rPr>
          <w:fldChar w:fldCharType="end"/>
        </w:r>
      </w:hyperlink>
    </w:p>
    <w:p w14:paraId="5BE9269F" w14:textId="5B776EB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69" w:history="1">
        <w:r w:rsidRPr="006F3C2A">
          <w:rPr>
            <w:rStyle w:val="Hyperlink"/>
            <w:noProof/>
          </w:rPr>
          <w:t>Figure 100: Action Menu Button for Current Day Appointments</w:t>
        </w:r>
        <w:r w:rsidRPr="006F3C2A">
          <w:rPr>
            <w:noProof/>
            <w:webHidden/>
          </w:rPr>
          <w:tab/>
        </w:r>
        <w:r w:rsidRPr="006F3C2A">
          <w:rPr>
            <w:noProof/>
            <w:webHidden/>
          </w:rPr>
          <w:fldChar w:fldCharType="begin"/>
        </w:r>
        <w:r w:rsidRPr="006F3C2A">
          <w:rPr>
            <w:noProof/>
            <w:webHidden/>
          </w:rPr>
          <w:instrText xml:space="preserve"> PAGEREF _Toc237000969 \h </w:instrText>
        </w:r>
        <w:r w:rsidRPr="006F3C2A">
          <w:rPr>
            <w:noProof/>
            <w:webHidden/>
          </w:rPr>
        </w:r>
        <w:r w:rsidRPr="006F3C2A">
          <w:rPr>
            <w:noProof/>
            <w:webHidden/>
          </w:rPr>
          <w:fldChar w:fldCharType="separate"/>
        </w:r>
        <w:r w:rsidRPr="006F3C2A">
          <w:rPr>
            <w:noProof/>
            <w:webHidden/>
          </w:rPr>
          <w:t>54</w:t>
        </w:r>
        <w:r w:rsidRPr="006F3C2A">
          <w:rPr>
            <w:noProof/>
            <w:webHidden/>
          </w:rPr>
          <w:fldChar w:fldCharType="end"/>
        </w:r>
      </w:hyperlink>
    </w:p>
    <w:p w14:paraId="1A7B7D40" w14:textId="0DF55EE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0" w:history="1">
        <w:r w:rsidRPr="006F3C2A">
          <w:rPr>
            <w:rStyle w:val="Hyperlink"/>
            <w:noProof/>
          </w:rPr>
          <w:t>Figure 101: Current Day Appointments Button</w:t>
        </w:r>
        <w:r w:rsidRPr="006F3C2A">
          <w:rPr>
            <w:noProof/>
            <w:webHidden/>
          </w:rPr>
          <w:tab/>
        </w:r>
        <w:r w:rsidRPr="006F3C2A">
          <w:rPr>
            <w:noProof/>
            <w:webHidden/>
          </w:rPr>
          <w:fldChar w:fldCharType="begin"/>
        </w:r>
        <w:r w:rsidRPr="006F3C2A">
          <w:rPr>
            <w:noProof/>
            <w:webHidden/>
          </w:rPr>
          <w:instrText xml:space="preserve"> PAGEREF _Toc237000970 \h </w:instrText>
        </w:r>
        <w:r w:rsidRPr="006F3C2A">
          <w:rPr>
            <w:noProof/>
            <w:webHidden/>
          </w:rPr>
        </w:r>
        <w:r w:rsidRPr="006F3C2A">
          <w:rPr>
            <w:noProof/>
            <w:webHidden/>
          </w:rPr>
          <w:fldChar w:fldCharType="separate"/>
        </w:r>
        <w:r w:rsidRPr="006F3C2A">
          <w:rPr>
            <w:noProof/>
            <w:webHidden/>
          </w:rPr>
          <w:t>55</w:t>
        </w:r>
        <w:r w:rsidRPr="006F3C2A">
          <w:rPr>
            <w:noProof/>
            <w:webHidden/>
          </w:rPr>
          <w:fldChar w:fldCharType="end"/>
        </w:r>
      </w:hyperlink>
    </w:p>
    <w:p w14:paraId="0E80D1C6" w14:textId="370A4F5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1" w:history="1">
        <w:r w:rsidRPr="006F3C2A">
          <w:rPr>
            <w:rStyle w:val="Hyperlink"/>
            <w:noProof/>
          </w:rPr>
          <w:t>Figure 102: Current Day Appointments Window</w:t>
        </w:r>
        <w:r w:rsidRPr="006F3C2A">
          <w:rPr>
            <w:noProof/>
            <w:webHidden/>
          </w:rPr>
          <w:tab/>
        </w:r>
        <w:r w:rsidRPr="006F3C2A">
          <w:rPr>
            <w:noProof/>
            <w:webHidden/>
          </w:rPr>
          <w:fldChar w:fldCharType="begin"/>
        </w:r>
        <w:r w:rsidRPr="006F3C2A">
          <w:rPr>
            <w:noProof/>
            <w:webHidden/>
          </w:rPr>
          <w:instrText xml:space="preserve"> PAGEREF _Toc237000971 \h </w:instrText>
        </w:r>
        <w:r w:rsidRPr="006F3C2A">
          <w:rPr>
            <w:noProof/>
            <w:webHidden/>
          </w:rPr>
        </w:r>
        <w:r w:rsidRPr="006F3C2A">
          <w:rPr>
            <w:noProof/>
            <w:webHidden/>
          </w:rPr>
          <w:fldChar w:fldCharType="separate"/>
        </w:r>
        <w:r w:rsidRPr="006F3C2A">
          <w:rPr>
            <w:noProof/>
            <w:webHidden/>
          </w:rPr>
          <w:t>55</w:t>
        </w:r>
        <w:r w:rsidRPr="006F3C2A">
          <w:rPr>
            <w:noProof/>
            <w:webHidden/>
          </w:rPr>
          <w:fldChar w:fldCharType="end"/>
        </w:r>
      </w:hyperlink>
    </w:p>
    <w:p w14:paraId="7EFC6461" w14:textId="76E3021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2" w:history="1">
        <w:r w:rsidRPr="006F3C2A">
          <w:rPr>
            <w:rStyle w:val="Hyperlink"/>
            <w:noProof/>
          </w:rPr>
          <w:t>Figure 103: Action Menu Button for After Visit Summary</w:t>
        </w:r>
        <w:r w:rsidRPr="006F3C2A">
          <w:rPr>
            <w:noProof/>
            <w:webHidden/>
          </w:rPr>
          <w:tab/>
        </w:r>
        <w:r w:rsidRPr="006F3C2A">
          <w:rPr>
            <w:noProof/>
            <w:webHidden/>
          </w:rPr>
          <w:fldChar w:fldCharType="begin"/>
        </w:r>
        <w:r w:rsidRPr="006F3C2A">
          <w:rPr>
            <w:noProof/>
            <w:webHidden/>
          </w:rPr>
          <w:instrText xml:space="preserve"> PAGEREF _Toc237000972 \h </w:instrText>
        </w:r>
        <w:r w:rsidRPr="006F3C2A">
          <w:rPr>
            <w:noProof/>
            <w:webHidden/>
          </w:rPr>
        </w:r>
        <w:r w:rsidRPr="006F3C2A">
          <w:rPr>
            <w:noProof/>
            <w:webHidden/>
          </w:rPr>
          <w:fldChar w:fldCharType="separate"/>
        </w:r>
        <w:r w:rsidRPr="006F3C2A">
          <w:rPr>
            <w:noProof/>
            <w:webHidden/>
          </w:rPr>
          <w:t>56</w:t>
        </w:r>
        <w:r w:rsidRPr="006F3C2A">
          <w:rPr>
            <w:noProof/>
            <w:webHidden/>
          </w:rPr>
          <w:fldChar w:fldCharType="end"/>
        </w:r>
      </w:hyperlink>
    </w:p>
    <w:p w14:paraId="33A3DA12" w14:textId="7686BD0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3" w:history="1">
        <w:r w:rsidRPr="006F3C2A">
          <w:rPr>
            <w:rStyle w:val="Hyperlink"/>
            <w:noProof/>
          </w:rPr>
          <w:t>Figure 104: After Visit Summary Button</w:t>
        </w:r>
        <w:r w:rsidRPr="006F3C2A">
          <w:rPr>
            <w:noProof/>
            <w:webHidden/>
          </w:rPr>
          <w:tab/>
        </w:r>
        <w:r w:rsidRPr="006F3C2A">
          <w:rPr>
            <w:noProof/>
            <w:webHidden/>
          </w:rPr>
          <w:fldChar w:fldCharType="begin"/>
        </w:r>
        <w:r w:rsidRPr="006F3C2A">
          <w:rPr>
            <w:noProof/>
            <w:webHidden/>
          </w:rPr>
          <w:instrText xml:space="preserve"> PAGEREF _Toc237000973 \h </w:instrText>
        </w:r>
        <w:r w:rsidRPr="006F3C2A">
          <w:rPr>
            <w:noProof/>
            <w:webHidden/>
          </w:rPr>
        </w:r>
        <w:r w:rsidRPr="006F3C2A">
          <w:rPr>
            <w:noProof/>
            <w:webHidden/>
          </w:rPr>
          <w:fldChar w:fldCharType="separate"/>
        </w:r>
        <w:r w:rsidRPr="006F3C2A">
          <w:rPr>
            <w:noProof/>
            <w:webHidden/>
          </w:rPr>
          <w:t>56</w:t>
        </w:r>
        <w:r w:rsidRPr="006F3C2A">
          <w:rPr>
            <w:noProof/>
            <w:webHidden/>
          </w:rPr>
          <w:fldChar w:fldCharType="end"/>
        </w:r>
      </w:hyperlink>
    </w:p>
    <w:p w14:paraId="2FF1AFB2" w14:textId="69EA3895"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4" w:history="1">
        <w:r w:rsidRPr="006F3C2A">
          <w:rPr>
            <w:rStyle w:val="Hyperlink"/>
            <w:noProof/>
          </w:rPr>
          <w:t>Figure 105: Example of After Visit Summary</w:t>
        </w:r>
        <w:r w:rsidRPr="006F3C2A">
          <w:rPr>
            <w:noProof/>
            <w:webHidden/>
          </w:rPr>
          <w:tab/>
        </w:r>
        <w:r w:rsidRPr="006F3C2A">
          <w:rPr>
            <w:noProof/>
            <w:webHidden/>
          </w:rPr>
          <w:fldChar w:fldCharType="begin"/>
        </w:r>
        <w:r w:rsidRPr="006F3C2A">
          <w:rPr>
            <w:noProof/>
            <w:webHidden/>
          </w:rPr>
          <w:instrText xml:space="preserve"> PAGEREF _Toc237000974 \h </w:instrText>
        </w:r>
        <w:r w:rsidRPr="006F3C2A">
          <w:rPr>
            <w:noProof/>
            <w:webHidden/>
          </w:rPr>
        </w:r>
        <w:r w:rsidRPr="006F3C2A">
          <w:rPr>
            <w:noProof/>
            <w:webHidden/>
          </w:rPr>
          <w:fldChar w:fldCharType="separate"/>
        </w:r>
        <w:r w:rsidRPr="006F3C2A">
          <w:rPr>
            <w:noProof/>
            <w:webHidden/>
          </w:rPr>
          <w:t>57</w:t>
        </w:r>
        <w:r w:rsidRPr="006F3C2A">
          <w:rPr>
            <w:noProof/>
            <w:webHidden/>
          </w:rPr>
          <w:fldChar w:fldCharType="end"/>
        </w:r>
      </w:hyperlink>
    </w:p>
    <w:p w14:paraId="65EDFA42" w14:textId="0FA281B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5" w:history="1">
        <w:r w:rsidRPr="006F3C2A">
          <w:rPr>
            <w:rStyle w:val="Hyperlink"/>
            <w:noProof/>
          </w:rPr>
          <w:t>Figure 106: Queue Management Page</w:t>
        </w:r>
        <w:r w:rsidRPr="006F3C2A">
          <w:rPr>
            <w:noProof/>
            <w:webHidden/>
          </w:rPr>
          <w:tab/>
        </w:r>
        <w:r w:rsidRPr="006F3C2A">
          <w:rPr>
            <w:noProof/>
            <w:webHidden/>
          </w:rPr>
          <w:fldChar w:fldCharType="begin"/>
        </w:r>
        <w:r w:rsidRPr="006F3C2A">
          <w:rPr>
            <w:noProof/>
            <w:webHidden/>
          </w:rPr>
          <w:instrText xml:space="preserve"> PAGEREF _Toc237000975 \h </w:instrText>
        </w:r>
        <w:r w:rsidRPr="006F3C2A">
          <w:rPr>
            <w:noProof/>
            <w:webHidden/>
          </w:rPr>
        </w:r>
        <w:r w:rsidRPr="006F3C2A">
          <w:rPr>
            <w:noProof/>
            <w:webHidden/>
          </w:rPr>
          <w:fldChar w:fldCharType="separate"/>
        </w:r>
        <w:r w:rsidRPr="006F3C2A">
          <w:rPr>
            <w:noProof/>
            <w:webHidden/>
          </w:rPr>
          <w:t>58</w:t>
        </w:r>
        <w:r w:rsidRPr="006F3C2A">
          <w:rPr>
            <w:noProof/>
            <w:webHidden/>
          </w:rPr>
          <w:fldChar w:fldCharType="end"/>
        </w:r>
      </w:hyperlink>
    </w:p>
    <w:p w14:paraId="75A69176" w14:textId="5C32ECF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6" w:history="1">
        <w:r w:rsidRPr="006F3C2A">
          <w:rPr>
            <w:rStyle w:val="Hyperlink"/>
            <w:noProof/>
          </w:rPr>
          <w:t>Figure 107: Create New Queue Button</w:t>
        </w:r>
        <w:r w:rsidRPr="006F3C2A">
          <w:rPr>
            <w:noProof/>
            <w:webHidden/>
          </w:rPr>
          <w:tab/>
        </w:r>
        <w:r w:rsidRPr="006F3C2A">
          <w:rPr>
            <w:noProof/>
            <w:webHidden/>
          </w:rPr>
          <w:fldChar w:fldCharType="begin"/>
        </w:r>
        <w:r w:rsidRPr="006F3C2A">
          <w:rPr>
            <w:noProof/>
            <w:webHidden/>
          </w:rPr>
          <w:instrText xml:space="preserve"> PAGEREF _Toc237000976 \h </w:instrText>
        </w:r>
        <w:r w:rsidRPr="006F3C2A">
          <w:rPr>
            <w:noProof/>
            <w:webHidden/>
          </w:rPr>
        </w:r>
        <w:r w:rsidRPr="006F3C2A">
          <w:rPr>
            <w:noProof/>
            <w:webHidden/>
          </w:rPr>
          <w:fldChar w:fldCharType="separate"/>
        </w:r>
        <w:r w:rsidRPr="006F3C2A">
          <w:rPr>
            <w:noProof/>
            <w:webHidden/>
          </w:rPr>
          <w:t>58</w:t>
        </w:r>
        <w:r w:rsidRPr="006F3C2A">
          <w:rPr>
            <w:noProof/>
            <w:webHidden/>
          </w:rPr>
          <w:fldChar w:fldCharType="end"/>
        </w:r>
      </w:hyperlink>
    </w:p>
    <w:p w14:paraId="122753C1" w14:textId="73A4237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7" w:history="1">
        <w:r w:rsidRPr="006F3C2A">
          <w:rPr>
            <w:rStyle w:val="Hyperlink"/>
            <w:noProof/>
          </w:rPr>
          <w:t>Figure 108: Create Queue Window</w:t>
        </w:r>
        <w:r w:rsidRPr="006F3C2A">
          <w:rPr>
            <w:noProof/>
            <w:webHidden/>
          </w:rPr>
          <w:tab/>
        </w:r>
        <w:r w:rsidRPr="006F3C2A">
          <w:rPr>
            <w:noProof/>
            <w:webHidden/>
          </w:rPr>
          <w:fldChar w:fldCharType="begin"/>
        </w:r>
        <w:r w:rsidRPr="006F3C2A">
          <w:rPr>
            <w:noProof/>
            <w:webHidden/>
          </w:rPr>
          <w:instrText xml:space="preserve"> PAGEREF _Toc237000977 \h </w:instrText>
        </w:r>
        <w:r w:rsidRPr="006F3C2A">
          <w:rPr>
            <w:noProof/>
            <w:webHidden/>
          </w:rPr>
        </w:r>
        <w:r w:rsidRPr="006F3C2A">
          <w:rPr>
            <w:noProof/>
            <w:webHidden/>
          </w:rPr>
          <w:fldChar w:fldCharType="separate"/>
        </w:r>
        <w:r w:rsidRPr="006F3C2A">
          <w:rPr>
            <w:noProof/>
            <w:webHidden/>
          </w:rPr>
          <w:t>58</w:t>
        </w:r>
        <w:r w:rsidRPr="006F3C2A">
          <w:rPr>
            <w:noProof/>
            <w:webHidden/>
          </w:rPr>
          <w:fldChar w:fldCharType="end"/>
        </w:r>
      </w:hyperlink>
    </w:p>
    <w:p w14:paraId="09C4DE92" w14:textId="79F3A24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8" w:history="1">
        <w:r w:rsidRPr="006F3C2A">
          <w:rPr>
            <w:rStyle w:val="Hyperlink"/>
            <w:noProof/>
          </w:rPr>
          <w:t>Figure 109: Create Queue Button</w:t>
        </w:r>
        <w:r w:rsidRPr="006F3C2A">
          <w:rPr>
            <w:noProof/>
            <w:webHidden/>
          </w:rPr>
          <w:tab/>
        </w:r>
        <w:r w:rsidRPr="006F3C2A">
          <w:rPr>
            <w:noProof/>
            <w:webHidden/>
          </w:rPr>
          <w:fldChar w:fldCharType="begin"/>
        </w:r>
        <w:r w:rsidRPr="006F3C2A">
          <w:rPr>
            <w:noProof/>
            <w:webHidden/>
          </w:rPr>
          <w:instrText xml:space="preserve"> PAGEREF _Toc237000978 \h </w:instrText>
        </w:r>
        <w:r w:rsidRPr="006F3C2A">
          <w:rPr>
            <w:noProof/>
            <w:webHidden/>
          </w:rPr>
        </w:r>
        <w:r w:rsidRPr="006F3C2A">
          <w:rPr>
            <w:noProof/>
            <w:webHidden/>
          </w:rPr>
          <w:fldChar w:fldCharType="separate"/>
        </w:r>
        <w:r w:rsidRPr="006F3C2A">
          <w:rPr>
            <w:noProof/>
            <w:webHidden/>
          </w:rPr>
          <w:t>59</w:t>
        </w:r>
        <w:r w:rsidRPr="006F3C2A">
          <w:rPr>
            <w:noProof/>
            <w:webHidden/>
          </w:rPr>
          <w:fldChar w:fldCharType="end"/>
        </w:r>
      </w:hyperlink>
    </w:p>
    <w:p w14:paraId="609B3724" w14:textId="02F0ACD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79" w:history="1">
        <w:r w:rsidRPr="006F3C2A">
          <w:rPr>
            <w:rStyle w:val="Hyperlink"/>
            <w:noProof/>
          </w:rPr>
          <w:t>Figure 110: Action Menu Button for Editing Queues</w:t>
        </w:r>
        <w:r w:rsidRPr="006F3C2A">
          <w:rPr>
            <w:noProof/>
            <w:webHidden/>
          </w:rPr>
          <w:tab/>
        </w:r>
        <w:r w:rsidRPr="006F3C2A">
          <w:rPr>
            <w:noProof/>
            <w:webHidden/>
          </w:rPr>
          <w:fldChar w:fldCharType="begin"/>
        </w:r>
        <w:r w:rsidRPr="006F3C2A">
          <w:rPr>
            <w:noProof/>
            <w:webHidden/>
          </w:rPr>
          <w:instrText xml:space="preserve"> PAGEREF _Toc237000979 \h </w:instrText>
        </w:r>
        <w:r w:rsidRPr="006F3C2A">
          <w:rPr>
            <w:noProof/>
            <w:webHidden/>
          </w:rPr>
        </w:r>
        <w:r w:rsidRPr="006F3C2A">
          <w:rPr>
            <w:noProof/>
            <w:webHidden/>
          </w:rPr>
          <w:fldChar w:fldCharType="separate"/>
        </w:r>
        <w:r w:rsidRPr="006F3C2A">
          <w:rPr>
            <w:noProof/>
            <w:webHidden/>
          </w:rPr>
          <w:t>59</w:t>
        </w:r>
        <w:r w:rsidRPr="006F3C2A">
          <w:rPr>
            <w:noProof/>
            <w:webHidden/>
          </w:rPr>
          <w:fldChar w:fldCharType="end"/>
        </w:r>
      </w:hyperlink>
    </w:p>
    <w:p w14:paraId="3D9F5172" w14:textId="4E6787A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0" w:history="1">
        <w:r w:rsidRPr="006F3C2A">
          <w:rPr>
            <w:rStyle w:val="Hyperlink"/>
            <w:noProof/>
          </w:rPr>
          <w:t>Figure 111: Edit Queue Button</w:t>
        </w:r>
        <w:r w:rsidRPr="006F3C2A">
          <w:rPr>
            <w:noProof/>
            <w:webHidden/>
          </w:rPr>
          <w:tab/>
        </w:r>
        <w:r w:rsidRPr="006F3C2A">
          <w:rPr>
            <w:noProof/>
            <w:webHidden/>
          </w:rPr>
          <w:fldChar w:fldCharType="begin"/>
        </w:r>
        <w:r w:rsidRPr="006F3C2A">
          <w:rPr>
            <w:noProof/>
            <w:webHidden/>
          </w:rPr>
          <w:instrText xml:space="preserve"> PAGEREF _Toc237000980 \h </w:instrText>
        </w:r>
        <w:r w:rsidRPr="006F3C2A">
          <w:rPr>
            <w:noProof/>
            <w:webHidden/>
          </w:rPr>
        </w:r>
        <w:r w:rsidRPr="006F3C2A">
          <w:rPr>
            <w:noProof/>
            <w:webHidden/>
          </w:rPr>
          <w:fldChar w:fldCharType="separate"/>
        </w:r>
        <w:r w:rsidRPr="006F3C2A">
          <w:rPr>
            <w:noProof/>
            <w:webHidden/>
          </w:rPr>
          <w:t>60</w:t>
        </w:r>
        <w:r w:rsidRPr="006F3C2A">
          <w:rPr>
            <w:noProof/>
            <w:webHidden/>
          </w:rPr>
          <w:fldChar w:fldCharType="end"/>
        </w:r>
      </w:hyperlink>
    </w:p>
    <w:p w14:paraId="24045570" w14:textId="74AB6F8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1" w:history="1">
        <w:r w:rsidRPr="006F3C2A">
          <w:rPr>
            <w:rStyle w:val="Hyperlink"/>
            <w:noProof/>
          </w:rPr>
          <w:t>Figure 112: Edit Queue Window</w:t>
        </w:r>
        <w:r w:rsidRPr="006F3C2A">
          <w:rPr>
            <w:noProof/>
            <w:webHidden/>
          </w:rPr>
          <w:tab/>
        </w:r>
        <w:r w:rsidRPr="006F3C2A">
          <w:rPr>
            <w:noProof/>
            <w:webHidden/>
          </w:rPr>
          <w:fldChar w:fldCharType="begin"/>
        </w:r>
        <w:r w:rsidRPr="006F3C2A">
          <w:rPr>
            <w:noProof/>
            <w:webHidden/>
          </w:rPr>
          <w:instrText xml:space="preserve"> PAGEREF _Toc237000981 \h </w:instrText>
        </w:r>
        <w:r w:rsidRPr="006F3C2A">
          <w:rPr>
            <w:noProof/>
            <w:webHidden/>
          </w:rPr>
        </w:r>
        <w:r w:rsidRPr="006F3C2A">
          <w:rPr>
            <w:noProof/>
            <w:webHidden/>
          </w:rPr>
          <w:fldChar w:fldCharType="separate"/>
        </w:r>
        <w:r w:rsidRPr="006F3C2A">
          <w:rPr>
            <w:noProof/>
            <w:webHidden/>
          </w:rPr>
          <w:t>60</w:t>
        </w:r>
        <w:r w:rsidRPr="006F3C2A">
          <w:rPr>
            <w:noProof/>
            <w:webHidden/>
          </w:rPr>
          <w:fldChar w:fldCharType="end"/>
        </w:r>
      </w:hyperlink>
    </w:p>
    <w:p w14:paraId="554E670E" w14:textId="66969DA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2" w:history="1">
        <w:r w:rsidRPr="006F3C2A">
          <w:rPr>
            <w:rStyle w:val="Hyperlink"/>
            <w:noProof/>
          </w:rPr>
          <w:t>Figure 113: Save Changes Button for Editing Queue</w:t>
        </w:r>
        <w:r w:rsidRPr="006F3C2A">
          <w:rPr>
            <w:noProof/>
            <w:webHidden/>
          </w:rPr>
          <w:tab/>
        </w:r>
        <w:r w:rsidRPr="006F3C2A">
          <w:rPr>
            <w:noProof/>
            <w:webHidden/>
          </w:rPr>
          <w:fldChar w:fldCharType="begin"/>
        </w:r>
        <w:r w:rsidRPr="006F3C2A">
          <w:rPr>
            <w:noProof/>
            <w:webHidden/>
          </w:rPr>
          <w:instrText xml:space="preserve"> PAGEREF _Toc237000982 \h </w:instrText>
        </w:r>
        <w:r w:rsidRPr="006F3C2A">
          <w:rPr>
            <w:noProof/>
            <w:webHidden/>
          </w:rPr>
        </w:r>
        <w:r w:rsidRPr="006F3C2A">
          <w:rPr>
            <w:noProof/>
            <w:webHidden/>
          </w:rPr>
          <w:fldChar w:fldCharType="separate"/>
        </w:r>
        <w:r w:rsidRPr="006F3C2A">
          <w:rPr>
            <w:noProof/>
            <w:webHidden/>
          </w:rPr>
          <w:t>60</w:t>
        </w:r>
        <w:r w:rsidRPr="006F3C2A">
          <w:rPr>
            <w:noProof/>
            <w:webHidden/>
          </w:rPr>
          <w:fldChar w:fldCharType="end"/>
        </w:r>
      </w:hyperlink>
    </w:p>
    <w:p w14:paraId="3BD454DC" w14:textId="04E0610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3" w:history="1">
        <w:r w:rsidRPr="006F3C2A">
          <w:rPr>
            <w:rStyle w:val="Hyperlink"/>
            <w:noProof/>
          </w:rPr>
          <w:t>Figure 114: Action Menu Button for Deleting Queues</w:t>
        </w:r>
        <w:r w:rsidRPr="006F3C2A">
          <w:rPr>
            <w:noProof/>
            <w:webHidden/>
          </w:rPr>
          <w:tab/>
        </w:r>
        <w:r w:rsidRPr="006F3C2A">
          <w:rPr>
            <w:noProof/>
            <w:webHidden/>
          </w:rPr>
          <w:fldChar w:fldCharType="begin"/>
        </w:r>
        <w:r w:rsidRPr="006F3C2A">
          <w:rPr>
            <w:noProof/>
            <w:webHidden/>
          </w:rPr>
          <w:instrText xml:space="preserve"> PAGEREF _Toc237000983 \h </w:instrText>
        </w:r>
        <w:r w:rsidRPr="006F3C2A">
          <w:rPr>
            <w:noProof/>
            <w:webHidden/>
          </w:rPr>
        </w:r>
        <w:r w:rsidRPr="006F3C2A">
          <w:rPr>
            <w:noProof/>
            <w:webHidden/>
          </w:rPr>
          <w:fldChar w:fldCharType="separate"/>
        </w:r>
        <w:r w:rsidRPr="006F3C2A">
          <w:rPr>
            <w:noProof/>
            <w:webHidden/>
          </w:rPr>
          <w:t>61</w:t>
        </w:r>
        <w:r w:rsidRPr="006F3C2A">
          <w:rPr>
            <w:noProof/>
            <w:webHidden/>
          </w:rPr>
          <w:fldChar w:fldCharType="end"/>
        </w:r>
      </w:hyperlink>
    </w:p>
    <w:p w14:paraId="5BC84E6B" w14:textId="00763E3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4" w:history="1">
        <w:r w:rsidRPr="006F3C2A">
          <w:rPr>
            <w:rStyle w:val="Hyperlink"/>
            <w:noProof/>
          </w:rPr>
          <w:t>Figure 115: Delete Queue Button</w:t>
        </w:r>
        <w:r w:rsidRPr="006F3C2A">
          <w:rPr>
            <w:noProof/>
            <w:webHidden/>
          </w:rPr>
          <w:tab/>
        </w:r>
        <w:r w:rsidRPr="006F3C2A">
          <w:rPr>
            <w:noProof/>
            <w:webHidden/>
          </w:rPr>
          <w:fldChar w:fldCharType="begin"/>
        </w:r>
        <w:r w:rsidRPr="006F3C2A">
          <w:rPr>
            <w:noProof/>
            <w:webHidden/>
          </w:rPr>
          <w:instrText xml:space="preserve"> PAGEREF _Toc237000984 \h </w:instrText>
        </w:r>
        <w:r w:rsidRPr="006F3C2A">
          <w:rPr>
            <w:noProof/>
            <w:webHidden/>
          </w:rPr>
        </w:r>
        <w:r w:rsidRPr="006F3C2A">
          <w:rPr>
            <w:noProof/>
            <w:webHidden/>
          </w:rPr>
          <w:fldChar w:fldCharType="separate"/>
        </w:r>
        <w:r w:rsidRPr="006F3C2A">
          <w:rPr>
            <w:noProof/>
            <w:webHidden/>
          </w:rPr>
          <w:t>61</w:t>
        </w:r>
        <w:r w:rsidRPr="006F3C2A">
          <w:rPr>
            <w:noProof/>
            <w:webHidden/>
          </w:rPr>
          <w:fldChar w:fldCharType="end"/>
        </w:r>
      </w:hyperlink>
    </w:p>
    <w:p w14:paraId="2E753830" w14:textId="1F52519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5" w:history="1">
        <w:r w:rsidRPr="006F3C2A">
          <w:rPr>
            <w:rStyle w:val="Hyperlink"/>
            <w:noProof/>
          </w:rPr>
          <w:t>Figure 116: Delete Queue Window</w:t>
        </w:r>
        <w:r w:rsidRPr="006F3C2A">
          <w:rPr>
            <w:noProof/>
            <w:webHidden/>
          </w:rPr>
          <w:tab/>
        </w:r>
        <w:r w:rsidRPr="006F3C2A">
          <w:rPr>
            <w:noProof/>
            <w:webHidden/>
          </w:rPr>
          <w:fldChar w:fldCharType="begin"/>
        </w:r>
        <w:r w:rsidRPr="006F3C2A">
          <w:rPr>
            <w:noProof/>
            <w:webHidden/>
          </w:rPr>
          <w:instrText xml:space="preserve"> PAGEREF _Toc237000985 \h </w:instrText>
        </w:r>
        <w:r w:rsidRPr="006F3C2A">
          <w:rPr>
            <w:noProof/>
            <w:webHidden/>
          </w:rPr>
        </w:r>
        <w:r w:rsidRPr="006F3C2A">
          <w:rPr>
            <w:noProof/>
            <w:webHidden/>
          </w:rPr>
          <w:fldChar w:fldCharType="separate"/>
        </w:r>
        <w:r w:rsidRPr="006F3C2A">
          <w:rPr>
            <w:noProof/>
            <w:webHidden/>
          </w:rPr>
          <w:t>61</w:t>
        </w:r>
        <w:r w:rsidRPr="006F3C2A">
          <w:rPr>
            <w:noProof/>
            <w:webHidden/>
          </w:rPr>
          <w:fldChar w:fldCharType="end"/>
        </w:r>
      </w:hyperlink>
    </w:p>
    <w:p w14:paraId="61F950B1" w14:textId="6BD0C92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6" w:history="1">
        <w:r w:rsidRPr="006F3C2A">
          <w:rPr>
            <w:rStyle w:val="Hyperlink"/>
            <w:noProof/>
          </w:rPr>
          <w:t>Figure 117: Queue Deletion Error</w:t>
        </w:r>
        <w:r w:rsidRPr="006F3C2A">
          <w:rPr>
            <w:noProof/>
            <w:webHidden/>
          </w:rPr>
          <w:tab/>
        </w:r>
        <w:r w:rsidRPr="006F3C2A">
          <w:rPr>
            <w:noProof/>
            <w:webHidden/>
          </w:rPr>
          <w:fldChar w:fldCharType="begin"/>
        </w:r>
        <w:r w:rsidRPr="006F3C2A">
          <w:rPr>
            <w:noProof/>
            <w:webHidden/>
          </w:rPr>
          <w:instrText xml:space="preserve"> PAGEREF _Toc237000986 \h </w:instrText>
        </w:r>
        <w:r w:rsidRPr="006F3C2A">
          <w:rPr>
            <w:noProof/>
            <w:webHidden/>
          </w:rPr>
        </w:r>
        <w:r w:rsidRPr="006F3C2A">
          <w:rPr>
            <w:noProof/>
            <w:webHidden/>
          </w:rPr>
          <w:fldChar w:fldCharType="separate"/>
        </w:r>
        <w:r w:rsidRPr="006F3C2A">
          <w:rPr>
            <w:noProof/>
            <w:webHidden/>
          </w:rPr>
          <w:t>62</w:t>
        </w:r>
        <w:r w:rsidRPr="006F3C2A">
          <w:rPr>
            <w:noProof/>
            <w:webHidden/>
          </w:rPr>
          <w:fldChar w:fldCharType="end"/>
        </w:r>
      </w:hyperlink>
    </w:p>
    <w:p w14:paraId="34998C8A" w14:textId="03080CA4"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7" w:history="1">
        <w:r w:rsidRPr="006F3C2A">
          <w:rPr>
            <w:rStyle w:val="Hyperlink"/>
            <w:noProof/>
          </w:rPr>
          <w:t>Figure 118: Queue Page</w:t>
        </w:r>
        <w:r w:rsidRPr="006F3C2A">
          <w:rPr>
            <w:noProof/>
            <w:webHidden/>
          </w:rPr>
          <w:tab/>
        </w:r>
        <w:r w:rsidRPr="006F3C2A">
          <w:rPr>
            <w:noProof/>
            <w:webHidden/>
          </w:rPr>
          <w:fldChar w:fldCharType="begin"/>
        </w:r>
        <w:r w:rsidRPr="006F3C2A">
          <w:rPr>
            <w:noProof/>
            <w:webHidden/>
          </w:rPr>
          <w:instrText xml:space="preserve"> PAGEREF _Toc237000987 \h </w:instrText>
        </w:r>
        <w:r w:rsidRPr="006F3C2A">
          <w:rPr>
            <w:noProof/>
            <w:webHidden/>
          </w:rPr>
        </w:r>
        <w:r w:rsidRPr="006F3C2A">
          <w:rPr>
            <w:noProof/>
            <w:webHidden/>
          </w:rPr>
          <w:fldChar w:fldCharType="separate"/>
        </w:r>
        <w:r w:rsidRPr="006F3C2A">
          <w:rPr>
            <w:noProof/>
            <w:webHidden/>
          </w:rPr>
          <w:t>62</w:t>
        </w:r>
        <w:r w:rsidRPr="006F3C2A">
          <w:rPr>
            <w:noProof/>
            <w:webHidden/>
          </w:rPr>
          <w:fldChar w:fldCharType="end"/>
        </w:r>
      </w:hyperlink>
    </w:p>
    <w:p w14:paraId="01B155BD" w14:textId="4448D92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8" w:history="1">
        <w:r w:rsidRPr="006F3C2A">
          <w:rPr>
            <w:rStyle w:val="Hyperlink"/>
            <w:noProof/>
          </w:rPr>
          <w:t>Figure 119: Select Queue Dropdown</w:t>
        </w:r>
        <w:r w:rsidRPr="006F3C2A">
          <w:rPr>
            <w:noProof/>
            <w:webHidden/>
          </w:rPr>
          <w:tab/>
        </w:r>
        <w:r w:rsidRPr="006F3C2A">
          <w:rPr>
            <w:noProof/>
            <w:webHidden/>
          </w:rPr>
          <w:fldChar w:fldCharType="begin"/>
        </w:r>
        <w:r w:rsidRPr="006F3C2A">
          <w:rPr>
            <w:noProof/>
            <w:webHidden/>
          </w:rPr>
          <w:instrText xml:space="preserve"> PAGEREF _Toc237000988 \h </w:instrText>
        </w:r>
        <w:r w:rsidRPr="006F3C2A">
          <w:rPr>
            <w:noProof/>
            <w:webHidden/>
          </w:rPr>
        </w:r>
        <w:r w:rsidRPr="006F3C2A">
          <w:rPr>
            <w:noProof/>
            <w:webHidden/>
          </w:rPr>
          <w:fldChar w:fldCharType="separate"/>
        </w:r>
        <w:r w:rsidRPr="006F3C2A">
          <w:rPr>
            <w:noProof/>
            <w:webHidden/>
          </w:rPr>
          <w:t>63</w:t>
        </w:r>
        <w:r w:rsidRPr="006F3C2A">
          <w:rPr>
            <w:noProof/>
            <w:webHidden/>
          </w:rPr>
          <w:fldChar w:fldCharType="end"/>
        </w:r>
      </w:hyperlink>
    </w:p>
    <w:p w14:paraId="0B32F1B4" w14:textId="1AD81E79"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89" w:history="1">
        <w:r w:rsidRPr="006F3C2A">
          <w:rPr>
            <w:rStyle w:val="Hyperlink"/>
            <w:noProof/>
          </w:rPr>
          <w:t>Figure 120: Add Patient Button</w:t>
        </w:r>
        <w:r w:rsidRPr="006F3C2A">
          <w:rPr>
            <w:noProof/>
            <w:webHidden/>
          </w:rPr>
          <w:tab/>
        </w:r>
        <w:r w:rsidRPr="006F3C2A">
          <w:rPr>
            <w:noProof/>
            <w:webHidden/>
          </w:rPr>
          <w:fldChar w:fldCharType="begin"/>
        </w:r>
        <w:r w:rsidRPr="006F3C2A">
          <w:rPr>
            <w:noProof/>
            <w:webHidden/>
          </w:rPr>
          <w:instrText xml:space="preserve"> PAGEREF _Toc237000989 \h </w:instrText>
        </w:r>
        <w:r w:rsidRPr="006F3C2A">
          <w:rPr>
            <w:noProof/>
            <w:webHidden/>
          </w:rPr>
        </w:r>
        <w:r w:rsidRPr="006F3C2A">
          <w:rPr>
            <w:noProof/>
            <w:webHidden/>
          </w:rPr>
          <w:fldChar w:fldCharType="separate"/>
        </w:r>
        <w:r w:rsidRPr="006F3C2A">
          <w:rPr>
            <w:noProof/>
            <w:webHidden/>
          </w:rPr>
          <w:t>63</w:t>
        </w:r>
        <w:r w:rsidRPr="006F3C2A">
          <w:rPr>
            <w:noProof/>
            <w:webHidden/>
          </w:rPr>
          <w:fldChar w:fldCharType="end"/>
        </w:r>
      </w:hyperlink>
    </w:p>
    <w:p w14:paraId="3C6F4928" w14:textId="0E51112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0" w:history="1">
        <w:r w:rsidRPr="006F3C2A">
          <w:rPr>
            <w:rStyle w:val="Hyperlink"/>
            <w:noProof/>
          </w:rPr>
          <w:t>Figure 121: Add Patient to Queue Window</w:t>
        </w:r>
        <w:r w:rsidRPr="006F3C2A">
          <w:rPr>
            <w:noProof/>
            <w:webHidden/>
          </w:rPr>
          <w:tab/>
        </w:r>
        <w:r w:rsidRPr="006F3C2A">
          <w:rPr>
            <w:noProof/>
            <w:webHidden/>
          </w:rPr>
          <w:fldChar w:fldCharType="begin"/>
        </w:r>
        <w:r w:rsidRPr="006F3C2A">
          <w:rPr>
            <w:noProof/>
            <w:webHidden/>
          </w:rPr>
          <w:instrText xml:space="preserve"> PAGEREF _Toc237000990 \h </w:instrText>
        </w:r>
        <w:r w:rsidRPr="006F3C2A">
          <w:rPr>
            <w:noProof/>
            <w:webHidden/>
          </w:rPr>
        </w:r>
        <w:r w:rsidRPr="006F3C2A">
          <w:rPr>
            <w:noProof/>
            <w:webHidden/>
          </w:rPr>
          <w:fldChar w:fldCharType="separate"/>
        </w:r>
        <w:r w:rsidRPr="006F3C2A">
          <w:rPr>
            <w:noProof/>
            <w:webHidden/>
          </w:rPr>
          <w:t>63</w:t>
        </w:r>
        <w:r w:rsidRPr="006F3C2A">
          <w:rPr>
            <w:noProof/>
            <w:webHidden/>
          </w:rPr>
          <w:fldChar w:fldCharType="end"/>
        </w:r>
      </w:hyperlink>
    </w:p>
    <w:p w14:paraId="145647EF" w14:textId="78A8D8BF"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1" w:history="1">
        <w:r w:rsidRPr="006F3C2A">
          <w:rPr>
            <w:rStyle w:val="Hyperlink"/>
            <w:noProof/>
          </w:rPr>
          <w:t>Figure 122: Add Patient to Queue Button</w:t>
        </w:r>
        <w:r w:rsidRPr="006F3C2A">
          <w:rPr>
            <w:noProof/>
            <w:webHidden/>
          </w:rPr>
          <w:tab/>
        </w:r>
        <w:r w:rsidRPr="006F3C2A">
          <w:rPr>
            <w:noProof/>
            <w:webHidden/>
          </w:rPr>
          <w:fldChar w:fldCharType="begin"/>
        </w:r>
        <w:r w:rsidRPr="006F3C2A">
          <w:rPr>
            <w:noProof/>
            <w:webHidden/>
          </w:rPr>
          <w:instrText xml:space="preserve"> PAGEREF _Toc237000991 \h </w:instrText>
        </w:r>
        <w:r w:rsidRPr="006F3C2A">
          <w:rPr>
            <w:noProof/>
            <w:webHidden/>
          </w:rPr>
        </w:r>
        <w:r w:rsidRPr="006F3C2A">
          <w:rPr>
            <w:noProof/>
            <w:webHidden/>
          </w:rPr>
          <w:fldChar w:fldCharType="separate"/>
        </w:r>
        <w:r w:rsidRPr="006F3C2A">
          <w:rPr>
            <w:noProof/>
            <w:webHidden/>
          </w:rPr>
          <w:t>64</w:t>
        </w:r>
        <w:r w:rsidRPr="006F3C2A">
          <w:rPr>
            <w:noProof/>
            <w:webHidden/>
          </w:rPr>
          <w:fldChar w:fldCharType="end"/>
        </w:r>
      </w:hyperlink>
    </w:p>
    <w:p w14:paraId="4D126029" w14:textId="32B20FE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2" w:history="1">
        <w:r w:rsidRPr="006F3C2A">
          <w:rPr>
            <w:rStyle w:val="Hyperlink"/>
            <w:noProof/>
          </w:rPr>
          <w:t>Figure 123: Close Button on the Add Patient to Queue Window</w:t>
        </w:r>
        <w:r w:rsidRPr="006F3C2A">
          <w:rPr>
            <w:noProof/>
            <w:webHidden/>
          </w:rPr>
          <w:tab/>
        </w:r>
        <w:r w:rsidRPr="006F3C2A">
          <w:rPr>
            <w:noProof/>
            <w:webHidden/>
          </w:rPr>
          <w:fldChar w:fldCharType="begin"/>
        </w:r>
        <w:r w:rsidRPr="006F3C2A">
          <w:rPr>
            <w:noProof/>
            <w:webHidden/>
          </w:rPr>
          <w:instrText xml:space="preserve"> PAGEREF _Toc237000992 \h </w:instrText>
        </w:r>
        <w:r w:rsidRPr="006F3C2A">
          <w:rPr>
            <w:noProof/>
            <w:webHidden/>
          </w:rPr>
        </w:r>
        <w:r w:rsidRPr="006F3C2A">
          <w:rPr>
            <w:noProof/>
            <w:webHidden/>
          </w:rPr>
          <w:fldChar w:fldCharType="separate"/>
        </w:r>
        <w:r w:rsidRPr="006F3C2A">
          <w:rPr>
            <w:noProof/>
            <w:webHidden/>
          </w:rPr>
          <w:t>64</w:t>
        </w:r>
        <w:r w:rsidRPr="006F3C2A">
          <w:rPr>
            <w:noProof/>
            <w:webHidden/>
          </w:rPr>
          <w:fldChar w:fldCharType="end"/>
        </w:r>
      </w:hyperlink>
    </w:p>
    <w:p w14:paraId="54FFD18C" w14:textId="23C97B4B"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3" w:history="1">
        <w:r w:rsidRPr="006F3C2A">
          <w:rPr>
            <w:rStyle w:val="Hyperlink"/>
            <w:noProof/>
          </w:rPr>
          <w:t>Figure 124: New Memo Button for Queue Patients</w:t>
        </w:r>
        <w:r w:rsidRPr="006F3C2A">
          <w:rPr>
            <w:noProof/>
            <w:webHidden/>
          </w:rPr>
          <w:tab/>
        </w:r>
        <w:r w:rsidRPr="006F3C2A">
          <w:rPr>
            <w:noProof/>
            <w:webHidden/>
          </w:rPr>
          <w:fldChar w:fldCharType="begin"/>
        </w:r>
        <w:r w:rsidRPr="006F3C2A">
          <w:rPr>
            <w:noProof/>
            <w:webHidden/>
          </w:rPr>
          <w:instrText xml:space="preserve"> PAGEREF _Toc237000993 \h </w:instrText>
        </w:r>
        <w:r w:rsidRPr="006F3C2A">
          <w:rPr>
            <w:noProof/>
            <w:webHidden/>
          </w:rPr>
        </w:r>
        <w:r w:rsidRPr="006F3C2A">
          <w:rPr>
            <w:noProof/>
            <w:webHidden/>
          </w:rPr>
          <w:fldChar w:fldCharType="separate"/>
        </w:r>
        <w:r w:rsidRPr="006F3C2A">
          <w:rPr>
            <w:noProof/>
            <w:webHidden/>
          </w:rPr>
          <w:t>64</w:t>
        </w:r>
        <w:r w:rsidRPr="006F3C2A">
          <w:rPr>
            <w:noProof/>
            <w:webHidden/>
          </w:rPr>
          <w:fldChar w:fldCharType="end"/>
        </w:r>
      </w:hyperlink>
    </w:p>
    <w:p w14:paraId="7516BABA" w14:textId="2263A0E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4" w:history="1">
        <w:r w:rsidRPr="006F3C2A">
          <w:rPr>
            <w:rStyle w:val="Hyperlink"/>
            <w:noProof/>
          </w:rPr>
          <w:t>Figure 125: Add New Memo to Visit for Queue Patients</w:t>
        </w:r>
        <w:r w:rsidRPr="006F3C2A">
          <w:rPr>
            <w:noProof/>
            <w:webHidden/>
          </w:rPr>
          <w:tab/>
        </w:r>
        <w:r w:rsidRPr="006F3C2A">
          <w:rPr>
            <w:noProof/>
            <w:webHidden/>
          </w:rPr>
          <w:fldChar w:fldCharType="begin"/>
        </w:r>
        <w:r w:rsidRPr="006F3C2A">
          <w:rPr>
            <w:noProof/>
            <w:webHidden/>
          </w:rPr>
          <w:instrText xml:space="preserve"> PAGEREF _Toc237000994 \h </w:instrText>
        </w:r>
        <w:r w:rsidRPr="006F3C2A">
          <w:rPr>
            <w:noProof/>
            <w:webHidden/>
          </w:rPr>
        </w:r>
        <w:r w:rsidRPr="006F3C2A">
          <w:rPr>
            <w:noProof/>
            <w:webHidden/>
          </w:rPr>
          <w:fldChar w:fldCharType="separate"/>
        </w:r>
        <w:r w:rsidRPr="006F3C2A">
          <w:rPr>
            <w:noProof/>
            <w:webHidden/>
          </w:rPr>
          <w:t>65</w:t>
        </w:r>
        <w:r w:rsidRPr="006F3C2A">
          <w:rPr>
            <w:noProof/>
            <w:webHidden/>
          </w:rPr>
          <w:fldChar w:fldCharType="end"/>
        </w:r>
      </w:hyperlink>
    </w:p>
    <w:p w14:paraId="04066DBB" w14:textId="49E7E8C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5" w:history="1">
        <w:r w:rsidRPr="006F3C2A">
          <w:rPr>
            <w:rStyle w:val="Hyperlink"/>
            <w:noProof/>
          </w:rPr>
          <w:t>Figure 126: View All Memos Button for Queue Patients</w:t>
        </w:r>
        <w:r w:rsidRPr="006F3C2A">
          <w:rPr>
            <w:noProof/>
            <w:webHidden/>
          </w:rPr>
          <w:tab/>
        </w:r>
        <w:r w:rsidRPr="006F3C2A">
          <w:rPr>
            <w:noProof/>
            <w:webHidden/>
          </w:rPr>
          <w:fldChar w:fldCharType="begin"/>
        </w:r>
        <w:r w:rsidRPr="006F3C2A">
          <w:rPr>
            <w:noProof/>
            <w:webHidden/>
          </w:rPr>
          <w:instrText xml:space="preserve"> PAGEREF _Toc237000995 \h </w:instrText>
        </w:r>
        <w:r w:rsidRPr="006F3C2A">
          <w:rPr>
            <w:noProof/>
            <w:webHidden/>
          </w:rPr>
        </w:r>
        <w:r w:rsidRPr="006F3C2A">
          <w:rPr>
            <w:noProof/>
            <w:webHidden/>
          </w:rPr>
          <w:fldChar w:fldCharType="separate"/>
        </w:r>
        <w:r w:rsidRPr="006F3C2A">
          <w:rPr>
            <w:noProof/>
            <w:webHidden/>
          </w:rPr>
          <w:t>65</w:t>
        </w:r>
        <w:r w:rsidRPr="006F3C2A">
          <w:rPr>
            <w:noProof/>
            <w:webHidden/>
          </w:rPr>
          <w:fldChar w:fldCharType="end"/>
        </w:r>
      </w:hyperlink>
    </w:p>
    <w:p w14:paraId="05AC51AA" w14:textId="22ABA2B8"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6" w:history="1">
        <w:r w:rsidRPr="006F3C2A">
          <w:rPr>
            <w:rStyle w:val="Hyperlink"/>
            <w:noProof/>
          </w:rPr>
          <w:t>Figure 127: Add Memo Button for Queue Patients</w:t>
        </w:r>
        <w:r w:rsidRPr="006F3C2A">
          <w:rPr>
            <w:noProof/>
            <w:webHidden/>
          </w:rPr>
          <w:tab/>
        </w:r>
        <w:r w:rsidRPr="006F3C2A">
          <w:rPr>
            <w:noProof/>
            <w:webHidden/>
          </w:rPr>
          <w:fldChar w:fldCharType="begin"/>
        </w:r>
        <w:r w:rsidRPr="006F3C2A">
          <w:rPr>
            <w:noProof/>
            <w:webHidden/>
          </w:rPr>
          <w:instrText xml:space="preserve"> PAGEREF _Toc237000996 \h </w:instrText>
        </w:r>
        <w:r w:rsidRPr="006F3C2A">
          <w:rPr>
            <w:noProof/>
            <w:webHidden/>
          </w:rPr>
        </w:r>
        <w:r w:rsidRPr="006F3C2A">
          <w:rPr>
            <w:noProof/>
            <w:webHidden/>
          </w:rPr>
          <w:fldChar w:fldCharType="separate"/>
        </w:r>
        <w:r w:rsidRPr="006F3C2A">
          <w:rPr>
            <w:noProof/>
            <w:webHidden/>
          </w:rPr>
          <w:t>66</w:t>
        </w:r>
        <w:r w:rsidRPr="006F3C2A">
          <w:rPr>
            <w:noProof/>
            <w:webHidden/>
          </w:rPr>
          <w:fldChar w:fldCharType="end"/>
        </w:r>
      </w:hyperlink>
    </w:p>
    <w:p w14:paraId="3EC5991C" w14:textId="417D6FD2"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7" w:history="1">
        <w:r w:rsidRPr="006F3C2A">
          <w:rPr>
            <w:rStyle w:val="Hyperlink"/>
            <w:noProof/>
          </w:rPr>
          <w:t>Figure 128: Close Button for Adding Memo to Visit</w:t>
        </w:r>
        <w:r w:rsidRPr="006F3C2A">
          <w:rPr>
            <w:noProof/>
            <w:webHidden/>
          </w:rPr>
          <w:tab/>
        </w:r>
        <w:r w:rsidRPr="006F3C2A">
          <w:rPr>
            <w:noProof/>
            <w:webHidden/>
          </w:rPr>
          <w:fldChar w:fldCharType="begin"/>
        </w:r>
        <w:r w:rsidRPr="006F3C2A">
          <w:rPr>
            <w:noProof/>
            <w:webHidden/>
          </w:rPr>
          <w:instrText xml:space="preserve"> PAGEREF _Toc237000997 \h </w:instrText>
        </w:r>
        <w:r w:rsidRPr="006F3C2A">
          <w:rPr>
            <w:noProof/>
            <w:webHidden/>
          </w:rPr>
        </w:r>
        <w:r w:rsidRPr="006F3C2A">
          <w:rPr>
            <w:noProof/>
            <w:webHidden/>
          </w:rPr>
          <w:fldChar w:fldCharType="separate"/>
        </w:r>
        <w:r w:rsidRPr="006F3C2A">
          <w:rPr>
            <w:noProof/>
            <w:webHidden/>
          </w:rPr>
          <w:t>66</w:t>
        </w:r>
        <w:r w:rsidRPr="006F3C2A">
          <w:rPr>
            <w:noProof/>
            <w:webHidden/>
          </w:rPr>
          <w:fldChar w:fldCharType="end"/>
        </w:r>
      </w:hyperlink>
    </w:p>
    <w:p w14:paraId="3D8FA369" w14:textId="679E1F73"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8" w:history="1">
        <w:r w:rsidRPr="006F3C2A">
          <w:rPr>
            <w:rStyle w:val="Hyperlink"/>
            <w:noProof/>
          </w:rPr>
          <w:t>Figure 129: Example of Memo Entered in Queue List</w:t>
        </w:r>
        <w:r w:rsidRPr="006F3C2A">
          <w:rPr>
            <w:noProof/>
            <w:webHidden/>
          </w:rPr>
          <w:tab/>
        </w:r>
        <w:r w:rsidRPr="006F3C2A">
          <w:rPr>
            <w:noProof/>
            <w:webHidden/>
          </w:rPr>
          <w:fldChar w:fldCharType="begin"/>
        </w:r>
        <w:r w:rsidRPr="006F3C2A">
          <w:rPr>
            <w:noProof/>
            <w:webHidden/>
          </w:rPr>
          <w:instrText xml:space="preserve"> PAGEREF _Toc237000998 \h </w:instrText>
        </w:r>
        <w:r w:rsidRPr="006F3C2A">
          <w:rPr>
            <w:noProof/>
            <w:webHidden/>
          </w:rPr>
        </w:r>
        <w:r w:rsidRPr="006F3C2A">
          <w:rPr>
            <w:noProof/>
            <w:webHidden/>
          </w:rPr>
          <w:fldChar w:fldCharType="separate"/>
        </w:r>
        <w:r w:rsidRPr="006F3C2A">
          <w:rPr>
            <w:noProof/>
            <w:webHidden/>
          </w:rPr>
          <w:t>66</w:t>
        </w:r>
        <w:r w:rsidRPr="006F3C2A">
          <w:rPr>
            <w:noProof/>
            <w:webHidden/>
          </w:rPr>
          <w:fldChar w:fldCharType="end"/>
        </w:r>
      </w:hyperlink>
    </w:p>
    <w:p w14:paraId="4A7CBD9F" w14:textId="275B9E8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0999" w:history="1">
        <w:r w:rsidRPr="006F3C2A">
          <w:rPr>
            <w:rStyle w:val="Hyperlink"/>
            <w:noProof/>
          </w:rPr>
          <w:t>Figure 130: All Memos Button for Queue Patients</w:t>
        </w:r>
        <w:r w:rsidRPr="006F3C2A">
          <w:rPr>
            <w:noProof/>
            <w:webHidden/>
          </w:rPr>
          <w:tab/>
        </w:r>
        <w:r w:rsidRPr="006F3C2A">
          <w:rPr>
            <w:noProof/>
            <w:webHidden/>
          </w:rPr>
          <w:fldChar w:fldCharType="begin"/>
        </w:r>
        <w:r w:rsidRPr="006F3C2A">
          <w:rPr>
            <w:noProof/>
            <w:webHidden/>
          </w:rPr>
          <w:instrText xml:space="preserve"> PAGEREF _Toc237000999 \h </w:instrText>
        </w:r>
        <w:r w:rsidRPr="006F3C2A">
          <w:rPr>
            <w:noProof/>
            <w:webHidden/>
          </w:rPr>
        </w:r>
        <w:r w:rsidRPr="006F3C2A">
          <w:rPr>
            <w:noProof/>
            <w:webHidden/>
          </w:rPr>
          <w:fldChar w:fldCharType="separate"/>
        </w:r>
        <w:r w:rsidRPr="006F3C2A">
          <w:rPr>
            <w:noProof/>
            <w:webHidden/>
          </w:rPr>
          <w:t>67</w:t>
        </w:r>
        <w:r w:rsidRPr="006F3C2A">
          <w:rPr>
            <w:noProof/>
            <w:webHidden/>
          </w:rPr>
          <w:fldChar w:fldCharType="end"/>
        </w:r>
      </w:hyperlink>
    </w:p>
    <w:p w14:paraId="2E836BBB" w14:textId="2114ED37"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0" w:history="1">
        <w:r w:rsidRPr="006F3C2A">
          <w:rPr>
            <w:rStyle w:val="Hyperlink"/>
            <w:noProof/>
          </w:rPr>
          <w:t>Figure 131: Action Menu Button for Marking a Patient Complete</w:t>
        </w:r>
        <w:r w:rsidRPr="006F3C2A">
          <w:rPr>
            <w:noProof/>
            <w:webHidden/>
          </w:rPr>
          <w:tab/>
        </w:r>
        <w:r w:rsidRPr="006F3C2A">
          <w:rPr>
            <w:noProof/>
            <w:webHidden/>
          </w:rPr>
          <w:fldChar w:fldCharType="begin"/>
        </w:r>
        <w:r w:rsidRPr="006F3C2A">
          <w:rPr>
            <w:noProof/>
            <w:webHidden/>
          </w:rPr>
          <w:instrText xml:space="preserve"> PAGEREF _Toc237001000 \h </w:instrText>
        </w:r>
        <w:r w:rsidRPr="006F3C2A">
          <w:rPr>
            <w:noProof/>
            <w:webHidden/>
          </w:rPr>
        </w:r>
        <w:r w:rsidRPr="006F3C2A">
          <w:rPr>
            <w:noProof/>
            <w:webHidden/>
          </w:rPr>
          <w:fldChar w:fldCharType="separate"/>
        </w:r>
        <w:r w:rsidRPr="006F3C2A">
          <w:rPr>
            <w:noProof/>
            <w:webHidden/>
          </w:rPr>
          <w:t>67</w:t>
        </w:r>
        <w:r w:rsidRPr="006F3C2A">
          <w:rPr>
            <w:noProof/>
            <w:webHidden/>
          </w:rPr>
          <w:fldChar w:fldCharType="end"/>
        </w:r>
      </w:hyperlink>
    </w:p>
    <w:p w14:paraId="02C8BF27" w14:textId="4E00BB0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1" w:history="1">
        <w:r w:rsidRPr="006F3C2A">
          <w:rPr>
            <w:rStyle w:val="Hyperlink"/>
            <w:noProof/>
          </w:rPr>
          <w:t>Figure 132: Mark as Complete Button</w:t>
        </w:r>
        <w:r w:rsidRPr="006F3C2A">
          <w:rPr>
            <w:noProof/>
            <w:webHidden/>
          </w:rPr>
          <w:tab/>
        </w:r>
        <w:r w:rsidRPr="006F3C2A">
          <w:rPr>
            <w:noProof/>
            <w:webHidden/>
          </w:rPr>
          <w:fldChar w:fldCharType="begin"/>
        </w:r>
        <w:r w:rsidRPr="006F3C2A">
          <w:rPr>
            <w:noProof/>
            <w:webHidden/>
          </w:rPr>
          <w:instrText xml:space="preserve"> PAGEREF _Toc237001001 \h </w:instrText>
        </w:r>
        <w:r w:rsidRPr="006F3C2A">
          <w:rPr>
            <w:noProof/>
            <w:webHidden/>
          </w:rPr>
        </w:r>
        <w:r w:rsidRPr="006F3C2A">
          <w:rPr>
            <w:noProof/>
            <w:webHidden/>
          </w:rPr>
          <w:fldChar w:fldCharType="separate"/>
        </w:r>
        <w:r w:rsidRPr="006F3C2A">
          <w:rPr>
            <w:noProof/>
            <w:webHidden/>
          </w:rPr>
          <w:t>67</w:t>
        </w:r>
        <w:r w:rsidRPr="006F3C2A">
          <w:rPr>
            <w:noProof/>
            <w:webHidden/>
          </w:rPr>
          <w:fldChar w:fldCharType="end"/>
        </w:r>
      </w:hyperlink>
    </w:p>
    <w:p w14:paraId="6A59E2F4" w14:textId="29869A0A"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2" w:history="1">
        <w:r w:rsidRPr="006F3C2A">
          <w:rPr>
            <w:rStyle w:val="Hyperlink"/>
            <w:noProof/>
          </w:rPr>
          <w:t>Figure 133: Patient Marked as Complete in Grid of Queue List</w:t>
        </w:r>
        <w:r w:rsidRPr="006F3C2A">
          <w:rPr>
            <w:noProof/>
            <w:webHidden/>
          </w:rPr>
          <w:tab/>
        </w:r>
        <w:r w:rsidRPr="006F3C2A">
          <w:rPr>
            <w:noProof/>
            <w:webHidden/>
          </w:rPr>
          <w:fldChar w:fldCharType="begin"/>
        </w:r>
        <w:r w:rsidRPr="006F3C2A">
          <w:rPr>
            <w:noProof/>
            <w:webHidden/>
          </w:rPr>
          <w:instrText xml:space="preserve"> PAGEREF _Toc237001002 \h </w:instrText>
        </w:r>
        <w:r w:rsidRPr="006F3C2A">
          <w:rPr>
            <w:noProof/>
            <w:webHidden/>
          </w:rPr>
        </w:r>
        <w:r w:rsidRPr="006F3C2A">
          <w:rPr>
            <w:noProof/>
            <w:webHidden/>
          </w:rPr>
          <w:fldChar w:fldCharType="separate"/>
        </w:r>
        <w:r w:rsidRPr="006F3C2A">
          <w:rPr>
            <w:noProof/>
            <w:webHidden/>
          </w:rPr>
          <w:t>68</w:t>
        </w:r>
        <w:r w:rsidRPr="006F3C2A">
          <w:rPr>
            <w:noProof/>
            <w:webHidden/>
          </w:rPr>
          <w:fldChar w:fldCharType="end"/>
        </w:r>
      </w:hyperlink>
    </w:p>
    <w:p w14:paraId="156495CB" w14:textId="6F23273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3" w:history="1">
        <w:r w:rsidRPr="006F3C2A">
          <w:rPr>
            <w:rStyle w:val="Hyperlink"/>
            <w:noProof/>
          </w:rPr>
          <w:t>Figure 134: Undo Mark as Complete Button</w:t>
        </w:r>
        <w:r w:rsidRPr="006F3C2A">
          <w:rPr>
            <w:noProof/>
            <w:webHidden/>
          </w:rPr>
          <w:tab/>
        </w:r>
        <w:r w:rsidRPr="006F3C2A">
          <w:rPr>
            <w:noProof/>
            <w:webHidden/>
          </w:rPr>
          <w:fldChar w:fldCharType="begin"/>
        </w:r>
        <w:r w:rsidRPr="006F3C2A">
          <w:rPr>
            <w:noProof/>
            <w:webHidden/>
          </w:rPr>
          <w:instrText xml:space="preserve"> PAGEREF _Toc237001003 \h </w:instrText>
        </w:r>
        <w:r w:rsidRPr="006F3C2A">
          <w:rPr>
            <w:noProof/>
            <w:webHidden/>
          </w:rPr>
        </w:r>
        <w:r w:rsidRPr="006F3C2A">
          <w:rPr>
            <w:noProof/>
            <w:webHidden/>
          </w:rPr>
          <w:fldChar w:fldCharType="separate"/>
        </w:r>
        <w:r w:rsidRPr="006F3C2A">
          <w:rPr>
            <w:noProof/>
            <w:webHidden/>
          </w:rPr>
          <w:t>68</w:t>
        </w:r>
        <w:r w:rsidRPr="006F3C2A">
          <w:rPr>
            <w:noProof/>
            <w:webHidden/>
          </w:rPr>
          <w:fldChar w:fldCharType="end"/>
        </w:r>
      </w:hyperlink>
    </w:p>
    <w:p w14:paraId="4ED34D7C" w14:textId="408A6CE0"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4" w:history="1">
        <w:r w:rsidRPr="006F3C2A">
          <w:rPr>
            <w:rStyle w:val="Hyperlink"/>
            <w:noProof/>
          </w:rPr>
          <w:t>Figure 135:  PCICSV Alert Notification</w:t>
        </w:r>
        <w:r w:rsidRPr="006F3C2A">
          <w:rPr>
            <w:noProof/>
            <w:webHidden/>
          </w:rPr>
          <w:tab/>
        </w:r>
        <w:r w:rsidRPr="006F3C2A">
          <w:rPr>
            <w:noProof/>
            <w:webHidden/>
          </w:rPr>
          <w:fldChar w:fldCharType="begin"/>
        </w:r>
        <w:r w:rsidRPr="006F3C2A">
          <w:rPr>
            <w:noProof/>
            <w:webHidden/>
          </w:rPr>
          <w:instrText xml:space="preserve"> PAGEREF _Toc237001004 \h </w:instrText>
        </w:r>
        <w:r w:rsidRPr="006F3C2A">
          <w:rPr>
            <w:noProof/>
            <w:webHidden/>
          </w:rPr>
        </w:r>
        <w:r w:rsidRPr="006F3C2A">
          <w:rPr>
            <w:noProof/>
            <w:webHidden/>
          </w:rPr>
          <w:fldChar w:fldCharType="separate"/>
        </w:r>
        <w:r w:rsidRPr="006F3C2A">
          <w:rPr>
            <w:noProof/>
            <w:webHidden/>
          </w:rPr>
          <w:t>68</w:t>
        </w:r>
        <w:r w:rsidRPr="006F3C2A">
          <w:rPr>
            <w:noProof/>
            <w:webHidden/>
          </w:rPr>
          <w:fldChar w:fldCharType="end"/>
        </w:r>
      </w:hyperlink>
    </w:p>
    <w:p w14:paraId="1B50657E" w14:textId="4EE5F5AE"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5" w:history="1">
        <w:r w:rsidRPr="006F3C2A">
          <w:rPr>
            <w:rStyle w:val="Hyperlink"/>
            <w:noProof/>
          </w:rPr>
          <w:t>Figure 136: Update to Daily Workflow Example</w:t>
        </w:r>
        <w:r w:rsidRPr="006F3C2A">
          <w:rPr>
            <w:noProof/>
            <w:webHidden/>
          </w:rPr>
          <w:tab/>
        </w:r>
        <w:r w:rsidRPr="006F3C2A">
          <w:rPr>
            <w:noProof/>
            <w:webHidden/>
          </w:rPr>
          <w:fldChar w:fldCharType="begin"/>
        </w:r>
        <w:r w:rsidRPr="006F3C2A">
          <w:rPr>
            <w:noProof/>
            <w:webHidden/>
          </w:rPr>
          <w:instrText xml:space="preserve"> PAGEREF _Toc237001005 \h </w:instrText>
        </w:r>
        <w:r w:rsidRPr="006F3C2A">
          <w:rPr>
            <w:noProof/>
            <w:webHidden/>
          </w:rPr>
        </w:r>
        <w:r w:rsidRPr="006F3C2A">
          <w:rPr>
            <w:noProof/>
            <w:webHidden/>
          </w:rPr>
          <w:fldChar w:fldCharType="separate"/>
        </w:r>
        <w:r w:rsidRPr="006F3C2A">
          <w:rPr>
            <w:noProof/>
            <w:webHidden/>
          </w:rPr>
          <w:t>69</w:t>
        </w:r>
        <w:r w:rsidRPr="006F3C2A">
          <w:rPr>
            <w:noProof/>
            <w:webHidden/>
          </w:rPr>
          <w:fldChar w:fldCharType="end"/>
        </w:r>
      </w:hyperlink>
    </w:p>
    <w:p w14:paraId="47252B2A" w14:textId="76524546" w:rsidR="00C57295" w:rsidRPr="006F3C2A" w:rsidRDefault="009D7D08">
      <w:pPr>
        <w:spacing w:after="0"/>
      </w:pPr>
      <w:r w:rsidRPr="006F3C2A">
        <w:fldChar w:fldCharType="end"/>
      </w:r>
    </w:p>
    <w:p w14:paraId="78770349" w14:textId="2332F954" w:rsidR="009C4FD3" w:rsidRPr="006F3C2A" w:rsidRDefault="009C4FD3" w:rsidP="009C4FD3">
      <w:pPr>
        <w:pStyle w:val="TOCHeading"/>
      </w:pPr>
      <w:r w:rsidRPr="006F3C2A">
        <w:lastRenderedPageBreak/>
        <w:t>Table of Tables</w:t>
      </w:r>
    </w:p>
    <w:p w14:paraId="3F54202C" w14:textId="236CFC2C" w:rsidR="00830EBC" w:rsidRPr="006F3C2A" w:rsidRDefault="009C4FD3">
      <w:pPr>
        <w:pStyle w:val="TableofFigures"/>
        <w:tabs>
          <w:tab w:val="right" w:leader="hyphen" w:pos="9350"/>
        </w:tabs>
        <w:rPr>
          <w:rFonts w:eastAsiaTheme="minorEastAsia" w:cstheme="minorBidi"/>
          <w:smallCaps w:val="0"/>
          <w:noProof/>
          <w:kern w:val="2"/>
          <w:sz w:val="24"/>
          <w:szCs w:val="24"/>
        </w:rPr>
      </w:pPr>
      <w:r w:rsidRPr="006F3C2A">
        <w:fldChar w:fldCharType="begin"/>
      </w:r>
      <w:r w:rsidRPr="006F3C2A">
        <w:instrText xml:space="preserve"> TOC \h \z \c "Table" </w:instrText>
      </w:r>
      <w:r w:rsidRPr="006F3C2A">
        <w:fldChar w:fldCharType="separate"/>
      </w:r>
      <w:hyperlink w:anchor="_Toc237001006" w:history="1">
        <w:r w:rsidR="00830EBC" w:rsidRPr="006F3C2A">
          <w:rPr>
            <w:rStyle w:val="Hyperlink"/>
            <w:noProof/>
          </w:rPr>
          <w:t>Table 1: Icons</w:t>
        </w:r>
        <w:r w:rsidR="00830EBC" w:rsidRPr="006F3C2A">
          <w:rPr>
            <w:noProof/>
            <w:webHidden/>
          </w:rPr>
          <w:tab/>
        </w:r>
        <w:r w:rsidR="00830EBC" w:rsidRPr="006F3C2A">
          <w:rPr>
            <w:noProof/>
            <w:webHidden/>
          </w:rPr>
          <w:fldChar w:fldCharType="begin"/>
        </w:r>
        <w:r w:rsidR="00830EBC" w:rsidRPr="006F3C2A">
          <w:rPr>
            <w:noProof/>
            <w:webHidden/>
          </w:rPr>
          <w:instrText xml:space="preserve"> PAGEREF _Toc237001006 \h </w:instrText>
        </w:r>
        <w:r w:rsidR="00830EBC" w:rsidRPr="006F3C2A">
          <w:rPr>
            <w:noProof/>
            <w:webHidden/>
          </w:rPr>
        </w:r>
        <w:r w:rsidR="00830EBC" w:rsidRPr="006F3C2A">
          <w:rPr>
            <w:noProof/>
            <w:webHidden/>
          </w:rPr>
          <w:fldChar w:fldCharType="separate"/>
        </w:r>
        <w:r w:rsidR="00830EBC" w:rsidRPr="006F3C2A">
          <w:rPr>
            <w:noProof/>
            <w:webHidden/>
          </w:rPr>
          <w:t>69</w:t>
        </w:r>
        <w:r w:rsidR="00830EBC" w:rsidRPr="006F3C2A">
          <w:rPr>
            <w:noProof/>
            <w:webHidden/>
          </w:rPr>
          <w:fldChar w:fldCharType="end"/>
        </w:r>
      </w:hyperlink>
    </w:p>
    <w:p w14:paraId="19630AB5" w14:textId="1922B891"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7" w:history="1">
        <w:r w:rsidRPr="006F3C2A">
          <w:rPr>
            <w:rStyle w:val="Hyperlink"/>
            <w:noProof/>
          </w:rPr>
          <w:t>Table 2: Flags</w:t>
        </w:r>
        <w:r w:rsidRPr="006F3C2A">
          <w:rPr>
            <w:noProof/>
            <w:webHidden/>
          </w:rPr>
          <w:tab/>
        </w:r>
        <w:r w:rsidRPr="006F3C2A">
          <w:rPr>
            <w:noProof/>
            <w:webHidden/>
          </w:rPr>
          <w:fldChar w:fldCharType="begin"/>
        </w:r>
        <w:r w:rsidRPr="006F3C2A">
          <w:rPr>
            <w:noProof/>
            <w:webHidden/>
          </w:rPr>
          <w:instrText xml:space="preserve"> PAGEREF _Toc237001007 \h </w:instrText>
        </w:r>
        <w:r w:rsidRPr="006F3C2A">
          <w:rPr>
            <w:noProof/>
            <w:webHidden/>
          </w:rPr>
        </w:r>
        <w:r w:rsidRPr="006F3C2A">
          <w:rPr>
            <w:noProof/>
            <w:webHidden/>
          </w:rPr>
          <w:fldChar w:fldCharType="separate"/>
        </w:r>
        <w:r w:rsidRPr="006F3C2A">
          <w:rPr>
            <w:noProof/>
            <w:webHidden/>
          </w:rPr>
          <w:t>69</w:t>
        </w:r>
        <w:r w:rsidRPr="006F3C2A">
          <w:rPr>
            <w:noProof/>
            <w:webHidden/>
          </w:rPr>
          <w:fldChar w:fldCharType="end"/>
        </w:r>
      </w:hyperlink>
    </w:p>
    <w:p w14:paraId="079E899D" w14:textId="3BFCD592" w:rsidR="00830EBC" w:rsidRPr="006F3C2A" w:rsidRDefault="00830EBC">
      <w:pPr>
        <w:pStyle w:val="TableofFigures"/>
        <w:tabs>
          <w:tab w:val="right" w:leader="hyphen" w:pos="9350"/>
        </w:tabs>
        <w:rPr>
          <w:rFonts w:eastAsiaTheme="minorEastAsia" w:cstheme="minorBidi"/>
          <w:smallCaps w:val="0"/>
          <w:noProof/>
          <w:kern w:val="2"/>
          <w:sz w:val="24"/>
          <w:szCs w:val="24"/>
        </w:rPr>
      </w:pPr>
      <w:hyperlink w:anchor="_Toc237001008" w:history="1">
        <w:r w:rsidRPr="006F3C2A">
          <w:rPr>
            <w:rStyle w:val="Hyperlink"/>
            <w:noProof/>
          </w:rPr>
          <w:t>Table 3: Acronyms and Abbreviations</w:t>
        </w:r>
        <w:r w:rsidRPr="006F3C2A">
          <w:rPr>
            <w:noProof/>
            <w:webHidden/>
          </w:rPr>
          <w:tab/>
        </w:r>
        <w:r w:rsidRPr="006F3C2A">
          <w:rPr>
            <w:noProof/>
            <w:webHidden/>
          </w:rPr>
          <w:fldChar w:fldCharType="begin"/>
        </w:r>
        <w:r w:rsidRPr="006F3C2A">
          <w:rPr>
            <w:noProof/>
            <w:webHidden/>
          </w:rPr>
          <w:instrText xml:space="preserve"> PAGEREF _Toc237001008 \h </w:instrText>
        </w:r>
        <w:r w:rsidRPr="006F3C2A">
          <w:rPr>
            <w:noProof/>
            <w:webHidden/>
          </w:rPr>
        </w:r>
        <w:r w:rsidRPr="006F3C2A">
          <w:rPr>
            <w:noProof/>
            <w:webHidden/>
          </w:rPr>
          <w:fldChar w:fldCharType="separate"/>
        </w:r>
        <w:r w:rsidRPr="006F3C2A">
          <w:rPr>
            <w:noProof/>
            <w:webHidden/>
          </w:rPr>
          <w:t>70</w:t>
        </w:r>
        <w:r w:rsidRPr="006F3C2A">
          <w:rPr>
            <w:noProof/>
            <w:webHidden/>
          </w:rPr>
          <w:fldChar w:fldCharType="end"/>
        </w:r>
      </w:hyperlink>
    </w:p>
    <w:p w14:paraId="05A19F34" w14:textId="681206ED" w:rsidR="009C4FD3" w:rsidRPr="006F3C2A" w:rsidRDefault="009C4FD3" w:rsidP="009C4FD3">
      <w:r w:rsidRPr="006F3C2A">
        <w:fldChar w:fldCharType="end"/>
      </w:r>
    </w:p>
    <w:p w14:paraId="25EE5202" w14:textId="5554DEF8" w:rsidR="00593511" w:rsidRPr="006F3C2A" w:rsidRDefault="00C57295" w:rsidP="00F832B4">
      <w:pPr>
        <w:pStyle w:val="TOCHeading"/>
      </w:pPr>
      <w:bookmarkStart w:id="2" w:name="_Toc206586552"/>
      <w:r w:rsidRPr="006F3C2A">
        <w:t>Revision History</w:t>
      </w:r>
      <w:bookmarkEnd w:id="2"/>
    </w:p>
    <w:tbl>
      <w:tblPr>
        <w:tblStyle w:val="JLV-CV"/>
        <w:tblW w:w="9620" w:type="dxa"/>
        <w:tblLayout w:type="fixed"/>
        <w:tblLook w:val="0420" w:firstRow="1" w:lastRow="0" w:firstColumn="0" w:lastColumn="0" w:noHBand="0" w:noVBand="1"/>
      </w:tblPr>
      <w:tblGrid>
        <w:gridCol w:w="1435"/>
        <w:gridCol w:w="1350"/>
        <w:gridCol w:w="5130"/>
        <w:gridCol w:w="1705"/>
      </w:tblGrid>
      <w:tr w:rsidR="00D402AB" w:rsidRPr="006F3C2A" w14:paraId="1D422382" w14:textId="77777777" w:rsidTr="7AC88589">
        <w:trPr>
          <w:cnfStyle w:val="100000000000" w:firstRow="1" w:lastRow="0" w:firstColumn="0" w:lastColumn="0" w:oddVBand="0" w:evenVBand="0" w:oddHBand="0" w:evenHBand="0" w:firstRowFirstColumn="0" w:firstRowLastColumn="0" w:lastRowFirstColumn="0" w:lastRowLastColumn="0"/>
        </w:trPr>
        <w:tc>
          <w:tcPr>
            <w:tcW w:w="1435" w:type="dxa"/>
          </w:tcPr>
          <w:p w14:paraId="294A4142" w14:textId="77777777" w:rsidR="00D402AB" w:rsidRPr="006F3C2A" w:rsidRDefault="00D402AB">
            <w:pPr>
              <w:spacing w:before="40" w:after="40"/>
              <w:rPr>
                <w:rFonts w:asciiTheme="minorHAnsi" w:eastAsia="Times New Roman" w:hAnsiTheme="minorHAnsi" w:cstheme="minorHAnsi"/>
                <w:sz w:val="24"/>
                <w:szCs w:val="24"/>
              </w:rPr>
            </w:pPr>
            <w:r w:rsidRPr="006F3C2A">
              <w:rPr>
                <w:rFonts w:asciiTheme="minorHAnsi" w:eastAsia="Times New Roman" w:hAnsiTheme="minorHAnsi" w:cstheme="minorHAnsi"/>
                <w:sz w:val="24"/>
                <w:szCs w:val="24"/>
              </w:rPr>
              <w:t>Date</w:t>
            </w:r>
          </w:p>
        </w:tc>
        <w:tc>
          <w:tcPr>
            <w:tcW w:w="1350" w:type="dxa"/>
          </w:tcPr>
          <w:p w14:paraId="20B63AF9" w14:textId="77777777" w:rsidR="00D402AB" w:rsidRPr="006F3C2A" w:rsidRDefault="00D402AB">
            <w:pPr>
              <w:spacing w:before="40" w:after="40"/>
              <w:rPr>
                <w:rFonts w:asciiTheme="minorHAnsi" w:eastAsia="Times New Roman" w:hAnsiTheme="minorHAnsi" w:cstheme="minorHAnsi"/>
                <w:sz w:val="24"/>
                <w:szCs w:val="24"/>
              </w:rPr>
            </w:pPr>
            <w:r w:rsidRPr="006F3C2A">
              <w:rPr>
                <w:rFonts w:asciiTheme="minorHAnsi" w:eastAsia="Times New Roman" w:hAnsiTheme="minorHAnsi" w:cstheme="minorHAnsi"/>
                <w:sz w:val="24"/>
                <w:szCs w:val="24"/>
              </w:rPr>
              <w:t>Version</w:t>
            </w:r>
          </w:p>
        </w:tc>
        <w:tc>
          <w:tcPr>
            <w:tcW w:w="5130" w:type="dxa"/>
          </w:tcPr>
          <w:p w14:paraId="0A012C91" w14:textId="77777777" w:rsidR="00D402AB" w:rsidRPr="006F3C2A" w:rsidRDefault="00D402AB">
            <w:pPr>
              <w:spacing w:before="40" w:after="40"/>
              <w:rPr>
                <w:rFonts w:asciiTheme="minorHAnsi" w:eastAsia="Times New Roman" w:hAnsiTheme="minorHAnsi" w:cstheme="minorHAnsi"/>
                <w:sz w:val="24"/>
                <w:szCs w:val="24"/>
              </w:rPr>
            </w:pPr>
            <w:r w:rsidRPr="006F3C2A">
              <w:rPr>
                <w:rFonts w:asciiTheme="minorHAnsi" w:eastAsia="Times New Roman" w:hAnsiTheme="minorHAnsi" w:cstheme="minorHAnsi"/>
                <w:sz w:val="24"/>
                <w:szCs w:val="24"/>
              </w:rPr>
              <w:t>Description</w:t>
            </w:r>
          </w:p>
        </w:tc>
        <w:tc>
          <w:tcPr>
            <w:tcW w:w="1705" w:type="dxa"/>
          </w:tcPr>
          <w:p w14:paraId="6A175C70" w14:textId="77777777" w:rsidR="00D402AB" w:rsidRPr="006F3C2A" w:rsidRDefault="00D402AB">
            <w:pPr>
              <w:spacing w:before="40" w:after="40"/>
              <w:rPr>
                <w:rFonts w:asciiTheme="minorHAnsi" w:eastAsia="Times New Roman" w:hAnsiTheme="minorHAnsi" w:cstheme="minorHAnsi"/>
                <w:sz w:val="24"/>
                <w:szCs w:val="24"/>
              </w:rPr>
            </w:pPr>
            <w:r w:rsidRPr="006F3C2A">
              <w:rPr>
                <w:rFonts w:asciiTheme="minorHAnsi" w:eastAsia="Times New Roman" w:hAnsiTheme="minorHAnsi" w:cstheme="minorHAnsi"/>
                <w:sz w:val="24"/>
                <w:szCs w:val="24"/>
              </w:rPr>
              <w:t>Author</w:t>
            </w:r>
          </w:p>
        </w:tc>
      </w:tr>
      <w:tr w:rsidR="00CF171F" w:rsidRPr="006F3C2A" w14:paraId="3AA119D5"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789E7381" w14:textId="10DD0BD4" w:rsidR="00CF171F" w:rsidRPr="006F3C2A" w:rsidRDefault="00CF171F" w:rsidP="00CF171F">
            <w:pPr>
              <w:spacing w:before="40" w:after="40"/>
              <w:rPr>
                <w:szCs w:val="26"/>
              </w:rPr>
            </w:pPr>
            <w:r w:rsidRPr="006F3C2A">
              <w:rPr>
                <w:sz w:val="24"/>
                <w:szCs w:val="26"/>
              </w:rPr>
              <w:t>8/7</w:t>
            </w:r>
            <w:r w:rsidRPr="006F3C2A">
              <w:rPr>
                <w:sz w:val="24"/>
                <w:szCs w:val="26"/>
              </w:rPr>
              <w:t>/2026</w:t>
            </w:r>
          </w:p>
        </w:tc>
        <w:tc>
          <w:tcPr>
            <w:tcW w:w="1350" w:type="dxa"/>
            <w:vAlign w:val="center"/>
          </w:tcPr>
          <w:p w14:paraId="71C220DC" w14:textId="3B58E531" w:rsidR="00CF171F" w:rsidRPr="006F3C2A" w:rsidRDefault="00CF171F" w:rsidP="00CF171F">
            <w:pPr>
              <w:spacing w:before="40" w:after="40"/>
              <w:rPr>
                <w:szCs w:val="26"/>
              </w:rPr>
            </w:pPr>
            <w:r w:rsidRPr="006F3C2A">
              <w:rPr>
                <w:sz w:val="24"/>
                <w:szCs w:val="26"/>
              </w:rPr>
              <w:t>2.</w:t>
            </w:r>
            <w:r w:rsidRPr="006F3C2A">
              <w:rPr>
                <w:sz w:val="24"/>
                <w:szCs w:val="26"/>
              </w:rPr>
              <w:t>8</w:t>
            </w:r>
            <w:r w:rsidRPr="006F3C2A">
              <w:rPr>
                <w:sz w:val="24"/>
                <w:szCs w:val="26"/>
              </w:rPr>
              <w:t>.0</w:t>
            </w:r>
          </w:p>
        </w:tc>
        <w:tc>
          <w:tcPr>
            <w:tcW w:w="5130" w:type="dxa"/>
            <w:vAlign w:val="center"/>
          </w:tcPr>
          <w:p w14:paraId="3F738D2F" w14:textId="524D1C49" w:rsidR="00CF171F" w:rsidRPr="006F3C2A" w:rsidRDefault="0081541E" w:rsidP="00CF171F">
            <w:pPr>
              <w:spacing w:before="40" w:after="40"/>
              <w:rPr>
                <w:szCs w:val="26"/>
              </w:rPr>
            </w:pPr>
            <w:r w:rsidRPr="006F3C2A">
              <w:rPr>
                <w:szCs w:val="26"/>
              </w:rPr>
              <w:t>Added sections 2.1.1</w:t>
            </w:r>
            <w:r w:rsidR="004F72D6" w:rsidRPr="006F3C2A">
              <w:rPr>
                <w:szCs w:val="26"/>
              </w:rPr>
              <w:t>.2 and 2.4</w:t>
            </w:r>
          </w:p>
        </w:tc>
        <w:tc>
          <w:tcPr>
            <w:tcW w:w="1705" w:type="dxa"/>
            <w:vAlign w:val="center"/>
          </w:tcPr>
          <w:p w14:paraId="4EFC2841" w14:textId="5C4C37E7" w:rsidR="00CF171F" w:rsidRPr="006F3C2A" w:rsidRDefault="00CF171F" w:rsidP="00CF171F">
            <w:pPr>
              <w:pStyle w:val="TableCell"/>
              <w:rPr>
                <w:bCs w:val="0"/>
                <w:sz w:val="24"/>
                <w:szCs w:val="24"/>
              </w:rPr>
            </w:pPr>
            <w:r w:rsidRPr="006F3C2A">
              <w:rPr>
                <w:bCs w:val="0"/>
                <w:sz w:val="24"/>
                <w:szCs w:val="24"/>
              </w:rPr>
              <w:t>Tech Writers Booz Allen Hamilton</w:t>
            </w:r>
          </w:p>
        </w:tc>
      </w:tr>
      <w:tr w:rsidR="002E46DF" w:rsidRPr="006F3C2A" w14:paraId="6D03517F"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4F7D6D73" w14:textId="38A5E248" w:rsidR="002E46DF" w:rsidRPr="006F3C2A" w:rsidRDefault="002E46DF" w:rsidP="002E46DF">
            <w:pPr>
              <w:spacing w:before="40" w:after="40"/>
              <w:rPr>
                <w:sz w:val="24"/>
                <w:szCs w:val="26"/>
              </w:rPr>
            </w:pPr>
            <w:r w:rsidRPr="006F3C2A">
              <w:rPr>
                <w:sz w:val="24"/>
                <w:szCs w:val="26"/>
              </w:rPr>
              <w:t>7/15/2026</w:t>
            </w:r>
          </w:p>
        </w:tc>
        <w:tc>
          <w:tcPr>
            <w:tcW w:w="1350" w:type="dxa"/>
            <w:vAlign w:val="center"/>
          </w:tcPr>
          <w:p w14:paraId="19DCBF2E" w14:textId="2F3154A8" w:rsidR="002E46DF" w:rsidRPr="006F3C2A" w:rsidRDefault="002E46DF" w:rsidP="002E46DF">
            <w:pPr>
              <w:spacing w:before="40" w:after="40"/>
              <w:rPr>
                <w:sz w:val="24"/>
                <w:szCs w:val="26"/>
              </w:rPr>
            </w:pPr>
            <w:r w:rsidRPr="006F3C2A">
              <w:rPr>
                <w:sz w:val="24"/>
                <w:szCs w:val="26"/>
              </w:rPr>
              <w:t>2.7.0</w:t>
            </w:r>
          </w:p>
        </w:tc>
        <w:tc>
          <w:tcPr>
            <w:tcW w:w="5130" w:type="dxa"/>
            <w:vAlign w:val="center"/>
          </w:tcPr>
          <w:p w14:paraId="449EF87D" w14:textId="7D83C309" w:rsidR="002E46DF" w:rsidRPr="006F3C2A" w:rsidRDefault="002E46DF" w:rsidP="002E46DF">
            <w:pPr>
              <w:spacing w:before="40" w:after="40"/>
              <w:rPr>
                <w:sz w:val="24"/>
                <w:szCs w:val="26"/>
              </w:rPr>
            </w:pPr>
            <w:r w:rsidRPr="006F3C2A">
              <w:rPr>
                <w:sz w:val="24"/>
                <w:szCs w:val="26"/>
              </w:rPr>
              <w:t>Updated UI for new check in and check out. Updated outdated figures</w:t>
            </w:r>
            <w:r w:rsidR="0042414D" w:rsidRPr="006F3C2A">
              <w:rPr>
                <w:sz w:val="24"/>
                <w:szCs w:val="26"/>
              </w:rPr>
              <w:t xml:space="preserve"> and information</w:t>
            </w:r>
            <w:r w:rsidRPr="006F3C2A">
              <w:rPr>
                <w:sz w:val="24"/>
                <w:szCs w:val="26"/>
              </w:rPr>
              <w:t xml:space="preserve"> throughout the document. </w:t>
            </w:r>
            <w:r w:rsidRPr="006F3C2A">
              <w:rPr>
                <w:sz w:val="24"/>
                <w:szCs w:val="26"/>
              </w:rPr>
              <w:br/>
              <w:t>Added after visit summar</w:t>
            </w:r>
            <w:r w:rsidR="00EF1A65" w:rsidRPr="006F3C2A">
              <w:rPr>
                <w:sz w:val="24"/>
                <w:szCs w:val="26"/>
              </w:rPr>
              <w:t>y.</w:t>
            </w:r>
          </w:p>
        </w:tc>
        <w:tc>
          <w:tcPr>
            <w:tcW w:w="1705" w:type="dxa"/>
            <w:vAlign w:val="center"/>
          </w:tcPr>
          <w:p w14:paraId="21AFB6C4" w14:textId="3682EE17" w:rsidR="002E46DF" w:rsidRPr="006F3C2A" w:rsidRDefault="002E46DF" w:rsidP="002E46DF">
            <w:pPr>
              <w:pStyle w:val="TableCell"/>
              <w:rPr>
                <w:bCs w:val="0"/>
                <w:sz w:val="24"/>
                <w:szCs w:val="24"/>
              </w:rPr>
            </w:pPr>
            <w:r w:rsidRPr="006F3C2A">
              <w:rPr>
                <w:bCs w:val="0"/>
                <w:sz w:val="24"/>
                <w:szCs w:val="24"/>
              </w:rPr>
              <w:t>Tech Writers Booz Allen Hamilton</w:t>
            </w:r>
          </w:p>
        </w:tc>
      </w:tr>
      <w:tr w:rsidR="002E46DF" w:rsidRPr="006F3C2A" w14:paraId="1DC7AE90"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5A02499E" w14:textId="54F0D3A6" w:rsidR="002E46DF" w:rsidRPr="006F3C2A" w:rsidRDefault="002E46DF" w:rsidP="002E46DF">
            <w:pPr>
              <w:spacing w:before="40" w:after="40"/>
            </w:pPr>
            <w:r w:rsidRPr="006F3C2A">
              <w:rPr>
                <w:sz w:val="24"/>
                <w:szCs w:val="24"/>
              </w:rPr>
              <w:t>05/18/2026</w:t>
            </w:r>
          </w:p>
        </w:tc>
        <w:tc>
          <w:tcPr>
            <w:tcW w:w="1350" w:type="dxa"/>
            <w:vAlign w:val="center"/>
          </w:tcPr>
          <w:p w14:paraId="24CF0B6A" w14:textId="79E9A081" w:rsidR="002E46DF" w:rsidRPr="006F3C2A" w:rsidRDefault="002E46DF" w:rsidP="002E46DF">
            <w:pPr>
              <w:spacing w:before="40" w:after="40"/>
            </w:pPr>
            <w:r w:rsidRPr="006F3C2A">
              <w:rPr>
                <w:sz w:val="24"/>
                <w:szCs w:val="24"/>
              </w:rPr>
              <w:t>2.5.0</w:t>
            </w:r>
          </w:p>
        </w:tc>
        <w:tc>
          <w:tcPr>
            <w:tcW w:w="5130" w:type="dxa"/>
            <w:vAlign w:val="center"/>
          </w:tcPr>
          <w:p w14:paraId="35F5B341" w14:textId="3FC17CED" w:rsidR="002E46DF" w:rsidRPr="006F3C2A" w:rsidRDefault="002E46DF" w:rsidP="002E46DF">
            <w:pPr>
              <w:spacing w:before="40" w:after="40"/>
            </w:pPr>
            <w:r w:rsidRPr="006F3C2A">
              <w:rPr>
                <w:sz w:val="24"/>
                <w:szCs w:val="24"/>
              </w:rPr>
              <w:t xml:space="preserve">Updated UI for Filters </w:t>
            </w:r>
          </w:p>
        </w:tc>
        <w:tc>
          <w:tcPr>
            <w:tcW w:w="1705" w:type="dxa"/>
            <w:vAlign w:val="center"/>
          </w:tcPr>
          <w:p w14:paraId="2DEAA4F9" w14:textId="17215294" w:rsidR="002E46DF" w:rsidRPr="006F3C2A" w:rsidRDefault="002E46DF" w:rsidP="002E46DF">
            <w:pPr>
              <w:pStyle w:val="TableCell"/>
              <w:rPr>
                <w:bCs w:val="0"/>
                <w:sz w:val="24"/>
                <w:szCs w:val="24"/>
              </w:rPr>
            </w:pPr>
            <w:r w:rsidRPr="006F3C2A">
              <w:rPr>
                <w:bCs w:val="0"/>
                <w:sz w:val="24"/>
                <w:szCs w:val="24"/>
              </w:rPr>
              <w:t>Tech Writers Booz Allen Hamilton</w:t>
            </w:r>
          </w:p>
        </w:tc>
      </w:tr>
      <w:tr w:rsidR="002E46DF" w:rsidRPr="006F3C2A" w14:paraId="065C8AEB"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7739F72D" w14:textId="3362406A" w:rsidR="002E46DF" w:rsidRPr="006F3C2A" w:rsidRDefault="002E46DF" w:rsidP="002E46DF">
            <w:pPr>
              <w:spacing w:before="40" w:after="40"/>
            </w:pPr>
            <w:r w:rsidRPr="006F3C2A">
              <w:rPr>
                <w:sz w:val="24"/>
                <w:szCs w:val="24"/>
              </w:rPr>
              <w:t>04/10/2026</w:t>
            </w:r>
          </w:p>
        </w:tc>
        <w:tc>
          <w:tcPr>
            <w:tcW w:w="1350" w:type="dxa"/>
            <w:vAlign w:val="center"/>
          </w:tcPr>
          <w:p w14:paraId="05CC634D" w14:textId="4880C702" w:rsidR="002E46DF" w:rsidRPr="006F3C2A" w:rsidRDefault="002E46DF" w:rsidP="002E46DF">
            <w:pPr>
              <w:spacing w:before="40" w:after="40"/>
            </w:pPr>
            <w:r w:rsidRPr="006F3C2A">
              <w:rPr>
                <w:sz w:val="24"/>
                <w:szCs w:val="24"/>
              </w:rPr>
              <w:t>2.4.0</w:t>
            </w:r>
          </w:p>
        </w:tc>
        <w:tc>
          <w:tcPr>
            <w:tcW w:w="5130" w:type="dxa"/>
            <w:vAlign w:val="center"/>
          </w:tcPr>
          <w:p w14:paraId="0D0A2E75" w14:textId="3CF286CB" w:rsidR="002E46DF" w:rsidRPr="006F3C2A" w:rsidRDefault="002E46DF" w:rsidP="002E46DF">
            <w:pPr>
              <w:spacing w:before="40" w:after="40"/>
            </w:pPr>
            <w:r w:rsidRPr="006F3C2A">
              <w:rPr>
                <w:sz w:val="24"/>
                <w:szCs w:val="24"/>
              </w:rPr>
              <w:t>Added information on Quick Filters, updated UI graphics</w:t>
            </w:r>
          </w:p>
        </w:tc>
        <w:tc>
          <w:tcPr>
            <w:tcW w:w="1705" w:type="dxa"/>
            <w:vAlign w:val="center"/>
          </w:tcPr>
          <w:p w14:paraId="5AA4FBCB" w14:textId="731C4944" w:rsidR="002E46DF" w:rsidRPr="006F3C2A" w:rsidRDefault="002E46DF" w:rsidP="002E46DF">
            <w:pPr>
              <w:pStyle w:val="TableCell"/>
              <w:rPr>
                <w:bCs w:val="0"/>
                <w:sz w:val="24"/>
                <w:szCs w:val="24"/>
              </w:rPr>
            </w:pPr>
            <w:r w:rsidRPr="006F3C2A">
              <w:rPr>
                <w:bCs w:val="0"/>
                <w:sz w:val="24"/>
                <w:szCs w:val="24"/>
              </w:rPr>
              <w:t>Tech Writers Booz Allen Hamilton</w:t>
            </w:r>
          </w:p>
        </w:tc>
      </w:tr>
      <w:tr w:rsidR="002E46DF" w:rsidRPr="006F3C2A" w14:paraId="27648E11"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3E399D84" w14:textId="7B6AEA6F" w:rsidR="002E46DF" w:rsidRPr="006F3C2A" w:rsidRDefault="002E46DF" w:rsidP="002E46DF">
            <w:pPr>
              <w:spacing w:before="40" w:after="40"/>
              <w:rPr>
                <w:sz w:val="24"/>
                <w:szCs w:val="24"/>
              </w:rPr>
            </w:pPr>
            <w:r w:rsidRPr="006F3C2A">
              <w:rPr>
                <w:sz w:val="24"/>
                <w:szCs w:val="24"/>
              </w:rPr>
              <w:t>02/09/2026</w:t>
            </w:r>
          </w:p>
        </w:tc>
        <w:tc>
          <w:tcPr>
            <w:tcW w:w="1350" w:type="dxa"/>
            <w:vAlign w:val="center"/>
          </w:tcPr>
          <w:p w14:paraId="435CB848" w14:textId="40516F0E" w:rsidR="002E46DF" w:rsidRPr="006F3C2A" w:rsidRDefault="002E46DF" w:rsidP="002E46DF">
            <w:pPr>
              <w:spacing w:before="40" w:after="40"/>
              <w:rPr>
                <w:sz w:val="24"/>
                <w:szCs w:val="24"/>
              </w:rPr>
            </w:pPr>
            <w:r w:rsidRPr="006F3C2A">
              <w:rPr>
                <w:sz w:val="24"/>
                <w:szCs w:val="24"/>
              </w:rPr>
              <w:t>2.2.0</w:t>
            </w:r>
          </w:p>
        </w:tc>
        <w:tc>
          <w:tcPr>
            <w:tcW w:w="5130" w:type="dxa"/>
            <w:vAlign w:val="center"/>
          </w:tcPr>
          <w:p w14:paraId="57166823" w14:textId="14ED3844" w:rsidR="002E46DF" w:rsidRPr="006F3C2A" w:rsidRDefault="002E46DF" w:rsidP="002E46DF">
            <w:pPr>
              <w:spacing w:before="40" w:after="40"/>
              <w:rPr>
                <w:sz w:val="24"/>
                <w:szCs w:val="24"/>
              </w:rPr>
            </w:pPr>
            <w:r w:rsidRPr="006F3C2A">
              <w:rPr>
                <w:sz w:val="24"/>
                <w:szCs w:val="24"/>
              </w:rPr>
              <w:t>Addition of sections 4.3.1.4 Time Column and 4.3.2 Expanded Details.</w:t>
            </w:r>
          </w:p>
        </w:tc>
        <w:tc>
          <w:tcPr>
            <w:tcW w:w="1705" w:type="dxa"/>
            <w:vAlign w:val="center"/>
          </w:tcPr>
          <w:p w14:paraId="11A5F995" w14:textId="1FD0EEB6" w:rsidR="002E46DF" w:rsidRPr="006F3C2A" w:rsidRDefault="002E46DF" w:rsidP="002E46DF">
            <w:pPr>
              <w:pStyle w:val="TableCell"/>
              <w:rPr>
                <w:bCs w:val="0"/>
                <w:sz w:val="24"/>
                <w:szCs w:val="24"/>
              </w:rPr>
            </w:pPr>
            <w:r w:rsidRPr="006F3C2A">
              <w:rPr>
                <w:bCs w:val="0"/>
                <w:sz w:val="24"/>
                <w:szCs w:val="24"/>
              </w:rPr>
              <w:t>Tech Writers Booz Allen Hamilton</w:t>
            </w:r>
          </w:p>
        </w:tc>
      </w:tr>
      <w:tr w:rsidR="002E46DF" w:rsidRPr="006F3C2A" w14:paraId="1DCC7DF2"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2A06F066" w14:textId="6FDC6524" w:rsidR="002E46DF" w:rsidRPr="006F3C2A" w:rsidRDefault="002E46DF" w:rsidP="002E46DF">
            <w:pPr>
              <w:spacing w:before="40" w:after="40"/>
              <w:rPr>
                <w:sz w:val="24"/>
                <w:szCs w:val="24"/>
              </w:rPr>
            </w:pPr>
            <w:r w:rsidRPr="006F3C2A">
              <w:rPr>
                <w:sz w:val="24"/>
                <w:szCs w:val="24"/>
              </w:rPr>
              <w:t>08/20/2025</w:t>
            </w:r>
          </w:p>
        </w:tc>
        <w:tc>
          <w:tcPr>
            <w:tcW w:w="1350" w:type="dxa"/>
            <w:vAlign w:val="center"/>
          </w:tcPr>
          <w:p w14:paraId="674139B7" w14:textId="3E97FC1F" w:rsidR="002E46DF" w:rsidRPr="006F3C2A" w:rsidRDefault="002E46DF" w:rsidP="002E46DF">
            <w:pPr>
              <w:spacing w:before="40" w:after="40"/>
              <w:rPr>
                <w:sz w:val="24"/>
                <w:szCs w:val="24"/>
              </w:rPr>
            </w:pPr>
            <w:r w:rsidRPr="006F3C2A">
              <w:rPr>
                <w:sz w:val="24"/>
                <w:szCs w:val="24"/>
              </w:rPr>
              <w:t>2.0.0</w:t>
            </w:r>
          </w:p>
        </w:tc>
        <w:tc>
          <w:tcPr>
            <w:tcW w:w="5130" w:type="dxa"/>
            <w:vAlign w:val="center"/>
          </w:tcPr>
          <w:p w14:paraId="4C501851" w14:textId="6868C559" w:rsidR="002E46DF" w:rsidRPr="006F3C2A" w:rsidRDefault="002E46DF" w:rsidP="002E46DF">
            <w:pPr>
              <w:spacing w:before="40" w:after="40"/>
              <w:rPr>
                <w:sz w:val="24"/>
                <w:szCs w:val="24"/>
              </w:rPr>
            </w:pPr>
            <w:r w:rsidRPr="006F3C2A">
              <w:rPr>
                <w:sz w:val="24"/>
                <w:szCs w:val="24"/>
              </w:rPr>
              <w:t>Update to UI and format. Update outdated information throughout document.</w:t>
            </w:r>
          </w:p>
        </w:tc>
        <w:tc>
          <w:tcPr>
            <w:tcW w:w="1705" w:type="dxa"/>
            <w:vAlign w:val="center"/>
          </w:tcPr>
          <w:p w14:paraId="37C1B86A" w14:textId="59467799" w:rsidR="002E46DF" w:rsidRPr="006F3C2A" w:rsidRDefault="002E46DF" w:rsidP="002E46DF">
            <w:pPr>
              <w:pStyle w:val="TableCell"/>
              <w:rPr>
                <w:bCs w:val="0"/>
                <w:sz w:val="24"/>
                <w:szCs w:val="24"/>
              </w:rPr>
            </w:pPr>
            <w:r w:rsidRPr="006F3C2A">
              <w:rPr>
                <w:bCs w:val="0"/>
                <w:sz w:val="24"/>
                <w:szCs w:val="24"/>
              </w:rPr>
              <w:t>Tech Writers Booz Allen Hamilton</w:t>
            </w:r>
          </w:p>
        </w:tc>
      </w:tr>
      <w:tr w:rsidR="002E46DF" w:rsidRPr="006F3C2A" w14:paraId="4CC9B9DD"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0D58FE82" w14:textId="5D2ABC53" w:rsidR="002E46DF" w:rsidRPr="006F3C2A" w:rsidRDefault="002E46DF" w:rsidP="002E46DF">
            <w:pPr>
              <w:spacing w:before="40" w:after="40"/>
              <w:rPr>
                <w:rFonts w:eastAsia="Times New Roman" w:cstheme="minorHAnsi"/>
                <w:szCs w:val="36"/>
              </w:rPr>
            </w:pPr>
            <w:r w:rsidRPr="006F3C2A">
              <w:rPr>
                <w:sz w:val="24"/>
                <w:szCs w:val="24"/>
              </w:rPr>
              <w:t>05/28/2024</w:t>
            </w:r>
          </w:p>
        </w:tc>
        <w:tc>
          <w:tcPr>
            <w:tcW w:w="1350" w:type="dxa"/>
            <w:vAlign w:val="center"/>
          </w:tcPr>
          <w:p w14:paraId="2A287142" w14:textId="4B879A1D" w:rsidR="002E46DF" w:rsidRPr="006F3C2A" w:rsidRDefault="002E46DF" w:rsidP="002E46DF">
            <w:pPr>
              <w:spacing w:before="40" w:after="40"/>
              <w:rPr>
                <w:rFonts w:eastAsia="Times New Roman" w:cstheme="minorHAnsi"/>
                <w:szCs w:val="36"/>
              </w:rPr>
            </w:pPr>
            <w:r w:rsidRPr="006F3C2A">
              <w:rPr>
                <w:sz w:val="24"/>
                <w:szCs w:val="24"/>
              </w:rPr>
              <w:t>1.29</w:t>
            </w:r>
          </w:p>
        </w:tc>
        <w:tc>
          <w:tcPr>
            <w:tcW w:w="5130" w:type="dxa"/>
            <w:vAlign w:val="center"/>
          </w:tcPr>
          <w:p w14:paraId="6C8DB502" w14:textId="2C301BD5" w:rsidR="002E46DF" w:rsidRPr="006F3C2A" w:rsidRDefault="002E46DF" w:rsidP="002E46DF">
            <w:pPr>
              <w:spacing w:before="40" w:after="40"/>
              <w:rPr>
                <w:rFonts w:eastAsia="Times New Roman" w:cstheme="minorHAnsi"/>
              </w:rPr>
            </w:pPr>
            <w:r w:rsidRPr="006F3C2A">
              <w:rPr>
                <w:sz w:val="24"/>
                <w:szCs w:val="24"/>
              </w:rPr>
              <w:t>Updated to add the new Arrived Column on the Daily Appointment List.  Also added Arrived as a new Workflow Status selection on the Daily Workflow List.</w:t>
            </w:r>
          </w:p>
        </w:tc>
        <w:tc>
          <w:tcPr>
            <w:tcW w:w="1705" w:type="dxa"/>
            <w:vAlign w:val="center"/>
          </w:tcPr>
          <w:p w14:paraId="4CA8974A" w14:textId="77777777" w:rsidR="002E46DF" w:rsidRPr="006F3C2A" w:rsidRDefault="002E46DF" w:rsidP="002E46DF">
            <w:pPr>
              <w:pStyle w:val="TableCell"/>
              <w:rPr>
                <w:sz w:val="24"/>
                <w:szCs w:val="24"/>
              </w:rPr>
            </w:pPr>
            <w:r w:rsidRPr="006F3C2A">
              <w:rPr>
                <w:sz w:val="24"/>
                <w:szCs w:val="24"/>
              </w:rPr>
              <w:t>VSE PMO</w:t>
            </w:r>
          </w:p>
          <w:p w14:paraId="13660B3C" w14:textId="7AC0D4B6"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48836BB9"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71EC2E8C" w14:textId="52AD3A5C" w:rsidR="002E46DF" w:rsidRPr="006F3C2A" w:rsidRDefault="002E46DF" w:rsidP="002E46DF">
            <w:pPr>
              <w:spacing w:before="40" w:after="40"/>
              <w:rPr>
                <w:rFonts w:eastAsia="Times New Roman" w:cstheme="minorHAnsi"/>
                <w:szCs w:val="36"/>
              </w:rPr>
            </w:pPr>
            <w:r w:rsidRPr="006F3C2A">
              <w:rPr>
                <w:sz w:val="24"/>
                <w:szCs w:val="24"/>
              </w:rPr>
              <w:t>02/15/2024</w:t>
            </w:r>
          </w:p>
        </w:tc>
        <w:tc>
          <w:tcPr>
            <w:tcW w:w="1350" w:type="dxa"/>
            <w:vAlign w:val="center"/>
          </w:tcPr>
          <w:p w14:paraId="0CC293D8" w14:textId="5AA4B928" w:rsidR="002E46DF" w:rsidRPr="006F3C2A" w:rsidRDefault="002E46DF" w:rsidP="002E46DF">
            <w:pPr>
              <w:spacing w:before="40" w:after="40"/>
              <w:rPr>
                <w:rFonts w:eastAsia="Times New Roman" w:cstheme="minorHAnsi"/>
                <w:szCs w:val="36"/>
              </w:rPr>
            </w:pPr>
            <w:r w:rsidRPr="006F3C2A">
              <w:rPr>
                <w:sz w:val="24"/>
                <w:szCs w:val="24"/>
              </w:rPr>
              <w:t>1.28</w:t>
            </w:r>
          </w:p>
        </w:tc>
        <w:tc>
          <w:tcPr>
            <w:tcW w:w="5130" w:type="dxa"/>
            <w:vAlign w:val="center"/>
          </w:tcPr>
          <w:p w14:paraId="7C601649" w14:textId="77777777" w:rsidR="002E46DF" w:rsidRPr="006F3C2A" w:rsidRDefault="002E46DF" w:rsidP="002E46DF">
            <w:pPr>
              <w:spacing w:after="0"/>
              <w:rPr>
                <w:sz w:val="24"/>
                <w:szCs w:val="24"/>
              </w:rPr>
            </w:pPr>
            <w:r w:rsidRPr="006F3C2A">
              <w:rPr>
                <w:sz w:val="24"/>
                <w:szCs w:val="24"/>
              </w:rPr>
              <w:t xml:space="preserve">Updated to add a filter function to the Insurance and Demographics columns of the Daily Appointment List.  </w:t>
            </w:r>
          </w:p>
          <w:p w14:paraId="1FAE7700" w14:textId="4BE170FD" w:rsidR="002E46DF" w:rsidRPr="006F3C2A" w:rsidRDefault="002E46DF" w:rsidP="002E46DF">
            <w:pPr>
              <w:spacing w:before="40" w:after="40"/>
              <w:rPr>
                <w:rFonts w:eastAsia="Times New Roman" w:cstheme="minorHAnsi"/>
              </w:rPr>
            </w:pPr>
            <w:r w:rsidRPr="006F3C2A">
              <w:rPr>
                <w:sz w:val="24"/>
                <w:szCs w:val="24"/>
              </w:rPr>
              <w:t>Enables users to: undo marking a queue appointment complete; view a list of multiple appointments patients have for the day across all clinics; and select and deselect column filters with more than three filter options.</w:t>
            </w:r>
          </w:p>
        </w:tc>
        <w:tc>
          <w:tcPr>
            <w:tcW w:w="1705" w:type="dxa"/>
            <w:vAlign w:val="center"/>
          </w:tcPr>
          <w:p w14:paraId="7EBA6886" w14:textId="77777777" w:rsidR="002E46DF" w:rsidRPr="006F3C2A" w:rsidRDefault="002E46DF" w:rsidP="002E46DF">
            <w:pPr>
              <w:pStyle w:val="TableCell"/>
              <w:rPr>
                <w:sz w:val="24"/>
                <w:szCs w:val="24"/>
              </w:rPr>
            </w:pPr>
            <w:r w:rsidRPr="006F3C2A">
              <w:rPr>
                <w:sz w:val="24"/>
                <w:szCs w:val="24"/>
              </w:rPr>
              <w:t>VSE PMO</w:t>
            </w:r>
          </w:p>
          <w:p w14:paraId="0317F0F4" w14:textId="5048DE74"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36FC8282"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04BBA1BA" w14:textId="168AF90F" w:rsidR="002E46DF" w:rsidRPr="006F3C2A" w:rsidRDefault="002E46DF" w:rsidP="002E46DF">
            <w:pPr>
              <w:spacing w:before="40" w:after="40"/>
              <w:rPr>
                <w:rFonts w:eastAsia="Times New Roman" w:cstheme="minorHAnsi"/>
                <w:szCs w:val="36"/>
              </w:rPr>
            </w:pPr>
            <w:r w:rsidRPr="006F3C2A">
              <w:rPr>
                <w:sz w:val="24"/>
                <w:szCs w:val="24"/>
              </w:rPr>
              <w:lastRenderedPageBreak/>
              <w:t>12/13/2023</w:t>
            </w:r>
          </w:p>
        </w:tc>
        <w:tc>
          <w:tcPr>
            <w:tcW w:w="1350" w:type="dxa"/>
            <w:vAlign w:val="center"/>
          </w:tcPr>
          <w:p w14:paraId="2D380C9A" w14:textId="6C818405" w:rsidR="002E46DF" w:rsidRPr="006F3C2A" w:rsidRDefault="002E46DF" w:rsidP="002E46DF">
            <w:pPr>
              <w:spacing w:before="40" w:after="40"/>
              <w:rPr>
                <w:rFonts w:eastAsia="Times New Roman" w:cstheme="minorHAnsi"/>
                <w:szCs w:val="36"/>
              </w:rPr>
            </w:pPr>
            <w:r w:rsidRPr="006F3C2A">
              <w:rPr>
                <w:sz w:val="24"/>
                <w:szCs w:val="24"/>
              </w:rPr>
              <w:t>1.27</w:t>
            </w:r>
          </w:p>
        </w:tc>
        <w:tc>
          <w:tcPr>
            <w:tcW w:w="5130" w:type="dxa"/>
            <w:vAlign w:val="center"/>
          </w:tcPr>
          <w:p w14:paraId="5A4833FB" w14:textId="3FB2B046" w:rsidR="002E46DF" w:rsidRPr="006F3C2A" w:rsidRDefault="002E46DF" w:rsidP="002E46DF">
            <w:pPr>
              <w:spacing w:before="40" w:after="40"/>
              <w:rPr>
                <w:rFonts w:eastAsia="Times New Roman" w:cstheme="minorHAnsi"/>
              </w:rPr>
            </w:pPr>
            <w:r w:rsidRPr="006F3C2A">
              <w:rPr>
                <w:bCs/>
                <w:sz w:val="24"/>
                <w:szCs w:val="24"/>
              </w:rPr>
              <w:t>Updated to add a filter function to Check-In Step column of Daily Appointment List. Reinstated sorting feature to Check-In Time column of Daily Appointment/Daily Workflow Lists.</w:t>
            </w:r>
          </w:p>
        </w:tc>
        <w:tc>
          <w:tcPr>
            <w:tcW w:w="1705" w:type="dxa"/>
            <w:vAlign w:val="center"/>
          </w:tcPr>
          <w:p w14:paraId="45213C08" w14:textId="77777777" w:rsidR="002E46DF" w:rsidRPr="006F3C2A" w:rsidRDefault="002E46DF" w:rsidP="002E46DF">
            <w:pPr>
              <w:pStyle w:val="TableCell"/>
              <w:rPr>
                <w:sz w:val="24"/>
                <w:szCs w:val="24"/>
              </w:rPr>
            </w:pPr>
            <w:r w:rsidRPr="006F3C2A">
              <w:rPr>
                <w:sz w:val="24"/>
                <w:szCs w:val="24"/>
              </w:rPr>
              <w:t>VSE PMO</w:t>
            </w:r>
          </w:p>
          <w:p w14:paraId="1EFEFB54" w14:textId="2708C724"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5351B16C"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10278986" w14:textId="16CC6774" w:rsidR="002E46DF" w:rsidRPr="006F3C2A" w:rsidRDefault="002E46DF" w:rsidP="002E46DF">
            <w:pPr>
              <w:spacing w:before="40" w:after="40"/>
              <w:rPr>
                <w:rFonts w:eastAsia="Times New Roman" w:cstheme="minorHAnsi"/>
                <w:szCs w:val="36"/>
              </w:rPr>
            </w:pPr>
            <w:r w:rsidRPr="006F3C2A">
              <w:rPr>
                <w:sz w:val="24"/>
                <w:szCs w:val="24"/>
              </w:rPr>
              <w:t>11/13/2023</w:t>
            </w:r>
          </w:p>
        </w:tc>
        <w:tc>
          <w:tcPr>
            <w:tcW w:w="1350" w:type="dxa"/>
            <w:vAlign w:val="center"/>
          </w:tcPr>
          <w:p w14:paraId="57D39A6B" w14:textId="3AA98989" w:rsidR="002E46DF" w:rsidRPr="006F3C2A" w:rsidRDefault="002E46DF" w:rsidP="002E46DF">
            <w:pPr>
              <w:spacing w:before="40" w:after="40"/>
              <w:rPr>
                <w:rFonts w:eastAsia="Times New Roman" w:cstheme="minorHAnsi"/>
                <w:szCs w:val="36"/>
              </w:rPr>
            </w:pPr>
            <w:r w:rsidRPr="006F3C2A">
              <w:rPr>
                <w:sz w:val="24"/>
                <w:szCs w:val="24"/>
              </w:rPr>
              <w:t>1.26</w:t>
            </w:r>
          </w:p>
        </w:tc>
        <w:tc>
          <w:tcPr>
            <w:tcW w:w="5130" w:type="dxa"/>
            <w:vAlign w:val="center"/>
          </w:tcPr>
          <w:p w14:paraId="6BD7D24F" w14:textId="150E0FAF" w:rsidR="002E46DF" w:rsidRPr="006F3C2A" w:rsidRDefault="002E46DF" w:rsidP="002E46DF">
            <w:pPr>
              <w:spacing w:before="40" w:after="40"/>
              <w:rPr>
                <w:rFonts w:eastAsia="Times New Roman" w:cstheme="minorHAnsi"/>
              </w:rPr>
            </w:pPr>
            <w:r w:rsidRPr="006F3C2A">
              <w:rPr>
                <w:sz w:val="24"/>
                <w:szCs w:val="24"/>
              </w:rPr>
              <w:t>Updated to add filter to columns for Check-In Times on the Daily Appointment/Daily Workflow Lists, and Pre-Check-In and eCheck-In on the Daily Appointment List.</w:t>
            </w:r>
          </w:p>
        </w:tc>
        <w:tc>
          <w:tcPr>
            <w:tcW w:w="1705" w:type="dxa"/>
            <w:vAlign w:val="center"/>
          </w:tcPr>
          <w:p w14:paraId="577C67EB" w14:textId="77777777" w:rsidR="002E46DF" w:rsidRPr="006F3C2A" w:rsidRDefault="002E46DF" w:rsidP="002E46DF">
            <w:pPr>
              <w:pStyle w:val="TableCell"/>
              <w:rPr>
                <w:sz w:val="24"/>
                <w:szCs w:val="24"/>
              </w:rPr>
            </w:pPr>
            <w:r w:rsidRPr="006F3C2A">
              <w:rPr>
                <w:sz w:val="24"/>
                <w:szCs w:val="24"/>
              </w:rPr>
              <w:t>VSE PMO</w:t>
            </w:r>
          </w:p>
          <w:p w14:paraId="51AC1FED" w14:textId="5AAB76D0"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4A22BD0C"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7F2B932B" w14:textId="7EF9FE99" w:rsidR="002E46DF" w:rsidRPr="006F3C2A" w:rsidRDefault="002E46DF" w:rsidP="002E46DF">
            <w:pPr>
              <w:spacing w:before="40" w:after="40"/>
              <w:rPr>
                <w:rFonts w:eastAsia="Times New Roman" w:cstheme="minorHAnsi"/>
                <w:szCs w:val="36"/>
              </w:rPr>
            </w:pPr>
            <w:r w:rsidRPr="006F3C2A">
              <w:rPr>
                <w:sz w:val="24"/>
                <w:szCs w:val="24"/>
              </w:rPr>
              <w:t>08/28/2023</w:t>
            </w:r>
          </w:p>
        </w:tc>
        <w:tc>
          <w:tcPr>
            <w:tcW w:w="1350" w:type="dxa"/>
            <w:vAlign w:val="center"/>
          </w:tcPr>
          <w:p w14:paraId="45B9CC03" w14:textId="57A92925" w:rsidR="002E46DF" w:rsidRPr="006F3C2A" w:rsidRDefault="002E46DF" w:rsidP="002E46DF">
            <w:pPr>
              <w:spacing w:before="40" w:after="40"/>
              <w:rPr>
                <w:rFonts w:eastAsia="Times New Roman" w:cstheme="minorHAnsi"/>
                <w:szCs w:val="36"/>
              </w:rPr>
            </w:pPr>
            <w:r w:rsidRPr="006F3C2A">
              <w:rPr>
                <w:sz w:val="24"/>
                <w:szCs w:val="24"/>
              </w:rPr>
              <w:t>1.25</w:t>
            </w:r>
          </w:p>
        </w:tc>
        <w:tc>
          <w:tcPr>
            <w:tcW w:w="5130" w:type="dxa"/>
            <w:vAlign w:val="center"/>
          </w:tcPr>
          <w:p w14:paraId="03D45E71" w14:textId="0F9C4A22" w:rsidR="002E46DF" w:rsidRPr="006F3C2A" w:rsidRDefault="002E46DF" w:rsidP="002E46DF">
            <w:pPr>
              <w:spacing w:before="40" w:after="40"/>
              <w:rPr>
                <w:rFonts w:eastAsia="Times New Roman" w:cstheme="minorHAnsi"/>
              </w:rPr>
            </w:pPr>
            <w:r w:rsidRPr="006F3C2A">
              <w:rPr>
                <w:sz w:val="24"/>
                <w:szCs w:val="24"/>
              </w:rPr>
              <w:t>Updated to display the Clinic List drop-down in alphabetical order.</w:t>
            </w:r>
          </w:p>
        </w:tc>
        <w:tc>
          <w:tcPr>
            <w:tcW w:w="1705" w:type="dxa"/>
            <w:vAlign w:val="center"/>
          </w:tcPr>
          <w:p w14:paraId="79D4BE15" w14:textId="77777777" w:rsidR="002E46DF" w:rsidRPr="006F3C2A" w:rsidRDefault="002E46DF" w:rsidP="002E46DF">
            <w:pPr>
              <w:pStyle w:val="TableCell"/>
              <w:rPr>
                <w:sz w:val="24"/>
                <w:szCs w:val="24"/>
              </w:rPr>
            </w:pPr>
            <w:r w:rsidRPr="006F3C2A">
              <w:rPr>
                <w:sz w:val="24"/>
                <w:szCs w:val="24"/>
              </w:rPr>
              <w:t>VSE PMO</w:t>
            </w:r>
          </w:p>
          <w:p w14:paraId="0537D63E" w14:textId="718D339F"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3F316970"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31BB5BDD" w14:textId="51024EAD" w:rsidR="002E46DF" w:rsidRPr="006F3C2A" w:rsidRDefault="002E46DF" w:rsidP="002E46DF">
            <w:pPr>
              <w:spacing w:before="40" w:after="40"/>
              <w:rPr>
                <w:rFonts w:eastAsia="Times New Roman" w:cstheme="minorHAnsi"/>
                <w:szCs w:val="36"/>
              </w:rPr>
            </w:pPr>
            <w:r w:rsidRPr="006F3C2A">
              <w:rPr>
                <w:sz w:val="24"/>
                <w:szCs w:val="24"/>
              </w:rPr>
              <w:t>07/07/2023</w:t>
            </w:r>
          </w:p>
        </w:tc>
        <w:tc>
          <w:tcPr>
            <w:tcW w:w="1350" w:type="dxa"/>
            <w:vAlign w:val="center"/>
          </w:tcPr>
          <w:p w14:paraId="7BBFF357" w14:textId="60911CAF" w:rsidR="002E46DF" w:rsidRPr="006F3C2A" w:rsidRDefault="002E46DF" w:rsidP="002E46DF">
            <w:pPr>
              <w:spacing w:before="40" w:after="40"/>
              <w:rPr>
                <w:rFonts w:eastAsia="Times New Roman" w:cstheme="minorHAnsi"/>
                <w:szCs w:val="36"/>
              </w:rPr>
            </w:pPr>
            <w:r w:rsidRPr="006F3C2A">
              <w:rPr>
                <w:sz w:val="24"/>
                <w:szCs w:val="24"/>
              </w:rPr>
              <w:t>1.24</w:t>
            </w:r>
          </w:p>
        </w:tc>
        <w:tc>
          <w:tcPr>
            <w:tcW w:w="5130" w:type="dxa"/>
            <w:vAlign w:val="center"/>
          </w:tcPr>
          <w:p w14:paraId="0DE74A71" w14:textId="3A065D9C" w:rsidR="002E46DF" w:rsidRPr="006F3C2A" w:rsidRDefault="002E46DF" w:rsidP="002E46DF">
            <w:pPr>
              <w:spacing w:before="40" w:after="40"/>
              <w:rPr>
                <w:rFonts w:eastAsia="Times New Roman" w:cstheme="minorHAnsi"/>
              </w:rPr>
            </w:pPr>
            <w:r w:rsidRPr="006F3C2A">
              <w:rPr>
                <w:sz w:val="24"/>
                <w:szCs w:val="24"/>
              </w:rPr>
              <w:t>Updated to implement the ability to provide system notifications to users.</w:t>
            </w:r>
          </w:p>
        </w:tc>
        <w:tc>
          <w:tcPr>
            <w:tcW w:w="1705" w:type="dxa"/>
            <w:vAlign w:val="center"/>
          </w:tcPr>
          <w:p w14:paraId="21420310" w14:textId="77777777" w:rsidR="002E46DF" w:rsidRPr="006F3C2A" w:rsidRDefault="002E46DF" w:rsidP="002E46DF">
            <w:pPr>
              <w:pStyle w:val="TableCell"/>
              <w:rPr>
                <w:sz w:val="24"/>
                <w:szCs w:val="24"/>
              </w:rPr>
            </w:pPr>
            <w:r w:rsidRPr="006F3C2A">
              <w:rPr>
                <w:sz w:val="24"/>
                <w:szCs w:val="24"/>
              </w:rPr>
              <w:t>VSE PMO</w:t>
            </w:r>
          </w:p>
          <w:p w14:paraId="7D1F9203" w14:textId="7C7C4B09"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0B592BEA"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059073F9" w14:textId="47578A63" w:rsidR="002E46DF" w:rsidRPr="006F3C2A" w:rsidRDefault="002E46DF" w:rsidP="002E46DF">
            <w:pPr>
              <w:spacing w:before="40" w:after="40"/>
              <w:rPr>
                <w:rFonts w:eastAsia="Times New Roman" w:cstheme="minorHAnsi"/>
                <w:szCs w:val="36"/>
              </w:rPr>
            </w:pPr>
            <w:r w:rsidRPr="006F3C2A">
              <w:rPr>
                <w:sz w:val="24"/>
                <w:szCs w:val="24"/>
              </w:rPr>
              <w:t>06/13/2023</w:t>
            </w:r>
          </w:p>
        </w:tc>
        <w:tc>
          <w:tcPr>
            <w:tcW w:w="1350" w:type="dxa"/>
            <w:vAlign w:val="center"/>
          </w:tcPr>
          <w:p w14:paraId="11BDD174" w14:textId="0464C405" w:rsidR="002E46DF" w:rsidRPr="006F3C2A" w:rsidRDefault="002E46DF" w:rsidP="002E46DF">
            <w:pPr>
              <w:spacing w:before="40" w:after="40"/>
              <w:rPr>
                <w:rFonts w:eastAsia="Times New Roman" w:cstheme="minorHAnsi"/>
                <w:szCs w:val="36"/>
              </w:rPr>
            </w:pPr>
            <w:r w:rsidRPr="006F3C2A">
              <w:rPr>
                <w:sz w:val="24"/>
                <w:szCs w:val="24"/>
              </w:rPr>
              <w:t>1.23</w:t>
            </w:r>
          </w:p>
        </w:tc>
        <w:tc>
          <w:tcPr>
            <w:tcW w:w="5130" w:type="dxa"/>
            <w:vAlign w:val="center"/>
          </w:tcPr>
          <w:p w14:paraId="3A19193F" w14:textId="28C0B54E" w:rsidR="002E46DF" w:rsidRPr="006F3C2A" w:rsidRDefault="002E46DF" w:rsidP="002E46DF">
            <w:pPr>
              <w:spacing w:before="40" w:after="40"/>
              <w:rPr>
                <w:rFonts w:eastAsia="Times New Roman" w:cstheme="minorHAnsi"/>
              </w:rPr>
            </w:pPr>
            <w:r w:rsidRPr="006F3C2A">
              <w:rPr>
                <w:sz w:val="24"/>
                <w:szCs w:val="24"/>
              </w:rPr>
              <w:t>Updated the Queue List to include the Memo Column</w:t>
            </w:r>
          </w:p>
        </w:tc>
        <w:tc>
          <w:tcPr>
            <w:tcW w:w="1705" w:type="dxa"/>
            <w:vAlign w:val="center"/>
          </w:tcPr>
          <w:p w14:paraId="03F841BD" w14:textId="77777777" w:rsidR="002E46DF" w:rsidRPr="006F3C2A" w:rsidRDefault="002E46DF" w:rsidP="002E46DF">
            <w:pPr>
              <w:pStyle w:val="TableCell"/>
              <w:rPr>
                <w:sz w:val="24"/>
                <w:szCs w:val="24"/>
              </w:rPr>
            </w:pPr>
            <w:r w:rsidRPr="006F3C2A">
              <w:rPr>
                <w:sz w:val="24"/>
                <w:szCs w:val="24"/>
              </w:rPr>
              <w:t>VSE PMO</w:t>
            </w:r>
          </w:p>
          <w:p w14:paraId="6FEA5203" w14:textId="65FE9F50"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6277D04B"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76F655FE" w14:textId="7432ADFB" w:rsidR="002E46DF" w:rsidRPr="006F3C2A" w:rsidRDefault="002E46DF" w:rsidP="002E46DF">
            <w:pPr>
              <w:spacing w:before="40" w:after="40"/>
              <w:rPr>
                <w:rFonts w:eastAsia="Times New Roman" w:cstheme="minorHAnsi"/>
                <w:szCs w:val="36"/>
              </w:rPr>
            </w:pPr>
            <w:r w:rsidRPr="006F3C2A">
              <w:rPr>
                <w:sz w:val="24"/>
                <w:szCs w:val="24"/>
              </w:rPr>
              <w:t>04/04/2023</w:t>
            </w:r>
          </w:p>
        </w:tc>
        <w:tc>
          <w:tcPr>
            <w:tcW w:w="1350" w:type="dxa"/>
            <w:vAlign w:val="center"/>
          </w:tcPr>
          <w:p w14:paraId="634DF4FF" w14:textId="574961EE" w:rsidR="002E46DF" w:rsidRPr="006F3C2A" w:rsidRDefault="002E46DF" w:rsidP="002E46DF">
            <w:pPr>
              <w:spacing w:before="40" w:after="40"/>
              <w:rPr>
                <w:rFonts w:eastAsia="Times New Roman" w:cstheme="minorHAnsi"/>
                <w:szCs w:val="36"/>
              </w:rPr>
            </w:pPr>
            <w:r w:rsidRPr="006F3C2A">
              <w:rPr>
                <w:sz w:val="24"/>
                <w:szCs w:val="24"/>
              </w:rPr>
              <w:t>1.22</w:t>
            </w:r>
          </w:p>
        </w:tc>
        <w:tc>
          <w:tcPr>
            <w:tcW w:w="5130" w:type="dxa"/>
            <w:vAlign w:val="center"/>
          </w:tcPr>
          <w:p w14:paraId="40BCC110" w14:textId="353EC918" w:rsidR="002E46DF" w:rsidRPr="006F3C2A" w:rsidRDefault="002E46DF" w:rsidP="002E46DF">
            <w:pPr>
              <w:spacing w:before="40" w:after="40"/>
              <w:rPr>
                <w:rFonts w:eastAsia="Times New Roman" w:cstheme="minorHAnsi"/>
              </w:rPr>
            </w:pPr>
            <w:r w:rsidRPr="006F3C2A">
              <w:rPr>
                <w:sz w:val="24"/>
                <w:szCs w:val="24"/>
              </w:rPr>
              <w:t>Updated to show eCheck-Ins and Pre-Check-Ins completed count on the Daily Appointment and Daily Workflow Lists. Updated verbiage presented when attempting to delete a queue that still has patients in an incomplete status.</w:t>
            </w:r>
          </w:p>
        </w:tc>
        <w:tc>
          <w:tcPr>
            <w:tcW w:w="1705" w:type="dxa"/>
            <w:vAlign w:val="center"/>
          </w:tcPr>
          <w:p w14:paraId="44B56B32" w14:textId="77777777" w:rsidR="002E46DF" w:rsidRPr="006F3C2A" w:rsidRDefault="002E46DF" w:rsidP="002E46DF">
            <w:pPr>
              <w:pStyle w:val="TableCell"/>
              <w:rPr>
                <w:sz w:val="24"/>
                <w:szCs w:val="24"/>
              </w:rPr>
            </w:pPr>
            <w:r w:rsidRPr="006F3C2A">
              <w:rPr>
                <w:sz w:val="24"/>
                <w:szCs w:val="24"/>
              </w:rPr>
              <w:t>VSE PMO</w:t>
            </w:r>
          </w:p>
          <w:p w14:paraId="24476844" w14:textId="7EDE2FF5"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1A2CA3FE"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6E6BDC3C" w14:textId="2CE2BF31" w:rsidR="002E46DF" w:rsidRPr="006F3C2A" w:rsidRDefault="002E46DF" w:rsidP="002E46DF">
            <w:pPr>
              <w:spacing w:before="40" w:after="40"/>
              <w:rPr>
                <w:rFonts w:eastAsia="Times New Roman" w:cstheme="minorHAnsi"/>
                <w:szCs w:val="36"/>
              </w:rPr>
            </w:pPr>
            <w:r w:rsidRPr="006F3C2A">
              <w:rPr>
                <w:sz w:val="24"/>
                <w:szCs w:val="24"/>
              </w:rPr>
              <w:t>03/20/2023</w:t>
            </w:r>
          </w:p>
        </w:tc>
        <w:tc>
          <w:tcPr>
            <w:tcW w:w="1350" w:type="dxa"/>
            <w:vAlign w:val="center"/>
          </w:tcPr>
          <w:p w14:paraId="3AECD6F8" w14:textId="11CD97F1" w:rsidR="002E46DF" w:rsidRPr="006F3C2A" w:rsidRDefault="002E46DF" w:rsidP="002E46DF">
            <w:pPr>
              <w:spacing w:before="40" w:after="40"/>
              <w:rPr>
                <w:rFonts w:eastAsia="Times New Roman" w:cstheme="minorHAnsi"/>
                <w:szCs w:val="36"/>
              </w:rPr>
            </w:pPr>
            <w:r w:rsidRPr="006F3C2A">
              <w:rPr>
                <w:sz w:val="24"/>
                <w:szCs w:val="24"/>
              </w:rPr>
              <w:t>1.21</w:t>
            </w:r>
          </w:p>
        </w:tc>
        <w:tc>
          <w:tcPr>
            <w:tcW w:w="5130" w:type="dxa"/>
            <w:vAlign w:val="center"/>
          </w:tcPr>
          <w:p w14:paraId="2AFFB499" w14:textId="59EB402E" w:rsidR="002E46DF" w:rsidRPr="006F3C2A" w:rsidRDefault="002E46DF" w:rsidP="002E46DF">
            <w:pPr>
              <w:spacing w:before="40" w:after="40"/>
              <w:rPr>
                <w:rFonts w:eastAsia="Times New Roman" w:cstheme="minorHAnsi"/>
              </w:rPr>
            </w:pPr>
            <w:r w:rsidRPr="006F3C2A">
              <w:rPr>
                <w:sz w:val="24"/>
                <w:szCs w:val="24"/>
              </w:rPr>
              <w:t>Updated document to remove the trash can icon from queuing so users cannot delete patient from a queue</w:t>
            </w:r>
          </w:p>
        </w:tc>
        <w:tc>
          <w:tcPr>
            <w:tcW w:w="1705" w:type="dxa"/>
            <w:vAlign w:val="center"/>
          </w:tcPr>
          <w:p w14:paraId="257188D5" w14:textId="77777777" w:rsidR="002E46DF" w:rsidRPr="006F3C2A" w:rsidRDefault="002E46DF" w:rsidP="002E46DF">
            <w:pPr>
              <w:pStyle w:val="TableCell"/>
              <w:rPr>
                <w:sz w:val="24"/>
                <w:szCs w:val="24"/>
              </w:rPr>
            </w:pPr>
            <w:r w:rsidRPr="006F3C2A">
              <w:rPr>
                <w:sz w:val="24"/>
                <w:szCs w:val="24"/>
              </w:rPr>
              <w:t>VSE PMO</w:t>
            </w:r>
          </w:p>
          <w:p w14:paraId="2EC01684" w14:textId="0F9B0BBA"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5B5D9AB3"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3D9BF92D" w14:textId="4A1DA8D3" w:rsidR="002E46DF" w:rsidRPr="006F3C2A" w:rsidRDefault="002E46DF" w:rsidP="002E46DF">
            <w:pPr>
              <w:spacing w:before="40" w:after="40"/>
              <w:rPr>
                <w:rFonts w:eastAsia="Times New Roman" w:cstheme="minorHAnsi"/>
                <w:szCs w:val="36"/>
              </w:rPr>
            </w:pPr>
            <w:r w:rsidRPr="006F3C2A">
              <w:rPr>
                <w:sz w:val="24"/>
                <w:szCs w:val="24"/>
              </w:rPr>
              <w:t>03/07/2023</w:t>
            </w:r>
          </w:p>
        </w:tc>
        <w:tc>
          <w:tcPr>
            <w:tcW w:w="1350" w:type="dxa"/>
            <w:vAlign w:val="center"/>
          </w:tcPr>
          <w:p w14:paraId="23B30C24" w14:textId="6EE280B7" w:rsidR="002E46DF" w:rsidRPr="006F3C2A" w:rsidRDefault="002E46DF" w:rsidP="002E46DF">
            <w:pPr>
              <w:spacing w:before="40" w:after="40"/>
              <w:rPr>
                <w:rFonts w:eastAsia="Times New Roman" w:cstheme="minorHAnsi"/>
                <w:szCs w:val="36"/>
              </w:rPr>
            </w:pPr>
            <w:r w:rsidRPr="006F3C2A">
              <w:rPr>
                <w:sz w:val="24"/>
                <w:szCs w:val="24"/>
              </w:rPr>
              <w:t>1.20</w:t>
            </w:r>
          </w:p>
        </w:tc>
        <w:tc>
          <w:tcPr>
            <w:tcW w:w="5130" w:type="dxa"/>
            <w:vAlign w:val="center"/>
          </w:tcPr>
          <w:p w14:paraId="26E57DEC" w14:textId="0270D310" w:rsidR="002E46DF" w:rsidRPr="006F3C2A" w:rsidRDefault="002E46DF" w:rsidP="002E46DF">
            <w:pPr>
              <w:spacing w:before="40" w:after="40"/>
              <w:rPr>
                <w:rFonts w:eastAsia="Times New Roman" w:cstheme="minorHAnsi"/>
              </w:rPr>
            </w:pPr>
            <w:r w:rsidRPr="006F3C2A">
              <w:rPr>
                <w:sz w:val="24"/>
                <w:szCs w:val="24"/>
              </w:rPr>
              <w:t>Updated the document to update the phone number field under section 5.6</w:t>
            </w:r>
          </w:p>
        </w:tc>
        <w:tc>
          <w:tcPr>
            <w:tcW w:w="1705" w:type="dxa"/>
            <w:vAlign w:val="center"/>
          </w:tcPr>
          <w:p w14:paraId="3D5DB38D" w14:textId="77777777" w:rsidR="002E46DF" w:rsidRPr="006F3C2A" w:rsidRDefault="002E46DF" w:rsidP="002E46DF">
            <w:pPr>
              <w:pStyle w:val="TableCell"/>
              <w:rPr>
                <w:sz w:val="24"/>
                <w:szCs w:val="24"/>
              </w:rPr>
            </w:pPr>
            <w:r w:rsidRPr="006F3C2A">
              <w:rPr>
                <w:sz w:val="24"/>
                <w:szCs w:val="24"/>
              </w:rPr>
              <w:t>VSE PMO</w:t>
            </w:r>
          </w:p>
          <w:p w14:paraId="4D1C8D17" w14:textId="4EBDFE8B"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3A7278DC"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0561FE73" w14:textId="69DAEE90" w:rsidR="002E46DF" w:rsidRPr="006F3C2A" w:rsidRDefault="002E46DF" w:rsidP="002E46DF">
            <w:pPr>
              <w:spacing w:before="40" w:after="40"/>
              <w:rPr>
                <w:rFonts w:eastAsia="Times New Roman" w:cstheme="minorHAnsi"/>
                <w:szCs w:val="36"/>
              </w:rPr>
            </w:pPr>
            <w:r w:rsidRPr="006F3C2A">
              <w:rPr>
                <w:sz w:val="24"/>
                <w:szCs w:val="24"/>
              </w:rPr>
              <w:t>02/14/2023</w:t>
            </w:r>
          </w:p>
        </w:tc>
        <w:tc>
          <w:tcPr>
            <w:tcW w:w="1350" w:type="dxa"/>
            <w:vAlign w:val="center"/>
          </w:tcPr>
          <w:p w14:paraId="1B6B2D77" w14:textId="0EFF02E0" w:rsidR="002E46DF" w:rsidRPr="006F3C2A" w:rsidRDefault="002E46DF" w:rsidP="002E46DF">
            <w:pPr>
              <w:spacing w:before="40" w:after="40"/>
              <w:rPr>
                <w:rFonts w:eastAsia="Times New Roman" w:cstheme="minorHAnsi"/>
                <w:szCs w:val="36"/>
              </w:rPr>
            </w:pPr>
            <w:r w:rsidRPr="006F3C2A">
              <w:rPr>
                <w:sz w:val="24"/>
                <w:szCs w:val="24"/>
              </w:rPr>
              <w:t>1.19</w:t>
            </w:r>
          </w:p>
        </w:tc>
        <w:tc>
          <w:tcPr>
            <w:tcW w:w="5130" w:type="dxa"/>
            <w:vAlign w:val="center"/>
          </w:tcPr>
          <w:p w14:paraId="79BBDDBB" w14:textId="681E08D0" w:rsidR="002E46DF" w:rsidRPr="006F3C2A" w:rsidRDefault="002E46DF" w:rsidP="002E46DF">
            <w:pPr>
              <w:spacing w:before="40" w:after="40"/>
              <w:rPr>
                <w:rFonts w:eastAsia="Times New Roman" w:cstheme="minorHAnsi"/>
              </w:rPr>
            </w:pPr>
            <w:r w:rsidRPr="006F3C2A">
              <w:rPr>
                <w:sz w:val="24"/>
                <w:szCs w:val="24"/>
              </w:rPr>
              <w:t>Updated the document with section 5.6 on added messaging</w:t>
            </w:r>
          </w:p>
        </w:tc>
        <w:tc>
          <w:tcPr>
            <w:tcW w:w="1705" w:type="dxa"/>
            <w:vAlign w:val="center"/>
          </w:tcPr>
          <w:p w14:paraId="634511AA" w14:textId="77777777" w:rsidR="002E46DF" w:rsidRPr="006F3C2A" w:rsidRDefault="002E46DF" w:rsidP="002E46DF">
            <w:pPr>
              <w:pStyle w:val="TableCell"/>
              <w:rPr>
                <w:sz w:val="24"/>
                <w:szCs w:val="24"/>
              </w:rPr>
            </w:pPr>
            <w:r w:rsidRPr="006F3C2A">
              <w:rPr>
                <w:sz w:val="24"/>
                <w:szCs w:val="24"/>
              </w:rPr>
              <w:t>VSE PMO</w:t>
            </w:r>
          </w:p>
          <w:p w14:paraId="37365548" w14:textId="6BC39B7E"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66A8024F"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4935142" w14:textId="4A3130D3" w:rsidR="002E46DF" w:rsidRPr="006F3C2A" w:rsidRDefault="002E46DF" w:rsidP="002E46DF">
            <w:pPr>
              <w:spacing w:before="40" w:after="40"/>
              <w:rPr>
                <w:rFonts w:eastAsia="Times New Roman" w:cstheme="minorHAnsi"/>
                <w:szCs w:val="36"/>
              </w:rPr>
            </w:pPr>
            <w:r w:rsidRPr="006F3C2A">
              <w:rPr>
                <w:sz w:val="24"/>
                <w:szCs w:val="24"/>
              </w:rPr>
              <w:t>02/07/2023</w:t>
            </w:r>
          </w:p>
        </w:tc>
        <w:tc>
          <w:tcPr>
            <w:tcW w:w="1350" w:type="dxa"/>
            <w:vAlign w:val="center"/>
          </w:tcPr>
          <w:p w14:paraId="32A139CD" w14:textId="5C2AF8D3" w:rsidR="002E46DF" w:rsidRPr="006F3C2A" w:rsidRDefault="002E46DF" w:rsidP="002E46DF">
            <w:pPr>
              <w:spacing w:before="40" w:after="40"/>
              <w:rPr>
                <w:rFonts w:eastAsia="Times New Roman" w:cstheme="minorHAnsi"/>
                <w:szCs w:val="36"/>
              </w:rPr>
            </w:pPr>
            <w:r w:rsidRPr="006F3C2A">
              <w:rPr>
                <w:sz w:val="24"/>
                <w:szCs w:val="24"/>
              </w:rPr>
              <w:t>1.18</w:t>
            </w:r>
          </w:p>
        </w:tc>
        <w:tc>
          <w:tcPr>
            <w:tcW w:w="5130" w:type="dxa"/>
            <w:vAlign w:val="center"/>
          </w:tcPr>
          <w:p w14:paraId="6E334BBB" w14:textId="77989F40" w:rsidR="002E46DF" w:rsidRPr="006F3C2A" w:rsidRDefault="002E46DF" w:rsidP="002E46DF">
            <w:pPr>
              <w:spacing w:before="40" w:after="40"/>
              <w:rPr>
                <w:rFonts w:eastAsia="Times New Roman" w:cstheme="minorHAnsi"/>
              </w:rPr>
            </w:pPr>
            <w:r w:rsidRPr="006F3C2A">
              <w:rPr>
                <w:sz w:val="24"/>
                <w:szCs w:val="24"/>
              </w:rPr>
              <w:t>Updated the document to revise sections 5.4.1.1 and 5.4.1.3 on queues</w:t>
            </w:r>
          </w:p>
        </w:tc>
        <w:tc>
          <w:tcPr>
            <w:tcW w:w="1705" w:type="dxa"/>
            <w:vAlign w:val="center"/>
          </w:tcPr>
          <w:p w14:paraId="352249F8" w14:textId="77777777" w:rsidR="002E46DF" w:rsidRPr="006F3C2A" w:rsidRDefault="002E46DF" w:rsidP="002E46DF">
            <w:pPr>
              <w:pStyle w:val="TableCell"/>
              <w:rPr>
                <w:sz w:val="24"/>
                <w:szCs w:val="24"/>
              </w:rPr>
            </w:pPr>
            <w:r w:rsidRPr="006F3C2A">
              <w:rPr>
                <w:sz w:val="24"/>
                <w:szCs w:val="24"/>
              </w:rPr>
              <w:t>VSE PMO</w:t>
            </w:r>
          </w:p>
          <w:p w14:paraId="40ED321B" w14:textId="7F7C8256"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07465C1C"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4429D457" w14:textId="66A115E0" w:rsidR="002E46DF" w:rsidRPr="006F3C2A" w:rsidRDefault="002E46DF" w:rsidP="002E46DF">
            <w:pPr>
              <w:spacing w:before="40" w:after="40"/>
              <w:rPr>
                <w:rFonts w:eastAsia="Times New Roman" w:cstheme="minorHAnsi"/>
                <w:szCs w:val="36"/>
              </w:rPr>
            </w:pPr>
            <w:r w:rsidRPr="006F3C2A">
              <w:rPr>
                <w:sz w:val="24"/>
                <w:szCs w:val="24"/>
              </w:rPr>
              <w:t>02/03/2023</w:t>
            </w:r>
          </w:p>
        </w:tc>
        <w:tc>
          <w:tcPr>
            <w:tcW w:w="1350" w:type="dxa"/>
            <w:vAlign w:val="center"/>
          </w:tcPr>
          <w:p w14:paraId="13C3D3F7" w14:textId="4CD11D4C" w:rsidR="002E46DF" w:rsidRPr="006F3C2A" w:rsidRDefault="002E46DF" w:rsidP="002E46DF">
            <w:pPr>
              <w:spacing w:before="40" w:after="40"/>
              <w:rPr>
                <w:rFonts w:eastAsia="Times New Roman" w:cstheme="minorHAnsi"/>
                <w:szCs w:val="36"/>
              </w:rPr>
            </w:pPr>
            <w:r w:rsidRPr="006F3C2A">
              <w:rPr>
                <w:sz w:val="24"/>
                <w:szCs w:val="24"/>
              </w:rPr>
              <w:t>1.17</w:t>
            </w:r>
          </w:p>
        </w:tc>
        <w:tc>
          <w:tcPr>
            <w:tcW w:w="5130" w:type="dxa"/>
            <w:vAlign w:val="center"/>
          </w:tcPr>
          <w:p w14:paraId="5AA773B6" w14:textId="0D5DCE2B" w:rsidR="002E46DF" w:rsidRPr="006F3C2A" w:rsidRDefault="002E46DF" w:rsidP="002E46DF">
            <w:pPr>
              <w:spacing w:before="40" w:after="40"/>
              <w:rPr>
                <w:rFonts w:eastAsia="Times New Roman" w:cstheme="minorHAnsi"/>
              </w:rPr>
            </w:pPr>
            <w:r w:rsidRPr="006F3C2A">
              <w:rPr>
                <w:sz w:val="24"/>
                <w:szCs w:val="24"/>
              </w:rPr>
              <w:t>Updated the document to revise section 5.4 on queues</w:t>
            </w:r>
          </w:p>
        </w:tc>
        <w:tc>
          <w:tcPr>
            <w:tcW w:w="1705" w:type="dxa"/>
            <w:vAlign w:val="center"/>
          </w:tcPr>
          <w:p w14:paraId="62BB0E20" w14:textId="77777777" w:rsidR="002E46DF" w:rsidRPr="006F3C2A" w:rsidRDefault="002E46DF" w:rsidP="002E46DF">
            <w:pPr>
              <w:pStyle w:val="TableCell"/>
              <w:rPr>
                <w:sz w:val="24"/>
                <w:szCs w:val="24"/>
              </w:rPr>
            </w:pPr>
            <w:r w:rsidRPr="006F3C2A">
              <w:rPr>
                <w:sz w:val="24"/>
                <w:szCs w:val="24"/>
              </w:rPr>
              <w:t>VSE PMO</w:t>
            </w:r>
          </w:p>
          <w:p w14:paraId="650EE3CF" w14:textId="3D19DEE8"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2DD01FB0"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314864D5" w14:textId="248938BC" w:rsidR="002E46DF" w:rsidRPr="006F3C2A" w:rsidRDefault="002E46DF" w:rsidP="002E46DF">
            <w:pPr>
              <w:spacing w:before="40" w:after="40"/>
              <w:rPr>
                <w:rFonts w:eastAsia="Times New Roman" w:cstheme="minorHAnsi"/>
                <w:szCs w:val="36"/>
              </w:rPr>
            </w:pPr>
            <w:r w:rsidRPr="006F3C2A">
              <w:rPr>
                <w:sz w:val="24"/>
                <w:szCs w:val="24"/>
              </w:rPr>
              <w:t>01/25/2023</w:t>
            </w:r>
          </w:p>
        </w:tc>
        <w:tc>
          <w:tcPr>
            <w:tcW w:w="1350" w:type="dxa"/>
            <w:vAlign w:val="center"/>
          </w:tcPr>
          <w:p w14:paraId="4150FDDF" w14:textId="3F523E97" w:rsidR="002E46DF" w:rsidRPr="006F3C2A" w:rsidRDefault="002E46DF" w:rsidP="002E46DF">
            <w:pPr>
              <w:spacing w:before="40" w:after="40"/>
              <w:rPr>
                <w:rFonts w:eastAsia="Times New Roman" w:cstheme="minorHAnsi"/>
                <w:szCs w:val="36"/>
              </w:rPr>
            </w:pPr>
            <w:r w:rsidRPr="006F3C2A">
              <w:rPr>
                <w:sz w:val="24"/>
                <w:szCs w:val="24"/>
              </w:rPr>
              <w:t>1.16 (not published)</w:t>
            </w:r>
          </w:p>
        </w:tc>
        <w:tc>
          <w:tcPr>
            <w:tcW w:w="5130" w:type="dxa"/>
            <w:vAlign w:val="center"/>
          </w:tcPr>
          <w:p w14:paraId="5B281A38" w14:textId="51380CD5" w:rsidR="002E46DF" w:rsidRPr="006F3C2A" w:rsidRDefault="002E46DF" w:rsidP="002E46DF">
            <w:pPr>
              <w:spacing w:before="40" w:after="40"/>
              <w:rPr>
                <w:rFonts w:eastAsia="Times New Roman" w:cstheme="minorHAnsi"/>
              </w:rPr>
            </w:pPr>
            <w:r w:rsidRPr="006F3C2A">
              <w:rPr>
                <w:sz w:val="24"/>
                <w:szCs w:val="24"/>
              </w:rPr>
              <w:t>Updated the document with section 5.4 on queues</w:t>
            </w:r>
          </w:p>
        </w:tc>
        <w:tc>
          <w:tcPr>
            <w:tcW w:w="1705" w:type="dxa"/>
            <w:vAlign w:val="center"/>
          </w:tcPr>
          <w:p w14:paraId="6E512962" w14:textId="77777777" w:rsidR="002E46DF" w:rsidRPr="006F3C2A" w:rsidRDefault="002E46DF" w:rsidP="002E46DF">
            <w:pPr>
              <w:pStyle w:val="TableCell"/>
              <w:rPr>
                <w:sz w:val="24"/>
                <w:szCs w:val="24"/>
              </w:rPr>
            </w:pPr>
            <w:r w:rsidRPr="006F3C2A">
              <w:rPr>
                <w:sz w:val="24"/>
                <w:szCs w:val="24"/>
              </w:rPr>
              <w:t>VSE PMO</w:t>
            </w:r>
          </w:p>
          <w:p w14:paraId="2C82B7C1" w14:textId="3AAD84EB"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57A448BC"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3F573C70" w14:textId="2DD11000" w:rsidR="002E46DF" w:rsidRPr="006F3C2A" w:rsidRDefault="002E46DF" w:rsidP="002E46DF">
            <w:pPr>
              <w:spacing w:before="40" w:after="40"/>
              <w:rPr>
                <w:rFonts w:eastAsia="Times New Roman" w:cstheme="minorHAnsi"/>
                <w:szCs w:val="36"/>
              </w:rPr>
            </w:pPr>
            <w:r w:rsidRPr="006F3C2A">
              <w:rPr>
                <w:sz w:val="24"/>
                <w:szCs w:val="24"/>
              </w:rPr>
              <w:lastRenderedPageBreak/>
              <w:t>12/14/2022</w:t>
            </w:r>
          </w:p>
        </w:tc>
        <w:tc>
          <w:tcPr>
            <w:tcW w:w="1350" w:type="dxa"/>
            <w:vAlign w:val="center"/>
          </w:tcPr>
          <w:p w14:paraId="10B65B7F" w14:textId="485FA7AA" w:rsidR="002E46DF" w:rsidRPr="006F3C2A" w:rsidRDefault="002E46DF" w:rsidP="002E46DF">
            <w:pPr>
              <w:spacing w:before="40" w:after="40"/>
              <w:rPr>
                <w:rFonts w:eastAsia="Times New Roman" w:cstheme="minorHAnsi"/>
                <w:szCs w:val="36"/>
              </w:rPr>
            </w:pPr>
            <w:r w:rsidRPr="006F3C2A">
              <w:rPr>
                <w:sz w:val="24"/>
                <w:szCs w:val="24"/>
              </w:rPr>
              <w:t>1.15</w:t>
            </w:r>
          </w:p>
        </w:tc>
        <w:tc>
          <w:tcPr>
            <w:tcW w:w="5130" w:type="dxa"/>
            <w:vAlign w:val="center"/>
          </w:tcPr>
          <w:p w14:paraId="3EE0E390" w14:textId="18B01288" w:rsidR="002E46DF" w:rsidRPr="006F3C2A" w:rsidRDefault="002E46DF" w:rsidP="002E46DF">
            <w:pPr>
              <w:spacing w:before="40" w:after="40"/>
              <w:rPr>
                <w:rFonts w:eastAsia="Times New Roman" w:cstheme="minorHAnsi"/>
              </w:rPr>
            </w:pPr>
            <w:r w:rsidRPr="006F3C2A">
              <w:rPr>
                <w:sz w:val="24"/>
                <w:szCs w:val="24"/>
              </w:rPr>
              <w:t>Updated the document with section 5.2.2 Updates Check In and Check Out Status Logic</w:t>
            </w:r>
          </w:p>
        </w:tc>
        <w:tc>
          <w:tcPr>
            <w:tcW w:w="1705" w:type="dxa"/>
            <w:vAlign w:val="center"/>
          </w:tcPr>
          <w:p w14:paraId="35C3A2DB" w14:textId="77777777" w:rsidR="002E46DF" w:rsidRPr="006F3C2A" w:rsidRDefault="002E46DF" w:rsidP="002E46DF">
            <w:pPr>
              <w:pStyle w:val="TableCell"/>
              <w:rPr>
                <w:sz w:val="24"/>
                <w:szCs w:val="24"/>
              </w:rPr>
            </w:pPr>
            <w:r w:rsidRPr="006F3C2A">
              <w:rPr>
                <w:sz w:val="24"/>
                <w:szCs w:val="24"/>
              </w:rPr>
              <w:t>VSE PMO</w:t>
            </w:r>
          </w:p>
          <w:p w14:paraId="5486EFA4" w14:textId="2D4B6EEC"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77CB2EAD"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4872C30" w14:textId="41EB1286" w:rsidR="002E46DF" w:rsidRPr="006F3C2A" w:rsidRDefault="002E46DF" w:rsidP="002E46DF">
            <w:pPr>
              <w:spacing w:before="40" w:after="40"/>
              <w:rPr>
                <w:rFonts w:eastAsia="Times New Roman" w:cstheme="minorHAnsi"/>
                <w:szCs w:val="36"/>
              </w:rPr>
            </w:pPr>
            <w:r w:rsidRPr="006F3C2A">
              <w:rPr>
                <w:sz w:val="24"/>
                <w:szCs w:val="24"/>
              </w:rPr>
              <w:t>10/19/2022</w:t>
            </w:r>
          </w:p>
        </w:tc>
        <w:tc>
          <w:tcPr>
            <w:tcW w:w="1350" w:type="dxa"/>
            <w:vAlign w:val="center"/>
          </w:tcPr>
          <w:p w14:paraId="60B709BF" w14:textId="723280C2" w:rsidR="002E46DF" w:rsidRPr="006F3C2A" w:rsidRDefault="002E46DF" w:rsidP="002E46DF">
            <w:pPr>
              <w:spacing w:before="40" w:after="40"/>
              <w:rPr>
                <w:rFonts w:eastAsia="Times New Roman" w:cstheme="minorHAnsi"/>
                <w:szCs w:val="36"/>
              </w:rPr>
            </w:pPr>
            <w:r w:rsidRPr="006F3C2A">
              <w:rPr>
                <w:sz w:val="24"/>
                <w:szCs w:val="24"/>
              </w:rPr>
              <w:t>1.14</w:t>
            </w:r>
          </w:p>
        </w:tc>
        <w:tc>
          <w:tcPr>
            <w:tcW w:w="5130" w:type="dxa"/>
            <w:vAlign w:val="center"/>
          </w:tcPr>
          <w:p w14:paraId="68FDDC32" w14:textId="168289C4" w:rsidR="002E46DF" w:rsidRPr="006F3C2A" w:rsidRDefault="002E46DF" w:rsidP="002E46DF">
            <w:pPr>
              <w:spacing w:before="40" w:after="40"/>
              <w:rPr>
                <w:rFonts w:eastAsia="Times New Roman" w:cstheme="minorHAnsi"/>
              </w:rPr>
            </w:pPr>
            <w:r w:rsidRPr="006F3C2A">
              <w:rPr>
                <w:sz w:val="24"/>
                <w:szCs w:val="24"/>
              </w:rPr>
              <w:t xml:space="preserve">Updated the document with section 5.7 Displays Checkout Time and Indicator. </w:t>
            </w:r>
          </w:p>
        </w:tc>
        <w:tc>
          <w:tcPr>
            <w:tcW w:w="1705" w:type="dxa"/>
            <w:vAlign w:val="center"/>
          </w:tcPr>
          <w:p w14:paraId="28EBDE46" w14:textId="77777777" w:rsidR="002E46DF" w:rsidRPr="006F3C2A" w:rsidRDefault="002E46DF" w:rsidP="002E46DF">
            <w:pPr>
              <w:pStyle w:val="TableCell"/>
              <w:rPr>
                <w:sz w:val="24"/>
                <w:szCs w:val="24"/>
              </w:rPr>
            </w:pPr>
            <w:r w:rsidRPr="006F3C2A">
              <w:rPr>
                <w:sz w:val="24"/>
                <w:szCs w:val="24"/>
              </w:rPr>
              <w:t>VSE PMO</w:t>
            </w:r>
          </w:p>
          <w:p w14:paraId="6DF55502" w14:textId="7BBAF480"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66834C83"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7DE0070C" w14:textId="4E42C0DE" w:rsidR="002E46DF" w:rsidRPr="006F3C2A" w:rsidRDefault="002E46DF" w:rsidP="002E46DF">
            <w:pPr>
              <w:spacing w:before="40" w:after="40"/>
              <w:rPr>
                <w:rFonts w:eastAsia="Times New Roman" w:cstheme="minorHAnsi"/>
                <w:szCs w:val="36"/>
              </w:rPr>
            </w:pPr>
            <w:r w:rsidRPr="006F3C2A">
              <w:rPr>
                <w:sz w:val="24"/>
                <w:szCs w:val="24"/>
              </w:rPr>
              <w:t>09/28/2022</w:t>
            </w:r>
          </w:p>
        </w:tc>
        <w:tc>
          <w:tcPr>
            <w:tcW w:w="1350" w:type="dxa"/>
            <w:vAlign w:val="center"/>
          </w:tcPr>
          <w:p w14:paraId="167B602E" w14:textId="71EDF3EA" w:rsidR="002E46DF" w:rsidRPr="006F3C2A" w:rsidRDefault="002E46DF" w:rsidP="002E46DF">
            <w:pPr>
              <w:spacing w:before="40" w:after="40"/>
              <w:rPr>
                <w:rFonts w:eastAsia="Times New Roman" w:cstheme="minorHAnsi"/>
                <w:szCs w:val="36"/>
              </w:rPr>
            </w:pPr>
            <w:r w:rsidRPr="006F3C2A">
              <w:rPr>
                <w:sz w:val="24"/>
                <w:szCs w:val="24"/>
              </w:rPr>
              <w:t>1.13</w:t>
            </w:r>
          </w:p>
        </w:tc>
        <w:tc>
          <w:tcPr>
            <w:tcW w:w="5130" w:type="dxa"/>
            <w:vAlign w:val="center"/>
          </w:tcPr>
          <w:p w14:paraId="50B34E18" w14:textId="77777777" w:rsidR="002E46DF" w:rsidRPr="006F3C2A" w:rsidRDefault="002E46DF" w:rsidP="002E46DF">
            <w:pPr>
              <w:pStyle w:val="TableCell"/>
              <w:rPr>
                <w:sz w:val="24"/>
                <w:szCs w:val="24"/>
              </w:rPr>
            </w:pPr>
            <w:r w:rsidRPr="006F3C2A">
              <w:rPr>
                <w:sz w:val="24"/>
                <w:szCs w:val="24"/>
              </w:rPr>
              <w:t>Added section 6.3 Pop-up Message to Ensures Users are Running the Current Version.</w:t>
            </w:r>
          </w:p>
          <w:p w14:paraId="16259244" w14:textId="09C7D2C0" w:rsidR="002E46DF" w:rsidRPr="006F3C2A" w:rsidRDefault="002E46DF" w:rsidP="002E46DF">
            <w:pPr>
              <w:spacing w:before="40" w:after="40"/>
              <w:rPr>
                <w:rFonts w:eastAsia="Times New Roman" w:cstheme="minorHAnsi"/>
              </w:rPr>
            </w:pPr>
            <w:r w:rsidRPr="006F3C2A">
              <w:rPr>
                <w:sz w:val="24"/>
                <w:szCs w:val="24"/>
              </w:rPr>
              <w:t>Updated 6.1 Enhanced Error message section to include the new error message logic.</w:t>
            </w:r>
          </w:p>
        </w:tc>
        <w:tc>
          <w:tcPr>
            <w:tcW w:w="1705" w:type="dxa"/>
            <w:vAlign w:val="center"/>
          </w:tcPr>
          <w:p w14:paraId="51ECD608" w14:textId="77777777" w:rsidR="002E46DF" w:rsidRPr="006F3C2A" w:rsidRDefault="002E46DF" w:rsidP="002E46DF">
            <w:pPr>
              <w:pStyle w:val="TableCell"/>
              <w:rPr>
                <w:sz w:val="24"/>
                <w:szCs w:val="24"/>
              </w:rPr>
            </w:pPr>
            <w:r w:rsidRPr="006F3C2A">
              <w:rPr>
                <w:sz w:val="24"/>
                <w:szCs w:val="24"/>
              </w:rPr>
              <w:t>VSE PMO</w:t>
            </w:r>
          </w:p>
          <w:p w14:paraId="3A68EE1B" w14:textId="05DBD949"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0C68EA96"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61B1B19" w14:textId="5E2B79F8" w:rsidR="002E46DF" w:rsidRPr="006F3C2A" w:rsidRDefault="002E46DF" w:rsidP="002E46DF">
            <w:pPr>
              <w:spacing w:before="40" w:after="40"/>
              <w:rPr>
                <w:rFonts w:eastAsia="Times New Roman" w:cstheme="minorHAnsi"/>
                <w:szCs w:val="36"/>
              </w:rPr>
            </w:pPr>
            <w:r w:rsidRPr="006F3C2A">
              <w:rPr>
                <w:sz w:val="24"/>
                <w:szCs w:val="24"/>
              </w:rPr>
              <w:t>09/21/2022</w:t>
            </w:r>
          </w:p>
        </w:tc>
        <w:tc>
          <w:tcPr>
            <w:tcW w:w="1350" w:type="dxa"/>
            <w:vAlign w:val="center"/>
          </w:tcPr>
          <w:p w14:paraId="68EB824B" w14:textId="44F2FEA1" w:rsidR="002E46DF" w:rsidRPr="006F3C2A" w:rsidRDefault="002E46DF" w:rsidP="002E46DF">
            <w:pPr>
              <w:spacing w:before="40" w:after="40"/>
              <w:rPr>
                <w:rFonts w:eastAsia="Times New Roman" w:cstheme="minorHAnsi"/>
                <w:szCs w:val="36"/>
              </w:rPr>
            </w:pPr>
            <w:r w:rsidRPr="006F3C2A">
              <w:rPr>
                <w:sz w:val="24"/>
                <w:szCs w:val="24"/>
              </w:rPr>
              <w:t>1.12</w:t>
            </w:r>
          </w:p>
        </w:tc>
        <w:tc>
          <w:tcPr>
            <w:tcW w:w="5130" w:type="dxa"/>
            <w:vAlign w:val="center"/>
          </w:tcPr>
          <w:p w14:paraId="2DF26CE3" w14:textId="391F30AB" w:rsidR="002E46DF" w:rsidRPr="006F3C2A" w:rsidRDefault="002E46DF" w:rsidP="002E46DF">
            <w:pPr>
              <w:spacing w:before="40" w:after="40"/>
              <w:rPr>
                <w:rFonts w:eastAsia="Times New Roman" w:cstheme="minorHAnsi"/>
              </w:rPr>
            </w:pPr>
            <w:r w:rsidRPr="006F3C2A">
              <w:rPr>
                <w:sz w:val="24"/>
                <w:szCs w:val="24"/>
              </w:rPr>
              <w:t>Updated document to include removal of insurance column for MANILA – RO 358.</w:t>
            </w:r>
          </w:p>
        </w:tc>
        <w:tc>
          <w:tcPr>
            <w:tcW w:w="1705" w:type="dxa"/>
            <w:vAlign w:val="center"/>
          </w:tcPr>
          <w:p w14:paraId="7C9AE337" w14:textId="77777777" w:rsidR="002E46DF" w:rsidRPr="006F3C2A" w:rsidRDefault="002E46DF" w:rsidP="002E46DF">
            <w:pPr>
              <w:pStyle w:val="TableCell"/>
              <w:rPr>
                <w:sz w:val="24"/>
                <w:szCs w:val="24"/>
              </w:rPr>
            </w:pPr>
            <w:r w:rsidRPr="006F3C2A">
              <w:rPr>
                <w:sz w:val="24"/>
                <w:szCs w:val="24"/>
              </w:rPr>
              <w:t>VSE PMO</w:t>
            </w:r>
          </w:p>
          <w:p w14:paraId="4847FAAF" w14:textId="5D0B9FAD"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03E08084"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3E9118A1" w14:textId="21F9A2DD" w:rsidR="002E46DF" w:rsidRPr="006F3C2A" w:rsidRDefault="002E46DF" w:rsidP="002E46DF">
            <w:pPr>
              <w:spacing w:before="40" w:after="40"/>
              <w:rPr>
                <w:rFonts w:eastAsia="Times New Roman" w:cstheme="minorHAnsi"/>
                <w:szCs w:val="36"/>
              </w:rPr>
            </w:pPr>
            <w:r w:rsidRPr="006F3C2A">
              <w:rPr>
                <w:sz w:val="24"/>
                <w:szCs w:val="24"/>
              </w:rPr>
              <w:t>09/15/2022</w:t>
            </w:r>
          </w:p>
        </w:tc>
        <w:tc>
          <w:tcPr>
            <w:tcW w:w="1350" w:type="dxa"/>
            <w:vAlign w:val="center"/>
          </w:tcPr>
          <w:p w14:paraId="5F6AA404" w14:textId="00E9CB29" w:rsidR="002E46DF" w:rsidRPr="006F3C2A" w:rsidRDefault="002E46DF" w:rsidP="002E46DF">
            <w:pPr>
              <w:spacing w:before="40" w:after="40"/>
              <w:rPr>
                <w:rFonts w:eastAsia="Times New Roman" w:cstheme="minorHAnsi"/>
                <w:szCs w:val="36"/>
              </w:rPr>
            </w:pPr>
            <w:r w:rsidRPr="006F3C2A">
              <w:rPr>
                <w:sz w:val="24"/>
                <w:szCs w:val="24"/>
              </w:rPr>
              <w:t>1.11</w:t>
            </w:r>
          </w:p>
        </w:tc>
        <w:tc>
          <w:tcPr>
            <w:tcW w:w="5130" w:type="dxa"/>
            <w:vAlign w:val="center"/>
          </w:tcPr>
          <w:p w14:paraId="19230AE4" w14:textId="24239353" w:rsidR="002E46DF" w:rsidRPr="006F3C2A" w:rsidRDefault="002E46DF" w:rsidP="002E46DF">
            <w:pPr>
              <w:spacing w:before="40" w:after="40"/>
              <w:rPr>
                <w:rFonts w:eastAsia="Times New Roman" w:cstheme="minorHAnsi"/>
              </w:rPr>
            </w:pPr>
            <w:r w:rsidRPr="006F3C2A">
              <w:rPr>
                <w:sz w:val="24"/>
                <w:szCs w:val="24"/>
              </w:rPr>
              <w:t xml:space="preserve">Updated document to include sections 5.6 </w:t>
            </w:r>
            <w:bookmarkStart w:id="3" w:name="_Hlk114068445"/>
            <w:r w:rsidRPr="006F3C2A">
              <w:rPr>
                <w:sz w:val="24"/>
                <w:szCs w:val="24"/>
              </w:rPr>
              <w:t xml:space="preserve">Display Number of Checked-In </w:t>
            </w:r>
            <w:bookmarkEnd w:id="3"/>
            <w:r w:rsidRPr="006F3C2A">
              <w:rPr>
                <w:sz w:val="24"/>
                <w:szCs w:val="24"/>
              </w:rPr>
              <w:t>Appointments and 6.2 Reset Button</w:t>
            </w:r>
          </w:p>
        </w:tc>
        <w:tc>
          <w:tcPr>
            <w:tcW w:w="1705" w:type="dxa"/>
            <w:vAlign w:val="center"/>
          </w:tcPr>
          <w:p w14:paraId="03D7B02C" w14:textId="77777777" w:rsidR="002E46DF" w:rsidRPr="006F3C2A" w:rsidRDefault="002E46DF" w:rsidP="002E46DF">
            <w:pPr>
              <w:pStyle w:val="TableCell"/>
              <w:rPr>
                <w:sz w:val="24"/>
                <w:szCs w:val="24"/>
              </w:rPr>
            </w:pPr>
            <w:r w:rsidRPr="006F3C2A">
              <w:rPr>
                <w:sz w:val="24"/>
                <w:szCs w:val="24"/>
              </w:rPr>
              <w:t>VSE PMO</w:t>
            </w:r>
          </w:p>
          <w:p w14:paraId="706593B5" w14:textId="048E3EE0"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7B212F3C"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6AF01DF" w14:textId="600EB9A7" w:rsidR="002E46DF" w:rsidRPr="006F3C2A" w:rsidRDefault="002E46DF" w:rsidP="002E46DF">
            <w:pPr>
              <w:spacing w:before="40" w:after="40"/>
              <w:rPr>
                <w:rFonts w:eastAsia="Times New Roman" w:cstheme="minorHAnsi"/>
                <w:szCs w:val="36"/>
              </w:rPr>
            </w:pPr>
            <w:r w:rsidRPr="006F3C2A">
              <w:rPr>
                <w:sz w:val="24"/>
                <w:szCs w:val="24"/>
              </w:rPr>
              <w:t>09/07/2022</w:t>
            </w:r>
          </w:p>
        </w:tc>
        <w:tc>
          <w:tcPr>
            <w:tcW w:w="1350" w:type="dxa"/>
            <w:vAlign w:val="center"/>
          </w:tcPr>
          <w:p w14:paraId="12E7B184" w14:textId="2FF52C8C" w:rsidR="002E46DF" w:rsidRPr="006F3C2A" w:rsidRDefault="002E46DF" w:rsidP="002E46DF">
            <w:pPr>
              <w:spacing w:before="40" w:after="40"/>
              <w:rPr>
                <w:rFonts w:eastAsia="Times New Roman" w:cstheme="minorHAnsi"/>
                <w:szCs w:val="36"/>
              </w:rPr>
            </w:pPr>
            <w:r w:rsidRPr="006F3C2A">
              <w:rPr>
                <w:sz w:val="24"/>
                <w:szCs w:val="24"/>
              </w:rPr>
              <w:t>1.10</w:t>
            </w:r>
          </w:p>
        </w:tc>
        <w:tc>
          <w:tcPr>
            <w:tcW w:w="5130" w:type="dxa"/>
            <w:vAlign w:val="center"/>
          </w:tcPr>
          <w:p w14:paraId="5D91BED6" w14:textId="6BBAD62A" w:rsidR="002E46DF" w:rsidRPr="006F3C2A" w:rsidRDefault="002E46DF" w:rsidP="002E46DF">
            <w:pPr>
              <w:spacing w:before="40" w:after="40"/>
              <w:rPr>
                <w:rFonts w:eastAsia="Times New Roman" w:cstheme="minorHAnsi"/>
              </w:rPr>
            </w:pPr>
            <w:r w:rsidRPr="006F3C2A">
              <w:rPr>
                <w:sz w:val="24"/>
                <w:szCs w:val="24"/>
              </w:rPr>
              <w:t>Updated document to include section 5.1.3 Validating User Access to VistA Instances.</w:t>
            </w:r>
          </w:p>
        </w:tc>
        <w:tc>
          <w:tcPr>
            <w:tcW w:w="1705" w:type="dxa"/>
            <w:vAlign w:val="center"/>
          </w:tcPr>
          <w:p w14:paraId="79B70B41" w14:textId="77777777" w:rsidR="002E46DF" w:rsidRPr="006F3C2A" w:rsidRDefault="002E46DF" w:rsidP="002E46DF">
            <w:pPr>
              <w:pStyle w:val="TableCell"/>
              <w:rPr>
                <w:sz w:val="24"/>
                <w:szCs w:val="24"/>
              </w:rPr>
            </w:pPr>
            <w:r w:rsidRPr="006F3C2A">
              <w:rPr>
                <w:sz w:val="24"/>
                <w:szCs w:val="24"/>
              </w:rPr>
              <w:t>VSE PMO</w:t>
            </w:r>
          </w:p>
          <w:p w14:paraId="3B530630" w14:textId="7E37C282"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1CF2DEA4"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50EEDA04" w14:textId="3C2DE5D8" w:rsidR="002E46DF" w:rsidRPr="006F3C2A" w:rsidRDefault="002E46DF" w:rsidP="002E46DF">
            <w:pPr>
              <w:spacing w:before="40" w:after="40"/>
              <w:rPr>
                <w:rFonts w:eastAsia="Times New Roman" w:cstheme="minorHAnsi"/>
                <w:szCs w:val="36"/>
              </w:rPr>
            </w:pPr>
            <w:r w:rsidRPr="006F3C2A">
              <w:rPr>
                <w:sz w:val="24"/>
                <w:szCs w:val="24"/>
              </w:rPr>
              <w:t>08/30/2022</w:t>
            </w:r>
          </w:p>
        </w:tc>
        <w:tc>
          <w:tcPr>
            <w:tcW w:w="1350" w:type="dxa"/>
            <w:vAlign w:val="center"/>
          </w:tcPr>
          <w:p w14:paraId="762EA642" w14:textId="47D7699B" w:rsidR="002E46DF" w:rsidRPr="006F3C2A" w:rsidRDefault="002E46DF" w:rsidP="002E46DF">
            <w:pPr>
              <w:spacing w:before="40" w:after="40"/>
              <w:rPr>
                <w:rFonts w:eastAsia="Times New Roman" w:cstheme="minorHAnsi"/>
                <w:szCs w:val="36"/>
              </w:rPr>
            </w:pPr>
            <w:r w:rsidRPr="006F3C2A">
              <w:rPr>
                <w:sz w:val="24"/>
                <w:szCs w:val="24"/>
              </w:rPr>
              <w:t>1.9</w:t>
            </w:r>
          </w:p>
        </w:tc>
        <w:tc>
          <w:tcPr>
            <w:tcW w:w="5130" w:type="dxa"/>
            <w:vAlign w:val="center"/>
          </w:tcPr>
          <w:p w14:paraId="76AD24C4" w14:textId="2DFB4CDB" w:rsidR="002E46DF" w:rsidRPr="006F3C2A" w:rsidRDefault="002E46DF" w:rsidP="002E46DF">
            <w:pPr>
              <w:spacing w:before="40" w:after="40"/>
              <w:rPr>
                <w:rFonts w:eastAsia="Times New Roman" w:cstheme="minorHAnsi"/>
              </w:rPr>
            </w:pPr>
            <w:r w:rsidRPr="006F3C2A">
              <w:rPr>
                <w:sz w:val="24"/>
                <w:szCs w:val="24"/>
              </w:rPr>
              <w:t xml:space="preserve">Updated document to include the following functionalities: Flag Legend and Toggle to Disable Notifications for Updated Appointments. </w:t>
            </w:r>
          </w:p>
        </w:tc>
        <w:tc>
          <w:tcPr>
            <w:tcW w:w="1705" w:type="dxa"/>
            <w:vAlign w:val="center"/>
          </w:tcPr>
          <w:p w14:paraId="1CC03677" w14:textId="77777777" w:rsidR="002E46DF" w:rsidRPr="006F3C2A" w:rsidRDefault="002E46DF" w:rsidP="002E46DF">
            <w:pPr>
              <w:pStyle w:val="TableCell"/>
              <w:rPr>
                <w:sz w:val="24"/>
                <w:szCs w:val="24"/>
              </w:rPr>
            </w:pPr>
            <w:r w:rsidRPr="006F3C2A">
              <w:rPr>
                <w:sz w:val="24"/>
                <w:szCs w:val="24"/>
              </w:rPr>
              <w:t>VSE PMO</w:t>
            </w:r>
          </w:p>
          <w:p w14:paraId="6B685788" w14:textId="14F642F5"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50B2AE38"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2C53F227" w14:textId="46736EAB" w:rsidR="002E46DF" w:rsidRPr="006F3C2A" w:rsidRDefault="002E46DF" w:rsidP="002E46DF">
            <w:pPr>
              <w:spacing w:before="40" w:after="40"/>
              <w:rPr>
                <w:rFonts w:eastAsia="Times New Roman" w:cstheme="minorHAnsi"/>
                <w:szCs w:val="36"/>
              </w:rPr>
            </w:pPr>
            <w:r w:rsidRPr="006F3C2A">
              <w:rPr>
                <w:sz w:val="24"/>
                <w:szCs w:val="24"/>
              </w:rPr>
              <w:t>08/22/2022</w:t>
            </w:r>
          </w:p>
        </w:tc>
        <w:tc>
          <w:tcPr>
            <w:tcW w:w="1350" w:type="dxa"/>
            <w:vAlign w:val="center"/>
          </w:tcPr>
          <w:p w14:paraId="2B7D7AF7" w14:textId="556982C4" w:rsidR="002E46DF" w:rsidRPr="006F3C2A" w:rsidRDefault="002E46DF" w:rsidP="002E46DF">
            <w:pPr>
              <w:spacing w:before="40" w:after="40"/>
              <w:rPr>
                <w:rFonts w:eastAsia="Times New Roman" w:cstheme="minorHAnsi"/>
                <w:szCs w:val="36"/>
              </w:rPr>
            </w:pPr>
            <w:r w:rsidRPr="006F3C2A">
              <w:rPr>
                <w:sz w:val="24"/>
                <w:szCs w:val="24"/>
              </w:rPr>
              <w:t>1.8</w:t>
            </w:r>
          </w:p>
        </w:tc>
        <w:tc>
          <w:tcPr>
            <w:tcW w:w="5130" w:type="dxa"/>
            <w:vAlign w:val="center"/>
          </w:tcPr>
          <w:p w14:paraId="07E3236F" w14:textId="4BCA8194" w:rsidR="002E46DF" w:rsidRPr="006F3C2A" w:rsidRDefault="002E46DF" w:rsidP="002E46DF">
            <w:pPr>
              <w:spacing w:before="40" w:after="40"/>
              <w:rPr>
                <w:rFonts w:eastAsia="Times New Roman" w:cstheme="minorHAnsi"/>
              </w:rPr>
            </w:pPr>
            <w:r w:rsidRPr="006F3C2A">
              <w:rPr>
                <w:sz w:val="24"/>
                <w:szCs w:val="24"/>
              </w:rPr>
              <w:t>Updated document to include the following new functionalities: Display Fugitive Felon, Local/National &amp; Restricted Record Flags, and Enhanced Error Messages.</w:t>
            </w:r>
          </w:p>
        </w:tc>
        <w:tc>
          <w:tcPr>
            <w:tcW w:w="1705" w:type="dxa"/>
            <w:vAlign w:val="center"/>
          </w:tcPr>
          <w:p w14:paraId="32D9E594" w14:textId="77777777" w:rsidR="002E46DF" w:rsidRPr="006F3C2A" w:rsidRDefault="002E46DF" w:rsidP="002E46DF">
            <w:pPr>
              <w:pStyle w:val="TableCell"/>
              <w:rPr>
                <w:sz w:val="24"/>
                <w:szCs w:val="24"/>
              </w:rPr>
            </w:pPr>
            <w:r w:rsidRPr="006F3C2A">
              <w:rPr>
                <w:sz w:val="24"/>
                <w:szCs w:val="24"/>
              </w:rPr>
              <w:t>VSE PMO</w:t>
            </w:r>
          </w:p>
          <w:p w14:paraId="2FD31AAA" w14:textId="6C493E4C"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43423436"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349C1EBB" w14:textId="50E7DA27" w:rsidR="002E46DF" w:rsidRPr="006F3C2A" w:rsidRDefault="002E46DF" w:rsidP="002E46DF">
            <w:pPr>
              <w:spacing w:before="40" w:after="40"/>
              <w:rPr>
                <w:rFonts w:eastAsia="Times New Roman" w:cstheme="minorHAnsi"/>
                <w:szCs w:val="36"/>
              </w:rPr>
            </w:pPr>
            <w:r w:rsidRPr="006F3C2A">
              <w:rPr>
                <w:sz w:val="24"/>
                <w:szCs w:val="24"/>
              </w:rPr>
              <w:t>08/10/2022</w:t>
            </w:r>
          </w:p>
        </w:tc>
        <w:tc>
          <w:tcPr>
            <w:tcW w:w="1350" w:type="dxa"/>
            <w:vAlign w:val="center"/>
          </w:tcPr>
          <w:p w14:paraId="6453C432" w14:textId="69A8DD69" w:rsidR="002E46DF" w:rsidRPr="006F3C2A" w:rsidRDefault="002E46DF" w:rsidP="002E46DF">
            <w:pPr>
              <w:spacing w:before="40" w:after="40"/>
              <w:rPr>
                <w:rFonts w:eastAsia="Times New Roman" w:cstheme="minorHAnsi"/>
                <w:szCs w:val="36"/>
              </w:rPr>
            </w:pPr>
            <w:r w:rsidRPr="006F3C2A">
              <w:rPr>
                <w:sz w:val="24"/>
                <w:szCs w:val="24"/>
              </w:rPr>
              <w:t>1.7</w:t>
            </w:r>
          </w:p>
        </w:tc>
        <w:tc>
          <w:tcPr>
            <w:tcW w:w="5130" w:type="dxa"/>
            <w:vAlign w:val="center"/>
          </w:tcPr>
          <w:p w14:paraId="7C9AB150" w14:textId="0E42FDC8" w:rsidR="002E46DF" w:rsidRPr="006F3C2A" w:rsidRDefault="002E46DF" w:rsidP="002E46DF">
            <w:pPr>
              <w:spacing w:before="40" w:after="40"/>
              <w:rPr>
                <w:rFonts w:eastAsia="Times New Roman" w:cstheme="minorHAnsi"/>
              </w:rPr>
            </w:pPr>
            <w:r w:rsidRPr="006F3C2A">
              <w:rPr>
                <w:sz w:val="24"/>
                <w:szCs w:val="24"/>
              </w:rPr>
              <w:t>Updated Section 5.3 Daily Workflow List to include the Memo functionality.</w:t>
            </w:r>
          </w:p>
        </w:tc>
        <w:tc>
          <w:tcPr>
            <w:tcW w:w="1705" w:type="dxa"/>
            <w:vAlign w:val="center"/>
          </w:tcPr>
          <w:p w14:paraId="3B0EA611" w14:textId="77777777" w:rsidR="002E46DF" w:rsidRPr="006F3C2A" w:rsidRDefault="002E46DF" w:rsidP="002E46DF">
            <w:pPr>
              <w:pStyle w:val="TableCell"/>
              <w:rPr>
                <w:sz w:val="24"/>
                <w:szCs w:val="24"/>
              </w:rPr>
            </w:pPr>
            <w:r w:rsidRPr="006F3C2A">
              <w:rPr>
                <w:sz w:val="24"/>
                <w:szCs w:val="24"/>
              </w:rPr>
              <w:t>VSE PMO</w:t>
            </w:r>
          </w:p>
          <w:p w14:paraId="559153A1" w14:textId="3C05ADCC" w:rsidR="002E46DF" w:rsidRPr="006F3C2A" w:rsidRDefault="002E46DF" w:rsidP="002E46DF">
            <w:pPr>
              <w:spacing w:before="40" w:after="40"/>
              <w:rPr>
                <w:rFonts w:cstheme="minorHAnsi"/>
                <w:szCs w:val="26"/>
              </w:rPr>
            </w:pPr>
            <w:r w:rsidRPr="006F3C2A">
              <w:rPr>
                <w:sz w:val="24"/>
                <w:szCs w:val="24"/>
              </w:rPr>
              <w:t>Booz Allen Hamilton</w:t>
            </w:r>
          </w:p>
        </w:tc>
      </w:tr>
      <w:tr w:rsidR="002E46DF" w:rsidRPr="006F3C2A" w14:paraId="71D05C44"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DD9C499" w14:textId="40E939DC" w:rsidR="002E46DF" w:rsidRPr="006F3C2A" w:rsidRDefault="002E46DF" w:rsidP="002E46DF">
            <w:pPr>
              <w:spacing w:before="40" w:after="40"/>
              <w:rPr>
                <w:rFonts w:eastAsia="Times New Roman" w:cstheme="minorHAnsi"/>
                <w:szCs w:val="36"/>
              </w:rPr>
            </w:pPr>
            <w:r w:rsidRPr="006F3C2A">
              <w:rPr>
                <w:sz w:val="24"/>
                <w:szCs w:val="24"/>
              </w:rPr>
              <w:t>06/14/2022</w:t>
            </w:r>
          </w:p>
        </w:tc>
        <w:tc>
          <w:tcPr>
            <w:tcW w:w="1350" w:type="dxa"/>
            <w:vAlign w:val="center"/>
          </w:tcPr>
          <w:p w14:paraId="0657F847" w14:textId="4E5D8317" w:rsidR="002E46DF" w:rsidRPr="006F3C2A" w:rsidRDefault="002E46DF" w:rsidP="002E46DF">
            <w:pPr>
              <w:spacing w:before="40" w:after="40"/>
              <w:rPr>
                <w:rFonts w:eastAsia="Times New Roman" w:cstheme="minorHAnsi"/>
                <w:szCs w:val="36"/>
              </w:rPr>
            </w:pPr>
            <w:r w:rsidRPr="006F3C2A">
              <w:rPr>
                <w:sz w:val="24"/>
                <w:szCs w:val="24"/>
              </w:rPr>
              <w:t>1.6</w:t>
            </w:r>
          </w:p>
        </w:tc>
        <w:tc>
          <w:tcPr>
            <w:tcW w:w="5130" w:type="dxa"/>
            <w:vAlign w:val="center"/>
          </w:tcPr>
          <w:p w14:paraId="77DC7556" w14:textId="747ADED9" w:rsidR="002E46DF" w:rsidRPr="006F3C2A" w:rsidRDefault="002E46DF" w:rsidP="002E46DF">
            <w:pPr>
              <w:spacing w:before="40" w:after="40"/>
              <w:rPr>
                <w:rFonts w:eastAsia="Times New Roman" w:cstheme="minorHAnsi"/>
              </w:rPr>
            </w:pPr>
            <w:r w:rsidRPr="006F3C2A">
              <w:rPr>
                <w:sz w:val="24"/>
                <w:szCs w:val="24"/>
              </w:rPr>
              <w:t xml:space="preserve">Updated Section 5.4 Medication List and Pre-Visit Summary with Sensitive record pop-up page. </w:t>
            </w:r>
          </w:p>
        </w:tc>
        <w:tc>
          <w:tcPr>
            <w:tcW w:w="1705" w:type="dxa"/>
            <w:vAlign w:val="center"/>
          </w:tcPr>
          <w:p w14:paraId="28C40E57" w14:textId="77777777" w:rsidR="002E46DF" w:rsidRPr="006F3C2A" w:rsidRDefault="002E46DF" w:rsidP="002E46DF">
            <w:pPr>
              <w:pStyle w:val="TableCell"/>
              <w:rPr>
                <w:sz w:val="24"/>
                <w:szCs w:val="24"/>
              </w:rPr>
            </w:pPr>
            <w:r w:rsidRPr="006F3C2A">
              <w:rPr>
                <w:sz w:val="24"/>
                <w:szCs w:val="24"/>
              </w:rPr>
              <w:t>VSE PMO</w:t>
            </w:r>
          </w:p>
          <w:p w14:paraId="5F8E5143" w14:textId="0466DB7A" w:rsidR="002E46DF" w:rsidRPr="006F3C2A" w:rsidRDefault="002E46DF" w:rsidP="002E46DF">
            <w:pPr>
              <w:spacing w:before="40" w:after="40"/>
              <w:rPr>
                <w:rFonts w:cstheme="minorHAnsi"/>
                <w:szCs w:val="26"/>
              </w:rPr>
            </w:pPr>
            <w:r w:rsidRPr="006F3C2A">
              <w:rPr>
                <w:sz w:val="24"/>
                <w:szCs w:val="24"/>
              </w:rPr>
              <w:t xml:space="preserve">Booz Allen Hamilton </w:t>
            </w:r>
          </w:p>
        </w:tc>
      </w:tr>
      <w:tr w:rsidR="002E46DF" w:rsidRPr="006F3C2A" w14:paraId="4DFB423C"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73D03326" w14:textId="78FE8FD0" w:rsidR="002E46DF" w:rsidRPr="006F3C2A" w:rsidRDefault="002E46DF" w:rsidP="002E46DF">
            <w:pPr>
              <w:spacing w:before="40" w:after="40"/>
              <w:rPr>
                <w:rFonts w:eastAsia="Times New Roman" w:cstheme="minorHAnsi"/>
                <w:szCs w:val="36"/>
              </w:rPr>
            </w:pPr>
            <w:r w:rsidRPr="006F3C2A">
              <w:rPr>
                <w:sz w:val="24"/>
                <w:szCs w:val="24"/>
              </w:rPr>
              <w:t>05/12/2022</w:t>
            </w:r>
          </w:p>
        </w:tc>
        <w:tc>
          <w:tcPr>
            <w:tcW w:w="1350" w:type="dxa"/>
            <w:vAlign w:val="center"/>
          </w:tcPr>
          <w:p w14:paraId="15471B57" w14:textId="58E01D1D" w:rsidR="002E46DF" w:rsidRPr="006F3C2A" w:rsidRDefault="002E46DF" w:rsidP="002E46DF">
            <w:pPr>
              <w:spacing w:before="40" w:after="40"/>
              <w:rPr>
                <w:rFonts w:eastAsia="Times New Roman" w:cstheme="minorHAnsi"/>
                <w:szCs w:val="36"/>
              </w:rPr>
            </w:pPr>
            <w:r w:rsidRPr="006F3C2A">
              <w:rPr>
                <w:sz w:val="24"/>
                <w:szCs w:val="24"/>
              </w:rPr>
              <w:t>1.5</w:t>
            </w:r>
          </w:p>
        </w:tc>
        <w:tc>
          <w:tcPr>
            <w:tcW w:w="5130" w:type="dxa"/>
            <w:vAlign w:val="center"/>
          </w:tcPr>
          <w:p w14:paraId="63F086AF" w14:textId="28C9D9CC" w:rsidR="002E46DF" w:rsidRPr="006F3C2A" w:rsidRDefault="002E46DF" w:rsidP="002E46DF">
            <w:pPr>
              <w:spacing w:before="40" w:after="40"/>
              <w:rPr>
                <w:rFonts w:eastAsia="Times New Roman" w:cstheme="minorHAnsi"/>
              </w:rPr>
            </w:pPr>
            <w:r w:rsidRPr="006F3C2A">
              <w:rPr>
                <w:sz w:val="24"/>
                <w:szCs w:val="24"/>
              </w:rPr>
              <w:t>Updated the document with Test Patient Screenshots</w:t>
            </w:r>
          </w:p>
        </w:tc>
        <w:tc>
          <w:tcPr>
            <w:tcW w:w="1705" w:type="dxa"/>
            <w:vAlign w:val="center"/>
          </w:tcPr>
          <w:p w14:paraId="1D6BDC9D" w14:textId="62B52F0A" w:rsidR="002E46DF" w:rsidRPr="006F3C2A" w:rsidRDefault="002E46DF" w:rsidP="002E46DF">
            <w:pPr>
              <w:spacing w:before="40" w:after="40"/>
              <w:rPr>
                <w:rFonts w:cstheme="minorHAnsi"/>
                <w:szCs w:val="26"/>
              </w:rPr>
            </w:pPr>
            <w:r w:rsidRPr="006F3C2A">
              <w:rPr>
                <w:sz w:val="24"/>
                <w:szCs w:val="24"/>
              </w:rPr>
              <w:t>VSE PMO</w:t>
            </w:r>
          </w:p>
        </w:tc>
      </w:tr>
      <w:tr w:rsidR="002E46DF" w:rsidRPr="006F3C2A" w14:paraId="12FD83AB"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3B28D169" w14:textId="5BDA7ADB" w:rsidR="002E46DF" w:rsidRPr="006F3C2A" w:rsidRDefault="002E46DF" w:rsidP="002E46DF">
            <w:pPr>
              <w:spacing w:before="40" w:after="40"/>
              <w:rPr>
                <w:rFonts w:eastAsia="Times New Roman" w:cstheme="minorHAnsi"/>
                <w:szCs w:val="36"/>
              </w:rPr>
            </w:pPr>
            <w:r w:rsidRPr="006F3C2A">
              <w:rPr>
                <w:sz w:val="24"/>
                <w:szCs w:val="24"/>
              </w:rPr>
              <w:t>03/03/2022</w:t>
            </w:r>
          </w:p>
        </w:tc>
        <w:tc>
          <w:tcPr>
            <w:tcW w:w="1350" w:type="dxa"/>
            <w:vAlign w:val="center"/>
          </w:tcPr>
          <w:p w14:paraId="27F68C47" w14:textId="67A816CC" w:rsidR="002E46DF" w:rsidRPr="006F3C2A" w:rsidRDefault="002E46DF" w:rsidP="002E46DF">
            <w:pPr>
              <w:spacing w:before="40" w:after="40"/>
              <w:rPr>
                <w:rFonts w:eastAsia="Times New Roman" w:cstheme="minorHAnsi"/>
                <w:szCs w:val="36"/>
              </w:rPr>
            </w:pPr>
            <w:r w:rsidRPr="006F3C2A">
              <w:rPr>
                <w:sz w:val="24"/>
                <w:szCs w:val="24"/>
              </w:rPr>
              <w:t>1.4</w:t>
            </w:r>
          </w:p>
        </w:tc>
        <w:tc>
          <w:tcPr>
            <w:tcW w:w="5130" w:type="dxa"/>
            <w:vAlign w:val="center"/>
          </w:tcPr>
          <w:p w14:paraId="38703F2F" w14:textId="367F77E3" w:rsidR="002E46DF" w:rsidRPr="006F3C2A" w:rsidRDefault="002E46DF" w:rsidP="002E46DF">
            <w:pPr>
              <w:spacing w:before="40" w:after="40"/>
              <w:rPr>
                <w:rFonts w:eastAsia="Times New Roman" w:cstheme="minorHAnsi"/>
              </w:rPr>
            </w:pPr>
            <w:r w:rsidRPr="006F3C2A">
              <w:rPr>
                <w:sz w:val="24"/>
                <w:szCs w:val="24"/>
              </w:rPr>
              <w:t xml:space="preserve">Accepted all recommended changes and finalized the document  </w:t>
            </w:r>
          </w:p>
        </w:tc>
        <w:tc>
          <w:tcPr>
            <w:tcW w:w="1705" w:type="dxa"/>
            <w:vAlign w:val="center"/>
          </w:tcPr>
          <w:p w14:paraId="532708E5" w14:textId="77777777" w:rsidR="002E46DF" w:rsidRPr="006F3C2A" w:rsidRDefault="002E46DF" w:rsidP="002E46DF">
            <w:pPr>
              <w:pStyle w:val="TableCell"/>
              <w:rPr>
                <w:sz w:val="24"/>
                <w:szCs w:val="24"/>
              </w:rPr>
            </w:pPr>
            <w:r w:rsidRPr="006F3C2A">
              <w:rPr>
                <w:sz w:val="24"/>
                <w:szCs w:val="24"/>
              </w:rPr>
              <w:t>VSE PMO</w:t>
            </w:r>
          </w:p>
          <w:p w14:paraId="4534BB2D" w14:textId="1B8D1355" w:rsidR="002E46DF" w:rsidRPr="006F3C2A" w:rsidRDefault="002E46DF" w:rsidP="002E46DF">
            <w:pPr>
              <w:spacing w:before="40" w:after="40"/>
              <w:rPr>
                <w:rFonts w:cstheme="minorHAnsi"/>
                <w:szCs w:val="26"/>
              </w:rPr>
            </w:pPr>
            <w:r w:rsidRPr="006F3C2A">
              <w:rPr>
                <w:sz w:val="24"/>
                <w:szCs w:val="24"/>
              </w:rPr>
              <w:t xml:space="preserve">Liberty IT Solutions  </w:t>
            </w:r>
          </w:p>
        </w:tc>
      </w:tr>
      <w:tr w:rsidR="002E46DF" w:rsidRPr="006F3C2A" w14:paraId="12498FAE"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6935F3B5" w14:textId="0E2B6B10" w:rsidR="002E46DF" w:rsidRPr="006F3C2A" w:rsidRDefault="002E46DF" w:rsidP="002E46DF">
            <w:pPr>
              <w:spacing w:before="40" w:after="40"/>
              <w:rPr>
                <w:rFonts w:eastAsia="Times New Roman" w:cstheme="minorHAnsi"/>
                <w:szCs w:val="36"/>
              </w:rPr>
            </w:pPr>
            <w:r w:rsidRPr="006F3C2A">
              <w:rPr>
                <w:sz w:val="24"/>
                <w:szCs w:val="24"/>
              </w:rPr>
              <w:lastRenderedPageBreak/>
              <w:t>03/01/2022</w:t>
            </w:r>
          </w:p>
        </w:tc>
        <w:tc>
          <w:tcPr>
            <w:tcW w:w="1350" w:type="dxa"/>
            <w:vAlign w:val="center"/>
          </w:tcPr>
          <w:p w14:paraId="55D35E90" w14:textId="32B70DB8" w:rsidR="002E46DF" w:rsidRPr="006F3C2A" w:rsidRDefault="002E46DF" w:rsidP="002E46DF">
            <w:pPr>
              <w:spacing w:before="40" w:after="40"/>
              <w:rPr>
                <w:rFonts w:eastAsia="Times New Roman" w:cstheme="minorHAnsi"/>
                <w:szCs w:val="36"/>
              </w:rPr>
            </w:pPr>
            <w:r w:rsidRPr="006F3C2A">
              <w:rPr>
                <w:sz w:val="24"/>
                <w:szCs w:val="24"/>
              </w:rPr>
              <w:t>1.3</w:t>
            </w:r>
          </w:p>
        </w:tc>
        <w:tc>
          <w:tcPr>
            <w:tcW w:w="5130" w:type="dxa"/>
            <w:vAlign w:val="center"/>
          </w:tcPr>
          <w:p w14:paraId="28DFA529" w14:textId="33961B92" w:rsidR="002E46DF" w:rsidRPr="006F3C2A" w:rsidRDefault="002E46DF" w:rsidP="002E46DF">
            <w:pPr>
              <w:spacing w:before="40" w:after="40"/>
              <w:rPr>
                <w:rFonts w:eastAsia="Times New Roman" w:cstheme="minorHAnsi"/>
              </w:rPr>
            </w:pPr>
            <w:r w:rsidRPr="006F3C2A">
              <w:rPr>
                <w:sz w:val="24"/>
                <w:szCs w:val="24"/>
              </w:rPr>
              <w:t xml:space="preserve">Updated the document with Medications List, Pre-Visit Summary, and Alert Notifications. </w:t>
            </w:r>
          </w:p>
        </w:tc>
        <w:tc>
          <w:tcPr>
            <w:tcW w:w="1705" w:type="dxa"/>
            <w:vAlign w:val="center"/>
          </w:tcPr>
          <w:p w14:paraId="20AC6DB5" w14:textId="77777777" w:rsidR="002E46DF" w:rsidRPr="006F3C2A" w:rsidRDefault="002E46DF" w:rsidP="002E46DF">
            <w:pPr>
              <w:pStyle w:val="TableCell"/>
              <w:rPr>
                <w:sz w:val="24"/>
                <w:szCs w:val="24"/>
              </w:rPr>
            </w:pPr>
            <w:r w:rsidRPr="006F3C2A">
              <w:rPr>
                <w:sz w:val="24"/>
                <w:szCs w:val="24"/>
              </w:rPr>
              <w:t>VSE PMO</w:t>
            </w:r>
          </w:p>
          <w:p w14:paraId="26CFF07C" w14:textId="11F97F0A" w:rsidR="002E46DF" w:rsidRPr="006F3C2A" w:rsidRDefault="002E46DF" w:rsidP="002E46DF">
            <w:pPr>
              <w:spacing w:before="40" w:after="40"/>
              <w:rPr>
                <w:rFonts w:cstheme="minorHAnsi"/>
                <w:szCs w:val="26"/>
              </w:rPr>
            </w:pPr>
            <w:r w:rsidRPr="006F3C2A">
              <w:rPr>
                <w:sz w:val="24"/>
                <w:szCs w:val="24"/>
              </w:rPr>
              <w:t xml:space="preserve">Liberty IT Solutions  </w:t>
            </w:r>
          </w:p>
        </w:tc>
      </w:tr>
      <w:tr w:rsidR="002E46DF" w:rsidRPr="006F3C2A" w14:paraId="1465B327"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2B19B664" w14:textId="2B8B64A5" w:rsidR="002E46DF" w:rsidRPr="006F3C2A" w:rsidRDefault="002E46DF" w:rsidP="002E46DF">
            <w:pPr>
              <w:spacing w:before="40" w:after="40"/>
              <w:rPr>
                <w:rFonts w:eastAsia="Times New Roman" w:cstheme="minorHAnsi"/>
                <w:szCs w:val="36"/>
              </w:rPr>
            </w:pPr>
            <w:r w:rsidRPr="006F3C2A">
              <w:rPr>
                <w:sz w:val="24"/>
                <w:szCs w:val="24"/>
              </w:rPr>
              <w:t>02/08/2022</w:t>
            </w:r>
          </w:p>
        </w:tc>
        <w:tc>
          <w:tcPr>
            <w:tcW w:w="1350" w:type="dxa"/>
            <w:vAlign w:val="center"/>
          </w:tcPr>
          <w:p w14:paraId="1476EC4D" w14:textId="1DA0E8C2" w:rsidR="002E46DF" w:rsidRPr="006F3C2A" w:rsidRDefault="002E46DF" w:rsidP="002E46DF">
            <w:pPr>
              <w:spacing w:before="40" w:after="40"/>
              <w:rPr>
                <w:rFonts w:eastAsia="Times New Roman" w:cstheme="minorHAnsi"/>
                <w:szCs w:val="36"/>
              </w:rPr>
            </w:pPr>
            <w:r w:rsidRPr="006F3C2A">
              <w:rPr>
                <w:sz w:val="24"/>
                <w:szCs w:val="24"/>
              </w:rPr>
              <w:t>1.2</w:t>
            </w:r>
          </w:p>
        </w:tc>
        <w:tc>
          <w:tcPr>
            <w:tcW w:w="5130" w:type="dxa"/>
            <w:vAlign w:val="center"/>
          </w:tcPr>
          <w:p w14:paraId="315414E0" w14:textId="410E13A6" w:rsidR="002E46DF" w:rsidRPr="006F3C2A" w:rsidRDefault="002E46DF" w:rsidP="002E46DF">
            <w:pPr>
              <w:spacing w:before="40" w:after="40"/>
              <w:rPr>
                <w:rFonts w:eastAsia="Times New Roman" w:cstheme="minorHAnsi"/>
              </w:rPr>
            </w:pPr>
            <w:r w:rsidRPr="006F3C2A">
              <w:rPr>
                <w:sz w:val="24"/>
                <w:szCs w:val="24"/>
              </w:rPr>
              <w:t xml:space="preserve">Final review/proofread and accepted all recommended changes   </w:t>
            </w:r>
          </w:p>
        </w:tc>
        <w:tc>
          <w:tcPr>
            <w:tcW w:w="1705" w:type="dxa"/>
            <w:vAlign w:val="center"/>
          </w:tcPr>
          <w:p w14:paraId="5414917C" w14:textId="77777777" w:rsidR="002E46DF" w:rsidRPr="006F3C2A" w:rsidRDefault="002E46DF" w:rsidP="002E46DF">
            <w:pPr>
              <w:pStyle w:val="TableCell"/>
              <w:rPr>
                <w:sz w:val="24"/>
                <w:szCs w:val="24"/>
              </w:rPr>
            </w:pPr>
            <w:r w:rsidRPr="006F3C2A">
              <w:rPr>
                <w:sz w:val="24"/>
                <w:szCs w:val="24"/>
              </w:rPr>
              <w:t>VSE PMO</w:t>
            </w:r>
          </w:p>
          <w:p w14:paraId="01B1931F" w14:textId="341E1525" w:rsidR="002E46DF" w:rsidRPr="006F3C2A" w:rsidRDefault="002E46DF" w:rsidP="002E46DF">
            <w:pPr>
              <w:spacing w:before="40" w:after="40"/>
              <w:rPr>
                <w:rFonts w:cstheme="minorHAnsi"/>
                <w:szCs w:val="26"/>
              </w:rPr>
            </w:pPr>
            <w:r w:rsidRPr="006F3C2A">
              <w:rPr>
                <w:sz w:val="24"/>
                <w:szCs w:val="24"/>
              </w:rPr>
              <w:t xml:space="preserve">Liberty IT Solutions  </w:t>
            </w:r>
          </w:p>
        </w:tc>
      </w:tr>
      <w:tr w:rsidR="002E46DF" w:rsidRPr="006F3C2A" w14:paraId="36540A39" w14:textId="77777777" w:rsidTr="7AC88589">
        <w:trPr>
          <w:cnfStyle w:val="000000100000" w:firstRow="0" w:lastRow="0" w:firstColumn="0" w:lastColumn="0" w:oddVBand="0" w:evenVBand="0" w:oddHBand="1" w:evenHBand="0" w:firstRowFirstColumn="0" w:firstRowLastColumn="0" w:lastRowFirstColumn="0" w:lastRowLastColumn="0"/>
        </w:trPr>
        <w:tc>
          <w:tcPr>
            <w:tcW w:w="1435" w:type="dxa"/>
            <w:vAlign w:val="center"/>
          </w:tcPr>
          <w:p w14:paraId="393B8918" w14:textId="011DF0C8" w:rsidR="002E46DF" w:rsidRPr="006F3C2A" w:rsidRDefault="002E46DF" w:rsidP="002E46DF">
            <w:pPr>
              <w:spacing w:before="40" w:after="40"/>
              <w:rPr>
                <w:rFonts w:eastAsia="Times New Roman" w:cstheme="minorHAnsi"/>
                <w:szCs w:val="36"/>
              </w:rPr>
            </w:pPr>
            <w:r w:rsidRPr="006F3C2A">
              <w:rPr>
                <w:sz w:val="24"/>
                <w:szCs w:val="24"/>
              </w:rPr>
              <w:t>01/28/2022</w:t>
            </w:r>
          </w:p>
        </w:tc>
        <w:tc>
          <w:tcPr>
            <w:tcW w:w="1350" w:type="dxa"/>
            <w:vAlign w:val="center"/>
          </w:tcPr>
          <w:p w14:paraId="3C073DC7" w14:textId="74AACEF1" w:rsidR="002E46DF" w:rsidRPr="006F3C2A" w:rsidRDefault="002E46DF" w:rsidP="002E46DF">
            <w:pPr>
              <w:spacing w:before="40" w:after="40"/>
              <w:rPr>
                <w:rFonts w:eastAsia="Times New Roman" w:cstheme="minorHAnsi"/>
                <w:szCs w:val="36"/>
              </w:rPr>
            </w:pPr>
            <w:r w:rsidRPr="006F3C2A">
              <w:rPr>
                <w:sz w:val="24"/>
                <w:szCs w:val="24"/>
              </w:rPr>
              <w:t>1.1</w:t>
            </w:r>
          </w:p>
        </w:tc>
        <w:tc>
          <w:tcPr>
            <w:tcW w:w="5130" w:type="dxa"/>
            <w:vAlign w:val="center"/>
          </w:tcPr>
          <w:p w14:paraId="7CD9CFE2" w14:textId="57D1ECC9" w:rsidR="002E46DF" w:rsidRPr="006F3C2A" w:rsidRDefault="002E46DF" w:rsidP="002E46DF">
            <w:pPr>
              <w:spacing w:before="40" w:after="40"/>
              <w:rPr>
                <w:rFonts w:eastAsia="Times New Roman" w:cstheme="minorHAnsi"/>
              </w:rPr>
            </w:pPr>
            <w:r w:rsidRPr="006F3C2A">
              <w:rPr>
                <w:sz w:val="24"/>
                <w:szCs w:val="24"/>
              </w:rPr>
              <w:t xml:space="preserve">Developers Review </w:t>
            </w:r>
          </w:p>
        </w:tc>
        <w:tc>
          <w:tcPr>
            <w:tcW w:w="1705" w:type="dxa"/>
            <w:vAlign w:val="center"/>
          </w:tcPr>
          <w:p w14:paraId="2B75BC5A" w14:textId="77777777" w:rsidR="002E46DF" w:rsidRPr="006F3C2A" w:rsidRDefault="002E46DF" w:rsidP="002E46DF">
            <w:pPr>
              <w:pStyle w:val="TableCell"/>
              <w:rPr>
                <w:sz w:val="24"/>
                <w:szCs w:val="24"/>
              </w:rPr>
            </w:pPr>
            <w:r w:rsidRPr="006F3C2A">
              <w:rPr>
                <w:sz w:val="24"/>
                <w:szCs w:val="24"/>
              </w:rPr>
              <w:t>VSE PMO</w:t>
            </w:r>
          </w:p>
          <w:p w14:paraId="4B091413" w14:textId="5EC7A0A9" w:rsidR="002E46DF" w:rsidRPr="006F3C2A" w:rsidRDefault="002E46DF" w:rsidP="002E46DF">
            <w:pPr>
              <w:spacing w:before="40" w:after="40"/>
              <w:rPr>
                <w:rFonts w:cstheme="minorHAnsi"/>
                <w:szCs w:val="26"/>
              </w:rPr>
            </w:pPr>
            <w:r w:rsidRPr="006F3C2A">
              <w:rPr>
                <w:sz w:val="24"/>
                <w:szCs w:val="24"/>
              </w:rPr>
              <w:t xml:space="preserve">Liberty IT Solutions  </w:t>
            </w:r>
          </w:p>
        </w:tc>
      </w:tr>
      <w:tr w:rsidR="002E46DF" w:rsidRPr="006F3C2A" w14:paraId="4D4ADE94" w14:textId="77777777" w:rsidTr="7AC88589">
        <w:trPr>
          <w:cnfStyle w:val="000000010000" w:firstRow="0" w:lastRow="0" w:firstColumn="0" w:lastColumn="0" w:oddVBand="0" w:evenVBand="0" w:oddHBand="0" w:evenHBand="1" w:firstRowFirstColumn="0" w:firstRowLastColumn="0" w:lastRowFirstColumn="0" w:lastRowLastColumn="0"/>
        </w:trPr>
        <w:tc>
          <w:tcPr>
            <w:tcW w:w="1435" w:type="dxa"/>
            <w:vAlign w:val="center"/>
          </w:tcPr>
          <w:p w14:paraId="51190712" w14:textId="2B6B56AD" w:rsidR="002E46DF" w:rsidRPr="006F3C2A" w:rsidRDefault="002E46DF" w:rsidP="002E46DF">
            <w:pPr>
              <w:spacing w:before="40" w:after="40"/>
              <w:rPr>
                <w:rFonts w:eastAsia="Times New Roman" w:cstheme="minorHAnsi"/>
                <w:szCs w:val="36"/>
              </w:rPr>
            </w:pPr>
            <w:r w:rsidRPr="006F3C2A">
              <w:rPr>
                <w:sz w:val="24"/>
                <w:szCs w:val="24"/>
              </w:rPr>
              <w:t>12/30/2021</w:t>
            </w:r>
          </w:p>
        </w:tc>
        <w:tc>
          <w:tcPr>
            <w:tcW w:w="1350" w:type="dxa"/>
            <w:vAlign w:val="center"/>
          </w:tcPr>
          <w:p w14:paraId="483119A0" w14:textId="4FE8F82C" w:rsidR="002E46DF" w:rsidRPr="006F3C2A" w:rsidRDefault="002E46DF" w:rsidP="002E46DF">
            <w:pPr>
              <w:spacing w:before="40" w:after="40"/>
              <w:rPr>
                <w:rFonts w:eastAsia="Times New Roman" w:cstheme="minorHAnsi"/>
                <w:szCs w:val="36"/>
              </w:rPr>
            </w:pPr>
            <w:r w:rsidRPr="006F3C2A">
              <w:rPr>
                <w:sz w:val="24"/>
                <w:szCs w:val="24"/>
              </w:rPr>
              <w:t>1.0</w:t>
            </w:r>
          </w:p>
        </w:tc>
        <w:tc>
          <w:tcPr>
            <w:tcW w:w="5130" w:type="dxa"/>
            <w:vAlign w:val="center"/>
          </w:tcPr>
          <w:p w14:paraId="1EB0F208" w14:textId="37859B35" w:rsidR="002E46DF" w:rsidRPr="006F3C2A" w:rsidRDefault="002E46DF" w:rsidP="002E46DF">
            <w:pPr>
              <w:spacing w:before="40" w:after="40"/>
              <w:rPr>
                <w:rFonts w:eastAsia="Times New Roman" w:cstheme="minorHAnsi"/>
              </w:rPr>
            </w:pPr>
            <w:r w:rsidRPr="006F3C2A">
              <w:rPr>
                <w:sz w:val="24"/>
                <w:szCs w:val="24"/>
              </w:rPr>
              <w:t>Baseline for VSECS</w:t>
            </w:r>
          </w:p>
        </w:tc>
        <w:tc>
          <w:tcPr>
            <w:tcW w:w="1705" w:type="dxa"/>
            <w:vAlign w:val="center"/>
          </w:tcPr>
          <w:p w14:paraId="1BA01753" w14:textId="77777777" w:rsidR="002E46DF" w:rsidRPr="006F3C2A" w:rsidRDefault="002E46DF" w:rsidP="002E46DF">
            <w:pPr>
              <w:pStyle w:val="TableCell"/>
              <w:rPr>
                <w:sz w:val="24"/>
                <w:szCs w:val="24"/>
              </w:rPr>
            </w:pPr>
            <w:r w:rsidRPr="006F3C2A">
              <w:rPr>
                <w:sz w:val="24"/>
                <w:szCs w:val="24"/>
              </w:rPr>
              <w:t>VSE PMO</w:t>
            </w:r>
          </w:p>
          <w:p w14:paraId="0541EDC2" w14:textId="67AB812C" w:rsidR="002E46DF" w:rsidRPr="006F3C2A" w:rsidRDefault="002E46DF" w:rsidP="002E46DF">
            <w:pPr>
              <w:spacing w:before="40" w:after="40"/>
              <w:rPr>
                <w:rFonts w:cstheme="minorHAnsi"/>
                <w:szCs w:val="26"/>
              </w:rPr>
            </w:pPr>
            <w:r w:rsidRPr="006F3C2A">
              <w:rPr>
                <w:sz w:val="24"/>
                <w:szCs w:val="24"/>
              </w:rPr>
              <w:t xml:space="preserve">Liberty IT Solutions  </w:t>
            </w:r>
          </w:p>
        </w:tc>
      </w:tr>
    </w:tbl>
    <w:p w14:paraId="69D79267" w14:textId="77777777" w:rsidR="00735CA0" w:rsidRPr="006F3C2A" w:rsidRDefault="00735CA0">
      <w:pPr>
        <w:spacing w:after="0"/>
        <w:rPr>
          <w:rFonts w:ascii="Calibri" w:eastAsiaTheme="majorEastAsia" w:hAnsi="Calibri" w:cstheme="majorBidi"/>
          <w:b/>
          <w:bCs/>
          <w:color w:val="205493"/>
          <w:kern w:val="28"/>
          <w:sz w:val="32"/>
          <w:szCs w:val="32"/>
        </w:rPr>
      </w:pPr>
      <w:bookmarkStart w:id="4" w:name="_Toc206586553"/>
      <w:bookmarkStart w:id="5" w:name="_Toc216948775"/>
      <w:r w:rsidRPr="006F3C2A">
        <w:br w:type="page"/>
      </w:r>
    </w:p>
    <w:p w14:paraId="0F27AE32" w14:textId="30B6A4A8" w:rsidR="00D402AB" w:rsidRPr="006F3C2A" w:rsidRDefault="00D402AB" w:rsidP="009C4FD3">
      <w:pPr>
        <w:pStyle w:val="Heading1"/>
      </w:pPr>
      <w:bookmarkStart w:id="6" w:name="_Toc237000810"/>
      <w:r w:rsidRPr="006F3C2A">
        <w:lastRenderedPageBreak/>
        <w:t>Introduction</w:t>
      </w:r>
      <w:bookmarkEnd w:id="4"/>
      <w:bookmarkEnd w:id="5"/>
      <w:bookmarkEnd w:id="6"/>
    </w:p>
    <w:p w14:paraId="4CFD2469" w14:textId="5DF07FB8" w:rsidR="00C77796" w:rsidRPr="006F3C2A" w:rsidRDefault="00BA472E" w:rsidP="00BA472E">
      <w:pPr>
        <w:pStyle w:val="Heading2"/>
      </w:pPr>
      <w:bookmarkStart w:id="7" w:name="_Toc36215798"/>
      <w:bookmarkStart w:id="8" w:name="_Toc168050378"/>
      <w:bookmarkStart w:id="9" w:name="_Toc206586555"/>
      <w:bookmarkStart w:id="10" w:name="_Toc216948776"/>
      <w:bookmarkStart w:id="11" w:name="_Toc237000811"/>
      <w:r w:rsidRPr="006F3C2A">
        <w:t xml:space="preserve">1.1 </w:t>
      </w:r>
      <w:r w:rsidR="00C77796" w:rsidRPr="006F3C2A">
        <w:t>Overview</w:t>
      </w:r>
      <w:bookmarkEnd w:id="7"/>
      <w:bookmarkEnd w:id="8"/>
      <w:bookmarkEnd w:id="9"/>
      <w:bookmarkEnd w:id="10"/>
      <w:bookmarkEnd w:id="11"/>
    </w:p>
    <w:p w14:paraId="302D4396" w14:textId="543979CF" w:rsidR="00BC2C5B" w:rsidRPr="006F3C2A" w:rsidRDefault="00BC2C5B" w:rsidP="00BC2C5B">
      <w:r w:rsidRPr="006F3C2A">
        <w:t>The Department of Veterans Affairs (VA) Veterans Health Information Systems and Technology Architecture (VistA) Patient Check In Clinical Staff Viewer (PCICSV) module is a VA-internal web application that allows clinical staff to track patient appointments from check-in, through the clinic workflow, and to a completed appointment.</w:t>
      </w:r>
      <w:r w:rsidR="006D5374" w:rsidRPr="006F3C2A">
        <w:t xml:space="preserve"> The purpose of PCICSV is to improve the overall Veteran check-in experience and reduce operating costs for VHA. With this document, users can familiarize themselves with the features</w:t>
      </w:r>
      <w:r w:rsidR="0045240C" w:rsidRPr="006F3C2A">
        <w:t xml:space="preserve"> and navigation</w:t>
      </w:r>
      <w:r w:rsidR="006D5374" w:rsidRPr="006F3C2A">
        <w:t xml:space="preserve"> of PCICSV, including</w:t>
      </w:r>
      <w:r w:rsidR="002F4965" w:rsidRPr="006F3C2A">
        <w:t xml:space="preserve"> clinic list management, daily appointment and workflow lists, queues</w:t>
      </w:r>
      <w:r w:rsidR="0045240C" w:rsidRPr="006F3C2A">
        <w:t>, and queue management.</w:t>
      </w:r>
    </w:p>
    <w:p w14:paraId="7F1A0892" w14:textId="40909176" w:rsidR="00000F22" w:rsidRPr="006F3C2A" w:rsidRDefault="00000F22" w:rsidP="00000F22">
      <w:pPr>
        <w:pStyle w:val="Heading2"/>
      </w:pPr>
      <w:bookmarkStart w:id="12" w:name="_Toc206586557"/>
      <w:bookmarkStart w:id="13" w:name="_Toc216948777"/>
      <w:bookmarkStart w:id="14" w:name="_Toc237000812"/>
      <w:r w:rsidRPr="006F3C2A">
        <w:t>1.</w:t>
      </w:r>
      <w:r w:rsidR="0045240C" w:rsidRPr="006F3C2A">
        <w:t>2</w:t>
      </w:r>
      <w:r w:rsidRPr="006F3C2A">
        <w:t xml:space="preserve"> User Access Levels</w:t>
      </w:r>
      <w:bookmarkEnd w:id="12"/>
      <w:bookmarkEnd w:id="13"/>
      <w:bookmarkEnd w:id="14"/>
    </w:p>
    <w:p w14:paraId="76F0DC7D" w14:textId="77777777" w:rsidR="00DB6EB9" w:rsidRPr="006F3C2A" w:rsidRDefault="00DB6EB9" w:rsidP="00DB6EB9">
      <w:r w:rsidRPr="006F3C2A">
        <w:t>PCICSV</w:t>
      </w:r>
      <w:r w:rsidR="00000F22" w:rsidRPr="006F3C2A">
        <w:t xml:space="preserve"> is accessible to any VA network user who has a Personal Identity Verification (PIV) card and Identity and Access Management (IAM) account provisioned to a VistA station.</w:t>
      </w:r>
    </w:p>
    <w:p w14:paraId="2F391108" w14:textId="77777777" w:rsidR="00DB6EB9" w:rsidRPr="006F3C2A" w:rsidRDefault="00000F22">
      <w:pPr>
        <w:numPr>
          <w:ilvl w:val="0"/>
          <w:numId w:val="20"/>
        </w:numPr>
      </w:pPr>
      <w:r w:rsidRPr="006F3C2A">
        <w:t>Schedulers are required to have the SDECRPC Menu Option. All scheduling personnel should already have the menu option.</w:t>
      </w:r>
    </w:p>
    <w:p w14:paraId="00BD1D0A" w14:textId="77777777" w:rsidR="00DB6EB9" w:rsidRPr="006F3C2A" w:rsidRDefault="00000F22">
      <w:pPr>
        <w:numPr>
          <w:ilvl w:val="0"/>
          <w:numId w:val="20"/>
        </w:numPr>
      </w:pPr>
      <w:r w:rsidRPr="006F3C2A">
        <w:t>Non-Schedulers, Nurses, and Providers are required to have SDECRPC Menu Option and SDECVIEW Key.</w:t>
      </w:r>
    </w:p>
    <w:p w14:paraId="667ACA61" w14:textId="77777777" w:rsidR="00DB6EB9" w:rsidRPr="006F3C2A" w:rsidRDefault="00000F22">
      <w:pPr>
        <w:numPr>
          <w:ilvl w:val="0"/>
          <w:numId w:val="20"/>
        </w:numPr>
      </w:pPr>
      <w:r w:rsidRPr="006F3C2A">
        <w:t>Users needing access to the Queue Management tab must have SD SUPERVISOR Key assigned to them.</w:t>
      </w:r>
    </w:p>
    <w:p w14:paraId="59B6E3AF" w14:textId="1F3F9D1B" w:rsidR="00000F22" w:rsidRPr="006F3C2A" w:rsidRDefault="00000F22">
      <w:pPr>
        <w:numPr>
          <w:ilvl w:val="0"/>
          <w:numId w:val="20"/>
        </w:numPr>
      </w:pPr>
      <w:r w:rsidRPr="006F3C2A">
        <w:t>Users must have SECONDARY MENU OPTIONS: VIAB WEB SERVICES OPTION to utilize patient search for queuing.</w:t>
      </w:r>
    </w:p>
    <w:p w14:paraId="61CAC9B9" w14:textId="1CA0C359" w:rsidR="008F2420" w:rsidRPr="006F3C2A" w:rsidRDefault="00413616" w:rsidP="002853F3">
      <w:r w:rsidRPr="006F3C2A">
        <w:t>PCICSV will validate a user’s clinic list access upon app load. Clinics that the user no longer has access to will be removed from the drop-down on the Daily Appointment List and Daily Workflow List. Additionally, the clinics the user no longer has access to will only be able to be deleted within the Clinic List Management page to indicate the user no longer has access to that clinic</w:t>
      </w:r>
      <w:r w:rsidR="002853F3" w:rsidRPr="006F3C2A">
        <w:t>.</w:t>
      </w:r>
    </w:p>
    <w:p w14:paraId="75EBFAD9" w14:textId="75EF106A" w:rsidR="008F2420" w:rsidRPr="006F3C2A" w:rsidRDefault="008F2420" w:rsidP="008F2420">
      <w:pPr>
        <w:pStyle w:val="Heading2"/>
      </w:pPr>
      <w:bookmarkStart w:id="15" w:name="_Toc168050388"/>
      <w:bookmarkStart w:id="16" w:name="_Toc206586559"/>
      <w:bookmarkStart w:id="17" w:name="_Toc216948778"/>
      <w:bookmarkStart w:id="18" w:name="_Toc24643371"/>
      <w:bookmarkStart w:id="19" w:name="_Toc534889974"/>
      <w:bookmarkStart w:id="20" w:name="_Toc31786422"/>
      <w:bookmarkStart w:id="21" w:name="_Toc168050387"/>
      <w:bookmarkStart w:id="22" w:name="_Toc206586558"/>
      <w:bookmarkStart w:id="23" w:name="_Toc237000813"/>
      <w:r w:rsidRPr="006F3C2A">
        <w:t xml:space="preserve">1.3 </w:t>
      </w:r>
      <w:bookmarkEnd w:id="15"/>
      <w:r w:rsidRPr="006F3C2A">
        <w:t>PIV Login</w:t>
      </w:r>
      <w:bookmarkEnd w:id="16"/>
      <w:bookmarkEnd w:id="17"/>
      <w:bookmarkEnd w:id="23"/>
    </w:p>
    <w:p w14:paraId="7903480C" w14:textId="209D9A1B" w:rsidR="008F2420" w:rsidRPr="006F3C2A" w:rsidRDefault="008F2420" w:rsidP="008F2420">
      <w:pPr>
        <w:numPr>
          <w:ilvl w:val="0"/>
          <w:numId w:val="10"/>
        </w:numPr>
        <w:spacing w:before="120" w:after="120"/>
      </w:pPr>
      <w:r w:rsidRPr="006F3C2A">
        <w:t>Begin by opening a browser and going to the PCICSV web application. The VA Single Sign-On page will then appear. Select the “Sign in with PIV” option, as seen in</w:t>
      </w:r>
      <w:r w:rsidR="00E30CC6" w:rsidRPr="006F3C2A">
        <w:t xml:space="preserve"> </w:t>
      </w:r>
      <w:r w:rsidR="00E30CC6" w:rsidRPr="006F3C2A">
        <w:rPr>
          <w:b/>
          <w:bCs/>
        </w:rPr>
        <w:fldChar w:fldCharType="begin" w:fldLock="1"/>
      </w:r>
      <w:r w:rsidR="00E30CC6" w:rsidRPr="006F3C2A">
        <w:rPr>
          <w:b/>
          <w:bCs/>
        </w:rPr>
        <w:instrText xml:space="preserve"> REF _Ref206425642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6425642"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1</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Pr="006F3C2A">
        <w:t xml:space="preserve">, to proceed with the log in process. </w:t>
      </w:r>
    </w:p>
    <w:p w14:paraId="0DEFDFE3" w14:textId="77777777" w:rsidR="008F2420" w:rsidRPr="006F3C2A" w:rsidRDefault="008F2420" w:rsidP="008F2420">
      <w:pPr>
        <w:ind w:left="360"/>
      </w:pPr>
      <w:r w:rsidRPr="006F3C2A">
        <w:rPr>
          <w:noProof/>
        </w:rPr>
        <w:lastRenderedPageBreak/>
        <w:drawing>
          <wp:inline distT="0" distB="0" distL="0" distR="0" wp14:anchorId="3E5BD382" wp14:editId="63CE0295">
            <wp:extent cx="5029200" cy="2490421"/>
            <wp:effectExtent l="19050" t="19050" r="19050" b="24765"/>
            <wp:docPr id="210429074" name="Picture 1" descr="PIV Card Sign-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9074" name="Picture 1" descr="PIV Card Sign-On Image"/>
                    <pic:cNvPicPr/>
                  </pic:nvPicPr>
                  <pic:blipFill>
                    <a:blip r:embed="rId8"/>
                    <a:stretch>
                      <a:fillRect/>
                    </a:stretch>
                  </pic:blipFill>
                  <pic:spPr>
                    <a:xfrm>
                      <a:off x="0" y="0"/>
                      <a:ext cx="5029200" cy="2490421"/>
                    </a:xfrm>
                    <a:prstGeom prst="rect">
                      <a:avLst/>
                    </a:prstGeom>
                    <a:ln>
                      <a:solidFill>
                        <a:schemeClr val="tx1"/>
                      </a:solidFill>
                    </a:ln>
                  </pic:spPr>
                </pic:pic>
              </a:graphicData>
            </a:graphic>
          </wp:inline>
        </w:drawing>
      </w:r>
    </w:p>
    <w:p w14:paraId="466CADC1" w14:textId="3E64AD30" w:rsidR="008F2420" w:rsidRPr="006F3C2A" w:rsidRDefault="008F2420" w:rsidP="008F2420">
      <w:pPr>
        <w:pStyle w:val="Caption"/>
        <w:ind w:firstLine="360"/>
      </w:pPr>
      <w:bookmarkStart w:id="24" w:name="_Ref206425642"/>
      <w:bookmarkStart w:id="25" w:name="_Toc216948828"/>
      <w:bookmarkStart w:id="26" w:name="_Toc237000870"/>
      <w:r w:rsidRPr="006F3C2A">
        <w:t xml:space="preserve">Figure </w:t>
      </w:r>
      <w:fldSimple w:instr=" SEQ Figure \* ARABIC ">
        <w:r w:rsidR="00830EBC" w:rsidRPr="006F3C2A">
          <w:rPr>
            <w:noProof/>
          </w:rPr>
          <w:t>1</w:t>
        </w:r>
      </w:fldSimple>
      <w:bookmarkEnd w:id="24"/>
      <w:r w:rsidRPr="006F3C2A">
        <w:t>:  Single Sign-On Internal (SSOi) Login</w:t>
      </w:r>
      <w:bookmarkEnd w:id="25"/>
      <w:bookmarkEnd w:id="26"/>
    </w:p>
    <w:p w14:paraId="525297FC" w14:textId="66364E45" w:rsidR="008F2420" w:rsidRPr="006F3C2A" w:rsidRDefault="008F2420" w:rsidP="008F2420">
      <w:pPr>
        <w:numPr>
          <w:ilvl w:val="0"/>
          <w:numId w:val="10"/>
        </w:numPr>
        <w:spacing w:before="120" w:after="120"/>
      </w:pPr>
      <w:r w:rsidRPr="006F3C2A">
        <w:t>After selecting, an ActivClient Login dialog box will appear to prompt you to enter your PIN. Type the numbers of your PIN as prompted in</w:t>
      </w:r>
      <w:r w:rsidR="00E30CC6" w:rsidRPr="006F3C2A">
        <w:t xml:space="preserve"> </w:t>
      </w:r>
      <w:r w:rsidR="00E30CC6" w:rsidRPr="006F3C2A">
        <w:rPr>
          <w:b/>
          <w:bCs/>
        </w:rPr>
        <w:fldChar w:fldCharType="begin" w:fldLock="1"/>
      </w:r>
      <w:r w:rsidR="00E30CC6" w:rsidRPr="006F3C2A">
        <w:rPr>
          <w:b/>
          <w:bCs/>
        </w:rPr>
        <w:instrText xml:space="preserve"> REF _Ref206425677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6425677"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2</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Pr="006F3C2A">
        <w:t>. If authentication is successful, PCICSV will load. If it is not successful, you will be prompted to enter your correct PIN instead.</w:t>
      </w:r>
    </w:p>
    <w:p w14:paraId="459D7457" w14:textId="77777777" w:rsidR="008F2420" w:rsidRPr="006F3C2A" w:rsidRDefault="008F2420" w:rsidP="008F2420">
      <w:pPr>
        <w:ind w:left="360"/>
      </w:pPr>
      <w:r w:rsidRPr="006F3C2A">
        <w:rPr>
          <w:noProof/>
        </w:rPr>
        <w:drawing>
          <wp:inline distT="0" distB="0" distL="0" distR="0" wp14:anchorId="7145FE98" wp14:editId="2544FFB6">
            <wp:extent cx="5029200" cy="2814730"/>
            <wp:effectExtent l="19050" t="19050" r="19050" b="24130"/>
            <wp:docPr id="2" name="Picture 2" descr="ActivClient Login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ctivClient Login Pop-Up Window"/>
                    <pic:cNvPicPr/>
                  </pic:nvPicPr>
                  <pic:blipFill>
                    <a:blip r:embed="rId9">
                      <a:extLst>
                        <a:ext uri="{BEBA8EAE-BF5A-486C-A8C5-ECC9F3942E4B}">
                          <a14:imgProps xmlns:a14="http://schemas.microsoft.com/office/drawing/2010/main">
                            <a14:imgLayer r:embed="rId10">
                              <a14:imgEffect>
                                <a14:sharpenSoften amount="25000"/>
                              </a14:imgEffect>
                            </a14:imgLayer>
                          </a14:imgProps>
                        </a:ext>
                      </a:extLst>
                    </a:blip>
                    <a:stretch>
                      <a:fillRect/>
                    </a:stretch>
                  </pic:blipFill>
                  <pic:spPr>
                    <a:xfrm>
                      <a:off x="0" y="0"/>
                      <a:ext cx="5029200" cy="2814730"/>
                    </a:xfrm>
                    <a:prstGeom prst="rect">
                      <a:avLst/>
                    </a:prstGeom>
                    <a:ln>
                      <a:solidFill>
                        <a:schemeClr val="tx1"/>
                      </a:solidFill>
                    </a:ln>
                  </pic:spPr>
                </pic:pic>
              </a:graphicData>
            </a:graphic>
          </wp:inline>
        </w:drawing>
      </w:r>
    </w:p>
    <w:p w14:paraId="7BD1426D" w14:textId="7B1B4AAA" w:rsidR="00817B22" w:rsidRPr="006F3C2A" w:rsidRDefault="008F2420" w:rsidP="001B5E90">
      <w:pPr>
        <w:pStyle w:val="Caption"/>
        <w:ind w:firstLine="360"/>
      </w:pPr>
      <w:bookmarkStart w:id="27" w:name="_Ref206425677"/>
      <w:bookmarkStart w:id="28" w:name="_Toc216948829"/>
      <w:bookmarkStart w:id="29" w:name="_Toc237000871"/>
      <w:r w:rsidRPr="006F3C2A">
        <w:t xml:space="preserve">Figure </w:t>
      </w:r>
      <w:fldSimple w:instr=" SEQ Figure \* ARABIC ">
        <w:r w:rsidR="00830EBC" w:rsidRPr="006F3C2A">
          <w:rPr>
            <w:noProof/>
          </w:rPr>
          <w:t>2</w:t>
        </w:r>
      </w:fldSimple>
      <w:bookmarkEnd w:id="27"/>
      <w:r w:rsidRPr="006F3C2A">
        <w:t>:  ActivClient Login Pop-Up Windo</w:t>
      </w:r>
      <w:bookmarkEnd w:id="18"/>
      <w:bookmarkEnd w:id="19"/>
      <w:bookmarkEnd w:id="20"/>
      <w:bookmarkEnd w:id="21"/>
      <w:bookmarkEnd w:id="22"/>
      <w:r w:rsidR="001B5E90" w:rsidRPr="006F3C2A">
        <w:t>w</w:t>
      </w:r>
      <w:bookmarkEnd w:id="28"/>
      <w:bookmarkEnd w:id="29"/>
    </w:p>
    <w:p w14:paraId="03C5CFE2" w14:textId="77777777" w:rsidR="000A38E6" w:rsidRPr="006F3C2A" w:rsidRDefault="000A38E6">
      <w:pPr>
        <w:spacing w:after="0"/>
        <w:rPr>
          <w:rFonts w:ascii="Calibri" w:eastAsiaTheme="majorEastAsia" w:hAnsi="Calibri" w:cstheme="majorBidi"/>
          <w:b/>
          <w:bCs/>
          <w:color w:val="205493"/>
          <w:kern w:val="28"/>
          <w:sz w:val="32"/>
          <w:szCs w:val="32"/>
        </w:rPr>
      </w:pPr>
      <w:bookmarkStart w:id="30" w:name="_Toc216948779"/>
      <w:r w:rsidRPr="006F3C2A">
        <w:br w:type="page"/>
      </w:r>
    </w:p>
    <w:p w14:paraId="61D161BA" w14:textId="7C988F7E" w:rsidR="00C77796" w:rsidRPr="006F3C2A" w:rsidRDefault="008F2420" w:rsidP="003565F9">
      <w:pPr>
        <w:pStyle w:val="Heading1"/>
      </w:pPr>
      <w:bookmarkStart w:id="31" w:name="_Toc237000814"/>
      <w:r w:rsidRPr="006F3C2A">
        <w:lastRenderedPageBreak/>
        <w:t>Familiarizing Yourself with PCICSV</w:t>
      </w:r>
      <w:bookmarkEnd w:id="30"/>
      <w:bookmarkEnd w:id="31"/>
    </w:p>
    <w:p w14:paraId="3AC185F7" w14:textId="793E9648" w:rsidR="0016102D" w:rsidRPr="006F3C2A" w:rsidRDefault="00865B36" w:rsidP="0016102D">
      <w:r w:rsidRPr="006F3C2A">
        <w:t>Once log in is complete, the user will see the</w:t>
      </w:r>
      <w:r w:rsidR="00223122" w:rsidRPr="006F3C2A">
        <w:t xml:space="preserve"> Daily Appointment List page seen in</w:t>
      </w:r>
      <w:r w:rsidR="00E30CC6" w:rsidRPr="006F3C2A">
        <w:t xml:space="preserve"> </w:t>
      </w:r>
      <w:r w:rsidR="00E30CC6" w:rsidRPr="006F3C2A">
        <w:rPr>
          <w:b/>
          <w:bCs/>
        </w:rPr>
        <w:fldChar w:fldCharType="begin" w:fldLock="1"/>
      </w:r>
      <w:r w:rsidR="00E30CC6" w:rsidRPr="006F3C2A">
        <w:rPr>
          <w:b/>
          <w:bCs/>
        </w:rPr>
        <w:instrText xml:space="preserve"> REF _Ref209185774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9185774"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3</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00223122" w:rsidRPr="006F3C2A">
        <w:t>.</w:t>
      </w:r>
      <w:r w:rsidR="007A1C71" w:rsidRPr="006F3C2A">
        <w:t xml:space="preserve"> The user can then select</w:t>
      </w:r>
      <w:r w:rsidR="00C24CCB" w:rsidRPr="006F3C2A">
        <w:t xml:space="preserve"> </w:t>
      </w:r>
      <w:r w:rsidR="007A1C71" w:rsidRPr="006F3C2A">
        <w:t>the tabs on the left-hand side of the</w:t>
      </w:r>
      <w:r w:rsidR="00C24CCB" w:rsidRPr="006F3C2A">
        <w:t xml:space="preserve"> page to maneuver through the different features of PCICSV.</w:t>
      </w:r>
    </w:p>
    <w:p w14:paraId="4AC934A6" w14:textId="5CD7FCBF" w:rsidR="007A1C71" w:rsidRPr="006F3C2A" w:rsidRDefault="003E66B2" w:rsidP="007A1C71">
      <w:pPr>
        <w:keepNext/>
      </w:pPr>
      <w:r w:rsidRPr="006F3C2A">
        <w:rPr>
          <w:noProof/>
        </w:rPr>
        <w:drawing>
          <wp:inline distT="0" distB="0" distL="0" distR="0" wp14:anchorId="65082452" wp14:editId="73D8E053">
            <wp:extent cx="5486400" cy="2880945"/>
            <wp:effectExtent l="19050" t="19050" r="19050" b="15240"/>
            <wp:docPr id="935775142" name="Picture 1" descr="Logging in to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75142" name="Picture 1" descr="Logging in to PCICSV"/>
                    <pic:cNvPicPr/>
                  </pic:nvPicPr>
                  <pic:blipFill>
                    <a:blip r:embed="rId11"/>
                    <a:stretch>
                      <a:fillRect/>
                    </a:stretch>
                  </pic:blipFill>
                  <pic:spPr>
                    <a:xfrm>
                      <a:off x="0" y="0"/>
                      <a:ext cx="5486400" cy="2880945"/>
                    </a:xfrm>
                    <a:prstGeom prst="rect">
                      <a:avLst/>
                    </a:prstGeom>
                    <a:ln>
                      <a:solidFill>
                        <a:schemeClr val="tx1"/>
                      </a:solidFill>
                    </a:ln>
                  </pic:spPr>
                </pic:pic>
              </a:graphicData>
            </a:graphic>
          </wp:inline>
        </w:drawing>
      </w:r>
    </w:p>
    <w:p w14:paraId="4E470BDE" w14:textId="10DBCCB5" w:rsidR="007A1C71" w:rsidRPr="006F3C2A" w:rsidRDefault="007A1C71" w:rsidP="007A1C71">
      <w:pPr>
        <w:pStyle w:val="Caption"/>
      </w:pPr>
      <w:bookmarkStart w:id="32" w:name="_Ref209185774"/>
      <w:bookmarkStart w:id="33" w:name="_Toc216948830"/>
      <w:bookmarkStart w:id="34" w:name="_Toc237000872"/>
      <w:r w:rsidRPr="006F3C2A">
        <w:t xml:space="preserve">Figure </w:t>
      </w:r>
      <w:fldSimple w:instr=" SEQ Figure \* ARABIC ">
        <w:r w:rsidR="00830EBC" w:rsidRPr="006F3C2A">
          <w:rPr>
            <w:noProof/>
          </w:rPr>
          <w:t>3</w:t>
        </w:r>
      </w:fldSimple>
      <w:bookmarkEnd w:id="32"/>
      <w:r w:rsidRPr="006F3C2A">
        <w:t>: Logging in to PCICSV</w:t>
      </w:r>
      <w:bookmarkEnd w:id="33"/>
      <w:bookmarkEnd w:id="34"/>
    </w:p>
    <w:p w14:paraId="0A8DB753" w14:textId="01E08A59" w:rsidR="00252553" w:rsidRPr="006F3C2A" w:rsidRDefault="00C24CCB" w:rsidP="00C24CCB">
      <w:pPr>
        <w:pStyle w:val="NoteStyle1"/>
      </w:pPr>
      <w:r w:rsidRPr="006F3C2A">
        <w:t xml:space="preserve">Note: The user can select the “Side Menu” button seen in </w:t>
      </w:r>
      <w:r w:rsidR="00E30CC6" w:rsidRPr="006F3C2A">
        <w:rPr>
          <w:b/>
          <w:bCs/>
        </w:rPr>
        <w:fldChar w:fldCharType="begin" w:fldLock="1"/>
      </w:r>
      <w:r w:rsidR="00E30CC6" w:rsidRPr="006F3C2A">
        <w:rPr>
          <w:b/>
          <w:bCs/>
        </w:rPr>
        <w:instrText xml:space="preserve"> REF _Ref209186566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9186566"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4</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00DF2E3C" w:rsidRPr="006F3C2A">
        <w:t xml:space="preserve"> </w:t>
      </w:r>
      <w:r w:rsidRPr="006F3C2A">
        <w:t>to collapse or expand the menu.</w:t>
      </w:r>
    </w:p>
    <w:p w14:paraId="6712BE9C" w14:textId="7545B101" w:rsidR="00DF2E3C" w:rsidRPr="006F3C2A" w:rsidRDefault="007C44F0" w:rsidP="00DF2E3C">
      <w:pPr>
        <w:pStyle w:val="NoteStyle1"/>
        <w:keepNext/>
        <w:numPr>
          <w:ilvl w:val="0"/>
          <w:numId w:val="0"/>
        </w:numPr>
        <w:ind w:left="1080"/>
      </w:pPr>
      <w:r w:rsidRPr="006F3C2A">
        <w:rPr>
          <w:noProof/>
        </w:rPr>
        <w:drawing>
          <wp:inline distT="0" distB="0" distL="0" distR="0" wp14:anchorId="435CE793" wp14:editId="6A1261AE">
            <wp:extent cx="4572000" cy="1905488"/>
            <wp:effectExtent l="19050" t="19050" r="19050" b="19050"/>
            <wp:docPr id="1761401897" name="Picture 4" descr="Side Menu Button for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01897" name="Picture 4" descr="Side Menu Button for PCICS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1905488"/>
                    </a:xfrm>
                    <a:prstGeom prst="rect">
                      <a:avLst/>
                    </a:prstGeom>
                    <a:noFill/>
                    <a:ln>
                      <a:solidFill>
                        <a:schemeClr val="tx1"/>
                      </a:solidFill>
                    </a:ln>
                  </pic:spPr>
                </pic:pic>
              </a:graphicData>
            </a:graphic>
          </wp:inline>
        </w:drawing>
      </w:r>
    </w:p>
    <w:p w14:paraId="5879DB6C" w14:textId="473BF8F0" w:rsidR="00C24CCB" w:rsidRPr="006F3C2A" w:rsidRDefault="00DF2E3C" w:rsidP="00DF2E3C">
      <w:pPr>
        <w:pStyle w:val="Caption"/>
        <w:ind w:left="360" w:firstLine="720"/>
      </w:pPr>
      <w:bookmarkStart w:id="35" w:name="_Ref209186566"/>
      <w:bookmarkStart w:id="36" w:name="_Toc216948831"/>
      <w:bookmarkStart w:id="37" w:name="_Toc237000873"/>
      <w:r w:rsidRPr="006F3C2A">
        <w:t xml:space="preserve">Figure </w:t>
      </w:r>
      <w:fldSimple w:instr=" SEQ Figure \* ARABIC ">
        <w:r w:rsidR="00830EBC" w:rsidRPr="006F3C2A">
          <w:rPr>
            <w:noProof/>
          </w:rPr>
          <w:t>4</w:t>
        </w:r>
      </w:fldSimple>
      <w:bookmarkEnd w:id="35"/>
      <w:r w:rsidRPr="006F3C2A">
        <w:t>: Side Menu Button for PCICSV</w:t>
      </w:r>
      <w:bookmarkEnd w:id="36"/>
      <w:bookmarkEnd w:id="37"/>
    </w:p>
    <w:p w14:paraId="14549155" w14:textId="2242C288" w:rsidR="00AE07DE" w:rsidRPr="006F3C2A" w:rsidRDefault="00BA472E" w:rsidP="00BA472E">
      <w:pPr>
        <w:pStyle w:val="Heading2"/>
      </w:pPr>
      <w:bookmarkStart w:id="38" w:name="_Toc216948780"/>
      <w:bookmarkStart w:id="39" w:name="_Toc206586560"/>
      <w:bookmarkStart w:id="40" w:name="_Toc205390954"/>
      <w:bookmarkStart w:id="41" w:name="_Toc237000815"/>
      <w:r w:rsidRPr="006F3C2A">
        <w:t xml:space="preserve">2.1 </w:t>
      </w:r>
      <w:r w:rsidR="00AE07DE" w:rsidRPr="006F3C2A">
        <w:t>My Account</w:t>
      </w:r>
      <w:bookmarkEnd w:id="38"/>
      <w:bookmarkEnd w:id="41"/>
    </w:p>
    <w:p w14:paraId="43114750" w14:textId="4AAA4F34" w:rsidR="00AD241F" w:rsidRPr="006F3C2A" w:rsidRDefault="00736DAC" w:rsidP="00900F0F">
      <w:pPr>
        <w:pStyle w:val="Heading3"/>
      </w:pPr>
      <w:bookmarkStart w:id="42" w:name="_Toc216948781"/>
      <w:bookmarkStart w:id="43" w:name="_Toc237000816"/>
      <w:r w:rsidRPr="006F3C2A">
        <w:t xml:space="preserve">2.1.1 </w:t>
      </w:r>
      <w:r w:rsidR="008224F0" w:rsidRPr="006F3C2A">
        <w:t>User Preferences</w:t>
      </w:r>
      <w:bookmarkEnd w:id="42"/>
      <w:bookmarkEnd w:id="43"/>
    </w:p>
    <w:p w14:paraId="3E3B23B6" w14:textId="1DF4EC22" w:rsidR="00736DAC" w:rsidRPr="006F3C2A" w:rsidRDefault="00736DAC">
      <w:pPr>
        <w:numPr>
          <w:ilvl w:val="0"/>
          <w:numId w:val="40"/>
        </w:numPr>
      </w:pPr>
      <w:r w:rsidRPr="006F3C2A">
        <w:t xml:space="preserve">To change user </w:t>
      </w:r>
      <w:r w:rsidR="006016C6" w:rsidRPr="006F3C2A">
        <w:t>preferences</w:t>
      </w:r>
      <w:r w:rsidRPr="006F3C2A">
        <w:t>, the user can select the “My Account” button in the upper right-hand corner, seen in</w:t>
      </w:r>
      <w:r w:rsidR="00E30CC6" w:rsidRPr="006F3C2A">
        <w:t xml:space="preserve"> </w:t>
      </w:r>
      <w:r w:rsidR="00E30CC6" w:rsidRPr="006F3C2A">
        <w:rPr>
          <w:b/>
          <w:bCs/>
        </w:rPr>
        <w:fldChar w:fldCharType="begin" w:fldLock="1"/>
      </w:r>
      <w:r w:rsidR="00E30CC6" w:rsidRPr="006F3C2A">
        <w:rPr>
          <w:b/>
          <w:bCs/>
        </w:rPr>
        <w:instrText xml:space="preserve"> REF _Ref206595447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6595447"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5</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Pr="006F3C2A">
        <w:t>, to open the dropdown.</w:t>
      </w:r>
    </w:p>
    <w:p w14:paraId="2BDD7FBE" w14:textId="28912011" w:rsidR="000D3B23" w:rsidRPr="006F3C2A" w:rsidRDefault="00164E43" w:rsidP="000D3B23">
      <w:pPr>
        <w:keepNext/>
        <w:ind w:left="360"/>
      </w:pPr>
      <w:r w:rsidRPr="006F3C2A">
        <w:rPr>
          <w:noProof/>
        </w:rPr>
        <w:lastRenderedPageBreak/>
        <w:drawing>
          <wp:inline distT="0" distB="0" distL="0" distR="0" wp14:anchorId="4FB5F30C" wp14:editId="3B676E32">
            <wp:extent cx="5486400" cy="1697599"/>
            <wp:effectExtent l="19050" t="19050" r="19050" b="17145"/>
            <wp:docPr id="1284419342" name="Picture 2" descr="My Account Button for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19342" name="Picture 2" descr="My Account Button for PCICS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697599"/>
                    </a:xfrm>
                    <a:prstGeom prst="rect">
                      <a:avLst/>
                    </a:prstGeom>
                    <a:noFill/>
                    <a:ln>
                      <a:solidFill>
                        <a:schemeClr val="tx1"/>
                      </a:solidFill>
                    </a:ln>
                  </pic:spPr>
                </pic:pic>
              </a:graphicData>
            </a:graphic>
          </wp:inline>
        </w:drawing>
      </w:r>
    </w:p>
    <w:p w14:paraId="7DD5C605" w14:textId="4A60F2CC" w:rsidR="00736DAC" w:rsidRPr="006F3C2A" w:rsidRDefault="000D3B23" w:rsidP="000D3B23">
      <w:pPr>
        <w:pStyle w:val="Caption"/>
        <w:ind w:firstLine="360"/>
      </w:pPr>
      <w:bookmarkStart w:id="44" w:name="_Ref206595447"/>
      <w:bookmarkStart w:id="45" w:name="_Toc216948832"/>
      <w:bookmarkStart w:id="46" w:name="_Toc237000874"/>
      <w:r w:rsidRPr="006F3C2A">
        <w:t xml:space="preserve">Figure </w:t>
      </w:r>
      <w:fldSimple w:instr=" SEQ Figure \* ARABIC ">
        <w:r w:rsidR="00830EBC" w:rsidRPr="006F3C2A">
          <w:rPr>
            <w:noProof/>
          </w:rPr>
          <w:t>5</w:t>
        </w:r>
      </w:fldSimple>
      <w:bookmarkEnd w:id="44"/>
      <w:r w:rsidRPr="006F3C2A">
        <w:t>: My Account Button for PCICSV</w:t>
      </w:r>
      <w:bookmarkEnd w:id="45"/>
      <w:bookmarkEnd w:id="46"/>
    </w:p>
    <w:p w14:paraId="105DCB49" w14:textId="37B6E40D" w:rsidR="00017C96" w:rsidRPr="006F3C2A" w:rsidRDefault="00736DAC">
      <w:pPr>
        <w:numPr>
          <w:ilvl w:val="0"/>
          <w:numId w:val="40"/>
        </w:numPr>
      </w:pPr>
      <w:r w:rsidRPr="006F3C2A">
        <w:t>The user can then select the “</w:t>
      </w:r>
      <w:r w:rsidR="00AB7736" w:rsidRPr="006F3C2A">
        <w:t>Pre</w:t>
      </w:r>
      <w:r w:rsidR="003E3EBC" w:rsidRPr="006F3C2A">
        <w:t>ferences</w:t>
      </w:r>
      <w:r w:rsidRPr="006F3C2A">
        <w:t>” button, seen in</w:t>
      </w:r>
      <w:r w:rsidR="00E30CC6" w:rsidRPr="006F3C2A">
        <w:rPr>
          <w:b/>
          <w:bCs/>
        </w:rPr>
        <w:t xml:space="preserve"> </w:t>
      </w:r>
      <w:r w:rsidR="00E30CC6" w:rsidRPr="006F3C2A">
        <w:rPr>
          <w:b/>
          <w:bCs/>
        </w:rPr>
        <w:fldChar w:fldCharType="begin" w:fldLock="1"/>
      </w:r>
      <w:r w:rsidR="00E30CC6" w:rsidRPr="006F3C2A">
        <w:rPr>
          <w:b/>
          <w:bCs/>
        </w:rPr>
        <w:instrText xml:space="preserve"> REF _Ref206596029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6596029"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6</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Pr="006F3C2A">
        <w:t xml:space="preserve">, to be taken to the </w:t>
      </w:r>
      <w:r w:rsidR="007725B3" w:rsidRPr="006F3C2A">
        <w:t xml:space="preserve">User </w:t>
      </w:r>
      <w:r w:rsidR="006B4952" w:rsidRPr="006F3C2A">
        <w:t>Preferences page</w:t>
      </w:r>
      <w:r w:rsidRPr="006F3C2A">
        <w:t>.</w:t>
      </w:r>
    </w:p>
    <w:p w14:paraId="3D114BB9" w14:textId="1E7017EC" w:rsidR="00A37C5A" w:rsidRPr="006F3C2A" w:rsidRDefault="00844D7B" w:rsidP="00A37C5A">
      <w:pPr>
        <w:keepNext/>
        <w:ind w:left="360"/>
      </w:pPr>
      <w:r w:rsidRPr="006F3C2A">
        <w:rPr>
          <w:noProof/>
        </w:rPr>
        <w:drawing>
          <wp:inline distT="0" distB="0" distL="0" distR="0" wp14:anchorId="63263D73" wp14:editId="2BDFB69E">
            <wp:extent cx="5486400" cy="1706502"/>
            <wp:effectExtent l="19050" t="19050" r="19050" b="27305"/>
            <wp:docPr id="319638305" name="Picture 1" descr="Preferenc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38305" name="Picture 1" descr="Preferences Butt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706502"/>
                    </a:xfrm>
                    <a:prstGeom prst="rect">
                      <a:avLst/>
                    </a:prstGeom>
                    <a:noFill/>
                    <a:ln>
                      <a:solidFill>
                        <a:schemeClr val="tx1"/>
                      </a:solidFill>
                    </a:ln>
                  </pic:spPr>
                </pic:pic>
              </a:graphicData>
            </a:graphic>
          </wp:inline>
        </w:drawing>
      </w:r>
    </w:p>
    <w:p w14:paraId="68A18424" w14:textId="1778603F" w:rsidR="000D3B23" w:rsidRPr="006F3C2A" w:rsidRDefault="00A37C5A" w:rsidP="00A37C5A">
      <w:pPr>
        <w:pStyle w:val="Caption"/>
        <w:ind w:firstLine="360"/>
      </w:pPr>
      <w:bookmarkStart w:id="47" w:name="_Ref206596029"/>
      <w:bookmarkStart w:id="48" w:name="_Toc216948833"/>
      <w:bookmarkStart w:id="49" w:name="_Toc237000875"/>
      <w:r w:rsidRPr="006F3C2A">
        <w:t xml:space="preserve">Figure </w:t>
      </w:r>
      <w:fldSimple w:instr=" SEQ Figure \* ARABIC ">
        <w:r w:rsidR="00830EBC" w:rsidRPr="006F3C2A">
          <w:rPr>
            <w:noProof/>
          </w:rPr>
          <w:t>6</w:t>
        </w:r>
      </w:fldSimple>
      <w:bookmarkEnd w:id="47"/>
      <w:r w:rsidRPr="006F3C2A">
        <w:t xml:space="preserve">: </w:t>
      </w:r>
      <w:r w:rsidR="00AB7736" w:rsidRPr="006F3C2A">
        <w:t>Preferences</w:t>
      </w:r>
      <w:r w:rsidRPr="006F3C2A">
        <w:t xml:space="preserve"> Button</w:t>
      </w:r>
      <w:bookmarkEnd w:id="48"/>
      <w:bookmarkEnd w:id="49"/>
    </w:p>
    <w:p w14:paraId="759AC12E" w14:textId="72F2B427" w:rsidR="0007191B" w:rsidRPr="006F3C2A" w:rsidRDefault="0007191B" w:rsidP="0007191B">
      <w:pPr>
        <w:pStyle w:val="Heading4"/>
      </w:pPr>
      <w:bookmarkStart w:id="50" w:name="_Toc216948782"/>
      <w:bookmarkStart w:id="51" w:name="_Toc237000817"/>
      <w:r w:rsidRPr="006F3C2A">
        <w:t>2.1.1.1 Notifications</w:t>
      </w:r>
      <w:bookmarkEnd w:id="50"/>
      <w:bookmarkEnd w:id="51"/>
    </w:p>
    <w:p w14:paraId="1858FF86" w14:textId="6F46F4ED" w:rsidR="00017C96" w:rsidRPr="006F3C2A" w:rsidRDefault="001723F2" w:rsidP="0007191B">
      <w:r w:rsidRPr="006F3C2A">
        <w:t xml:space="preserve">On the </w:t>
      </w:r>
      <w:r w:rsidR="002928F5" w:rsidRPr="006F3C2A">
        <w:t xml:space="preserve">User </w:t>
      </w:r>
      <w:r w:rsidRPr="006F3C2A">
        <w:t>Preferences page, t</w:t>
      </w:r>
      <w:r w:rsidR="0007191B" w:rsidRPr="006F3C2A">
        <w:t>he</w:t>
      </w:r>
      <w:r w:rsidR="00017C96" w:rsidRPr="006F3C2A">
        <w:t xml:space="preserve"> user has the option to </w:t>
      </w:r>
      <w:r w:rsidR="00A53A6D" w:rsidRPr="006F3C2A">
        <w:t>disable windows</w:t>
      </w:r>
      <w:r w:rsidR="00393115" w:rsidRPr="006F3C2A">
        <w:t xml:space="preserve"> alerts</w:t>
      </w:r>
      <w:r w:rsidR="00353A1E" w:rsidRPr="006F3C2A">
        <w:t xml:space="preserve"> for both</w:t>
      </w:r>
      <w:r w:rsidR="00393115" w:rsidRPr="006F3C2A">
        <w:t xml:space="preserve"> new appointments or all other appointment updates</w:t>
      </w:r>
      <w:r w:rsidR="00CB3C97" w:rsidRPr="006F3C2A">
        <w:t xml:space="preserve"> and </w:t>
      </w:r>
      <w:r w:rsidR="005A2986" w:rsidRPr="006F3C2A">
        <w:t>for checked in appointments</w:t>
      </w:r>
      <w:r w:rsidR="00A53A6D" w:rsidRPr="006F3C2A">
        <w:t xml:space="preserve"> by selecting the </w:t>
      </w:r>
      <w:r w:rsidR="005A2986" w:rsidRPr="006F3C2A">
        <w:t xml:space="preserve">corresponding </w:t>
      </w:r>
      <w:r w:rsidR="00900F0F" w:rsidRPr="006F3C2A">
        <w:t>checkbox seen below in</w:t>
      </w:r>
      <w:r w:rsidR="00E30CC6" w:rsidRPr="006F3C2A">
        <w:t xml:space="preserve"> </w:t>
      </w:r>
      <w:r w:rsidR="00E30CC6" w:rsidRPr="006F3C2A">
        <w:rPr>
          <w:b/>
          <w:bCs/>
        </w:rPr>
        <w:fldChar w:fldCharType="begin" w:fldLock="1"/>
      </w:r>
      <w:r w:rsidR="00E30CC6" w:rsidRPr="006F3C2A">
        <w:rPr>
          <w:b/>
          <w:bCs/>
        </w:rPr>
        <w:instrText xml:space="preserve"> REF _Ref206586013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06586013" w:history="1">
        <w:r w:rsidR="00025962" w:rsidRPr="006F3C2A">
          <w:rPr>
            <w:rStyle w:val="Hyperlink"/>
            <w:rFonts w:ascii="Segoe UI Symbol" w:hAnsi="Segoe UI Symbol" w:cs="Segoe UI Symbol"/>
            <w:bCs/>
          </w:rPr>
          <w:t>⁠</w:t>
        </w:r>
        <w:r w:rsidR="00E30CC6" w:rsidRPr="006F3C2A">
          <w:rPr>
            <w:rStyle w:val="Hyperlink"/>
            <w:bCs/>
          </w:rPr>
          <w:t xml:space="preserve">Figure </w:t>
        </w:r>
        <w:r w:rsidR="00E30CC6" w:rsidRPr="006F3C2A">
          <w:rPr>
            <w:rStyle w:val="Hyperlink"/>
            <w:bCs/>
            <w:noProof/>
          </w:rPr>
          <w:t>7</w:t>
        </w:r>
        <w:r w:rsidR="00025962" w:rsidRPr="006F3C2A">
          <w:rPr>
            <w:rStyle w:val="Hyperlink"/>
            <w:rFonts w:ascii="Segoe UI Symbol" w:hAnsi="Segoe UI Symbol" w:cs="Segoe UI Symbol"/>
            <w:bCs/>
            <w:noProof/>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30CC6" w:rsidRPr="006F3C2A">
        <w:rPr>
          <w:b/>
          <w:bCs/>
        </w:rPr>
        <w:fldChar w:fldCharType="end"/>
      </w:r>
      <w:r w:rsidR="000558F7" w:rsidRPr="006F3C2A">
        <w:t>.</w:t>
      </w:r>
    </w:p>
    <w:p w14:paraId="66E537B6" w14:textId="7F6762A2" w:rsidR="00900F0F" w:rsidRPr="006F3C2A" w:rsidRDefault="00B5209E" w:rsidP="0007191B">
      <w:pPr>
        <w:pStyle w:val="NoteStyle1"/>
        <w:keepNext/>
        <w:numPr>
          <w:ilvl w:val="0"/>
          <w:numId w:val="0"/>
        </w:numPr>
      </w:pPr>
      <w:r w:rsidRPr="006F3C2A">
        <w:rPr>
          <w:noProof/>
        </w:rPr>
        <w:drawing>
          <wp:inline distT="0" distB="0" distL="0" distR="0" wp14:anchorId="58A0D5CE" wp14:editId="1C89B5DB">
            <wp:extent cx="5943600" cy="1105535"/>
            <wp:effectExtent l="19050" t="19050" r="19050" b="18415"/>
            <wp:docPr id="969659478" name="Picture 3" descr="Disable Windows Notification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59478" name="Picture 3" descr="Disable Windows Notifications Sett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105535"/>
                    </a:xfrm>
                    <a:prstGeom prst="rect">
                      <a:avLst/>
                    </a:prstGeom>
                    <a:noFill/>
                    <a:ln>
                      <a:solidFill>
                        <a:schemeClr val="tx1"/>
                      </a:solidFill>
                    </a:ln>
                  </pic:spPr>
                </pic:pic>
              </a:graphicData>
            </a:graphic>
          </wp:inline>
        </w:drawing>
      </w:r>
    </w:p>
    <w:p w14:paraId="28D61D90" w14:textId="2C67C8A9" w:rsidR="00900F0F" w:rsidRPr="006F3C2A" w:rsidRDefault="00900F0F" w:rsidP="0007191B">
      <w:pPr>
        <w:pStyle w:val="Caption"/>
      </w:pPr>
      <w:bookmarkStart w:id="52" w:name="_Ref206586013"/>
      <w:bookmarkStart w:id="53" w:name="_Toc216948834"/>
      <w:bookmarkStart w:id="54" w:name="_Toc237000876"/>
      <w:r w:rsidRPr="006F3C2A">
        <w:t xml:space="preserve">Figure </w:t>
      </w:r>
      <w:fldSimple w:instr=" SEQ Figure \* ARABIC ">
        <w:r w:rsidR="00830EBC" w:rsidRPr="006F3C2A">
          <w:rPr>
            <w:noProof/>
          </w:rPr>
          <w:t>7</w:t>
        </w:r>
      </w:fldSimple>
      <w:bookmarkEnd w:id="52"/>
      <w:r w:rsidRPr="006F3C2A">
        <w:t>: Disable Windows Notification</w:t>
      </w:r>
      <w:r w:rsidR="00AA3E5E" w:rsidRPr="006F3C2A">
        <w:t>s</w:t>
      </w:r>
      <w:r w:rsidRPr="006F3C2A">
        <w:t xml:space="preserve"> Setting</w:t>
      </w:r>
      <w:bookmarkEnd w:id="53"/>
      <w:bookmarkEnd w:id="54"/>
    </w:p>
    <w:p w14:paraId="134AB4D2" w14:textId="42BAB883" w:rsidR="000619A3" w:rsidRPr="006F3C2A" w:rsidRDefault="000619A3" w:rsidP="000619A3">
      <w:pPr>
        <w:pStyle w:val="Heading4"/>
      </w:pPr>
      <w:bookmarkStart w:id="55" w:name="_Toc237000818"/>
      <w:r w:rsidRPr="006F3C2A">
        <w:t>2.1.1.2 Tips &amp; Guidance</w:t>
      </w:r>
      <w:bookmarkEnd w:id="55"/>
    </w:p>
    <w:p w14:paraId="6F93AD96" w14:textId="00FAD8AB" w:rsidR="000619A3" w:rsidRPr="006F3C2A" w:rsidRDefault="000619A3" w:rsidP="000619A3">
      <w:r w:rsidRPr="006F3C2A">
        <w:t xml:space="preserve">On the User Preferences page, the user has the option to disable walkthrough popups by selecting the corresponding checkbox seen below in </w:t>
      </w:r>
      <w:r w:rsidRPr="006F3C2A">
        <w:rPr>
          <w:b/>
          <w:bCs/>
        </w:rPr>
        <w:fldChar w:fldCharType="begin" w:fldLock="1"/>
      </w:r>
      <w:r w:rsidRPr="006F3C2A">
        <w:rPr>
          <w:b/>
          <w:bCs/>
        </w:rPr>
        <w:instrText xml:space="preserve"> REF _Ref206586013 \h  \* MERGEFORMAT </w:instrText>
      </w:r>
      <w:r w:rsidRPr="006F3C2A">
        <w:rPr>
          <w:b/>
          <w:bCs/>
        </w:rPr>
      </w:r>
      <w:r w:rsidRPr="006F3C2A">
        <w:rPr>
          <w:b/>
          <w:bCs/>
        </w:rPr>
        <w:fldChar w:fldCharType="separate"/>
      </w:r>
      <w:r w:rsidR="006F3C2A" w:rsidRPr="006F3C2A">
        <w:rPr>
          <w:rFonts w:ascii="Segoe UI Symbol" w:hAnsi="Segoe UI Symbol" w:cs="Segoe UI Symbol"/>
          <w:b/>
          <w:bCs/>
        </w:rPr>
        <w:t>⁠</w:t>
      </w:r>
      <w:hyperlink w:anchor="_Ref236915746" w:history="1">
        <w:r w:rsidR="00351872" w:rsidRPr="006F3C2A">
          <w:rPr>
            <w:rStyle w:val="Hyperlink"/>
            <w:rFonts w:ascii="Segoe UI Symbol" w:hAnsi="Segoe UI Symbol" w:cs="Segoe UI Symbol"/>
            <w:bCs/>
          </w:rPr>
          <w:t>⁠</w:t>
        </w:r>
        <w:r w:rsidR="0020438B" w:rsidRPr="006F3C2A">
          <w:rPr>
            <w:rStyle w:val="Hyperlink"/>
            <w:rFonts w:ascii="Segoe UI Symbol" w:hAnsi="Segoe UI Symbol" w:cs="Segoe UI Symbol"/>
            <w:bCs/>
          </w:rPr>
          <w:fldChar w:fldCharType="begin" w:fldLock="1"/>
        </w:r>
        <w:r w:rsidR="0020438B" w:rsidRPr="006F3C2A">
          <w:rPr>
            <w:rStyle w:val="Hyperlink"/>
            <w:rFonts w:asciiTheme="minorHAnsi" w:hAnsiTheme="minorHAnsi"/>
            <w:bCs/>
          </w:rPr>
          <w:instrText xml:space="preserve"> REF _Ref236915746 \h </w:instrText>
        </w:r>
        <w:r w:rsidR="0020438B" w:rsidRPr="006F3C2A">
          <w:rPr>
            <w:rStyle w:val="Hyperlink"/>
            <w:rFonts w:ascii="Segoe UI Symbol" w:hAnsi="Segoe UI Symbol" w:cs="Segoe UI Symbol"/>
            <w:bCs/>
          </w:rPr>
          <w:instrText xml:space="preserve"> \* MERGEFORMAT </w:instrText>
        </w:r>
        <w:r w:rsidR="0020438B" w:rsidRPr="006F3C2A">
          <w:rPr>
            <w:rStyle w:val="Hyperlink"/>
            <w:rFonts w:ascii="Segoe UI Symbol" w:hAnsi="Segoe UI Symbol" w:cs="Segoe UI Symbol"/>
            <w:bCs/>
          </w:rPr>
        </w:r>
        <w:r w:rsidR="0020438B"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20438B" w:rsidRPr="006F3C2A">
          <w:rPr>
            <w:rStyle w:val="Hyperlink"/>
            <w:rFonts w:ascii="Segoe UI Symbol" w:hAnsi="Segoe UI Symbol" w:cs="Segoe UI Symbol"/>
            <w:bCs/>
          </w:rPr>
          <w:fldChar w:fldCharType="end"/>
        </w:r>
        <w:r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Pr="006F3C2A">
        <w:rPr>
          <w:b/>
          <w:bCs/>
        </w:rPr>
        <w:fldChar w:fldCharType="end"/>
      </w:r>
      <w:r w:rsidRPr="006F3C2A">
        <w:t>.</w:t>
      </w:r>
    </w:p>
    <w:p w14:paraId="30AAE7B1" w14:textId="77777777" w:rsidR="0093146E" w:rsidRPr="006F3C2A" w:rsidRDefault="0093146E" w:rsidP="0093146E">
      <w:pPr>
        <w:keepNext/>
      </w:pPr>
      <w:r w:rsidRPr="006F3C2A">
        <w:rPr>
          <w:noProof/>
        </w:rPr>
        <w:lastRenderedPageBreak/>
        <w:drawing>
          <wp:inline distT="0" distB="0" distL="0" distR="0" wp14:anchorId="53A3C40B" wp14:editId="49F49556">
            <wp:extent cx="5943600" cy="762000"/>
            <wp:effectExtent l="19050" t="19050" r="19050" b="19050"/>
            <wp:docPr id="64165655" name="Picture 1" descr="Tips and Guidanc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5655" name="Picture 1" descr="Tips and Guidance Setting"/>
                    <pic:cNvPicPr/>
                  </pic:nvPicPr>
                  <pic:blipFill>
                    <a:blip r:embed="rId16"/>
                    <a:stretch>
                      <a:fillRect/>
                    </a:stretch>
                  </pic:blipFill>
                  <pic:spPr>
                    <a:xfrm>
                      <a:off x="0" y="0"/>
                      <a:ext cx="5943600" cy="762000"/>
                    </a:xfrm>
                    <a:prstGeom prst="rect">
                      <a:avLst/>
                    </a:prstGeom>
                    <a:ln>
                      <a:solidFill>
                        <a:schemeClr val="tx1"/>
                      </a:solidFill>
                    </a:ln>
                  </pic:spPr>
                </pic:pic>
              </a:graphicData>
            </a:graphic>
          </wp:inline>
        </w:drawing>
      </w:r>
    </w:p>
    <w:p w14:paraId="163F9C23" w14:textId="177AB3DB" w:rsidR="000619A3" w:rsidRPr="006F3C2A" w:rsidRDefault="0093146E" w:rsidP="0093146E">
      <w:pPr>
        <w:pStyle w:val="Caption"/>
      </w:pPr>
      <w:bookmarkStart w:id="56" w:name="_Ref236915746"/>
      <w:bookmarkStart w:id="57" w:name="_Toc237000877"/>
      <w:r w:rsidRPr="006F3C2A">
        <w:t xml:space="preserve">Figure </w:t>
      </w:r>
      <w:fldSimple w:instr=" SEQ Figure \* ARABIC ">
        <w:r w:rsidR="00830EBC" w:rsidRPr="006F3C2A">
          <w:rPr>
            <w:noProof/>
          </w:rPr>
          <w:t>8</w:t>
        </w:r>
      </w:fldSimple>
      <w:bookmarkEnd w:id="56"/>
      <w:r w:rsidRPr="006F3C2A">
        <w:t>: Tips and Guidance Setting</w:t>
      </w:r>
      <w:bookmarkEnd w:id="57"/>
    </w:p>
    <w:p w14:paraId="6BDC15D6" w14:textId="513956A1" w:rsidR="00074713" w:rsidRPr="006F3C2A" w:rsidRDefault="00074713" w:rsidP="00074713">
      <w:pPr>
        <w:pStyle w:val="Heading4"/>
      </w:pPr>
      <w:bookmarkStart w:id="58" w:name="_Toc216948783"/>
      <w:bookmarkStart w:id="59" w:name="_Toc237000819"/>
      <w:r w:rsidRPr="006F3C2A">
        <w:t>2.1.1.</w:t>
      </w:r>
      <w:r w:rsidR="000619A3" w:rsidRPr="006F3C2A">
        <w:t>3</w:t>
      </w:r>
      <w:r w:rsidRPr="006F3C2A">
        <w:t xml:space="preserve"> Daily Appointment and Workflow List</w:t>
      </w:r>
      <w:bookmarkEnd w:id="58"/>
      <w:bookmarkEnd w:id="59"/>
    </w:p>
    <w:p w14:paraId="6E3F14C2" w14:textId="29AF8E31" w:rsidR="009C4FD3" w:rsidRPr="006F3C2A" w:rsidRDefault="00E322FE" w:rsidP="00025962">
      <w:pPr>
        <w:rPr>
          <w:i/>
          <w:iCs/>
        </w:rPr>
      </w:pPr>
      <w:r w:rsidRPr="006F3C2A">
        <w:rPr>
          <w:i/>
          <w:iCs/>
        </w:rPr>
        <w:t>Disclaimer: Th</w:t>
      </w:r>
      <w:r w:rsidR="00702927" w:rsidRPr="006F3C2A">
        <w:rPr>
          <w:i/>
          <w:iCs/>
        </w:rPr>
        <w:t xml:space="preserve">e information contained in this section </w:t>
      </w:r>
      <w:r w:rsidR="007725B3" w:rsidRPr="006F3C2A">
        <w:rPr>
          <w:i/>
          <w:iCs/>
        </w:rPr>
        <w:t>applies</w:t>
      </w:r>
      <w:r w:rsidR="00B76D31" w:rsidRPr="006F3C2A">
        <w:rPr>
          <w:i/>
          <w:iCs/>
        </w:rPr>
        <w:t xml:space="preserve"> to both the Daily Appointment List and the Daily Workflow List sections on the </w:t>
      </w:r>
      <w:r w:rsidR="002928F5" w:rsidRPr="006F3C2A">
        <w:rPr>
          <w:i/>
          <w:iCs/>
        </w:rPr>
        <w:t xml:space="preserve">User </w:t>
      </w:r>
      <w:r w:rsidR="00B76D31" w:rsidRPr="006F3C2A">
        <w:rPr>
          <w:i/>
          <w:iCs/>
        </w:rPr>
        <w:t>Preferences page</w:t>
      </w:r>
      <w:r w:rsidR="008D5352" w:rsidRPr="006F3C2A">
        <w:rPr>
          <w:i/>
          <w:iCs/>
        </w:rPr>
        <w:t>. For information on Workflow Status</w:t>
      </w:r>
      <w:r w:rsidR="003058AF" w:rsidRPr="006F3C2A">
        <w:rPr>
          <w:i/>
          <w:iCs/>
        </w:rPr>
        <w:t xml:space="preserve"> preferences</w:t>
      </w:r>
      <w:r w:rsidR="008D5352" w:rsidRPr="006F3C2A">
        <w:rPr>
          <w:i/>
          <w:iCs/>
        </w:rPr>
        <w:t>, please see</w:t>
      </w:r>
      <w:r w:rsidR="003058AF" w:rsidRPr="006F3C2A">
        <w:rPr>
          <w:i/>
          <w:iCs/>
        </w:rPr>
        <w:t xml:space="preserve"> section</w:t>
      </w:r>
      <w:r w:rsidR="004B2ED8" w:rsidRPr="006F3C2A">
        <w:rPr>
          <w:i/>
          <w:iCs/>
        </w:rPr>
        <w:t xml:space="preserve"> </w:t>
      </w:r>
      <w:r w:rsidR="004B2ED8" w:rsidRPr="006F3C2A">
        <w:rPr>
          <w:b/>
          <w:bCs/>
          <w:i/>
          <w:iCs/>
        </w:rPr>
        <w:fldChar w:fldCharType="begin" w:fldLock="1"/>
      </w:r>
      <w:r w:rsidR="004B2ED8" w:rsidRPr="006F3C2A">
        <w:rPr>
          <w:b/>
          <w:bCs/>
          <w:i/>
          <w:iCs/>
        </w:rPr>
        <w:instrText xml:space="preserve"> REF _Ref210722468 \h  \* MERGEFORMAT </w:instrText>
      </w:r>
      <w:r w:rsidR="004B2ED8" w:rsidRPr="006F3C2A">
        <w:rPr>
          <w:b/>
          <w:bCs/>
          <w:i/>
          <w:iCs/>
        </w:rPr>
      </w:r>
      <w:r w:rsidR="004B2ED8" w:rsidRPr="006F3C2A">
        <w:rPr>
          <w:b/>
          <w:bCs/>
          <w:i/>
          <w:iCs/>
        </w:rPr>
        <w:fldChar w:fldCharType="separate"/>
      </w:r>
      <w:r w:rsidR="006F3C2A" w:rsidRPr="006F3C2A">
        <w:rPr>
          <w:rFonts w:ascii="Segoe UI Symbol" w:hAnsi="Segoe UI Symbol" w:cs="Segoe UI Symbol"/>
          <w:b/>
          <w:bCs/>
          <w:i/>
          <w:iCs/>
        </w:rPr>
        <w:t>⁠</w:t>
      </w:r>
      <w:hyperlink w:anchor="_Ref210722468" w:history="1">
        <w:r w:rsidR="00351872" w:rsidRPr="006F3C2A">
          <w:rPr>
            <w:rStyle w:val="Hyperlink"/>
            <w:rFonts w:ascii="Segoe UI Symbol" w:hAnsi="Segoe UI Symbol" w:cs="Segoe UI Symbol"/>
            <w:bCs/>
            <w:i/>
            <w:iCs/>
          </w:rPr>
          <w:t>⁠</w:t>
        </w:r>
        <w:r w:rsidR="00830EBC" w:rsidRPr="006F3C2A">
          <w:rPr>
            <w:rStyle w:val="Hyperlink"/>
            <w:rFonts w:asciiTheme="minorHAnsi" w:hAnsiTheme="minorHAnsi"/>
            <w:bCs/>
            <w:i/>
            <w:iCs/>
          </w:rPr>
          <w:t>2.1.1.4 Workflow Status</w:t>
        </w:r>
        <w:r w:rsidR="00351872" w:rsidRPr="006F3C2A">
          <w:rPr>
            <w:rStyle w:val="Hyperlink"/>
            <w:rFonts w:ascii="Segoe UI Symbol" w:hAnsi="Segoe UI Symbol" w:cs="Segoe UI Symbol"/>
            <w:bCs/>
            <w:i/>
            <w:iCs/>
          </w:rPr>
          <w:t>⁠</w:t>
        </w:r>
      </w:hyperlink>
      <w:r w:rsidR="006F3C2A" w:rsidRPr="006F3C2A">
        <w:rPr>
          <w:rFonts w:ascii="Segoe UI Symbol" w:hAnsi="Segoe UI Symbol" w:cs="Segoe UI Symbol"/>
          <w:b/>
          <w:bCs/>
          <w:i/>
          <w:iCs/>
        </w:rPr>
        <w:t>⁠</w:t>
      </w:r>
      <w:r w:rsidR="004B2ED8" w:rsidRPr="006F3C2A">
        <w:rPr>
          <w:b/>
          <w:bCs/>
          <w:i/>
          <w:iCs/>
        </w:rPr>
        <w:fldChar w:fldCharType="end"/>
      </w:r>
      <w:r w:rsidR="003058AF" w:rsidRPr="006F3C2A">
        <w:rPr>
          <w:i/>
          <w:iCs/>
        </w:rPr>
        <w:t>.</w:t>
      </w:r>
    </w:p>
    <w:p w14:paraId="44443020" w14:textId="040DB5A7" w:rsidR="006C6172" w:rsidRPr="006F3C2A" w:rsidRDefault="006C6172">
      <w:pPr>
        <w:numPr>
          <w:ilvl w:val="0"/>
          <w:numId w:val="42"/>
        </w:numPr>
      </w:pPr>
      <w:r w:rsidRPr="006F3C2A">
        <w:t xml:space="preserve">To </w:t>
      </w:r>
      <w:r w:rsidR="00CE3E11" w:rsidRPr="006F3C2A">
        <w:t xml:space="preserve">adjust the default </w:t>
      </w:r>
      <w:r w:rsidR="00162F8B" w:rsidRPr="006F3C2A">
        <w:t>columns</w:t>
      </w:r>
      <w:r w:rsidRPr="006F3C2A">
        <w:t xml:space="preserve">, the user will need to select the </w:t>
      </w:r>
      <w:r w:rsidR="00DF3AF4" w:rsidRPr="006F3C2A">
        <w:t>checkboxes</w:t>
      </w:r>
      <w:r w:rsidRPr="006F3C2A">
        <w:t xml:space="preserve"> in </w:t>
      </w:r>
      <w:r w:rsidR="00AE2B1F" w:rsidRPr="006F3C2A">
        <w:rPr>
          <w:b/>
          <w:bCs/>
        </w:rPr>
        <w:fldChar w:fldCharType="begin" w:fldLock="1"/>
      </w:r>
      <w:r w:rsidR="00AE2B1F" w:rsidRPr="006F3C2A">
        <w:rPr>
          <w:b/>
          <w:bCs/>
        </w:rPr>
        <w:instrText xml:space="preserve"> REF _Ref209189520 \h </w:instrText>
      </w:r>
      <w:r w:rsidR="00AE2B1F" w:rsidRPr="006F3C2A">
        <w:rPr>
          <w:b/>
          <w:bCs/>
        </w:rPr>
      </w:r>
      <w:r w:rsidR="00AE2B1F" w:rsidRPr="006F3C2A">
        <w:rPr>
          <w:b/>
          <w:bCs/>
        </w:rPr>
        <w:instrText xml:space="preserve"> \* MERGEFORMAT </w:instrText>
      </w:r>
      <w:r w:rsidR="00AE2B1F" w:rsidRPr="006F3C2A">
        <w:rPr>
          <w:b/>
          <w:bCs/>
        </w:rPr>
        <w:fldChar w:fldCharType="separate"/>
      </w:r>
      <w:r w:rsidR="006F3C2A" w:rsidRPr="006F3C2A">
        <w:rPr>
          <w:rFonts w:ascii="Segoe UI Symbol" w:hAnsi="Segoe UI Symbol" w:cs="Segoe UI Symbol"/>
          <w:b/>
          <w:bCs/>
        </w:rPr>
        <w:t>⁠</w:t>
      </w:r>
      <w:hyperlink w:anchor="_Ref20918952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E2B1F" w:rsidRPr="006F3C2A">
        <w:rPr>
          <w:b/>
          <w:bCs/>
        </w:rPr>
        <w:fldChar w:fldCharType="end"/>
      </w:r>
      <w:r w:rsidR="00CE3E11" w:rsidRPr="006F3C2A">
        <w:t xml:space="preserve"> to show or hide columns</w:t>
      </w:r>
      <w:r w:rsidRPr="006F3C2A">
        <w:t xml:space="preserve">. The user will know that the </w:t>
      </w:r>
      <w:r w:rsidR="00DF3AF4" w:rsidRPr="006F3C2A">
        <w:t>column</w:t>
      </w:r>
      <w:r w:rsidRPr="006F3C2A">
        <w:t xml:space="preserve"> is hidden when </w:t>
      </w:r>
      <w:r w:rsidR="00CE3E11" w:rsidRPr="006F3C2A">
        <w:t>the checkbox</w:t>
      </w:r>
      <w:r w:rsidRPr="006F3C2A">
        <w:t xml:space="preserve"> displays</w:t>
      </w:r>
      <w:r w:rsidR="001F001E" w:rsidRPr="006F3C2A">
        <w:t xml:space="preserve"> </w:t>
      </w:r>
      <w:r w:rsidR="00CE3E11" w:rsidRPr="006F3C2A">
        <w:t>empty</w:t>
      </w:r>
      <w:r w:rsidR="00DF3AF4" w:rsidRPr="006F3C2A">
        <w:t xml:space="preserve"> (see </w:t>
      </w:r>
      <w:r w:rsidR="00AE2B1F" w:rsidRPr="006F3C2A">
        <w:rPr>
          <w:b/>
          <w:bCs/>
        </w:rPr>
        <w:fldChar w:fldCharType="begin" w:fldLock="1"/>
      </w:r>
      <w:r w:rsidR="00AE2B1F" w:rsidRPr="006F3C2A">
        <w:rPr>
          <w:b/>
          <w:bCs/>
        </w:rPr>
        <w:instrText xml:space="preserve"> REF _Ref209189521 \h </w:instrText>
      </w:r>
      <w:r w:rsidR="00AE2B1F" w:rsidRPr="006F3C2A">
        <w:rPr>
          <w:b/>
          <w:bCs/>
        </w:rPr>
      </w:r>
      <w:r w:rsidR="00AE2B1F" w:rsidRPr="006F3C2A">
        <w:rPr>
          <w:b/>
          <w:bCs/>
        </w:rPr>
        <w:instrText xml:space="preserve"> \* MERGEFORMAT </w:instrText>
      </w:r>
      <w:r w:rsidR="00AE2B1F" w:rsidRPr="006F3C2A">
        <w:rPr>
          <w:b/>
          <w:bCs/>
        </w:rPr>
        <w:fldChar w:fldCharType="separate"/>
      </w:r>
      <w:r w:rsidR="006F3C2A" w:rsidRPr="006F3C2A">
        <w:rPr>
          <w:rFonts w:ascii="Segoe UI Symbol" w:hAnsi="Segoe UI Symbol" w:cs="Segoe UI Symbol"/>
          <w:b/>
          <w:bCs/>
        </w:rPr>
        <w:t>⁠</w:t>
      </w:r>
      <w:hyperlink w:anchor="_Ref20918952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E2B1F" w:rsidRPr="006F3C2A">
        <w:rPr>
          <w:b/>
          <w:bCs/>
        </w:rPr>
        <w:fldChar w:fldCharType="end"/>
      </w:r>
      <w:r w:rsidR="00DF3AF4" w:rsidRPr="006F3C2A">
        <w:t xml:space="preserve"> for example).</w:t>
      </w:r>
    </w:p>
    <w:p w14:paraId="68AE337B" w14:textId="77777777" w:rsidR="00DF3AF4" w:rsidRPr="006F3C2A" w:rsidRDefault="004A6280" w:rsidP="00DF3AF4">
      <w:pPr>
        <w:keepNext/>
        <w:ind w:left="360"/>
      </w:pPr>
      <w:r w:rsidRPr="006F3C2A">
        <w:rPr>
          <w:noProof/>
        </w:rPr>
        <w:drawing>
          <wp:inline distT="0" distB="0" distL="0" distR="0" wp14:anchorId="59D1AE3D" wp14:editId="6464E120">
            <wp:extent cx="5486400" cy="3317413"/>
            <wp:effectExtent l="19050" t="19050" r="19050" b="16510"/>
            <wp:docPr id="1850473540" name="Picture 4" descr="Daily Appointment and Workflow List Column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73540" name="Picture 4" descr="Daily Appointment and Workflow List Column Check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317413"/>
                    </a:xfrm>
                    <a:prstGeom prst="rect">
                      <a:avLst/>
                    </a:prstGeom>
                    <a:noFill/>
                    <a:ln>
                      <a:solidFill>
                        <a:schemeClr val="tx1"/>
                      </a:solidFill>
                    </a:ln>
                  </pic:spPr>
                </pic:pic>
              </a:graphicData>
            </a:graphic>
          </wp:inline>
        </w:drawing>
      </w:r>
    </w:p>
    <w:p w14:paraId="06F70B5A" w14:textId="43B95A91" w:rsidR="006C6172" w:rsidRPr="006F3C2A" w:rsidRDefault="00DF3AF4" w:rsidP="00DF3AF4">
      <w:pPr>
        <w:pStyle w:val="Caption"/>
        <w:ind w:firstLine="360"/>
      </w:pPr>
      <w:bookmarkStart w:id="60" w:name="_Ref209189520"/>
      <w:bookmarkStart w:id="61" w:name="_Toc216948835"/>
      <w:bookmarkStart w:id="62" w:name="_Toc237000878"/>
      <w:r w:rsidRPr="006F3C2A">
        <w:t xml:space="preserve">Figure </w:t>
      </w:r>
      <w:fldSimple w:instr=" SEQ Figure \* ARABIC ">
        <w:r w:rsidR="00830EBC" w:rsidRPr="006F3C2A">
          <w:rPr>
            <w:noProof/>
          </w:rPr>
          <w:t>9</w:t>
        </w:r>
      </w:fldSimple>
      <w:bookmarkEnd w:id="60"/>
      <w:r w:rsidRPr="006F3C2A">
        <w:t>: Daily Appointment and Workflow List Column Checkbox</w:t>
      </w:r>
      <w:bookmarkEnd w:id="61"/>
      <w:bookmarkEnd w:id="62"/>
    </w:p>
    <w:p w14:paraId="71947350" w14:textId="0F3E9205" w:rsidR="004A6280" w:rsidRPr="006F3C2A" w:rsidRDefault="004A6280">
      <w:pPr>
        <w:numPr>
          <w:ilvl w:val="0"/>
          <w:numId w:val="42"/>
        </w:numPr>
      </w:pPr>
      <w:r w:rsidRPr="006F3C2A">
        <w:t xml:space="preserve">The user can also select the button seen below in </w:t>
      </w:r>
      <w:r w:rsidR="006B23EA" w:rsidRPr="006F3C2A">
        <w:rPr>
          <w:b/>
          <w:bCs/>
        </w:rPr>
        <w:fldChar w:fldCharType="begin" w:fldLock="1"/>
      </w:r>
      <w:r w:rsidR="006B23EA" w:rsidRPr="006F3C2A">
        <w:rPr>
          <w:b/>
          <w:bCs/>
        </w:rPr>
        <w:instrText xml:space="preserve"> REF _Ref209189521 \h </w:instrText>
      </w:r>
      <w:r w:rsidR="006B23EA" w:rsidRPr="006F3C2A">
        <w:rPr>
          <w:b/>
          <w:bCs/>
        </w:rPr>
      </w:r>
      <w:r w:rsidR="006B23EA" w:rsidRPr="006F3C2A">
        <w:rPr>
          <w:b/>
          <w:bCs/>
        </w:rPr>
        <w:instrText xml:space="preserve"> \* MERGEFORMAT </w:instrText>
      </w:r>
      <w:r w:rsidR="006B23EA" w:rsidRPr="006F3C2A">
        <w:rPr>
          <w:b/>
          <w:bCs/>
        </w:rPr>
        <w:fldChar w:fldCharType="separate"/>
      </w:r>
      <w:r w:rsidR="006F3C2A" w:rsidRPr="006F3C2A">
        <w:rPr>
          <w:rFonts w:ascii="Segoe UI Symbol" w:hAnsi="Segoe UI Symbol" w:cs="Segoe UI Symbol"/>
          <w:b/>
          <w:bCs/>
        </w:rPr>
        <w:t>⁠</w:t>
      </w:r>
      <w:hyperlink w:anchor="_Ref20918952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B23EA" w:rsidRPr="006F3C2A">
        <w:rPr>
          <w:b/>
          <w:bCs/>
        </w:rPr>
        <w:fldChar w:fldCharType="end"/>
      </w:r>
      <w:r w:rsidRPr="006F3C2A">
        <w:t xml:space="preserve"> to drag and drop the column</w:t>
      </w:r>
      <w:r w:rsidR="00E451E4" w:rsidRPr="006F3C2A">
        <w:t xml:space="preserve"> and change the default</w:t>
      </w:r>
      <w:r w:rsidRPr="006F3C2A">
        <w:t xml:space="preserve"> order.</w:t>
      </w:r>
    </w:p>
    <w:p w14:paraId="4AB3737D" w14:textId="77777777" w:rsidR="00DF3AF4" w:rsidRPr="006F3C2A" w:rsidRDefault="00BD11DC" w:rsidP="00DF3AF4">
      <w:pPr>
        <w:keepNext/>
        <w:ind w:left="360"/>
      </w:pPr>
      <w:r w:rsidRPr="006F3C2A">
        <w:rPr>
          <w:noProof/>
        </w:rPr>
        <w:lastRenderedPageBreak/>
        <w:drawing>
          <wp:inline distT="0" distB="0" distL="0" distR="0" wp14:anchorId="0813587C" wp14:editId="0745AC61">
            <wp:extent cx="5486333" cy="2699055"/>
            <wp:effectExtent l="19050" t="19050" r="19685" b="25400"/>
            <wp:docPr id="401727176" name="Picture 5" descr="Button to Adjust Column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27176" name="Picture 5" descr="Button to Adjust Column Orde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5486400" cy="269908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0492CA" w14:textId="5049F479" w:rsidR="009C4FD3" w:rsidRPr="006F3C2A" w:rsidRDefault="00DF3AF4" w:rsidP="00025962">
      <w:pPr>
        <w:pStyle w:val="Caption"/>
        <w:ind w:firstLine="360"/>
      </w:pPr>
      <w:bookmarkStart w:id="63" w:name="_Ref209189521"/>
      <w:bookmarkStart w:id="64" w:name="_Toc216948836"/>
      <w:bookmarkStart w:id="65" w:name="_Toc237000879"/>
      <w:r w:rsidRPr="006F3C2A">
        <w:t xml:space="preserve">Figure </w:t>
      </w:r>
      <w:fldSimple w:instr=" SEQ Figure \* ARABIC ">
        <w:r w:rsidR="00830EBC" w:rsidRPr="006F3C2A">
          <w:rPr>
            <w:noProof/>
          </w:rPr>
          <w:t>10</w:t>
        </w:r>
      </w:fldSimple>
      <w:bookmarkEnd w:id="63"/>
      <w:r w:rsidRPr="006F3C2A">
        <w:t>: Button to Adjust Column Order</w:t>
      </w:r>
      <w:bookmarkEnd w:id="64"/>
      <w:bookmarkEnd w:id="65"/>
    </w:p>
    <w:p w14:paraId="099C538E" w14:textId="1B9703E4" w:rsidR="006C6172" w:rsidRPr="006F3C2A" w:rsidRDefault="006C6172">
      <w:pPr>
        <w:numPr>
          <w:ilvl w:val="0"/>
          <w:numId w:val="42"/>
        </w:numPr>
      </w:pPr>
      <w:r w:rsidRPr="006F3C2A">
        <w:t>The user can then select the “Save</w:t>
      </w:r>
      <w:r w:rsidR="00DF3AF4" w:rsidRPr="006F3C2A">
        <w:t xml:space="preserve"> Changes</w:t>
      </w:r>
      <w:r w:rsidRPr="006F3C2A">
        <w:t>” button seen in</w:t>
      </w:r>
      <w:r w:rsidRPr="006F3C2A">
        <w:rPr>
          <w:b/>
          <w:bCs/>
        </w:rPr>
        <w:t xml:space="preserve"> </w:t>
      </w:r>
      <w:r w:rsidR="00CA2FFC" w:rsidRPr="006F3C2A">
        <w:rPr>
          <w:b/>
          <w:bCs/>
        </w:rPr>
        <w:fldChar w:fldCharType="begin" w:fldLock="1"/>
      </w:r>
      <w:r w:rsidR="00CA2FFC" w:rsidRPr="006F3C2A">
        <w:rPr>
          <w:b/>
          <w:bCs/>
        </w:rPr>
        <w:instrText xml:space="preserve"> REF _Ref209189522 \h </w:instrText>
      </w:r>
      <w:r w:rsidR="00CA2FFC" w:rsidRPr="006F3C2A">
        <w:rPr>
          <w:b/>
          <w:bCs/>
        </w:rPr>
      </w:r>
      <w:r w:rsidR="00CA2FFC" w:rsidRPr="006F3C2A">
        <w:rPr>
          <w:b/>
          <w:bCs/>
        </w:rPr>
        <w:instrText xml:space="preserve"> \* MERGEFORMAT </w:instrText>
      </w:r>
      <w:r w:rsidR="00CA2FFC" w:rsidRPr="006F3C2A">
        <w:rPr>
          <w:b/>
          <w:bCs/>
        </w:rPr>
        <w:fldChar w:fldCharType="separate"/>
      </w:r>
      <w:r w:rsidR="006F3C2A" w:rsidRPr="006F3C2A">
        <w:rPr>
          <w:rFonts w:ascii="Segoe UI Symbol" w:hAnsi="Segoe UI Symbol" w:cs="Segoe UI Symbol"/>
          <w:b/>
          <w:bCs/>
        </w:rPr>
        <w:t>⁠</w:t>
      </w:r>
      <w:hyperlink w:anchor="_Ref20918952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CA2FFC" w:rsidRPr="006F3C2A">
        <w:rPr>
          <w:b/>
          <w:bCs/>
        </w:rPr>
        <w:fldChar w:fldCharType="end"/>
      </w:r>
      <w:r w:rsidR="00E30CC6" w:rsidRPr="006F3C2A">
        <w:rPr>
          <w:b/>
          <w:bCs/>
        </w:rPr>
        <w:fldChar w:fldCharType="begin" w:fldLock="1"/>
      </w:r>
      <w:r w:rsidR="00E30CC6" w:rsidRPr="006F3C2A">
        <w:rPr>
          <w:b/>
          <w:bCs/>
        </w:rPr>
        <w:instrText xml:space="preserve"> REF _Ref209189522 \h  \* MERGEFORMAT </w:instrText>
      </w:r>
      <w:r w:rsidR="00E30CC6" w:rsidRPr="006F3C2A">
        <w:rPr>
          <w:b/>
          <w:bCs/>
        </w:rPr>
      </w:r>
      <w:r w:rsidR="00E30CC6" w:rsidRPr="006F3C2A">
        <w:rPr>
          <w:b/>
          <w:bCs/>
        </w:rPr>
        <w:fldChar w:fldCharType="separate"/>
      </w:r>
      <w:r w:rsidR="006F3C2A" w:rsidRPr="006F3C2A">
        <w:rPr>
          <w:rFonts w:ascii="Segoe UI Symbol" w:hAnsi="Segoe UI Symbol" w:cs="Segoe UI Symbol"/>
          <w:b/>
          <w:bCs/>
        </w:rPr>
        <w:t>⁠</w:t>
      </w:r>
      <w:hyperlink w:anchor="_Ref209189522"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E30CC6" w:rsidRPr="006F3C2A">
        <w:rPr>
          <w:b/>
          <w:bCs/>
        </w:rPr>
        <w:fldChar w:fldCharType="end"/>
      </w:r>
      <w:r w:rsidRPr="006F3C2A">
        <w:rPr>
          <w:b/>
          <w:bCs/>
        </w:rPr>
        <w:t xml:space="preserve"> </w:t>
      </w:r>
      <w:r w:rsidRPr="006F3C2A">
        <w:t>to save their changes.</w:t>
      </w:r>
    </w:p>
    <w:p w14:paraId="3F6DF7FD" w14:textId="77777777" w:rsidR="00DF3AF4" w:rsidRPr="006F3C2A" w:rsidRDefault="009B4F43" w:rsidP="00DF3AF4">
      <w:pPr>
        <w:keepNext/>
        <w:ind w:left="360"/>
      </w:pPr>
      <w:r w:rsidRPr="006F3C2A">
        <w:rPr>
          <w:noProof/>
        </w:rPr>
        <w:drawing>
          <wp:inline distT="0" distB="0" distL="0" distR="0" wp14:anchorId="1FAED3D2" wp14:editId="1A7C5F14">
            <wp:extent cx="5486400" cy="1317346"/>
            <wp:effectExtent l="19050" t="19050" r="19050" b="16510"/>
            <wp:docPr id="1957937754" name="Picture 6" descr="Save Changes Button for Daily Appointment and Workflow Lis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37754" name="Picture 6" descr="Save Changes Button for Daily Appointment and Workflow List Setting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1317346"/>
                    </a:xfrm>
                    <a:prstGeom prst="rect">
                      <a:avLst/>
                    </a:prstGeom>
                    <a:noFill/>
                    <a:ln>
                      <a:solidFill>
                        <a:schemeClr val="tx1"/>
                      </a:solidFill>
                    </a:ln>
                  </pic:spPr>
                </pic:pic>
              </a:graphicData>
            </a:graphic>
          </wp:inline>
        </w:drawing>
      </w:r>
    </w:p>
    <w:p w14:paraId="38A858A3" w14:textId="2F85F5FB" w:rsidR="009B4F43" w:rsidRPr="006F3C2A" w:rsidRDefault="00DF3AF4" w:rsidP="00DF3AF4">
      <w:pPr>
        <w:pStyle w:val="Caption"/>
        <w:ind w:firstLine="360"/>
      </w:pPr>
      <w:bookmarkStart w:id="66" w:name="_Ref209189522"/>
      <w:bookmarkStart w:id="67" w:name="_Toc216948837"/>
      <w:bookmarkStart w:id="68" w:name="_Toc237000880"/>
      <w:r w:rsidRPr="006F3C2A">
        <w:t xml:space="preserve">Figure </w:t>
      </w:r>
      <w:fldSimple w:instr=" SEQ Figure \* ARABIC ">
        <w:r w:rsidR="00830EBC" w:rsidRPr="006F3C2A">
          <w:rPr>
            <w:noProof/>
          </w:rPr>
          <w:t>11</w:t>
        </w:r>
      </w:fldSimple>
      <w:bookmarkEnd w:id="66"/>
      <w:r w:rsidRPr="006F3C2A">
        <w:t>: Save Changes Button for Daily Appointment and Workflow List Settings</w:t>
      </w:r>
      <w:bookmarkEnd w:id="67"/>
      <w:bookmarkEnd w:id="68"/>
    </w:p>
    <w:p w14:paraId="2E467C04" w14:textId="08F52AFB" w:rsidR="006C6172" w:rsidRPr="006F3C2A" w:rsidRDefault="006C6172">
      <w:pPr>
        <w:numPr>
          <w:ilvl w:val="0"/>
          <w:numId w:val="42"/>
        </w:numPr>
      </w:pPr>
      <w:r w:rsidRPr="006F3C2A">
        <w:t>To reset preferences, select the “</w:t>
      </w:r>
      <w:r w:rsidR="00DF3AF4" w:rsidRPr="006F3C2A">
        <w:t>Reset to Default</w:t>
      </w:r>
      <w:r w:rsidRPr="006F3C2A">
        <w:t xml:space="preserve">” button </w:t>
      </w:r>
      <w:r w:rsidR="00DF3AF4" w:rsidRPr="006F3C2A">
        <w:t>shown</w:t>
      </w:r>
      <w:r w:rsidRPr="006F3C2A">
        <w:t xml:space="preserve"> in</w:t>
      </w:r>
      <w:r w:rsidR="00CA2FFC" w:rsidRPr="006F3C2A">
        <w:rPr>
          <w:b/>
          <w:bCs/>
        </w:rPr>
        <w:t xml:space="preserve"> </w:t>
      </w:r>
      <w:r w:rsidR="00CA2FFC" w:rsidRPr="006F3C2A">
        <w:rPr>
          <w:b/>
          <w:bCs/>
        </w:rPr>
        <w:fldChar w:fldCharType="begin" w:fldLock="1"/>
      </w:r>
      <w:r w:rsidR="00CA2FFC" w:rsidRPr="006F3C2A">
        <w:rPr>
          <w:b/>
          <w:bCs/>
        </w:rPr>
        <w:instrText xml:space="preserve"> REF _Ref209189563 \h </w:instrText>
      </w:r>
      <w:r w:rsidR="00CA2FFC" w:rsidRPr="006F3C2A">
        <w:rPr>
          <w:b/>
          <w:bCs/>
        </w:rPr>
      </w:r>
      <w:r w:rsidR="00CA2FFC" w:rsidRPr="006F3C2A">
        <w:rPr>
          <w:b/>
          <w:bCs/>
        </w:rPr>
        <w:instrText xml:space="preserve"> \* MERGEFORMAT </w:instrText>
      </w:r>
      <w:r w:rsidR="00CA2FFC" w:rsidRPr="006F3C2A">
        <w:rPr>
          <w:b/>
          <w:bCs/>
        </w:rPr>
        <w:fldChar w:fldCharType="separate"/>
      </w:r>
      <w:r w:rsidR="006F3C2A" w:rsidRPr="006F3C2A">
        <w:rPr>
          <w:rFonts w:ascii="Segoe UI Symbol" w:hAnsi="Segoe UI Symbol" w:cs="Segoe UI Symbol"/>
          <w:b/>
          <w:bCs/>
        </w:rPr>
        <w:t>⁠</w:t>
      </w:r>
      <w:hyperlink w:anchor="_Ref20918956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CA2FFC" w:rsidRPr="006F3C2A">
        <w:rPr>
          <w:b/>
          <w:bCs/>
        </w:rPr>
        <w:fldChar w:fldCharType="end"/>
      </w:r>
      <w:r w:rsidRPr="006F3C2A">
        <w:t>.</w:t>
      </w:r>
    </w:p>
    <w:p w14:paraId="37CA5EB6" w14:textId="77777777" w:rsidR="00DF3AF4" w:rsidRPr="006F3C2A" w:rsidRDefault="00DF3AF4" w:rsidP="00DF3AF4">
      <w:pPr>
        <w:keepNext/>
        <w:ind w:left="360"/>
      </w:pPr>
      <w:r w:rsidRPr="006F3C2A">
        <w:rPr>
          <w:noProof/>
        </w:rPr>
        <w:drawing>
          <wp:inline distT="0" distB="0" distL="0" distR="0" wp14:anchorId="37CEBEF4" wp14:editId="38CC0E19">
            <wp:extent cx="5486400" cy="1570974"/>
            <wp:effectExtent l="19050" t="19050" r="19050" b="10795"/>
            <wp:docPr id="114370669" name="Picture 7" descr="Reset to Default Button for Daily Appointment and Workflow Lis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0669" name="Picture 7" descr="Reset to Default Button for Daily Appointment and Workflow List Setting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5486400" cy="157097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EF25E0" w14:textId="7EEC19F4" w:rsidR="009B4F43" w:rsidRPr="006F3C2A" w:rsidRDefault="00DF3AF4" w:rsidP="00DF3AF4">
      <w:pPr>
        <w:pStyle w:val="Caption"/>
        <w:ind w:firstLine="360"/>
      </w:pPr>
      <w:bookmarkStart w:id="69" w:name="_Ref209189563"/>
      <w:bookmarkStart w:id="70" w:name="_Toc216948838"/>
      <w:bookmarkStart w:id="71" w:name="_Toc237000881"/>
      <w:r w:rsidRPr="006F3C2A">
        <w:t xml:space="preserve">Figure </w:t>
      </w:r>
      <w:fldSimple w:instr=" SEQ Figure \* ARABIC ">
        <w:r w:rsidR="00830EBC" w:rsidRPr="006F3C2A">
          <w:rPr>
            <w:noProof/>
          </w:rPr>
          <w:t>12</w:t>
        </w:r>
      </w:fldSimple>
      <w:bookmarkEnd w:id="69"/>
      <w:r w:rsidRPr="006F3C2A">
        <w:t>: Reset to Default Button for Daily Appointment and Workflow List Settings</w:t>
      </w:r>
      <w:bookmarkEnd w:id="70"/>
      <w:bookmarkEnd w:id="71"/>
    </w:p>
    <w:p w14:paraId="63D6FABA" w14:textId="11F30A9C" w:rsidR="00074713" w:rsidRPr="006F3C2A" w:rsidRDefault="006C6172" w:rsidP="00DF3AF4">
      <w:pPr>
        <w:pStyle w:val="NoteStyle1"/>
      </w:pPr>
      <w:r w:rsidRPr="006F3C2A">
        <w:t>Note: User preferences will be reset whenever the user clears their browser cache.</w:t>
      </w:r>
    </w:p>
    <w:p w14:paraId="27047270" w14:textId="39887BCB" w:rsidR="00074713" w:rsidRPr="006F3C2A" w:rsidRDefault="00074713" w:rsidP="00074713">
      <w:pPr>
        <w:pStyle w:val="Heading4"/>
      </w:pPr>
      <w:bookmarkStart w:id="72" w:name="_Ref210722468"/>
      <w:bookmarkStart w:id="73" w:name="_Toc216948784"/>
      <w:bookmarkStart w:id="74" w:name="_Toc237000820"/>
      <w:r w:rsidRPr="006F3C2A">
        <w:lastRenderedPageBreak/>
        <w:t>2.1.1.</w:t>
      </w:r>
      <w:r w:rsidR="000619A3" w:rsidRPr="006F3C2A">
        <w:t>4</w:t>
      </w:r>
      <w:r w:rsidRPr="006F3C2A">
        <w:t xml:space="preserve"> Workflow Status</w:t>
      </w:r>
      <w:bookmarkEnd w:id="72"/>
      <w:bookmarkEnd w:id="73"/>
      <w:bookmarkEnd w:id="74"/>
    </w:p>
    <w:p w14:paraId="151448BA" w14:textId="3B7F347B" w:rsidR="006F0954" w:rsidRPr="006F3C2A" w:rsidRDefault="006F0954">
      <w:pPr>
        <w:numPr>
          <w:ilvl w:val="0"/>
          <w:numId w:val="43"/>
        </w:numPr>
      </w:pPr>
      <w:r w:rsidRPr="006F3C2A">
        <w:t xml:space="preserve">To adjust the default </w:t>
      </w:r>
      <w:r w:rsidR="0002317A" w:rsidRPr="006F3C2A">
        <w:t>options</w:t>
      </w:r>
      <w:r w:rsidRPr="006F3C2A">
        <w:t xml:space="preserve">, the user will need to select the checkboxes in </w:t>
      </w:r>
      <w:r w:rsidR="00467ADE" w:rsidRPr="006F3C2A">
        <w:rPr>
          <w:b/>
          <w:bCs/>
        </w:rPr>
        <w:fldChar w:fldCharType="begin" w:fldLock="1"/>
      </w:r>
      <w:r w:rsidR="00467ADE" w:rsidRPr="006F3C2A">
        <w:rPr>
          <w:b/>
          <w:bCs/>
        </w:rPr>
        <w:instrText xml:space="preserve"> REF _Ref209190696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20919069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467ADE" w:rsidRPr="006F3C2A">
        <w:rPr>
          <w:b/>
          <w:bCs/>
        </w:rPr>
        <w:fldChar w:fldCharType="end"/>
      </w:r>
      <w:r w:rsidR="001F001E" w:rsidRPr="006F3C2A">
        <w:rPr>
          <w:b/>
          <w:bCs/>
        </w:rPr>
        <w:t xml:space="preserve"> </w:t>
      </w:r>
      <w:r w:rsidRPr="006F3C2A">
        <w:t xml:space="preserve">to show or hide </w:t>
      </w:r>
      <w:r w:rsidR="0002317A" w:rsidRPr="006F3C2A">
        <w:t>status options</w:t>
      </w:r>
      <w:r w:rsidRPr="006F3C2A">
        <w:t xml:space="preserve">. The user will know that the </w:t>
      </w:r>
      <w:r w:rsidR="0002317A" w:rsidRPr="006F3C2A">
        <w:t>options</w:t>
      </w:r>
      <w:r w:rsidRPr="006F3C2A">
        <w:t xml:space="preserve"> </w:t>
      </w:r>
      <w:r w:rsidR="0002317A" w:rsidRPr="006F3C2A">
        <w:t>are</w:t>
      </w:r>
      <w:r w:rsidRPr="006F3C2A">
        <w:t xml:space="preserve"> hidden when the checkbox </w:t>
      </w:r>
      <w:r w:rsidR="001F001E" w:rsidRPr="006F3C2A">
        <w:t>displays</w:t>
      </w:r>
      <w:r w:rsidRPr="006F3C2A">
        <w:t xml:space="preserve"> empty (see</w:t>
      </w:r>
      <w:r w:rsidR="001F001E" w:rsidRPr="006F3C2A">
        <w:t xml:space="preserve"> </w:t>
      </w:r>
      <w:r w:rsidR="00467ADE" w:rsidRPr="006F3C2A">
        <w:rPr>
          <w:b/>
          <w:bCs/>
        </w:rPr>
        <w:fldChar w:fldCharType="begin" w:fldLock="1"/>
      </w:r>
      <w:r w:rsidR="00467ADE" w:rsidRPr="006F3C2A">
        <w:rPr>
          <w:b/>
          <w:bCs/>
        </w:rPr>
        <w:instrText xml:space="preserve"> REF _Ref209190697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20919069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467ADE" w:rsidRPr="006F3C2A">
        <w:rPr>
          <w:b/>
          <w:bCs/>
        </w:rPr>
        <w:fldChar w:fldCharType="end"/>
      </w:r>
      <w:r w:rsidRPr="006F3C2A">
        <w:t xml:space="preserve"> for example).</w:t>
      </w:r>
    </w:p>
    <w:p w14:paraId="4A5D3D47" w14:textId="77777777" w:rsidR="001F001E" w:rsidRPr="006F3C2A" w:rsidRDefault="0002317A" w:rsidP="001F001E">
      <w:pPr>
        <w:keepNext/>
        <w:ind w:left="360"/>
      </w:pPr>
      <w:r w:rsidRPr="006F3C2A">
        <w:rPr>
          <w:noProof/>
        </w:rPr>
        <w:drawing>
          <wp:inline distT="0" distB="0" distL="0" distR="0" wp14:anchorId="046E457A" wp14:editId="40E5D203">
            <wp:extent cx="5486400" cy="3270490"/>
            <wp:effectExtent l="19050" t="19050" r="19050" b="25400"/>
            <wp:docPr id="972988488" name="Picture 8" descr="Workflow Status Checkbox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88488" name="Picture 8" descr="Workflow Status Checkbox Setting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270490"/>
                    </a:xfrm>
                    <a:prstGeom prst="rect">
                      <a:avLst/>
                    </a:prstGeom>
                    <a:noFill/>
                    <a:ln>
                      <a:solidFill>
                        <a:schemeClr val="tx1"/>
                      </a:solidFill>
                    </a:ln>
                  </pic:spPr>
                </pic:pic>
              </a:graphicData>
            </a:graphic>
          </wp:inline>
        </w:drawing>
      </w:r>
    </w:p>
    <w:p w14:paraId="1290C61C" w14:textId="320F0BDD" w:rsidR="006F0954" w:rsidRPr="006F3C2A" w:rsidRDefault="001F001E" w:rsidP="001F001E">
      <w:pPr>
        <w:pStyle w:val="Caption"/>
        <w:ind w:firstLine="360"/>
      </w:pPr>
      <w:bookmarkStart w:id="75" w:name="_Ref209190696"/>
      <w:bookmarkStart w:id="76" w:name="_Toc216948839"/>
      <w:bookmarkStart w:id="77" w:name="_Toc237000882"/>
      <w:r w:rsidRPr="006F3C2A">
        <w:t xml:space="preserve">Figure </w:t>
      </w:r>
      <w:fldSimple w:instr=" SEQ Figure \* ARABIC ">
        <w:r w:rsidR="00830EBC" w:rsidRPr="006F3C2A">
          <w:rPr>
            <w:noProof/>
          </w:rPr>
          <w:t>13</w:t>
        </w:r>
      </w:fldSimple>
      <w:bookmarkEnd w:id="75"/>
      <w:r w:rsidRPr="006F3C2A">
        <w:t>: Workflow Status Checkbox Settings</w:t>
      </w:r>
      <w:bookmarkEnd w:id="76"/>
      <w:bookmarkEnd w:id="77"/>
    </w:p>
    <w:p w14:paraId="1F23FE99" w14:textId="3160F130" w:rsidR="006F0954" w:rsidRPr="006F3C2A" w:rsidRDefault="006F0954">
      <w:pPr>
        <w:numPr>
          <w:ilvl w:val="0"/>
          <w:numId w:val="43"/>
        </w:numPr>
      </w:pPr>
      <w:r w:rsidRPr="006F3C2A">
        <w:t>The user can then select the “Save Changes” button seen in</w:t>
      </w:r>
      <w:r w:rsidRPr="006F3C2A">
        <w:rPr>
          <w:b/>
          <w:bCs/>
        </w:rPr>
        <w:t xml:space="preserve"> </w:t>
      </w:r>
      <w:r w:rsidR="00467ADE" w:rsidRPr="006F3C2A">
        <w:rPr>
          <w:b/>
          <w:bCs/>
        </w:rPr>
        <w:fldChar w:fldCharType="begin" w:fldLock="1"/>
      </w:r>
      <w:r w:rsidR="00467ADE" w:rsidRPr="006F3C2A">
        <w:rPr>
          <w:b/>
          <w:bCs/>
        </w:rPr>
        <w:instrText xml:space="preserve"> REF _Ref209190697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20919069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467ADE" w:rsidRPr="006F3C2A">
        <w:rPr>
          <w:b/>
          <w:bCs/>
        </w:rPr>
        <w:fldChar w:fldCharType="end"/>
      </w:r>
      <w:r w:rsidR="001F001E" w:rsidRPr="006F3C2A">
        <w:rPr>
          <w:b/>
          <w:bCs/>
        </w:rPr>
        <w:t xml:space="preserve"> </w:t>
      </w:r>
      <w:r w:rsidRPr="006F3C2A">
        <w:t>to save their changes.</w:t>
      </w:r>
    </w:p>
    <w:p w14:paraId="5B08E2FB" w14:textId="77777777" w:rsidR="001F001E" w:rsidRPr="006F3C2A" w:rsidRDefault="00400280" w:rsidP="001F001E">
      <w:pPr>
        <w:keepNext/>
        <w:ind w:left="360"/>
      </w:pPr>
      <w:r w:rsidRPr="006F3C2A">
        <w:rPr>
          <w:noProof/>
        </w:rPr>
        <w:drawing>
          <wp:inline distT="0" distB="0" distL="0" distR="0" wp14:anchorId="20E42360" wp14:editId="2965932E">
            <wp:extent cx="5486400" cy="2717252"/>
            <wp:effectExtent l="19050" t="19050" r="19050" b="26035"/>
            <wp:docPr id="544654298" name="Picture 9" descr="Save Changes Button for Workflow Status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54298" name="Picture 9" descr="Save Changes Button for Workflow Status Setting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5486400" cy="271725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5EC98D" w14:textId="4D242ADE" w:rsidR="0002317A" w:rsidRPr="006F3C2A" w:rsidRDefault="001F001E" w:rsidP="001F001E">
      <w:pPr>
        <w:pStyle w:val="Caption"/>
        <w:ind w:firstLine="360"/>
      </w:pPr>
      <w:bookmarkStart w:id="78" w:name="_Ref209190697"/>
      <w:bookmarkStart w:id="79" w:name="_Toc216948840"/>
      <w:bookmarkStart w:id="80" w:name="_Toc237000883"/>
      <w:r w:rsidRPr="006F3C2A">
        <w:t xml:space="preserve">Figure </w:t>
      </w:r>
      <w:fldSimple w:instr=" SEQ Figure \* ARABIC ">
        <w:r w:rsidR="00830EBC" w:rsidRPr="006F3C2A">
          <w:rPr>
            <w:noProof/>
          </w:rPr>
          <w:t>14</w:t>
        </w:r>
      </w:fldSimple>
      <w:bookmarkEnd w:id="78"/>
      <w:r w:rsidRPr="006F3C2A">
        <w:t>: Save Changes Button for Workflow Status Settings</w:t>
      </w:r>
      <w:bookmarkEnd w:id="79"/>
      <w:bookmarkEnd w:id="80"/>
    </w:p>
    <w:p w14:paraId="0D3B7BE1" w14:textId="2C932113" w:rsidR="006F0954" w:rsidRPr="006F3C2A" w:rsidRDefault="006F0954">
      <w:pPr>
        <w:numPr>
          <w:ilvl w:val="0"/>
          <w:numId w:val="43"/>
        </w:numPr>
      </w:pPr>
      <w:r w:rsidRPr="006F3C2A">
        <w:lastRenderedPageBreak/>
        <w:t>To reset preferences, select the “Reset to Default” button shown in</w:t>
      </w:r>
      <w:r w:rsidR="00467ADE" w:rsidRPr="006F3C2A">
        <w:rPr>
          <w:b/>
          <w:bCs/>
        </w:rPr>
        <w:t xml:space="preserve"> </w:t>
      </w:r>
      <w:r w:rsidR="00467ADE" w:rsidRPr="006F3C2A">
        <w:rPr>
          <w:b/>
          <w:bCs/>
        </w:rPr>
        <w:fldChar w:fldCharType="begin" w:fldLock="1"/>
      </w:r>
      <w:r w:rsidR="00467ADE" w:rsidRPr="006F3C2A">
        <w:rPr>
          <w:b/>
          <w:bCs/>
        </w:rPr>
        <w:instrText xml:space="preserve"> REF _Ref209190698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20919069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467ADE" w:rsidRPr="006F3C2A">
        <w:rPr>
          <w:b/>
          <w:bCs/>
        </w:rPr>
        <w:fldChar w:fldCharType="end"/>
      </w:r>
      <w:r w:rsidRPr="006F3C2A">
        <w:rPr>
          <w:b/>
          <w:bCs/>
        </w:rPr>
        <w:t>.</w:t>
      </w:r>
    </w:p>
    <w:p w14:paraId="6F7B1440" w14:textId="77777777" w:rsidR="001F001E" w:rsidRPr="006F3C2A" w:rsidRDefault="001F001E" w:rsidP="001F001E">
      <w:pPr>
        <w:keepNext/>
        <w:ind w:left="360"/>
      </w:pPr>
      <w:r w:rsidRPr="006F3C2A">
        <w:rPr>
          <w:noProof/>
        </w:rPr>
        <w:drawing>
          <wp:inline distT="0" distB="0" distL="0" distR="0" wp14:anchorId="311F3C78" wp14:editId="33F91592">
            <wp:extent cx="5486400" cy="1486267"/>
            <wp:effectExtent l="19050" t="19050" r="19050" b="19050"/>
            <wp:docPr id="1477608493" name="Picture 10" descr="Reset to Default Button for Workflow Status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08493" name="Picture 10" descr="Reset to Default Button for Workflow Status Setting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486267"/>
                    </a:xfrm>
                    <a:prstGeom prst="rect">
                      <a:avLst/>
                    </a:prstGeom>
                    <a:noFill/>
                    <a:ln>
                      <a:solidFill>
                        <a:schemeClr val="tx1"/>
                      </a:solidFill>
                    </a:ln>
                  </pic:spPr>
                </pic:pic>
              </a:graphicData>
            </a:graphic>
          </wp:inline>
        </w:drawing>
      </w:r>
    </w:p>
    <w:p w14:paraId="1E745EB5" w14:textId="04C8DB21" w:rsidR="00400280" w:rsidRPr="006F3C2A" w:rsidRDefault="001F001E" w:rsidP="001F001E">
      <w:pPr>
        <w:pStyle w:val="Caption"/>
        <w:ind w:firstLine="360"/>
      </w:pPr>
      <w:bookmarkStart w:id="81" w:name="_Ref209190698"/>
      <w:bookmarkStart w:id="82" w:name="_Toc216948841"/>
      <w:bookmarkStart w:id="83" w:name="_Toc237000884"/>
      <w:r w:rsidRPr="006F3C2A">
        <w:t xml:space="preserve">Figure </w:t>
      </w:r>
      <w:fldSimple w:instr=" SEQ Figure \* ARABIC ">
        <w:r w:rsidR="00830EBC" w:rsidRPr="006F3C2A">
          <w:rPr>
            <w:noProof/>
          </w:rPr>
          <w:t>15</w:t>
        </w:r>
      </w:fldSimple>
      <w:bookmarkEnd w:id="81"/>
      <w:r w:rsidRPr="006F3C2A">
        <w:t>: Reset to Default Button for Workflow Status Settings</w:t>
      </w:r>
      <w:bookmarkEnd w:id="82"/>
      <w:bookmarkEnd w:id="83"/>
    </w:p>
    <w:p w14:paraId="47F3E4A1" w14:textId="2C6A79A5" w:rsidR="00DC4F07" w:rsidRPr="006F3C2A" w:rsidRDefault="006F0954" w:rsidP="00DC4F07">
      <w:pPr>
        <w:pStyle w:val="NoteStyle1"/>
      </w:pPr>
      <w:r w:rsidRPr="006F3C2A">
        <w:t>Note: User preferences will be reset whenever the user clears their browser cache.</w:t>
      </w:r>
    </w:p>
    <w:p w14:paraId="79ED537A" w14:textId="749BB7D4" w:rsidR="00CA14F2" w:rsidRPr="006F3C2A" w:rsidRDefault="00CA14F2" w:rsidP="00CA14F2">
      <w:pPr>
        <w:pStyle w:val="Heading3"/>
      </w:pPr>
      <w:bookmarkStart w:id="84" w:name="_Toc216948785"/>
      <w:bookmarkStart w:id="85" w:name="_Toc237000821"/>
      <w:r w:rsidRPr="006F3C2A">
        <w:t xml:space="preserve">2.1.2 </w:t>
      </w:r>
      <w:r w:rsidR="008C5593" w:rsidRPr="006F3C2A">
        <w:t>Signing</w:t>
      </w:r>
      <w:r w:rsidRPr="006F3C2A">
        <w:t xml:space="preserve"> Out of PCICSV</w:t>
      </w:r>
      <w:bookmarkEnd w:id="84"/>
      <w:bookmarkEnd w:id="85"/>
    </w:p>
    <w:p w14:paraId="20A877FE" w14:textId="54A2EE40" w:rsidR="00CA14F2" w:rsidRPr="006F3C2A" w:rsidRDefault="00CA14F2">
      <w:pPr>
        <w:numPr>
          <w:ilvl w:val="0"/>
          <w:numId w:val="41"/>
        </w:numPr>
      </w:pPr>
      <w:r w:rsidRPr="006F3C2A">
        <w:t xml:space="preserve">To </w:t>
      </w:r>
      <w:r w:rsidR="008C5593" w:rsidRPr="006F3C2A">
        <w:t>sign</w:t>
      </w:r>
      <w:r w:rsidRPr="006F3C2A">
        <w:t xml:space="preserve"> out of PCICSV, the user will need to select the “My Account” button in the upper-right hand corner, as seen in</w:t>
      </w:r>
      <w:r w:rsidR="00467ADE" w:rsidRPr="006F3C2A">
        <w:rPr>
          <w:b/>
          <w:bCs/>
        </w:rPr>
        <w:t xml:space="preserve"> </w:t>
      </w:r>
      <w:r w:rsidR="00467ADE" w:rsidRPr="006F3C2A">
        <w:rPr>
          <w:b/>
          <w:bCs/>
        </w:rPr>
        <w:fldChar w:fldCharType="begin" w:fldLock="1"/>
      </w:r>
      <w:r w:rsidR="00467ADE" w:rsidRPr="006F3C2A">
        <w:rPr>
          <w:b/>
          <w:bCs/>
        </w:rPr>
        <w:instrText xml:space="preserve"> REF _Ref184740944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18474094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467ADE" w:rsidRPr="006F3C2A">
        <w:rPr>
          <w:b/>
          <w:bCs/>
        </w:rPr>
        <w:fldChar w:fldCharType="end"/>
      </w:r>
      <w:r w:rsidRPr="006F3C2A">
        <w:t>.</w:t>
      </w:r>
    </w:p>
    <w:p w14:paraId="7A100ABC" w14:textId="17157634" w:rsidR="00CA14F2" w:rsidRPr="006F3C2A" w:rsidRDefault="00CA14F2" w:rsidP="00CA14F2">
      <w:pPr>
        <w:keepNext/>
        <w:ind w:left="360"/>
      </w:pPr>
      <w:r w:rsidRPr="006F3C2A">
        <w:rPr>
          <w:noProof/>
        </w:rPr>
        <w:drawing>
          <wp:inline distT="0" distB="0" distL="0" distR="0" wp14:anchorId="2D647924" wp14:editId="703DF9EB">
            <wp:extent cx="5486400" cy="1697599"/>
            <wp:effectExtent l="19050" t="19050" r="19050" b="17145"/>
            <wp:docPr id="449672293" name="Picture 2" descr="My Account Button for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72293" name="Picture 2" descr="My Account Button for PCICS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697599"/>
                    </a:xfrm>
                    <a:prstGeom prst="rect">
                      <a:avLst/>
                    </a:prstGeom>
                    <a:noFill/>
                    <a:ln>
                      <a:solidFill>
                        <a:schemeClr val="tx1"/>
                      </a:solidFill>
                    </a:ln>
                  </pic:spPr>
                </pic:pic>
              </a:graphicData>
            </a:graphic>
          </wp:inline>
        </w:drawing>
      </w:r>
    </w:p>
    <w:p w14:paraId="5478C8BB" w14:textId="123C2EDF" w:rsidR="00CA14F2" w:rsidRPr="006F3C2A" w:rsidRDefault="00CA14F2" w:rsidP="00CA14F2">
      <w:pPr>
        <w:pStyle w:val="Caption"/>
        <w:ind w:left="360"/>
      </w:pPr>
      <w:bookmarkStart w:id="86" w:name="_Ref184740944"/>
      <w:bookmarkStart w:id="87" w:name="_Toc205391023"/>
      <w:bookmarkStart w:id="88" w:name="_Toc216948842"/>
      <w:bookmarkStart w:id="89" w:name="_Toc237000885"/>
      <w:r w:rsidRPr="006F3C2A">
        <w:t xml:space="preserve">Figure </w:t>
      </w:r>
      <w:fldSimple w:instr=" SEQ Figure \* ARABIC ">
        <w:r w:rsidR="00830EBC" w:rsidRPr="006F3C2A">
          <w:rPr>
            <w:noProof/>
          </w:rPr>
          <w:t>16</w:t>
        </w:r>
      </w:fldSimple>
      <w:bookmarkEnd w:id="86"/>
      <w:r w:rsidRPr="006F3C2A">
        <w:t xml:space="preserve">: My Account Button for </w:t>
      </w:r>
      <w:bookmarkEnd w:id="87"/>
      <w:r w:rsidRPr="006F3C2A">
        <w:t>PCICSV</w:t>
      </w:r>
      <w:bookmarkEnd w:id="88"/>
      <w:bookmarkEnd w:id="89"/>
    </w:p>
    <w:p w14:paraId="38B98048" w14:textId="4F922BD3" w:rsidR="00CA14F2" w:rsidRPr="006F3C2A" w:rsidRDefault="00CA14F2">
      <w:pPr>
        <w:numPr>
          <w:ilvl w:val="0"/>
          <w:numId w:val="41"/>
        </w:numPr>
      </w:pPr>
      <w:r w:rsidRPr="006F3C2A">
        <w:t>The user will then need to select the “</w:t>
      </w:r>
      <w:r w:rsidR="008C5593" w:rsidRPr="006F3C2A">
        <w:t>Sign Out</w:t>
      </w:r>
      <w:r w:rsidRPr="006F3C2A">
        <w:t>” button from the dropdown menu shown in</w:t>
      </w:r>
      <w:r w:rsidR="00467ADE" w:rsidRPr="006F3C2A">
        <w:rPr>
          <w:b/>
          <w:bCs/>
        </w:rPr>
        <w:t xml:space="preserve"> </w:t>
      </w:r>
      <w:r w:rsidR="00467ADE" w:rsidRPr="006F3C2A">
        <w:rPr>
          <w:b/>
          <w:bCs/>
        </w:rPr>
        <w:fldChar w:fldCharType="begin" w:fldLock="1"/>
      </w:r>
      <w:r w:rsidR="00467ADE" w:rsidRPr="006F3C2A">
        <w:rPr>
          <w:b/>
          <w:bCs/>
        </w:rPr>
        <w:instrText xml:space="preserve"> REF _Ref205391213 \h </w:instrText>
      </w:r>
      <w:r w:rsidR="00467ADE" w:rsidRPr="006F3C2A">
        <w:rPr>
          <w:b/>
          <w:bCs/>
        </w:rPr>
      </w:r>
      <w:r w:rsidR="00467ADE" w:rsidRPr="006F3C2A">
        <w:rPr>
          <w:b/>
          <w:bCs/>
        </w:rPr>
        <w:instrText xml:space="preserve"> \* MERGEFORMAT </w:instrText>
      </w:r>
      <w:r w:rsidR="00467ADE" w:rsidRPr="006F3C2A">
        <w:rPr>
          <w:b/>
          <w:bCs/>
        </w:rPr>
        <w:fldChar w:fldCharType="separate"/>
      </w:r>
      <w:r w:rsidR="006F3C2A" w:rsidRPr="006F3C2A">
        <w:rPr>
          <w:rFonts w:ascii="Segoe UI Symbol" w:hAnsi="Segoe UI Symbol" w:cs="Segoe UI Symbol"/>
          <w:b/>
          <w:bCs/>
        </w:rPr>
        <w:t>⁠</w:t>
      </w:r>
      <w:hyperlink w:anchor="_Ref20539121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Figure 17</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467ADE" w:rsidRPr="006F3C2A">
        <w:rPr>
          <w:b/>
          <w:bCs/>
        </w:rPr>
        <w:fldChar w:fldCharType="end"/>
      </w:r>
      <w:r w:rsidRPr="006F3C2A">
        <w:t>.</w:t>
      </w:r>
    </w:p>
    <w:p w14:paraId="3F7B1589" w14:textId="080AEE91" w:rsidR="00CA14F2" w:rsidRPr="006F3C2A" w:rsidRDefault="00FE1BBC" w:rsidP="00CA14F2">
      <w:pPr>
        <w:keepNext/>
        <w:ind w:left="360"/>
      </w:pPr>
      <w:r w:rsidRPr="006F3C2A">
        <w:rPr>
          <w:noProof/>
        </w:rPr>
        <w:drawing>
          <wp:inline distT="0" distB="0" distL="0" distR="0" wp14:anchorId="60FA250D" wp14:editId="1E5F813C">
            <wp:extent cx="5486400" cy="1706502"/>
            <wp:effectExtent l="19050" t="19050" r="19050" b="27305"/>
            <wp:docPr id="1880409049" name="Picture 2" descr="Sign Out Button for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09049" name="Picture 2" descr="Sign Out Button for PCICSV"/>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1706502"/>
                    </a:xfrm>
                    <a:prstGeom prst="rect">
                      <a:avLst/>
                    </a:prstGeom>
                    <a:noFill/>
                    <a:ln>
                      <a:solidFill>
                        <a:schemeClr val="tx1"/>
                      </a:solidFill>
                    </a:ln>
                  </pic:spPr>
                </pic:pic>
              </a:graphicData>
            </a:graphic>
          </wp:inline>
        </w:drawing>
      </w:r>
    </w:p>
    <w:p w14:paraId="6FF5F844" w14:textId="1370C046" w:rsidR="00CA14F2" w:rsidRPr="006F3C2A" w:rsidRDefault="00CA14F2" w:rsidP="00CA14F2">
      <w:pPr>
        <w:pStyle w:val="Caption"/>
        <w:ind w:firstLine="360"/>
        <w:rPr>
          <w:b/>
          <w:bCs/>
        </w:rPr>
      </w:pPr>
      <w:bookmarkStart w:id="90" w:name="_Ref205391213"/>
      <w:bookmarkStart w:id="91" w:name="_Toc205391024"/>
      <w:bookmarkStart w:id="92" w:name="_Toc216948843"/>
      <w:bookmarkStart w:id="93" w:name="_Toc237000886"/>
      <w:r w:rsidRPr="006F3C2A">
        <w:t xml:space="preserve">Figure </w:t>
      </w:r>
      <w:fldSimple w:instr=" SEQ Figure \* ARABIC ">
        <w:r w:rsidR="00830EBC" w:rsidRPr="006F3C2A">
          <w:rPr>
            <w:noProof/>
          </w:rPr>
          <w:t>17</w:t>
        </w:r>
      </w:fldSimple>
      <w:bookmarkEnd w:id="90"/>
      <w:r w:rsidRPr="006F3C2A">
        <w:t xml:space="preserve">: </w:t>
      </w:r>
      <w:r w:rsidR="00817B22" w:rsidRPr="006F3C2A">
        <w:t>Sign</w:t>
      </w:r>
      <w:r w:rsidRPr="006F3C2A">
        <w:t xml:space="preserve"> Out Button for </w:t>
      </w:r>
      <w:bookmarkEnd w:id="91"/>
      <w:r w:rsidR="00817B22" w:rsidRPr="006F3C2A">
        <w:t>PCICSV</w:t>
      </w:r>
      <w:bookmarkEnd w:id="92"/>
      <w:bookmarkEnd w:id="93"/>
    </w:p>
    <w:p w14:paraId="4A423E31" w14:textId="4CA01B2B" w:rsidR="00CA14F2" w:rsidRPr="006F3C2A" w:rsidRDefault="00CA14F2">
      <w:pPr>
        <w:pStyle w:val="ListParagraph"/>
        <w:numPr>
          <w:ilvl w:val="0"/>
          <w:numId w:val="41"/>
        </w:numPr>
        <w:spacing w:before="120" w:after="120"/>
        <w:contextualSpacing w:val="0"/>
      </w:pPr>
      <w:r w:rsidRPr="006F3C2A">
        <w:lastRenderedPageBreak/>
        <w:t xml:space="preserve">Upon </w:t>
      </w:r>
      <w:r w:rsidR="00817B22" w:rsidRPr="006F3C2A">
        <w:t>signing</w:t>
      </w:r>
      <w:r w:rsidRPr="006F3C2A">
        <w:t xml:space="preserve"> out of the </w:t>
      </w:r>
      <w:r w:rsidR="00817B22" w:rsidRPr="006F3C2A">
        <w:t>PCICSV</w:t>
      </w:r>
      <w:r w:rsidRPr="006F3C2A">
        <w:t xml:space="preserve"> application, the user will be taken to the page seen in </w:t>
      </w:r>
      <w:r w:rsidR="009B0114" w:rsidRPr="006F3C2A">
        <w:rPr>
          <w:b/>
          <w:bCs/>
        </w:rPr>
        <w:fldChar w:fldCharType="begin" w:fldLock="1"/>
      </w:r>
      <w:r w:rsidR="009B0114" w:rsidRPr="006F3C2A">
        <w:rPr>
          <w:b/>
          <w:bCs/>
        </w:rPr>
        <w:instrText xml:space="preserve"> REF _Ref184740966 \h </w:instrText>
      </w:r>
      <w:r w:rsidR="009B0114" w:rsidRPr="006F3C2A">
        <w:rPr>
          <w:b/>
          <w:bCs/>
        </w:rPr>
      </w:r>
      <w:r w:rsidR="009B0114" w:rsidRPr="006F3C2A">
        <w:rPr>
          <w:b/>
          <w:bCs/>
        </w:rPr>
        <w:instrText xml:space="preserve"> \* MERGEFORMAT </w:instrText>
      </w:r>
      <w:r w:rsidR="009B0114" w:rsidRPr="006F3C2A">
        <w:rPr>
          <w:b/>
          <w:bCs/>
        </w:rPr>
        <w:fldChar w:fldCharType="separate"/>
      </w:r>
      <w:r w:rsidR="006F3C2A" w:rsidRPr="006F3C2A">
        <w:rPr>
          <w:rFonts w:ascii="Segoe UI Symbol" w:hAnsi="Segoe UI Symbol" w:cs="Segoe UI Symbol"/>
          <w:b/>
          <w:bCs/>
        </w:rPr>
        <w:t>⁠</w:t>
      </w:r>
      <w:hyperlink w:anchor="_Ref18474096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114" w:rsidRPr="006F3C2A">
        <w:rPr>
          <w:b/>
          <w:bCs/>
        </w:rPr>
        <w:fldChar w:fldCharType="end"/>
      </w:r>
      <w:r w:rsidRPr="006F3C2A">
        <w:t xml:space="preserve"> that will prompt them to log out of the VA SSOi and close the browser.</w:t>
      </w:r>
    </w:p>
    <w:p w14:paraId="6A58B072" w14:textId="77777777" w:rsidR="00CA14F2" w:rsidRPr="006F3C2A" w:rsidRDefault="00CA14F2" w:rsidP="00CA14F2">
      <w:pPr>
        <w:pStyle w:val="ListParagraph"/>
        <w:keepNext/>
        <w:spacing w:before="120" w:after="120"/>
        <w:ind w:left="360"/>
        <w:contextualSpacing w:val="0"/>
      </w:pPr>
      <w:r w:rsidRPr="006F3C2A">
        <w:rPr>
          <w:noProof/>
        </w:rPr>
        <w:drawing>
          <wp:inline distT="0" distB="0" distL="0" distR="0" wp14:anchorId="141E2870" wp14:editId="6402013D">
            <wp:extent cx="5486400" cy="1931377"/>
            <wp:effectExtent l="19050" t="19050" r="19050" b="12065"/>
            <wp:docPr id="20" name="Picture 20" descr="Logged Out of Mobile Applica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ged Out of Mobile Applications Page"/>
                    <pic:cNvPicPr/>
                  </pic:nvPicPr>
                  <pic:blipFill>
                    <a:blip r:embed="rId25"/>
                    <a:stretch>
                      <a:fillRect/>
                    </a:stretch>
                  </pic:blipFill>
                  <pic:spPr>
                    <a:xfrm>
                      <a:off x="0" y="0"/>
                      <a:ext cx="5486400" cy="1931377"/>
                    </a:xfrm>
                    <a:prstGeom prst="rect">
                      <a:avLst/>
                    </a:prstGeom>
                    <a:ln>
                      <a:solidFill>
                        <a:schemeClr val="tx1"/>
                      </a:solidFill>
                    </a:ln>
                  </pic:spPr>
                </pic:pic>
              </a:graphicData>
            </a:graphic>
          </wp:inline>
        </w:drawing>
      </w:r>
    </w:p>
    <w:p w14:paraId="3DA68CD0" w14:textId="24B8EDF1" w:rsidR="00A37C5A" w:rsidRPr="006F3C2A" w:rsidRDefault="00CA14F2" w:rsidP="00817B22">
      <w:pPr>
        <w:pStyle w:val="Caption"/>
        <w:ind w:left="432"/>
      </w:pPr>
      <w:bookmarkStart w:id="94" w:name="_Ref184740966"/>
      <w:bookmarkStart w:id="95" w:name="_Toc205391025"/>
      <w:bookmarkStart w:id="96" w:name="_Toc216948844"/>
      <w:bookmarkStart w:id="97" w:name="_Toc237000887"/>
      <w:r w:rsidRPr="006F3C2A">
        <w:t xml:space="preserve">Figure </w:t>
      </w:r>
      <w:fldSimple w:instr=" SEQ Figure \* ARABIC ">
        <w:r w:rsidR="00830EBC" w:rsidRPr="006F3C2A">
          <w:rPr>
            <w:noProof/>
          </w:rPr>
          <w:t>18</w:t>
        </w:r>
      </w:fldSimple>
      <w:bookmarkEnd w:id="94"/>
      <w:r w:rsidRPr="006F3C2A">
        <w:t>: Logged Out of Mobile Applications Page</w:t>
      </w:r>
      <w:bookmarkEnd w:id="95"/>
      <w:bookmarkEnd w:id="96"/>
      <w:bookmarkEnd w:id="97"/>
    </w:p>
    <w:p w14:paraId="3376E946" w14:textId="4B83CEB8" w:rsidR="00A37C5A" w:rsidRPr="006F3C2A" w:rsidRDefault="00A37C5A" w:rsidP="00A37C5A">
      <w:pPr>
        <w:pStyle w:val="Heading2"/>
      </w:pPr>
      <w:bookmarkStart w:id="98" w:name="_Toc206586596"/>
      <w:bookmarkStart w:id="99" w:name="_Toc216948786"/>
      <w:bookmarkStart w:id="100" w:name="_Toc237000822"/>
      <w:r w:rsidRPr="006F3C2A">
        <w:t>2.2 Help</w:t>
      </w:r>
      <w:bookmarkEnd w:id="98"/>
      <w:bookmarkEnd w:id="99"/>
      <w:bookmarkEnd w:id="100"/>
    </w:p>
    <w:p w14:paraId="73DFF4C6" w14:textId="1590A6CC" w:rsidR="00A37C5A" w:rsidRPr="006F3C2A" w:rsidRDefault="00A37C5A" w:rsidP="00A37C5A">
      <w:r w:rsidRPr="006F3C2A">
        <w:t>Users can select the Help tab to be brought to the Help page. From here, users will be shown</w:t>
      </w:r>
      <w:r w:rsidR="008C71F9" w:rsidRPr="006F3C2A">
        <w:t xml:space="preserve"> quick links to the PCICSV User Guide</w:t>
      </w:r>
      <w:r w:rsidR="007C762A" w:rsidRPr="006F3C2A">
        <w:t>,</w:t>
      </w:r>
      <w:r w:rsidR="008C71F9" w:rsidRPr="006F3C2A">
        <w:t xml:space="preserve"> YourIT Service Portal</w:t>
      </w:r>
      <w:r w:rsidR="007C762A" w:rsidRPr="006F3C2A">
        <w:t xml:space="preserve">, and </w:t>
      </w:r>
      <w:r w:rsidR="009E0CDF" w:rsidRPr="006F3C2A">
        <w:t>the most recent Release Notes</w:t>
      </w:r>
      <w:r w:rsidR="00135D0F" w:rsidRPr="006F3C2A">
        <w:t xml:space="preserve">. </w:t>
      </w:r>
      <w:r w:rsidR="007C762A" w:rsidRPr="006F3C2A">
        <w:t>as well as the number for the VA Help Desk and a section on frequently asked questions</w:t>
      </w:r>
      <w:r w:rsidR="009E0CDF" w:rsidRPr="006F3C2A">
        <w:t xml:space="preserve">. </w:t>
      </w:r>
      <w:r w:rsidR="00135D0F" w:rsidRPr="006F3C2A">
        <w:t>If a quick reset of the application is needed, u</w:t>
      </w:r>
      <w:r w:rsidR="009E0CDF" w:rsidRPr="006F3C2A">
        <w:t xml:space="preserve">sers have the option </w:t>
      </w:r>
      <w:r w:rsidR="00135D0F" w:rsidRPr="006F3C2A">
        <w:t xml:space="preserve">to select </w:t>
      </w:r>
      <w:r w:rsidR="009E0CDF" w:rsidRPr="006F3C2A">
        <w:t>the “Reset Session” button seen in</w:t>
      </w:r>
      <w:r w:rsidR="009B0114" w:rsidRPr="006F3C2A">
        <w:t xml:space="preserve"> </w:t>
      </w:r>
      <w:r w:rsidR="009B0114" w:rsidRPr="006F3C2A">
        <w:rPr>
          <w:b/>
          <w:bCs/>
        </w:rPr>
        <w:fldChar w:fldCharType="begin" w:fldLock="1"/>
      </w:r>
      <w:r w:rsidR="009B0114" w:rsidRPr="006F3C2A">
        <w:rPr>
          <w:b/>
          <w:bCs/>
        </w:rPr>
        <w:instrText xml:space="preserve"> REF _Ref206585742 \h </w:instrText>
      </w:r>
      <w:r w:rsidR="009B0114" w:rsidRPr="006F3C2A">
        <w:rPr>
          <w:b/>
          <w:bCs/>
        </w:rPr>
      </w:r>
      <w:r w:rsidR="009B0114" w:rsidRPr="006F3C2A">
        <w:rPr>
          <w:b/>
          <w:bCs/>
        </w:rPr>
        <w:instrText xml:space="preserve"> \* MERGEFORMAT </w:instrText>
      </w:r>
      <w:r w:rsidR="009B0114" w:rsidRPr="006F3C2A">
        <w:rPr>
          <w:b/>
          <w:bCs/>
        </w:rPr>
        <w:fldChar w:fldCharType="separate"/>
      </w:r>
      <w:r w:rsidR="006F3C2A" w:rsidRPr="006F3C2A">
        <w:rPr>
          <w:rFonts w:ascii="Segoe UI Symbol" w:hAnsi="Segoe UI Symbol" w:cs="Segoe UI Symbol"/>
          <w:b/>
          <w:bCs/>
        </w:rPr>
        <w:t>⁠</w:t>
      </w:r>
      <w:hyperlink w:anchor="_Ref20658574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114" w:rsidRPr="006F3C2A">
        <w:rPr>
          <w:b/>
          <w:bCs/>
        </w:rPr>
        <w:fldChar w:fldCharType="end"/>
      </w:r>
      <w:r w:rsidR="00135D0F" w:rsidRPr="006F3C2A">
        <w:rPr>
          <w:rFonts w:ascii="Segoe UI Symbol" w:hAnsi="Segoe UI Symbol" w:cs="Segoe UI Symbol"/>
          <w:b/>
          <w:bCs/>
        </w:rPr>
        <w:t xml:space="preserve"> </w:t>
      </w:r>
      <w:r w:rsidR="00135D0F" w:rsidRPr="006F3C2A">
        <w:t>to reload the application.</w:t>
      </w:r>
    </w:p>
    <w:p w14:paraId="71BE41AB" w14:textId="286DFC75" w:rsidR="00A37C5A" w:rsidRPr="006F3C2A" w:rsidRDefault="00041E72" w:rsidP="00A37C5A">
      <w:pPr>
        <w:keepNext/>
      </w:pPr>
      <w:r w:rsidRPr="006F3C2A">
        <w:rPr>
          <w:noProof/>
        </w:rPr>
        <w:drawing>
          <wp:inline distT="0" distB="0" distL="0" distR="0" wp14:anchorId="1E7AE8CD" wp14:editId="61136A07">
            <wp:extent cx="5941489" cy="3506876"/>
            <wp:effectExtent l="19050" t="19050" r="21590" b="17780"/>
            <wp:docPr id="1574999535" name="Picture 1" descr="Figure 18: Help Page for PCI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99535" name="Picture 1" descr="Figure 18: Help Page for PCICSV"/>
                    <pic:cNvPicPr/>
                  </pic:nvPicPr>
                  <pic:blipFill rotWithShape="1">
                    <a:blip r:embed="rId26"/>
                    <a:srcRect t="1" b="33582"/>
                    <a:stretch>
                      <a:fillRect/>
                    </a:stretch>
                  </pic:blipFill>
                  <pic:spPr bwMode="auto">
                    <a:xfrm>
                      <a:off x="0" y="0"/>
                      <a:ext cx="5943600" cy="350812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35F4AF" w14:textId="3844C4C6" w:rsidR="00817B22" w:rsidRPr="006F3C2A" w:rsidRDefault="00A37C5A" w:rsidP="009C4FD3">
      <w:pPr>
        <w:pStyle w:val="Caption"/>
      </w:pPr>
      <w:bookmarkStart w:id="101" w:name="_Ref206585742"/>
      <w:bookmarkStart w:id="102" w:name="_Toc216948845"/>
      <w:bookmarkStart w:id="103" w:name="_Toc237000888"/>
      <w:r w:rsidRPr="006F3C2A">
        <w:t xml:space="preserve">Figure </w:t>
      </w:r>
      <w:fldSimple w:instr=" SEQ Figure \* ARABIC ">
        <w:r w:rsidR="00830EBC" w:rsidRPr="006F3C2A">
          <w:rPr>
            <w:noProof/>
          </w:rPr>
          <w:t>19</w:t>
        </w:r>
      </w:fldSimple>
      <w:bookmarkEnd w:id="101"/>
      <w:r w:rsidRPr="006F3C2A">
        <w:t>: Help Page for PCICSV</w:t>
      </w:r>
      <w:bookmarkEnd w:id="102"/>
      <w:bookmarkEnd w:id="103"/>
    </w:p>
    <w:p w14:paraId="3069AAEE" w14:textId="25EE54BF" w:rsidR="00DB6EB9" w:rsidRPr="006F3C2A" w:rsidRDefault="00DB6EB9" w:rsidP="00DB6EB9">
      <w:pPr>
        <w:pStyle w:val="Heading2"/>
      </w:pPr>
      <w:bookmarkStart w:id="104" w:name="_Toc216948787"/>
      <w:bookmarkStart w:id="105" w:name="_Ref226715885"/>
      <w:bookmarkStart w:id="106" w:name="_Ref226716059"/>
      <w:bookmarkStart w:id="107" w:name="_Ref230006733"/>
      <w:bookmarkStart w:id="108" w:name="_Toc237000823"/>
      <w:r w:rsidRPr="006F3C2A">
        <w:lastRenderedPageBreak/>
        <w:t>2.</w:t>
      </w:r>
      <w:r w:rsidR="00A37C5A" w:rsidRPr="006F3C2A">
        <w:t>3</w:t>
      </w:r>
      <w:r w:rsidRPr="006F3C2A">
        <w:t xml:space="preserve"> Filters</w:t>
      </w:r>
      <w:bookmarkEnd w:id="39"/>
      <w:bookmarkEnd w:id="104"/>
      <w:bookmarkEnd w:id="105"/>
      <w:bookmarkEnd w:id="106"/>
      <w:bookmarkEnd w:id="107"/>
      <w:bookmarkEnd w:id="108"/>
    </w:p>
    <w:p w14:paraId="092A6092" w14:textId="677106FE" w:rsidR="00B043BE" w:rsidRPr="006F3C2A" w:rsidRDefault="00B043BE" w:rsidP="00DB6EB9">
      <w:pPr>
        <w:pStyle w:val="Heading3"/>
      </w:pPr>
      <w:bookmarkStart w:id="109" w:name="_Toc206586561"/>
      <w:bookmarkStart w:id="110" w:name="_Toc216948788"/>
      <w:bookmarkStart w:id="111" w:name="_Toc237000824"/>
      <w:r w:rsidRPr="006F3C2A">
        <w:t>2.</w:t>
      </w:r>
      <w:r w:rsidR="00A37C5A" w:rsidRPr="006F3C2A">
        <w:t>3</w:t>
      </w:r>
      <w:r w:rsidRPr="006F3C2A">
        <w:t>.1 Sort by Ascending and Descending</w:t>
      </w:r>
      <w:bookmarkEnd w:id="40"/>
      <w:bookmarkEnd w:id="109"/>
      <w:bookmarkEnd w:id="110"/>
      <w:bookmarkEnd w:id="111"/>
    </w:p>
    <w:p w14:paraId="4FFF7973" w14:textId="6ACC6258" w:rsidR="00DE280F" w:rsidRPr="006F3C2A" w:rsidRDefault="00375122">
      <w:pPr>
        <w:pStyle w:val="ListParagraph"/>
        <w:numPr>
          <w:ilvl w:val="0"/>
          <w:numId w:val="21"/>
        </w:numPr>
        <w:spacing w:before="120" w:after="120"/>
        <w:contextualSpacing w:val="0"/>
      </w:pPr>
      <w:r w:rsidRPr="006F3C2A">
        <w:t>When looking in t</w:t>
      </w:r>
      <w:r w:rsidR="00267817" w:rsidRPr="006F3C2A">
        <w:t>he grid</w:t>
      </w:r>
      <w:r w:rsidR="005E433F" w:rsidRPr="006F3C2A">
        <w:t>s on PCICSV</w:t>
      </w:r>
      <w:r w:rsidR="00267817" w:rsidRPr="006F3C2A">
        <w:t xml:space="preserve">, </w:t>
      </w:r>
      <w:r w:rsidR="00B05FF6" w:rsidRPr="006F3C2A">
        <w:t>the user can sort rows within the table. To begin</w:t>
      </w:r>
      <w:r w:rsidR="003D6F17" w:rsidRPr="006F3C2A">
        <w:t xml:space="preserve">, the user </w:t>
      </w:r>
      <w:r w:rsidR="00BF10F3" w:rsidRPr="006F3C2A">
        <w:t>will need to</w:t>
      </w:r>
      <w:r w:rsidR="003D6F17" w:rsidRPr="006F3C2A">
        <w:t xml:space="preserve"> hove</w:t>
      </w:r>
      <w:r w:rsidR="00BF10F3" w:rsidRPr="006F3C2A">
        <w:t>r</w:t>
      </w:r>
      <w:r w:rsidR="003D6F17" w:rsidRPr="006F3C2A">
        <w:t xml:space="preserve"> the cursor next to a column’s name and select the arrow button that appears in</w:t>
      </w:r>
      <w:r w:rsidR="009B0114" w:rsidRPr="006F3C2A">
        <w:rPr>
          <w:b/>
          <w:bCs/>
        </w:rPr>
        <w:t xml:space="preserve"> </w:t>
      </w:r>
      <w:r w:rsidR="009B0114" w:rsidRPr="006F3C2A">
        <w:rPr>
          <w:b/>
          <w:bCs/>
        </w:rPr>
        <w:fldChar w:fldCharType="begin" w:fldLock="1"/>
      </w:r>
      <w:r w:rsidR="009B0114" w:rsidRPr="006F3C2A">
        <w:rPr>
          <w:b/>
          <w:bCs/>
        </w:rPr>
        <w:instrText xml:space="preserve"> REF _Ref185610605 \h </w:instrText>
      </w:r>
      <w:r w:rsidR="009B0114" w:rsidRPr="006F3C2A">
        <w:rPr>
          <w:b/>
          <w:bCs/>
        </w:rPr>
      </w:r>
      <w:r w:rsidR="009B0114" w:rsidRPr="006F3C2A">
        <w:rPr>
          <w:b/>
          <w:bCs/>
        </w:rPr>
        <w:instrText xml:space="preserve"> \* MERGEFORMAT </w:instrText>
      </w:r>
      <w:r w:rsidR="009B0114" w:rsidRPr="006F3C2A">
        <w:rPr>
          <w:b/>
          <w:bCs/>
        </w:rPr>
        <w:fldChar w:fldCharType="separate"/>
      </w:r>
      <w:r w:rsidR="006F3C2A" w:rsidRPr="006F3C2A">
        <w:rPr>
          <w:rFonts w:ascii="Segoe UI Symbol" w:hAnsi="Segoe UI Symbol" w:cs="Segoe UI Symbol"/>
          <w:b/>
          <w:bCs/>
        </w:rPr>
        <w:t>⁠</w:t>
      </w:r>
      <w:hyperlink w:anchor="_Ref18561060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114" w:rsidRPr="006F3C2A">
        <w:rPr>
          <w:b/>
          <w:bCs/>
        </w:rPr>
        <w:fldChar w:fldCharType="end"/>
      </w:r>
      <w:r w:rsidR="003D6F17" w:rsidRPr="006F3C2A">
        <w:t>.</w:t>
      </w:r>
    </w:p>
    <w:p w14:paraId="34719641" w14:textId="2B79FACC" w:rsidR="00B043BE" w:rsidRPr="006F3C2A" w:rsidRDefault="0093501F" w:rsidP="00B043BE">
      <w:pPr>
        <w:keepNext/>
        <w:ind w:left="360"/>
      </w:pPr>
      <w:r w:rsidRPr="006F3C2A">
        <w:rPr>
          <w:noProof/>
        </w:rPr>
        <w:drawing>
          <wp:inline distT="0" distB="0" distL="0" distR="0" wp14:anchorId="74B9E4FA" wp14:editId="30D837C9">
            <wp:extent cx="5486400" cy="1445149"/>
            <wp:effectExtent l="19050" t="19050" r="19050" b="22225"/>
            <wp:docPr id="563702397" name="Picture 6" descr="Ascending/Descending Filter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02397" name="Picture 6" descr="Ascending/Descending Filter Arro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1445149"/>
                    </a:xfrm>
                    <a:prstGeom prst="rect">
                      <a:avLst/>
                    </a:prstGeom>
                    <a:noFill/>
                    <a:ln>
                      <a:solidFill>
                        <a:schemeClr val="tx1"/>
                      </a:solidFill>
                    </a:ln>
                  </pic:spPr>
                </pic:pic>
              </a:graphicData>
            </a:graphic>
          </wp:inline>
        </w:drawing>
      </w:r>
    </w:p>
    <w:p w14:paraId="049E1049" w14:textId="439930B0" w:rsidR="00B043BE" w:rsidRPr="006F3C2A" w:rsidRDefault="00B043BE" w:rsidP="00B043BE">
      <w:pPr>
        <w:pStyle w:val="Caption"/>
        <w:ind w:firstLine="360"/>
      </w:pPr>
      <w:bookmarkStart w:id="112" w:name="_Ref185610605"/>
      <w:bookmarkStart w:id="113" w:name="_Toc205391026"/>
      <w:bookmarkStart w:id="114" w:name="_Toc216948849"/>
      <w:bookmarkStart w:id="115" w:name="_Toc237000889"/>
      <w:r w:rsidRPr="006F3C2A">
        <w:t xml:space="preserve">Figure </w:t>
      </w:r>
      <w:fldSimple w:instr=" SEQ Figure \* ARABIC ">
        <w:r w:rsidR="00830EBC" w:rsidRPr="006F3C2A">
          <w:rPr>
            <w:noProof/>
          </w:rPr>
          <w:t>20</w:t>
        </w:r>
      </w:fldSimple>
      <w:bookmarkEnd w:id="112"/>
      <w:r w:rsidRPr="006F3C2A">
        <w:t>: Ascending/Descending Filter Arrow</w:t>
      </w:r>
      <w:bookmarkEnd w:id="113"/>
      <w:bookmarkEnd w:id="114"/>
      <w:bookmarkEnd w:id="115"/>
    </w:p>
    <w:p w14:paraId="3EE37DBD" w14:textId="649CF65C" w:rsidR="00B043BE" w:rsidRPr="006F3C2A" w:rsidRDefault="00B043BE">
      <w:pPr>
        <w:pStyle w:val="ListParagraph"/>
        <w:numPr>
          <w:ilvl w:val="0"/>
          <w:numId w:val="21"/>
        </w:numPr>
        <w:spacing w:before="120" w:after="120"/>
        <w:contextualSpacing w:val="0"/>
      </w:pPr>
      <w:r w:rsidRPr="006F3C2A">
        <w:t>Selecting the arrow once will cause results to sort by ascending order (</w:t>
      </w:r>
      <w:r w:rsidRPr="006F3C2A">
        <w:rPr>
          <w:rFonts w:cstheme="minorHAnsi"/>
        </w:rPr>
        <w:t>↑</w:t>
      </w:r>
      <w:r w:rsidRPr="006F3C2A">
        <w:t xml:space="preserve">), a second time to sort by descending order (notated by </w:t>
      </w:r>
      <w:r w:rsidRPr="006F3C2A">
        <w:rPr>
          <w:rFonts w:cstheme="minorHAnsi"/>
        </w:rPr>
        <w:t>↓</w:t>
      </w:r>
      <w:r w:rsidRPr="006F3C2A">
        <w:t xml:space="preserve">), and a third time to cause results to appear in the default order again (notated </w:t>
      </w:r>
      <w:r w:rsidR="001949B0" w:rsidRPr="006F3C2A">
        <w:t xml:space="preserve">by </w:t>
      </w:r>
      <w:r w:rsidR="001949B0" w:rsidRPr="006F3C2A">
        <w:rPr>
          <w:rFonts w:cstheme="minorHAnsi"/>
        </w:rPr>
        <w:t>↑↓</w:t>
      </w:r>
      <w:r w:rsidRPr="006F3C2A">
        <w:t xml:space="preserve">). </w:t>
      </w:r>
    </w:p>
    <w:p w14:paraId="385B7E7F" w14:textId="34545EB3" w:rsidR="00B043BE" w:rsidRPr="006F3C2A" w:rsidRDefault="00B043BE" w:rsidP="00B043BE">
      <w:pPr>
        <w:pStyle w:val="Heading3"/>
      </w:pPr>
      <w:bookmarkStart w:id="116" w:name="_Toc205390955"/>
      <w:bookmarkStart w:id="117" w:name="_Toc206586562"/>
      <w:bookmarkStart w:id="118" w:name="_Toc216948789"/>
      <w:bookmarkStart w:id="119" w:name="_Toc237000825"/>
      <w:r w:rsidRPr="006F3C2A">
        <w:t>2.</w:t>
      </w:r>
      <w:r w:rsidR="00A37C5A" w:rsidRPr="006F3C2A">
        <w:t>3</w:t>
      </w:r>
      <w:r w:rsidRPr="006F3C2A">
        <w:t>.2 Toggle Density</w:t>
      </w:r>
      <w:bookmarkEnd w:id="116"/>
      <w:bookmarkEnd w:id="117"/>
      <w:bookmarkEnd w:id="118"/>
      <w:bookmarkEnd w:id="119"/>
    </w:p>
    <w:p w14:paraId="2910A8E0" w14:textId="4E2950A1" w:rsidR="00B043BE" w:rsidRPr="006F3C2A" w:rsidRDefault="00B043BE">
      <w:pPr>
        <w:numPr>
          <w:ilvl w:val="0"/>
          <w:numId w:val="11"/>
        </w:numPr>
      </w:pPr>
      <w:r w:rsidRPr="006F3C2A">
        <w:t>The user has the option to adjust toggle density of the grid. To begin adjusting the toggle density, select the button shown in</w:t>
      </w:r>
      <w:r w:rsidR="009B0114" w:rsidRPr="006F3C2A">
        <w:rPr>
          <w:b/>
          <w:bCs/>
        </w:rPr>
        <w:t xml:space="preserve"> </w:t>
      </w:r>
      <w:r w:rsidR="009B0114" w:rsidRPr="006F3C2A">
        <w:rPr>
          <w:b/>
          <w:bCs/>
        </w:rPr>
        <w:fldChar w:fldCharType="begin" w:fldLock="1"/>
      </w:r>
      <w:r w:rsidR="009B0114" w:rsidRPr="006F3C2A">
        <w:rPr>
          <w:b/>
          <w:bCs/>
        </w:rPr>
        <w:instrText xml:space="preserve"> REF _Ref185610630 \h </w:instrText>
      </w:r>
      <w:r w:rsidR="009B0114" w:rsidRPr="006F3C2A">
        <w:rPr>
          <w:b/>
          <w:bCs/>
        </w:rPr>
      </w:r>
      <w:r w:rsidR="009B0114" w:rsidRPr="006F3C2A">
        <w:rPr>
          <w:b/>
          <w:bCs/>
        </w:rPr>
        <w:instrText xml:space="preserve"> \* MERGEFORMAT </w:instrText>
      </w:r>
      <w:r w:rsidR="009B0114" w:rsidRPr="006F3C2A">
        <w:rPr>
          <w:b/>
          <w:bCs/>
        </w:rPr>
        <w:fldChar w:fldCharType="separate"/>
      </w:r>
      <w:r w:rsidR="006F3C2A" w:rsidRPr="006F3C2A">
        <w:rPr>
          <w:rFonts w:ascii="Segoe UI Symbol" w:hAnsi="Segoe UI Symbol" w:cs="Segoe UI Symbol"/>
          <w:b/>
          <w:bCs/>
        </w:rPr>
        <w:t>⁠</w:t>
      </w:r>
      <w:hyperlink w:anchor="_Ref18561063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114" w:rsidRPr="006F3C2A">
        <w:rPr>
          <w:b/>
          <w:bCs/>
        </w:rPr>
        <w:fldChar w:fldCharType="end"/>
      </w:r>
      <w:r w:rsidRPr="006F3C2A">
        <w:t>.</w:t>
      </w:r>
    </w:p>
    <w:p w14:paraId="7F2B71F0" w14:textId="5CCB9350" w:rsidR="00B043BE" w:rsidRPr="006F3C2A" w:rsidRDefault="00F333BF" w:rsidP="00B043BE">
      <w:pPr>
        <w:keepNext/>
        <w:ind w:left="360"/>
      </w:pPr>
      <w:r w:rsidRPr="006F3C2A">
        <w:rPr>
          <w:noProof/>
        </w:rPr>
        <w:drawing>
          <wp:inline distT="0" distB="0" distL="0" distR="0" wp14:anchorId="11F833A5" wp14:editId="27129B8F">
            <wp:extent cx="5486400" cy="2267329"/>
            <wp:effectExtent l="19050" t="19050" r="19050" b="19050"/>
            <wp:docPr id="1799638754" name="Picture 7" descr="Toggle Densit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38754" name="Picture 7" descr="Toggle Density Butt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267329"/>
                    </a:xfrm>
                    <a:prstGeom prst="rect">
                      <a:avLst/>
                    </a:prstGeom>
                    <a:noFill/>
                    <a:ln>
                      <a:solidFill>
                        <a:schemeClr val="tx1"/>
                      </a:solidFill>
                    </a:ln>
                  </pic:spPr>
                </pic:pic>
              </a:graphicData>
            </a:graphic>
          </wp:inline>
        </w:drawing>
      </w:r>
    </w:p>
    <w:p w14:paraId="40BEF8DA" w14:textId="0C43152E" w:rsidR="00B043BE" w:rsidRPr="006F3C2A" w:rsidRDefault="00B043BE" w:rsidP="00B043BE">
      <w:pPr>
        <w:pStyle w:val="Caption"/>
        <w:ind w:firstLine="360"/>
      </w:pPr>
      <w:bookmarkStart w:id="120" w:name="_Ref185610630"/>
      <w:bookmarkStart w:id="121" w:name="_Toc205391027"/>
      <w:bookmarkStart w:id="122" w:name="_Toc216948850"/>
      <w:bookmarkStart w:id="123" w:name="_Toc237000890"/>
      <w:r w:rsidRPr="006F3C2A">
        <w:t xml:space="preserve">Figure </w:t>
      </w:r>
      <w:fldSimple w:instr=" SEQ Figure \* ARABIC ">
        <w:r w:rsidR="00830EBC" w:rsidRPr="006F3C2A">
          <w:rPr>
            <w:noProof/>
          </w:rPr>
          <w:t>21</w:t>
        </w:r>
      </w:fldSimple>
      <w:bookmarkEnd w:id="120"/>
      <w:r w:rsidRPr="006F3C2A">
        <w:t>: Toggle Density Button</w:t>
      </w:r>
      <w:bookmarkEnd w:id="121"/>
      <w:bookmarkEnd w:id="122"/>
      <w:bookmarkEnd w:id="123"/>
    </w:p>
    <w:p w14:paraId="795D95FD" w14:textId="77777777" w:rsidR="00B043BE" w:rsidRPr="006F3C2A" w:rsidRDefault="00B043BE">
      <w:pPr>
        <w:pStyle w:val="ListParagraph"/>
        <w:numPr>
          <w:ilvl w:val="0"/>
          <w:numId w:val="11"/>
        </w:numPr>
        <w:spacing w:before="120" w:after="120"/>
        <w:contextualSpacing w:val="0"/>
      </w:pPr>
      <w:r w:rsidRPr="006F3C2A">
        <w:t>There are three different options for the user to choose from depending on the user’s preference. Simply keep selecting the “Toggle Density” button to rotate through the options until the user finds their preferred density.</w:t>
      </w:r>
    </w:p>
    <w:p w14:paraId="553127B6" w14:textId="77777777" w:rsidR="009B0114" w:rsidRPr="006F3C2A" w:rsidRDefault="009B0114">
      <w:pPr>
        <w:spacing w:after="0"/>
        <w:rPr>
          <w:b/>
          <w:color w:val="2F5496" w:themeColor="accent1" w:themeShade="BF"/>
          <w:szCs w:val="32"/>
        </w:rPr>
      </w:pPr>
      <w:bookmarkStart w:id="124" w:name="_Toc172206278"/>
      <w:bookmarkStart w:id="125" w:name="_Ref187412749"/>
      <w:bookmarkStart w:id="126" w:name="_Toc205899134"/>
      <w:bookmarkStart w:id="127" w:name="_Toc206586563"/>
      <w:bookmarkStart w:id="128" w:name="_Toc216948790"/>
      <w:r w:rsidRPr="006F3C2A">
        <w:br w:type="page"/>
      </w:r>
    </w:p>
    <w:p w14:paraId="489DF1C5" w14:textId="716BF209" w:rsidR="005C173D" w:rsidRPr="006F3C2A" w:rsidRDefault="005C173D" w:rsidP="005C173D">
      <w:pPr>
        <w:pStyle w:val="Heading3"/>
        <w:spacing w:before="120" w:after="120"/>
      </w:pPr>
      <w:bookmarkStart w:id="129" w:name="_Toc237000826"/>
      <w:r w:rsidRPr="006F3C2A">
        <w:lastRenderedPageBreak/>
        <w:t>2.</w:t>
      </w:r>
      <w:r w:rsidR="00A37C5A" w:rsidRPr="006F3C2A">
        <w:t>3</w:t>
      </w:r>
      <w:r w:rsidRPr="006F3C2A">
        <w:t>.3 Show, Hide, and Search Filters</w:t>
      </w:r>
      <w:bookmarkEnd w:id="124"/>
      <w:bookmarkEnd w:id="125"/>
      <w:bookmarkEnd w:id="126"/>
      <w:bookmarkEnd w:id="127"/>
      <w:bookmarkEnd w:id="128"/>
      <w:bookmarkEnd w:id="129"/>
    </w:p>
    <w:p w14:paraId="6E50DED7" w14:textId="04DC59D8" w:rsidR="005C173D" w:rsidRPr="006F3C2A" w:rsidRDefault="00A0677C">
      <w:pPr>
        <w:pStyle w:val="ListParagraph"/>
        <w:numPr>
          <w:ilvl w:val="0"/>
          <w:numId w:val="22"/>
        </w:numPr>
        <w:spacing w:before="120" w:after="120"/>
        <w:contextualSpacing w:val="0"/>
      </w:pPr>
      <w:r w:rsidRPr="006F3C2A">
        <w:t>The user has the</w:t>
      </w:r>
      <w:r w:rsidR="005C173D" w:rsidRPr="006F3C2A">
        <w:t xml:space="preserve"> option to show and hide filters. To begin</w:t>
      </w:r>
      <w:r w:rsidRPr="006F3C2A">
        <w:t>,</w:t>
      </w:r>
      <w:r w:rsidR="005C173D" w:rsidRPr="006F3C2A">
        <w:t xml:space="preserve"> the user will need to select the “Show/Hide Filters” button, or the “Filter by (Column Name)”</w:t>
      </w:r>
      <w:r w:rsidR="00817B22" w:rsidRPr="006F3C2A">
        <w:t xml:space="preserve"> </w:t>
      </w:r>
      <w:r w:rsidR="005C173D" w:rsidRPr="006F3C2A">
        <w:t>button, both shown in</w:t>
      </w:r>
      <w:r w:rsidR="00A6750F" w:rsidRPr="006F3C2A">
        <w:t xml:space="preserve"> </w:t>
      </w:r>
      <w:r w:rsidR="00A6750F" w:rsidRPr="006F3C2A">
        <w:rPr>
          <w:b/>
          <w:bCs/>
        </w:rPr>
        <w:fldChar w:fldCharType="begin" w:fldLock="1"/>
      </w:r>
      <w:r w:rsidR="00A6750F" w:rsidRPr="006F3C2A">
        <w:rPr>
          <w:b/>
          <w:bCs/>
        </w:rPr>
        <w:instrText xml:space="preserve"> REF _Ref165300734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6530073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00A6750F" w:rsidRPr="006F3C2A">
        <w:t xml:space="preserve">. </w:t>
      </w:r>
      <w:r w:rsidR="005C173D" w:rsidRPr="006F3C2A">
        <w:t>Selecting either will cause the search functions to appear under each column name.</w:t>
      </w:r>
    </w:p>
    <w:p w14:paraId="2F81DADD" w14:textId="039175ED" w:rsidR="005C173D" w:rsidRPr="006F3C2A" w:rsidRDefault="00FD78C9" w:rsidP="005C173D">
      <w:pPr>
        <w:pStyle w:val="ListParagraph"/>
        <w:keepNext/>
        <w:spacing w:before="120" w:after="120"/>
        <w:ind w:left="360"/>
        <w:contextualSpacing w:val="0"/>
      </w:pPr>
      <w:r w:rsidRPr="006F3C2A">
        <w:rPr>
          <w:noProof/>
        </w:rPr>
        <w:drawing>
          <wp:inline distT="0" distB="0" distL="0" distR="0" wp14:anchorId="60C653EB" wp14:editId="12B4303D">
            <wp:extent cx="5486400" cy="973611"/>
            <wp:effectExtent l="19050" t="19050" r="19050" b="17145"/>
            <wp:docPr id="165545826" name="Picture 8" descr="Show/Hide Filter Option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5826" name="Picture 8" descr="Show/Hide Filter Options Butto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973611"/>
                    </a:xfrm>
                    <a:prstGeom prst="rect">
                      <a:avLst/>
                    </a:prstGeom>
                    <a:noFill/>
                    <a:ln>
                      <a:solidFill>
                        <a:schemeClr val="tx1"/>
                      </a:solidFill>
                    </a:ln>
                  </pic:spPr>
                </pic:pic>
              </a:graphicData>
            </a:graphic>
          </wp:inline>
        </w:drawing>
      </w:r>
    </w:p>
    <w:p w14:paraId="58F5F620" w14:textId="4601C6F8" w:rsidR="00737F16" w:rsidRPr="006F3C2A" w:rsidRDefault="005C173D" w:rsidP="00C05D5A">
      <w:pPr>
        <w:pStyle w:val="Caption"/>
        <w:ind w:left="360"/>
      </w:pPr>
      <w:bookmarkStart w:id="130" w:name="_Ref165300734"/>
      <w:bookmarkStart w:id="131" w:name="_Toc205899255"/>
      <w:bookmarkStart w:id="132" w:name="_Toc216948851"/>
      <w:bookmarkStart w:id="133" w:name="_Toc237000891"/>
      <w:r w:rsidRPr="006F3C2A">
        <w:t xml:space="preserve">Figure </w:t>
      </w:r>
      <w:fldSimple w:instr=" SEQ Figure \* ARABIC ">
        <w:r w:rsidR="00830EBC" w:rsidRPr="006F3C2A">
          <w:rPr>
            <w:noProof/>
          </w:rPr>
          <w:t>22</w:t>
        </w:r>
      </w:fldSimple>
      <w:bookmarkEnd w:id="130"/>
      <w:r w:rsidRPr="006F3C2A">
        <w:t>: Show/Hide Filter Options Buttons</w:t>
      </w:r>
      <w:bookmarkEnd w:id="131"/>
      <w:bookmarkEnd w:id="132"/>
      <w:bookmarkEnd w:id="133"/>
    </w:p>
    <w:p w14:paraId="1B3944CE" w14:textId="35376CC2" w:rsidR="005C173D" w:rsidRPr="006F3C2A" w:rsidRDefault="005C173D">
      <w:pPr>
        <w:pStyle w:val="ListParagraph"/>
        <w:numPr>
          <w:ilvl w:val="0"/>
          <w:numId w:val="22"/>
        </w:numPr>
        <w:spacing w:before="120" w:after="120"/>
        <w:contextualSpacing w:val="0"/>
      </w:pPr>
      <w:r w:rsidRPr="006F3C2A">
        <w:t>Once the search options appear as seen in</w:t>
      </w:r>
      <w:r w:rsidR="00A6750F" w:rsidRPr="006F3C2A">
        <w:rPr>
          <w:b/>
          <w:bCs/>
        </w:rPr>
        <w:t xml:space="preserve"> </w:t>
      </w:r>
      <w:r w:rsidR="00A6750F" w:rsidRPr="006F3C2A">
        <w:rPr>
          <w:b/>
          <w:bCs/>
        </w:rPr>
        <w:fldChar w:fldCharType="begin" w:fldLock="1"/>
      </w:r>
      <w:r w:rsidR="00A6750F" w:rsidRPr="006F3C2A">
        <w:rPr>
          <w:b/>
          <w:bCs/>
        </w:rPr>
        <w:instrText xml:space="preserve"> REF _Ref165300749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65300749"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Pr="006F3C2A">
        <w:t>, the user can select the search bar or dropdown menu under the desired column to be filtered and enter or select the required information needed.</w:t>
      </w:r>
    </w:p>
    <w:p w14:paraId="7F114BB4" w14:textId="4356F0B8" w:rsidR="005C173D" w:rsidRPr="006F3C2A" w:rsidRDefault="00945E45" w:rsidP="005C173D">
      <w:pPr>
        <w:pStyle w:val="ListParagraph"/>
        <w:keepNext/>
        <w:spacing w:before="120" w:after="120"/>
        <w:ind w:left="360"/>
        <w:contextualSpacing w:val="0"/>
      </w:pPr>
      <w:r w:rsidRPr="006F3C2A">
        <w:rPr>
          <w:noProof/>
        </w:rPr>
        <w:drawing>
          <wp:inline distT="0" distB="0" distL="0" distR="0" wp14:anchorId="795D8EE5" wp14:editId="2F97EAE8">
            <wp:extent cx="5486400" cy="1316500"/>
            <wp:effectExtent l="19050" t="19050" r="19050" b="17145"/>
            <wp:docPr id="1063438417" name="Picture 1" descr="Example of Filter Search Menu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38417" name="Picture 1" descr="Example of Filter Search Menu on Grid View"/>
                    <pic:cNvPicPr/>
                  </pic:nvPicPr>
                  <pic:blipFill>
                    <a:blip r:embed="rId30"/>
                    <a:stretch>
                      <a:fillRect/>
                    </a:stretch>
                  </pic:blipFill>
                  <pic:spPr>
                    <a:xfrm>
                      <a:off x="0" y="0"/>
                      <a:ext cx="5486400" cy="1316500"/>
                    </a:xfrm>
                    <a:prstGeom prst="rect">
                      <a:avLst/>
                    </a:prstGeom>
                    <a:ln>
                      <a:solidFill>
                        <a:schemeClr val="tx1"/>
                      </a:solidFill>
                    </a:ln>
                  </pic:spPr>
                </pic:pic>
              </a:graphicData>
            </a:graphic>
          </wp:inline>
        </w:drawing>
      </w:r>
    </w:p>
    <w:p w14:paraId="5592336C" w14:textId="5CF308EC" w:rsidR="005C173D" w:rsidRPr="006F3C2A" w:rsidRDefault="005C173D" w:rsidP="005C173D">
      <w:pPr>
        <w:pStyle w:val="Caption"/>
        <w:ind w:left="360"/>
      </w:pPr>
      <w:bookmarkStart w:id="134" w:name="_Ref165300749"/>
      <w:bookmarkStart w:id="135" w:name="_Toc205899256"/>
      <w:bookmarkStart w:id="136" w:name="_Toc216948852"/>
      <w:bookmarkStart w:id="137" w:name="_Toc237000892"/>
      <w:r w:rsidRPr="006F3C2A">
        <w:t xml:space="preserve">Figure </w:t>
      </w:r>
      <w:fldSimple w:instr=" SEQ Figure \* ARABIC ">
        <w:r w:rsidR="00830EBC" w:rsidRPr="006F3C2A">
          <w:rPr>
            <w:noProof/>
          </w:rPr>
          <w:t>23</w:t>
        </w:r>
      </w:fldSimple>
      <w:bookmarkEnd w:id="134"/>
      <w:r w:rsidRPr="006F3C2A">
        <w:t>: Example of Filter Search Menu on Grid View</w:t>
      </w:r>
      <w:bookmarkEnd w:id="135"/>
      <w:bookmarkEnd w:id="136"/>
      <w:bookmarkEnd w:id="137"/>
    </w:p>
    <w:p w14:paraId="2B2A8577" w14:textId="04214E96" w:rsidR="00C05D5A" w:rsidRPr="006F3C2A" w:rsidRDefault="00C05D5A" w:rsidP="00C05D5A">
      <w:pPr>
        <w:pStyle w:val="NoteStyle1"/>
      </w:pPr>
      <w:r w:rsidRPr="006F3C2A">
        <w:t xml:space="preserve">Note: </w:t>
      </w:r>
      <w:r w:rsidR="00A237FE" w:rsidRPr="006F3C2A">
        <w:t>Leaving the individual filters unpopulated</w:t>
      </w:r>
      <w:r w:rsidR="00EF7806" w:rsidRPr="006F3C2A">
        <w:t xml:space="preserve"> will </w:t>
      </w:r>
      <w:r w:rsidR="00FC20A3" w:rsidRPr="006F3C2A">
        <w:t>result</w:t>
      </w:r>
      <w:r w:rsidR="008015C6" w:rsidRPr="006F3C2A">
        <w:t xml:space="preserve"> in the grid showing </w:t>
      </w:r>
      <w:r w:rsidR="00186695" w:rsidRPr="006F3C2A">
        <w:t xml:space="preserve">all </w:t>
      </w:r>
      <w:r w:rsidR="008015C6" w:rsidRPr="006F3C2A">
        <w:t>unfiltered data.</w:t>
      </w:r>
    </w:p>
    <w:p w14:paraId="64CB99F6" w14:textId="5CEA9561" w:rsidR="005C173D" w:rsidRPr="006F3C2A" w:rsidRDefault="005C173D">
      <w:pPr>
        <w:pStyle w:val="ListParagraph"/>
        <w:numPr>
          <w:ilvl w:val="0"/>
          <w:numId w:val="22"/>
        </w:numPr>
        <w:spacing w:before="120" w:after="120"/>
        <w:contextualSpacing w:val="0"/>
      </w:pPr>
      <w:r w:rsidRPr="006F3C2A">
        <w:t>Once the filter field has been populated, results will automatically refresh and show items based on the filtered criteria as seen below in</w:t>
      </w:r>
      <w:r w:rsidR="00A6750F" w:rsidRPr="006F3C2A">
        <w:rPr>
          <w:b/>
          <w:bCs/>
        </w:rPr>
        <w:t xml:space="preserve"> </w:t>
      </w:r>
      <w:r w:rsidR="00A6750F" w:rsidRPr="006F3C2A">
        <w:rPr>
          <w:b/>
          <w:bCs/>
        </w:rPr>
        <w:fldChar w:fldCharType="begin" w:fldLock="1"/>
      </w:r>
      <w:r w:rsidR="00A6750F" w:rsidRPr="006F3C2A">
        <w:rPr>
          <w:b/>
          <w:bCs/>
        </w:rPr>
        <w:instrText xml:space="preserve"> REF _Ref165300767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6530076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Pr="006F3C2A">
        <w:t>.</w:t>
      </w:r>
    </w:p>
    <w:p w14:paraId="71DE6980" w14:textId="24EFCCE1" w:rsidR="005C173D" w:rsidRPr="006F3C2A" w:rsidRDefault="00041E37" w:rsidP="005C173D">
      <w:pPr>
        <w:pStyle w:val="ListParagraph"/>
        <w:keepNext/>
        <w:spacing w:before="120" w:after="120"/>
        <w:ind w:left="360"/>
        <w:contextualSpacing w:val="0"/>
      </w:pPr>
      <w:r w:rsidRPr="006F3C2A">
        <w:rPr>
          <w:noProof/>
        </w:rPr>
        <w:drawing>
          <wp:inline distT="0" distB="0" distL="0" distR="0" wp14:anchorId="1E93A736" wp14:editId="3432920B">
            <wp:extent cx="5486400" cy="886850"/>
            <wp:effectExtent l="19050" t="19050" r="19050" b="27940"/>
            <wp:docPr id="1982977793" name="Picture 1" descr="Example of Filtered Results i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77793" name="Picture 1" descr="Example of Filtered Results in Grid View"/>
                    <pic:cNvPicPr/>
                  </pic:nvPicPr>
                  <pic:blipFill>
                    <a:blip r:embed="rId31"/>
                    <a:stretch>
                      <a:fillRect/>
                    </a:stretch>
                  </pic:blipFill>
                  <pic:spPr>
                    <a:xfrm>
                      <a:off x="0" y="0"/>
                      <a:ext cx="5486400" cy="886850"/>
                    </a:xfrm>
                    <a:prstGeom prst="rect">
                      <a:avLst/>
                    </a:prstGeom>
                    <a:ln>
                      <a:solidFill>
                        <a:schemeClr val="tx1"/>
                      </a:solidFill>
                    </a:ln>
                  </pic:spPr>
                </pic:pic>
              </a:graphicData>
            </a:graphic>
          </wp:inline>
        </w:drawing>
      </w:r>
    </w:p>
    <w:p w14:paraId="7C824C5B" w14:textId="62502D1C" w:rsidR="005C173D" w:rsidRPr="006F3C2A" w:rsidRDefault="005C173D" w:rsidP="005C173D">
      <w:pPr>
        <w:pStyle w:val="Caption"/>
        <w:ind w:left="360"/>
      </w:pPr>
      <w:bookmarkStart w:id="138" w:name="_Ref165300767"/>
      <w:bookmarkStart w:id="139" w:name="_Toc205899257"/>
      <w:bookmarkStart w:id="140" w:name="_Toc216948853"/>
      <w:bookmarkStart w:id="141" w:name="_Toc237000893"/>
      <w:r w:rsidRPr="006F3C2A">
        <w:t xml:space="preserve">Figure </w:t>
      </w:r>
      <w:fldSimple w:instr=" SEQ Figure \* ARABIC ">
        <w:r w:rsidR="00830EBC" w:rsidRPr="006F3C2A">
          <w:rPr>
            <w:noProof/>
          </w:rPr>
          <w:t>24</w:t>
        </w:r>
      </w:fldSimple>
      <w:bookmarkEnd w:id="138"/>
      <w:r w:rsidRPr="006F3C2A">
        <w:t>: Example of Filtered Results in Grid View</w:t>
      </w:r>
      <w:bookmarkEnd w:id="139"/>
      <w:bookmarkEnd w:id="140"/>
      <w:bookmarkEnd w:id="141"/>
    </w:p>
    <w:p w14:paraId="2DB83ED0" w14:textId="205D8FCE" w:rsidR="005C173D" w:rsidRPr="006F3C2A" w:rsidRDefault="005C173D">
      <w:pPr>
        <w:pStyle w:val="ListParagraph"/>
        <w:numPr>
          <w:ilvl w:val="0"/>
          <w:numId w:val="22"/>
        </w:numPr>
        <w:spacing w:before="120" w:after="120"/>
        <w:contextualSpacing w:val="0"/>
      </w:pPr>
      <w:r w:rsidRPr="006F3C2A">
        <w:t xml:space="preserve">To clear the search, the user </w:t>
      </w:r>
      <w:r w:rsidR="00AB2B0B" w:rsidRPr="006F3C2A">
        <w:t>can then</w:t>
      </w:r>
      <w:r w:rsidRPr="006F3C2A">
        <w:t xml:space="preserve"> select </w:t>
      </w:r>
      <w:r w:rsidR="00AB2B0B" w:rsidRPr="006F3C2A">
        <w:t xml:space="preserve">either </w:t>
      </w:r>
      <w:r w:rsidRPr="006F3C2A">
        <w:t>the “X” next to the search bar</w:t>
      </w:r>
      <w:r w:rsidR="008E0C23" w:rsidRPr="006F3C2A">
        <w:t xml:space="preserve"> or</w:t>
      </w:r>
      <w:r w:rsidR="003D2232" w:rsidRPr="006F3C2A">
        <w:t xml:space="preserve"> the “Clear Filt</w:t>
      </w:r>
      <w:r w:rsidR="003F11DF" w:rsidRPr="006F3C2A">
        <w:t>er” button</w:t>
      </w:r>
      <w:r w:rsidR="00FE3F9B" w:rsidRPr="006F3C2A">
        <w:t xml:space="preserve"> </w:t>
      </w:r>
      <w:r w:rsidR="003F11DF" w:rsidRPr="006F3C2A">
        <w:t>seen in</w:t>
      </w:r>
      <w:r w:rsidR="00A6750F" w:rsidRPr="006F3C2A">
        <w:rPr>
          <w:b/>
          <w:bCs/>
        </w:rPr>
        <w:t xml:space="preserve"> </w:t>
      </w:r>
      <w:r w:rsidR="00A6750F" w:rsidRPr="006F3C2A">
        <w:rPr>
          <w:b/>
          <w:bCs/>
        </w:rPr>
        <w:fldChar w:fldCharType="begin" w:fldLock="1"/>
      </w:r>
      <w:r w:rsidR="00A6750F" w:rsidRPr="006F3C2A">
        <w:rPr>
          <w:b/>
          <w:bCs/>
        </w:rPr>
        <w:instrText xml:space="preserve"> REF _Ref165300795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6530079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Pr="006F3C2A">
        <w:t>. Selecting this will cause all results to appear within the table.</w:t>
      </w:r>
    </w:p>
    <w:p w14:paraId="104E7FDE" w14:textId="1A6E09CA" w:rsidR="005C173D" w:rsidRPr="006F3C2A" w:rsidRDefault="008E0C23" w:rsidP="005C173D">
      <w:pPr>
        <w:pStyle w:val="ListParagraph"/>
        <w:keepNext/>
        <w:spacing w:before="120" w:after="120"/>
        <w:ind w:left="360"/>
        <w:contextualSpacing w:val="0"/>
      </w:pPr>
      <w:r w:rsidRPr="006F3C2A">
        <w:rPr>
          <w:noProof/>
        </w:rPr>
        <w:lastRenderedPageBreak/>
        <w:drawing>
          <wp:inline distT="0" distB="0" distL="0" distR="0" wp14:anchorId="32AF84A9" wp14:editId="372A97D0">
            <wp:extent cx="5486400" cy="863405"/>
            <wp:effectExtent l="19050" t="19050" r="19050" b="13335"/>
            <wp:docPr id="358023884" name="Picture 12" descr="Clearing Fil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23884" name="Picture 12" descr="Clearing Filter Butt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863405"/>
                    </a:xfrm>
                    <a:prstGeom prst="rect">
                      <a:avLst/>
                    </a:prstGeom>
                    <a:noFill/>
                    <a:ln>
                      <a:solidFill>
                        <a:schemeClr val="tx1"/>
                      </a:solidFill>
                    </a:ln>
                  </pic:spPr>
                </pic:pic>
              </a:graphicData>
            </a:graphic>
          </wp:inline>
        </w:drawing>
      </w:r>
    </w:p>
    <w:p w14:paraId="2E8C1402" w14:textId="1AE19873" w:rsidR="005C173D" w:rsidRPr="006F3C2A" w:rsidRDefault="005C173D" w:rsidP="005C173D">
      <w:pPr>
        <w:pStyle w:val="Caption"/>
        <w:ind w:left="360"/>
      </w:pPr>
      <w:bookmarkStart w:id="142" w:name="_Ref165300795"/>
      <w:bookmarkStart w:id="143" w:name="_Toc205899258"/>
      <w:bookmarkStart w:id="144" w:name="_Toc216948854"/>
      <w:bookmarkStart w:id="145" w:name="_Toc237000894"/>
      <w:r w:rsidRPr="006F3C2A">
        <w:t xml:space="preserve">Figure </w:t>
      </w:r>
      <w:fldSimple w:instr=" SEQ Figure \* ARABIC ">
        <w:r w:rsidR="00830EBC" w:rsidRPr="006F3C2A">
          <w:rPr>
            <w:noProof/>
          </w:rPr>
          <w:t>25</w:t>
        </w:r>
      </w:fldSimple>
      <w:bookmarkEnd w:id="142"/>
      <w:r w:rsidRPr="006F3C2A">
        <w:t>: Clearing Filter Button</w:t>
      </w:r>
      <w:bookmarkEnd w:id="143"/>
      <w:bookmarkEnd w:id="144"/>
      <w:bookmarkEnd w:id="145"/>
    </w:p>
    <w:p w14:paraId="4EE85895" w14:textId="0D9BCD01" w:rsidR="005C173D" w:rsidRPr="006F3C2A" w:rsidRDefault="005C173D">
      <w:pPr>
        <w:pStyle w:val="ListParagraph"/>
        <w:numPr>
          <w:ilvl w:val="0"/>
          <w:numId w:val="22"/>
        </w:numPr>
        <w:spacing w:before="120" w:after="120"/>
        <w:contextualSpacing w:val="0"/>
      </w:pPr>
      <w:r w:rsidRPr="006F3C2A">
        <w:t xml:space="preserve">Once finished searching, the user can then select the “Show/Hide </w:t>
      </w:r>
      <w:r w:rsidR="00A07FBE" w:rsidRPr="006F3C2A">
        <w:t>Filters</w:t>
      </w:r>
      <w:r w:rsidRPr="006F3C2A">
        <w:t xml:space="preserve">” button seen in </w:t>
      </w:r>
      <w:r w:rsidR="00A6750F" w:rsidRPr="006F3C2A">
        <w:rPr>
          <w:b/>
          <w:bCs/>
        </w:rPr>
        <w:fldChar w:fldCharType="begin" w:fldLock="1"/>
      </w:r>
      <w:r w:rsidR="00A6750F" w:rsidRPr="006F3C2A">
        <w:rPr>
          <w:b/>
          <w:bCs/>
        </w:rPr>
        <w:instrText xml:space="preserve"> REF _Ref165300814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6530081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00290661" w:rsidRPr="006F3C2A">
        <w:t xml:space="preserve"> </w:t>
      </w:r>
      <w:r w:rsidRPr="006F3C2A">
        <w:t>to hide the search bar.</w:t>
      </w:r>
    </w:p>
    <w:p w14:paraId="429B2D63" w14:textId="22549650" w:rsidR="005C173D" w:rsidRPr="006F3C2A" w:rsidRDefault="00073AD5" w:rsidP="005C173D">
      <w:pPr>
        <w:pStyle w:val="ListParagraph"/>
        <w:keepNext/>
        <w:spacing w:before="120" w:after="120"/>
        <w:ind w:left="360"/>
        <w:contextualSpacing w:val="0"/>
      </w:pPr>
      <w:r w:rsidRPr="006F3C2A">
        <w:rPr>
          <w:noProof/>
        </w:rPr>
        <w:drawing>
          <wp:inline distT="0" distB="0" distL="0" distR="0" wp14:anchorId="16D029B4" wp14:editId="5C6647A7">
            <wp:extent cx="5486400" cy="1475097"/>
            <wp:effectExtent l="19050" t="19050" r="19050" b="11430"/>
            <wp:docPr id="699527816" name="Picture 13" descr="Selecting Show/Hide Filters Button to Hide Filte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27816" name="Picture 13" descr="Selecting Show/Hide Filters Button to Hide Filter Men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1475097"/>
                    </a:xfrm>
                    <a:prstGeom prst="rect">
                      <a:avLst/>
                    </a:prstGeom>
                    <a:noFill/>
                    <a:ln>
                      <a:solidFill>
                        <a:schemeClr val="tx1"/>
                      </a:solidFill>
                    </a:ln>
                  </pic:spPr>
                </pic:pic>
              </a:graphicData>
            </a:graphic>
          </wp:inline>
        </w:drawing>
      </w:r>
    </w:p>
    <w:p w14:paraId="2BE69990" w14:textId="2017991C" w:rsidR="005C173D" w:rsidRPr="006F3C2A" w:rsidRDefault="005C173D" w:rsidP="005C173D">
      <w:pPr>
        <w:pStyle w:val="Caption"/>
        <w:ind w:left="360"/>
      </w:pPr>
      <w:bookmarkStart w:id="146" w:name="_Ref165300814"/>
      <w:bookmarkStart w:id="147" w:name="_Toc205899259"/>
      <w:bookmarkStart w:id="148" w:name="_Toc216948855"/>
      <w:bookmarkStart w:id="149" w:name="_Toc237000895"/>
      <w:r w:rsidRPr="006F3C2A">
        <w:t xml:space="preserve">Figure </w:t>
      </w:r>
      <w:fldSimple w:instr=" SEQ Figure \* ARABIC ">
        <w:r w:rsidR="00830EBC" w:rsidRPr="006F3C2A">
          <w:rPr>
            <w:noProof/>
          </w:rPr>
          <w:t>26</w:t>
        </w:r>
      </w:fldSimple>
      <w:bookmarkEnd w:id="146"/>
      <w:r w:rsidRPr="006F3C2A">
        <w:t>: Selecting Show/Hide Filters Button to Hide Filter Menu</w:t>
      </w:r>
      <w:bookmarkEnd w:id="147"/>
      <w:bookmarkEnd w:id="148"/>
      <w:bookmarkEnd w:id="149"/>
    </w:p>
    <w:p w14:paraId="5191D393" w14:textId="19900104" w:rsidR="00B043BE" w:rsidRPr="006F3C2A" w:rsidRDefault="00B043BE" w:rsidP="00B043BE">
      <w:pPr>
        <w:pStyle w:val="Heading3"/>
      </w:pPr>
      <w:bookmarkStart w:id="150" w:name="_Toc205390958"/>
      <w:bookmarkStart w:id="151" w:name="_Toc206586564"/>
      <w:bookmarkStart w:id="152" w:name="_Toc216948791"/>
      <w:bookmarkStart w:id="153" w:name="_Toc237000827"/>
      <w:r w:rsidRPr="006F3C2A">
        <w:t>2.</w:t>
      </w:r>
      <w:r w:rsidR="00A37C5A" w:rsidRPr="006F3C2A">
        <w:t>3</w:t>
      </w:r>
      <w:r w:rsidRPr="006F3C2A">
        <w:t>.</w:t>
      </w:r>
      <w:r w:rsidR="005C173D" w:rsidRPr="006F3C2A">
        <w:t>4</w:t>
      </w:r>
      <w:r w:rsidRPr="006F3C2A">
        <w:t xml:space="preserve"> Search Function</w:t>
      </w:r>
      <w:bookmarkEnd w:id="150"/>
      <w:bookmarkEnd w:id="151"/>
      <w:bookmarkEnd w:id="152"/>
      <w:bookmarkEnd w:id="153"/>
    </w:p>
    <w:p w14:paraId="626E8B3D" w14:textId="5DAE979E" w:rsidR="00B043BE" w:rsidRPr="006F3C2A" w:rsidRDefault="00B043BE">
      <w:pPr>
        <w:numPr>
          <w:ilvl w:val="0"/>
          <w:numId w:val="12"/>
        </w:numPr>
      </w:pPr>
      <w:r w:rsidRPr="006F3C2A">
        <w:t>The user can search through all items within the grid by selecting the “Show/Hide Search” button seen i</w:t>
      </w:r>
      <w:r w:rsidR="00A6750F" w:rsidRPr="006F3C2A">
        <w:t xml:space="preserve">n </w:t>
      </w:r>
      <w:r w:rsidR="00A6750F" w:rsidRPr="006F3C2A">
        <w:rPr>
          <w:b/>
          <w:bCs/>
        </w:rPr>
        <w:fldChar w:fldCharType="begin" w:fldLock="1"/>
      </w:r>
      <w:r w:rsidR="00A6750F" w:rsidRPr="006F3C2A">
        <w:rPr>
          <w:b/>
          <w:bCs/>
        </w:rPr>
        <w:instrText xml:space="preserve"> REF _Ref185610845 \h </w:instrText>
      </w:r>
      <w:r w:rsidR="00A6750F" w:rsidRPr="006F3C2A">
        <w:rPr>
          <w:b/>
          <w:bCs/>
        </w:rPr>
      </w:r>
      <w:r w:rsidR="00A6750F" w:rsidRPr="006F3C2A">
        <w:rPr>
          <w:b/>
          <w:bCs/>
        </w:rPr>
        <w:instrText xml:space="preserve"> \* MERGEFORMAT </w:instrText>
      </w:r>
      <w:r w:rsidR="00A6750F" w:rsidRPr="006F3C2A">
        <w:rPr>
          <w:b/>
          <w:bCs/>
        </w:rPr>
        <w:fldChar w:fldCharType="separate"/>
      </w:r>
      <w:r w:rsidR="006F3C2A" w:rsidRPr="006F3C2A">
        <w:rPr>
          <w:rFonts w:ascii="Segoe UI Symbol" w:hAnsi="Segoe UI Symbol" w:cs="Segoe UI Symbol"/>
          <w:b/>
          <w:bCs/>
        </w:rPr>
        <w:t>⁠</w:t>
      </w:r>
      <w:hyperlink w:anchor="_Ref18561084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6750F" w:rsidRPr="006F3C2A">
        <w:rPr>
          <w:b/>
          <w:bCs/>
        </w:rPr>
        <w:fldChar w:fldCharType="end"/>
      </w:r>
      <w:r w:rsidRPr="006F3C2A">
        <w:t>.</w:t>
      </w:r>
    </w:p>
    <w:p w14:paraId="45E07F06" w14:textId="0494478D" w:rsidR="00B043BE" w:rsidRPr="006F3C2A" w:rsidRDefault="0096656E" w:rsidP="00B043BE">
      <w:pPr>
        <w:keepNext/>
        <w:ind w:left="360"/>
      </w:pPr>
      <w:r w:rsidRPr="006F3C2A">
        <w:rPr>
          <w:noProof/>
        </w:rPr>
        <w:drawing>
          <wp:inline distT="0" distB="0" distL="0" distR="0" wp14:anchorId="0FA3E0B2" wp14:editId="0E102391">
            <wp:extent cx="5486400" cy="2950781"/>
            <wp:effectExtent l="19050" t="19050" r="19050" b="21590"/>
            <wp:docPr id="366230372" name="Picture 14" descr="Show/Hide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30372" name="Picture 14" descr="Show/Hide Search Butt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2950781"/>
                    </a:xfrm>
                    <a:prstGeom prst="rect">
                      <a:avLst/>
                    </a:prstGeom>
                    <a:noFill/>
                    <a:ln>
                      <a:solidFill>
                        <a:schemeClr val="tx1"/>
                      </a:solidFill>
                    </a:ln>
                  </pic:spPr>
                </pic:pic>
              </a:graphicData>
            </a:graphic>
          </wp:inline>
        </w:drawing>
      </w:r>
    </w:p>
    <w:p w14:paraId="5075D72E" w14:textId="3D8EFB9B" w:rsidR="00B043BE" w:rsidRPr="006F3C2A" w:rsidRDefault="00B043BE" w:rsidP="00B043BE">
      <w:pPr>
        <w:pStyle w:val="Caption"/>
        <w:ind w:firstLine="360"/>
      </w:pPr>
      <w:bookmarkStart w:id="154" w:name="_Ref185610845"/>
      <w:bookmarkStart w:id="155" w:name="_Toc205391035"/>
      <w:bookmarkStart w:id="156" w:name="_Toc216948856"/>
      <w:bookmarkStart w:id="157" w:name="_Toc237000896"/>
      <w:r w:rsidRPr="006F3C2A">
        <w:t xml:space="preserve">Figure </w:t>
      </w:r>
      <w:fldSimple w:instr=" SEQ Figure \* ARABIC ">
        <w:r w:rsidR="00830EBC" w:rsidRPr="006F3C2A">
          <w:rPr>
            <w:noProof/>
          </w:rPr>
          <w:t>27</w:t>
        </w:r>
      </w:fldSimple>
      <w:bookmarkEnd w:id="154"/>
      <w:r w:rsidRPr="006F3C2A">
        <w:t>: Show/Hide Search Button</w:t>
      </w:r>
      <w:bookmarkEnd w:id="155"/>
      <w:bookmarkEnd w:id="156"/>
      <w:bookmarkEnd w:id="157"/>
    </w:p>
    <w:p w14:paraId="53CCDCEC" w14:textId="76C0E986" w:rsidR="00B043BE" w:rsidRPr="006F3C2A" w:rsidRDefault="00B043BE">
      <w:pPr>
        <w:numPr>
          <w:ilvl w:val="0"/>
          <w:numId w:val="12"/>
        </w:numPr>
      </w:pPr>
      <w:r w:rsidRPr="006F3C2A">
        <w:t xml:space="preserve">The user can then type the requested information into the search function. This will cause matching results to </w:t>
      </w:r>
      <w:r w:rsidR="00DB0C39" w:rsidRPr="006F3C2A">
        <w:t>filter</w:t>
      </w:r>
      <w:r w:rsidRPr="006F3C2A">
        <w:t xml:space="preserve"> within the grid as shown in</w:t>
      </w:r>
      <w:r w:rsidR="000B72B4" w:rsidRPr="006F3C2A">
        <w:rPr>
          <w:b/>
          <w:bCs/>
        </w:rPr>
        <w:t xml:space="preserve"> </w:t>
      </w:r>
      <w:r w:rsidR="009B0F97" w:rsidRPr="006F3C2A">
        <w:rPr>
          <w:b/>
          <w:bCs/>
        </w:rPr>
        <w:fldChar w:fldCharType="begin" w:fldLock="1"/>
      </w:r>
      <w:r w:rsidR="009B0F97" w:rsidRPr="006F3C2A">
        <w:rPr>
          <w:b/>
          <w:bCs/>
        </w:rPr>
        <w:instrText xml:space="preserve"> REF _Ref185610862 \h </w:instrText>
      </w:r>
      <w:r w:rsidR="009B0F97" w:rsidRPr="006F3C2A">
        <w:rPr>
          <w:b/>
          <w:bCs/>
        </w:rPr>
      </w:r>
      <w:r w:rsidR="009B0F97" w:rsidRPr="006F3C2A">
        <w:rPr>
          <w:b/>
          <w:bCs/>
        </w:rPr>
        <w:instrText xml:space="preserve"> \* MERGEFORMAT </w:instrText>
      </w:r>
      <w:r w:rsidR="009B0F97" w:rsidRPr="006F3C2A">
        <w:rPr>
          <w:b/>
          <w:bCs/>
        </w:rPr>
        <w:fldChar w:fldCharType="separate"/>
      </w:r>
      <w:r w:rsidR="006F3C2A" w:rsidRPr="006F3C2A">
        <w:rPr>
          <w:rFonts w:ascii="Segoe UI Symbol" w:hAnsi="Segoe UI Symbol" w:cs="Segoe UI Symbol"/>
          <w:b/>
          <w:bCs/>
        </w:rPr>
        <w:t>⁠</w:t>
      </w:r>
      <w:hyperlink w:anchor="_Ref18561086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F97" w:rsidRPr="006F3C2A">
        <w:rPr>
          <w:b/>
          <w:bCs/>
        </w:rPr>
        <w:fldChar w:fldCharType="end"/>
      </w:r>
      <w:r w:rsidR="00DB0C39" w:rsidRPr="006F3C2A">
        <w:rPr>
          <w:b/>
          <w:bCs/>
        </w:rPr>
        <w:t xml:space="preserve"> </w:t>
      </w:r>
      <w:r w:rsidR="00DB0C39" w:rsidRPr="006F3C2A">
        <w:t>below</w:t>
      </w:r>
      <w:r w:rsidRPr="006F3C2A">
        <w:t>.</w:t>
      </w:r>
    </w:p>
    <w:p w14:paraId="75442212" w14:textId="373DA89F" w:rsidR="00B043BE" w:rsidRPr="006F3C2A" w:rsidRDefault="00446B15" w:rsidP="00B043BE">
      <w:pPr>
        <w:keepNext/>
        <w:ind w:left="360"/>
      </w:pPr>
      <w:r w:rsidRPr="006F3C2A">
        <w:rPr>
          <w:noProof/>
        </w:rPr>
        <w:lastRenderedPageBreak/>
        <w:drawing>
          <wp:inline distT="0" distB="0" distL="0" distR="0" wp14:anchorId="537ABD8B" wp14:editId="405880CE">
            <wp:extent cx="5486400" cy="846990"/>
            <wp:effectExtent l="19050" t="19050" r="19050" b="10795"/>
            <wp:docPr id="395774120" name="Picture 1" descr="Filtered Search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4120" name="Picture 1" descr="Filtered Search Example"/>
                    <pic:cNvPicPr/>
                  </pic:nvPicPr>
                  <pic:blipFill>
                    <a:blip r:embed="rId35"/>
                    <a:stretch>
                      <a:fillRect/>
                    </a:stretch>
                  </pic:blipFill>
                  <pic:spPr>
                    <a:xfrm>
                      <a:off x="0" y="0"/>
                      <a:ext cx="5486400" cy="846990"/>
                    </a:xfrm>
                    <a:prstGeom prst="rect">
                      <a:avLst/>
                    </a:prstGeom>
                    <a:ln>
                      <a:solidFill>
                        <a:schemeClr val="tx1"/>
                      </a:solidFill>
                    </a:ln>
                  </pic:spPr>
                </pic:pic>
              </a:graphicData>
            </a:graphic>
          </wp:inline>
        </w:drawing>
      </w:r>
    </w:p>
    <w:p w14:paraId="51DC12A9" w14:textId="7397AED2" w:rsidR="00B043BE" w:rsidRPr="006F3C2A" w:rsidRDefault="00B043BE" w:rsidP="00B043BE">
      <w:pPr>
        <w:pStyle w:val="Caption"/>
        <w:ind w:firstLine="360"/>
      </w:pPr>
      <w:bookmarkStart w:id="158" w:name="_Ref185610862"/>
      <w:bookmarkStart w:id="159" w:name="_Toc205391036"/>
      <w:bookmarkStart w:id="160" w:name="_Toc216948857"/>
      <w:bookmarkStart w:id="161" w:name="_Toc237000897"/>
      <w:r w:rsidRPr="006F3C2A">
        <w:t xml:space="preserve">Figure </w:t>
      </w:r>
      <w:fldSimple w:instr=" SEQ Figure \* ARABIC ">
        <w:r w:rsidR="00830EBC" w:rsidRPr="006F3C2A">
          <w:rPr>
            <w:noProof/>
          </w:rPr>
          <w:t>28</w:t>
        </w:r>
      </w:fldSimple>
      <w:bookmarkEnd w:id="158"/>
      <w:r w:rsidRPr="006F3C2A">
        <w:t xml:space="preserve">: </w:t>
      </w:r>
      <w:r w:rsidR="00DB0C39" w:rsidRPr="006F3C2A">
        <w:t xml:space="preserve">Filtered </w:t>
      </w:r>
      <w:r w:rsidRPr="006F3C2A">
        <w:t>Search Example</w:t>
      </w:r>
      <w:bookmarkEnd w:id="159"/>
      <w:bookmarkEnd w:id="160"/>
      <w:bookmarkEnd w:id="161"/>
    </w:p>
    <w:p w14:paraId="02C4BCA2" w14:textId="607DE4F1" w:rsidR="00B043BE" w:rsidRPr="006F3C2A" w:rsidRDefault="00B043BE">
      <w:pPr>
        <w:numPr>
          <w:ilvl w:val="0"/>
          <w:numId w:val="12"/>
        </w:numPr>
      </w:pPr>
      <w:r w:rsidRPr="006F3C2A">
        <w:t>To clear the search, the user will need to select the “</w:t>
      </w:r>
      <w:r w:rsidR="006469BA" w:rsidRPr="006F3C2A">
        <w:t>Reset Filters</w:t>
      </w:r>
      <w:r w:rsidRPr="006F3C2A">
        <w:t xml:space="preserve">” </w:t>
      </w:r>
      <w:r w:rsidR="006469BA" w:rsidRPr="006F3C2A">
        <w:t xml:space="preserve">button </w:t>
      </w:r>
      <w:r w:rsidRPr="006F3C2A">
        <w:t>seen i</w:t>
      </w:r>
      <w:r w:rsidR="009B0F97" w:rsidRPr="006F3C2A">
        <w:t xml:space="preserve">n </w:t>
      </w:r>
      <w:r w:rsidR="009B0F97" w:rsidRPr="006F3C2A">
        <w:rPr>
          <w:b/>
          <w:bCs/>
        </w:rPr>
        <w:fldChar w:fldCharType="begin" w:fldLock="1"/>
      </w:r>
      <w:r w:rsidR="009B0F97" w:rsidRPr="006F3C2A">
        <w:rPr>
          <w:b/>
          <w:bCs/>
        </w:rPr>
        <w:instrText xml:space="preserve"> REF _Ref185610899 \h </w:instrText>
      </w:r>
      <w:r w:rsidR="009B0F97" w:rsidRPr="006F3C2A">
        <w:rPr>
          <w:b/>
          <w:bCs/>
        </w:rPr>
      </w:r>
      <w:r w:rsidR="009B0F97" w:rsidRPr="006F3C2A">
        <w:rPr>
          <w:b/>
          <w:bCs/>
        </w:rPr>
        <w:instrText xml:space="preserve"> \* MERGEFORMAT </w:instrText>
      </w:r>
      <w:r w:rsidR="009B0F97" w:rsidRPr="006F3C2A">
        <w:rPr>
          <w:b/>
          <w:bCs/>
        </w:rPr>
        <w:fldChar w:fldCharType="separate"/>
      </w:r>
      <w:r w:rsidR="006F3C2A" w:rsidRPr="006F3C2A">
        <w:rPr>
          <w:rFonts w:ascii="Segoe UI Symbol" w:hAnsi="Segoe UI Symbol" w:cs="Segoe UI Symbol"/>
          <w:b/>
          <w:bCs/>
        </w:rPr>
        <w:t>⁠</w:t>
      </w:r>
      <w:hyperlink w:anchor="_Ref185610899"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F97" w:rsidRPr="006F3C2A">
        <w:rPr>
          <w:b/>
          <w:bCs/>
        </w:rPr>
        <w:fldChar w:fldCharType="end"/>
      </w:r>
      <w:r w:rsidRPr="006F3C2A">
        <w:t>. Selecting this will cause all results to appear within the grid.</w:t>
      </w:r>
    </w:p>
    <w:p w14:paraId="50854128" w14:textId="72E8FD2D" w:rsidR="00B043BE" w:rsidRPr="006F3C2A" w:rsidRDefault="006469BA" w:rsidP="00B043BE">
      <w:pPr>
        <w:keepNext/>
        <w:ind w:left="360"/>
      </w:pPr>
      <w:r w:rsidRPr="006F3C2A">
        <w:rPr>
          <w:noProof/>
        </w:rPr>
        <w:drawing>
          <wp:inline distT="0" distB="0" distL="0" distR="0" wp14:anchorId="6F45968A" wp14:editId="32BD168C">
            <wp:extent cx="5486400" cy="776654"/>
            <wp:effectExtent l="19050" t="19050" r="19050" b="23495"/>
            <wp:docPr id="1070391331" name="Picture 1" descr="Clear Button for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91331" name="Picture 1" descr="Clear Button for Search Bar"/>
                    <pic:cNvPicPr/>
                  </pic:nvPicPr>
                  <pic:blipFill>
                    <a:blip r:embed="rId36"/>
                    <a:stretch>
                      <a:fillRect/>
                    </a:stretch>
                  </pic:blipFill>
                  <pic:spPr>
                    <a:xfrm>
                      <a:off x="0" y="0"/>
                      <a:ext cx="5486400" cy="776654"/>
                    </a:xfrm>
                    <a:prstGeom prst="rect">
                      <a:avLst/>
                    </a:prstGeom>
                    <a:ln>
                      <a:solidFill>
                        <a:schemeClr val="tx1"/>
                      </a:solidFill>
                    </a:ln>
                  </pic:spPr>
                </pic:pic>
              </a:graphicData>
            </a:graphic>
          </wp:inline>
        </w:drawing>
      </w:r>
    </w:p>
    <w:p w14:paraId="23217F1E" w14:textId="79DC1A69" w:rsidR="00B043BE" w:rsidRPr="006F3C2A" w:rsidRDefault="00B043BE" w:rsidP="00B043BE">
      <w:pPr>
        <w:pStyle w:val="Caption"/>
        <w:ind w:firstLine="360"/>
      </w:pPr>
      <w:bookmarkStart w:id="162" w:name="_Ref185610899"/>
      <w:bookmarkStart w:id="163" w:name="_Toc205391037"/>
      <w:bookmarkStart w:id="164" w:name="_Toc216948858"/>
      <w:bookmarkStart w:id="165" w:name="_Toc237000898"/>
      <w:r w:rsidRPr="006F3C2A">
        <w:t xml:space="preserve">Figure </w:t>
      </w:r>
      <w:fldSimple w:instr=" SEQ Figure \* ARABIC ">
        <w:r w:rsidR="00830EBC" w:rsidRPr="006F3C2A">
          <w:rPr>
            <w:noProof/>
          </w:rPr>
          <w:t>29</w:t>
        </w:r>
      </w:fldSimple>
      <w:bookmarkEnd w:id="162"/>
      <w:r w:rsidRPr="006F3C2A">
        <w:t>: Clear Button for Search Bar</w:t>
      </w:r>
      <w:bookmarkEnd w:id="163"/>
      <w:bookmarkEnd w:id="164"/>
      <w:bookmarkEnd w:id="165"/>
    </w:p>
    <w:p w14:paraId="57CC35C7" w14:textId="27DA2793" w:rsidR="009B4EBA" w:rsidRPr="006F3C2A" w:rsidRDefault="00B043BE">
      <w:pPr>
        <w:numPr>
          <w:ilvl w:val="0"/>
          <w:numId w:val="12"/>
        </w:numPr>
      </w:pPr>
      <w:r w:rsidRPr="006F3C2A">
        <w:t xml:space="preserve">Once finished searching, the user can then select the “Show/Hide Search” button seen in </w:t>
      </w:r>
      <w:r w:rsidR="009B0F97" w:rsidRPr="006F3C2A">
        <w:rPr>
          <w:b/>
          <w:bCs/>
        </w:rPr>
        <w:fldChar w:fldCharType="begin" w:fldLock="1"/>
      </w:r>
      <w:r w:rsidR="009B0F97" w:rsidRPr="006F3C2A">
        <w:rPr>
          <w:b/>
          <w:bCs/>
        </w:rPr>
        <w:instrText xml:space="preserve"> REF _Ref185610845 \h </w:instrText>
      </w:r>
      <w:r w:rsidR="009B0F97" w:rsidRPr="006F3C2A">
        <w:rPr>
          <w:b/>
          <w:bCs/>
        </w:rPr>
      </w:r>
      <w:r w:rsidR="009B0F97" w:rsidRPr="006F3C2A">
        <w:rPr>
          <w:b/>
          <w:bCs/>
        </w:rPr>
        <w:instrText xml:space="preserve"> \* MERGEFORMAT </w:instrText>
      </w:r>
      <w:r w:rsidR="009B0F97" w:rsidRPr="006F3C2A">
        <w:rPr>
          <w:b/>
          <w:bCs/>
        </w:rPr>
        <w:fldChar w:fldCharType="separate"/>
      </w:r>
      <w:r w:rsidR="006F3C2A" w:rsidRPr="006F3C2A">
        <w:rPr>
          <w:rFonts w:ascii="Segoe UI Symbol" w:hAnsi="Segoe UI Symbol" w:cs="Segoe UI Symbol"/>
          <w:b/>
          <w:bCs/>
        </w:rPr>
        <w:t>⁠</w:t>
      </w:r>
      <w:hyperlink w:anchor="_Ref18561084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27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F97" w:rsidRPr="006F3C2A">
        <w:rPr>
          <w:b/>
          <w:bCs/>
        </w:rPr>
        <w:fldChar w:fldCharType="end"/>
      </w:r>
      <w:r w:rsidR="008B0481" w:rsidRPr="006F3C2A">
        <w:rPr>
          <w:b/>
          <w:bCs/>
        </w:rPr>
        <w:t xml:space="preserve"> </w:t>
      </w:r>
      <w:r w:rsidRPr="006F3C2A">
        <w:t>above to hide the search bar from view.</w:t>
      </w:r>
    </w:p>
    <w:p w14:paraId="0F6BE4FD" w14:textId="0DF7B4A6" w:rsidR="00201A77" w:rsidRPr="006F3C2A" w:rsidRDefault="00201A77" w:rsidP="00201A77">
      <w:pPr>
        <w:pStyle w:val="Heading3"/>
        <w:spacing w:before="120" w:after="120"/>
      </w:pPr>
      <w:bookmarkStart w:id="166" w:name="_Toc172206280"/>
      <w:bookmarkStart w:id="167" w:name="_Ref187412755"/>
      <w:bookmarkStart w:id="168" w:name="_Toc205899136"/>
      <w:bookmarkStart w:id="169" w:name="_Toc206586565"/>
      <w:bookmarkStart w:id="170" w:name="_Toc216948792"/>
      <w:bookmarkStart w:id="171" w:name="_Toc237000828"/>
      <w:r w:rsidRPr="006F3C2A">
        <w:t>2.</w:t>
      </w:r>
      <w:r w:rsidR="00A37C5A" w:rsidRPr="006F3C2A">
        <w:t>3</w:t>
      </w:r>
      <w:r w:rsidRPr="006F3C2A">
        <w:t xml:space="preserve">.5 Reset </w:t>
      </w:r>
      <w:bookmarkEnd w:id="166"/>
      <w:r w:rsidRPr="006F3C2A">
        <w:t>Filters</w:t>
      </w:r>
      <w:bookmarkEnd w:id="167"/>
      <w:bookmarkEnd w:id="168"/>
      <w:bookmarkEnd w:id="169"/>
      <w:bookmarkEnd w:id="170"/>
      <w:bookmarkEnd w:id="171"/>
    </w:p>
    <w:p w14:paraId="393C6D57" w14:textId="6BC090B4" w:rsidR="00201A77" w:rsidRPr="006F3C2A" w:rsidRDefault="00201A77" w:rsidP="00201A77">
      <w:pPr>
        <w:spacing w:before="120" w:after="120"/>
      </w:pPr>
      <w:r w:rsidRPr="006F3C2A">
        <w:t xml:space="preserve">To reset any filters </w:t>
      </w:r>
      <w:r w:rsidR="002F067E" w:rsidRPr="006F3C2A">
        <w:t>within the</w:t>
      </w:r>
      <w:r w:rsidRPr="006F3C2A">
        <w:t xml:space="preserve"> grid, the user can select the “Reset Filters” button, as seen in</w:t>
      </w:r>
      <w:r w:rsidR="009B0F97" w:rsidRPr="006F3C2A">
        <w:rPr>
          <w:b/>
          <w:bCs/>
        </w:rPr>
        <w:t xml:space="preserve"> </w:t>
      </w:r>
      <w:r w:rsidR="009B0F97" w:rsidRPr="006F3C2A">
        <w:rPr>
          <w:b/>
          <w:bCs/>
        </w:rPr>
        <w:fldChar w:fldCharType="begin" w:fldLock="1"/>
      </w:r>
      <w:r w:rsidR="009B0F97" w:rsidRPr="006F3C2A">
        <w:rPr>
          <w:b/>
          <w:bCs/>
        </w:rPr>
        <w:instrText xml:space="preserve"> REF _Ref165300877 \h </w:instrText>
      </w:r>
      <w:r w:rsidR="009B0F97" w:rsidRPr="006F3C2A">
        <w:rPr>
          <w:b/>
          <w:bCs/>
        </w:rPr>
      </w:r>
      <w:r w:rsidR="00680574" w:rsidRPr="006F3C2A">
        <w:rPr>
          <w:b/>
          <w:bCs/>
        </w:rPr>
        <w:instrText xml:space="preserve"> \* MERGEFORMAT </w:instrText>
      </w:r>
      <w:r w:rsidR="009B0F97" w:rsidRPr="006F3C2A">
        <w:rPr>
          <w:b/>
          <w:bCs/>
        </w:rPr>
        <w:fldChar w:fldCharType="separate"/>
      </w:r>
      <w:r w:rsidR="006F3C2A" w:rsidRPr="006F3C2A">
        <w:rPr>
          <w:rFonts w:ascii="Segoe UI Symbol" w:hAnsi="Segoe UI Symbol" w:cs="Segoe UI Symbol"/>
          <w:b/>
          <w:bCs/>
        </w:rPr>
        <w:t>⁠</w:t>
      </w:r>
      <w:hyperlink w:anchor="_Ref16530087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B0F97" w:rsidRPr="006F3C2A">
        <w:rPr>
          <w:b/>
          <w:bCs/>
        </w:rPr>
        <w:fldChar w:fldCharType="end"/>
      </w:r>
      <w:r w:rsidRPr="006F3C2A">
        <w:t>.</w:t>
      </w:r>
    </w:p>
    <w:p w14:paraId="5E3B7B9E" w14:textId="3D36BF6C" w:rsidR="00201A77" w:rsidRPr="006F3C2A" w:rsidRDefault="000F05BF" w:rsidP="002F067E">
      <w:pPr>
        <w:keepNext/>
        <w:spacing w:before="120" w:after="120"/>
      </w:pPr>
      <w:r w:rsidRPr="006F3C2A">
        <w:rPr>
          <w:noProof/>
        </w:rPr>
        <w:drawing>
          <wp:inline distT="0" distB="0" distL="0" distR="0" wp14:anchorId="2BD09273" wp14:editId="0B9AA23B">
            <wp:extent cx="5943600" cy="1382393"/>
            <wp:effectExtent l="19050" t="19050" r="19050" b="27940"/>
            <wp:docPr id="1126109958" name="Picture 15" descr="Reset Filters Button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9958" name="Picture 15" descr="Reset Filters Button on Grid View"/>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382393"/>
                    </a:xfrm>
                    <a:prstGeom prst="rect">
                      <a:avLst/>
                    </a:prstGeom>
                    <a:noFill/>
                    <a:ln>
                      <a:solidFill>
                        <a:schemeClr val="tx1"/>
                      </a:solidFill>
                    </a:ln>
                  </pic:spPr>
                </pic:pic>
              </a:graphicData>
            </a:graphic>
          </wp:inline>
        </w:drawing>
      </w:r>
    </w:p>
    <w:p w14:paraId="47FA51E4" w14:textId="419EDCF9" w:rsidR="00DD5260" w:rsidRPr="006F3C2A" w:rsidRDefault="00201A77" w:rsidP="009C4FD3">
      <w:pPr>
        <w:pStyle w:val="Caption"/>
      </w:pPr>
      <w:bookmarkStart w:id="172" w:name="_Ref165300877"/>
      <w:bookmarkStart w:id="173" w:name="_Toc205899262"/>
      <w:bookmarkStart w:id="174" w:name="_Toc216948859"/>
      <w:bookmarkStart w:id="175" w:name="_Toc237000899"/>
      <w:r w:rsidRPr="006F3C2A">
        <w:t xml:space="preserve">Figure </w:t>
      </w:r>
      <w:fldSimple w:instr=" SEQ Figure \* ARABIC ">
        <w:r w:rsidR="00830EBC" w:rsidRPr="006F3C2A">
          <w:rPr>
            <w:noProof/>
          </w:rPr>
          <w:t>30</w:t>
        </w:r>
      </w:fldSimple>
      <w:bookmarkEnd w:id="172"/>
      <w:r w:rsidRPr="006F3C2A">
        <w:t>: Reset Filters Button on Grid View</w:t>
      </w:r>
      <w:bookmarkStart w:id="176" w:name="_Toc168050390"/>
      <w:bookmarkStart w:id="177" w:name="_Toc206586571"/>
      <w:bookmarkEnd w:id="173"/>
      <w:bookmarkEnd w:id="174"/>
      <w:bookmarkEnd w:id="175"/>
    </w:p>
    <w:p w14:paraId="48E9DCA9" w14:textId="13D1BB3C" w:rsidR="004348EB" w:rsidRPr="006F3C2A" w:rsidRDefault="004348EB" w:rsidP="004348EB">
      <w:pPr>
        <w:pStyle w:val="Heading2"/>
      </w:pPr>
      <w:bookmarkStart w:id="178" w:name="_Toc237000829"/>
      <w:r w:rsidRPr="006F3C2A">
        <w:t>2.4</w:t>
      </w:r>
      <w:r w:rsidR="00DD5C35" w:rsidRPr="006F3C2A">
        <w:t xml:space="preserve"> Application Walkthrough</w:t>
      </w:r>
      <w:bookmarkEnd w:id="178"/>
    </w:p>
    <w:p w14:paraId="183B351C" w14:textId="50B1FEEC" w:rsidR="00DD5C35" w:rsidRPr="006F3C2A" w:rsidRDefault="0051127E" w:rsidP="0072236D">
      <w:pPr>
        <w:pStyle w:val="ListParagraph"/>
        <w:numPr>
          <w:ilvl w:val="0"/>
          <w:numId w:val="48"/>
        </w:numPr>
        <w:spacing w:before="120" w:after="120"/>
        <w:contextualSpacing w:val="0"/>
      </w:pPr>
      <w:r w:rsidRPr="006F3C2A">
        <w:t>To access the PCICSV walkthrough, the user will need to select the</w:t>
      </w:r>
      <w:r w:rsidR="004F09B7" w:rsidRPr="006F3C2A">
        <w:t xml:space="preserve"> lightbulb icon seen in</w:t>
      </w:r>
      <w:r w:rsidR="00605ED5" w:rsidRPr="006F3C2A">
        <w:t xml:space="preserve"> </w:t>
      </w:r>
      <w:r w:rsidR="00605ED5" w:rsidRPr="006F3C2A">
        <w:rPr>
          <w:b/>
          <w:bCs/>
        </w:rPr>
        <w:fldChar w:fldCharType="begin" w:fldLock="1"/>
      </w:r>
      <w:r w:rsidR="00605ED5" w:rsidRPr="006F3C2A">
        <w:rPr>
          <w:b/>
          <w:bCs/>
        </w:rPr>
        <w:instrText xml:space="preserve"> REF _Ref236995745 \h </w:instrText>
      </w:r>
      <w:r w:rsidR="00605ED5" w:rsidRPr="006F3C2A">
        <w:rPr>
          <w:b/>
          <w:bCs/>
        </w:rPr>
      </w:r>
      <w:r w:rsidR="00605ED5" w:rsidRPr="006F3C2A">
        <w:rPr>
          <w:b/>
          <w:bCs/>
        </w:rPr>
        <w:instrText xml:space="preserve"> \* MERGEFORMAT </w:instrText>
      </w:r>
      <w:r w:rsidR="00605ED5" w:rsidRPr="006F3C2A">
        <w:rPr>
          <w:b/>
          <w:bCs/>
        </w:rPr>
        <w:fldChar w:fldCharType="separate"/>
      </w:r>
      <w:r w:rsidR="006F3C2A" w:rsidRPr="006F3C2A">
        <w:rPr>
          <w:rFonts w:ascii="Segoe UI Symbol" w:hAnsi="Segoe UI Symbol" w:cs="Segoe UI Symbol"/>
          <w:b/>
          <w:bCs/>
        </w:rPr>
        <w:t>⁠</w:t>
      </w:r>
      <w:hyperlink w:anchor="_Ref23699574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05ED5" w:rsidRPr="006F3C2A">
        <w:rPr>
          <w:b/>
          <w:bCs/>
        </w:rPr>
        <w:fldChar w:fldCharType="end"/>
      </w:r>
      <w:r w:rsidR="004F09B7" w:rsidRPr="006F3C2A">
        <w:t>.</w:t>
      </w:r>
    </w:p>
    <w:p w14:paraId="454E71C1" w14:textId="77777777" w:rsidR="009A183C" w:rsidRPr="006F3C2A" w:rsidRDefault="009A183C" w:rsidP="009A183C">
      <w:pPr>
        <w:pStyle w:val="ListParagraph"/>
        <w:keepNext/>
        <w:spacing w:before="120" w:after="120"/>
        <w:ind w:left="360"/>
        <w:contextualSpacing w:val="0"/>
      </w:pPr>
      <w:r w:rsidRPr="006F3C2A">
        <w:lastRenderedPageBreak/>
        <w:drawing>
          <wp:inline distT="0" distB="0" distL="0" distR="0" wp14:anchorId="50408FBE" wp14:editId="27C5068F">
            <wp:extent cx="5484910" cy="1402055"/>
            <wp:effectExtent l="19050" t="19050" r="20955" b="27305"/>
            <wp:docPr id="1350705355" name="Picture 1" descr="In-App Walkthroug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05355" name="Picture 1" descr="In-App Walkthrough Icon"/>
                    <pic:cNvPicPr/>
                  </pic:nvPicPr>
                  <pic:blipFill rotWithShape="1">
                    <a:blip r:embed="rId38"/>
                    <a:srcRect t="-2249" b="1"/>
                    <a:stretch>
                      <a:fillRect/>
                    </a:stretch>
                  </pic:blipFill>
                  <pic:spPr bwMode="auto">
                    <a:xfrm>
                      <a:off x="0" y="0"/>
                      <a:ext cx="5486400" cy="140243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F7A661" w14:textId="060F982D" w:rsidR="0072236D" w:rsidRPr="006F3C2A" w:rsidRDefault="009A183C" w:rsidP="009A183C">
      <w:pPr>
        <w:pStyle w:val="Caption"/>
        <w:ind w:firstLine="360"/>
      </w:pPr>
      <w:bookmarkStart w:id="179" w:name="_Ref236995744"/>
      <w:bookmarkStart w:id="180" w:name="_Ref236995745"/>
      <w:bookmarkStart w:id="181" w:name="_Toc237000900"/>
      <w:r w:rsidRPr="006F3C2A">
        <w:t xml:space="preserve">Figure </w:t>
      </w:r>
      <w:fldSimple w:instr=" SEQ Figure \* ARABIC ">
        <w:r w:rsidR="00830EBC" w:rsidRPr="006F3C2A">
          <w:rPr>
            <w:noProof/>
          </w:rPr>
          <w:t>31</w:t>
        </w:r>
      </w:fldSimple>
      <w:bookmarkEnd w:id="180"/>
      <w:r w:rsidRPr="006F3C2A">
        <w:t>: In-App Walkthrough Icon</w:t>
      </w:r>
      <w:bookmarkEnd w:id="179"/>
      <w:bookmarkEnd w:id="181"/>
    </w:p>
    <w:p w14:paraId="5E9D1EF5" w14:textId="2CBC263A" w:rsidR="002F0E8F" w:rsidRPr="006F3C2A" w:rsidRDefault="002F0E8F" w:rsidP="0072236D">
      <w:pPr>
        <w:pStyle w:val="NoteStyle1"/>
        <w:spacing w:before="120" w:after="120"/>
      </w:pPr>
      <w:r w:rsidRPr="006F3C2A">
        <w:t>Note: Th</w:t>
      </w:r>
      <w:r w:rsidR="002B4840" w:rsidRPr="006F3C2A">
        <w:t>e</w:t>
      </w:r>
      <w:r w:rsidRPr="006F3C2A">
        <w:t xml:space="preserve"> </w:t>
      </w:r>
      <w:r w:rsidR="002B4840" w:rsidRPr="006F3C2A">
        <w:t xml:space="preserve">walkthrough </w:t>
      </w:r>
      <w:r w:rsidRPr="006F3C2A">
        <w:t>icon is available on the Daily Appointment List, Daily Workflow List, and Client List Management pages.</w:t>
      </w:r>
    </w:p>
    <w:p w14:paraId="6AF364E6" w14:textId="6C31E3BA" w:rsidR="004F09B7" w:rsidRPr="006F3C2A" w:rsidRDefault="005E7FD7" w:rsidP="0072236D">
      <w:pPr>
        <w:pStyle w:val="ListParagraph"/>
        <w:numPr>
          <w:ilvl w:val="0"/>
          <w:numId w:val="48"/>
        </w:numPr>
        <w:spacing w:before="120" w:after="120"/>
        <w:contextualSpacing w:val="0"/>
      </w:pPr>
      <w:r w:rsidRPr="006F3C2A">
        <w:t xml:space="preserve">The user will see the pop up shown in </w:t>
      </w:r>
      <w:r w:rsidR="00D27F45" w:rsidRPr="006F3C2A">
        <w:rPr>
          <w:b/>
          <w:bCs/>
        </w:rPr>
        <w:fldChar w:fldCharType="begin" w:fldLock="1"/>
      </w:r>
      <w:r w:rsidR="00D27F45" w:rsidRPr="006F3C2A">
        <w:rPr>
          <w:b/>
          <w:bCs/>
        </w:rPr>
        <w:instrText xml:space="preserve"> REF _Ref236995746 \h </w:instrText>
      </w:r>
      <w:r w:rsidR="00D27F45" w:rsidRPr="006F3C2A">
        <w:rPr>
          <w:b/>
          <w:bCs/>
        </w:rPr>
      </w:r>
      <w:r w:rsidR="00D27F45" w:rsidRPr="006F3C2A">
        <w:rPr>
          <w:b/>
          <w:bCs/>
        </w:rPr>
        <w:instrText xml:space="preserve"> \* MERGEFORMAT </w:instrText>
      </w:r>
      <w:r w:rsidR="00D27F45" w:rsidRPr="006F3C2A">
        <w:rPr>
          <w:b/>
          <w:bCs/>
        </w:rPr>
        <w:fldChar w:fldCharType="separate"/>
      </w:r>
      <w:r w:rsidR="006F3C2A" w:rsidRPr="006F3C2A">
        <w:rPr>
          <w:rFonts w:ascii="Segoe UI Symbol" w:hAnsi="Segoe UI Symbol" w:cs="Segoe UI Symbol"/>
          <w:b/>
          <w:bCs/>
        </w:rPr>
        <w:t>⁠</w:t>
      </w:r>
      <w:hyperlink w:anchor="_Ref23699574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D27F45" w:rsidRPr="006F3C2A">
        <w:rPr>
          <w:b/>
          <w:bCs/>
        </w:rPr>
        <w:fldChar w:fldCharType="end"/>
      </w:r>
      <w:r w:rsidR="00D27F45" w:rsidRPr="006F3C2A">
        <w:t xml:space="preserve"> </w:t>
      </w:r>
      <w:r w:rsidRPr="006F3C2A">
        <w:t xml:space="preserve">below. To </w:t>
      </w:r>
      <w:r w:rsidR="00F41189" w:rsidRPr="006F3C2A">
        <w:t>start</w:t>
      </w:r>
      <w:r w:rsidRPr="006F3C2A">
        <w:t xml:space="preserve"> the walkthrough, the user will need to select the “Begin Walkthrough” button</w:t>
      </w:r>
      <w:r w:rsidR="00F41189" w:rsidRPr="006F3C2A">
        <w:t>.</w:t>
      </w:r>
    </w:p>
    <w:p w14:paraId="0AC6286E" w14:textId="77777777" w:rsidR="00046A66" w:rsidRPr="006F3C2A" w:rsidRDefault="00046A66" w:rsidP="00046A66">
      <w:pPr>
        <w:pStyle w:val="ListParagraph"/>
        <w:keepNext/>
        <w:spacing w:before="120" w:after="120"/>
        <w:ind w:left="360"/>
        <w:contextualSpacing w:val="0"/>
      </w:pPr>
      <w:r w:rsidRPr="006F3C2A">
        <w:drawing>
          <wp:inline distT="0" distB="0" distL="0" distR="0" wp14:anchorId="3FBB6D2A" wp14:editId="2564762D">
            <wp:extent cx="5486400" cy="1450145"/>
            <wp:effectExtent l="19050" t="19050" r="19050" b="17145"/>
            <wp:docPr id="402020493" name="Picture 1" descr="Begin Walkthrough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20493" name="Picture 1" descr="Begin Walkthrough Pop-up"/>
                    <pic:cNvPicPr/>
                  </pic:nvPicPr>
                  <pic:blipFill>
                    <a:blip r:embed="rId39"/>
                    <a:stretch>
                      <a:fillRect/>
                    </a:stretch>
                  </pic:blipFill>
                  <pic:spPr>
                    <a:xfrm>
                      <a:off x="0" y="0"/>
                      <a:ext cx="5486400" cy="1450145"/>
                    </a:xfrm>
                    <a:prstGeom prst="rect">
                      <a:avLst/>
                    </a:prstGeom>
                    <a:ln>
                      <a:solidFill>
                        <a:schemeClr val="tx1"/>
                      </a:solidFill>
                    </a:ln>
                  </pic:spPr>
                </pic:pic>
              </a:graphicData>
            </a:graphic>
          </wp:inline>
        </w:drawing>
      </w:r>
    </w:p>
    <w:p w14:paraId="76D5A6AA" w14:textId="654D64EB" w:rsidR="009A183C" w:rsidRPr="006F3C2A" w:rsidRDefault="00046A66" w:rsidP="00046A66">
      <w:pPr>
        <w:pStyle w:val="Caption"/>
        <w:ind w:firstLine="360"/>
      </w:pPr>
      <w:bookmarkStart w:id="182" w:name="_Ref236995746"/>
      <w:bookmarkStart w:id="183" w:name="_Toc237000901"/>
      <w:r w:rsidRPr="006F3C2A">
        <w:t xml:space="preserve">Figure </w:t>
      </w:r>
      <w:fldSimple w:instr=" SEQ Figure \* ARABIC ">
        <w:r w:rsidR="00830EBC" w:rsidRPr="006F3C2A">
          <w:rPr>
            <w:noProof/>
          </w:rPr>
          <w:t>32</w:t>
        </w:r>
      </w:fldSimple>
      <w:bookmarkEnd w:id="182"/>
      <w:r w:rsidRPr="006F3C2A">
        <w:t>: Begin Walkthrough Pop-up</w:t>
      </w:r>
      <w:bookmarkEnd w:id="183"/>
    </w:p>
    <w:p w14:paraId="05403208" w14:textId="006D5645" w:rsidR="00046A66" w:rsidRPr="006F3C2A" w:rsidRDefault="00F41189" w:rsidP="00A9009C">
      <w:pPr>
        <w:pStyle w:val="ListParagraph"/>
        <w:numPr>
          <w:ilvl w:val="0"/>
          <w:numId w:val="48"/>
        </w:numPr>
        <w:spacing w:before="120" w:after="120"/>
        <w:contextualSpacing w:val="0"/>
      </w:pPr>
      <w:r w:rsidRPr="006F3C2A">
        <w:t>Once the walkthrough is started, the application will guide the user through a series of pop ups explaining the different features of PCICSV.</w:t>
      </w:r>
      <w:r w:rsidR="00AB7F37" w:rsidRPr="006F3C2A">
        <w:t xml:space="preserve"> Selecting the “&gt;” button will guide the user forward through the guide. To go back</w:t>
      </w:r>
      <w:r w:rsidR="00AB0BC9" w:rsidRPr="006F3C2A">
        <w:t>wards</w:t>
      </w:r>
      <w:r w:rsidR="00AB7F37" w:rsidRPr="006F3C2A">
        <w:t>, the user will need to select the “&lt;” button.</w:t>
      </w:r>
    </w:p>
    <w:p w14:paraId="60DE607D" w14:textId="12852DAE" w:rsidR="00AB0BC9" w:rsidRPr="006F3C2A" w:rsidRDefault="00AB0BC9" w:rsidP="0072236D">
      <w:pPr>
        <w:pStyle w:val="ListParagraph"/>
        <w:numPr>
          <w:ilvl w:val="0"/>
          <w:numId w:val="48"/>
        </w:numPr>
        <w:spacing w:before="120" w:after="120"/>
        <w:contextualSpacing w:val="0"/>
      </w:pPr>
      <w:r w:rsidRPr="006F3C2A">
        <w:t xml:space="preserve">Once the walkthrough is complete, the user will need to select the “x” button seen below in </w:t>
      </w:r>
      <w:r w:rsidR="001F7C03" w:rsidRPr="006F3C2A">
        <w:rPr>
          <w:b/>
          <w:bCs/>
        </w:rPr>
        <w:fldChar w:fldCharType="begin" w:fldLock="1"/>
      </w:r>
      <w:r w:rsidR="001F7C03" w:rsidRPr="006F3C2A">
        <w:rPr>
          <w:b/>
          <w:bCs/>
        </w:rPr>
        <w:instrText xml:space="preserve"> REF _Ref236995881 \h </w:instrText>
      </w:r>
      <w:r w:rsidR="001F7C03" w:rsidRPr="006F3C2A">
        <w:rPr>
          <w:b/>
          <w:bCs/>
        </w:rPr>
      </w:r>
      <w:r w:rsidR="00B66512" w:rsidRPr="006F3C2A">
        <w:rPr>
          <w:b/>
          <w:bCs/>
        </w:rPr>
        <w:instrText xml:space="preserve"> \* MERGEFORMAT </w:instrText>
      </w:r>
      <w:r w:rsidR="001F7C03" w:rsidRPr="006F3C2A">
        <w:rPr>
          <w:b/>
          <w:bCs/>
        </w:rPr>
        <w:fldChar w:fldCharType="separate"/>
      </w:r>
      <w:r w:rsidR="006F3C2A" w:rsidRPr="006F3C2A">
        <w:rPr>
          <w:rFonts w:ascii="Segoe UI Symbol" w:hAnsi="Segoe UI Symbol" w:cs="Segoe UI Symbol"/>
          <w:b/>
          <w:bCs/>
        </w:rPr>
        <w:t>⁠</w:t>
      </w:r>
      <w:hyperlink w:anchor="_Ref23699588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1F7C03" w:rsidRPr="006F3C2A">
        <w:rPr>
          <w:b/>
          <w:bCs/>
        </w:rPr>
        <w:fldChar w:fldCharType="end"/>
      </w:r>
      <w:r w:rsidR="001F7C03" w:rsidRPr="006F3C2A">
        <w:t xml:space="preserve"> </w:t>
      </w:r>
      <w:r w:rsidRPr="006F3C2A">
        <w:t>to close the walkthrough.</w:t>
      </w:r>
      <w:r w:rsidR="002F0E8F" w:rsidRPr="006F3C2A">
        <w:t xml:space="preserve"> The user can return to this feature anytime by selecting the lightbulb seen in</w:t>
      </w:r>
      <w:r w:rsidR="003771C6" w:rsidRPr="006F3C2A">
        <w:t xml:space="preserve"> </w:t>
      </w:r>
      <w:r w:rsidR="003771C6" w:rsidRPr="006F3C2A">
        <w:rPr>
          <w:b/>
          <w:bCs/>
        </w:rPr>
        <w:fldChar w:fldCharType="begin" w:fldLock="1"/>
      </w:r>
      <w:r w:rsidR="003771C6" w:rsidRPr="006F3C2A">
        <w:rPr>
          <w:b/>
          <w:bCs/>
        </w:rPr>
        <w:instrText xml:space="preserve"> REF _Ref236995745 \h </w:instrText>
      </w:r>
      <w:r w:rsidR="003771C6" w:rsidRPr="006F3C2A">
        <w:rPr>
          <w:b/>
          <w:bCs/>
        </w:rPr>
      </w:r>
      <w:r w:rsidR="003771C6" w:rsidRPr="006F3C2A">
        <w:rPr>
          <w:b/>
          <w:bCs/>
        </w:rPr>
        <w:instrText xml:space="preserve"> \* MERGEFORMAT </w:instrText>
      </w:r>
      <w:r w:rsidR="003771C6" w:rsidRPr="006F3C2A">
        <w:rPr>
          <w:b/>
          <w:bCs/>
        </w:rPr>
        <w:fldChar w:fldCharType="separate"/>
      </w:r>
      <w:r w:rsidR="006F3C2A" w:rsidRPr="006F3C2A">
        <w:rPr>
          <w:rFonts w:ascii="Segoe UI Symbol" w:hAnsi="Segoe UI Symbol" w:cs="Segoe UI Symbol"/>
          <w:b/>
          <w:bCs/>
        </w:rPr>
        <w:t>⁠</w:t>
      </w:r>
      <w:hyperlink w:anchor="_Ref23699574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3771C6" w:rsidRPr="006F3C2A">
        <w:rPr>
          <w:b/>
          <w:bCs/>
        </w:rPr>
        <w:fldChar w:fldCharType="end"/>
      </w:r>
      <w:r w:rsidR="002F0E8F" w:rsidRPr="006F3C2A">
        <w:t>.</w:t>
      </w:r>
    </w:p>
    <w:p w14:paraId="0EE14981" w14:textId="77777777" w:rsidR="00600CD4" w:rsidRPr="006F3C2A" w:rsidRDefault="00600CD4" w:rsidP="00600CD4">
      <w:pPr>
        <w:pStyle w:val="ListParagraph"/>
        <w:keepNext/>
        <w:spacing w:before="120" w:after="120"/>
        <w:ind w:left="360"/>
        <w:contextualSpacing w:val="0"/>
      </w:pPr>
      <w:r w:rsidRPr="006F3C2A">
        <w:drawing>
          <wp:inline distT="0" distB="0" distL="0" distR="0" wp14:anchorId="1C610676" wp14:editId="4BA83BD9">
            <wp:extent cx="5486400" cy="1844040"/>
            <wp:effectExtent l="19050" t="19050" r="19050" b="22860"/>
            <wp:docPr id="687556498" name="Picture 1" descr="Close Button for PCICSV Walk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56498" name="Picture 1" descr="Close Button for PCICSV Walkthrough"/>
                    <pic:cNvPicPr/>
                  </pic:nvPicPr>
                  <pic:blipFill>
                    <a:blip r:embed="rId40"/>
                    <a:stretch>
                      <a:fillRect/>
                    </a:stretch>
                  </pic:blipFill>
                  <pic:spPr>
                    <a:xfrm>
                      <a:off x="0" y="0"/>
                      <a:ext cx="5486400" cy="1844040"/>
                    </a:xfrm>
                    <a:prstGeom prst="rect">
                      <a:avLst/>
                    </a:prstGeom>
                    <a:ln>
                      <a:solidFill>
                        <a:schemeClr val="tx1"/>
                      </a:solidFill>
                    </a:ln>
                  </pic:spPr>
                </pic:pic>
              </a:graphicData>
            </a:graphic>
          </wp:inline>
        </w:drawing>
      </w:r>
    </w:p>
    <w:p w14:paraId="14FCBD90" w14:textId="7955445B" w:rsidR="00A9009C" w:rsidRPr="006F3C2A" w:rsidRDefault="00600CD4" w:rsidP="00600CD4">
      <w:pPr>
        <w:pStyle w:val="Caption"/>
        <w:ind w:firstLine="360"/>
      </w:pPr>
      <w:bookmarkStart w:id="184" w:name="_Ref236995881"/>
      <w:bookmarkStart w:id="185" w:name="_Toc237000902"/>
      <w:r w:rsidRPr="006F3C2A">
        <w:t xml:space="preserve">Figure </w:t>
      </w:r>
      <w:fldSimple w:instr=" SEQ Figure \* ARABIC ">
        <w:r w:rsidR="00830EBC" w:rsidRPr="006F3C2A">
          <w:rPr>
            <w:noProof/>
          </w:rPr>
          <w:t>33</w:t>
        </w:r>
      </w:fldSimple>
      <w:bookmarkEnd w:id="184"/>
      <w:r w:rsidRPr="006F3C2A">
        <w:t>: Close Button for PCICSV Walkthrough</w:t>
      </w:r>
      <w:bookmarkEnd w:id="185"/>
    </w:p>
    <w:p w14:paraId="75521CE3" w14:textId="0202FEEC" w:rsidR="00C77796" w:rsidRPr="006F3C2A" w:rsidRDefault="00C77796" w:rsidP="00364E83">
      <w:pPr>
        <w:pStyle w:val="Heading1"/>
      </w:pPr>
      <w:bookmarkStart w:id="186" w:name="_Toc216948793"/>
      <w:bookmarkStart w:id="187" w:name="_Toc237000830"/>
      <w:r w:rsidRPr="006F3C2A">
        <w:lastRenderedPageBreak/>
        <w:t>Clinic List Management</w:t>
      </w:r>
      <w:bookmarkEnd w:id="176"/>
      <w:bookmarkEnd w:id="177"/>
      <w:bookmarkEnd w:id="186"/>
      <w:bookmarkEnd w:id="187"/>
    </w:p>
    <w:p w14:paraId="4B49DF9A" w14:textId="4992A247" w:rsidR="00F31146" w:rsidRPr="006F3C2A" w:rsidRDefault="00F31146" w:rsidP="00F31146">
      <w:pPr>
        <w:rPr>
          <w:b/>
          <w:bCs/>
        </w:rPr>
      </w:pPr>
      <w:r w:rsidRPr="006F3C2A">
        <w:t>The Clinic List Management page can be navigated to by selecting the “Clinic List Management” tab shown in</w:t>
      </w:r>
      <w:r w:rsidR="00680574" w:rsidRPr="006F3C2A">
        <w:rPr>
          <w:b/>
          <w:bCs/>
        </w:rPr>
        <w:t xml:space="preserve"> </w:t>
      </w:r>
      <w:r w:rsidR="00680574" w:rsidRPr="006F3C2A">
        <w:rPr>
          <w:b/>
          <w:bCs/>
        </w:rPr>
        <w:fldChar w:fldCharType="begin" w:fldLock="1"/>
      </w:r>
      <w:r w:rsidR="00680574" w:rsidRPr="006F3C2A">
        <w:rPr>
          <w:b/>
          <w:bCs/>
        </w:rPr>
        <w:instrText xml:space="preserve"> REF _Ref206427120 \h </w:instrText>
      </w:r>
      <w:r w:rsidR="00680574" w:rsidRPr="006F3C2A">
        <w:rPr>
          <w:b/>
          <w:bCs/>
        </w:rPr>
      </w:r>
      <w:r w:rsidR="00680574" w:rsidRPr="006F3C2A">
        <w:rPr>
          <w:b/>
          <w:bCs/>
        </w:rPr>
        <w:instrText xml:space="preserve"> \* MERGEFORMAT </w:instrText>
      </w:r>
      <w:r w:rsidR="00680574" w:rsidRPr="006F3C2A">
        <w:rPr>
          <w:b/>
          <w:bCs/>
        </w:rPr>
        <w:fldChar w:fldCharType="separate"/>
      </w:r>
      <w:r w:rsidR="006F3C2A" w:rsidRPr="006F3C2A">
        <w:rPr>
          <w:rFonts w:ascii="Segoe UI Symbol" w:hAnsi="Segoe UI Symbol" w:cs="Segoe UI Symbol"/>
          <w:b/>
          <w:bCs/>
        </w:rPr>
        <w:t>⁠</w:t>
      </w:r>
      <w:hyperlink w:anchor="_Ref20642712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80574" w:rsidRPr="006F3C2A">
        <w:rPr>
          <w:b/>
          <w:bCs/>
        </w:rPr>
        <w:fldChar w:fldCharType="end"/>
      </w:r>
      <w:r w:rsidRPr="006F3C2A">
        <w:t>. The user can use this page to create new clinic lists, as well as edit and delete personal clinic lists.</w:t>
      </w:r>
    </w:p>
    <w:p w14:paraId="564D66DD" w14:textId="77777777" w:rsidR="00F31146" w:rsidRPr="006F3C2A" w:rsidRDefault="00F31146" w:rsidP="00F31146">
      <w:pPr>
        <w:keepNext/>
      </w:pPr>
      <w:r w:rsidRPr="006F3C2A">
        <w:rPr>
          <w:noProof/>
        </w:rPr>
        <w:drawing>
          <wp:inline distT="0" distB="0" distL="0" distR="0" wp14:anchorId="4D93D7B6" wp14:editId="39AB68B2">
            <wp:extent cx="5943600" cy="1879600"/>
            <wp:effectExtent l="19050" t="19050" r="19050" b="25400"/>
            <wp:docPr id="74434123" name="Picture 1" descr="Clinic List Managemen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4123" name="Picture 1" descr="Clinic List Management Tab"/>
                    <pic:cNvPicPr/>
                  </pic:nvPicPr>
                  <pic:blipFill>
                    <a:blip r:embed="rId41"/>
                    <a:stretch>
                      <a:fillRect/>
                    </a:stretch>
                  </pic:blipFill>
                  <pic:spPr>
                    <a:xfrm>
                      <a:off x="0" y="0"/>
                      <a:ext cx="5943600" cy="1879600"/>
                    </a:xfrm>
                    <a:prstGeom prst="rect">
                      <a:avLst/>
                    </a:prstGeom>
                    <a:ln>
                      <a:solidFill>
                        <a:schemeClr val="tx1"/>
                      </a:solidFill>
                    </a:ln>
                  </pic:spPr>
                </pic:pic>
              </a:graphicData>
            </a:graphic>
          </wp:inline>
        </w:drawing>
      </w:r>
    </w:p>
    <w:p w14:paraId="0EBB4078" w14:textId="142524B9" w:rsidR="00F31146" w:rsidRPr="006F3C2A" w:rsidRDefault="00F31146" w:rsidP="00F31146">
      <w:pPr>
        <w:pStyle w:val="Caption"/>
      </w:pPr>
      <w:bookmarkStart w:id="188" w:name="_Ref206427120"/>
      <w:bookmarkStart w:id="189" w:name="_Toc216948860"/>
      <w:bookmarkStart w:id="190" w:name="_Toc237000903"/>
      <w:r w:rsidRPr="006F3C2A">
        <w:t xml:space="preserve">Figure </w:t>
      </w:r>
      <w:fldSimple w:instr=" SEQ Figure \* ARABIC ">
        <w:r w:rsidR="00830EBC" w:rsidRPr="006F3C2A">
          <w:rPr>
            <w:noProof/>
          </w:rPr>
          <w:t>34</w:t>
        </w:r>
      </w:fldSimple>
      <w:bookmarkEnd w:id="188"/>
      <w:r w:rsidRPr="006F3C2A">
        <w:t>: Clinic List Management Tab</w:t>
      </w:r>
      <w:bookmarkEnd w:id="189"/>
      <w:bookmarkEnd w:id="190"/>
    </w:p>
    <w:p w14:paraId="5B227A5A" w14:textId="2F626ACE" w:rsidR="00703FB0" w:rsidRPr="006F3C2A" w:rsidRDefault="007F7EF0" w:rsidP="007F7EF0">
      <w:pPr>
        <w:pStyle w:val="NoteStyle1"/>
      </w:pPr>
      <w:r w:rsidRPr="006F3C2A">
        <w:t>Note: If a user’s VistA access is removed, the lists previously made under Clinic List Management for those instances will receive the error seen in</w:t>
      </w:r>
      <w:r w:rsidR="0096242E" w:rsidRPr="006F3C2A">
        <w:rPr>
          <w:b/>
          <w:bCs/>
        </w:rPr>
        <w:t xml:space="preserve"> </w:t>
      </w:r>
      <w:r w:rsidR="0096242E" w:rsidRPr="006F3C2A">
        <w:rPr>
          <w:b/>
          <w:bCs/>
        </w:rPr>
        <w:fldChar w:fldCharType="begin" w:fldLock="1"/>
      </w:r>
      <w:r w:rsidR="0096242E" w:rsidRPr="006F3C2A">
        <w:rPr>
          <w:b/>
          <w:bCs/>
        </w:rPr>
        <w:instrText xml:space="preserve"> REF _Ref213328051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1332805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90781C" w:rsidRPr="006F3C2A">
        <w:t>.</w:t>
      </w:r>
    </w:p>
    <w:p w14:paraId="08F74852" w14:textId="77777777" w:rsidR="0090781C" w:rsidRPr="006F3C2A" w:rsidRDefault="0090781C" w:rsidP="0090781C">
      <w:pPr>
        <w:pStyle w:val="NoteStyle1"/>
        <w:keepNext/>
        <w:numPr>
          <w:ilvl w:val="0"/>
          <w:numId w:val="0"/>
        </w:numPr>
        <w:ind w:left="1080"/>
      </w:pPr>
      <w:r w:rsidRPr="006F3C2A">
        <w:rPr>
          <w:noProof/>
        </w:rPr>
        <w:drawing>
          <wp:inline distT="0" distB="0" distL="0" distR="0" wp14:anchorId="22ACFB9D" wp14:editId="67F47CD3">
            <wp:extent cx="4572000" cy="810126"/>
            <wp:effectExtent l="19050" t="19050" r="19050" b="28575"/>
            <wp:docPr id="2081288424" name="Picture 5" descr="VistA Access Removed Error for Clinic Lis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88424" name="Picture 5" descr="VistA Access Removed Error for Clinic List Managemen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a:fillRect/>
                    </a:stretch>
                  </pic:blipFill>
                  <pic:spPr bwMode="auto">
                    <a:xfrm>
                      <a:off x="0" y="0"/>
                      <a:ext cx="4572000" cy="81012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C86213E" w14:textId="0F8CC0D5" w:rsidR="007F7EF0" w:rsidRPr="006F3C2A" w:rsidRDefault="0090781C" w:rsidP="0090781C">
      <w:pPr>
        <w:pStyle w:val="Caption"/>
        <w:ind w:left="360" w:firstLine="720"/>
      </w:pPr>
      <w:bookmarkStart w:id="191" w:name="_Ref213328051"/>
      <w:bookmarkStart w:id="192" w:name="_Toc216948861"/>
      <w:bookmarkStart w:id="193" w:name="_Toc237000904"/>
      <w:r w:rsidRPr="006F3C2A">
        <w:t xml:space="preserve">Figure </w:t>
      </w:r>
      <w:fldSimple w:instr=" SEQ Figure \* ARABIC ">
        <w:r w:rsidR="00830EBC" w:rsidRPr="006F3C2A">
          <w:rPr>
            <w:noProof/>
          </w:rPr>
          <w:t>35</w:t>
        </w:r>
      </w:fldSimple>
      <w:bookmarkEnd w:id="191"/>
      <w:r w:rsidRPr="006F3C2A">
        <w:t>: VistA Access Removed Error for Clinic List Management</w:t>
      </w:r>
      <w:bookmarkEnd w:id="192"/>
      <w:bookmarkEnd w:id="193"/>
    </w:p>
    <w:p w14:paraId="6A2B158A" w14:textId="3C860A7F" w:rsidR="00C77796" w:rsidRPr="006F3C2A" w:rsidRDefault="00000F22" w:rsidP="00364E83">
      <w:pPr>
        <w:pStyle w:val="Heading2"/>
      </w:pPr>
      <w:bookmarkStart w:id="194" w:name="_Toc168050391"/>
      <w:bookmarkStart w:id="195" w:name="_Toc206586572"/>
      <w:bookmarkStart w:id="196" w:name="_Toc216948794"/>
      <w:bookmarkStart w:id="197" w:name="_Toc237000831"/>
      <w:r w:rsidRPr="006F3C2A">
        <w:t>3</w:t>
      </w:r>
      <w:r w:rsidR="00CD4E4F" w:rsidRPr="006F3C2A">
        <w:t xml:space="preserve">.1 </w:t>
      </w:r>
      <w:r w:rsidR="00C77796" w:rsidRPr="006F3C2A">
        <w:t>Create New Clinic List</w:t>
      </w:r>
      <w:bookmarkEnd w:id="194"/>
      <w:bookmarkEnd w:id="195"/>
      <w:bookmarkEnd w:id="196"/>
      <w:bookmarkEnd w:id="197"/>
    </w:p>
    <w:p w14:paraId="11E650B0" w14:textId="39E6D09C" w:rsidR="00C77796" w:rsidRPr="006F3C2A" w:rsidRDefault="00C77796" w:rsidP="00CD4E4F">
      <w:r w:rsidRPr="006F3C2A">
        <w:t xml:space="preserve">Creating a </w:t>
      </w:r>
      <w:r w:rsidR="00DC75D0" w:rsidRPr="006F3C2A">
        <w:t>c</w:t>
      </w:r>
      <w:r w:rsidRPr="006F3C2A">
        <w:t xml:space="preserve">linic </w:t>
      </w:r>
      <w:r w:rsidR="00DC75D0" w:rsidRPr="006F3C2A">
        <w:t>l</w:t>
      </w:r>
      <w:r w:rsidRPr="006F3C2A">
        <w:t xml:space="preserve">ist allows the clinicians to group clinics into one manageable list. The Clinic List </w:t>
      </w:r>
      <w:r w:rsidR="00EF6F57" w:rsidRPr="006F3C2A">
        <w:t>grid</w:t>
      </w:r>
      <w:r w:rsidRPr="006F3C2A">
        <w:t xml:space="preserve"> will display in alphabetical order, with the default </w:t>
      </w:r>
      <w:r w:rsidR="00EF6F57" w:rsidRPr="006F3C2A">
        <w:t>c</w:t>
      </w:r>
      <w:r w:rsidRPr="006F3C2A">
        <w:t xml:space="preserve">linic </w:t>
      </w:r>
      <w:r w:rsidR="00EF6F57" w:rsidRPr="006F3C2A">
        <w:t>l</w:t>
      </w:r>
      <w:r w:rsidRPr="006F3C2A">
        <w:t xml:space="preserve">ist at the top. After successfully logging into </w:t>
      </w:r>
      <w:r w:rsidR="00BF22B0" w:rsidRPr="006F3C2A">
        <w:t>PCICSV</w:t>
      </w:r>
      <w:r w:rsidRPr="006F3C2A">
        <w:t xml:space="preserve">, follow the steps below to create a new </w:t>
      </w:r>
      <w:r w:rsidR="004D4590" w:rsidRPr="006F3C2A">
        <w:t>c</w:t>
      </w:r>
      <w:r w:rsidRPr="006F3C2A">
        <w:t xml:space="preserve">linic </w:t>
      </w:r>
      <w:r w:rsidR="004D4590" w:rsidRPr="006F3C2A">
        <w:t>l</w:t>
      </w:r>
      <w:r w:rsidRPr="006F3C2A">
        <w:t>ist</w:t>
      </w:r>
      <w:r w:rsidR="0063171C" w:rsidRPr="006F3C2A">
        <w:t>.</w:t>
      </w:r>
    </w:p>
    <w:p w14:paraId="3F262A60" w14:textId="687C3EFC" w:rsidR="004F312E" w:rsidRPr="006F3C2A" w:rsidRDefault="004F312E">
      <w:pPr>
        <w:numPr>
          <w:ilvl w:val="0"/>
          <w:numId w:val="23"/>
        </w:numPr>
      </w:pPr>
      <w:r w:rsidRPr="006F3C2A">
        <w:t>To create a new clinic list,</w:t>
      </w:r>
      <w:r w:rsidR="002F5A5E" w:rsidRPr="006F3C2A">
        <w:t xml:space="preserve"> the user will need to select</w:t>
      </w:r>
      <w:r w:rsidR="00F31146" w:rsidRPr="006F3C2A">
        <w:t xml:space="preserve"> the</w:t>
      </w:r>
      <w:r w:rsidR="002F5A5E" w:rsidRPr="006F3C2A">
        <w:t xml:space="preserve"> “Create New Clinic List”</w:t>
      </w:r>
      <w:r w:rsidR="00F31146" w:rsidRPr="006F3C2A">
        <w:t xml:space="preserve"> button </w:t>
      </w:r>
      <w:r w:rsidR="00451690" w:rsidRPr="006F3C2A">
        <w:t xml:space="preserve">shown in </w:t>
      </w:r>
      <w:r w:rsidR="0096242E" w:rsidRPr="006F3C2A">
        <w:rPr>
          <w:b/>
          <w:bCs/>
        </w:rPr>
        <w:fldChar w:fldCharType="begin" w:fldLock="1"/>
      </w:r>
      <w:r w:rsidR="0096242E" w:rsidRPr="006F3C2A">
        <w:rPr>
          <w:b/>
          <w:bCs/>
        </w:rPr>
        <w:instrText xml:space="preserve"> REF _Ref206427145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14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4116D2" w:rsidRPr="006F3C2A">
        <w:t xml:space="preserve"> to open the Create Clinic List window.</w:t>
      </w:r>
    </w:p>
    <w:p w14:paraId="6EF8529A" w14:textId="77777777" w:rsidR="007C7CC5" w:rsidRPr="006F3C2A" w:rsidRDefault="008968D1" w:rsidP="007C7CC5">
      <w:pPr>
        <w:keepNext/>
        <w:ind w:left="360"/>
      </w:pPr>
      <w:r w:rsidRPr="006F3C2A">
        <w:rPr>
          <w:noProof/>
        </w:rPr>
        <w:lastRenderedPageBreak/>
        <w:drawing>
          <wp:inline distT="0" distB="0" distL="0" distR="0" wp14:anchorId="4E4D8682" wp14:editId="2A66D6DE">
            <wp:extent cx="5486400" cy="1406183"/>
            <wp:effectExtent l="19050" t="19050" r="19050" b="22860"/>
            <wp:docPr id="2022859003" name="Picture 1" descr="Create New Clinic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59003" name="Picture 1" descr="Create New Clinic List Button"/>
                    <pic:cNvPicPr/>
                  </pic:nvPicPr>
                  <pic:blipFill>
                    <a:blip r:embed="rId43"/>
                    <a:stretch>
                      <a:fillRect/>
                    </a:stretch>
                  </pic:blipFill>
                  <pic:spPr>
                    <a:xfrm>
                      <a:off x="0" y="0"/>
                      <a:ext cx="5486400" cy="1406183"/>
                    </a:xfrm>
                    <a:prstGeom prst="rect">
                      <a:avLst/>
                    </a:prstGeom>
                    <a:ln>
                      <a:solidFill>
                        <a:schemeClr val="tx1"/>
                      </a:solidFill>
                    </a:ln>
                  </pic:spPr>
                </pic:pic>
              </a:graphicData>
            </a:graphic>
          </wp:inline>
        </w:drawing>
      </w:r>
    </w:p>
    <w:p w14:paraId="05933355" w14:textId="189408CD" w:rsidR="005308E2" w:rsidRPr="006F3C2A" w:rsidRDefault="007C7CC5" w:rsidP="007C7CC5">
      <w:pPr>
        <w:pStyle w:val="Caption"/>
        <w:ind w:firstLine="360"/>
      </w:pPr>
      <w:bookmarkStart w:id="198" w:name="_Ref206427145"/>
      <w:bookmarkStart w:id="199" w:name="_Toc216948862"/>
      <w:bookmarkStart w:id="200" w:name="_Toc237000905"/>
      <w:r w:rsidRPr="006F3C2A">
        <w:t xml:space="preserve">Figure </w:t>
      </w:r>
      <w:fldSimple w:instr=" SEQ Figure \* ARABIC ">
        <w:r w:rsidR="00830EBC" w:rsidRPr="006F3C2A">
          <w:rPr>
            <w:noProof/>
          </w:rPr>
          <w:t>36</w:t>
        </w:r>
      </w:fldSimple>
      <w:bookmarkEnd w:id="198"/>
      <w:r w:rsidRPr="006F3C2A">
        <w:t>: Create New Clinic List Button</w:t>
      </w:r>
      <w:bookmarkEnd w:id="199"/>
      <w:bookmarkEnd w:id="200"/>
    </w:p>
    <w:p w14:paraId="0455D28E" w14:textId="1F3FB084" w:rsidR="00C77796" w:rsidRPr="006F3C2A" w:rsidRDefault="000626F6">
      <w:pPr>
        <w:numPr>
          <w:ilvl w:val="0"/>
          <w:numId w:val="23"/>
        </w:numPr>
      </w:pPr>
      <w:r w:rsidRPr="006F3C2A">
        <w:t>The</w:t>
      </w:r>
      <w:r w:rsidR="00E42FFD" w:rsidRPr="006F3C2A">
        <w:t xml:space="preserve"> user will </w:t>
      </w:r>
      <w:r w:rsidRPr="006F3C2A">
        <w:t xml:space="preserve">then </w:t>
      </w:r>
      <w:r w:rsidR="00E42FFD" w:rsidRPr="006F3C2A">
        <w:t xml:space="preserve">need to fill </w:t>
      </w:r>
      <w:r w:rsidR="001D367F" w:rsidRPr="006F3C2A">
        <w:t xml:space="preserve">in </w:t>
      </w:r>
      <w:r w:rsidR="00E42FFD" w:rsidRPr="006F3C2A">
        <w:t>all the required informatio</w:t>
      </w:r>
      <w:r w:rsidR="00D81151" w:rsidRPr="006F3C2A">
        <w:t xml:space="preserve">n (see </w:t>
      </w:r>
      <w:r w:rsidR="0096242E" w:rsidRPr="006F3C2A">
        <w:rPr>
          <w:b/>
          <w:bCs/>
        </w:rPr>
        <w:fldChar w:fldCharType="begin" w:fldLock="1"/>
      </w:r>
      <w:r w:rsidR="0096242E" w:rsidRPr="006F3C2A">
        <w:rPr>
          <w:b/>
          <w:bCs/>
        </w:rPr>
        <w:instrText xml:space="preserve"> REF _Ref206427161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16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D81151" w:rsidRPr="006F3C2A">
        <w:t xml:space="preserve"> for example)</w:t>
      </w:r>
      <w:r w:rsidR="001D367F" w:rsidRPr="006F3C2A">
        <w:t xml:space="preserve"> and </w:t>
      </w:r>
      <w:r w:rsidR="00E42FFD" w:rsidRPr="006F3C2A">
        <w:t>any optional information as needed.</w:t>
      </w:r>
    </w:p>
    <w:p w14:paraId="2D950FF9" w14:textId="77777777" w:rsidR="008E5456" w:rsidRPr="006F3C2A" w:rsidRDefault="008E5456" w:rsidP="008E5456">
      <w:pPr>
        <w:keepNext/>
        <w:ind w:left="360"/>
      </w:pPr>
      <w:r w:rsidRPr="006F3C2A">
        <w:rPr>
          <w:noProof/>
        </w:rPr>
        <w:drawing>
          <wp:inline distT="0" distB="0" distL="0" distR="0" wp14:anchorId="4E3AD792" wp14:editId="61D053F2">
            <wp:extent cx="5486400" cy="4343986"/>
            <wp:effectExtent l="19050" t="19050" r="19050" b="19050"/>
            <wp:docPr id="1872237010" name="Picture 1" descr="Create Clinic Li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37010" name="Picture 1" descr="Create Clinic List Window"/>
                    <pic:cNvPicPr/>
                  </pic:nvPicPr>
                  <pic:blipFill>
                    <a:blip r:embed="rId44"/>
                    <a:stretch>
                      <a:fillRect/>
                    </a:stretch>
                  </pic:blipFill>
                  <pic:spPr>
                    <a:xfrm>
                      <a:off x="0" y="0"/>
                      <a:ext cx="5486400" cy="4343986"/>
                    </a:xfrm>
                    <a:prstGeom prst="rect">
                      <a:avLst/>
                    </a:prstGeom>
                    <a:ln>
                      <a:solidFill>
                        <a:schemeClr val="tx1"/>
                      </a:solidFill>
                    </a:ln>
                  </pic:spPr>
                </pic:pic>
              </a:graphicData>
            </a:graphic>
          </wp:inline>
        </w:drawing>
      </w:r>
    </w:p>
    <w:p w14:paraId="211D54A3" w14:textId="1B8E931B" w:rsidR="007C7CC5" w:rsidRPr="006F3C2A" w:rsidRDefault="008E5456" w:rsidP="008E5456">
      <w:pPr>
        <w:pStyle w:val="Caption"/>
        <w:ind w:firstLine="360"/>
      </w:pPr>
      <w:bookmarkStart w:id="201" w:name="_Ref206427161"/>
      <w:bookmarkStart w:id="202" w:name="_Toc216948863"/>
      <w:bookmarkStart w:id="203" w:name="_Toc237000906"/>
      <w:r w:rsidRPr="006F3C2A">
        <w:t xml:space="preserve">Figure </w:t>
      </w:r>
      <w:fldSimple w:instr=" SEQ Figure \* ARABIC ">
        <w:r w:rsidR="00830EBC" w:rsidRPr="006F3C2A">
          <w:rPr>
            <w:noProof/>
          </w:rPr>
          <w:t>37</w:t>
        </w:r>
      </w:fldSimple>
      <w:bookmarkEnd w:id="201"/>
      <w:r w:rsidRPr="006F3C2A">
        <w:t>: Create Clinic List Window</w:t>
      </w:r>
      <w:bookmarkEnd w:id="202"/>
      <w:bookmarkEnd w:id="203"/>
    </w:p>
    <w:p w14:paraId="32F969DF" w14:textId="4E42FE09" w:rsidR="006320E7" w:rsidRPr="006F3C2A" w:rsidRDefault="006320E7">
      <w:pPr>
        <w:pStyle w:val="ListParagraph"/>
        <w:numPr>
          <w:ilvl w:val="0"/>
          <w:numId w:val="23"/>
        </w:numPr>
        <w:spacing w:before="120" w:after="120"/>
        <w:contextualSpacing w:val="0"/>
      </w:pPr>
      <w:r w:rsidRPr="006F3C2A">
        <w:t xml:space="preserve">Once all applicable information has been filled, the user will select the “Create </w:t>
      </w:r>
      <w:r w:rsidR="006833CC" w:rsidRPr="006F3C2A">
        <w:t>Clinic List</w:t>
      </w:r>
      <w:r w:rsidRPr="006F3C2A">
        <w:t>” button,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_Ref206427214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21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to create the new </w:t>
      </w:r>
      <w:r w:rsidR="006833CC" w:rsidRPr="006F3C2A">
        <w:t>clinic list</w:t>
      </w:r>
      <w:r w:rsidRPr="006F3C2A">
        <w:t>.</w:t>
      </w:r>
    </w:p>
    <w:p w14:paraId="0A707D48" w14:textId="77777777" w:rsidR="008E5456" w:rsidRPr="006F3C2A" w:rsidRDefault="006B003A" w:rsidP="008E5456">
      <w:pPr>
        <w:pStyle w:val="ListParagraph"/>
        <w:keepNext/>
        <w:spacing w:before="120" w:after="120"/>
        <w:ind w:left="360"/>
        <w:contextualSpacing w:val="0"/>
      </w:pPr>
      <w:r w:rsidRPr="006F3C2A">
        <w:rPr>
          <w:noProof/>
        </w:rPr>
        <w:lastRenderedPageBreak/>
        <w:drawing>
          <wp:inline distT="0" distB="0" distL="0" distR="0" wp14:anchorId="76A0CD5E" wp14:editId="3E0B1046">
            <wp:extent cx="5486400" cy="4307058"/>
            <wp:effectExtent l="19050" t="19050" r="19050" b="17780"/>
            <wp:docPr id="1123625189" name="Picture 1" descr="Create Clinic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25189" name="Picture 1" descr="Create Clinic List Button"/>
                    <pic:cNvPicPr/>
                  </pic:nvPicPr>
                  <pic:blipFill>
                    <a:blip r:embed="rId45"/>
                    <a:stretch>
                      <a:fillRect/>
                    </a:stretch>
                  </pic:blipFill>
                  <pic:spPr>
                    <a:xfrm>
                      <a:off x="0" y="0"/>
                      <a:ext cx="5486400" cy="4307058"/>
                    </a:xfrm>
                    <a:prstGeom prst="rect">
                      <a:avLst/>
                    </a:prstGeom>
                    <a:ln>
                      <a:solidFill>
                        <a:schemeClr val="tx1"/>
                      </a:solidFill>
                    </a:ln>
                  </pic:spPr>
                </pic:pic>
              </a:graphicData>
            </a:graphic>
          </wp:inline>
        </w:drawing>
      </w:r>
    </w:p>
    <w:p w14:paraId="4BA69807" w14:textId="64AB69FA" w:rsidR="00563F33" w:rsidRPr="006F3C2A" w:rsidRDefault="008E5456" w:rsidP="008E5456">
      <w:pPr>
        <w:pStyle w:val="Caption"/>
        <w:ind w:firstLine="360"/>
      </w:pPr>
      <w:bookmarkStart w:id="204" w:name="_Ref206427214"/>
      <w:bookmarkStart w:id="205" w:name="_Toc216948864"/>
      <w:bookmarkStart w:id="206" w:name="_Toc237000907"/>
      <w:r w:rsidRPr="006F3C2A">
        <w:t xml:space="preserve">Figure </w:t>
      </w:r>
      <w:fldSimple w:instr=" SEQ Figure \* ARABIC ">
        <w:r w:rsidR="00830EBC" w:rsidRPr="006F3C2A">
          <w:rPr>
            <w:noProof/>
          </w:rPr>
          <w:t>38</w:t>
        </w:r>
      </w:fldSimple>
      <w:bookmarkEnd w:id="204"/>
      <w:r w:rsidRPr="006F3C2A">
        <w:t>: Create Clinic List Button</w:t>
      </w:r>
      <w:bookmarkEnd w:id="205"/>
      <w:bookmarkEnd w:id="206"/>
    </w:p>
    <w:p w14:paraId="11A646DE" w14:textId="29ECB755" w:rsidR="006320E7" w:rsidRPr="006F3C2A" w:rsidRDefault="008F508B" w:rsidP="004D4E1C">
      <w:pPr>
        <w:pStyle w:val="NoteStyle1"/>
      </w:pPr>
      <w:r w:rsidRPr="006F3C2A">
        <w:t>Note: The user can</w:t>
      </w:r>
      <w:r w:rsidR="0071107D" w:rsidRPr="006F3C2A">
        <w:t xml:space="preserve"> </w:t>
      </w:r>
      <w:r w:rsidRPr="006F3C2A">
        <w:t xml:space="preserve">select the “Cancel” button seen in </w:t>
      </w:r>
      <w:r w:rsidR="0096242E" w:rsidRPr="006F3C2A">
        <w:rPr>
          <w:b/>
          <w:bCs/>
        </w:rPr>
        <w:fldChar w:fldCharType="begin" w:fldLock="1"/>
      </w:r>
      <w:r w:rsidR="0096242E" w:rsidRPr="006F3C2A">
        <w:rPr>
          <w:b/>
          <w:bCs/>
        </w:rPr>
        <w:instrText xml:space="preserve"> REF _Ref206427236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23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39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CA0269" w:rsidRPr="006F3C2A">
        <w:t xml:space="preserve"> </w:t>
      </w:r>
      <w:r w:rsidRPr="006F3C2A">
        <w:t xml:space="preserve">to exit creating a </w:t>
      </w:r>
      <w:r w:rsidR="003002DA" w:rsidRPr="006F3C2A">
        <w:t>c</w:t>
      </w:r>
      <w:r w:rsidR="00CA0269" w:rsidRPr="006F3C2A">
        <w:t xml:space="preserve">linic </w:t>
      </w:r>
      <w:r w:rsidR="003002DA" w:rsidRPr="006F3C2A">
        <w:t>l</w:t>
      </w:r>
      <w:r w:rsidR="00CA0269" w:rsidRPr="006F3C2A">
        <w:t>ist</w:t>
      </w:r>
      <w:r w:rsidRPr="006F3C2A">
        <w:t xml:space="preserve"> and go back to the </w:t>
      </w:r>
      <w:r w:rsidR="0031569C" w:rsidRPr="006F3C2A">
        <w:t>Clinic List Management</w:t>
      </w:r>
      <w:r w:rsidRPr="006F3C2A">
        <w:t xml:space="preserve"> page.</w:t>
      </w:r>
    </w:p>
    <w:p w14:paraId="6E57788C" w14:textId="77777777" w:rsidR="005C59CA" w:rsidRPr="006F3C2A" w:rsidRDefault="005C59CA" w:rsidP="005C59CA">
      <w:pPr>
        <w:pStyle w:val="NoteStyle1"/>
        <w:keepNext/>
        <w:numPr>
          <w:ilvl w:val="0"/>
          <w:numId w:val="0"/>
        </w:numPr>
        <w:ind w:left="1080"/>
      </w:pPr>
      <w:r w:rsidRPr="006F3C2A">
        <w:rPr>
          <w:noProof/>
        </w:rPr>
        <w:drawing>
          <wp:inline distT="0" distB="0" distL="0" distR="0" wp14:anchorId="6313374D" wp14:editId="740820C8">
            <wp:extent cx="4572000" cy="1253881"/>
            <wp:effectExtent l="19050" t="19050" r="19050" b="22860"/>
            <wp:docPr id="106101096" name="Picture 1" descr="Cancel Button for Create Clinic Li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1096" name="Picture 1" descr="Cancel Button for Create Clinic List Window"/>
                    <pic:cNvPicPr/>
                  </pic:nvPicPr>
                  <pic:blipFill>
                    <a:blip r:embed="rId46"/>
                    <a:stretch>
                      <a:fillRect/>
                    </a:stretch>
                  </pic:blipFill>
                  <pic:spPr>
                    <a:xfrm>
                      <a:off x="0" y="0"/>
                      <a:ext cx="4572000" cy="1253881"/>
                    </a:xfrm>
                    <a:prstGeom prst="rect">
                      <a:avLst/>
                    </a:prstGeom>
                    <a:ln>
                      <a:solidFill>
                        <a:schemeClr val="tx1"/>
                      </a:solidFill>
                    </a:ln>
                  </pic:spPr>
                </pic:pic>
              </a:graphicData>
            </a:graphic>
          </wp:inline>
        </w:drawing>
      </w:r>
    </w:p>
    <w:p w14:paraId="0EAA6E51" w14:textId="514CE93B" w:rsidR="005C59CA" w:rsidRPr="006F3C2A" w:rsidRDefault="005C59CA" w:rsidP="005C59CA">
      <w:pPr>
        <w:pStyle w:val="Caption"/>
        <w:ind w:left="360" w:firstLine="720"/>
      </w:pPr>
      <w:bookmarkStart w:id="207" w:name="_Ref206427236"/>
      <w:bookmarkStart w:id="208" w:name="_Toc216948865"/>
      <w:bookmarkStart w:id="209" w:name="_Toc237000908"/>
      <w:r w:rsidRPr="006F3C2A">
        <w:t xml:space="preserve">Figure </w:t>
      </w:r>
      <w:fldSimple w:instr=" SEQ Figure \* ARABIC ">
        <w:r w:rsidR="00830EBC" w:rsidRPr="006F3C2A">
          <w:rPr>
            <w:noProof/>
          </w:rPr>
          <w:t>39</w:t>
        </w:r>
      </w:fldSimple>
      <w:bookmarkEnd w:id="207"/>
      <w:r w:rsidRPr="006F3C2A">
        <w:t>: Cancel Button for Create Clinic List Window</w:t>
      </w:r>
      <w:bookmarkEnd w:id="208"/>
      <w:bookmarkEnd w:id="209"/>
    </w:p>
    <w:p w14:paraId="216BFB39" w14:textId="24C498CF" w:rsidR="00FC14C2" w:rsidRPr="006F3C2A" w:rsidRDefault="00FC14C2" w:rsidP="00FC14C2">
      <w:pPr>
        <w:pStyle w:val="NoteStyle1"/>
      </w:pPr>
      <w:r w:rsidRPr="006F3C2A">
        <w:t>Note: The first clinic list created by the user will</w:t>
      </w:r>
      <w:r w:rsidR="00C76CA7" w:rsidRPr="006F3C2A">
        <w:t xml:space="preserve"> </w:t>
      </w:r>
      <w:r w:rsidRPr="006F3C2A">
        <w:t xml:space="preserve">automatically </w:t>
      </w:r>
      <w:r w:rsidR="00C76CA7" w:rsidRPr="006F3C2A">
        <w:t xml:space="preserve">be </w:t>
      </w:r>
      <w:r w:rsidRPr="006F3C2A">
        <w:t xml:space="preserve">set as the default clinic list. To change the default clinic list once more are created, the user will need to select the “Set </w:t>
      </w:r>
      <w:r w:rsidR="007F5BD4" w:rsidRPr="006F3C2A">
        <w:t>as</w:t>
      </w:r>
      <w:r w:rsidRPr="006F3C2A">
        <w:t xml:space="preserve"> Default” button seen below in</w:t>
      </w:r>
      <w:r w:rsidR="0096242E" w:rsidRPr="006F3C2A">
        <w:rPr>
          <w:b/>
          <w:bCs/>
        </w:rPr>
        <w:t xml:space="preserve"> </w:t>
      </w:r>
      <w:r w:rsidR="0096242E" w:rsidRPr="006F3C2A">
        <w:rPr>
          <w:b/>
          <w:bCs/>
        </w:rPr>
        <w:fldChar w:fldCharType="begin" w:fldLock="1"/>
      </w:r>
      <w:r w:rsidR="0096242E" w:rsidRPr="006F3C2A">
        <w:rPr>
          <w:b/>
          <w:bCs/>
        </w:rPr>
        <w:instrText xml:space="preserve"> REF _Ref206427256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25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w:t>
      </w:r>
    </w:p>
    <w:p w14:paraId="50D35956" w14:textId="0AEAFD4D" w:rsidR="007F5BD4" w:rsidRPr="006F3C2A" w:rsidRDefault="00703FB0" w:rsidP="007F5BD4">
      <w:pPr>
        <w:pStyle w:val="NoteStyle1"/>
        <w:keepNext/>
        <w:numPr>
          <w:ilvl w:val="0"/>
          <w:numId w:val="0"/>
        </w:numPr>
        <w:ind w:left="1080"/>
      </w:pPr>
      <w:r w:rsidRPr="006F3C2A">
        <w:rPr>
          <w:noProof/>
        </w:rPr>
        <w:lastRenderedPageBreak/>
        <w:drawing>
          <wp:inline distT="0" distB="0" distL="0" distR="0" wp14:anchorId="74042BB1" wp14:editId="17FA6A0B">
            <wp:extent cx="4572000" cy="2010019"/>
            <wp:effectExtent l="19050" t="19050" r="19050" b="28575"/>
            <wp:docPr id="161516406" name="Picture 1" descr="Set as Default Clinic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406" name="Picture 1" descr="Set as Default Clinic List Button"/>
                    <pic:cNvPicPr/>
                  </pic:nvPicPr>
                  <pic:blipFill>
                    <a:blip r:embed="rId47"/>
                    <a:stretch>
                      <a:fillRect/>
                    </a:stretch>
                  </pic:blipFill>
                  <pic:spPr>
                    <a:xfrm>
                      <a:off x="0" y="0"/>
                      <a:ext cx="4572000" cy="2010019"/>
                    </a:xfrm>
                    <a:prstGeom prst="rect">
                      <a:avLst/>
                    </a:prstGeom>
                    <a:ln>
                      <a:solidFill>
                        <a:schemeClr val="tx1"/>
                      </a:solidFill>
                    </a:ln>
                  </pic:spPr>
                </pic:pic>
              </a:graphicData>
            </a:graphic>
          </wp:inline>
        </w:drawing>
      </w:r>
    </w:p>
    <w:p w14:paraId="2EC089E0" w14:textId="118C382E" w:rsidR="00FC14C2" w:rsidRPr="006F3C2A" w:rsidRDefault="007F5BD4" w:rsidP="007F5BD4">
      <w:pPr>
        <w:pStyle w:val="Caption"/>
        <w:ind w:left="360" w:firstLine="720"/>
      </w:pPr>
      <w:bookmarkStart w:id="210" w:name="_Ref206427256"/>
      <w:bookmarkStart w:id="211" w:name="_Toc216948866"/>
      <w:bookmarkStart w:id="212" w:name="_Toc237000909"/>
      <w:r w:rsidRPr="006F3C2A">
        <w:t xml:space="preserve">Figure </w:t>
      </w:r>
      <w:fldSimple w:instr=" SEQ Figure \* ARABIC ">
        <w:r w:rsidR="00830EBC" w:rsidRPr="006F3C2A">
          <w:rPr>
            <w:noProof/>
          </w:rPr>
          <w:t>40</w:t>
        </w:r>
      </w:fldSimple>
      <w:bookmarkEnd w:id="210"/>
      <w:r w:rsidRPr="006F3C2A">
        <w:t>: Set as Default Clinic List Button</w:t>
      </w:r>
      <w:bookmarkEnd w:id="211"/>
      <w:bookmarkEnd w:id="212"/>
    </w:p>
    <w:p w14:paraId="281C4F48" w14:textId="6AC0BEBC" w:rsidR="00C77796" w:rsidRPr="006F3C2A" w:rsidRDefault="00000F22" w:rsidP="00364E83">
      <w:pPr>
        <w:pStyle w:val="Heading2"/>
      </w:pPr>
      <w:bookmarkStart w:id="213" w:name="_Toc168050392"/>
      <w:bookmarkStart w:id="214" w:name="_Toc206586573"/>
      <w:bookmarkStart w:id="215" w:name="_Toc216948795"/>
      <w:bookmarkStart w:id="216" w:name="_Toc237000832"/>
      <w:r w:rsidRPr="006F3C2A">
        <w:t>3</w:t>
      </w:r>
      <w:r w:rsidR="00B1022E" w:rsidRPr="006F3C2A">
        <w:t xml:space="preserve">.2 </w:t>
      </w:r>
      <w:r w:rsidR="00C77796" w:rsidRPr="006F3C2A">
        <w:t>Edit</w:t>
      </w:r>
      <w:r w:rsidR="00D13FD1" w:rsidRPr="006F3C2A">
        <w:t xml:space="preserve"> a</w:t>
      </w:r>
      <w:r w:rsidR="00C77796" w:rsidRPr="006F3C2A">
        <w:t xml:space="preserve"> Personal Clinic List</w:t>
      </w:r>
      <w:bookmarkEnd w:id="213"/>
      <w:bookmarkEnd w:id="214"/>
      <w:bookmarkEnd w:id="215"/>
      <w:bookmarkEnd w:id="216"/>
    </w:p>
    <w:p w14:paraId="0D145A7A" w14:textId="056670A8" w:rsidR="001E25D7" w:rsidRPr="006F3C2A" w:rsidRDefault="001E25D7">
      <w:pPr>
        <w:numPr>
          <w:ilvl w:val="0"/>
          <w:numId w:val="24"/>
        </w:numPr>
      </w:pPr>
      <w:r w:rsidRPr="006F3C2A">
        <w:t>To edit a</w:t>
      </w:r>
      <w:r w:rsidR="004B2BBF" w:rsidRPr="006F3C2A">
        <w:t xml:space="preserve"> </w:t>
      </w:r>
      <w:r w:rsidR="00136B26" w:rsidRPr="006F3C2A">
        <w:t>c</w:t>
      </w:r>
      <w:r w:rsidR="004B2BBF" w:rsidRPr="006F3C2A">
        <w:t>linic list</w:t>
      </w:r>
      <w:r w:rsidR="00136B26" w:rsidRPr="006F3C2A">
        <w:t>,</w:t>
      </w:r>
      <w:r w:rsidRPr="006F3C2A">
        <w:t xml:space="preserve"> the user will </w:t>
      </w:r>
      <w:r w:rsidR="00136B26" w:rsidRPr="006F3C2A">
        <w:t xml:space="preserve">need </w:t>
      </w:r>
      <w:r w:rsidR="00937E8B" w:rsidRPr="006F3C2A">
        <w:t xml:space="preserve">to </w:t>
      </w:r>
      <w:r w:rsidRPr="006F3C2A">
        <w:t>select the ellipsis,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_Ref206427276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27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next to any </w:t>
      </w:r>
      <w:r w:rsidR="00937E8B" w:rsidRPr="006F3C2A">
        <w:t>c</w:t>
      </w:r>
      <w:r w:rsidR="004B2BBF" w:rsidRPr="006F3C2A">
        <w:t>linic list</w:t>
      </w:r>
      <w:r w:rsidRPr="006F3C2A">
        <w:t xml:space="preserve"> within the grid.</w:t>
      </w:r>
    </w:p>
    <w:p w14:paraId="4C02DA80" w14:textId="77777777" w:rsidR="00E31155" w:rsidRPr="006F3C2A" w:rsidRDefault="00E31155" w:rsidP="00E31155">
      <w:pPr>
        <w:keepNext/>
        <w:ind w:left="360"/>
      </w:pPr>
      <w:r w:rsidRPr="006F3C2A">
        <w:rPr>
          <w:noProof/>
        </w:rPr>
        <w:drawing>
          <wp:inline distT="0" distB="0" distL="0" distR="0" wp14:anchorId="60187A4C" wp14:editId="0E62620C">
            <wp:extent cx="5486400" cy="1557997"/>
            <wp:effectExtent l="19050" t="19050" r="19050" b="23495"/>
            <wp:docPr id="1591330735" name="Picture 1" descr="Action Menu Button for Editing Clinic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30735" name="Picture 1" descr="Action Menu Button for Editing Clinic List"/>
                    <pic:cNvPicPr/>
                  </pic:nvPicPr>
                  <pic:blipFill>
                    <a:blip r:embed="rId48"/>
                    <a:stretch>
                      <a:fillRect/>
                    </a:stretch>
                  </pic:blipFill>
                  <pic:spPr>
                    <a:xfrm>
                      <a:off x="0" y="0"/>
                      <a:ext cx="5486400" cy="1557997"/>
                    </a:xfrm>
                    <a:prstGeom prst="rect">
                      <a:avLst/>
                    </a:prstGeom>
                    <a:ln>
                      <a:solidFill>
                        <a:schemeClr val="tx1"/>
                      </a:solidFill>
                    </a:ln>
                  </pic:spPr>
                </pic:pic>
              </a:graphicData>
            </a:graphic>
          </wp:inline>
        </w:drawing>
      </w:r>
    </w:p>
    <w:p w14:paraId="7FA24025" w14:textId="0211AC08" w:rsidR="003B4864" w:rsidRPr="006F3C2A" w:rsidRDefault="00E31155" w:rsidP="00E31155">
      <w:pPr>
        <w:pStyle w:val="Caption"/>
        <w:ind w:firstLine="360"/>
      </w:pPr>
      <w:bookmarkStart w:id="217" w:name="_Ref206427276"/>
      <w:bookmarkStart w:id="218" w:name="_Toc216948867"/>
      <w:bookmarkStart w:id="219" w:name="_Toc237000910"/>
      <w:r w:rsidRPr="006F3C2A">
        <w:t xml:space="preserve">Figure </w:t>
      </w:r>
      <w:fldSimple w:instr=" SEQ Figure \* ARABIC ">
        <w:r w:rsidR="00830EBC" w:rsidRPr="006F3C2A">
          <w:rPr>
            <w:noProof/>
          </w:rPr>
          <w:t>41</w:t>
        </w:r>
      </w:fldSimple>
      <w:bookmarkEnd w:id="217"/>
      <w:r w:rsidRPr="006F3C2A">
        <w:t>: Action Menu Button for</w:t>
      </w:r>
      <w:r w:rsidR="00D13FD1" w:rsidRPr="006F3C2A">
        <w:t xml:space="preserve"> Editing</w:t>
      </w:r>
      <w:r w:rsidRPr="006F3C2A">
        <w:t xml:space="preserve"> Clinic List</w:t>
      </w:r>
      <w:bookmarkEnd w:id="218"/>
      <w:bookmarkEnd w:id="219"/>
    </w:p>
    <w:p w14:paraId="36F9FD5B" w14:textId="135662BF" w:rsidR="00BC21A6" w:rsidRPr="006F3C2A" w:rsidRDefault="00BC21A6">
      <w:pPr>
        <w:numPr>
          <w:ilvl w:val="0"/>
          <w:numId w:val="24"/>
        </w:numPr>
      </w:pPr>
      <w:r w:rsidRPr="006F3C2A">
        <w:t>This will cause the action menu to appear. The user will then need to select the “Edit</w:t>
      </w:r>
      <w:r w:rsidR="00491730" w:rsidRPr="006F3C2A">
        <w:t xml:space="preserve"> List</w:t>
      </w:r>
      <w:r w:rsidRPr="006F3C2A">
        <w:t xml:space="preserve">” </w:t>
      </w:r>
      <w:r w:rsidR="00491730" w:rsidRPr="006F3C2A">
        <w:t>button</w:t>
      </w:r>
      <w:r w:rsidR="005004C2" w:rsidRPr="006F3C2A">
        <w:t>, seen</w:t>
      </w:r>
      <w:r w:rsidRPr="006F3C2A">
        <w:t xml:space="preserve"> in</w:t>
      </w:r>
      <w:r w:rsidR="0096242E" w:rsidRPr="006F3C2A">
        <w:rPr>
          <w:b/>
          <w:bCs/>
        </w:rPr>
        <w:t xml:space="preserve"> </w:t>
      </w:r>
      <w:r w:rsidR="0096242E" w:rsidRPr="006F3C2A">
        <w:rPr>
          <w:b/>
          <w:bCs/>
        </w:rPr>
        <w:fldChar w:fldCharType="begin" w:fldLock="1"/>
      </w:r>
      <w:r w:rsidR="0096242E" w:rsidRPr="006F3C2A">
        <w:rPr>
          <w:b/>
          <w:bCs/>
        </w:rPr>
        <w:instrText xml:space="preserve"> REF _Ref206427298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29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5004C2" w:rsidRPr="006F3C2A">
        <w:t xml:space="preserve">, </w:t>
      </w:r>
      <w:r w:rsidR="00914005" w:rsidRPr="006F3C2A">
        <w:t>to open the Edit Clinic List window.</w:t>
      </w:r>
    </w:p>
    <w:p w14:paraId="62275291" w14:textId="77777777" w:rsidR="00770EFF" w:rsidRPr="006F3C2A" w:rsidRDefault="00770EFF" w:rsidP="00770EFF">
      <w:pPr>
        <w:keepNext/>
        <w:ind w:left="360"/>
      </w:pPr>
      <w:r w:rsidRPr="006F3C2A">
        <w:rPr>
          <w:noProof/>
        </w:rPr>
        <w:drawing>
          <wp:inline distT="0" distB="0" distL="0" distR="0" wp14:anchorId="7B4D8BB0" wp14:editId="28DE950D">
            <wp:extent cx="5486400" cy="2099603"/>
            <wp:effectExtent l="19050" t="19050" r="19050" b="15240"/>
            <wp:docPr id="2024423043" name="Picture 1" descr="Edit Clinic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23043" name="Picture 1" descr="Edit Clinic List Button"/>
                    <pic:cNvPicPr/>
                  </pic:nvPicPr>
                  <pic:blipFill>
                    <a:blip r:embed="rId49"/>
                    <a:stretch>
                      <a:fillRect/>
                    </a:stretch>
                  </pic:blipFill>
                  <pic:spPr>
                    <a:xfrm>
                      <a:off x="0" y="0"/>
                      <a:ext cx="5486400" cy="2099603"/>
                    </a:xfrm>
                    <a:prstGeom prst="rect">
                      <a:avLst/>
                    </a:prstGeom>
                    <a:ln>
                      <a:solidFill>
                        <a:schemeClr val="tx1"/>
                      </a:solidFill>
                    </a:ln>
                  </pic:spPr>
                </pic:pic>
              </a:graphicData>
            </a:graphic>
          </wp:inline>
        </w:drawing>
      </w:r>
    </w:p>
    <w:p w14:paraId="71ADF651" w14:textId="67C7F616" w:rsidR="00E31155" w:rsidRPr="006F3C2A" w:rsidRDefault="00770EFF" w:rsidP="00770EFF">
      <w:pPr>
        <w:pStyle w:val="Caption"/>
        <w:ind w:firstLine="360"/>
      </w:pPr>
      <w:bookmarkStart w:id="220" w:name="_Ref206427298"/>
      <w:bookmarkStart w:id="221" w:name="_Toc216948868"/>
      <w:bookmarkStart w:id="222" w:name="_Toc237000911"/>
      <w:r w:rsidRPr="006F3C2A">
        <w:t xml:space="preserve">Figure </w:t>
      </w:r>
      <w:fldSimple w:instr=" SEQ Figure \* ARABIC ">
        <w:r w:rsidR="00830EBC" w:rsidRPr="006F3C2A">
          <w:rPr>
            <w:noProof/>
          </w:rPr>
          <w:t>42</w:t>
        </w:r>
      </w:fldSimple>
      <w:bookmarkEnd w:id="220"/>
      <w:r w:rsidRPr="006F3C2A">
        <w:t>: Edit Clinic List Button</w:t>
      </w:r>
      <w:bookmarkEnd w:id="221"/>
      <w:bookmarkEnd w:id="222"/>
    </w:p>
    <w:p w14:paraId="057E76ED" w14:textId="2ED5DB00" w:rsidR="00C0104F" w:rsidRPr="006F3C2A" w:rsidRDefault="00512B9D">
      <w:pPr>
        <w:numPr>
          <w:ilvl w:val="0"/>
          <w:numId w:val="24"/>
        </w:numPr>
      </w:pPr>
      <w:r w:rsidRPr="006F3C2A">
        <w:lastRenderedPageBreak/>
        <w:t>On this window</w:t>
      </w:r>
      <w:r w:rsidR="00C0104F" w:rsidRPr="006F3C2A">
        <w:t xml:space="preserve">, the user can </w:t>
      </w:r>
      <w:r w:rsidRPr="006F3C2A">
        <w:t>edit the name of the clinic list</w:t>
      </w:r>
      <w:r w:rsidR="006006C9" w:rsidRPr="006F3C2A">
        <w:t>, as well as add or delete any clinic</w:t>
      </w:r>
      <w:r w:rsidR="00B02AE9" w:rsidRPr="006F3C2A">
        <w:t>(</w:t>
      </w:r>
      <w:r w:rsidR="006006C9" w:rsidRPr="006F3C2A">
        <w:t>s</w:t>
      </w:r>
      <w:r w:rsidR="00B02AE9" w:rsidRPr="006F3C2A">
        <w:t>)</w:t>
      </w:r>
      <w:r w:rsidR="006006C9" w:rsidRPr="006F3C2A">
        <w:t xml:space="preserve"> included</w:t>
      </w:r>
      <w:r w:rsidR="00FB3155" w:rsidRPr="006F3C2A">
        <w:t xml:space="preserve"> (see</w:t>
      </w:r>
      <w:r w:rsidR="0096242E" w:rsidRPr="006F3C2A">
        <w:rPr>
          <w:b/>
          <w:bCs/>
        </w:rPr>
        <w:t xml:space="preserve"> </w:t>
      </w:r>
      <w:r w:rsidR="0096242E" w:rsidRPr="006F3C2A">
        <w:rPr>
          <w:b/>
          <w:bCs/>
        </w:rPr>
        <w:fldChar w:fldCharType="begin" w:fldLock="1"/>
      </w:r>
      <w:r w:rsidR="0096242E" w:rsidRPr="006F3C2A">
        <w:rPr>
          <w:b/>
          <w:bCs/>
        </w:rPr>
        <w:instrText xml:space="preserve"> REF _Ref206427317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31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FB3155" w:rsidRPr="006F3C2A">
        <w:t>)</w:t>
      </w:r>
      <w:r w:rsidR="00C0104F" w:rsidRPr="006F3C2A">
        <w:t>.</w:t>
      </w:r>
    </w:p>
    <w:p w14:paraId="4A5D2040" w14:textId="22283421" w:rsidR="00F37E70" w:rsidRPr="006F3C2A" w:rsidRDefault="001D3147" w:rsidP="00F37E70">
      <w:pPr>
        <w:keepNext/>
        <w:ind w:left="360"/>
      </w:pPr>
      <w:r w:rsidRPr="006F3C2A">
        <w:rPr>
          <w:noProof/>
        </w:rPr>
        <w:drawing>
          <wp:inline distT="0" distB="0" distL="0" distR="0" wp14:anchorId="7B64A39C" wp14:editId="40E44C72">
            <wp:extent cx="5486400" cy="4306472"/>
            <wp:effectExtent l="19050" t="19050" r="19050" b="18415"/>
            <wp:docPr id="638842270" name="Picture 1" descr="Edit Clinic Li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42270" name="Picture 1" descr="Edit Clinic List Window"/>
                    <pic:cNvPicPr/>
                  </pic:nvPicPr>
                  <pic:blipFill>
                    <a:blip r:embed="rId50"/>
                    <a:stretch>
                      <a:fillRect/>
                    </a:stretch>
                  </pic:blipFill>
                  <pic:spPr>
                    <a:xfrm>
                      <a:off x="0" y="0"/>
                      <a:ext cx="5486400" cy="4306472"/>
                    </a:xfrm>
                    <a:prstGeom prst="rect">
                      <a:avLst/>
                    </a:prstGeom>
                    <a:ln>
                      <a:solidFill>
                        <a:schemeClr val="tx1"/>
                      </a:solidFill>
                    </a:ln>
                  </pic:spPr>
                </pic:pic>
              </a:graphicData>
            </a:graphic>
          </wp:inline>
        </w:drawing>
      </w:r>
    </w:p>
    <w:p w14:paraId="7028BAD1" w14:textId="18B6B6A7" w:rsidR="00770EFF" w:rsidRPr="006F3C2A" w:rsidRDefault="00F37E70" w:rsidP="00F37E70">
      <w:pPr>
        <w:pStyle w:val="Caption"/>
        <w:ind w:firstLine="360"/>
      </w:pPr>
      <w:bookmarkStart w:id="223" w:name="_Ref206427317"/>
      <w:bookmarkStart w:id="224" w:name="_Toc216948869"/>
      <w:bookmarkStart w:id="225" w:name="_Toc237000912"/>
      <w:r w:rsidRPr="006F3C2A">
        <w:t xml:space="preserve">Figure </w:t>
      </w:r>
      <w:fldSimple w:instr=" SEQ Figure \* ARABIC ">
        <w:r w:rsidR="00830EBC" w:rsidRPr="006F3C2A">
          <w:rPr>
            <w:noProof/>
          </w:rPr>
          <w:t>43</w:t>
        </w:r>
      </w:fldSimple>
      <w:bookmarkEnd w:id="223"/>
      <w:r w:rsidRPr="006F3C2A">
        <w:t>: Edit Clinic List Window</w:t>
      </w:r>
      <w:bookmarkEnd w:id="224"/>
      <w:bookmarkEnd w:id="225"/>
    </w:p>
    <w:p w14:paraId="13771B01" w14:textId="2BC742CF" w:rsidR="000F3717" w:rsidRPr="006F3C2A" w:rsidRDefault="00C41D76">
      <w:pPr>
        <w:numPr>
          <w:ilvl w:val="0"/>
          <w:numId w:val="24"/>
        </w:numPr>
      </w:pPr>
      <w:r w:rsidRPr="006F3C2A">
        <w:t>Once all edits have been made, the user will need to select the “Save Changes” button,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_Ref206427344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34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to save </w:t>
      </w:r>
      <w:r w:rsidR="00F75F10" w:rsidRPr="006F3C2A">
        <w:t>the</w:t>
      </w:r>
      <w:r w:rsidR="00F55616" w:rsidRPr="006F3C2A">
        <w:t xml:space="preserve"> </w:t>
      </w:r>
      <w:r w:rsidRPr="006F3C2A">
        <w:t>edits to the clinic list.</w:t>
      </w:r>
    </w:p>
    <w:p w14:paraId="4F9E66C8" w14:textId="77777777" w:rsidR="00A55312" w:rsidRPr="006F3C2A" w:rsidRDefault="00A55312" w:rsidP="00A55312">
      <w:pPr>
        <w:keepNext/>
        <w:ind w:left="360"/>
      </w:pPr>
      <w:r w:rsidRPr="006F3C2A">
        <w:rPr>
          <w:noProof/>
        </w:rPr>
        <w:lastRenderedPageBreak/>
        <w:drawing>
          <wp:inline distT="0" distB="0" distL="0" distR="0" wp14:anchorId="474DD711" wp14:editId="2152AF2F">
            <wp:extent cx="5486400" cy="4271889"/>
            <wp:effectExtent l="19050" t="19050" r="19050" b="14605"/>
            <wp:docPr id="2141772382" name="Picture 1" descr="Save Changes Button for Edit Clinic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72382" name="Picture 1" descr="Save Changes Button for Edit Clinic List"/>
                    <pic:cNvPicPr/>
                  </pic:nvPicPr>
                  <pic:blipFill>
                    <a:blip r:embed="rId51"/>
                    <a:stretch>
                      <a:fillRect/>
                    </a:stretch>
                  </pic:blipFill>
                  <pic:spPr>
                    <a:xfrm>
                      <a:off x="0" y="0"/>
                      <a:ext cx="5486400" cy="4271889"/>
                    </a:xfrm>
                    <a:prstGeom prst="rect">
                      <a:avLst/>
                    </a:prstGeom>
                    <a:ln>
                      <a:solidFill>
                        <a:schemeClr val="tx1"/>
                      </a:solidFill>
                    </a:ln>
                  </pic:spPr>
                </pic:pic>
              </a:graphicData>
            </a:graphic>
          </wp:inline>
        </w:drawing>
      </w:r>
    </w:p>
    <w:p w14:paraId="7C3DFD3A" w14:textId="50CF536A" w:rsidR="00F37E70" w:rsidRPr="006F3C2A" w:rsidRDefault="00A55312" w:rsidP="00A55312">
      <w:pPr>
        <w:pStyle w:val="Caption"/>
        <w:ind w:firstLine="360"/>
      </w:pPr>
      <w:bookmarkStart w:id="226" w:name="_Ref206427344"/>
      <w:bookmarkStart w:id="227" w:name="_Toc216948870"/>
      <w:bookmarkStart w:id="228" w:name="_Toc237000913"/>
      <w:r w:rsidRPr="006F3C2A">
        <w:t xml:space="preserve">Figure </w:t>
      </w:r>
      <w:fldSimple w:instr=" SEQ Figure \* ARABIC ">
        <w:r w:rsidR="00830EBC" w:rsidRPr="006F3C2A">
          <w:rPr>
            <w:noProof/>
          </w:rPr>
          <w:t>44</w:t>
        </w:r>
      </w:fldSimple>
      <w:bookmarkEnd w:id="226"/>
      <w:r w:rsidRPr="006F3C2A">
        <w:t>: Save Changes Button for Edit Clinic List</w:t>
      </w:r>
      <w:bookmarkEnd w:id="227"/>
      <w:bookmarkEnd w:id="228"/>
    </w:p>
    <w:p w14:paraId="715DA3B5" w14:textId="192562E1" w:rsidR="0071107D" w:rsidRPr="006F3C2A" w:rsidRDefault="0071107D" w:rsidP="0071107D">
      <w:pPr>
        <w:pStyle w:val="NoteStyle1"/>
      </w:pPr>
      <w:r w:rsidRPr="006F3C2A">
        <w:t xml:space="preserve">Note: The user can select the “Cancel” button seen in </w:t>
      </w:r>
      <w:r w:rsidR="00A22C0F" w:rsidRPr="006F3C2A">
        <w:rPr>
          <w:b/>
          <w:bCs/>
        </w:rPr>
        <w:fldChar w:fldCharType="begin" w:fldLock="1"/>
      </w:r>
      <w:r w:rsidR="00A22C0F" w:rsidRPr="006F3C2A">
        <w:rPr>
          <w:b/>
          <w:bCs/>
        </w:rPr>
        <w:instrText xml:space="preserve"> REF _Ref206427368 \h  \* MERGEFORMAT </w:instrText>
      </w:r>
      <w:r w:rsidR="00A22C0F" w:rsidRPr="006F3C2A">
        <w:rPr>
          <w:b/>
          <w:bCs/>
        </w:rPr>
      </w:r>
      <w:r w:rsidR="00A22C0F" w:rsidRPr="006F3C2A">
        <w:rPr>
          <w:b/>
          <w:bCs/>
        </w:rPr>
        <w:fldChar w:fldCharType="separate"/>
      </w:r>
      <w:r w:rsidR="006F3C2A" w:rsidRPr="006F3C2A">
        <w:rPr>
          <w:rFonts w:ascii="Segoe UI Symbol" w:hAnsi="Segoe UI Symbol" w:cs="Segoe UI Symbol"/>
          <w:b/>
          <w:bCs/>
        </w:rPr>
        <w:t>⁠</w:t>
      </w:r>
      <w:hyperlink w:anchor="_Ref206427368" w:history="1">
        <w:r w:rsidR="00351872" w:rsidRPr="006F3C2A">
          <w:rPr>
            <w:rStyle w:val="Hyperlink"/>
            <w:rFonts w:ascii="Segoe UI Symbol" w:hAnsi="Segoe UI Symbol" w:cs="Segoe UI Symbol"/>
            <w:bCs/>
          </w:rPr>
          <w:t>⁠</w:t>
        </w:r>
        <w:r w:rsidR="0096242E" w:rsidRPr="006F3C2A">
          <w:rPr>
            <w:rStyle w:val="Hyperlink"/>
            <w:rFonts w:ascii="Segoe UI Symbol" w:hAnsi="Segoe UI Symbol" w:cs="Segoe UI Symbol"/>
            <w:bCs/>
          </w:rPr>
          <w:fldChar w:fldCharType="begin" w:fldLock="1"/>
        </w:r>
        <w:r w:rsidR="0096242E" w:rsidRPr="006F3C2A">
          <w:rPr>
            <w:rStyle w:val="Hyperlink"/>
            <w:rFonts w:asciiTheme="minorHAnsi" w:hAnsiTheme="minorHAnsi"/>
            <w:bCs/>
          </w:rPr>
          <w:instrText xml:space="preserve"> REF _Ref206427368 \h </w:instrText>
        </w:r>
        <w:r w:rsidR="0096242E" w:rsidRPr="006F3C2A">
          <w:rPr>
            <w:rStyle w:val="Hyperlink"/>
            <w:rFonts w:ascii="Segoe UI Symbol" w:hAnsi="Segoe UI Symbol" w:cs="Segoe UI Symbol"/>
            <w:bCs/>
          </w:rPr>
        </w:r>
        <w:r w:rsidR="0096242E" w:rsidRPr="006F3C2A">
          <w:rPr>
            <w:rStyle w:val="Hyperlink"/>
            <w:rFonts w:ascii="Segoe UI Symbol" w:hAnsi="Segoe UI Symbol" w:cs="Segoe UI Symbol"/>
            <w:bCs/>
          </w:rPr>
          <w:instrText xml:space="preserve"> \* MERGEFORMAT </w:instrText>
        </w:r>
        <w:r w:rsidR="0096242E"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45</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96242E"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A22C0F" w:rsidRPr="006F3C2A">
        <w:rPr>
          <w:b/>
          <w:bCs/>
        </w:rPr>
        <w:fldChar w:fldCharType="end"/>
      </w:r>
      <w:r w:rsidRPr="006F3C2A">
        <w:t xml:space="preserve"> to exit editing a </w:t>
      </w:r>
      <w:r w:rsidR="00761D73" w:rsidRPr="006F3C2A">
        <w:t>c</w:t>
      </w:r>
      <w:r w:rsidRPr="006F3C2A">
        <w:t xml:space="preserve">linic </w:t>
      </w:r>
      <w:r w:rsidR="00761D73" w:rsidRPr="006F3C2A">
        <w:t>l</w:t>
      </w:r>
      <w:r w:rsidRPr="006F3C2A">
        <w:t>ist and go back to the Clinic List Management page.</w:t>
      </w:r>
    </w:p>
    <w:p w14:paraId="305E54C9" w14:textId="77777777" w:rsidR="0071107D" w:rsidRPr="006F3C2A" w:rsidRDefault="0071107D" w:rsidP="0071107D">
      <w:pPr>
        <w:pStyle w:val="NoteStyle1"/>
        <w:keepNext/>
        <w:numPr>
          <w:ilvl w:val="0"/>
          <w:numId w:val="0"/>
        </w:numPr>
        <w:ind w:left="1080"/>
      </w:pPr>
      <w:r w:rsidRPr="006F3C2A">
        <w:rPr>
          <w:noProof/>
        </w:rPr>
        <w:drawing>
          <wp:inline distT="0" distB="0" distL="0" distR="0" wp14:anchorId="21F07527" wp14:editId="1B2C4584">
            <wp:extent cx="4572000" cy="1253881"/>
            <wp:effectExtent l="19050" t="19050" r="19050" b="22860"/>
            <wp:docPr id="868413581" name="Picture 1" descr="Cancel Button for Edit Clinic Li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13581" name="Picture 1" descr="Cancel Button for Edit Clinic List Window"/>
                    <pic:cNvPicPr/>
                  </pic:nvPicPr>
                  <pic:blipFill>
                    <a:blip r:embed="rId46"/>
                    <a:stretch>
                      <a:fillRect/>
                    </a:stretch>
                  </pic:blipFill>
                  <pic:spPr>
                    <a:xfrm>
                      <a:off x="0" y="0"/>
                      <a:ext cx="4572000" cy="1253881"/>
                    </a:xfrm>
                    <a:prstGeom prst="rect">
                      <a:avLst/>
                    </a:prstGeom>
                    <a:ln>
                      <a:solidFill>
                        <a:schemeClr val="tx1"/>
                      </a:solidFill>
                    </a:ln>
                  </pic:spPr>
                </pic:pic>
              </a:graphicData>
            </a:graphic>
          </wp:inline>
        </w:drawing>
      </w:r>
    </w:p>
    <w:p w14:paraId="10B1001A" w14:textId="0152646F" w:rsidR="0071107D" w:rsidRPr="006F3C2A" w:rsidRDefault="0071107D" w:rsidP="0071107D">
      <w:pPr>
        <w:pStyle w:val="Caption"/>
        <w:ind w:left="360" w:firstLine="720"/>
      </w:pPr>
      <w:bookmarkStart w:id="229" w:name="_Ref206427368"/>
      <w:bookmarkStart w:id="230" w:name="_Toc216948871"/>
      <w:bookmarkStart w:id="231" w:name="_Toc237000914"/>
      <w:r w:rsidRPr="006F3C2A">
        <w:t xml:space="preserve">Figure </w:t>
      </w:r>
      <w:fldSimple w:instr=" SEQ Figure \* ARABIC ">
        <w:r w:rsidR="00830EBC" w:rsidRPr="006F3C2A">
          <w:rPr>
            <w:noProof/>
          </w:rPr>
          <w:t>45</w:t>
        </w:r>
      </w:fldSimple>
      <w:bookmarkEnd w:id="229"/>
      <w:r w:rsidRPr="006F3C2A">
        <w:t>: Cancel Button for Edit Clinic List Window</w:t>
      </w:r>
      <w:bookmarkEnd w:id="230"/>
      <w:bookmarkEnd w:id="231"/>
    </w:p>
    <w:p w14:paraId="11C4C13B" w14:textId="3568455B" w:rsidR="00D13FD1" w:rsidRPr="006F3C2A" w:rsidRDefault="00D13FD1" w:rsidP="00D13FD1">
      <w:pPr>
        <w:pStyle w:val="Heading2"/>
      </w:pPr>
      <w:bookmarkStart w:id="232" w:name="_Toc206586574"/>
      <w:bookmarkStart w:id="233" w:name="_Toc216948796"/>
      <w:bookmarkStart w:id="234" w:name="_Toc237000833"/>
      <w:r w:rsidRPr="006F3C2A">
        <w:t>3.3 Delete a Personal Clinic List</w:t>
      </w:r>
      <w:bookmarkEnd w:id="232"/>
      <w:bookmarkEnd w:id="233"/>
      <w:bookmarkEnd w:id="234"/>
    </w:p>
    <w:p w14:paraId="5E84B5D3" w14:textId="06D0034E" w:rsidR="00C77796" w:rsidRPr="006F3C2A" w:rsidRDefault="00C77796">
      <w:pPr>
        <w:numPr>
          <w:ilvl w:val="0"/>
          <w:numId w:val="37"/>
        </w:numPr>
      </w:pPr>
      <w:r w:rsidRPr="006F3C2A">
        <w:t xml:space="preserve">To delete </w:t>
      </w:r>
      <w:r w:rsidR="000D5B10" w:rsidRPr="006F3C2A">
        <w:t xml:space="preserve">a </w:t>
      </w:r>
      <w:r w:rsidR="00E61F77" w:rsidRPr="006F3C2A">
        <w:t>c</w:t>
      </w:r>
      <w:r w:rsidR="000D5B10" w:rsidRPr="006F3C2A">
        <w:t xml:space="preserve">linic list, the user will </w:t>
      </w:r>
      <w:r w:rsidR="00E61F77" w:rsidRPr="006F3C2A">
        <w:t xml:space="preserve">need to </w:t>
      </w:r>
      <w:r w:rsidR="000D5B10" w:rsidRPr="006F3C2A">
        <w:t>select the ellipsis,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_Ref206427387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38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0D5B10" w:rsidRPr="006F3C2A">
        <w:t xml:space="preserve">, next to any </w:t>
      </w:r>
      <w:r w:rsidR="00E61F77" w:rsidRPr="006F3C2A">
        <w:t>c</w:t>
      </w:r>
      <w:r w:rsidR="000D5B10" w:rsidRPr="006F3C2A">
        <w:t>linic list within the grid.</w:t>
      </w:r>
      <w:r w:rsidRPr="006F3C2A">
        <w:t xml:space="preserve"> </w:t>
      </w:r>
    </w:p>
    <w:p w14:paraId="002E9EBC" w14:textId="77777777" w:rsidR="00D13FD1" w:rsidRPr="006F3C2A" w:rsidRDefault="00D13FD1" w:rsidP="00D13FD1">
      <w:pPr>
        <w:keepNext/>
        <w:ind w:left="360"/>
      </w:pPr>
      <w:r w:rsidRPr="006F3C2A">
        <w:rPr>
          <w:noProof/>
        </w:rPr>
        <w:lastRenderedPageBreak/>
        <w:drawing>
          <wp:inline distT="0" distB="0" distL="0" distR="0" wp14:anchorId="7C29A56B" wp14:editId="25D37790">
            <wp:extent cx="5486400" cy="1557997"/>
            <wp:effectExtent l="19050" t="19050" r="19050" b="23495"/>
            <wp:docPr id="783819798" name="Picture 1" descr="Action Menu Button for Deleting Clinic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19798" name="Picture 1" descr="Action Menu Button for Deleting Clinic List"/>
                    <pic:cNvPicPr/>
                  </pic:nvPicPr>
                  <pic:blipFill>
                    <a:blip r:embed="rId48"/>
                    <a:stretch>
                      <a:fillRect/>
                    </a:stretch>
                  </pic:blipFill>
                  <pic:spPr>
                    <a:xfrm>
                      <a:off x="0" y="0"/>
                      <a:ext cx="5486400" cy="1557997"/>
                    </a:xfrm>
                    <a:prstGeom prst="rect">
                      <a:avLst/>
                    </a:prstGeom>
                    <a:ln>
                      <a:solidFill>
                        <a:schemeClr val="tx1"/>
                      </a:solidFill>
                    </a:ln>
                  </pic:spPr>
                </pic:pic>
              </a:graphicData>
            </a:graphic>
          </wp:inline>
        </w:drawing>
      </w:r>
    </w:p>
    <w:p w14:paraId="50518E33" w14:textId="45F2BFA0" w:rsidR="00A55312" w:rsidRPr="006F3C2A" w:rsidRDefault="00D13FD1" w:rsidP="00D13FD1">
      <w:pPr>
        <w:pStyle w:val="Caption"/>
        <w:ind w:left="360"/>
      </w:pPr>
      <w:bookmarkStart w:id="235" w:name="_Ref206427387"/>
      <w:bookmarkStart w:id="236" w:name="_Toc216948872"/>
      <w:bookmarkStart w:id="237" w:name="_Toc237000915"/>
      <w:r w:rsidRPr="006F3C2A">
        <w:t xml:space="preserve">Figure </w:t>
      </w:r>
      <w:fldSimple w:instr=" SEQ Figure \* ARABIC ">
        <w:r w:rsidR="00830EBC" w:rsidRPr="006F3C2A">
          <w:rPr>
            <w:noProof/>
          </w:rPr>
          <w:t>46</w:t>
        </w:r>
      </w:fldSimple>
      <w:bookmarkEnd w:id="235"/>
      <w:r w:rsidRPr="006F3C2A">
        <w:t>: Action Menu Button for Deleting Clinic List</w:t>
      </w:r>
      <w:bookmarkEnd w:id="236"/>
      <w:bookmarkEnd w:id="237"/>
    </w:p>
    <w:p w14:paraId="5E258B1C" w14:textId="7368CD11" w:rsidR="00B8458C" w:rsidRPr="006F3C2A" w:rsidRDefault="00B8458C">
      <w:pPr>
        <w:numPr>
          <w:ilvl w:val="0"/>
          <w:numId w:val="37"/>
        </w:numPr>
      </w:pPr>
      <w:r w:rsidRPr="006F3C2A">
        <w:t>This will cause the action menu to appear. The user will then need to select the “</w:t>
      </w:r>
      <w:r w:rsidR="00491730" w:rsidRPr="006F3C2A">
        <w:t>Delete List</w:t>
      </w:r>
      <w:r w:rsidRPr="006F3C2A">
        <w:t xml:space="preserve">” </w:t>
      </w:r>
      <w:r w:rsidR="00491730" w:rsidRPr="006F3C2A">
        <w:t>button</w:t>
      </w:r>
      <w:r w:rsidRPr="006F3C2A">
        <w:t>,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_Ref206427406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40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w:t>
      </w:r>
    </w:p>
    <w:p w14:paraId="4B3A2D2A" w14:textId="77777777" w:rsidR="00491730" w:rsidRPr="006F3C2A" w:rsidRDefault="00491730" w:rsidP="00491730">
      <w:pPr>
        <w:keepNext/>
        <w:ind w:left="360"/>
      </w:pPr>
      <w:r w:rsidRPr="006F3C2A">
        <w:rPr>
          <w:noProof/>
        </w:rPr>
        <w:drawing>
          <wp:inline distT="0" distB="0" distL="0" distR="0" wp14:anchorId="270215DA" wp14:editId="4196FF9E">
            <wp:extent cx="5486400" cy="2082605"/>
            <wp:effectExtent l="19050" t="19050" r="19050" b="13335"/>
            <wp:docPr id="2072033516" name="Picture 1" descr="Delete Clinic List Button in the Clinic List Management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33516" name="Picture 1" descr="Delete Clinic List Button in the Clinic List Management Action Menu"/>
                    <pic:cNvPicPr/>
                  </pic:nvPicPr>
                  <pic:blipFill>
                    <a:blip r:embed="rId52"/>
                    <a:stretch>
                      <a:fillRect/>
                    </a:stretch>
                  </pic:blipFill>
                  <pic:spPr>
                    <a:xfrm>
                      <a:off x="0" y="0"/>
                      <a:ext cx="5486400" cy="2082605"/>
                    </a:xfrm>
                    <a:prstGeom prst="rect">
                      <a:avLst/>
                    </a:prstGeom>
                    <a:ln>
                      <a:solidFill>
                        <a:schemeClr val="tx1"/>
                      </a:solidFill>
                    </a:ln>
                  </pic:spPr>
                </pic:pic>
              </a:graphicData>
            </a:graphic>
          </wp:inline>
        </w:drawing>
      </w:r>
    </w:p>
    <w:p w14:paraId="75CCE197" w14:textId="3CBF5E6F" w:rsidR="00B8458C" w:rsidRPr="006F3C2A" w:rsidRDefault="00491730" w:rsidP="00491730">
      <w:pPr>
        <w:pStyle w:val="Caption"/>
        <w:ind w:firstLine="360"/>
      </w:pPr>
      <w:bookmarkStart w:id="238" w:name="_Ref206427406"/>
      <w:bookmarkStart w:id="239" w:name="_Toc216948873"/>
      <w:bookmarkStart w:id="240" w:name="_Toc237000916"/>
      <w:r w:rsidRPr="006F3C2A">
        <w:t xml:space="preserve">Figure </w:t>
      </w:r>
      <w:fldSimple w:instr=" SEQ Figure \* ARABIC ">
        <w:r w:rsidR="00830EBC" w:rsidRPr="006F3C2A">
          <w:rPr>
            <w:noProof/>
          </w:rPr>
          <w:t>47</w:t>
        </w:r>
      </w:fldSimple>
      <w:bookmarkEnd w:id="238"/>
      <w:r w:rsidRPr="006F3C2A">
        <w:t>: Delete Clinic List Button</w:t>
      </w:r>
      <w:r w:rsidR="00F23E39" w:rsidRPr="006F3C2A">
        <w:t xml:space="preserve"> in the Clinic List Management Action Menu</w:t>
      </w:r>
      <w:bookmarkEnd w:id="239"/>
      <w:bookmarkEnd w:id="240"/>
    </w:p>
    <w:p w14:paraId="322D3D84" w14:textId="7390DC08" w:rsidR="0013374D" w:rsidRPr="006F3C2A" w:rsidRDefault="0013374D" w:rsidP="0013374D">
      <w:pPr>
        <w:pStyle w:val="NoteStyle1"/>
      </w:pPr>
      <w:r w:rsidRPr="006F3C2A">
        <w:t>Note</w:t>
      </w:r>
      <w:r w:rsidRPr="006F3C2A">
        <w:rPr>
          <w:b/>
          <w:bCs/>
        </w:rPr>
        <w:t>:</w:t>
      </w:r>
      <w:r w:rsidRPr="006F3C2A">
        <w:t xml:space="preserve"> The default clinic list is </w:t>
      </w:r>
      <w:r w:rsidR="002A672F" w:rsidRPr="006F3C2A">
        <w:t>unable to be</w:t>
      </w:r>
      <w:r w:rsidRPr="006F3C2A">
        <w:t xml:space="preserve"> deleted</w:t>
      </w:r>
      <w:r w:rsidR="001F6BF6" w:rsidRPr="006F3C2A">
        <w:t xml:space="preserve"> and </w:t>
      </w:r>
      <w:r w:rsidRPr="006F3C2A">
        <w:t>the “Delete List” button will always be disabled for that list</w:t>
      </w:r>
      <w:r w:rsidR="00863A60" w:rsidRPr="006F3C2A">
        <w:t xml:space="preserve"> (see </w:t>
      </w:r>
      <w:r w:rsidR="0096242E" w:rsidRPr="006F3C2A">
        <w:rPr>
          <w:b/>
          <w:bCs/>
        </w:rPr>
        <w:fldChar w:fldCharType="begin" w:fldLock="1"/>
      </w:r>
      <w:r w:rsidR="0096242E" w:rsidRPr="006F3C2A">
        <w:rPr>
          <w:b/>
          <w:bCs/>
        </w:rPr>
        <w:instrText xml:space="preserve"> REF _Ref206671183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67118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863A60" w:rsidRPr="006F3C2A">
        <w:t xml:space="preserve"> for example).</w:t>
      </w:r>
    </w:p>
    <w:p w14:paraId="151AD2DF" w14:textId="1D7BF45E" w:rsidR="00D85D36" w:rsidRPr="006F3C2A" w:rsidRDefault="00911F77" w:rsidP="00D85D36">
      <w:pPr>
        <w:pStyle w:val="NoteStyle1"/>
        <w:keepNext/>
        <w:numPr>
          <w:ilvl w:val="0"/>
          <w:numId w:val="0"/>
        </w:numPr>
        <w:ind w:left="1080"/>
      </w:pPr>
      <w:r w:rsidRPr="006F3C2A">
        <w:rPr>
          <w:noProof/>
        </w:rPr>
        <w:drawing>
          <wp:inline distT="0" distB="0" distL="0" distR="0" wp14:anchorId="375A8527" wp14:editId="2546CF86">
            <wp:extent cx="4572000" cy="760535"/>
            <wp:effectExtent l="19050" t="19050" r="19050" b="20955"/>
            <wp:docPr id="545740435" name="Picture 1" descr="Example of Delete Clinic List Button Disabled for Defaul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40435" name="Picture 1" descr="Example of Delete Clinic List Button Disabled for Default List"/>
                    <pic:cNvPicPr/>
                  </pic:nvPicPr>
                  <pic:blipFill>
                    <a:blip r:embed="rId53"/>
                    <a:stretch>
                      <a:fillRect/>
                    </a:stretch>
                  </pic:blipFill>
                  <pic:spPr>
                    <a:xfrm>
                      <a:off x="0" y="0"/>
                      <a:ext cx="4572000" cy="760535"/>
                    </a:xfrm>
                    <a:prstGeom prst="rect">
                      <a:avLst/>
                    </a:prstGeom>
                    <a:ln>
                      <a:solidFill>
                        <a:schemeClr val="tx1"/>
                      </a:solidFill>
                    </a:ln>
                  </pic:spPr>
                </pic:pic>
              </a:graphicData>
            </a:graphic>
          </wp:inline>
        </w:drawing>
      </w:r>
    </w:p>
    <w:p w14:paraId="62E3FB88" w14:textId="4B074643" w:rsidR="00D85D36" w:rsidRPr="006F3C2A" w:rsidRDefault="00D85D36" w:rsidP="00D85D36">
      <w:pPr>
        <w:pStyle w:val="Caption"/>
        <w:ind w:left="360" w:firstLine="720"/>
      </w:pPr>
      <w:bookmarkStart w:id="241" w:name="_Ref206671183"/>
      <w:bookmarkStart w:id="242" w:name="_Toc216948874"/>
      <w:bookmarkStart w:id="243" w:name="_Toc237000917"/>
      <w:r w:rsidRPr="006F3C2A">
        <w:t xml:space="preserve">Figure </w:t>
      </w:r>
      <w:fldSimple w:instr=" SEQ Figure \* ARABIC ">
        <w:r w:rsidR="00830EBC" w:rsidRPr="006F3C2A">
          <w:rPr>
            <w:noProof/>
          </w:rPr>
          <w:t>48</w:t>
        </w:r>
      </w:fldSimple>
      <w:bookmarkEnd w:id="241"/>
      <w:r w:rsidRPr="006F3C2A">
        <w:t>: Example of Delete Clinic List Button Disabled for Default List</w:t>
      </w:r>
      <w:bookmarkEnd w:id="242"/>
      <w:bookmarkEnd w:id="243"/>
    </w:p>
    <w:p w14:paraId="74D7457E" w14:textId="6F292E6D" w:rsidR="000D5B10" w:rsidRPr="006F3C2A" w:rsidRDefault="006A2696">
      <w:pPr>
        <w:numPr>
          <w:ilvl w:val="0"/>
          <w:numId w:val="37"/>
        </w:numPr>
      </w:pPr>
      <w:r w:rsidRPr="006F3C2A">
        <w:t xml:space="preserve">The Delete Clinic List </w:t>
      </w:r>
      <w:r w:rsidR="00BA37DB" w:rsidRPr="006F3C2A">
        <w:t xml:space="preserve">window will appear. The user can then select </w:t>
      </w:r>
      <w:r w:rsidR="00753B32" w:rsidRPr="006F3C2A">
        <w:t>the “Delete List” button</w:t>
      </w:r>
      <w:r w:rsidR="00BF3893" w:rsidRPr="006F3C2A">
        <w:t>,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_Ref206427555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55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49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BF3893" w:rsidRPr="006F3C2A">
        <w:t>,</w:t>
      </w:r>
      <w:r w:rsidR="00753B32" w:rsidRPr="006F3C2A">
        <w:t xml:space="preserve"> to confirm</w:t>
      </w:r>
      <w:r w:rsidR="00E75C92" w:rsidRPr="006F3C2A">
        <w:t xml:space="preserve"> clinic list deletion.</w:t>
      </w:r>
    </w:p>
    <w:p w14:paraId="5BBD0B1E" w14:textId="77777777" w:rsidR="00432E2E" w:rsidRPr="006F3C2A" w:rsidRDefault="0071107D" w:rsidP="00432E2E">
      <w:pPr>
        <w:keepNext/>
        <w:ind w:left="360"/>
      </w:pPr>
      <w:r w:rsidRPr="006F3C2A">
        <w:rPr>
          <w:noProof/>
        </w:rPr>
        <w:lastRenderedPageBreak/>
        <w:drawing>
          <wp:inline distT="0" distB="0" distL="0" distR="0" wp14:anchorId="0ADF4391" wp14:editId="7DDBBA75">
            <wp:extent cx="5486397" cy="1902637"/>
            <wp:effectExtent l="19050" t="19050" r="19685" b="21590"/>
            <wp:docPr id="1908899361" name="Picture 1" descr="Delete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99361" name="Picture 1" descr="Delete List Button"/>
                    <pic:cNvPicPr/>
                  </pic:nvPicPr>
                  <pic:blipFill rotWithShape="1">
                    <a:blip r:embed="rId54"/>
                    <a:srcRect t="2718"/>
                    <a:stretch>
                      <a:fillRect/>
                    </a:stretch>
                  </pic:blipFill>
                  <pic:spPr bwMode="auto">
                    <a:xfrm>
                      <a:off x="0" y="0"/>
                      <a:ext cx="5486400" cy="19026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9DC8E7" w14:textId="3D461954" w:rsidR="0071107D" w:rsidRPr="006F3C2A" w:rsidRDefault="00432E2E" w:rsidP="00432E2E">
      <w:pPr>
        <w:pStyle w:val="Caption"/>
        <w:ind w:firstLine="360"/>
      </w:pPr>
      <w:bookmarkStart w:id="244" w:name="_Ref206427555"/>
      <w:bookmarkStart w:id="245" w:name="_Toc216948875"/>
      <w:bookmarkStart w:id="246" w:name="_Toc237000918"/>
      <w:r w:rsidRPr="006F3C2A">
        <w:t xml:space="preserve">Figure </w:t>
      </w:r>
      <w:fldSimple w:instr=" SEQ Figure \* ARABIC ">
        <w:r w:rsidR="00830EBC" w:rsidRPr="006F3C2A">
          <w:rPr>
            <w:noProof/>
          </w:rPr>
          <w:t>49</w:t>
        </w:r>
      </w:fldSimple>
      <w:bookmarkEnd w:id="244"/>
      <w:r w:rsidRPr="006F3C2A">
        <w:t>: Delete List Button</w:t>
      </w:r>
      <w:bookmarkEnd w:id="245"/>
      <w:bookmarkEnd w:id="246"/>
    </w:p>
    <w:p w14:paraId="0CCB23B9" w14:textId="48E7A58D" w:rsidR="00EB024E" w:rsidRPr="006F3C2A" w:rsidRDefault="00EB024E" w:rsidP="00EB024E">
      <w:pPr>
        <w:pStyle w:val="NoteStyle1"/>
      </w:pPr>
      <w:r w:rsidRPr="006F3C2A">
        <w:t>Note: The user can select the “Cancel” button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_Ref206427581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58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to exit</w:t>
      </w:r>
      <w:r w:rsidR="00863A60" w:rsidRPr="006F3C2A">
        <w:t xml:space="preserve"> deleting</w:t>
      </w:r>
      <w:r w:rsidRPr="006F3C2A">
        <w:t xml:space="preserve"> a </w:t>
      </w:r>
      <w:r w:rsidR="00863A60" w:rsidRPr="006F3C2A">
        <w:t>c</w:t>
      </w:r>
      <w:r w:rsidRPr="006F3C2A">
        <w:t xml:space="preserve">linic </w:t>
      </w:r>
      <w:r w:rsidR="00863A60" w:rsidRPr="006F3C2A">
        <w:t>l</w:t>
      </w:r>
      <w:r w:rsidRPr="006F3C2A">
        <w:t>ist and go back to the Clinic List Management page.</w:t>
      </w:r>
    </w:p>
    <w:p w14:paraId="375BD795" w14:textId="77777777" w:rsidR="00B100B1" w:rsidRPr="006F3C2A" w:rsidRDefault="0009656E" w:rsidP="00B100B1">
      <w:pPr>
        <w:pStyle w:val="NoteStyle1"/>
        <w:keepNext/>
        <w:numPr>
          <w:ilvl w:val="0"/>
          <w:numId w:val="0"/>
        </w:numPr>
        <w:ind w:left="1080"/>
      </w:pPr>
      <w:r w:rsidRPr="006F3C2A">
        <w:rPr>
          <w:noProof/>
        </w:rPr>
        <w:drawing>
          <wp:inline distT="0" distB="0" distL="0" distR="0" wp14:anchorId="07621DAF" wp14:editId="792E1589">
            <wp:extent cx="4570808" cy="1563400"/>
            <wp:effectExtent l="19050" t="19050" r="20320" b="17780"/>
            <wp:docPr id="772438197" name="Picture 1" descr="Cancel Button for Delete Clinic Li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38197" name="Picture 1" descr="Cancel Button for Delete Clinic List Window"/>
                    <pic:cNvPicPr/>
                  </pic:nvPicPr>
                  <pic:blipFill rotWithShape="1">
                    <a:blip r:embed="rId55"/>
                    <a:srcRect t="4051"/>
                    <a:stretch>
                      <a:fillRect/>
                    </a:stretch>
                  </pic:blipFill>
                  <pic:spPr bwMode="auto">
                    <a:xfrm>
                      <a:off x="0" y="0"/>
                      <a:ext cx="4572000" cy="15638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F88F9B" w14:textId="23BD19BD" w:rsidR="00EB024E" w:rsidRPr="006F3C2A" w:rsidRDefault="00B100B1" w:rsidP="00B100B1">
      <w:pPr>
        <w:pStyle w:val="Caption"/>
        <w:ind w:left="360" w:firstLine="720"/>
      </w:pPr>
      <w:bookmarkStart w:id="247" w:name="_Ref206427581"/>
      <w:bookmarkStart w:id="248" w:name="_Toc216948876"/>
      <w:bookmarkStart w:id="249" w:name="_Toc237000919"/>
      <w:r w:rsidRPr="006F3C2A">
        <w:t xml:space="preserve">Figure </w:t>
      </w:r>
      <w:fldSimple w:instr=" SEQ Figure \* ARABIC ">
        <w:r w:rsidR="00830EBC" w:rsidRPr="006F3C2A">
          <w:rPr>
            <w:noProof/>
          </w:rPr>
          <w:t>50</w:t>
        </w:r>
      </w:fldSimple>
      <w:bookmarkEnd w:id="247"/>
      <w:r w:rsidRPr="006F3C2A">
        <w:t>: Cancel Button for Delete Clinic List Window</w:t>
      </w:r>
      <w:bookmarkEnd w:id="248"/>
      <w:bookmarkEnd w:id="249"/>
    </w:p>
    <w:p w14:paraId="5CC4E4AE" w14:textId="4592995C" w:rsidR="00D61B55" w:rsidRPr="006F3C2A" w:rsidRDefault="00D61B55" w:rsidP="00364E83">
      <w:pPr>
        <w:pStyle w:val="Heading1"/>
      </w:pPr>
      <w:bookmarkStart w:id="250" w:name="_Toc206586575"/>
      <w:bookmarkStart w:id="251" w:name="_Toc216948797"/>
      <w:bookmarkStart w:id="252" w:name="_Toc168050394"/>
      <w:bookmarkStart w:id="253" w:name="_Toc237000834"/>
      <w:r w:rsidRPr="006F3C2A">
        <w:t>Daily Appointment and Workflow List</w:t>
      </w:r>
      <w:bookmarkEnd w:id="250"/>
      <w:bookmarkEnd w:id="251"/>
      <w:bookmarkEnd w:id="253"/>
    </w:p>
    <w:p w14:paraId="1DC373E5" w14:textId="6A4E0627" w:rsidR="00C77796" w:rsidRPr="006F3C2A" w:rsidRDefault="00D61B55" w:rsidP="00D61B55">
      <w:pPr>
        <w:pStyle w:val="Heading2"/>
      </w:pPr>
      <w:bookmarkStart w:id="254" w:name="_Toc206586576"/>
      <w:bookmarkStart w:id="255" w:name="_Toc216948798"/>
      <w:bookmarkStart w:id="256" w:name="_Toc237000835"/>
      <w:r w:rsidRPr="006F3C2A">
        <w:t xml:space="preserve">4.1 </w:t>
      </w:r>
      <w:r w:rsidR="00C77796" w:rsidRPr="006F3C2A">
        <w:t>Daily Appointment List</w:t>
      </w:r>
      <w:bookmarkEnd w:id="252"/>
      <w:bookmarkEnd w:id="254"/>
      <w:bookmarkEnd w:id="255"/>
      <w:bookmarkEnd w:id="256"/>
    </w:p>
    <w:p w14:paraId="30090968" w14:textId="2676CBEB" w:rsidR="003C16DD" w:rsidRPr="006F3C2A" w:rsidRDefault="00E8767A" w:rsidP="003C16DD">
      <w:pPr>
        <w:rPr>
          <w:i/>
          <w:iCs/>
        </w:rPr>
      </w:pPr>
      <w:r w:rsidRPr="006F3C2A">
        <w:rPr>
          <w:i/>
          <w:iCs/>
        </w:rPr>
        <w:t xml:space="preserve">Disclaimer: </w:t>
      </w:r>
      <w:r w:rsidR="003C16DD" w:rsidRPr="006F3C2A">
        <w:rPr>
          <w:i/>
          <w:iCs/>
        </w:rPr>
        <w:t xml:space="preserve">The Daily Appointment List and Daily Workflow List pages both share similar functionality. Please see the </w:t>
      </w:r>
      <w:r w:rsidR="00C82AC8" w:rsidRPr="006F3C2A">
        <w:rPr>
          <w:b/>
          <w:bCs/>
          <w:i/>
          <w:iCs/>
        </w:rPr>
        <w:fldChar w:fldCharType="begin" w:fldLock="1"/>
      </w:r>
      <w:r w:rsidR="00C82AC8" w:rsidRPr="006F3C2A">
        <w:rPr>
          <w:b/>
          <w:bCs/>
          <w:i/>
          <w:iCs/>
        </w:rPr>
        <w:instrText xml:space="preserve"> REF _Ref230005380 \h  \* MERGEFORMAT </w:instrText>
      </w:r>
      <w:r w:rsidR="00C82AC8" w:rsidRPr="006F3C2A">
        <w:rPr>
          <w:b/>
          <w:bCs/>
          <w:i/>
          <w:iCs/>
        </w:rPr>
      </w:r>
      <w:r w:rsidR="00C82AC8" w:rsidRPr="006F3C2A">
        <w:rPr>
          <w:b/>
          <w:bCs/>
          <w:i/>
          <w:iCs/>
        </w:rPr>
        <w:fldChar w:fldCharType="separate"/>
      </w:r>
      <w:r w:rsidR="006F3C2A" w:rsidRPr="006F3C2A">
        <w:rPr>
          <w:rFonts w:ascii="Segoe UI Symbol" w:hAnsi="Segoe UI Symbol" w:cs="Segoe UI Symbol"/>
          <w:b/>
          <w:bCs/>
          <w:i/>
          <w:iCs/>
        </w:rPr>
        <w:t>⁠</w:t>
      </w:r>
      <w:r w:rsidR="00351872" w:rsidRPr="006F3C2A">
        <w:rPr>
          <w:rFonts w:ascii="Segoe UI Symbol" w:hAnsi="Segoe UI Symbol" w:cs="Segoe UI Symbol"/>
          <w:b/>
          <w:bCs/>
          <w:i/>
          <w:iCs/>
        </w:rPr>
        <w:t>⁠</w:t>
      </w:r>
      <w:r w:rsidR="000444AE" w:rsidRPr="006F3C2A">
        <w:rPr>
          <w:rFonts w:ascii="Segoe UI Symbol" w:hAnsi="Segoe UI Symbol" w:cs="Segoe UI Symbol"/>
          <w:b/>
          <w:bCs/>
          <w:i/>
          <w:iCs/>
        </w:rPr>
        <w:t>⁠</w:t>
      </w:r>
      <w:hyperlink w:anchor="_Ref230005380" w:history="1">
        <w:r w:rsidR="00025962" w:rsidRPr="006F3C2A">
          <w:rPr>
            <w:rStyle w:val="Hyperlink"/>
            <w:rFonts w:ascii="Segoe UI Symbol" w:hAnsi="Segoe UI Symbol" w:cs="Segoe UI Symbol"/>
            <w:bCs/>
            <w:i/>
            <w:iCs/>
          </w:rPr>
          <w:t>⁠</w:t>
        </w:r>
        <w:r w:rsidR="00C82AC8" w:rsidRPr="006F3C2A">
          <w:rPr>
            <w:rStyle w:val="Hyperlink"/>
            <w:bCs/>
            <w:i/>
            <w:iCs/>
          </w:rPr>
          <w:t>4.3 Commonalities for Both List Pages</w:t>
        </w:r>
        <w:r w:rsidR="00025962" w:rsidRPr="006F3C2A">
          <w:rPr>
            <w:rStyle w:val="Hyperlink"/>
            <w:rFonts w:ascii="Segoe UI Symbol" w:hAnsi="Segoe UI Symbol" w:cs="Segoe UI Symbol"/>
            <w:bCs/>
            <w:i/>
            <w:iCs/>
          </w:rPr>
          <w:t>⁠</w:t>
        </w:r>
      </w:hyperlink>
      <w:r w:rsidR="000444AE" w:rsidRPr="006F3C2A">
        <w:rPr>
          <w:rFonts w:ascii="Segoe UI Symbol" w:hAnsi="Segoe UI Symbol" w:cs="Segoe UI Symbol"/>
          <w:b/>
          <w:bCs/>
          <w:i/>
          <w:iCs/>
        </w:rPr>
        <w:t>⁠</w:t>
      </w:r>
      <w:r w:rsidR="00351872" w:rsidRPr="006F3C2A">
        <w:rPr>
          <w:rFonts w:ascii="Segoe UI Symbol" w:hAnsi="Segoe UI Symbol" w:cs="Segoe UI Symbol"/>
          <w:b/>
          <w:bCs/>
          <w:i/>
          <w:iCs/>
        </w:rPr>
        <w:t>⁠</w:t>
      </w:r>
      <w:r w:rsidR="006F3C2A" w:rsidRPr="006F3C2A">
        <w:rPr>
          <w:rFonts w:ascii="Segoe UI Symbol" w:hAnsi="Segoe UI Symbol" w:cs="Segoe UI Symbol"/>
          <w:b/>
          <w:bCs/>
          <w:i/>
          <w:iCs/>
        </w:rPr>
        <w:t>⁠</w:t>
      </w:r>
      <w:r w:rsidR="00C82AC8" w:rsidRPr="006F3C2A">
        <w:rPr>
          <w:b/>
          <w:bCs/>
          <w:i/>
          <w:iCs/>
        </w:rPr>
        <w:fldChar w:fldCharType="end"/>
      </w:r>
      <w:r w:rsidR="003C16DD" w:rsidRPr="006F3C2A">
        <w:rPr>
          <w:i/>
          <w:iCs/>
        </w:rPr>
        <w:t xml:space="preserve"> section for steps on how to complete actions for either page.</w:t>
      </w:r>
    </w:p>
    <w:p w14:paraId="13978C3C" w14:textId="56FAD17E" w:rsidR="00E8767A" w:rsidRPr="006F3C2A" w:rsidRDefault="00E8767A" w:rsidP="00E8767A">
      <w:r w:rsidRPr="006F3C2A">
        <w:t>The Daily Appointment List page can be navigated to by selecting the “Appointment List” tab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_Ref206427664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66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w:t>
      </w:r>
    </w:p>
    <w:p w14:paraId="609C67D0" w14:textId="083BD6B2" w:rsidR="007028CB" w:rsidRPr="006F3C2A" w:rsidRDefault="00FD47A0" w:rsidP="007028CB">
      <w:pPr>
        <w:keepNext/>
      </w:pPr>
      <w:r w:rsidRPr="006F3C2A">
        <w:rPr>
          <w:noProof/>
        </w:rPr>
        <w:lastRenderedPageBreak/>
        <w:drawing>
          <wp:inline distT="0" distB="0" distL="0" distR="0" wp14:anchorId="7AA82DCC" wp14:editId="22549E2A">
            <wp:extent cx="5943600" cy="1758950"/>
            <wp:effectExtent l="19050" t="19050" r="19050" b="12700"/>
            <wp:docPr id="354047961" name="Picture 1" descr="Daily Appointment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47961" name="Picture 1" descr="Daily Appointment List Page"/>
                    <pic:cNvPicPr/>
                  </pic:nvPicPr>
                  <pic:blipFill>
                    <a:blip r:embed="rId56"/>
                    <a:stretch>
                      <a:fillRect/>
                    </a:stretch>
                  </pic:blipFill>
                  <pic:spPr>
                    <a:xfrm>
                      <a:off x="0" y="0"/>
                      <a:ext cx="5943600" cy="1758950"/>
                    </a:xfrm>
                    <a:prstGeom prst="rect">
                      <a:avLst/>
                    </a:prstGeom>
                    <a:ln>
                      <a:solidFill>
                        <a:schemeClr val="tx1"/>
                      </a:solidFill>
                    </a:ln>
                  </pic:spPr>
                </pic:pic>
              </a:graphicData>
            </a:graphic>
          </wp:inline>
        </w:drawing>
      </w:r>
    </w:p>
    <w:p w14:paraId="381EE081" w14:textId="2E89C9F3" w:rsidR="00E8767A" w:rsidRPr="006F3C2A" w:rsidRDefault="007028CB" w:rsidP="007028CB">
      <w:pPr>
        <w:pStyle w:val="Caption"/>
      </w:pPr>
      <w:bookmarkStart w:id="257" w:name="_Ref206427664"/>
      <w:bookmarkStart w:id="258" w:name="_Toc216948877"/>
      <w:bookmarkStart w:id="259" w:name="_Toc237000920"/>
      <w:r w:rsidRPr="006F3C2A">
        <w:t xml:space="preserve">Figure </w:t>
      </w:r>
      <w:fldSimple w:instr=" SEQ Figure \* ARABIC ">
        <w:r w:rsidR="00830EBC" w:rsidRPr="006F3C2A">
          <w:rPr>
            <w:noProof/>
          </w:rPr>
          <w:t>51</w:t>
        </w:r>
      </w:fldSimple>
      <w:bookmarkEnd w:id="257"/>
      <w:r w:rsidRPr="006F3C2A">
        <w:t xml:space="preserve">: Daily Appointment List </w:t>
      </w:r>
      <w:r w:rsidR="00987F74" w:rsidRPr="006F3C2A">
        <w:t>Page</w:t>
      </w:r>
      <w:bookmarkEnd w:id="258"/>
      <w:bookmarkEnd w:id="259"/>
    </w:p>
    <w:p w14:paraId="1A7BE265" w14:textId="215F89B2" w:rsidR="003C7FF0" w:rsidRPr="006F3C2A" w:rsidRDefault="00C77796" w:rsidP="00C77796">
      <w:r w:rsidRPr="006F3C2A">
        <w:t xml:space="preserve">Once </w:t>
      </w:r>
      <w:r w:rsidR="00DF73B1" w:rsidRPr="006F3C2A">
        <w:t>a</w:t>
      </w:r>
      <w:r w:rsidRPr="006F3C2A">
        <w:t xml:space="preserve"> clinic list is created</w:t>
      </w:r>
      <w:r w:rsidR="00CF194A" w:rsidRPr="006F3C2A">
        <w:t xml:space="preserve"> and</w:t>
      </w:r>
      <w:r w:rsidR="0001186F" w:rsidRPr="006F3C2A">
        <w:t xml:space="preserve"> </w:t>
      </w:r>
      <w:r w:rsidR="00265E29" w:rsidRPr="006F3C2A">
        <w:t>appointment</w:t>
      </w:r>
      <w:r w:rsidR="00DF73B1" w:rsidRPr="006F3C2A">
        <w:t>s</w:t>
      </w:r>
      <w:r w:rsidR="0001186F" w:rsidRPr="006F3C2A">
        <w:t xml:space="preserve"> </w:t>
      </w:r>
      <w:r w:rsidR="00DF73B1" w:rsidRPr="006F3C2A">
        <w:t>are</w:t>
      </w:r>
      <w:r w:rsidR="00265E29" w:rsidRPr="006F3C2A">
        <w:t xml:space="preserve"> made within </w:t>
      </w:r>
      <w:r w:rsidR="00DF73B1" w:rsidRPr="006F3C2A">
        <w:t>one of the</w:t>
      </w:r>
      <w:r w:rsidR="00265E29" w:rsidRPr="006F3C2A">
        <w:t xml:space="preserve"> clinic</w:t>
      </w:r>
      <w:r w:rsidR="00DF73B1" w:rsidRPr="006F3C2A">
        <w:t>s</w:t>
      </w:r>
      <w:r w:rsidR="001A1B54" w:rsidRPr="006F3C2A">
        <w:t xml:space="preserve"> included</w:t>
      </w:r>
      <w:r w:rsidRPr="006F3C2A">
        <w:t xml:space="preserve">, </w:t>
      </w:r>
      <w:r w:rsidR="0001186F" w:rsidRPr="006F3C2A">
        <w:t xml:space="preserve">the </w:t>
      </w:r>
      <w:r w:rsidR="006C6887" w:rsidRPr="006F3C2A">
        <w:t>grid will populate with information on the</w:t>
      </w:r>
      <w:r w:rsidRPr="006F3C2A">
        <w:t xml:space="preserve"> Daily Appointment List</w:t>
      </w:r>
      <w:r w:rsidR="006C6887" w:rsidRPr="006F3C2A">
        <w:t xml:space="preserve"> page</w:t>
      </w:r>
      <w:r w:rsidRPr="006F3C2A">
        <w:t xml:space="preserve"> for clinical staff to view and track.</w:t>
      </w:r>
      <w:r w:rsidR="00DB338A" w:rsidRPr="006F3C2A">
        <w:t xml:space="preserve"> The Daily Appointment List displays all </w:t>
      </w:r>
      <w:r w:rsidR="001117DD" w:rsidRPr="006F3C2A">
        <w:t xml:space="preserve">current day </w:t>
      </w:r>
      <w:r w:rsidR="00DB338A" w:rsidRPr="006F3C2A">
        <w:t>appointments for</w:t>
      </w:r>
      <w:r w:rsidR="001117DD" w:rsidRPr="006F3C2A">
        <w:t xml:space="preserve"> </w:t>
      </w:r>
      <w:r w:rsidR="00DB338A" w:rsidRPr="006F3C2A">
        <w:t xml:space="preserve">the clinics under the selected </w:t>
      </w:r>
      <w:r w:rsidR="0030276F" w:rsidRPr="006F3C2A">
        <w:t>c</w:t>
      </w:r>
      <w:r w:rsidR="00DB338A" w:rsidRPr="006F3C2A">
        <w:t xml:space="preserve">linic </w:t>
      </w:r>
      <w:r w:rsidR="0030276F" w:rsidRPr="006F3C2A">
        <w:t>l</w:t>
      </w:r>
      <w:r w:rsidR="00DB338A" w:rsidRPr="006F3C2A">
        <w:t xml:space="preserve">ist. It </w:t>
      </w:r>
      <w:r w:rsidR="008B1ABF" w:rsidRPr="006F3C2A">
        <w:t xml:space="preserve">also </w:t>
      </w:r>
      <w:r w:rsidR="00DB338A" w:rsidRPr="006F3C2A">
        <w:t>tracks patient attributes like Current Check-In Step, Pre-Check-In status, E-Check-In status, Demographics, and Insurance indicators.</w:t>
      </w:r>
      <w:r w:rsidR="006A2B0E" w:rsidRPr="006F3C2A">
        <w:t xml:space="preserve"> </w:t>
      </w:r>
    </w:p>
    <w:p w14:paraId="6E8DE103" w14:textId="71CC542D" w:rsidR="00C77796" w:rsidRPr="006F3C2A" w:rsidRDefault="003C7FF0" w:rsidP="003C7FF0">
      <w:pPr>
        <w:pStyle w:val="NoteStyle1"/>
      </w:pPr>
      <w:r w:rsidRPr="006F3C2A">
        <w:t xml:space="preserve">Note: </w:t>
      </w:r>
      <w:r w:rsidR="00CD3161" w:rsidRPr="006F3C2A">
        <w:t>Users can</w:t>
      </w:r>
      <w:r w:rsidR="006A2B0E" w:rsidRPr="006F3C2A">
        <w:t xml:space="preserve"> </w:t>
      </w:r>
      <w:r w:rsidR="00CD3161" w:rsidRPr="006F3C2A">
        <w:t>use the dropdown button,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_Ref206427718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71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CD3161" w:rsidRPr="006F3C2A">
        <w:t xml:space="preserve">, to select a different </w:t>
      </w:r>
      <w:r w:rsidR="00154C2E" w:rsidRPr="006F3C2A">
        <w:t>c</w:t>
      </w:r>
      <w:r w:rsidR="00CD3161" w:rsidRPr="006F3C2A">
        <w:t xml:space="preserve">linic </w:t>
      </w:r>
      <w:r w:rsidR="00154C2E" w:rsidRPr="006F3C2A">
        <w:t>l</w:t>
      </w:r>
      <w:r w:rsidR="00CD3161" w:rsidRPr="006F3C2A">
        <w:t>ist</w:t>
      </w:r>
      <w:r w:rsidR="00E61145" w:rsidRPr="006F3C2A">
        <w:t>.</w:t>
      </w:r>
    </w:p>
    <w:p w14:paraId="2DF319CC" w14:textId="20D90D3B" w:rsidR="00CC6E19" w:rsidRPr="006F3C2A" w:rsidRDefault="00FA3E4E" w:rsidP="00CC6E19">
      <w:pPr>
        <w:keepNext/>
        <w:ind w:left="1080"/>
      </w:pPr>
      <w:r w:rsidRPr="006F3C2A">
        <w:rPr>
          <w:noProof/>
        </w:rPr>
        <w:drawing>
          <wp:inline distT="0" distB="0" distL="0" distR="0" wp14:anchorId="4C14EB97" wp14:editId="529E73A2">
            <wp:extent cx="4572000" cy="2036396"/>
            <wp:effectExtent l="19050" t="19050" r="19050" b="21590"/>
            <wp:docPr id="1231943332" name="Picture 16" descr="Select Clinic List Dropdown for Daily Appoint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43332" name="Picture 16" descr="Select Clinic List Dropdown for Daily Appointment Lis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2036396"/>
                    </a:xfrm>
                    <a:prstGeom prst="rect">
                      <a:avLst/>
                    </a:prstGeom>
                    <a:noFill/>
                    <a:ln>
                      <a:solidFill>
                        <a:schemeClr val="tx1"/>
                      </a:solidFill>
                    </a:ln>
                  </pic:spPr>
                </pic:pic>
              </a:graphicData>
            </a:graphic>
          </wp:inline>
        </w:drawing>
      </w:r>
    </w:p>
    <w:p w14:paraId="62E9C01F" w14:textId="51198275" w:rsidR="007028CB" w:rsidRPr="006F3C2A" w:rsidRDefault="00CD30C8" w:rsidP="003C7FF0">
      <w:pPr>
        <w:pStyle w:val="Caption"/>
        <w:ind w:left="360" w:firstLine="720"/>
      </w:pPr>
      <w:bookmarkStart w:id="260" w:name="_Ref206427718"/>
      <w:bookmarkStart w:id="261" w:name="_Toc216948878"/>
      <w:bookmarkStart w:id="262" w:name="_Toc237000921"/>
      <w:r w:rsidRPr="006F3C2A">
        <w:t xml:space="preserve">Figure </w:t>
      </w:r>
      <w:fldSimple w:instr=" SEQ Figure \* ARABIC ">
        <w:r w:rsidR="00830EBC" w:rsidRPr="006F3C2A">
          <w:rPr>
            <w:noProof/>
          </w:rPr>
          <w:t>52</w:t>
        </w:r>
      </w:fldSimple>
      <w:bookmarkEnd w:id="260"/>
      <w:r w:rsidRPr="006F3C2A">
        <w:t>: Select Clinic List Dropdown for Daily Appointment List</w:t>
      </w:r>
      <w:bookmarkEnd w:id="261"/>
      <w:bookmarkEnd w:id="262"/>
    </w:p>
    <w:p w14:paraId="1D642B8D" w14:textId="402404E0" w:rsidR="00CC6E19" w:rsidRPr="006F3C2A" w:rsidRDefault="00CC6E19" w:rsidP="00CC6E19">
      <w:pPr>
        <w:pStyle w:val="NoteStyle1"/>
      </w:pPr>
      <w:r w:rsidRPr="006F3C2A">
        <w:t>Note: Users can select a patient’s name from the Daily Appointment List to copy it to their clipboard.</w:t>
      </w:r>
    </w:p>
    <w:p w14:paraId="0A7187B9" w14:textId="7FA4BEA6" w:rsidR="00DC226F" w:rsidRPr="006F3C2A" w:rsidRDefault="00DC226F" w:rsidP="00D61B55">
      <w:pPr>
        <w:pStyle w:val="Heading3"/>
      </w:pPr>
      <w:bookmarkStart w:id="263" w:name="_Toc206586577"/>
      <w:bookmarkStart w:id="264" w:name="_Toc216948799"/>
      <w:bookmarkStart w:id="265" w:name="_Toc237000836"/>
      <w:r w:rsidRPr="006F3C2A">
        <w:t>4.1</w:t>
      </w:r>
      <w:r w:rsidR="00D61B55" w:rsidRPr="006F3C2A">
        <w:t>.1</w:t>
      </w:r>
      <w:r w:rsidRPr="006F3C2A">
        <w:t xml:space="preserve"> Patient Arrived</w:t>
      </w:r>
      <w:bookmarkEnd w:id="263"/>
      <w:bookmarkEnd w:id="264"/>
      <w:bookmarkEnd w:id="265"/>
    </w:p>
    <w:p w14:paraId="15472A75" w14:textId="021C2E14" w:rsidR="00DC226F" w:rsidRPr="006F3C2A" w:rsidRDefault="00DC226F">
      <w:pPr>
        <w:numPr>
          <w:ilvl w:val="0"/>
          <w:numId w:val="25"/>
        </w:numPr>
      </w:pPr>
      <w:r w:rsidRPr="006F3C2A">
        <w:t xml:space="preserve">To mark </w:t>
      </w:r>
      <w:r w:rsidR="0009663D" w:rsidRPr="006F3C2A">
        <w:t>a</w:t>
      </w:r>
      <w:r w:rsidRPr="006F3C2A">
        <w:t xml:space="preserve"> patient has arrived, the user will</w:t>
      </w:r>
      <w:r w:rsidR="00562050" w:rsidRPr="006F3C2A">
        <w:t xml:space="preserve"> need to</w:t>
      </w:r>
      <w:r w:rsidRPr="006F3C2A">
        <w:t xml:space="preserve"> select the ellipsis, seen i</w:t>
      </w:r>
      <w:r w:rsidR="0096242E" w:rsidRPr="006F3C2A">
        <w:t xml:space="preserve">n </w:t>
      </w:r>
      <w:r w:rsidR="0096242E" w:rsidRPr="006F3C2A">
        <w:rPr>
          <w:b/>
          <w:bCs/>
        </w:rPr>
        <w:fldChar w:fldCharType="begin" w:fldLock="1"/>
      </w:r>
      <w:r w:rsidR="0096242E" w:rsidRPr="006F3C2A">
        <w:rPr>
          <w:b/>
          <w:bCs/>
        </w:rPr>
        <w:instrText xml:space="preserve"> REF _Ref206427751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75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next to an eligible patient within the grid.</w:t>
      </w:r>
    </w:p>
    <w:p w14:paraId="2A20935F" w14:textId="7CDB7C98" w:rsidR="00562050" w:rsidRPr="006F3C2A" w:rsidRDefault="0002160B" w:rsidP="00562050">
      <w:pPr>
        <w:keepNext/>
        <w:ind w:left="360"/>
      </w:pPr>
      <w:r w:rsidRPr="006F3C2A">
        <w:rPr>
          <w:noProof/>
        </w:rPr>
        <w:lastRenderedPageBreak/>
        <w:drawing>
          <wp:inline distT="0" distB="0" distL="0" distR="0" wp14:anchorId="7080AED6" wp14:editId="6BFC1003">
            <wp:extent cx="5486400" cy="1050390"/>
            <wp:effectExtent l="19050" t="19050" r="19050" b="16510"/>
            <wp:docPr id="875766892" name="Picture 17" descr="Action Menu button for Patient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66892" name="Picture 17" descr="Action Menu button for Patient Arriva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6400" cy="1050390"/>
                    </a:xfrm>
                    <a:prstGeom prst="rect">
                      <a:avLst/>
                    </a:prstGeom>
                    <a:noFill/>
                    <a:ln>
                      <a:solidFill>
                        <a:schemeClr val="tx1"/>
                      </a:solidFill>
                    </a:ln>
                  </pic:spPr>
                </pic:pic>
              </a:graphicData>
            </a:graphic>
          </wp:inline>
        </w:drawing>
      </w:r>
    </w:p>
    <w:p w14:paraId="1FABB40E" w14:textId="1B3DEA06" w:rsidR="00562050" w:rsidRPr="006F3C2A" w:rsidRDefault="00562050" w:rsidP="00562050">
      <w:pPr>
        <w:pStyle w:val="Caption"/>
        <w:ind w:firstLine="360"/>
      </w:pPr>
      <w:bookmarkStart w:id="266" w:name="_Ref206427751"/>
      <w:bookmarkStart w:id="267" w:name="_Toc216948879"/>
      <w:bookmarkStart w:id="268" w:name="_Toc237000922"/>
      <w:r w:rsidRPr="006F3C2A">
        <w:t xml:space="preserve">Figure </w:t>
      </w:r>
      <w:fldSimple w:instr=" SEQ Figure \* ARABIC ">
        <w:r w:rsidR="00830EBC" w:rsidRPr="006F3C2A">
          <w:rPr>
            <w:noProof/>
          </w:rPr>
          <w:t>53</w:t>
        </w:r>
      </w:fldSimple>
      <w:bookmarkEnd w:id="266"/>
      <w:r w:rsidRPr="006F3C2A">
        <w:t>: Action Menu button for Patient Arrival</w:t>
      </w:r>
      <w:bookmarkEnd w:id="267"/>
      <w:bookmarkEnd w:id="268"/>
    </w:p>
    <w:p w14:paraId="66348911" w14:textId="159460B8" w:rsidR="00DC226F" w:rsidRPr="006F3C2A" w:rsidRDefault="00DC226F">
      <w:pPr>
        <w:numPr>
          <w:ilvl w:val="0"/>
          <w:numId w:val="25"/>
        </w:numPr>
      </w:pPr>
      <w:r w:rsidRPr="006F3C2A">
        <w:t xml:space="preserve">This will cause the action menu to appear. The user will then need to select </w:t>
      </w:r>
      <w:r w:rsidR="00DF0CF5" w:rsidRPr="006F3C2A">
        <w:t xml:space="preserve">the </w:t>
      </w:r>
      <w:r w:rsidRPr="006F3C2A">
        <w:t>“</w:t>
      </w:r>
      <w:r w:rsidR="00420AC0" w:rsidRPr="006F3C2A">
        <w:t>Patient</w:t>
      </w:r>
      <w:r w:rsidR="002B36E2" w:rsidRPr="006F3C2A">
        <w:t xml:space="preserve"> Arrived</w:t>
      </w:r>
      <w:r w:rsidRPr="006F3C2A">
        <w:t xml:space="preserve">” </w:t>
      </w:r>
      <w:r w:rsidR="00480ACF" w:rsidRPr="006F3C2A">
        <w:t>option</w:t>
      </w:r>
      <w:r w:rsidRPr="006F3C2A">
        <w:t>,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_Ref206427775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77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w:t>
      </w:r>
    </w:p>
    <w:p w14:paraId="3C56F2DC" w14:textId="19C6F3F9" w:rsidR="00DF4CE2" w:rsidRPr="006F3C2A" w:rsidRDefault="00C312C2" w:rsidP="00DF4CE2">
      <w:pPr>
        <w:keepNext/>
        <w:ind w:left="360"/>
      </w:pPr>
      <w:r w:rsidRPr="006F3C2A">
        <w:rPr>
          <w:noProof/>
        </w:rPr>
        <w:drawing>
          <wp:inline distT="0" distB="0" distL="0" distR="0" wp14:anchorId="008A6589" wp14:editId="4CB895EA">
            <wp:extent cx="5486400" cy="2243211"/>
            <wp:effectExtent l="19050" t="19050" r="19050" b="24130"/>
            <wp:docPr id="1875566946" name="Picture 1" descr="Patient Arriv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66946" name="Picture 1" descr="Patient Arrived Button"/>
                    <pic:cNvPicPr/>
                  </pic:nvPicPr>
                  <pic:blipFill>
                    <a:blip r:embed="rId59"/>
                    <a:stretch>
                      <a:fillRect/>
                    </a:stretch>
                  </pic:blipFill>
                  <pic:spPr>
                    <a:xfrm>
                      <a:off x="0" y="0"/>
                      <a:ext cx="5486400" cy="2243211"/>
                    </a:xfrm>
                    <a:prstGeom prst="rect">
                      <a:avLst/>
                    </a:prstGeom>
                    <a:ln>
                      <a:solidFill>
                        <a:schemeClr val="tx1"/>
                      </a:solidFill>
                    </a:ln>
                  </pic:spPr>
                </pic:pic>
              </a:graphicData>
            </a:graphic>
          </wp:inline>
        </w:drawing>
      </w:r>
    </w:p>
    <w:p w14:paraId="18DB9800" w14:textId="5C2BF805" w:rsidR="00562050" w:rsidRPr="006F3C2A" w:rsidRDefault="00DF4CE2" w:rsidP="00DF4CE2">
      <w:pPr>
        <w:pStyle w:val="Caption"/>
        <w:ind w:firstLine="360"/>
      </w:pPr>
      <w:bookmarkStart w:id="269" w:name="_Ref206427775"/>
      <w:bookmarkStart w:id="270" w:name="_Toc216948880"/>
      <w:bookmarkStart w:id="271" w:name="_Toc237000923"/>
      <w:r w:rsidRPr="006F3C2A">
        <w:t xml:space="preserve">Figure </w:t>
      </w:r>
      <w:fldSimple w:instr=" SEQ Figure \* ARABIC ">
        <w:r w:rsidR="00830EBC" w:rsidRPr="006F3C2A">
          <w:rPr>
            <w:noProof/>
          </w:rPr>
          <w:t>54</w:t>
        </w:r>
      </w:fldSimple>
      <w:bookmarkEnd w:id="269"/>
      <w:r w:rsidRPr="006F3C2A">
        <w:t>: Patient Arrived Button</w:t>
      </w:r>
      <w:bookmarkEnd w:id="270"/>
      <w:bookmarkEnd w:id="271"/>
    </w:p>
    <w:p w14:paraId="1631AAE5" w14:textId="6D1509B3" w:rsidR="00285F59" w:rsidRPr="006F3C2A" w:rsidRDefault="00DC226F">
      <w:pPr>
        <w:numPr>
          <w:ilvl w:val="0"/>
          <w:numId w:val="25"/>
        </w:numPr>
      </w:pPr>
      <w:r w:rsidRPr="006F3C2A">
        <w:t>Th</w:t>
      </w:r>
      <w:r w:rsidR="00D10E99" w:rsidRPr="006F3C2A">
        <w:t>is will cause the Confirm Workflow Status Change window to appear.</w:t>
      </w:r>
      <w:r w:rsidRPr="006F3C2A">
        <w:t xml:space="preserve"> </w:t>
      </w:r>
      <w:r w:rsidR="00D10E99" w:rsidRPr="006F3C2A">
        <w:t>From here</w:t>
      </w:r>
      <w:r w:rsidR="005E1779" w:rsidRPr="006F3C2A">
        <w:t>,</w:t>
      </w:r>
      <w:r w:rsidR="00D10E99" w:rsidRPr="006F3C2A">
        <w:t xml:space="preserve"> the user will need to select the </w:t>
      </w:r>
      <w:r w:rsidR="00130230" w:rsidRPr="006F3C2A">
        <w:t>“</w:t>
      </w:r>
      <w:r w:rsidR="00D10E99" w:rsidRPr="006F3C2A">
        <w:t>Confirm Change</w:t>
      </w:r>
      <w:r w:rsidR="00130230" w:rsidRPr="006F3C2A">
        <w:t>”</w:t>
      </w:r>
      <w:r w:rsidR="00D10E99" w:rsidRPr="006F3C2A">
        <w:t xml:space="preserve"> button</w:t>
      </w:r>
      <w:r w:rsidR="00130230" w:rsidRPr="006F3C2A">
        <w:t>, seen below in</w:t>
      </w:r>
      <w:r w:rsidR="0096242E" w:rsidRPr="006F3C2A">
        <w:rPr>
          <w:b/>
          <w:bCs/>
        </w:rPr>
        <w:t xml:space="preserve"> </w:t>
      </w:r>
      <w:r w:rsidR="0096242E" w:rsidRPr="006F3C2A">
        <w:rPr>
          <w:b/>
          <w:bCs/>
        </w:rPr>
        <w:fldChar w:fldCharType="begin" w:fldLock="1"/>
      </w:r>
      <w:r w:rsidR="0096242E" w:rsidRPr="006F3C2A">
        <w:rPr>
          <w:b/>
          <w:bCs/>
        </w:rPr>
        <w:instrText xml:space="preserve"> REF _Ref206427799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799"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130230" w:rsidRPr="006F3C2A">
        <w:t>,</w:t>
      </w:r>
      <w:r w:rsidR="00D10E99" w:rsidRPr="006F3C2A">
        <w:t xml:space="preserve"> to mark the patient as arrived.</w:t>
      </w:r>
      <w:r w:rsidR="00285F59" w:rsidRPr="006F3C2A">
        <w:t xml:space="preserve"> </w:t>
      </w:r>
    </w:p>
    <w:p w14:paraId="2D329CFB" w14:textId="77777777" w:rsidR="005E1779" w:rsidRPr="006F3C2A" w:rsidRDefault="005E1779" w:rsidP="005E1779">
      <w:pPr>
        <w:keepNext/>
        <w:ind w:left="360"/>
      </w:pPr>
      <w:r w:rsidRPr="006F3C2A">
        <w:rPr>
          <w:noProof/>
        </w:rPr>
        <w:drawing>
          <wp:inline distT="0" distB="0" distL="0" distR="0" wp14:anchorId="7F002E7E" wp14:editId="008340A1">
            <wp:extent cx="5486400" cy="2228850"/>
            <wp:effectExtent l="19050" t="19050" r="19050" b="19050"/>
            <wp:docPr id="889452814" name="Picture 1" descr="Confirm Workflow Status Change Window for Patient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52814" name="Picture 1" descr="Confirm Workflow Status Change Window for Patient Arrival"/>
                    <pic:cNvPicPr/>
                  </pic:nvPicPr>
                  <pic:blipFill>
                    <a:blip r:embed="rId60"/>
                    <a:stretch>
                      <a:fillRect/>
                    </a:stretch>
                  </pic:blipFill>
                  <pic:spPr>
                    <a:xfrm>
                      <a:off x="0" y="0"/>
                      <a:ext cx="5486400" cy="2228850"/>
                    </a:xfrm>
                    <a:prstGeom prst="rect">
                      <a:avLst/>
                    </a:prstGeom>
                    <a:ln>
                      <a:solidFill>
                        <a:schemeClr val="tx1"/>
                      </a:solidFill>
                    </a:ln>
                  </pic:spPr>
                </pic:pic>
              </a:graphicData>
            </a:graphic>
          </wp:inline>
        </w:drawing>
      </w:r>
    </w:p>
    <w:p w14:paraId="3BACDE19" w14:textId="12D6019D" w:rsidR="00DF4CE2" w:rsidRPr="006F3C2A" w:rsidRDefault="005E1779" w:rsidP="005E1779">
      <w:pPr>
        <w:pStyle w:val="Caption"/>
        <w:ind w:firstLine="360"/>
      </w:pPr>
      <w:bookmarkStart w:id="272" w:name="_Ref206427799"/>
      <w:bookmarkStart w:id="273" w:name="_Toc216948881"/>
      <w:bookmarkStart w:id="274" w:name="_Toc237000924"/>
      <w:r w:rsidRPr="006F3C2A">
        <w:t xml:space="preserve">Figure </w:t>
      </w:r>
      <w:fldSimple w:instr=" SEQ Figure \* ARABIC ">
        <w:r w:rsidR="00830EBC" w:rsidRPr="006F3C2A">
          <w:rPr>
            <w:noProof/>
          </w:rPr>
          <w:t>55</w:t>
        </w:r>
      </w:fldSimple>
      <w:bookmarkEnd w:id="272"/>
      <w:r w:rsidRPr="006F3C2A">
        <w:t>: Confirm Workflow Status Change Window</w:t>
      </w:r>
      <w:r w:rsidR="00F61066" w:rsidRPr="006F3C2A">
        <w:t xml:space="preserve"> </w:t>
      </w:r>
      <w:r w:rsidR="009C385B" w:rsidRPr="006F3C2A">
        <w:t>for Patient Arrival</w:t>
      </w:r>
      <w:bookmarkEnd w:id="273"/>
      <w:bookmarkEnd w:id="274"/>
    </w:p>
    <w:p w14:paraId="4EBFC53E" w14:textId="1C2CC6CB" w:rsidR="00130230" w:rsidRPr="006F3C2A" w:rsidRDefault="00130230" w:rsidP="00130230">
      <w:pPr>
        <w:pStyle w:val="NoteStyle1"/>
      </w:pPr>
      <w:r w:rsidRPr="006F3C2A">
        <w:lastRenderedPageBreak/>
        <w:t xml:space="preserve">Note: The user can select the “Close” button seen in </w:t>
      </w:r>
      <w:r w:rsidR="0096242E" w:rsidRPr="006F3C2A">
        <w:rPr>
          <w:b/>
          <w:bCs/>
        </w:rPr>
        <w:fldChar w:fldCharType="begin" w:fldLock="1"/>
      </w:r>
      <w:r w:rsidR="0096242E" w:rsidRPr="006F3C2A">
        <w:rPr>
          <w:b/>
          <w:bCs/>
        </w:rPr>
        <w:instrText xml:space="preserve"> REF _Ref206427821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82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to cancel the workflow status change. This will take the user back to the Daily Appointment List page.</w:t>
      </w:r>
    </w:p>
    <w:p w14:paraId="0F3562F3" w14:textId="77777777" w:rsidR="007C4BBD" w:rsidRPr="006F3C2A" w:rsidRDefault="007C4BBD" w:rsidP="007C4BBD">
      <w:pPr>
        <w:pStyle w:val="NoteStyle1"/>
        <w:keepNext/>
        <w:numPr>
          <w:ilvl w:val="0"/>
          <w:numId w:val="0"/>
        </w:numPr>
        <w:ind w:left="1080"/>
      </w:pPr>
      <w:r w:rsidRPr="006F3C2A">
        <w:rPr>
          <w:noProof/>
        </w:rPr>
        <w:drawing>
          <wp:inline distT="0" distB="0" distL="0" distR="0" wp14:anchorId="728DC260" wp14:editId="69D693E4">
            <wp:extent cx="4572000" cy="1843652"/>
            <wp:effectExtent l="19050" t="19050" r="19050" b="23495"/>
            <wp:docPr id="693570583" name="Picture 1" descr="Close Button for Patient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70583" name="Picture 1" descr="Close Button for Patient Arrival"/>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a:stretch>
                      <a:fillRect/>
                    </a:stretch>
                  </pic:blipFill>
                  <pic:spPr bwMode="auto">
                    <a:xfrm>
                      <a:off x="0" y="0"/>
                      <a:ext cx="4572000" cy="18436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E09644B" w14:textId="284D7E6E" w:rsidR="00F61066" w:rsidRPr="006F3C2A" w:rsidRDefault="007C4BBD" w:rsidP="007C4BBD">
      <w:pPr>
        <w:pStyle w:val="Caption"/>
        <w:ind w:left="360" w:firstLine="720"/>
      </w:pPr>
      <w:bookmarkStart w:id="275" w:name="_Ref206427821"/>
      <w:bookmarkStart w:id="276" w:name="_Toc216948882"/>
      <w:bookmarkStart w:id="277" w:name="_Toc237000925"/>
      <w:r w:rsidRPr="006F3C2A">
        <w:t xml:space="preserve">Figure </w:t>
      </w:r>
      <w:fldSimple w:instr=" SEQ Figure \* ARABIC ">
        <w:r w:rsidR="00830EBC" w:rsidRPr="006F3C2A">
          <w:rPr>
            <w:noProof/>
          </w:rPr>
          <w:t>56</w:t>
        </w:r>
      </w:fldSimple>
      <w:bookmarkEnd w:id="275"/>
      <w:r w:rsidRPr="006F3C2A">
        <w:t>: Close Button for Patient Arrival</w:t>
      </w:r>
      <w:bookmarkEnd w:id="276"/>
      <w:bookmarkEnd w:id="277"/>
    </w:p>
    <w:p w14:paraId="6A0B7CC9" w14:textId="1FDE69DC" w:rsidR="00DC226F" w:rsidRPr="006F3C2A" w:rsidRDefault="004072B1">
      <w:pPr>
        <w:numPr>
          <w:ilvl w:val="0"/>
          <w:numId w:val="25"/>
        </w:numPr>
      </w:pPr>
      <w:r w:rsidRPr="006F3C2A">
        <w:t xml:space="preserve">Confirming status change </w:t>
      </w:r>
      <w:r w:rsidR="00285F59" w:rsidRPr="006F3C2A">
        <w:t>will cause the Daily Appointment List grid to update</w:t>
      </w:r>
      <w:r w:rsidR="00E47049" w:rsidRPr="006F3C2A">
        <w:t xml:space="preserve"> and </w:t>
      </w:r>
      <w:r w:rsidR="00285F59" w:rsidRPr="006F3C2A">
        <w:t xml:space="preserve">display a green “Yes” in the </w:t>
      </w:r>
      <w:r w:rsidR="00E47049" w:rsidRPr="006F3C2A">
        <w:t>A</w:t>
      </w:r>
      <w:r w:rsidR="00285F59" w:rsidRPr="006F3C2A">
        <w:t>rrived column</w:t>
      </w:r>
      <w:r w:rsidR="001D4E6A" w:rsidRPr="006F3C2A">
        <w:t xml:space="preserve"> (see</w:t>
      </w:r>
      <w:r w:rsidR="0096242E" w:rsidRPr="006F3C2A">
        <w:t xml:space="preserve"> </w:t>
      </w:r>
      <w:r w:rsidR="0096242E" w:rsidRPr="006F3C2A">
        <w:rPr>
          <w:b/>
          <w:bCs/>
        </w:rPr>
        <w:fldChar w:fldCharType="begin" w:fldLock="1"/>
      </w:r>
      <w:r w:rsidR="0096242E" w:rsidRPr="006F3C2A">
        <w:rPr>
          <w:b/>
          <w:bCs/>
        </w:rPr>
        <w:instrText xml:space="preserve"> REF _Ref206427860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86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1D4E6A" w:rsidRPr="006F3C2A">
        <w:t xml:space="preserve"> for example)</w:t>
      </w:r>
      <w:r w:rsidR="00285F59" w:rsidRPr="006F3C2A">
        <w:t xml:space="preserve">. </w:t>
      </w:r>
    </w:p>
    <w:p w14:paraId="2AF05D6D" w14:textId="2F52895F" w:rsidR="007F3DFB" w:rsidRPr="006F3C2A" w:rsidRDefault="003F7D72" w:rsidP="007F3DFB">
      <w:pPr>
        <w:keepNext/>
        <w:ind w:left="360"/>
      </w:pPr>
      <w:r w:rsidRPr="006F3C2A">
        <w:rPr>
          <w:noProof/>
        </w:rPr>
        <w:drawing>
          <wp:inline distT="0" distB="0" distL="0" distR="0" wp14:anchorId="0C6CC82C" wp14:editId="015EC446">
            <wp:extent cx="5486400" cy="1378634"/>
            <wp:effectExtent l="19050" t="19050" r="19050" b="12065"/>
            <wp:docPr id="212604009" name="Picture 1" descr="Example of Confirming Patient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4009" name="Picture 1" descr="Example of Confirming Patient Arrival"/>
                    <pic:cNvPicPr/>
                  </pic:nvPicPr>
                  <pic:blipFill>
                    <a:blip r:embed="rId62"/>
                    <a:stretch>
                      <a:fillRect/>
                    </a:stretch>
                  </pic:blipFill>
                  <pic:spPr>
                    <a:xfrm>
                      <a:off x="0" y="0"/>
                      <a:ext cx="5486400" cy="1378634"/>
                    </a:xfrm>
                    <a:prstGeom prst="rect">
                      <a:avLst/>
                    </a:prstGeom>
                    <a:ln>
                      <a:solidFill>
                        <a:schemeClr val="tx1"/>
                      </a:solidFill>
                    </a:ln>
                  </pic:spPr>
                </pic:pic>
              </a:graphicData>
            </a:graphic>
          </wp:inline>
        </w:drawing>
      </w:r>
    </w:p>
    <w:p w14:paraId="59D497FC" w14:textId="46FB10EB" w:rsidR="00130230" w:rsidRPr="006F3C2A" w:rsidRDefault="007F3DFB" w:rsidP="007F3DFB">
      <w:pPr>
        <w:pStyle w:val="Caption"/>
        <w:ind w:firstLine="360"/>
      </w:pPr>
      <w:bookmarkStart w:id="278" w:name="_Ref206427860"/>
      <w:bookmarkStart w:id="279" w:name="_Toc216948883"/>
      <w:bookmarkStart w:id="280" w:name="_Toc237000926"/>
      <w:r w:rsidRPr="006F3C2A">
        <w:t xml:space="preserve">Figure </w:t>
      </w:r>
      <w:fldSimple w:instr=" SEQ Figure \* ARABIC ">
        <w:r w:rsidR="00830EBC" w:rsidRPr="006F3C2A">
          <w:rPr>
            <w:noProof/>
          </w:rPr>
          <w:t>57</w:t>
        </w:r>
      </w:fldSimple>
      <w:bookmarkEnd w:id="278"/>
      <w:r w:rsidRPr="006F3C2A">
        <w:t>: Example of Confirming Patient Arrival</w:t>
      </w:r>
      <w:bookmarkEnd w:id="279"/>
      <w:bookmarkEnd w:id="280"/>
    </w:p>
    <w:p w14:paraId="7C12F32D" w14:textId="642E5488" w:rsidR="002E4A89" w:rsidRPr="006F3C2A" w:rsidRDefault="002E4A89" w:rsidP="002E4A89">
      <w:pPr>
        <w:pStyle w:val="NoteStyle1"/>
      </w:pPr>
      <w:r w:rsidRPr="006F3C2A">
        <w:t>Note: When a</w:t>
      </w:r>
      <w:r w:rsidR="004F352A" w:rsidRPr="006F3C2A">
        <w:t xml:space="preserve"> patient</w:t>
      </w:r>
      <w:r w:rsidRPr="006F3C2A">
        <w:t xml:space="preserve"> is checked in via ISS or VS GUI,</w:t>
      </w:r>
      <w:r w:rsidR="008A741A" w:rsidRPr="006F3C2A">
        <w:t xml:space="preserve"> </w:t>
      </w:r>
      <w:r w:rsidR="004F352A" w:rsidRPr="006F3C2A">
        <w:t>the patient will automatically be marked as arrived within the grid.</w:t>
      </w:r>
      <w:r w:rsidR="00CC6E19" w:rsidRPr="006F3C2A">
        <w:t xml:space="preserve"> The Arrived column will also display a </w:t>
      </w:r>
      <w:r w:rsidR="00AC658B" w:rsidRPr="006F3C2A">
        <w:t xml:space="preserve">green </w:t>
      </w:r>
      <w:r w:rsidR="00CC6E19" w:rsidRPr="006F3C2A">
        <w:t xml:space="preserve">“Yes” if the patient’s status is </w:t>
      </w:r>
      <w:r w:rsidR="007A3DF3" w:rsidRPr="006F3C2A">
        <w:t>anything past</w:t>
      </w:r>
      <w:r w:rsidR="00CC6E19" w:rsidRPr="006F3C2A">
        <w:t xml:space="preserve"> “Checked In.”</w:t>
      </w:r>
    </w:p>
    <w:p w14:paraId="6441C1E0" w14:textId="488A7C85" w:rsidR="00DC75D0" w:rsidRPr="006F3C2A" w:rsidRDefault="00DC75D0" w:rsidP="00DC75D0">
      <w:pPr>
        <w:pStyle w:val="Heading3"/>
      </w:pPr>
      <w:bookmarkStart w:id="281" w:name="_Toc206586569"/>
      <w:bookmarkStart w:id="282" w:name="_Toc216948800"/>
      <w:bookmarkStart w:id="283" w:name="_Toc168050401"/>
      <w:bookmarkStart w:id="284" w:name="_Toc206586578"/>
      <w:bookmarkStart w:id="285" w:name="_Toc237000837"/>
      <w:r w:rsidRPr="006F3C2A">
        <w:t>4.1.2 Printing</w:t>
      </w:r>
      <w:bookmarkEnd w:id="281"/>
      <w:bookmarkEnd w:id="282"/>
      <w:bookmarkEnd w:id="285"/>
    </w:p>
    <w:p w14:paraId="49B79B2C" w14:textId="701D57CB" w:rsidR="00DC75D0" w:rsidRPr="006F3C2A" w:rsidRDefault="00031241" w:rsidP="00DC75D0">
      <w:r w:rsidRPr="006F3C2A">
        <w:t xml:space="preserve">Users </w:t>
      </w:r>
      <w:r w:rsidR="00434158" w:rsidRPr="006F3C2A">
        <w:t>can</w:t>
      </w:r>
      <w:r w:rsidR="007B7D13" w:rsidRPr="006F3C2A">
        <w:t xml:space="preserve"> print</w:t>
      </w:r>
      <w:r w:rsidRPr="006F3C2A">
        <w:t xml:space="preserve"> </w:t>
      </w:r>
      <w:r w:rsidR="00202C2F" w:rsidRPr="006F3C2A">
        <w:t>f</w:t>
      </w:r>
      <w:r w:rsidRPr="006F3C2A">
        <w:t xml:space="preserve">rom the Daily Appointment List </w:t>
      </w:r>
      <w:r w:rsidR="00202C2F" w:rsidRPr="006F3C2A">
        <w:t>page. Selecting the “Print”</w:t>
      </w:r>
      <w:r w:rsidR="00DC75D0" w:rsidRPr="006F3C2A">
        <w:t xml:space="preserve"> button</w:t>
      </w:r>
      <w:r w:rsidR="00202C2F" w:rsidRPr="006F3C2A">
        <w:t xml:space="preserve">, seen </w:t>
      </w:r>
      <w:r w:rsidR="0096242E" w:rsidRPr="006F3C2A">
        <w:t xml:space="preserve">in </w:t>
      </w:r>
      <w:r w:rsidR="0096242E" w:rsidRPr="006F3C2A">
        <w:rPr>
          <w:b/>
          <w:bCs/>
        </w:rPr>
        <w:fldChar w:fldCharType="begin" w:fldLock="1"/>
      </w:r>
      <w:r w:rsidR="0096242E" w:rsidRPr="006F3C2A">
        <w:rPr>
          <w:b/>
          <w:bCs/>
        </w:rPr>
        <w:instrText xml:space="preserve"> REF _Ref206427090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09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202C2F" w:rsidRPr="006F3C2A">
        <w:t>,</w:t>
      </w:r>
      <w:r w:rsidR="00DC75D0" w:rsidRPr="006F3C2A">
        <w:t xml:space="preserve"> </w:t>
      </w:r>
      <w:r w:rsidR="00262487" w:rsidRPr="006F3C2A">
        <w:t xml:space="preserve">will </w:t>
      </w:r>
      <w:r w:rsidR="00DC75D0" w:rsidRPr="006F3C2A">
        <w:t>prompt</w:t>
      </w:r>
      <w:r w:rsidR="00262487" w:rsidRPr="006F3C2A">
        <w:t xml:space="preserve"> </w:t>
      </w:r>
      <w:r w:rsidR="00DC75D0" w:rsidRPr="006F3C2A">
        <w:t xml:space="preserve">the user to open or save a </w:t>
      </w:r>
      <w:r w:rsidR="00280478" w:rsidRPr="006F3C2A">
        <w:t>PDF file</w:t>
      </w:r>
      <w:r w:rsidR="00434158" w:rsidRPr="006F3C2A">
        <w:t>,</w:t>
      </w:r>
      <w:r w:rsidR="002B5AF6" w:rsidRPr="006F3C2A">
        <w:t xml:space="preserve"> where</w:t>
      </w:r>
      <w:r w:rsidR="00DC75D0" w:rsidRPr="006F3C2A">
        <w:t xml:space="preserve"> the</w:t>
      </w:r>
      <w:r w:rsidR="002B5AF6" w:rsidRPr="006F3C2A">
        <w:t xml:space="preserve"> </w:t>
      </w:r>
      <w:r w:rsidR="00242B8A" w:rsidRPr="006F3C2A">
        <w:t xml:space="preserve">ability to print the </w:t>
      </w:r>
      <w:r w:rsidR="002B5AF6" w:rsidRPr="006F3C2A">
        <w:t xml:space="preserve">list </w:t>
      </w:r>
      <w:r w:rsidR="00242B8A" w:rsidRPr="006F3C2A">
        <w:t>is accessible</w:t>
      </w:r>
      <w:r w:rsidR="00DC75D0" w:rsidRPr="006F3C2A">
        <w:t xml:space="preserve">. </w:t>
      </w:r>
    </w:p>
    <w:p w14:paraId="23C8B6EF" w14:textId="6021D5C2" w:rsidR="00DC75D0" w:rsidRPr="006F3C2A" w:rsidRDefault="007979D1" w:rsidP="00DC75D0">
      <w:pPr>
        <w:keepNext/>
      </w:pPr>
      <w:r w:rsidRPr="006F3C2A">
        <w:rPr>
          <w:noProof/>
        </w:rPr>
        <w:lastRenderedPageBreak/>
        <w:drawing>
          <wp:inline distT="0" distB="0" distL="0" distR="0" wp14:anchorId="0D1251F7" wp14:editId="380BB39D">
            <wp:extent cx="5943600" cy="2028190"/>
            <wp:effectExtent l="19050" t="19050" r="19050" b="10160"/>
            <wp:docPr id="1618095671" name="Picture 1" descr="Print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95671" name="Picture 1" descr="Print List Button"/>
                    <pic:cNvPicPr/>
                  </pic:nvPicPr>
                  <pic:blipFill>
                    <a:blip r:embed="rId63"/>
                    <a:stretch>
                      <a:fillRect/>
                    </a:stretch>
                  </pic:blipFill>
                  <pic:spPr>
                    <a:xfrm>
                      <a:off x="0" y="0"/>
                      <a:ext cx="5943600" cy="2028190"/>
                    </a:xfrm>
                    <a:prstGeom prst="rect">
                      <a:avLst/>
                    </a:prstGeom>
                    <a:ln>
                      <a:solidFill>
                        <a:schemeClr val="tx1"/>
                      </a:solidFill>
                    </a:ln>
                  </pic:spPr>
                </pic:pic>
              </a:graphicData>
            </a:graphic>
          </wp:inline>
        </w:drawing>
      </w:r>
    </w:p>
    <w:p w14:paraId="661EC165" w14:textId="38CDEF1D" w:rsidR="00DC75D0" w:rsidRPr="006F3C2A" w:rsidRDefault="00DC75D0" w:rsidP="00DC75D0">
      <w:pPr>
        <w:pStyle w:val="Caption"/>
      </w:pPr>
      <w:bookmarkStart w:id="286" w:name="_Ref206427090"/>
      <w:bookmarkStart w:id="287" w:name="_Toc216948884"/>
      <w:bookmarkStart w:id="288" w:name="_Toc237000927"/>
      <w:r w:rsidRPr="006F3C2A">
        <w:t xml:space="preserve">Figure </w:t>
      </w:r>
      <w:fldSimple w:instr=" SEQ Figure \* ARABIC ">
        <w:r w:rsidR="00830EBC" w:rsidRPr="006F3C2A">
          <w:rPr>
            <w:noProof/>
          </w:rPr>
          <w:t>58</w:t>
        </w:r>
      </w:fldSimple>
      <w:bookmarkEnd w:id="286"/>
      <w:r w:rsidRPr="006F3C2A">
        <w:t>: Print List Button</w:t>
      </w:r>
      <w:bookmarkEnd w:id="287"/>
      <w:bookmarkEnd w:id="288"/>
    </w:p>
    <w:p w14:paraId="2B3129BD" w14:textId="52FEEF4A" w:rsidR="00C77796" w:rsidRPr="006F3C2A" w:rsidRDefault="00D61B55" w:rsidP="00D61B55">
      <w:pPr>
        <w:pStyle w:val="Heading2"/>
      </w:pPr>
      <w:bookmarkStart w:id="289" w:name="_Toc216948801"/>
      <w:bookmarkStart w:id="290" w:name="_Toc237000838"/>
      <w:r w:rsidRPr="006F3C2A">
        <w:t xml:space="preserve">4.2 </w:t>
      </w:r>
      <w:r w:rsidR="00C77796" w:rsidRPr="006F3C2A">
        <w:t>Daily Workflow List</w:t>
      </w:r>
      <w:bookmarkEnd w:id="283"/>
      <w:bookmarkEnd w:id="284"/>
      <w:bookmarkEnd w:id="289"/>
      <w:bookmarkEnd w:id="290"/>
    </w:p>
    <w:p w14:paraId="486563F2" w14:textId="143AF7D9" w:rsidR="003C16DD" w:rsidRPr="006F3C2A" w:rsidRDefault="008B4817" w:rsidP="003C16DD">
      <w:pPr>
        <w:rPr>
          <w:i/>
          <w:iCs/>
        </w:rPr>
      </w:pPr>
      <w:r w:rsidRPr="006F3C2A">
        <w:rPr>
          <w:i/>
          <w:iCs/>
        </w:rPr>
        <w:t xml:space="preserve">Disclaimer: </w:t>
      </w:r>
      <w:r w:rsidR="003C16DD" w:rsidRPr="006F3C2A">
        <w:rPr>
          <w:i/>
          <w:iCs/>
        </w:rPr>
        <w:t xml:space="preserve">The Daily Appointment List and Daily Workflow List pages both share similar functionality. Please see the </w:t>
      </w:r>
      <w:r w:rsidR="005F376F" w:rsidRPr="006F3C2A">
        <w:rPr>
          <w:b/>
          <w:bCs/>
          <w:i/>
          <w:iCs/>
        </w:rPr>
        <w:fldChar w:fldCharType="begin" w:fldLock="1"/>
      </w:r>
      <w:r w:rsidR="005F376F" w:rsidRPr="006F3C2A">
        <w:rPr>
          <w:b/>
          <w:bCs/>
          <w:i/>
          <w:iCs/>
        </w:rPr>
        <w:instrText xml:space="preserve"> REF _Ref230006020 \h  \* MERGEFORMAT </w:instrText>
      </w:r>
      <w:r w:rsidR="005F376F" w:rsidRPr="006F3C2A">
        <w:rPr>
          <w:b/>
          <w:bCs/>
          <w:i/>
          <w:iCs/>
        </w:rPr>
      </w:r>
      <w:r w:rsidR="005F376F" w:rsidRPr="006F3C2A">
        <w:rPr>
          <w:b/>
          <w:bCs/>
          <w:i/>
          <w:iCs/>
        </w:rPr>
        <w:fldChar w:fldCharType="separate"/>
      </w:r>
      <w:r w:rsidR="006F3C2A" w:rsidRPr="006F3C2A">
        <w:rPr>
          <w:rFonts w:ascii="Segoe UI Symbol" w:hAnsi="Segoe UI Symbol" w:cs="Segoe UI Symbol"/>
          <w:b/>
          <w:bCs/>
          <w:i/>
          <w:iCs/>
        </w:rPr>
        <w:t>⁠</w:t>
      </w:r>
      <w:r w:rsidR="00351872" w:rsidRPr="006F3C2A">
        <w:rPr>
          <w:rFonts w:ascii="Segoe UI Symbol" w:hAnsi="Segoe UI Symbol" w:cs="Segoe UI Symbol"/>
          <w:b/>
          <w:bCs/>
          <w:i/>
          <w:iCs/>
        </w:rPr>
        <w:t>⁠</w:t>
      </w:r>
      <w:r w:rsidR="000444AE" w:rsidRPr="006F3C2A">
        <w:rPr>
          <w:rFonts w:ascii="Segoe UI Symbol" w:hAnsi="Segoe UI Symbol" w:cs="Segoe UI Symbol"/>
          <w:b/>
          <w:bCs/>
          <w:i/>
          <w:iCs/>
        </w:rPr>
        <w:t>⁠</w:t>
      </w:r>
      <w:hyperlink w:anchor="_Ref230006020" w:history="1">
        <w:r w:rsidR="00025962" w:rsidRPr="006F3C2A">
          <w:rPr>
            <w:rStyle w:val="Hyperlink"/>
            <w:rFonts w:ascii="Segoe UI Symbol" w:hAnsi="Segoe UI Symbol" w:cs="Segoe UI Symbol"/>
            <w:bCs/>
            <w:i/>
            <w:iCs/>
          </w:rPr>
          <w:t>⁠</w:t>
        </w:r>
        <w:r w:rsidR="005F376F" w:rsidRPr="006F3C2A">
          <w:rPr>
            <w:rStyle w:val="Hyperlink"/>
            <w:bCs/>
            <w:i/>
            <w:iCs/>
          </w:rPr>
          <w:t>4.3 Commonalities for Both List Pages</w:t>
        </w:r>
        <w:r w:rsidR="00025962" w:rsidRPr="006F3C2A">
          <w:rPr>
            <w:rStyle w:val="Hyperlink"/>
            <w:rFonts w:ascii="Segoe UI Symbol" w:hAnsi="Segoe UI Symbol" w:cs="Segoe UI Symbol"/>
            <w:bCs/>
            <w:i/>
            <w:iCs/>
          </w:rPr>
          <w:t>⁠</w:t>
        </w:r>
      </w:hyperlink>
      <w:r w:rsidR="000444AE" w:rsidRPr="006F3C2A">
        <w:rPr>
          <w:rFonts w:ascii="Segoe UI Symbol" w:hAnsi="Segoe UI Symbol" w:cs="Segoe UI Symbol"/>
          <w:b/>
          <w:bCs/>
          <w:i/>
          <w:iCs/>
        </w:rPr>
        <w:t>⁠</w:t>
      </w:r>
      <w:r w:rsidR="00351872" w:rsidRPr="006F3C2A">
        <w:rPr>
          <w:rFonts w:ascii="Segoe UI Symbol" w:hAnsi="Segoe UI Symbol" w:cs="Segoe UI Symbol"/>
          <w:b/>
          <w:bCs/>
          <w:i/>
          <w:iCs/>
        </w:rPr>
        <w:t>⁠</w:t>
      </w:r>
      <w:r w:rsidR="006F3C2A" w:rsidRPr="006F3C2A">
        <w:rPr>
          <w:rFonts w:ascii="Segoe UI Symbol" w:hAnsi="Segoe UI Symbol" w:cs="Segoe UI Symbol"/>
          <w:b/>
          <w:bCs/>
          <w:i/>
          <w:iCs/>
        </w:rPr>
        <w:t>⁠</w:t>
      </w:r>
      <w:r w:rsidR="005F376F" w:rsidRPr="006F3C2A">
        <w:rPr>
          <w:b/>
          <w:bCs/>
          <w:i/>
          <w:iCs/>
        </w:rPr>
        <w:fldChar w:fldCharType="end"/>
      </w:r>
      <w:r w:rsidR="003C16DD" w:rsidRPr="006F3C2A">
        <w:rPr>
          <w:i/>
          <w:iCs/>
        </w:rPr>
        <w:t xml:space="preserve"> section for steps on how to complete actions for either page.</w:t>
      </w:r>
    </w:p>
    <w:p w14:paraId="4E78A65A" w14:textId="4833E496" w:rsidR="008B4817" w:rsidRPr="006F3C2A" w:rsidRDefault="008B4817" w:rsidP="008B4817">
      <w:r w:rsidRPr="006F3C2A">
        <w:t>The Daily Workflow List page can be navigated to by selecting the “</w:t>
      </w:r>
      <w:r w:rsidR="005E6520" w:rsidRPr="006F3C2A">
        <w:t>Workflow</w:t>
      </w:r>
      <w:r w:rsidRPr="006F3C2A">
        <w:t xml:space="preserve"> List” tab shown i</w:t>
      </w:r>
      <w:r w:rsidR="0096242E" w:rsidRPr="006F3C2A">
        <w:t xml:space="preserve">n </w:t>
      </w:r>
      <w:r w:rsidR="0096242E" w:rsidRPr="006F3C2A">
        <w:rPr>
          <w:b/>
          <w:bCs/>
        </w:rPr>
        <w:fldChar w:fldCharType="begin" w:fldLock="1"/>
      </w:r>
      <w:r w:rsidR="0096242E" w:rsidRPr="006F3C2A">
        <w:rPr>
          <w:b/>
          <w:bCs/>
        </w:rPr>
        <w:instrText xml:space="preserve"> REF _Ref206427896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89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59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w:t>
      </w:r>
    </w:p>
    <w:p w14:paraId="49DE9E55" w14:textId="54262BEE" w:rsidR="00CA14A8" w:rsidRPr="006F3C2A" w:rsidRDefault="00645C35" w:rsidP="00CA14A8">
      <w:pPr>
        <w:keepNext/>
      </w:pPr>
      <w:r w:rsidRPr="006F3C2A">
        <w:rPr>
          <w:noProof/>
        </w:rPr>
        <w:drawing>
          <wp:inline distT="0" distB="0" distL="0" distR="0" wp14:anchorId="577035BB" wp14:editId="6E65C0CA">
            <wp:extent cx="5943600" cy="1861820"/>
            <wp:effectExtent l="19050" t="19050" r="19050" b="24130"/>
            <wp:docPr id="242906431" name="Picture 1" descr="Daily Workflow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06431" name="Picture 1" descr="Daily Workflow List Page"/>
                    <pic:cNvPicPr/>
                  </pic:nvPicPr>
                  <pic:blipFill>
                    <a:blip r:embed="rId64"/>
                    <a:stretch>
                      <a:fillRect/>
                    </a:stretch>
                  </pic:blipFill>
                  <pic:spPr>
                    <a:xfrm>
                      <a:off x="0" y="0"/>
                      <a:ext cx="5943600" cy="1861820"/>
                    </a:xfrm>
                    <a:prstGeom prst="rect">
                      <a:avLst/>
                    </a:prstGeom>
                    <a:ln>
                      <a:solidFill>
                        <a:schemeClr val="tx1"/>
                      </a:solidFill>
                    </a:ln>
                  </pic:spPr>
                </pic:pic>
              </a:graphicData>
            </a:graphic>
          </wp:inline>
        </w:drawing>
      </w:r>
    </w:p>
    <w:p w14:paraId="51EB646E" w14:textId="06AAF620" w:rsidR="008B4817" w:rsidRPr="006F3C2A" w:rsidRDefault="00CA14A8" w:rsidP="00CA14A8">
      <w:pPr>
        <w:pStyle w:val="Caption"/>
      </w:pPr>
      <w:bookmarkStart w:id="291" w:name="_Ref206427896"/>
      <w:bookmarkStart w:id="292" w:name="_Toc216948885"/>
      <w:bookmarkStart w:id="293" w:name="_Toc237000928"/>
      <w:r w:rsidRPr="006F3C2A">
        <w:t xml:space="preserve">Figure </w:t>
      </w:r>
      <w:fldSimple w:instr=" SEQ Figure \* ARABIC ">
        <w:r w:rsidR="00830EBC" w:rsidRPr="006F3C2A">
          <w:rPr>
            <w:noProof/>
          </w:rPr>
          <w:t>59</w:t>
        </w:r>
      </w:fldSimple>
      <w:bookmarkEnd w:id="291"/>
      <w:r w:rsidRPr="006F3C2A">
        <w:t xml:space="preserve">: Daily Workflow List </w:t>
      </w:r>
      <w:r w:rsidR="00987F74" w:rsidRPr="006F3C2A">
        <w:t>Page</w:t>
      </w:r>
      <w:bookmarkEnd w:id="292"/>
      <w:bookmarkEnd w:id="293"/>
    </w:p>
    <w:p w14:paraId="009C8D7F" w14:textId="24033739" w:rsidR="003C7FF0" w:rsidRPr="006F3C2A" w:rsidRDefault="000361D7" w:rsidP="00C77796">
      <w:r w:rsidRPr="006F3C2A">
        <w:t>Once a clinic list is created and appointments are made within one of the clinics included</w:t>
      </w:r>
      <w:r w:rsidR="00847192" w:rsidRPr="006F3C2A">
        <w:t xml:space="preserve">, the clinic list will show up in the Daily Workflow List for the clinical staff to view. </w:t>
      </w:r>
      <w:r w:rsidR="00C77796" w:rsidRPr="006F3C2A">
        <w:t xml:space="preserve">The Daily Workflow List </w:t>
      </w:r>
      <w:r w:rsidR="00507ADB" w:rsidRPr="006F3C2A">
        <w:t>p</w:t>
      </w:r>
      <w:r w:rsidR="00C77796" w:rsidRPr="006F3C2A">
        <w:t>age shows a patient’s current workflow status and allows users to track and change the status of the workflow.</w:t>
      </w:r>
      <w:r w:rsidR="00DE4678" w:rsidRPr="006F3C2A">
        <w:t xml:space="preserve"> </w:t>
      </w:r>
    </w:p>
    <w:p w14:paraId="5F61A55B" w14:textId="2A258B21" w:rsidR="00C77796" w:rsidRPr="006F3C2A" w:rsidRDefault="00596F2C" w:rsidP="00596F2C">
      <w:pPr>
        <w:pStyle w:val="NoteStyle1"/>
      </w:pPr>
      <w:r w:rsidRPr="006F3C2A">
        <w:t xml:space="preserve">Note: </w:t>
      </w:r>
      <w:r w:rsidR="00DE4678" w:rsidRPr="006F3C2A">
        <w:t xml:space="preserve">Users can use the dropdown </w:t>
      </w:r>
      <w:r w:rsidR="00CB57EE" w:rsidRPr="006F3C2A">
        <w:t>button</w:t>
      </w:r>
      <w:r w:rsidR="00DE4678" w:rsidRPr="006F3C2A">
        <w:t xml:space="preserve"> shown in</w:t>
      </w:r>
      <w:r w:rsidR="0096242E" w:rsidRPr="006F3C2A">
        <w:t xml:space="preserve"> </w:t>
      </w:r>
      <w:r w:rsidR="0096242E" w:rsidRPr="006F3C2A">
        <w:rPr>
          <w:b/>
          <w:bCs/>
        </w:rPr>
        <w:fldChar w:fldCharType="begin" w:fldLock="1"/>
      </w:r>
      <w:r w:rsidR="0096242E" w:rsidRPr="006F3C2A">
        <w:rPr>
          <w:b/>
          <w:bCs/>
        </w:rPr>
        <w:instrText xml:space="preserve"> REF _Ref206427927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92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15058D" w:rsidRPr="006F3C2A">
        <w:t xml:space="preserve"> to view different clinic lists.</w:t>
      </w:r>
    </w:p>
    <w:p w14:paraId="53CC2298" w14:textId="2907A55D" w:rsidR="00596F2C" w:rsidRPr="006F3C2A" w:rsidRDefault="00572C3D" w:rsidP="00596F2C">
      <w:pPr>
        <w:keepNext/>
        <w:ind w:left="360" w:firstLine="720"/>
      </w:pPr>
      <w:r w:rsidRPr="006F3C2A">
        <w:rPr>
          <w:noProof/>
        </w:rPr>
        <w:lastRenderedPageBreak/>
        <w:drawing>
          <wp:inline distT="0" distB="0" distL="0" distR="0" wp14:anchorId="20315E23" wp14:editId="3B0ACA1D">
            <wp:extent cx="4572000" cy="1794448"/>
            <wp:effectExtent l="19050" t="19050" r="19050" b="15875"/>
            <wp:docPr id="595913585" name="Picture 19" descr="Select Clinic List Button for Daily Workflow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13585" name="Picture 19" descr="Select Clinic List Button for Daily Workflow Lis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1794448"/>
                    </a:xfrm>
                    <a:prstGeom prst="rect">
                      <a:avLst/>
                    </a:prstGeom>
                    <a:noFill/>
                    <a:ln>
                      <a:solidFill>
                        <a:schemeClr val="tx1"/>
                      </a:solidFill>
                    </a:ln>
                  </pic:spPr>
                </pic:pic>
              </a:graphicData>
            </a:graphic>
          </wp:inline>
        </w:drawing>
      </w:r>
    </w:p>
    <w:p w14:paraId="62F8964C" w14:textId="307D28F8" w:rsidR="00A25909" w:rsidRPr="006F3C2A" w:rsidRDefault="00596F2C" w:rsidP="00F61066">
      <w:pPr>
        <w:pStyle w:val="Caption"/>
        <w:ind w:left="360" w:firstLine="720"/>
      </w:pPr>
      <w:bookmarkStart w:id="294" w:name="_Ref206427927"/>
      <w:bookmarkStart w:id="295" w:name="_Toc216948886"/>
      <w:bookmarkStart w:id="296" w:name="_Toc237000929"/>
      <w:r w:rsidRPr="006F3C2A">
        <w:t xml:space="preserve">Figure </w:t>
      </w:r>
      <w:fldSimple w:instr=" SEQ Figure \* ARABIC ">
        <w:r w:rsidR="00830EBC" w:rsidRPr="006F3C2A">
          <w:rPr>
            <w:noProof/>
          </w:rPr>
          <w:t>60</w:t>
        </w:r>
      </w:fldSimple>
      <w:bookmarkEnd w:id="294"/>
      <w:r w:rsidRPr="006F3C2A">
        <w:t>: Select Clinic List Button for Daily Workflow List</w:t>
      </w:r>
      <w:bookmarkEnd w:id="295"/>
      <w:bookmarkEnd w:id="296"/>
    </w:p>
    <w:p w14:paraId="096C6DCB" w14:textId="7706D25D" w:rsidR="00CC6E19" w:rsidRPr="006F3C2A" w:rsidRDefault="00CC6E19" w:rsidP="00CC6E19">
      <w:pPr>
        <w:pStyle w:val="NoteStyle1"/>
      </w:pPr>
      <w:r w:rsidRPr="006F3C2A">
        <w:t>Note: Users can select a patient’s name from the Daily Workflow List to copy it to their clipboard.</w:t>
      </w:r>
    </w:p>
    <w:p w14:paraId="7845BCB7" w14:textId="4B597597" w:rsidR="00C77796" w:rsidRPr="006F3C2A" w:rsidRDefault="00D61B55" w:rsidP="00D61B55">
      <w:pPr>
        <w:pStyle w:val="Heading3"/>
      </w:pPr>
      <w:bookmarkStart w:id="297" w:name="_Toc168050406"/>
      <w:bookmarkStart w:id="298" w:name="_Toc206586579"/>
      <w:bookmarkStart w:id="299" w:name="_Toc216948802"/>
      <w:bookmarkStart w:id="300" w:name="_Toc237000839"/>
      <w:r w:rsidRPr="006F3C2A">
        <w:t>4.2.</w:t>
      </w:r>
      <w:r w:rsidR="00842CDD" w:rsidRPr="006F3C2A">
        <w:t>1</w:t>
      </w:r>
      <w:r w:rsidR="008D14D3" w:rsidRPr="006F3C2A">
        <w:t xml:space="preserve"> </w:t>
      </w:r>
      <w:r w:rsidR="00C77796" w:rsidRPr="006F3C2A">
        <w:t>Change A Workflow Status</w:t>
      </w:r>
      <w:bookmarkEnd w:id="297"/>
      <w:bookmarkEnd w:id="298"/>
      <w:bookmarkEnd w:id="299"/>
      <w:bookmarkEnd w:id="300"/>
    </w:p>
    <w:p w14:paraId="7EE90D8B" w14:textId="0351BF66" w:rsidR="00B21249" w:rsidRPr="006F3C2A" w:rsidRDefault="00C77796">
      <w:pPr>
        <w:numPr>
          <w:ilvl w:val="0"/>
          <w:numId w:val="26"/>
        </w:numPr>
      </w:pPr>
      <w:r w:rsidRPr="006F3C2A">
        <w:t>To change a patient’s workflow status</w:t>
      </w:r>
      <w:r w:rsidR="00B21249" w:rsidRPr="006F3C2A">
        <w:t>,</w:t>
      </w:r>
      <w:r w:rsidR="007F78EE" w:rsidRPr="006F3C2A">
        <w:t xml:space="preserve"> the user will need to navigate to </w:t>
      </w:r>
      <w:r w:rsidRPr="006F3C2A">
        <w:t>the Workflow Status column</w:t>
      </w:r>
      <w:r w:rsidR="00B21249" w:rsidRPr="006F3C2A">
        <w:t xml:space="preserve">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_Ref206427952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95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B21249" w:rsidRPr="006F3C2A">
        <w:t>.</w:t>
      </w:r>
    </w:p>
    <w:p w14:paraId="44957781" w14:textId="383DE162" w:rsidR="00234971" w:rsidRPr="006F3C2A" w:rsidRDefault="004C0E48" w:rsidP="00234971">
      <w:pPr>
        <w:keepNext/>
        <w:ind w:left="360"/>
      </w:pPr>
      <w:r w:rsidRPr="006F3C2A">
        <w:rPr>
          <w:noProof/>
        </w:rPr>
        <w:drawing>
          <wp:inline distT="0" distB="0" distL="0" distR="0" wp14:anchorId="2C6BFB5B" wp14:editId="4C3EC2DA">
            <wp:extent cx="5486400" cy="1354600"/>
            <wp:effectExtent l="19050" t="19050" r="19050" b="17145"/>
            <wp:docPr id="1946352533" name="Picture 20" descr="Workflow Status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52533" name="Picture 20" descr="Workflow Status Colum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6400" cy="1354600"/>
                    </a:xfrm>
                    <a:prstGeom prst="rect">
                      <a:avLst/>
                    </a:prstGeom>
                    <a:noFill/>
                    <a:ln>
                      <a:solidFill>
                        <a:schemeClr val="tx1"/>
                      </a:solidFill>
                    </a:ln>
                  </pic:spPr>
                </pic:pic>
              </a:graphicData>
            </a:graphic>
          </wp:inline>
        </w:drawing>
      </w:r>
    </w:p>
    <w:p w14:paraId="4DD46152" w14:textId="7E1AF7AF" w:rsidR="00E416CE" w:rsidRPr="006F3C2A" w:rsidRDefault="00234971" w:rsidP="00234971">
      <w:pPr>
        <w:pStyle w:val="Caption"/>
        <w:ind w:firstLine="360"/>
      </w:pPr>
      <w:bookmarkStart w:id="301" w:name="_Ref206427952"/>
      <w:bookmarkStart w:id="302" w:name="_Toc216948887"/>
      <w:bookmarkStart w:id="303" w:name="_Toc237000930"/>
      <w:r w:rsidRPr="006F3C2A">
        <w:t xml:space="preserve">Figure </w:t>
      </w:r>
      <w:fldSimple w:instr=" SEQ Figure \* ARABIC ">
        <w:r w:rsidR="00830EBC" w:rsidRPr="006F3C2A">
          <w:rPr>
            <w:noProof/>
          </w:rPr>
          <w:t>61</w:t>
        </w:r>
      </w:fldSimple>
      <w:bookmarkEnd w:id="301"/>
      <w:r w:rsidRPr="006F3C2A">
        <w:t>: Workflow Status Column</w:t>
      </w:r>
      <w:bookmarkEnd w:id="302"/>
      <w:bookmarkEnd w:id="303"/>
    </w:p>
    <w:p w14:paraId="29B72EB7" w14:textId="414D50CB" w:rsidR="007F78EE" w:rsidRPr="006F3C2A" w:rsidRDefault="00B21249">
      <w:pPr>
        <w:numPr>
          <w:ilvl w:val="0"/>
          <w:numId w:val="26"/>
        </w:numPr>
      </w:pPr>
      <w:r w:rsidRPr="006F3C2A">
        <w:t>The user will then need to</w:t>
      </w:r>
      <w:r w:rsidR="007F78EE" w:rsidRPr="006F3C2A">
        <w:t xml:space="preserve"> expand the dropdown </w:t>
      </w:r>
      <w:r w:rsidRPr="006F3C2A">
        <w:t xml:space="preserve">menu </w:t>
      </w:r>
      <w:r w:rsidR="007F78EE" w:rsidRPr="006F3C2A">
        <w:t xml:space="preserve">and select the appropriate </w:t>
      </w:r>
      <w:r w:rsidR="00E416CE" w:rsidRPr="006F3C2A">
        <w:t xml:space="preserve">status from the options listed (see </w:t>
      </w:r>
      <w:r w:rsidR="0096242E" w:rsidRPr="006F3C2A">
        <w:rPr>
          <w:b/>
          <w:bCs/>
        </w:rPr>
        <w:fldChar w:fldCharType="begin" w:fldLock="1"/>
      </w:r>
      <w:r w:rsidR="0096242E" w:rsidRPr="006F3C2A">
        <w:rPr>
          <w:b/>
          <w:bCs/>
        </w:rPr>
        <w:instrText xml:space="preserve"> REF _Ref206427972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97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E416CE" w:rsidRPr="006F3C2A">
        <w:t xml:space="preserve"> for </w:t>
      </w:r>
      <w:r w:rsidR="003A7219" w:rsidRPr="006F3C2A">
        <w:t>example</w:t>
      </w:r>
      <w:r w:rsidR="00E416CE" w:rsidRPr="006F3C2A">
        <w:t>).</w:t>
      </w:r>
    </w:p>
    <w:p w14:paraId="7174FBAE" w14:textId="0B8BE2F5" w:rsidR="00FF4D11" w:rsidRPr="006F3C2A" w:rsidRDefault="008D0413" w:rsidP="00FF4D11">
      <w:pPr>
        <w:keepNext/>
        <w:ind w:left="360"/>
      </w:pPr>
      <w:r w:rsidRPr="006F3C2A">
        <w:rPr>
          <w:noProof/>
        </w:rPr>
        <w:lastRenderedPageBreak/>
        <w:drawing>
          <wp:inline distT="0" distB="0" distL="0" distR="0" wp14:anchorId="311EB7C0" wp14:editId="34DE6185">
            <wp:extent cx="5486400" cy="3529782"/>
            <wp:effectExtent l="19050" t="19050" r="19050" b="13970"/>
            <wp:docPr id="1538018831" name="Picture 21" descr="Example of Workflow Statu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18831" name="Picture 21" descr="Example of Workflow Status Option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0" cy="3529782"/>
                    </a:xfrm>
                    <a:prstGeom prst="rect">
                      <a:avLst/>
                    </a:prstGeom>
                    <a:noFill/>
                    <a:ln>
                      <a:solidFill>
                        <a:schemeClr val="tx1"/>
                      </a:solidFill>
                    </a:ln>
                  </pic:spPr>
                </pic:pic>
              </a:graphicData>
            </a:graphic>
          </wp:inline>
        </w:drawing>
      </w:r>
    </w:p>
    <w:p w14:paraId="719768D7" w14:textId="4EA9104F" w:rsidR="00596F2C" w:rsidRPr="006F3C2A" w:rsidRDefault="00FF4D11" w:rsidP="00902E0F">
      <w:pPr>
        <w:pStyle w:val="Caption"/>
        <w:ind w:firstLine="360"/>
      </w:pPr>
      <w:bookmarkStart w:id="304" w:name="_Ref206427972"/>
      <w:bookmarkStart w:id="305" w:name="_Toc216948888"/>
      <w:bookmarkStart w:id="306" w:name="_Toc237000931"/>
      <w:r w:rsidRPr="006F3C2A">
        <w:t xml:space="preserve">Figure </w:t>
      </w:r>
      <w:fldSimple w:instr=" SEQ Figure \* ARABIC ">
        <w:r w:rsidR="00830EBC" w:rsidRPr="006F3C2A">
          <w:rPr>
            <w:noProof/>
          </w:rPr>
          <w:t>62</w:t>
        </w:r>
      </w:fldSimple>
      <w:bookmarkEnd w:id="304"/>
      <w:r w:rsidRPr="006F3C2A">
        <w:t>: Example of Workflow Status Options</w:t>
      </w:r>
      <w:bookmarkEnd w:id="305"/>
      <w:bookmarkEnd w:id="306"/>
    </w:p>
    <w:p w14:paraId="265CAF7B" w14:textId="1405514D" w:rsidR="00C77796" w:rsidRPr="006F3C2A" w:rsidRDefault="00797264">
      <w:pPr>
        <w:numPr>
          <w:ilvl w:val="0"/>
          <w:numId w:val="26"/>
        </w:numPr>
      </w:pPr>
      <w:r w:rsidRPr="006F3C2A">
        <w:t>After selecting a status, t</w:t>
      </w:r>
      <w:r w:rsidR="00E75299" w:rsidRPr="006F3C2A">
        <w:t>he Confirm Workflow Status Change window will</w:t>
      </w:r>
      <w:r w:rsidR="00C77796" w:rsidRPr="006F3C2A">
        <w:t xml:space="preserve"> display asking </w:t>
      </w:r>
      <w:r w:rsidR="00E75299" w:rsidRPr="006F3C2A">
        <w:t xml:space="preserve">the user </w:t>
      </w:r>
      <w:r w:rsidR="00C77796" w:rsidRPr="006F3C2A">
        <w:t>to confir</w:t>
      </w:r>
      <w:r w:rsidRPr="006F3C2A">
        <w:t>m</w:t>
      </w:r>
      <w:r w:rsidR="00C77796" w:rsidRPr="006F3C2A">
        <w:t xml:space="preserve">. </w:t>
      </w:r>
      <w:r w:rsidR="00024864" w:rsidRPr="006F3C2A">
        <w:t>The user will need to select the “Confirm Change” button, seen below in</w:t>
      </w:r>
      <w:r w:rsidR="0096242E" w:rsidRPr="006F3C2A">
        <w:rPr>
          <w:b/>
          <w:bCs/>
        </w:rPr>
        <w:t xml:space="preserve"> </w:t>
      </w:r>
      <w:r w:rsidR="0096242E" w:rsidRPr="006F3C2A">
        <w:rPr>
          <w:b/>
          <w:bCs/>
        </w:rPr>
        <w:fldChar w:fldCharType="begin" w:fldLock="1"/>
      </w:r>
      <w:r w:rsidR="0096242E" w:rsidRPr="006F3C2A">
        <w:rPr>
          <w:b/>
          <w:bCs/>
        </w:rPr>
        <w:instrText xml:space="preserve"> REF _Ref206427994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799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7200D2" w:rsidRPr="006F3C2A">
        <w:t xml:space="preserve">, to save </w:t>
      </w:r>
      <w:r w:rsidR="004701D2" w:rsidRPr="006F3C2A">
        <w:t>a patient’s status.</w:t>
      </w:r>
    </w:p>
    <w:p w14:paraId="0D305157" w14:textId="77777777" w:rsidR="00244D5F" w:rsidRPr="006F3C2A" w:rsidRDefault="00244D5F" w:rsidP="00244D5F">
      <w:pPr>
        <w:keepNext/>
        <w:ind w:left="360"/>
      </w:pPr>
      <w:r w:rsidRPr="006F3C2A">
        <w:rPr>
          <w:noProof/>
        </w:rPr>
        <w:drawing>
          <wp:inline distT="0" distB="0" distL="0" distR="0" wp14:anchorId="3E0112B8" wp14:editId="5409E45E">
            <wp:extent cx="5486400" cy="2248811"/>
            <wp:effectExtent l="19050" t="19050" r="19050" b="18415"/>
            <wp:docPr id="184694470" name="Picture 1" descr="Confirm Workflow Status Chang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4470" name="Picture 1" descr="Confirm Workflow Status Change Window"/>
                    <pic:cNvPicPr/>
                  </pic:nvPicPr>
                  <pic:blipFill>
                    <a:blip r:embed="rId68"/>
                    <a:stretch>
                      <a:fillRect/>
                    </a:stretch>
                  </pic:blipFill>
                  <pic:spPr>
                    <a:xfrm>
                      <a:off x="0" y="0"/>
                      <a:ext cx="5486400" cy="2248811"/>
                    </a:xfrm>
                    <a:prstGeom prst="rect">
                      <a:avLst/>
                    </a:prstGeom>
                    <a:ln>
                      <a:solidFill>
                        <a:schemeClr val="tx1"/>
                      </a:solidFill>
                    </a:ln>
                  </pic:spPr>
                </pic:pic>
              </a:graphicData>
            </a:graphic>
          </wp:inline>
        </w:drawing>
      </w:r>
    </w:p>
    <w:p w14:paraId="1766B4B5" w14:textId="74C61511" w:rsidR="00244D5F" w:rsidRPr="006F3C2A" w:rsidRDefault="00244D5F" w:rsidP="00244D5F">
      <w:pPr>
        <w:pStyle w:val="Caption"/>
        <w:ind w:firstLine="360"/>
      </w:pPr>
      <w:bookmarkStart w:id="307" w:name="_Ref206427994"/>
      <w:bookmarkStart w:id="308" w:name="_Toc216948889"/>
      <w:bookmarkStart w:id="309" w:name="_Toc237000932"/>
      <w:r w:rsidRPr="006F3C2A">
        <w:t xml:space="preserve">Figure </w:t>
      </w:r>
      <w:fldSimple w:instr=" SEQ Figure \* ARABIC ">
        <w:r w:rsidR="00830EBC" w:rsidRPr="006F3C2A">
          <w:rPr>
            <w:noProof/>
          </w:rPr>
          <w:t>63</w:t>
        </w:r>
      </w:fldSimple>
      <w:bookmarkEnd w:id="307"/>
      <w:r w:rsidRPr="006F3C2A">
        <w:t>: Confirm Workflow Status Change Window</w:t>
      </w:r>
      <w:bookmarkEnd w:id="308"/>
      <w:bookmarkEnd w:id="309"/>
    </w:p>
    <w:p w14:paraId="29922525" w14:textId="0C058D22" w:rsidR="004701D2" w:rsidRPr="006F3C2A" w:rsidRDefault="00F61066" w:rsidP="00F61066">
      <w:pPr>
        <w:pStyle w:val="NoteStyle1"/>
      </w:pPr>
      <w:r w:rsidRPr="006F3C2A">
        <w:t xml:space="preserve">Note: </w:t>
      </w:r>
      <w:r w:rsidR="005143D8" w:rsidRPr="006F3C2A">
        <w:t xml:space="preserve">The user can select the “Close” button seen in </w:t>
      </w:r>
      <w:r w:rsidR="0096242E" w:rsidRPr="006F3C2A">
        <w:rPr>
          <w:b/>
          <w:bCs/>
        </w:rPr>
        <w:fldChar w:fldCharType="begin" w:fldLock="1"/>
      </w:r>
      <w:r w:rsidR="0096242E" w:rsidRPr="006F3C2A">
        <w:rPr>
          <w:b/>
          <w:bCs/>
        </w:rPr>
        <w:instrText xml:space="preserve"> REF _Ref206428016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01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5143D8" w:rsidRPr="006F3C2A">
        <w:t xml:space="preserve"> to cancel the workflow status change. This will take the user back to the Daily </w:t>
      </w:r>
      <w:r w:rsidRPr="006F3C2A">
        <w:t>Workflow</w:t>
      </w:r>
      <w:r w:rsidR="005143D8" w:rsidRPr="006F3C2A">
        <w:t xml:space="preserve"> List page.</w:t>
      </w:r>
    </w:p>
    <w:p w14:paraId="753C8637" w14:textId="77777777" w:rsidR="00F61066" w:rsidRPr="006F3C2A" w:rsidRDefault="00F61066" w:rsidP="00F61066">
      <w:pPr>
        <w:pStyle w:val="NoteStyle1"/>
        <w:keepNext/>
        <w:numPr>
          <w:ilvl w:val="0"/>
          <w:numId w:val="0"/>
        </w:numPr>
        <w:ind w:left="1080"/>
      </w:pPr>
      <w:r w:rsidRPr="006F3C2A">
        <w:rPr>
          <w:noProof/>
        </w:rPr>
        <w:lastRenderedPageBreak/>
        <w:drawing>
          <wp:inline distT="0" distB="0" distL="0" distR="0" wp14:anchorId="75B20EBC" wp14:editId="2A27EF73">
            <wp:extent cx="4572000" cy="1874010"/>
            <wp:effectExtent l="19050" t="19050" r="19050" b="12065"/>
            <wp:docPr id="1038549034" name="Picture 1" descr="Close Button for Workflow Status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49034" name="Picture 1" descr="Close Button for Workflow Status Change"/>
                    <pic:cNvPicPr/>
                  </pic:nvPicPr>
                  <pic:blipFill>
                    <a:blip r:embed="rId69"/>
                    <a:stretch>
                      <a:fillRect/>
                    </a:stretch>
                  </pic:blipFill>
                  <pic:spPr>
                    <a:xfrm>
                      <a:off x="0" y="0"/>
                      <a:ext cx="4572000" cy="1874010"/>
                    </a:xfrm>
                    <a:prstGeom prst="rect">
                      <a:avLst/>
                    </a:prstGeom>
                    <a:ln>
                      <a:solidFill>
                        <a:schemeClr val="tx1"/>
                      </a:solidFill>
                    </a:ln>
                  </pic:spPr>
                </pic:pic>
              </a:graphicData>
            </a:graphic>
          </wp:inline>
        </w:drawing>
      </w:r>
    </w:p>
    <w:p w14:paraId="1E5E3DF6" w14:textId="6E84F3B8" w:rsidR="00F61066" w:rsidRPr="006F3C2A" w:rsidRDefault="00F61066" w:rsidP="00F61066">
      <w:pPr>
        <w:pStyle w:val="Caption"/>
        <w:ind w:left="360" w:firstLine="720"/>
      </w:pPr>
      <w:bookmarkStart w:id="310" w:name="_Ref206428016"/>
      <w:bookmarkStart w:id="311" w:name="_Toc216948890"/>
      <w:bookmarkStart w:id="312" w:name="_Toc237000933"/>
      <w:r w:rsidRPr="006F3C2A">
        <w:t xml:space="preserve">Figure </w:t>
      </w:r>
      <w:fldSimple w:instr=" SEQ Figure \* ARABIC ">
        <w:r w:rsidR="00830EBC" w:rsidRPr="006F3C2A">
          <w:rPr>
            <w:noProof/>
          </w:rPr>
          <w:t>64</w:t>
        </w:r>
      </w:fldSimple>
      <w:bookmarkEnd w:id="310"/>
      <w:r w:rsidRPr="006F3C2A">
        <w:t>: Close Button for Workflow Status Change</w:t>
      </w:r>
      <w:bookmarkEnd w:id="311"/>
      <w:bookmarkEnd w:id="312"/>
    </w:p>
    <w:p w14:paraId="6E543E2E" w14:textId="3138BFE3" w:rsidR="00C77796" w:rsidRPr="006F3C2A" w:rsidRDefault="00D61B55" w:rsidP="00D61B55">
      <w:pPr>
        <w:pStyle w:val="Heading3"/>
      </w:pPr>
      <w:bookmarkStart w:id="313" w:name="_Toc168050408"/>
      <w:bookmarkStart w:id="314" w:name="_Toc206586580"/>
      <w:bookmarkStart w:id="315" w:name="_Toc216948803"/>
      <w:bookmarkStart w:id="316" w:name="_Toc237000840"/>
      <w:r w:rsidRPr="006F3C2A">
        <w:t>4.2</w:t>
      </w:r>
      <w:r w:rsidR="00364E83" w:rsidRPr="006F3C2A">
        <w:t>.</w:t>
      </w:r>
      <w:r w:rsidR="00461F33" w:rsidRPr="006F3C2A">
        <w:t>2</w:t>
      </w:r>
      <w:r w:rsidR="008D14D3" w:rsidRPr="006F3C2A">
        <w:t xml:space="preserve"> </w:t>
      </w:r>
      <w:r w:rsidR="00C77796" w:rsidRPr="006F3C2A">
        <w:t>Memo</w:t>
      </w:r>
      <w:bookmarkEnd w:id="313"/>
      <w:r w:rsidR="00F739CB" w:rsidRPr="006F3C2A">
        <w:t>s</w:t>
      </w:r>
      <w:bookmarkEnd w:id="314"/>
      <w:bookmarkEnd w:id="315"/>
      <w:bookmarkEnd w:id="316"/>
    </w:p>
    <w:p w14:paraId="57BBC2EC" w14:textId="001E9A17" w:rsidR="006413B8" w:rsidRPr="006F3C2A" w:rsidRDefault="00897254">
      <w:pPr>
        <w:numPr>
          <w:ilvl w:val="0"/>
          <w:numId w:val="38"/>
        </w:numPr>
      </w:pPr>
      <w:r w:rsidRPr="006F3C2A">
        <w:t xml:space="preserve">To add a memo </w:t>
      </w:r>
      <w:r w:rsidR="0075500E" w:rsidRPr="006F3C2A">
        <w:t>to patient appointments, the user can s</w:t>
      </w:r>
      <w:r w:rsidR="00F739CB" w:rsidRPr="006F3C2A">
        <w:t>elect the “</w:t>
      </w:r>
      <w:r w:rsidR="0075500E" w:rsidRPr="006F3C2A">
        <w:t>N</w:t>
      </w:r>
      <w:r w:rsidR="00F739CB" w:rsidRPr="006F3C2A">
        <w:t>ew” button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_Ref206428033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03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F739CB" w:rsidRPr="006F3C2A">
        <w:t>.</w:t>
      </w:r>
    </w:p>
    <w:p w14:paraId="0287E6BB" w14:textId="77FB58BF" w:rsidR="00BC5A05" w:rsidRPr="006F3C2A" w:rsidRDefault="00DC75B7" w:rsidP="00BC5A05">
      <w:pPr>
        <w:keepNext/>
        <w:ind w:left="360"/>
      </w:pPr>
      <w:r w:rsidRPr="006F3C2A">
        <w:rPr>
          <w:noProof/>
        </w:rPr>
        <w:drawing>
          <wp:inline distT="0" distB="0" distL="0" distR="0" wp14:anchorId="04A1DFF0" wp14:editId="25645244">
            <wp:extent cx="5486400" cy="1327117"/>
            <wp:effectExtent l="19050" t="19050" r="19050" b="26035"/>
            <wp:docPr id="5346196" name="Picture 22" descr="New Memo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196" name="Picture 22" descr="New Memo Butto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1327117"/>
                    </a:xfrm>
                    <a:prstGeom prst="rect">
                      <a:avLst/>
                    </a:prstGeom>
                    <a:noFill/>
                    <a:ln>
                      <a:solidFill>
                        <a:schemeClr val="tx1"/>
                      </a:solidFill>
                    </a:ln>
                  </pic:spPr>
                </pic:pic>
              </a:graphicData>
            </a:graphic>
          </wp:inline>
        </w:drawing>
      </w:r>
    </w:p>
    <w:p w14:paraId="15BB0792" w14:textId="06D91059" w:rsidR="00B629A1" w:rsidRPr="006F3C2A" w:rsidRDefault="00BC5A05" w:rsidP="00BC5A05">
      <w:pPr>
        <w:pStyle w:val="Caption"/>
        <w:ind w:firstLine="360"/>
      </w:pPr>
      <w:bookmarkStart w:id="317" w:name="_Ref206428033"/>
      <w:bookmarkStart w:id="318" w:name="_Toc216948891"/>
      <w:bookmarkStart w:id="319" w:name="_Toc237000934"/>
      <w:r w:rsidRPr="006F3C2A">
        <w:t xml:space="preserve">Figure </w:t>
      </w:r>
      <w:fldSimple w:instr=" SEQ Figure \* ARABIC ">
        <w:r w:rsidR="00830EBC" w:rsidRPr="006F3C2A">
          <w:rPr>
            <w:noProof/>
          </w:rPr>
          <w:t>65</w:t>
        </w:r>
      </w:fldSimple>
      <w:bookmarkEnd w:id="317"/>
      <w:r w:rsidRPr="006F3C2A">
        <w:t>: New Memo Button</w:t>
      </w:r>
      <w:bookmarkEnd w:id="318"/>
      <w:bookmarkEnd w:id="319"/>
    </w:p>
    <w:p w14:paraId="44AD58C3" w14:textId="3F6568BD" w:rsidR="00F739CB" w:rsidRPr="006F3C2A" w:rsidRDefault="00AE35B1">
      <w:pPr>
        <w:numPr>
          <w:ilvl w:val="0"/>
          <w:numId w:val="38"/>
        </w:numPr>
      </w:pPr>
      <w:r w:rsidRPr="006F3C2A">
        <w:t>The user will be brought to the Add New Memo to Appointment wi</w:t>
      </w:r>
      <w:r w:rsidR="00E746DF" w:rsidRPr="006F3C2A">
        <w:t>ndow,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_Ref206428051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05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w:t>
      </w:r>
      <w:r w:rsidR="00E746DF" w:rsidRPr="006F3C2A">
        <w:t xml:space="preserve">From </w:t>
      </w:r>
      <w:r w:rsidR="00461F33" w:rsidRPr="006F3C2A">
        <w:t>here,</w:t>
      </w:r>
      <w:r w:rsidR="00E746DF" w:rsidRPr="006F3C2A">
        <w:t xml:space="preserve"> users may add a memo that is up to 100 characters.</w:t>
      </w:r>
    </w:p>
    <w:p w14:paraId="6C6AB549" w14:textId="77777777" w:rsidR="00FC1467" w:rsidRPr="006F3C2A" w:rsidRDefault="00FC1467" w:rsidP="00FC1467">
      <w:pPr>
        <w:keepNext/>
        <w:ind w:left="360"/>
      </w:pPr>
      <w:r w:rsidRPr="006F3C2A">
        <w:rPr>
          <w:noProof/>
        </w:rPr>
        <w:drawing>
          <wp:inline distT="0" distB="0" distL="0" distR="0" wp14:anchorId="3BF359E4" wp14:editId="5FB5B0ED">
            <wp:extent cx="3657600" cy="2275433"/>
            <wp:effectExtent l="19050" t="19050" r="19050" b="10795"/>
            <wp:docPr id="397018954" name="Picture 1" descr="Add New Memo to Appointmen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18954" name="Picture 1" descr="Add New Memo to Appointment Window"/>
                    <pic:cNvPicPr/>
                  </pic:nvPicPr>
                  <pic:blipFill rotWithShape="1">
                    <a:blip r:embed="rId71"/>
                    <a:srcRect b="5020"/>
                    <a:stretch>
                      <a:fillRect/>
                    </a:stretch>
                  </pic:blipFill>
                  <pic:spPr bwMode="auto">
                    <a:xfrm>
                      <a:off x="0" y="0"/>
                      <a:ext cx="3657600" cy="227543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0940CA" w14:textId="750263E0" w:rsidR="00B9586A" w:rsidRPr="006F3C2A" w:rsidRDefault="00FC1467" w:rsidP="00FC1467">
      <w:pPr>
        <w:pStyle w:val="Caption"/>
        <w:ind w:firstLine="360"/>
      </w:pPr>
      <w:bookmarkStart w:id="320" w:name="_Ref206428051"/>
      <w:bookmarkStart w:id="321" w:name="_Toc216948892"/>
      <w:bookmarkStart w:id="322" w:name="_Toc237000935"/>
      <w:r w:rsidRPr="006F3C2A">
        <w:t xml:space="preserve">Figure </w:t>
      </w:r>
      <w:fldSimple w:instr=" SEQ Figure \* ARABIC ">
        <w:r w:rsidR="00830EBC" w:rsidRPr="006F3C2A">
          <w:rPr>
            <w:noProof/>
          </w:rPr>
          <w:t>66</w:t>
        </w:r>
      </w:fldSimple>
      <w:bookmarkEnd w:id="320"/>
      <w:r w:rsidRPr="006F3C2A">
        <w:t>: Add New Memo to Appointment Window</w:t>
      </w:r>
      <w:bookmarkEnd w:id="321"/>
      <w:bookmarkEnd w:id="322"/>
    </w:p>
    <w:p w14:paraId="6F28E409" w14:textId="69DC3F10" w:rsidR="008D7524" w:rsidRPr="006F3C2A" w:rsidRDefault="008D7524" w:rsidP="009052A5">
      <w:pPr>
        <w:pStyle w:val="NoteStyle1"/>
      </w:pPr>
      <w:r w:rsidRPr="006F3C2A">
        <w:lastRenderedPageBreak/>
        <w:t xml:space="preserve">Note: Users may also choose to view all previous memos from this page. </w:t>
      </w:r>
      <w:r w:rsidR="00401ABD" w:rsidRPr="006F3C2A">
        <w:t xml:space="preserve">Simply select the </w:t>
      </w:r>
      <w:r w:rsidR="00A07E95" w:rsidRPr="006F3C2A">
        <w:t>“</w:t>
      </w:r>
      <w:r w:rsidR="00401ABD" w:rsidRPr="006F3C2A">
        <w:t>View All Memos</w:t>
      </w:r>
      <w:r w:rsidR="00A07E95" w:rsidRPr="006F3C2A">
        <w:t>”</w:t>
      </w:r>
      <w:r w:rsidR="00401ABD" w:rsidRPr="006F3C2A">
        <w:t xml:space="preserve"> button,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_Ref206428075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07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401ABD" w:rsidRPr="006F3C2A">
        <w:t xml:space="preserve">, to expand </w:t>
      </w:r>
      <w:r w:rsidR="00695E04" w:rsidRPr="006F3C2A">
        <w:t>the window with all previously entered memos.</w:t>
      </w:r>
    </w:p>
    <w:p w14:paraId="2291FF0B" w14:textId="3596EB73" w:rsidR="0076306F" w:rsidRPr="006F3C2A" w:rsidRDefault="000B5622" w:rsidP="0076306F">
      <w:pPr>
        <w:pStyle w:val="NoteStyle1"/>
        <w:keepNext/>
        <w:numPr>
          <w:ilvl w:val="0"/>
          <w:numId w:val="0"/>
        </w:numPr>
        <w:ind w:left="1080"/>
      </w:pPr>
      <w:r w:rsidRPr="006F3C2A">
        <w:rPr>
          <w:noProof/>
        </w:rPr>
        <w:drawing>
          <wp:inline distT="0" distB="0" distL="0" distR="0" wp14:anchorId="1B4281D5" wp14:editId="2136BC30">
            <wp:extent cx="3657600" cy="1856058"/>
            <wp:effectExtent l="19050" t="19050" r="19050" b="11430"/>
            <wp:docPr id="797186568" name="Picture 2" descr="View All Memo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86568" name="Picture 2" descr="View All Memos Butto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57600" cy="1856058"/>
                    </a:xfrm>
                    <a:prstGeom prst="rect">
                      <a:avLst/>
                    </a:prstGeom>
                    <a:noFill/>
                    <a:ln>
                      <a:solidFill>
                        <a:schemeClr val="tx1"/>
                      </a:solidFill>
                    </a:ln>
                  </pic:spPr>
                </pic:pic>
              </a:graphicData>
            </a:graphic>
          </wp:inline>
        </w:drawing>
      </w:r>
    </w:p>
    <w:p w14:paraId="58B81564" w14:textId="79296FAD" w:rsidR="00FB31DA" w:rsidRPr="006F3C2A" w:rsidRDefault="0076306F" w:rsidP="0076306F">
      <w:pPr>
        <w:pStyle w:val="Caption"/>
        <w:ind w:left="360" w:firstLine="720"/>
      </w:pPr>
      <w:bookmarkStart w:id="323" w:name="_Ref206428075"/>
      <w:bookmarkStart w:id="324" w:name="_Toc216948893"/>
      <w:bookmarkStart w:id="325" w:name="_Toc237000936"/>
      <w:r w:rsidRPr="006F3C2A">
        <w:t xml:space="preserve">Figure </w:t>
      </w:r>
      <w:fldSimple w:instr=" SEQ Figure \* ARABIC ">
        <w:r w:rsidR="00830EBC" w:rsidRPr="006F3C2A">
          <w:rPr>
            <w:noProof/>
          </w:rPr>
          <w:t>67</w:t>
        </w:r>
      </w:fldSimple>
      <w:bookmarkEnd w:id="323"/>
      <w:r w:rsidRPr="006F3C2A">
        <w:t>: View All Memos Button</w:t>
      </w:r>
      <w:bookmarkEnd w:id="324"/>
      <w:bookmarkEnd w:id="325"/>
    </w:p>
    <w:p w14:paraId="706429E8" w14:textId="2D37448C" w:rsidR="00D051B6" w:rsidRPr="006F3C2A" w:rsidRDefault="00695E04">
      <w:pPr>
        <w:numPr>
          <w:ilvl w:val="0"/>
          <w:numId w:val="38"/>
        </w:numPr>
        <w:rPr>
          <w:i/>
        </w:rPr>
      </w:pPr>
      <w:r w:rsidRPr="006F3C2A">
        <w:t xml:space="preserve">Once </w:t>
      </w:r>
      <w:r w:rsidR="00D051B6" w:rsidRPr="006F3C2A">
        <w:t xml:space="preserve">the </w:t>
      </w:r>
      <w:r w:rsidRPr="006F3C2A">
        <w:t xml:space="preserve">memo has been </w:t>
      </w:r>
      <w:r w:rsidR="003A7501" w:rsidRPr="006F3C2A">
        <w:t>entered</w:t>
      </w:r>
      <w:r w:rsidRPr="006F3C2A">
        <w:t xml:space="preserve">, select the </w:t>
      </w:r>
      <w:r w:rsidR="00156A8D" w:rsidRPr="006F3C2A">
        <w:t>“</w:t>
      </w:r>
      <w:r w:rsidRPr="006F3C2A">
        <w:t>Add Memo</w:t>
      </w:r>
      <w:r w:rsidR="00156A8D" w:rsidRPr="006F3C2A">
        <w:t>”</w:t>
      </w:r>
      <w:r w:rsidRPr="006F3C2A">
        <w:t xml:space="preserve"> button</w:t>
      </w:r>
      <w:r w:rsidR="00F52C3B" w:rsidRPr="006F3C2A">
        <w:t>, shown in</w:t>
      </w:r>
      <w:r w:rsidR="0096242E" w:rsidRPr="006F3C2A">
        <w:rPr>
          <w:b/>
          <w:bCs/>
        </w:rPr>
        <w:t xml:space="preserve"> </w:t>
      </w:r>
      <w:r w:rsidR="0096242E" w:rsidRPr="006F3C2A">
        <w:rPr>
          <w:b/>
          <w:bCs/>
        </w:rPr>
        <w:fldChar w:fldCharType="begin" w:fldLock="1"/>
      </w:r>
      <w:r w:rsidR="0096242E" w:rsidRPr="006F3C2A">
        <w:rPr>
          <w:b/>
          <w:bCs/>
        </w:rPr>
        <w:instrText xml:space="preserve"> REF _Ref206428096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09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3A7501" w:rsidRPr="006F3C2A">
        <w:t>,</w:t>
      </w:r>
      <w:r w:rsidRPr="006F3C2A">
        <w:t xml:space="preserve"> </w:t>
      </w:r>
      <w:r w:rsidR="00F52C3B" w:rsidRPr="006F3C2A">
        <w:t>to add the</w:t>
      </w:r>
      <w:r w:rsidR="00B629A1" w:rsidRPr="006F3C2A">
        <w:rPr>
          <w:i/>
        </w:rPr>
        <w:t xml:space="preserve"> </w:t>
      </w:r>
      <w:r w:rsidR="00F52C3B" w:rsidRPr="006F3C2A">
        <w:t>memo to the appointment.</w:t>
      </w:r>
      <w:r w:rsidR="00DF095A" w:rsidRPr="006F3C2A">
        <w:t xml:space="preserve"> </w:t>
      </w:r>
    </w:p>
    <w:p w14:paraId="6665EF6B" w14:textId="77777777" w:rsidR="00156A8D" w:rsidRPr="006F3C2A" w:rsidRDefault="00156A8D" w:rsidP="00156A8D">
      <w:pPr>
        <w:keepNext/>
        <w:ind w:left="360"/>
      </w:pPr>
      <w:r w:rsidRPr="006F3C2A">
        <w:rPr>
          <w:i/>
          <w:noProof/>
        </w:rPr>
        <w:drawing>
          <wp:inline distT="0" distB="0" distL="0" distR="0" wp14:anchorId="6EF7E5DA" wp14:editId="099746DC">
            <wp:extent cx="3657600" cy="2318197"/>
            <wp:effectExtent l="19050" t="19050" r="19050" b="25400"/>
            <wp:docPr id="1737676859" name="Picture 1" descr="Add Memo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76859" name="Picture 1" descr="Add Memo Button"/>
                    <pic:cNvPicPr/>
                  </pic:nvPicPr>
                  <pic:blipFill>
                    <a:blip r:embed="rId73"/>
                    <a:stretch>
                      <a:fillRect/>
                    </a:stretch>
                  </pic:blipFill>
                  <pic:spPr>
                    <a:xfrm>
                      <a:off x="0" y="0"/>
                      <a:ext cx="3657600" cy="2318197"/>
                    </a:xfrm>
                    <a:prstGeom prst="rect">
                      <a:avLst/>
                    </a:prstGeom>
                    <a:ln>
                      <a:solidFill>
                        <a:schemeClr val="tx1"/>
                      </a:solidFill>
                    </a:ln>
                  </pic:spPr>
                </pic:pic>
              </a:graphicData>
            </a:graphic>
          </wp:inline>
        </w:drawing>
      </w:r>
    </w:p>
    <w:p w14:paraId="5CFDBA2B" w14:textId="4D2E46F8" w:rsidR="00156A8D" w:rsidRPr="006F3C2A" w:rsidRDefault="00156A8D" w:rsidP="00156A8D">
      <w:pPr>
        <w:pStyle w:val="Caption"/>
        <w:ind w:firstLine="360"/>
      </w:pPr>
      <w:bookmarkStart w:id="326" w:name="_Ref206428096"/>
      <w:bookmarkStart w:id="327" w:name="_Toc216948894"/>
      <w:bookmarkStart w:id="328" w:name="_Toc237000937"/>
      <w:r w:rsidRPr="006F3C2A">
        <w:t xml:space="preserve">Figure </w:t>
      </w:r>
      <w:fldSimple w:instr=" SEQ Figure \* ARABIC ">
        <w:r w:rsidR="00830EBC" w:rsidRPr="006F3C2A">
          <w:rPr>
            <w:noProof/>
          </w:rPr>
          <w:t>68</w:t>
        </w:r>
      </w:fldSimple>
      <w:bookmarkEnd w:id="326"/>
      <w:r w:rsidRPr="006F3C2A">
        <w:t>: Add Memo Button</w:t>
      </w:r>
      <w:bookmarkEnd w:id="327"/>
      <w:bookmarkEnd w:id="328"/>
    </w:p>
    <w:p w14:paraId="0D2B52D2" w14:textId="61E232D7" w:rsidR="006021A5" w:rsidRPr="006F3C2A" w:rsidRDefault="006021A5" w:rsidP="006021A5">
      <w:pPr>
        <w:pStyle w:val="NoteStyle1"/>
      </w:pPr>
      <w:r w:rsidRPr="006F3C2A">
        <w:t xml:space="preserve">Note: The user can select the “Close” button seen in </w:t>
      </w:r>
      <w:r w:rsidR="0096242E" w:rsidRPr="006F3C2A">
        <w:rPr>
          <w:b/>
          <w:bCs/>
        </w:rPr>
        <w:fldChar w:fldCharType="begin" w:fldLock="1"/>
      </w:r>
      <w:r w:rsidR="0096242E" w:rsidRPr="006F3C2A">
        <w:rPr>
          <w:b/>
          <w:bCs/>
        </w:rPr>
        <w:instrText xml:space="preserve"> REF _Ref206428115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11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69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Pr="006F3C2A">
        <w:t xml:space="preserve"> to cancel </w:t>
      </w:r>
      <w:r w:rsidR="00921C0F" w:rsidRPr="006F3C2A">
        <w:t>adding a memo to an appointment</w:t>
      </w:r>
      <w:r w:rsidRPr="006F3C2A">
        <w:t>. This will take the user back to the Daily Workflow List page.</w:t>
      </w:r>
    </w:p>
    <w:p w14:paraId="11ECEAB8" w14:textId="77777777" w:rsidR="00D33455" w:rsidRPr="006F3C2A" w:rsidRDefault="00D33455" w:rsidP="00D33455">
      <w:pPr>
        <w:pStyle w:val="NoteStyle1"/>
        <w:keepNext/>
        <w:numPr>
          <w:ilvl w:val="0"/>
          <w:numId w:val="0"/>
        </w:numPr>
        <w:ind w:left="1080"/>
      </w:pPr>
      <w:r w:rsidRPr="006F3C2A">
        <w:rPr>
          <w:noProof/>
        </w:rPr>
        <w:lastRenderedPageBreak/>
        <w:drawing>
          <wp:inline distT="0" distB="0" distL="0" distR="0" wp14:anchorId="352F61E6" wp14:editId="288CB82B">
            <wp:extent cx="3657600" cy="1732547"/>
            <wp:effectExtent l="19050" t="19050" r="19050" b="20320"/>
            <wp:docPr id="2001971949" name="Picture 1" descr="Close Button for Add New Memo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71949" name="Picture 1" descr="Close Button for Add New Memos Window"/>
                    <pic:cNvPicPr/>
                  </pic:nvPicPr>
                  <pic:blipFill>
                    <a:blip r:embed="rId74"/>
                    <a:stretch>
                      <a:fillRect/>
                    </a:stretch>
                  </pic:blipFill>
                  <pic:spPr>
                    <a:xfrm>
                      <a:off x="0" y="0"/>
                      <a:ext cx="3657600" cy="1732547"/>
                    </a:xfrm>
                    <a:prstGeom prst="rect">
                      <a:avLst/>
                    </a:prstGeom>
                    <a:ln>
                      <a:solidFill>
                        <a:schemeClr val="tx1"/>
                      </a:solidFill>
                    </a:ln>
                  </pic:spPr>
                </pic:pic>
              </a:graphicData>
            </a:graphic>
          </wp:inline>
        </w:drawing>
      </w:r>
    </w:p>
    <w:p w14:paraId="20F9555F" w14:textId="228A1433" w:rsidR="006021A5" w:rsidRPr="006F3C2A" w:rsidRDefault="00D33455" w:rsidP="00D33455">
      <w:pPr>
        <w:pStyle w:val="Caption"/>
        <w:ind w:left="360" w:firstLine="720"/>
      </w:pPr>
      <w:bookmarkStart w:id="329" w:name="_Ref206428115"/>
      <w:bookmarkStart w:id="330" w:name="_Toc216948895"/>
      <w:bookmarkStart w:id="331" w:name="_Toc237000938"/>
      <w:r w:rsidRPr="006F3C2A">
        <w:t xml:space="preserve">Figure </w:t>
      </w:r>
      <w:fldSimple w:instr=" SEQ Figure \* ARABIC ">
        <w:r w:rsidR="00830EBC" w:rsidRPr="006F3C2A">
          <w:rPr>
            <w:noProof/>
          </w:rPr>
          <w:t>69</w:t>
        </w:r>
      </w:fldSimple>
      <w:bookmarkEnd w:id="329"/>
      <w:r w:rsidRPr="006F3C2A">
        <w:t>: Close Button for Add New Memos Window</w:t>
      </w:r>
      <w:bookmarkEnd w:id="330"/>
      <w:bookmarkEnd w:id="331"/>
    </w:p>
    <w:p w14:paraId="0C3AEA6E" w14:textId="1C1AEF03" w:rsidR="009D208D" w:rsidRPr="006F3C2A" w:rsidRDefault="00B56C73">
      <w:pPr>
        <w:numPr>
          <w:ilvl w:val="0"/>
          <w:numId w:val="38"/>
        </w:numPr>
        <w:rPr>
          <w:i/>
        </w:rPr>
      </w:pPr>
      <w:r w:rsidRPr="006F3C2A">
        <w:t>The user will then return to the Daily Workflow List page</w:t>
      </w:r>
      <w:r w:rsidR="00F74369" w:rsidRPr="006F3C2A">
        <w:t>, where t</w:t>
      </w:r>
      <w:r w:rsidR="009D208D" w:rsidRPr="006F3C2A">
        <w:t xml:space="preserve">he memo will </w:t>
      </w:r>
      <w:r w:rsidR="007C0247" w:rsidRPr="006F3C2A">
        <w:t>be displayed</w:t>
      </w:r>
      <w:r w:rsidR="009D208D" w:rsidRPr="006F3C2A">
        <w:t xml:space="preserve"> in the Memo column of the related appointment with a timestamp and </w:t>
      </w:r>
      <w:r w:rsidR="00146D0A" w:rsidRPr="006F3C2A">
        <w:t xml:space="preserve">the </w:t>
      </w:r>
      <w:r w:rsidR="009D208D" w:rsidRPr="006F3C2A">
        <w:t>initials of the user</w:t>
      </w:r>
      <w:r w:rsidR="00146D0A" w:rsidRPr="006F3C2A">
        <w:t xml:space="preserve"> (see</w:t>
      </w:r>
      <w:r w:rsidR="0096242E" w:rsidRPr="006F3C2A">
        <w:t xml:space="preserve"> </w:t>
      </w:r>
      <w:r w:rsidR="0096242E" w:rsidRPr="006F3C2A">
        <w:rPr>
          <w:b/>
          <w:bCs/>
        </w:rPr>
        <w:fldChar w:fldCharType="begin" w:fldLock="1"/>
      </w:r>
      <w:r w:rsidR="0096242E" w:rsidRPr="006F3C2A">
        <w:rPr>
          <w:b/>
          <w:bCs/>
        </w:rPr>
        <w:instrText xml:space="preserve"> REF _Ref206675631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67563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2D4671" w:rsidRPr="006F3C2A">
        <w:t xml:space="preserve"> for example)</w:t>
      </w:r>
      <w:r w:rsidR="00146D0A" w:rsidRPr="006F3C2A">
        <w:t>.</w:t>
      </w:r>
    </w:p>
    <w:p w14:paraId="5D88F39F" w14:textId="2EAF906B" w:rsidR="00B56C73" w:rsidRPr="006F3C2A" w:rsidRDefault="00CC51FE" w:rsidP="00B56C73">
      <w:pPr>
        <w:keepNext/>
        <w:ind w:left="360"/>
      </w:pPr>
      <w:r w:rsidRPr="006F3C2A">
        <w:rPr>
          <w:noProof/>
        </w:rPr>
        <w:drawing>
          <wp:inline distT="0" distB="0" distL="0" distR="0" wp14:anchorId="4F39F2A2" wp14:editId="789BF8B8">
            <wp:extent cx="5486400" cy="637735"/>
            <wp:effectExtent l="19050" t="19050" r="19050" b="10160"/>
            <wp:docPr id="1059513949" name="Picture 23" descr="Example of Memo Entered o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13949" name="Picture 23" descr="Example of Memo Entered on Appointmen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0" cy="637735"/>
                    </a:xfrm>
                    <a:prstGeom prst="rect">
                      <a:avLst/>
                    </a:prstGeom>
                    <a:noFill/>
                    <a:ln>
                      <a:solidFill>
                        <a:schemeClr val="tx1"/>
                      </a:solidFill>
                    </a:ln>
                  </pic:spPr>
                </pic:pic>
              </a:graphicData>
            </a:graphic>
          </wp:inline>
        </w:drawing>
      </w:r>
    </w:p>
    <w:p w14:paraId="0ACB02F6" w14:textId="7DED6F21" w:rsidR="00B56C73" w:rsidRPr="006F3C2A" w:rsidRDefault="00B56C73" w:rsidP="00B56C73">
      <w:pPr>
        <w:pStyle w:val="Caption"/>
        <w:ind w:firstLine="360"/>
      </w:pPr>
      <w:bookmarkStart w:id="332" w:name="_Ref206675631"/>
      <w:bookmarkStart w:id="333" w:name="_Toc216948896"/>
      <w:bookmarkStart w:id="334" w:name="_Toc237000939"/>
      <w:r w:rsidRPr="006F3C2A">
        <w:t xml:space="preserve">Figure </w:t>
      </w:r>
      <w:fldSimple w:instr=" SEQ Figure \* ARABIC ">
        <w:r w:rsidR="00830EBC" w:rsidRPr="006F3C2A">
          <w:rPr>
            <w:noProof/>
          </w:rPr>
          <w:t>70</w:t>
        </w:r>
      </w:fldSimple>
      <w:bookmarkEnd w:id="332"/>
      <w:r w:rsidRPr="006F3C2A">
        <w:t>: Example of Memo Entered on Appointment</w:t>
      </w:r>
      <w:bookmarkEnd w:id="333"/>
      <w:bookmarkEnd w:id="334"/>
    </w:p>
    <w:p w14:paraId="35584EDE" w14:textId="0723E70F" w:rsidR="00C77796" w:rsidRPr="006F3C2A" w:rsidRDefault="00AF74E8" w:rsidP="009052A5">
      <w:pPr>
        <w:pStyle w:val="NoteStyle1"/>
      </w:pPr>
      <w:r w:rsidRPr="006F3C2A">
        <w:t>Note: When users add more than one memo to a</w:t>
      </w:r>
      <w:r w:rsidR="00900889" w:rsidRPr="006F3C2A">
        <w:t xml:space="preserve">n appointment, the </w:t>
      </w:r>
      <w:r w:rsidR="00F764D3" w:rsidRPr="006F3C2A">
        <w:t>“</w:t>
      </w:r>
      <w:r w:rsidR="00900889" w:rsidRPr="006F3C2A">
        <w:t>All</w:t>
      </w:r>
      <w:r w:rsidR="00F764D3" w:rsidRPr="006F3C2A">
        <w:t>”</w:t>
      </w:r>
      <w:r w:rsidR="00900889" w:rsidRPr="006F3C2A">
        <w:t xml:space="preserve"> button will appear</w:t>
      </w:r>
      <w:r w:rsidR="002264E9" w:rsidRPr="006F3C2A">
        <w:t xml:space="preserve"> in the Memo column of the grid</w:t>
      </w:r>
      <w:r w:rsidR="00900889" w:rsidRPr="006F3C2A">
        <w:t xml:space="preserve"> as seen in</w:t>
      </w:r>
      <w:r w:rsidR="0096242E" w:rsidRPr="006F3C2A">
        <w:rPr>
          <w:b/>
          <w:bCs/>
        </w:rPr>
        <w:t xml:space="preserve"> </w:t>
      </w:r>
      <w:r w:rsidR="0096242E" w:rsidRPr="006F3C2A">
        <w:rPr>
          <w:b/>
          <w:bCs/>
        </w:rPr>
        <w:fldChar w:fldCharType="begin" w:fldLock="1"/>
      </w:r>
      <w:r w:rsidR="0096242E" w:rsidRPr="006F3C2A">
        <w:rPr>
          <w:b/>
          <w:bCs/>
        </w:rPr>
        <w:instrText xml:space="preserve"> REF _Ref206428134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0642813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900889" w:rsidRPr="006F3C2A">
        <w:t xml:space="preserve">. When selected, the user </w:t>
      </w:r>
      <w:r w:rsidR="001227CB" w:rsidRPr="006F3C2A">
        <w:t xml:space="preserve">will be brought to the View All Memos for Appointment window where they can see all previous memos for the appointment, as well as who made the </w:t>
      </w:r>
      <w:r w:rsidR="005E205C" w:rsidRPr="006F3C2A">
        <w:t>memo</w:t>
      </w:r>
      <w:r w:rsidR="001227CB" w:rsidRPr="006F3C2A">
        <w:t xml:space="preserve"> and what time it was created.</w:t>
      </w:r>
    </w:p>
    <w:p w14:paraId="17227F09" w14:textId="740DED6B" w:rsidR="00CB6F9E" w:rsidRPr="006F3C2A" w:rsidRDefault="00943198" w:rsidP="00CB6F9E">
      <w:pPr>
        <w:pStyle w:val="NoteStyle1"/>
        <w:keepNext/>
        <w:numPr>
          <w:ilvl w:val="0"/>
          <w:numId w:val="0"/>
        </w:numPr>
        <w:ind w:left="1080"/>
      </w:pPr>
      <w:r w:rsidRPr="006F3C2A">
        <w:rPr>
          <w:noProof/>
        </w:rPr>
        <w:drawing>
          <wp:inline distT="0" distB="0" distL="0" distR="0" wp14:anchorId="3C709B55" wp14:editId="41CAB71E">
            <wp:extent cx="4572000" cy="1888587"/>
            <wp:effectExtent l="19050" t="19050" r="19050" b="16510"/>
            <wp:docPr id="1073078268" name="Picture 24" descr="View All Memos Button on the Daily Workflow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78268" name="Picture 24" descr="View All Memos Button on the Daily Workflow List P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0" cy="1888587"/>
                    </a:xfrm>
                    <a:prstGeom prst="rect">
                      <a:avLst/>
                    </a:prstGeom>
                    <a:noFill/>
                    <a:ln>
                      <a:solidFill>
                        <a:schemeClr val="tx1"/>
                      </a:solidFill>
                    </a:ln>
                  </pic:spPr>
                </pic:pic>
              </a:graphicData>
            </a:graphic>
          </wp:inline>
        </w:drawing>
      </w:r>
    </w:p>
    <w:p w14:paraId="02245A68" w14:textId="63878F61" w:rsidR="00CB6F9E" w:rsidRPr="006F3C2A" w:rsidRDefault="00CB6F9E" w:rsidP="00CB6F9E">
      <w:pPr>
        <w:pStyle w:val="Caption"/>
        <w:ind w:left="360" w:firstLine="720"/>
      </w:pPr>
      <w:bookmarkStart w:id="335" w:name="_Ref206428134"/>
      <w:bookmarkStart w:id="336" w:name="_Toc216948897"/>
      <w:bookmarkStart w:id="337" w:name="_Toc237000940"/>
      <w:r w:rsidRPr="006F3C2A">
        <w:t xml:space="preserve">Figure </w:t>
      </w:r>
      <w:fldSimple w:instr=" SEQ Figure \* ARABIC ">
        <w:r w:rsidR="00830EBC" w:rsidRPr="006F3C2A">
          <w:rPr>
            <w:noProof/>
          </w:rPr>
          <w:t>71</w:t>
        </w:r>
      </w:fldSimple>
      <w:bookmarkEnd w:id="335"/>
      <w:r w:rsidRPr="006F3C2A">
        <w:t>: View All Memos Button on the Daily Workflow List Page</w:t>
      </w:r>
      <w:bookmarkEnd w:id="336"/>
      <w:bookmarkEnd w:id="337"/>
    </w:p>
    <w:p w14:paraId="6A8D8242" w14:textId="4330227A" w:rsidR="002A2DCF" w:rsidRPr="006F3C2A" w:rsidRDefault="002A2DCF" w:rsidP="002A2DCF">
      <w:pPr>
        <w:pStyle w:val="Heading3"/>
      </w:pPr>
      <w:bookmarkStart w:id="338" w:name="_Toc237000841"/>
      <w:r w:rsidRPr="006F3C2A">
        <w:t>4.2.3 Quick Filters</w:t>
      </w:r>
      <w:bookmarkEnd w:id="338"/>
    </w:p>
    <w:p w14:paraId="77C8394B" w14:textId="669D401C" w:rsidR="00C932B3" w:rsidRPr="006F3C2A" w:rsidRDefault="00E951D2" w:rsidP="00C932B3">
      <w:r w:rsidRPr="006F3C2A">
        <w:t xml:space="preserve">Users can easily </w:t>
      </w:r>
      <w:r w:rsidR="001240BC" w:rsidRPr="006F3C2A">
        <w:t>toggle on and off</w:t>
      </w:r>
      <w:r w:rsidRPr="006F3C2A">
        <w:t xml:space="preserve"> general filters via the Quick Filters feature on the Daily Workflow List page</w:t>
      </w:r>
      <w:r w:rsidR="007E4B7B" w:rsidRPr="006F3C2A">
        <w:t xml:space="preserve"> (see</w:t>
      </w:r>
      <w:r w:rsidR="0096242E" w:rsidRPr="006F3C2A">
        <w:rPr>
          <w:b/>
          <w:bCs/>
        </w:rPr>
        <w:t xml:space="preserve"> </w:t>
      </w:r>
      <w:r w:rsidR="0096242E" w:rsidRPr="006F3C2A">
        <w:rPr>
          <w:b/>
          <w:bCs/>
        </w:rPr>
        <w:fldChar w:fldCharType="begin" w:fldLock="1"/>
      </w:r>
      <w:r w:rsidR="0096242E" w:rsidRPr="006F3C2A">
        <w:rPr>
          <w:b/>
          <w:bCs/>
        </w:rPr>
        <w:instrText xml:space="preserve"> REF _Ref226715807 \h </w:instrText>
      </w:r>
      <w:r w:rsidR="0096242E" w:rsidRPr="006F3C2A">
        <w:rPr>
          <w:b/>
          <w:bCs/>
        </w:rPr>
      </w:r>
      <w:r w:rsidR="0096242E" w:rsidRPr="006F3C2A">
        <w:rPr>
          <w:b/>
          <w:bCs/>
        </w:rPr>
        <w:instrText xml:space="preserve"> \* MERGEFORMAT </w:instrText>
      </w:r>
      <w:r w:rsidR="0096242E" w:rsidRPr="006F3C2A">
        <w:rPr>
          <w:b/>
          <w:bCs/>
        </w:rPr>
        <w:fldChar w:fldCharType="separate"/>
      </w:r>
      <w:r w:rsidR="006F3C2A" w:rsidRPr="006F3C2A">
        <w:rPr>
          <w:rFonts w:ascii="Segoe UI Symbol" w:hAnsi="Segoe UI Symbol" w:cs="Segoe UI Symbol"/>
          <w:b/>
          <w:bCs/>
        </w:rPr>
        <w:t>⁠</w:t>
      </w:r>
      <w:hyperlink w:anchor="_Ref22671580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6242E" w:rsidRPr="006F3C2A">
        <w:rPr>
          <w:b/>
          <w:bCs/>
        </w:rPr>
        <w:fldChar w:fldCharType="end"/>
      </w:r>
      <w:r w:rsidR="007E4B7B" w:rsidRPr="006F3C2A">
        <w:t>).</w:t>
      </w:r>
    </w:p>
    <w:p w14:paraId="3BD5CA9E" w14:textId="53859B61" w:rsidR="007E4B7B" w:rsidRPr="006F3C2A" w:rsidRDefault="00BA0E32" w:rsidP="007E4B7B">
      <w:pPr>
        <w:keepNext/>
      </w:pPr>
      <w:r w:rsidRPr="006F3C2A">
        <w:rPr>
          <w:noProof/>
        </w:rPr>
        <w:lastRenderedPageBreak/>
        <w:drawing>
          <wp:inline distT="0" distB="0" distL="0" distR="0" wp14:anchorId="47A6A8C9" wp14:editId="553CE141">
            <wp:extent cx="5943600" cy="1992630"/>
            <wp:effectExtent l="19050" t="19050" r="19050" b="26670"/>
            <wp:docPr id="1379999971" name="Picture 1" descr="Quick Filter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99971" name="Picture 1" descr="Quick Filters Example"/>
                    <pic:cNvPicPr/>
                  </pic:nvPicPr>
                  <pic:blipFill>
                    <a:blip r:embed="rId77"/>
                    <a:stretch>
                      <a:fillRect/>
                    </a:stretch>
                  </pic:blipFill>
                  <pic:spPr>
                    <a:xfrm>
                      <a:off x="0" y="0"/>
                      <a:ext cx="5943600" cy="1992630"/>
                    </a:xfrm>
                    <a:prstGeom prst="rect">
                      <a:avLst/>
                    </a:prstGeom>
                    <a:ln>
                      <a:solidFill>
                        <a:schemeClr val="tx1"/>
                      </a:solidFill>
                    </a:ln>
                  </pic:spPr>
                </pic:pic>
              </a:graphicData>
            </a:graphic>
          </wp:inline>
        </w:drawing>
      </w:r>
    </w:p>
    <w:p w14:paraId="3F5039DA" w14:textId="4D21D073" w:rsidR="00A248CD" w:rsidRPr="006F3C2A" w:rsidRDefault="007E4B7B" w:rsidP="007E4B7B">
      <w:pPr>
        <w:pStyle w:val="Caption"/>
      </w:pPr>
      <w:bookmarkStart w:id="339" w:name="_Ref226715807"/>
      <w:bookmarkStart w:id="340" w:name="_Toc237000941"/>
      <w:r w:rsidRPr="006F3C2A">
        <w:t xml:space="preserve">Figure </w:t>
      </w:r>
      <w:fldSimple w:instr=" SEQ Figure \* ARABIC ">
        <w:r w:rsidR="00830EBC" w:rsidRPr="006F3C2A">
          <w:rPr>
            <w:noProof/>
          </w:rPr>
          <w:t>72</w:t>
        </w:r>
      </w:fldSimple>
      <w:bookmarkEnd w:id="339"/>
      <w:r w:rsidRPr="006F3C2A">
        <w:t>: Quick Filters Example</w:t>
      </w:r>
      <w:bookmarkEnd w:id="340"/>
    </w:p>
    <w:p w14:paraId="1B45A1A0" w14:textId="6B3FE22F" w:rsidR="001C6505" w:rsidRPr="006F3C2A" w:rsidRDefault="00E66A35" w:rsidP="00E66A35">
      <w:pPr>
        <w:pStyle w:val="NoteStyle1"/>
      </w:pPr>
      <w:r w:rsidRPr="006F3C2A">
        <w:t xml:space="preserve">Note: </w:t>
      </w:r>
      <w:r w:rsidR="00DC6B70" w:rsidRPr="006F3C2A">
        <w:t>P</w:t>
      </w:r>
      <w:r w:rsidRPr="006F3C2A">
        <w:t>lease see section</w:t>
      </w:r>
      <w:r w:rsidR="00E25A8C" w:rsidRPr="006F3C2A">
        <w:t xml:space="preserve"> </w:t>
      </w:r>
      <w:r w:rsidR="00EF2B0B" w:rsidRPr="006F3C2A">
        <w:rPr>
          <w:b/>
          <w:bCs/>
        </w:rPr>
        <w:fldChar w:fldCharType="begin" w:fldLock="1"/>
      </w:r>
      <w:r w:rsidR="00EF2B0B" w:rsidRPr="006F3C2A">
        <w:rPr>
          <w:b/>
          <w:bCs/>
        </w:rPr>
        <w:instrText xml:space="preserve"> REF _Ref230006733 \h  \* MERGEFORMAT </w:instrText>
      </w:r>
      <w:r w:rsidR="00EF2B0B" w:rsidRPr="006F3C2A">
        <w:rPr>
          <w:b/>
          <w:bCs/>
        </w:rPr>
      </w:r>
      <w:r w:rsidR="00EF2B0B"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30006733" w:history="1">
        <w:r w:rsidR="00025962" w:rsidRPr="006F3C2A">
          <w:rPr>
            <w:rStyle w:val="Hyperlink"/>
            <w:rFonts w:ascii="Segoe UI Symbol" w:hAnsi="Segoe UI Symbol" w:cs="Segoe UI Symbol"/>
            <w:bCs/>
          </w:rPr>
          <w:t>⁠</w:t>
        </w:r>
        <w:r w:rsidR="00EF2B0B" w:rsidRPr="006F3C2A">
          <w:rPr>
            <w:rStyle w:val="Hyperlink"/>
            <w:bCs/>
          </w:rPr>
          <w:t>2.3 Filters</w:t>
        </w:r>
        <w:r w:rsidR="00025962" w:rsidRPr="006F3C2A">
          <w:rPr>
            <w:rStyle w:val="Hyperlink"/>
            <w:rFonts w:ascii="Segoe UI Symbol" w:hAnsi="Segoe UI Symbol" w:cs="Segoe UI Symbol"/>
            <w:bCs/>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EF2B0B" w:rsidRPr="006F3C2A">
        <w:rPr>
          <w:b/>
          <w:bCs/>
        </w:rPr>
        <w:fldChar w:fldCharType="end"/>
      </w:r>
      <w:r w:rsidR="001E6DD6" w:rsidRPr="006F3C2A">
        <w:t xml:space="preserve"> </w:t>
      </w:r>
      <w:r w:rsidR="00DC6B70" w:rsidRPr="006F3C2A">
        <w:t xml:space="preserve">for </w:t>
      </w:r>
      <w:r w:rsidR="00112B14" w:rsidRPr="006F3C2A">
        <w:t>more information on filters.</w:t>
      </w:r>
    </w:p>
    <w:p w14:paraId="750FC551" w14:textId="4D671FAA" w:rsidR="00F96052" w:rsidRPr="006F3C2A" w:rsidRDefault="00D61B55" w:rsidP="00D61B55">
      <w:pPr>
        <w:pStyle w:val="Heading2"/>
      </w:pPr>
      <w:bookmarkStart w:id="341" w:name="_Ref205558051"/>
      <w:bookmarkStart w:id="342" w:name="_Toc206586581"/>
      <w:bookmarkStart w:id="343" w:name="_Toc216948804"/>
      <w:bookmarkStart w:id="344" w:name="_Ref230005380"/>
      <w:bookmarkStart w:id="345" w:name="_Ref230006020"/>
      <w:bookmarkStart w:id="346" w:name="_Toc237000842"/>
      <w:r w:rsidRPr="006F3C2A">
        <w:t xml:space="preserve">4.3 </w:t>
      </w:r>
      <w:r w:rsidR="00F96052" w:rsidRPr="006F3C2A">
        <w:t>Commonalities</w:t>
      </w:r>
      <w:bookmarkEnd w:id="341"/>
      <w:r w:rsidRPr="006F3C2A">
        <w:t xml:space="preserve"> for Both List Pages</w:t>
      </w:r>
      <w:bookmarkEnd w:id="342"/>
      <w:bookmarkEnd w:id="343"/>
      <w:bookmarkEnd w:id="344"/>
      <w:bookmarkEnd w:id="345"/>
      <w:bookmarkEnd w:id="346"/>
    </w:p>
    <w:p w14:paraId="241359E6" w14:textId="48B97B03" w:rsidR="00765D4B" w:rsidRPr="006F3C2A" w:rsidRDefault="003C16DD" w:rsidP="00744B45">
      <w:r w:rsidRPr="006F3C2A">
        <w:t>The Daily Appointment List and Daily Workflow List pages both share similar functionality. Please see the sections below for steps on how to complete actions for either page.</w:t>
      </w:r>
      <w:bookmarkStart w:id="347" w:name="_Toc206586566"/>
      <w:bookmarkStart w:id="348" w:name="_Toc206586568"/>
      <w:bookmarkStart w:id="349" w:name="_Toc206586567"/>
      <w:bookmarkStart w:id="350" w:name="_Toc206586582"/>
    </w:p>
    <w:p w14:paraId="6470FEEE" w14:textId="586B366A" w:rsidR="00DC75D0" w:rsidRPr="006F3C2A" w:rsidRDefault="00DC75D0" w:rsidP="00DC75D0">
      <w:pPr>
        <w:pStyle w:val="Heading3"/>
      </w:pPr>
      <w:bookmarkStart w:id="351" w:name="_Toc216948805"/>
      <w:bookmarkStart w:id="352" w:name="_Toc237000843"/>
      <w:r w:rsidRPr="006F3C2A">
        <w:t>4.3.1 General Grid Information</w:t>
      </w:r>
      <w:bookmarkEnd w:id="347"/>
      <w:bookmarkEnd w:id="351"/>
      <w:bookmarkEnd w:id="352"/>
    </w:p>
    <w:p w14:paraId="5DF0CA4C" w14:textId="19EBA552" w:rsidR="00DC75D0" w:rsidRPr="006F3C2A" w:rsidRDefault="00DC75D0" w:rsidP="00DC75D0">
      <w:pPr>
        <w:pStyle w:val="Heading4"/>
      </w:pPr>
      <w:bookmarkStart w:id="353" w:name="_Toc216948806"/>
      <w:bookmarkStart w:id="354" w:name="_Toc237000844"/>
      <w:r w:rsidRPr="006F3C2A">
        <w:t>4.3.1.1 Refresh</w:t>
      </w:r>
      <w:bookmarkEnd w:id="348"/>
      <w:bookmarkEnd w:id="353"/>
      <w:bookmarkEnd w:id="354"/>
    </w:p>
    <w:p w14:paraId="798DBDA4" w14:textId="79B6B154" w:rsidR="00DC75D0" w:rsidRPr="006F3C2A" w:rsidRDefault="00986074" w:rsidP="00DC75D0">
      <w:r w:rsidRPr="006F3C2A">
        <w:t xml:space="preserve">Users can </w:t>
      </w:r>
      <w:r w:rsidR="005C5177" w:rsidRPr="006F3C2A">
        <w:t>refresh the grid</w:t>
      </w:r>
      <w:r w:rsidRPr="006F3C2A">
        <w:t xml:space="preserve"> from the Daily Appointment</w:t>
      </w:r>
      <w:r w:rsidR="00473B36" w:rsidRPr="006F3C2A">
        <w:t xml:space="preserve"> and Daily Workflow</w:t>
      </w:r>
      <w:r w:rsidRPr="006F3C2A">
        <w:t xml:space="preserve"> List page</w:t>
      </w:r>
      <w:r w:rsidR="00473B36" w:rsidRPr="006F3C2A">
        <w:t>s</w:t>
      </w:r>
      <w:r w:rsidRPr="006F3C2A">
        <w:t>. Selecting the “</w:t>
      </w:r>
      <w:r w:rsidR="00473B36" w:rsidRPr="006F3C2A">
        <w:t>Refresh</w:t>
      </w:r>
      <w:r w:rsidRPr="006F3C2A">
        <w:t>” button, seen in</w:t>
      </w:r>
      <w:r w:rsidR="00D371E6" w:rsidRPr="006F3C2A">
        <w:rPr>
          <w:b/>
          <w:bCs/>
        </w:rPr>
        <w:t xml:space="preserve"> </w:t>
      </w:r>
      <w:r w:rsidR="00D371E6" w:rsidRPr="006F3C2A">
        <w:rPr>
          <w:b/>
          <w:bCs/>
        </w:rPr>
        <w:fldChar w:fldCharType="begin" w:fldLock="1"/>
      </w:r>
      <w:r w:rsidR="00D371E6" w:rsidRPr="006F3C2A">
        <w:rPr>
          <w:b/>
          <w:bCs/>
        </w:rPr>
        <w:instrText xml:space="preserve"> REF _Ref206427069 \h </w:instrText>
      </w:r>
      <w:r w:rsidR="00D371E6" w:rsidRPr="006F3C2A">
        <w:rPr>
          <w:b/>
          <w:bCs/>
        </w:rPr>
      </w:r>
      <w:r w:rsidR="00D371E6" w:rsidRPr="006F3C2A">
        <w:rPr>
          <w:b/>
          <w:bCs/>
        </w:rPr>
        <w:instrText xml:space="preserve"> \* MERGEFORMAT </w:instrText>
      </w:r>
      <w:r w:rsidR="00D371E6" w:rsidRPr="006F3C2A">
        <w:rPr>
          <w:b/>
          <w:bCs/>
        </w:rPr>
        <w:fldChar w:fldCharType="separate"/>
      </w:r>
      <w:r w:rsidR="006F3C2A" w:rsidRPr="006F3C2A">
        <w:rPr>
          <w:rFonts w:ascii="Segoe UI Symbol" w:hAnsi="Segoe UI Symbol" w:cs="Segoe UI Symbol"/>
          <w:b/>
          <w:bCs/>
        </w:rPr>
        <w:t>⁠</w:t>
      </w:r>
      <w:hyperlink w:anchor="_Ref206427069"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D371E6" w:rsidRPr="006F3C2A">
        <w:rPr>
          <w:b/>
          <w:bCs/>
        </w:rPr>
        <w:fldChar w:fldCharType="end"/>
      </w:r>
      <w:r w:rsidR="00473B36" w:rsidRPr="006F3C2A">
        <w:t xml:space="preserve">, </w:t>
      </w:r>
      <w:r w:rsidR="00DC75D0" w:rsidRPr="006F3C2A">
        <w:t>engages the page to refres</w:t>
      </w:r>
      <w:r w:rsidR="005B5F62" w:rsidRPr="006F3C2A">
        <w:t xml:space="preserve">h and </w:t>
      </w:r>
      <w:r w:rsidR="00AC261B" w:rsidRPr="006F3C2A">
        <w:t xml:space="preserve">allows </w:t>
      </w:r>
      <w:r w:rsidR="005B5F62" w:rsidRPr="006F3C2A">
        <w:t xml:space="preserve">any new </w:t>
      </w:r>
      <w:r w:rsidR="00980DA2" w:rsidRPr="006F3C2A">
        <w:t xml:space="preserve">information to </w:t>
      </w:r>
      <w:r w:rsidR="00AC261B" w:rsidRPr="006F3C2A">
        <w:t>display.</w:t>
      </w:r>
      <w:r w:rsidR="009F1F33" w:rsidRPr="006F3C2A">
        <w:t xml:space="preserve"> Please be aware that the table will refresh automatically every two minutes with updated information.</w:t>
      </w:r>
    </w:p>
    <w:p w14:paraId="4DB13C55" w14:textId="4681C821" w:rsidR="00DC75D0" w:rsidRPr="006F3C2A" w:rsidRDefault="00B82134" w:rsidP="00DC75D0">
      <w:pPr>
        <w:keepNext/>
      </w:pPr>
      <w:r w:rsidRPr="006F3C2A">
        <w:rPr>
          <w:noProof/>
        </w:rPr>
        <w:drawing>
          <wp:inline distT="0" distB="0" distL="0" distR="0" wp14:anchorId="7BE76C8E" wp14:editId="26C9F2E0">
            <wp:extent cx="5943600" cy="1279525"/>
            <wp:effectExtent l="19050" t="19050" r="19050" b="15875"/>
            <wp:docPr id="491919600" name="Picture 1" descr="Refresh Li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19600" name="Picture 1" descr="Refresh List Button"/>
                    <pic:cNvPicPr/>
                  </pic:nvPicPr>
                  <pic:blipFill>
                    <a:blip r:embed="rId78"/>
                    <a:stretch>
                      <a:fillRect/>
                    </a:stretch>
                  </pic:blipFill>
                  <pic:spPr>
                    <a:xfrm>
                      <a:off x="0" y="0"/>
                      <a:ext cx="5943600" cy="1279525"/>
                    </a:xfrm>
                    <a:prstGeom prst="rect">
                      <a:avLst/>
                    </a:prstGeom>
                    <a:ln>
                      <a:solidFill>
                        <a:schemeClr val="tx1"/>
                      </a:solidFill>
                    </a:ln>
                  </pic:spPr>
                </pic:pic>
              </a:graphicData>
            </a:graphic>
          </wp:inline>
        </w:drawing>
      </w:r>
    </w:p>
    <w:p w14:paraId="28188DB1" w14:textId="6C404115" w:rsidR="009F1F33" w:rsidRPr="006F3C2A" w:rsidRDefault="00DC75D0" w:rsidP="009F1F33">
      <w:pPr>
        <w:pStyle w:val="Caption"/>
      </w:pPr>
      <w:bookmarkStart w:id="355" w:name="_Ref206427069"/>
      <w:bookmarkStart w:id="356" w:name="_Toc216948898"/>
      <w:bookmarkStart w:id="357" w:name="_Toc237000942"/>
      <w:r w:rsidRPr="006F3C2A">
        <w:t xml:space="preserve">Figure </w:t>
      </w:r>
      <w:fldSimple w:instr=" SEQ Figure \* ARABIC ">
        <w:r w:rsidR="00830EBC" w:rsidRPr="006F3C2A">
          <w:rPr>
            <w:noProof/>
          </w:rPr>
          <w:t>73</w:t>
        </w:r>
      </w:fldSimple>
      <w:bookmarkEnd w:id="355"/>
      <w:r w:rsidRPr="006F3C2A">
        <w:t>: Refresh List Button</w:t>
      </w:r>
      <w:bookmarkEnd w:id="356"/>
      <w:bookmarkEnd w:id="357"/>
    </w:p>
    <w:p w14:paraId="5B71526E" w14:textId="17B68B0F" w:rsidR="00DC75D0" w:rsidRPr="006F3C2A" w:rsidRDefault="00DC75D0" w:rsidP="00DC75D0">
      <w:pPr>
        <w:pStyle w:val="Heading4"/>
      </w:pPr>
      <w:bookmarkStart w:id="358" w:name="_Toc216948807"/>
      <w:bookmarkStart w:id="359" w:name="_Toc237000845"/>
      <w:r w:rsidRPr="006F3C2A">
        <w:t>4.3.1.2 Checked in Appointments</w:t>
      </w:r>
      <w:bookmarkEnd w:id="349"/>
      <w:bookmarkEnd w:id="358"/>
      <w:bookmarkEnd w:id="359"/>
    </w:p>
    <w:p w14:paraId="2574342F" w14:textId="31839051" w:rsidR="00DC75D0" w:rsidRPr="006F3C2A" w:rsidRDefault="00DC75D0" w:rsidP="00DC75D0">
      <w:r w:rsidRPr="006F3C2A">
        <w:t>The number of Checked-in appointments</w:t>
      </w:r>
      <w:r w:rsidR="00A062E9" w:rsidRPr="006F3C2A">
        <w:t>, eCheck-ins, and Pre Check-ins</w:t>
      </w:r>
      <w:r w:rsidRPr="006F3C2A">
        <w:t xml:space="preserve"> will show on the Daily Appointment and Daily Workflow List</w:t>
      </w:r>
      <w:r w:rsidR="00E138A2" w:rsidRPr="006F3C2A">
        <w:t xml:space="preserve"> page</w:t>
      </w:r>
      <w:r w:rsidRPr="006F3C2A">
        <w:t>. Please see</w:t>
      </w:r>
      <w:r w:rsidR="00D371E6" w:rsidRPr="006F3C2A">
        <w:t xml:space="preserve"> </w:t>
      </w:r>
      <w:r w:rsidR="00D371E6" w:rsidRPr="006F3C2A">
        <w:rPr>
          <w:b/>
          <w:bCs/>
        </w:rPr>
        <w:fldChar w:fldCharType="begin" w:fldLock="1"/>
      </w:r>
      <w:r w:rsidR="00D371E6" w:rsidRPr="006F3C2A">
        <w:rPr>
          <w:b/>
          <w:bCs/>
        </w:rPr>
        <w:instrText xml:space="preserve"> REF _Ref206427043 \h </w:instrText>
      </w:r>
      <w:r w:rsidR="00D371E6" w:rsidRPr="006F3C2A">
        <w:rPr>
          <w:b/>
          <w:bCs/>
        </w:rPr>
      </w:r>
      <w:r w:rsidR="00D371E6" w:rsidRPr="006F3C2A">
        <w:rPr>
          <w:b/>
          <w:bCs/>
        </w:rPr>
        <w:instrText xml:space="preserve"> \* MERGEFORMAT </w:instrText>
      </w:r>
      <w:r w:rsidR="00D371E6" w:rsidRPr="006F3C2A">
        <w:rPr>
          <w:b/>
          <w:bCs/>
        </w:rPr>
        <w:fldChar w:fldCharType="separate"/>
      </w:r>
      <w:r w:rsidR="006F3C2A" w:rsidRPr="006F3C2A">
        <w:rPr>
          <w:rFonts w:ascii="Segoe UI Symbol" w:hAnsi="Segoe UI Symbol" w:cs="Segoe UI Symbol"/>
          <w:b/>
          <w:bCs/>
        </w:rPr>
        <w:t>⁠</w:t>
      </w:r>
      <w:hyperlink w:anchor="_Ref20642704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D371E6" w:rsidRPr="006F3C2A">
        <w:rPr>
          <w:b/>
          <w:bCs/>
        </w:rPr>
        <w:fldChar w:fldCharType="end"/>
      </w:r>
      <w:r w:rsidRPr="006F3C2A">
        <w:t xml:space="preserve"> for reference. </w:t>
      </w:r>
    </w:p>
    <w:p w14:paraId="7602A9F7" w14:textId="278513E8" w:rsidR="00DC75D0" w:rsidRPr="006F3C2A" w:rsidRDefault="006A4366" w:rsidP="00DC75D0">
      <w:pPr>
        <w:keepNext/>
      </w:pPr>
      <w:r w:rsidRPr="006F3C2A">
        <w:rPr>
          <w:noProof/>
        </w:rPr>
        <w:lastRenderedPageBreak/>
        <w:drawing>
          <wp:inline distT="0" distB="0" distL="0" distR="0" wp14:anchorId="37598592" wp14:editId="171BB408">
            <wp:extent cx="5943600" cy="2799080"/>
            <wp:effectExtent l="19050" t="19050" r="19050" b="20320"/>
            <wp:docPr id="1668949999" name="Picture 1" descr="Check-In Data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49999" name="Picture 1" descr="Check-In Data Example"/>
                    <pic:cNvPicPr/>
                  </pic:nvPicPr>
                  <pic:blipFill>
                    <a:blip r:embed="rId79"/>
                    <a:stretch>
                      <a:fillRect/>
                    </a:stretch>
                  </pic:blipFill>
                  <pic:spPr>
                    <a:xfrm>
                      <a:off x="0" y="0"/>
                      <a:ext cx="5943600" cy="2799080"/>
                    </a:xfrm>
                    <a:prstGeom prst="rect">
                      <a:avLst/>
                    </a:prstGeom>
                    <a:ln>
                      <a:solidFill>
                        <a:schemeClr val="tx1"/>
                      </a:solidFill>
                    </a:ln>
                  </pic:spPr>
                </pic:pic>
              </a:graphicData>
            </a:graphic>
          </wp:inline>
        </w:drawing>
      </w:r>
    </w:p>
    <w:p w14:paraId="5F3F6017" w14:textId="467C0CF7" w:rsidR="00DC75D0" w:rsidRPr="006F3C2A" w:rsidRDefault="00DC75D0" w:rsidP="00DC75D0">
      <w:pPr>
        <w:pStyle w:val="Caption"/>
      </w:pPr>
      <w:bookmarkStart w:id="360" w:name="_Ref206427043"/>
      <w:bookmarkStart w:id="361" w:name="_Toc216948899"/>
      <w:bookmarkStart w:id="362" w:name="_Toc237000943"/>
      <w:r w:rsidRPr="006F3C2A">
        <w:t xml:space="preserve">Figure </w:t>
      </w:r>
      <w:fldSimple w:instr=" SEQ Figure \* ARABIC ">
        <w:r w:rsidR="00830EBC" w:rsidRPr="006F3C2A">
          <w:rPr>
            <w:noProof/>
          </w:rPr>
          <w:t>74</w:t>
        </w:r>
      </w:fldSimple>
      <w:bookmarkEnd w:id="360"/>
      <w:r w:rsidRPr="006F3C2A">
        <w:t>: Check-In Data Example</w:t>
      </w:r>
      <w:bookmarkEnd w:id="361"/>
      <w:bookmarkEnd w:id="362"/>
    </w:p>
    <w:p w14:paraId="5BE375CA" w14:textId="78D3BED3" w:rsidR="00CB4693" w:rsidRPr="006F3C2A" w:rsidRDefault="00CB4693" w:rsidP="00CB4693">
      <w:pPr>
        <w:pStyle w:val="NoteStyle1"/>
      </w:pPr>
      <w:r w:rsidRPr="006F3C2A">
        <w:t>Note:</w:t>
      </w:r>
      <w:r w:rsidR="00485891" w:rsidRPr="006F3C2A">
        <w:t xml:space="preserve"> If a patient is more than 15 minutes late to an appointment, the appointment time will display in red with an </w:t>
      </w:r>
      <w:r w:rsidR="006548EF" w:rsidRPr="006F3C2A">
        <w:t>“!” icon,</w:t>
      </w:r>
      <w:r w:rsidR="00485891" w:rsidRPr="006F3C2A">
        <w:t xml:space="preserve"> as seen in</w:t>
      </w:r>
      <w:r w:rsidR="00D371E6" w:rsidRPr="006F3C2A">
        <w:rPr>
          <w:b/>
          <w:bCs/>
        </w:rPr>
        <w:t xml:space="preserve"> </w:t>
      </w:r>
      <w:r w:rsidR="00D371E6" w:rsidRPr="006F3C2A">
        <w:rPr>
          <w:b/>
          <w:bCs/>
        </w:rPr>
        <w:fldChar w:fldCharType="begin" w:fldLock="1"/>
      </w:r>
      <w:r w:rsidR="00D371E6" w:rsidRPr="006F3C2A">
        <w:rPr>
          <w:b/>
          <w:bCs/>
        </w:rPr>
        <w:instrText xml:space="preserve"> REF _Ref213329366 \h </w:instrText>
      </w:r>
      <w:r w:rsidR="00D371E6" w:rsidRPr="006F3C2A">
        <w:rPr>
          <w:b/>
          <w:bCs/>
        </w:rPr>
      </w:r>
      <w:r w:rsidR="00D371E6" w:rsidRPr="006F3C2A">
        <w:rPr>
          <w:b/>
          <w:bCs/>
        </w:rPr>
        <w:instrText xml:space="preserve"> \* MERGEFORMAT </w:instrText>
      </w:r>
      <w:r w:rsidR="00D371E6" w:rsidRPr="006F3C2A">
        <w:rPr>
          <w:b/>
          <w:bCs/>
        </w:rPr>
        <w:fldChar w:fldCharType="separate"/>
      </w:r>
      <w:r w:rsidR="006F3C2A" w:rsidRPr="006F3C2A">
        <w:rPr>
          <w:rFonts w:ascii="Segoe UI Symbol" w:hAnsi="Segoe UI Symbol" w:cs="Segoe UI Symbol"/>
          <w:b/>
          <w:bCs/>
        </w:rPr>
        <w:t>⁠</w:t>
      </w:r>
      <w:hyperlink w:anchor="_Ref21332936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D371E6" w:rsidRPr="006F3C2A">
        <w:rPr>
          <w:b/>
          <w:bCs/>
        </w:rPr>
        <w:fldChar w:fldCharType="end"/>
      </w:r>
      <w:r w:rsidR="006548EF" w:rsidRPr="006F3C2A">
        <w:t>.</w:t>
      </w:r>
    </w:p>
    <w:p w14:paraId="3CDB70B8" w14:textId="5CFE1A84" w:rsidR="00485891" w:rsidRPr="006F3C2A" w:rsidRDefault="0021461C" w:rsidP="00485891">
      <w:pPr>
        <w:pStyle w:val="NoteStyle1"/>
        <w:keepNext/>
        <w:numPr>
          <w:ilvl w:val="0"/>
          <w:numId w:val="0"/>
        </w:numPr>
        <w:ind w:left="1080"/>
      </w:pPr>
      <w:r w:rsidRPr="006F3C2A">
        <w:rPr>
          <w:noProof/>
        </w:rPr>
        <w:drawing>
          <wp:inline distT="0" distB="0" distL="0" distR="0" wp14:anchorId="1B4C2A7F" wp14:editId="65C7F26D">
            <wp:extent cx="4572000" cy="1242646"/>
            <wp:effectExtent l="19050" t="19050" r="19050" b="15240"/>
            <wp:docPr id="854423183" name="Picture 1" descr="Late Patien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23183" name="Picture 1" descr="Late Patient Example"/>
                    <pic:cNvPicPr/>
                  </pic:nvPicPr>
                  <pic:blipFill>
                    <a:blip r:embed="rId80"/>
                    <a:stretch>
                      <a:fillRect/>
                    </a:stretch>
                  </pic:blipFill>
                  <pic:spPr>
                    <a:xfrm>
                      <a:off x="0" y="0"/>
                      <a:ext cx="4572000" cy="1242646"/>
                    </a:xfrm>
                    <a:prstGeom prst="rect">
                      <a:avLst/>
                    </a:prstGeom>
                    <a:ln>
                      <a:solidFill>
                        <a:schemeClr val="tx1"/>
                      </a:solidFill>
                    </a:ln>
                  </pic:spPr>
                </pic:pic>
              </a:graphicData>
            </a:graphic>
          </wp:inline>
        </w:drawing>
      </w:r>
    </w:p>
    <w:p w14:paraId="28F5F342" w14:textId="5E2632C2" w:rsidR="00485891" w:rsidRPr="006F3C2A" w:rsidRDefault="00485891" w:rsidP="00485891">
      <w:pPr>
        <w:pStyle w:val="Caption"/>
        <w:ind w:left="360" w:firstLine="720"/>
      </w:pPr>
      <w:bookmarkStart w:id="363" w:name="_Ref213329366"/>
      <w:bookmarkStart w:id="364" w:name="_Toc216948900"/>
      <w:bookmarkStart w:id="365" w:name="_Toc237000944"/>
      <w:r w:rsidRPr="006F3C2A">
        <w:t xml:space="preserve">Figure </w:t>
      </w:r>
      <w:fldSimple w:instr=" SEQ Figure \* ARABIC ">
        <w:r w:rsidR="00830EBC" w:rsidRPr="006F3C2A">
          <w:rPr>
            <w:noProof/>
          </w:rPr>
          <w:t>75</w:t>
        </w:r>
      </w:fldSimple>
      <w:bookmarkEnd w:id="363"/>
      <w:r w:rsidRPr="006F3C2A">
        <w:t>: Late Patient Example</w:t>
      </w:r>
      <w:bookmarkEnd w:id="364"/>
      <w:bookmarkEnd w:id="365"/>
    </w:p>
    <w:p w14:paraId="0286DB1D" w14:textId="046FD8CD" w:rsidR="00EA5FD2" w:rsidRPr="006F3C2A" w:rsidRDefault="00800302" w:rsidP="00445AB0">
      <w:pPr>
        <w:pStyle w:val="NoteStyle1"/>
        <w:keepNext/>
        <w:numPr>
          <w:ilvl w:val="0"/>
          <w:numId w:val="0"/>
        </w:numPr>
        <w:ind w:left="1080"/>
      </w:pPr>
      <w:r w:rsidRPr="006F3C2A">
        <w:t xml:space="preserve">Note: </w:t>
      </w:r>
      <w:r w:rsidR="004C7813" w:rsidRPr="006F3C2A">
        <w:t>If</w:t>
      </w:r>
      <w:r w:rsidR="00A12601" w:rsidRPr="006F3C2A">
        <w:t xml:space="preserve"> a patient </w:t>
      </w:r>
      <w:r w:rsidR="00A6492D" w:rsidRPr="006F3C2A">
        <w:t>has been checked</w:t>
      </w:r>
      <w:r w:rsidR="00A12601" w:rsidRPr="006F3C2A">
        <w:t xml:space="preserve"> in</w:t>
      </w:r>
      <w:r w:rsidR="004C7813" w:rsidRPr="006F3C2A">
        <w:t xml:space="preserve"> during a refresh</w:t>
      </w:r>
      <w:r w:rsidR="00871F2C" w:rsidRPr="006F3C2A">
        <w:t>, the row will highlight yellow, a blue</w:t>
      </w:r>
      <w:r w:rsidR="00DD0BBA" w:rsidRPr="006F3C2A">
        <w:t xml:space="preserve"> dot</w:t>
      </w:r>
      <w:r w:rsidR="00871F2C" w:rsidRPr="006F3C2A">
        <w:t xml:space="preserve"> indicator icon will appear</w:t>
      </w:r>
      <w:r w:rsidR="0021614E" w:rsidRPr="006F3C2A">
        <w:t xml:space="preserve"> in the actions and check in columns, and</w:t>
      </w:r>
      <w:r w:rsidR="00A12601" w:rsidRPr="006F3C2A">
        <w:t xml:space="preserve"> a toast will appear at the top of the</w:t>
      </w:r>
      <w:r w:rsidR="007154AE" w:rsidRPr="006F3C2A">
        <w:t xml:space="preserve"> page indicating there has been a</w:t>
      </w:r>
      <w:r w:rsidR="006A5010" w:rsidRPr="006F3C2A">
        <w:t>t least one</w:t>
      </w:r>
      <w:r w:rsidR="007154AE" w:rsidRPr="006F3C2A">
        <w:t xml:space="preserve"> new checked in </w:t>
      </w:r>
      <w:r w:rsidR="006A5010" w:rsidRPr="006F3C2A">
        <w:t>patient since last refresh</w:t>
      </w:r>
      <w:r w:rsidR="00FB2092" w:rsidRPr="006F3C2A">
        <w:t xml:space="preserve">. </w:t>
      </w:r>
      <w:r w:rsidR="0018442A" w:rsidRPr="006F3C2A">
        <w:t>For more information about alert notifications, please see</w:t>
      </w:r>
      <w:r w:rsidR="0018442A" w:rsidRPr="006F3C2A">
        <w:rPr>
          <w:b/>
          <w:bCs/>
        </w:rPr>
        <w:t xml:space="preserve"> </w:t>
      </w:r>
      <w:r w:rsidR="0018442A" w:rsidRPr="006F3C2A">
        <w:rPr>
          <w:b/>
          <w:bCs/>
        </w:rPr>
        <w:fldChar w:fldCharType="begin" w:fldLock="1"/>
      </w:r>
      <w:r w:rsidR="0018442A" w:rsidRPr="006F3C2A">
        <w:rPr>
          <w:b/>
          <w:bCs/>
        </w:rPr>
        <w:instrText xml:space="preserve"> REF _Ref235007487 \h  \* MERGEFORMAT </w:instrText>
      </w:r>
      <w:r w:rsidR="0018442A" w:rsidRPr="006F3C2A">
        <w:rPr>
          <w:b/>
          <w:bCs/>
        </w:rPr>
      </w:r>
      <w:r w:rsidR="0018442A" w:rsidRPr="006F3C2A">
        <w:rPr>
          <w:b/>
          <w:bCs/>
        </w:rPr>
        <w:fldChar w:fldCharType="separate"/>
      </w:r>
      <w:r w:rsidR="006F3C2A" w:rsidRPr="006F3C2A">
        <w:rPr>
          <w:rFonts w:ascii="Segoe UI Symbol" w:hAnsi="Segoe UI Symbol" w:cs="Segoe UI Symbol"/>
          <w:b/>
          <w:bCs/>
        </w:rPr>
        <w:t>⁠</w:t>
      </w:r>
      <w:hyperlink w:anchor="_Ref23500748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7.1 Alert Notifications</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18442A" w:rsidRPr="006F3C2A">
        <w:rPr>
          <w:b/>
          <w:bCs/>
        </w:rPr>
        <w:fldChar w:fldCharType="end"/>
      </w:r>
      <w:r w:rsidR="0018442A" w:rsidRPr="006F3C2A">
        <w:t>.</w:t>
      </w:r>
    </w:p>
    <w:p w14:paraId="1D5639D5" w14:textId="32D33BFC" w:rsidR="00DC75D0" w:rsidRPr="006F3C2A" w:rsidRDefault="00DC75D0" w:rsidP="00DC75D0">
      <w:pPr>
        <w:pStyle w:val="Heading4"/>
      </w:pPr>
      <w:bookmarkStart w:id="366" w:name="_Toc206586570"/>
      <w:bookmarkStart w:id="367" w:name="_Toc216948808"/>
      <w:bookmarkStart w:id="368" w:name="_Toc237000846"/>
      <w:r w:rsidRPr="006F3C2A">
        <w:t>4.3.1.3 Check</w:t>
      </w:r>
      <w:r w:rsidR="00D01DED" w:rsidRPr="006F3C2A">
        <w:t xml:space="preserve"> </w:t>
      </w:r>
      <w:r w:rsidRPr="006F3C2A">
        <w:t>In Column</w:t>
      </w:r>
      <w:bookmarkEnd w:id="366"/>
      <w:bookmarkEnd w:id="367"/>
      <w:bookmarkEnd w:id="368"/>
    </w:p>
    <w:p w14:paraId="0FF5744D" w14:textId="6F75AD8D" w:rsidR="00DC75D0" w:rsidRPr="006F3C2A" w:rsidRDefault="555B3E62" w:rsidP="00DC75D0">
      <w:r w:rsidRPr="006F3C2A">
        <w:t xml:space="preserve">The Daily Appointment and Daily Workflow List </w:t>
      </w:r>
      <w:r w:rsidR="36BABEF5" w:rsidRPr="006F3C2A">
        <w:t>both contain a Check</w:t>
      </w:r>
      <w:r w:rsidR="00D01DED" w:rsidRPr="006F3C2A">
        <w:t xml:space="preserve"> </w:t>
      </w:r>
      <w:r w:rsidR="36BABEF5" w:rsidRPr="006F3C2A">
        <w:t>In column within the grid. This column will</w:t>
      </w:r>
      <w:r w:rsidR="00421B24" w:rsidRPr="006F3C2A">
        <w:t xml:space="preserve"> be</w:t>
      </w:r>
      <w:r w:rsidR="36BABEF5" w:rsidRPr="006F3C2A">
        <w:t xml:space="preserve"> </w:t>
      </w:r>
      <w:r w:rsidR="00421B24" w:rsidRPr="006F3C2A">
        <w:t xml:space="preserve">blank if the patient has not been checked in or </w:t>
      </w:r>
      <w:r w:rsidRPr="006F3C2A">
        <w:t xml:space="preserve">the time </w:t>
      </w:r>
      <w:r w:rsidR="005D0421" w:rsidRPr="006F3C2A">
        <w:t>of</w:t>
      </w:r>
      <w:r w:rsidRPr="006F3C2A">
        <w:t xml:space="preserve"> check in.</w:t>
      </w:r>
    </w:p>
    <w:p w14:paraId="0BE505B0" w14:textId="77777777" w:rsidR="00934C66" w:rsidRPr="006F3C2A" w:rsidRDefault="00934C66">
      <w:pPr>
        <w:spacing w:after="0"/>
        <w:rPr>
          <w:rFonts w:eastAsiaTheme="majorEastAsia" w:cstheme="majorBidi"/>
          <w:b/>
          <w:iCs/>
          <w:color w:val="2F5496" w:themeColor="accent1" w:themeShade="BF"/>
        </w:rPr>
      </w:pPr>
      <w:r w:rsidRPr="006F3C2A">
        <w:br w:type="page"/>
      </w:r>
    </w:p>
    <w:p w14:paraId="41984563" w14:textId="23D05F4E" w:rsidR="001179F6" w:rsidRPr="006F3C2A" w:rsidRDefault="001179F6" w:rsidP="001179F6">
      <w:pPr>
        <w:pStyle w:val="Heading4"/>
      </w:pPr>
      <w:bookmarkStart w:id="369" w:name="_Toc237000847"/>
      <w:r w:rsidRPr="006F3C2A">
        <w:lastRenderedPageBreak/>
        <w:t>4.3.1.4 Check Out Time Column</w:t>
      </w:r>
      <w:bookmarkEnd w:id="369"/>
    </w:p>
    <w:p w14:paraId="1453A366" w14:textId="002003CD" w:rsidR="001179F6" w:rsidRPr="006F3C2A" w:rsidRDefault="001179F6" w:rsidP="001179F6">
      <w:r w:rsidRPr="006F3C2A">
        <w:t>The Daily Appointment and Daily Workflow List both contain a Check</w:t>
      </w:r>
      <w:r w:rsidR="00BB58BB" w:rsidRPr="006F3C2A">
        <w:t xml:space="preserve"> Out</w:t>
      </w:r>
      <w:r w:rsidRPr="006F3C2A">
        <w:t xml:space="preserve"> column within the grid. This column will </w:t>
      </w:r>
      <w:r w:rsidR="001F27A4" w:rsidRPr="006F3C2A">
        <w:t>be blank if the patient has not been checked out or</w:t>
      </w:r>
      <w:r w:rsidR="00421B24" w:rsidRPr="006F3C2A">
        <w:t xml:space="preserve"> </w:t>
      </w:r>
      <w:r w:rsidRPr="006F3C2A">
        <w:t>the time of check out.</w:t>
      </w:r>
    </w:p>
    <w:p w14:paraId="018BBEFC" w14:textId="236D447B" w:rsidR="000D72E7" w:rsidRPr="006F3C2A" w:rsidRDefault="007A5C32" w:rsidP="007A5C32">
      <w:pPr>
        <w:pStyle w:val="Heading4"/>
      </w:pPr>
      <w:bookmarkStart w:id="370" w:name="_Toc237000848"/>
      <w:r w:rsidRPr="006F3C2A">
        <w:t>4.3.1.</w:t>
      </w:r>
      <w:r w:rsidR="001179F6" w:rsidRPr="006F3C2A">
        <w:t>5</w:t>
      </w:r>
      <w:r w:rsidRPr="006F3C2A">
        <w:t xml:space="preserve"> Time Column</w:t>
      </w:r>
      <w:bookmarkEnd w:id="370"/>
    </w:p>
    <w:p w14:paraId="736E528F" w14:textId="228F52C0" w:rsidR="007A5C32" w:rsidRPr="006F3C2A" w:rsidRDefault="007A5C32" w:rsidP="007A5C32">
      <w:r w:rsidRPr="006F3C2A">
        <w:t>The Dai</w:t>
      </w:r>
      <w:r w:rsidR="000E626A" w:rsidRPr="006F3C2A">
        <w:t>ly Appointment and Daily Workflow List both contain a Time column within the grid. This column</w:t>
      </w:r>
      <w:r w:rsidR="00D84A4C" w:rsidRPr="006F3C2A">
        <w:t xml:space="preserve"> will </w:t>
      </w:r>
      <w:r w:rsidR="00CD5759" w:rsidRPr="006F3C2A">
        <w:t>display the total care time for the visit, i.e., from check-in to check-out.</w:t>
      </w:r>
      <w:r w:rsidR="00F125F8" w:rsidRPr="006F3C2A">
        <w:t xml:space="preserve"> </w:t>
      </w:r>
      <w:r w:rsidR="00611553" w:rsidRPr="006F3C2A">
        <w:t>The column will remain blank for patients who have not checked in.</w:t>
      </w:r>
    </w:p>
    <w:p w14:paraId="3A4009ED" w14:textId="510A1F6A" w:rsidR="004F352A" w:rsidRPr="006F3C2A" w:rsidRDefault="004F352A" w:rsidP="004F352A">
      <w:pPr>
        <w:pStyle w:val="Heading4"/>
      </w:pPr>
      <w:bookmarkStart w:id="371" w:name="_Toc216948809"/>
      <w:bookmarkStart w:id="372" w:name="_Toc237000849"/>
      <w:r w:rsidRPr="006F3C2A">
        <w:t>4.3.1.</w:t>
      </w:r>
      <w:r w:rsidR="001179F6" w:rsidRPr="006F3C2A">
        <w:t>6</w:t>
      </w:r>
      <w:r w:rsidRPr="006F3C2A">
        <w:t xml:space="preserve"> Icon Indicators</w:t>
      </w:r>
      <w:bookmarkEnd w:id="371"/>
      <w:bookmarkEnd w:id="372"/>
    </w:p>
    <w:p w14:paraId="027AB66A" w14:textId="0A625E0C" w:rsidR="00765D4B" w:rsidRPr="006F3C2A" w:rsidRDefault="005C23DB" w:rsidP="004F352A">
      <w:r w:rsidRPr="006F3C2A">
        <w:t xml:space="preserve">Users can hover over icons within PCICSV </w:t>
      </w:r>
      <w:r w:rsidR="009F1F33" w:rsidRPr="006F3C2A">
        <w:t>to see a brief description about what the icon is indicating</w:t>
      </w:r>
      <w:r w:rsidR="008C44CC" w:rsidRPr="006F3C2A">
        <w:t xml:space="preserve"> (see</w:t>
      </w:r>
      <w:r w:rsidR="00585773" w:rsidRPr="006F3C2A">
        <w:t xml:space="preserve"> </w:t>
      </w:r>
      <w:r w:rsidR="00585773" w:rsidRPr="006F3C2A">
        <w:rPr>
          <w:b/>
          <w:bCs/>
        </w:rPr>
        <w:fldChar w:fldCharType="begin" w:fldLock="1"/>
      </w:r>
      <w:r w:rsidR="00585773" w:rsidRPr="006F3C2A">
        <w:rPr>
          <w:b/>
          <w:bCs/>
        </w:rPr>
        <w:instrText xml:space="preserve"> REF _Ref209191398 \h </w:instrText>
      </w:r>
      <w:r w:rsidR="00585773" w:rsidRPr="006F3C2A">
        <w:rPr>
          <w:b/>
          <w:bCs/>
        </w:rPr>
      </w:r>
      <w:r w:rsidR="00585773" w:rsidRPr="006F3C2A">
        <w:rPr>
          <w:b/>
          <w:bCs/>
        </w:rPr>
        <w:instrText xml:space="preserve"> \* MERGEFORMAT </w:instrText>
      </w:r>
      <w:r w:rsidR="00585773" w:rsidRPr="006F3C2A">
        <w:rPr>
          <w:b/>
          <w:bCs/>
        </w:rPr>
        <w:fldChar w:fldCharType="separate"/>
      </w:r>
      <w:r w:rsidR="006F3C2A" w:rsidRPr="006F3C2A">
        <w:rPr>
          <w:rFonts w:ascii="Segoe UI Symbol" w:hAnsi="Segoe UI Symbol" w:cs="Segoe UI Symbol"/>
          <w:b/>
          <w:bCs/>
        </w:rPr>
        <w:t>⁠</w:t>
      </w:r>
      <w:hyperlink w:anchor="_Ref20919139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585773" w:rsidRPr="006F3C2A">
        <w:rPr>
          <w:b/>
          <w:bCs/>
        </w:rPr>
        <w:fldChar w:fldCharType="end"/>
      </w:r>
      <w:r w:rsidR="008C44CC" w:rsidRPr="006F3C2A">
        <w:t xml:space="preserve"> for </w:t>
      </w:r>
      <w:r w:rsidR="00F62D9A" w:rsidRPr="006F3C2A">
        <w:t xml:space="preserve">an </w:t>
      </w:r>
      <w:r w:rsidR="008C44CC" w:rsidRPr="006F3C2A">
        <w:t>example</w:t>
      </w:r>
      <w:r w:rsidR="00F62D9A" w:rsidRPr="006F3C2A">
        <w:t xml:space="preserve"> of </w:t>
      </w:r>
      <w:r w:rsidR="00EA17E3" w:rsidRPr="006F3C2A">
        <w:t>W</w:t>
      </w:r>
      <w:r w:rsidR="00F62D9A" w:rsidRPr="006F3C2A">
        <w:t>alk</w:t>
      </w:r>
      <w:r w:rsidR="00EA17E3" w:rsidRPr="006F3C2A">
        <w:t>-In Appointment and Patient eCheck In</w:t>
      </w:r>
      <w:r w:rsidR="008C44CC" w:rsidRPr="006F3C2A">
        <w:t>)</w:t>
      </w:r>
      <w:r w:rsidR="009F1F33" w:rsidRPr="006F3C2A">
        <w:t xml:space="preserve">. </w:t>
      </w:r>
      <w:r w:rsidR="001C08B9" w:rsidRPr="006F3C2A">
        <w:t xml:space="preserve">For a full list of icons and flags in the application, please see sections </w:t>
      </w:r>
      <w:r w:rsidR="005B36E9" w:rsidRPr="006F3C2A">
        <w:rPr>
          <w:b/>
          <w:bCs/>
        </w:rPr>
        <w:fldChar w:fldCharType="begin" w:fldLock="1"/>
      </w:r>
      <w:r w:rsidR="005B36E9" w:rsidRPr="006F3C2A">
        <w:rPr>
          <w:b/>
          <w:bCs/>
        </w:rPr>
        <w:instrText xml:space="preserve"> REF _Ref213323854 \h  \* MERGEFORMAT </w:instrText>
      </w:r>
      <w:r w:rsidR="005B36E9" w:rsidRPr="006F3C2A">
        <w:rPr>
          <w:b/>
          <w:bCs/>
        </w:rPr>
      </w:r>
      <w:r w:rsidR="005B36E9"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13323854" w:history="1">
        <w:r w:rsidR="00025962" w:rsidRPr="006F3C2A">
          <w:rPr>
            <w:rStyle w:val="Hyperlink"/>
            <w:rFonts w:ascii="Segoe UI Symbol" w:hAnsi="Segoe UI Symbol" w:cs="Segoe UI Symbol"/>
            <w:bCs/>
          </w:rPr>
          <w:t>⁠</w:t>
        </w:r>
        <w:r w:rsidR="005B36E9" w:rsidRPr="006F3C2A">
          <w:rPr>
            <w:rStyle w:val="Hyperlink"/>
            <w:bCs/>
          </w:rPr>
          <w:t>7.2 Icon Descriptions</w:t>
        </w:r>
        <w:r w:rsidR="00025962" w:rsidRPr="006F3C2A">
          <w:rPr>
            <w:rStyle w:val="Hyperlink"/>
            <w:rFonts w:ascii="Segoe UI Symbol" w:hAnsi="Segoe UI Symbol" w:cs="Segoe UI Symbol"/>
            <w:bCs/>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5B36E9" w:rsidRPr="006F3C2A">
        <w:rPr>
          <w:b/>
          <w:bCs/>
        </w:rPr>
        <w:fldChar w:fldCharType="end"/>
      </w:r>
      <w:r w:rsidR="001C08B9" w:rsidRPr="006F3C2A">
        <w:t xml:space="preserve"> and</w:t>
      </w:r>
      <w:r w:rsidR="005B36E9" w:rsidRPr="006F3C2A">
        <w:t xml:space="preserve"> </w:t>
      </w:r>
      <w:r w:rsidR="005B36E9" w:rsidRPr="006F3C2A">
        <w:rPr>
          <w:b/>
          <w:bCs/>
        </w:rPr>
        <w:fldChar w:fldCharType="begin" w:fldLock="1"/>
      </w:r>
      <w:r w:rsidR="005B36E9" w:rsidRPr="006F3C2A">
        <w:rPr>
          <w:b/>
          <w:bCs/>
        </w:rPr>
        <w:instrText xml:space="preserve"> REF _Ref213323856 \h  \* MERGEFORMAT </w:instrText>
      </w:r>
      <w:r w:rsidR="005B36E9" w:rsidRPr="006F3C2A">
        <w:rPr>
          <w:b/>
          <w:bCs/>
        </w:rPr>
      </w:r>
      <w:r w:rsidR="005B36E9" w:rsidRPr="006F3C2A">
        <w:rPr>
          <w:b/>
          <w:bCs/>
        </w:rPr>
        <w:fldChar w:fldCharType="separate"/>
      </w:r>
      <w:r w:rsidR="006F3C2A" w:rsidRPr="006F3C2A">
        <w:rPr>
          <w:rFonts w:ascii="Segoe UI Symbol" w:hAnsi="Segoe UI Symbol" w:cs="Segoe UI Symbol"/>
          <w:b/>
          <w:bCs/>
        </w:rPr>
        <w:t>⁠</w:t>
      </w:r>
      <w:r w:rsidR="00351872" w:rsidRPr="006F3C2A">
        <w:rPr>
          <w:rFonts w:ascii="Segoe UI Symbol" w:hAnsi="Segoe UI Symbol" w:cs="Segoe UI Symbol"/>
          <w:b/>
          <w:bCs/>
        </w:rPr>
        <w:t>⁠</w:t>
      </w:r>
      <w:r w:rsidR="000444AE" w:rsidRPr="006F3C2A">
        <w:rPr>
          <w:rFonts w:ascii="Segoe UI Symbol" w:hAnsi="Segoe UI Symbol" w:cs="Segoe UI Symbol"/>
          <w:b/>
          <w:bCs/>
        </w:rPr>
        <w:t>⁠</w:t>
      </w:r>
      <w:hyperlink w:anchor="_Ref213323856" w:history="1">
        <w:r w:rsidR="00025962" w:rsidRPr="006F3C2A">
          <w:rPr>
            <w:rStyle w:val="Hyperlink"/>
            <w:rFonts w:ascii="Segoe UI Symbol" w:hAnsi="Segoe UI Symbol" w:cs="Segoe UI Symbol"/>
            <w:bCs/>
          </w:rPr>
          <w:t>⁠</w:t>
        </w:r>
        <w:r w:rsidR="005B36E9" w:rsidRPr="006F3C2A">
          <w:rPr>
            <w:rStyle w:val="Hyperlink"/>
            <w:bCs/>
          </w:rPr>
          <w:t>7.3 Flag Descriptions</w:t>
        </w:r>
        <w:r w:rsidR="00025962" w:rsidRPr="006F3C2A">
          <w:rPr>
            <w:rStyle w:val="Hyperlink"/>
            <w:rFonts w:ascii="Segoe UI Symbol" w:hAnsi="Segoe UI Symbol" w:cs="Segoe UI Symbol"/>
            <w:bCs/>
          </w:rPr>
          <w:t>⁠</w:t>
        </w:r>
      </w:hyperlink>
      <w:r w:rsidR="000444AE" w:rsidRPr="006F3C2A">
        <w:rPr>
          <w:rFonts w:ascii="Segoe UI Symbol" w:hAnsi="Segoe UI Symbol" w:cs="Segoe UI Symbol"/>
          <w:b/>
          <w:bCs/>
        </w:rPr>
        <w:t>⁠</w:t>
      </w:r>
      <w:r w:rsidR="00351872" w:rsidRPr="006F3C2A">
        <w:rPr>
          <w:rFonts w:ascii="Segoe UI Symbol" w:hAnsi="Segoe UI Symbol" w:cs="Segoe UI Symbol"/>
          <w:b/>
          <w:bCs/>
        </w:rPr>
        <w:t>⁠</w:t>
      </w:r>
      <w:r w:rsidR="006F3C2A" w:rsidRPr="006F3C2A">
        <w:rPr>
          <w:rFonts w:ascii="Segoe UI Symbol" w:hAnsi="Segoe UI Symbol" w:cs="Segoe UI Symbol"/>
          <w:b/>
          <w:bCs/>
        </w:rPr>
        <w:t>⁠</w:t>
      </w:r>
      <w:r w:rsidR="005B36E9" w:rsidRPr="006F3C2A">
        <w:rPr>
          <w:b/>
          <w:bCs/>
        </w:rPr>
        <w:fldChar w:fldCharType="end"/>
      </w:r>
      <w:r w:rsidR="001C08B9" w:rsidRPr="006F3C2A">
        <w:t>.</w:t>
      </w:r>
    </w:p>
    <w:p w14:paraId="706E3587" w14:textId="14991B0E" w:rsidR="008C44CC" w:rsidRPr="006F3C2A" w:rsidRDefault="3E4CCF1C" w:rsidP="008C44CC">
      <w:pPr>
        <w:keepNext/>
      </w:pPr>
      <w:r w:rsidRPr="006F3C2A">
        <w:rPr>
          <w:noProof/>
        </w:rPr>
        <w:drawing>
          <wp:inline distT="0" distB="0" distL="0" distR="0" wp14:anchorId="0FC86873" wp14:editId="1CBA09AE">
            <wp:extent cx="5943600" cy="3206877"/>
            <wp:effectExtent l="19050" t="19050" r="19050" b="12700"/>
            <wp:docPr id="1221253192" name="Picture 2" descr="Ic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1">
                      <a:extLst>
                        <a:ext uri="{28A0092B-C50C-407E-A947-70E740481C1C}">
                          <a14:useLocalDpi xmlns:a14="http://schemas.microsoft.com/office/drawing/2010/main" val="0"/>
                        </a:ext>
                      </a:extLst>
                    </a:blip>
                    <a:stretch>
                      <a:fillRect/>
                    </a:stretch>
                  </pic:blipFill>
                  <pic:spPr>
                    <a:xfrm>
                      <a:off x="0" y="0"/>
                      <a:ext cx="5943600" cy="3206877"/>
                    </a:xfrm>
                    <a:prstGeom prst="rect">
                      <a:avLst/>
                    </a:prstGeom>
                    <a:ln>
                      <a:solidFill>
                        <a:schemeClr val="tx1"/>
                      </a:solidFill>
                    </a:ln>
                  </pic:spPr>
                </pic:pic>
              </a:graphicData>
            </a:graphic>
          </wp:inline>
        </w:drawing>
      </w:r>
    </w:p>
    <w:p w14:paraId="10F6841E" w14:textId="092E664D" w:rsidR="00F6654C" w:rsidRPr="006F3C2A" w:rsidRDefault="008C44CC" w:rsidP="008C44CC">
      <w:pPr>
        <w:pStyle w:val="Caption"/>
      </w:pPr>
      <w:bookmarkStart w:id="373" w:name="_Ref209191398"/>
      <w:bookmarkStart w:id="374" w:name="_Toc216948901"/>
      <w:bookmarkStart w:id="375" w:name="_Toc237000945"/>
      <w:r w:rsidRPr="006F3C2A">
        <w:t xml:space="preserve">Figure </w:t>
      </w:r>
      <w:fldSimple w:instr=" SEQ Figure \* ARABIC ">
        <w:r w:rsidR="00830EBC" w:rsidRPr="006F3C2A">
          <w:rPr>
            <w:noProof/>
          </w:rPr>
          <w:t>76</w:t>
        </w:r>
      </w:fldSimple>
      <w:bookmarkEnd w:id="373"/>
      <w:r w:rsidRPr="006F3C2A">
        <w:t>: Icon Example</w:t>
      </w:r>
      <w:bookmarkEnd w:id="374"/>
      <w:bookmarkEnd w:id="375"/>
    </w:p>
    <w:p w14:paraId="7E7750D1" w14:textId="426113E4" w:rsidR="008C44CC" w:rsidRPr="006F3C2A" w:rsidRDefault="008C44CC" w:rsidP="008C44CC">
      <w:pPr>
        <w:pStyle w:val="NoteStyle1"/>
      </w:pPr>
      <w:r w:rsidRPr="006F3C2A">
        <w:t xml:space="preserve">Note: When hovering over flags, the user will see more </w:t>
      </w:r>
      <w:r w:rsidR="00475662" w:rsidRPr="006F3C2A">
        <w:t xml:space="preserve">detailed </w:t>
      </w:r>
      <w:r w:rsidRPr="006F3C2A">
        <w:t>information</w:t>
      </w:r>
      <w:r w:rsidR="00475662" w:rsidRPr="006F3C2A">
        <w:t xml:space="preserve"> on the patient’s applied flags</w:t>
      </w:r>
      <w:r w:rsidR="00525674" w:rsidRPr="006F3C2A">
        <w:t xml:space="preserve"> (see</w:t>
      </w:r>
      <w:r w:rsidR="005C7E9D" w:rsidRPr="006F3C2A">
        <w:t xml:space="preserve"> </w:t>
      </w:r>
      <w:r w:rsidR="005C7E9D" w:rsidRPr="006F3C2A">
        <w:rPr>
          <w:b/>
          <w:bCs/>
        </w:rPr>
        <w:fldChar w:fldCharType="begin" w:fldLock="1"/>
      </w:r>
      <w:r w:rsidR="005C7E9D" w:rsidRPr="006F3C2A">
        <w:rPr>
          <w:b/>
          <w:bCs/>
        </w:rPr>
        <w:instrText xml:space="preserve"> REF _Ref209191657 \h </w:instrText>
      </w:r>
      <w:r w:rsidR="005C7E9D" w:rsidRPr="006F3C2A">
        <w:rPr>
          <w:b/>
          <w:bCs/>
        </w:rPr>
      </w:r>
      <w:r w:rsidR="005C7E9D" w:rsidRPr="006F3C2A">
        <w:rPr>
          <w:b/>
          <w:bCs/>
        </w:rPr>
        <w:instrText xml:space="preserve"> \* MERGEFORMAT </w:instrText>
      </w:r>
      <w:r w:rsidR="005C7E9D" w:rsidRPr="006F3C2A">
        <w:rPr>
          <w:b/>
          <w:bCs/>
        </w:rPr>
        <w:fldChar w:fldCharType="separate"/>
      </w:r>
      <w:r w:rsidR="006F3C2A" w:rsidRPr="006F3C2A">
        <w:rPr>
          <w:rFonts w:ascii="Segoe UI Symbol" w:hAnsi="Segoe UI Symbol" w:cs="Segoe UI Symbol"/>
          <w:b/>
          <w:bCs/>
        </w:rPr>
        <w:t>⁠</w:t>
      </w:r>
      <w:hyperlink w:anchor="_Ref20919165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5C7E9D" w:rsidRPr="006F3C2A">
        <w:rPr>
          <w:b/>
          <w:bCs/>
        </w:rPr>
        <w:fldChar w:fldCharType="end"/>
      </w:r>
      <w:r w:rsidR="00525674" w:rsidRPr="006F3C2A">
        <w:t xml:space="preserve"> below)</w:t>
      </w:r>
      <w:r w:rsidR="00475662" w:rsidRPr="006F3C2A">
        <w:t>.</w:t>
      </w:r>
    </w:p>
    <w:p w14:paraId="14A3E6DF" w14:textId="77777777" w:rsidR="00525674" w:rsidRPr="006F3C2A" w:rsidRDefault="2161E3B3" w:rsidP="00525674">
      <w:pPr>
        <w:pStyle w:val="NoteStyle1"/>
        <w:keepNext/>
        <w:numPr>
          <w:ilvl w:val="0"/>
          <w:numId w:val="0"/>
        </w:numPr>
        <w:ind w:left="1080"/>
      </w:pPr>
      <w:r w:rsidRPr="006F3C2A">
        <w:rPr>
          <w:noProof/>
        </w:rPr>
        <w:lastRenderedPageBreak/>
        <w:drawing>
          <wp:inline distT="0" distB="0" distL="0" distR="0" wp14:anchorId="3F3E658E" wp14:editId="367962F8">
            <wp:extent cx="4571365" cy="2811933"/>
            <wp:effectExtent l="19050" t="19050" r="19685" b="26670"/>
            <wp:docPr id="1833725046" name="Picture 13" descr="Flag Informat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25046" name="Picture 13" descr="Flag Information Example"/>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a:stretch>
                      <a:fillRect/>
                    </a:stretch>
                  </pic:blipFill>
                  <pic:spPr bwMode="auto">
                    <a:xfrm>
                      <a:off x="0" y="0"/>
                      <a:ext cx="4572000" cy="281232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7FAD9C" w14:textId="1F024229" w:rsidR="002615B6" w:rsidRPr="006F3C2A" w:rsidRDefault="00525674" w:rsidP="00C41990">
      <w:pPr>
        <w:pStyle w:val="Caption"/>
        <w:ind w:left="360" w:firstLine="720"/>
      </w:pPr>
      <w:bookmarkStart w:id="376" w:name="_Ref209191657"/>
      <w:bookmarkStart w:id="377" w:name="_Toc216948902"/>
      <w:bookmarkStart w:id="378" w:name="_Toc237000946"/>
      <w:r w:rsidRPr="006F3C2A">
        <w:t xml:space="preserve">Figure </w:t>
      </w:r>
      <w:fldSimple w:instr=" SEQ Figure \* ARABIC ">
        <w:r w:rsidR="00830EBC" w:rsidRPr="006F3C2A">
          <w:rPr>
            <w:noProof/>
          </w:rPr>
          <w:t>77</w:t>
        </w:r>
      </w:fldSimple>
      <w:bookmarkEnd w:id="376"/>
      <w:r w:rsidRPr="006F3C2A">
        <w:t>: Flag Information Example</w:t>
      </w:r>
      <w:bookmarkStart w:id="379" w:name="_Toc216948810"/>
      <w:bookmarkEnd w:id="377"/>
      <w:bookmarkEnd w:id="378"/>
    </w:p>
    <w:p w14:paraId="6F4C0836" w14:textId="1D62C72C" w:rsidR="001B6425" w:rsidRPr="006F3C2A" w:rsidRDefault="001B6425" w:rsidP="00D61B55">
      <w:pPr>
        <w:pStyle w:val="Heading3"/>
      </w:pPr>
      <w:bookmarkStart w:id="380" w:name="_Toc237000850"/>
      <w:r w:rsidRPr="006F3C2A">
        <w:t>4.3.2 Expanded Details</w:t>
      </w:r>
      <w:bookmarkEnd w:id="380"/>
    </w:p>
    <w:p w14:paraId="693AA4F6" w14:textId="62E8D94E" w:rsidR="00DA405C" w:rsidRPr="006F3C2A" w:rsidRDefault="00904144">
      <w:pPr>
        <w:pStyle w:val="ListParagraph"/>
        <w:numPr>
          <w:ilvl w:val="0"/>
          <w:numId w:val="44"/>
        </w:numPr>
        <w:spacing w:before="120" w:after="120"/>
        <w:contextualSpacing w:val="0"/>
      </w:pPr>
      <w:r w:rsidRPr="006F3C2A">
        <w:t>To access expanded details, the user will need to select the ellipsis, seen in</w:t>
      </w:r>
      <w:r w:rsidR="005C7E9D" w:rsidRPr="006F3C2A">
        <w:rPr>
          <w:b/>
          <w:bCs/>
        </w:rPr>
        <w:t xml:space="preserve"> </w:t>
      </w:r>
      <w:r w:rsidR="005C7E9D" w:rsidRPr="006F3C2A">
        <w:rPr>
          <w:b/>
          <w:bCs/>
        </w:rPr>
        <w:fldChar w:fldCharType="begin" w:fldLock="1"/>
      </w:r>
      <w:r w:rsidR="005C7E9D" w:rsidRPr="006F3C2A">
        <w:rPr>
          <w:b/>
          <w:bCs/>
        </w:rPr>
        <w:instrText xml:space="preserve"> REF _Ref221539117 \h </w:instrText>
      </w:r>
      <w:r w:rsidR="005C7E9D" w:rsidRPr="006F3C2A">
        <w:rPr>
          <w:b/>
          <w:bCs/>
        </w:rPr>
      </w:r>
      <w:r w:rsidR="005C7E9D" w:rsidRPr="006F3C2A">
        <w:rPr>
          <w:b/>
          <w:bCs/>
        </w:rPr>
        <w:instrText xml:space="preserve"> \* MERGEFORMAT </w:instrText>
      </w:r>
      <w:r w:rsidR="005C7E9D" w:rsidRPr="006F3C2A">
        <w:rPr>
          <w:b/>
          <w:bCs/>
        </w:rPr>
        <w:fldChar w:fldCharType="separate"/>
      </w:r>
      <w:r w:rsidR="006F3C2A" w:rsidRPr="006F3C2A">
        <w:rPr>
          <w:rFonts w:ascii="Segoe UI Symbol" w:hAnsi="Segoe UI Symbol" w:cs="Segoe UI Symbol"/>
          <w:b/>
          <w:bCs/>
        </w:rPr>
        <w:t>⁠</w:t>
      </w:r>
      <w:hyperlink w:anchor="_Ref22153911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5C7E9D" w:rsidRPr="006F3C2A">
        <w:rPr>
          <w:b/>
          <w:bCs/>
        </w:rPr>
        <w:fldChar w:fldCharType="end"/>
      </w:r>
      <w:r w:rsidR="0026629F" w:rsidRPr="006F3C2A">
        <w:t>, next to a patient</w:t>
      </w:r>
      <w:r w:rsidR="009B4C2B" w:rsidRPr="006F3C2A">
        <w:t xml:space="preserve"> or an appointment</w:t>
      </w:r>
      <w:r w:rsidR="0026629F" w:rsidRPr="006F3C2A">
        <w:t xml:space="preserve"> within the grid.</w:t>
      </w:r>
    </w:p>
    <w:p w14:paraId="3C059FED" w14:textId="618C1454" w:rsidR="00B44F98" w:rsidRPr="006F3C2A" w:rsidRDefault="00A9312A" w:rsidP="00B44F98">
      <w:pPr>
        <w:pStyle w:val="ListParagraph"/>
        <w:keepNext/>
        <w:spacing w:before="120" w:after="120"/>
        <w:ind w:left="360"/>
        <w:contextualSpacing w:val="0"/>
      </w:pPr>
      <w:r w:rsidRPr="006F3C2A">
        <w:rPr>
          <w:noProof/>
        </w:rPr>
        <w:drawing>
          <wp:inline distT="0" distB="0" distL="0" distR="0" wp14:anchorId="55F4C330" wp14:editId="3C95127E">
            <wp:extent cx="5486400" cy="1462455"/>
            <wp:effectExtent l="19050" t="19050" r="19050" b="23495"/>
            <wp:docPr id="138596119" name="Picture 25" descr="Action Menu Button for Expande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6119" name="Picture 25" descr="Action Menu Button for Expanded Detail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5"/>
                    </a:xfrm>
                    <a:prstGeom prst="rect">
                      <a:avLst/>
                    </a:prstGeom>
                    <a:noFill/>
                    <a:ln>
                      <a:solidFill>
                        <a:schemeClr val="tx1"/>
                      </a:solidFill>
                    </a:ln>
                  </pic:spPr>
                </pic:pic>
              </a:graphicData>
            </a:graphic>
          </wp:inline>
        </w:drawing>
      </w:r>
    </w:p>
    <w:p w14:paraId="67655FB9" w14:textId="4C687C26" w:rsidR="00A16DB1" w:rsidRPr="006F3C2A" w:rsidRDefault="00B44F98" w:rsidP="00217A9F">
      <w:pPr>
        <w:pStyle w:val="Caption"/>
        <w:ind w:firstLine="360"/>
      </w:pPr>
      <w:bookmarkStart w:id="381" w:name="_Ref221539117"/>
      <w:bookmarkStart w:id="382" w:name="_Toc237000947"/>
      <w:r w:rsidRPr="006F3C2A">
        <w:t xml:space="preserve">Figure </w:t>
      </w:r>
      <w:fldSimple w:instr=" SEQ Figure \* ARABIC ">
        <w:r w:rsidR="00830EBC" w:rsidRPr="006F3C2A">
          <w:rPr>
            <w:noProof/>
          </w:rPr>
          <w:t>78</w:t>
        </w:r>
      </w:fldSimple>
      <w:bookmarkEnd w:id="381"/>
      <w:r w:rsidR="00217A9F" w:rsidRPr="006F3C2A">
        <w:t>: Action Menu Button for Expanded Details</w:t>
      </w:r>
      <w:bookmarkEnd w:id="382"/>
    </w:p>
    <w:p w14:paraId="689F1FE6" w14:textId="0B1D2602" w:rsidR="00A42A02" w:rsidRPr="006F3C2A" w:rsidRDefault="009B4C2B">
      <w:pPr>
        <w:pStyle w:val="ListParagraph"/>
        <w:numPr>
          <w:ilvl w:val="0"/>
          <w:numId w:val="44"/>
        </w:numPr>
        <w:spacing w:before="120" w:after="120"/>
        <w:contextualSpacing w:val="0"/>
      </w:pPr>
      <w:r w:rsidRPr="006F3C2A">
        <w:t>This will cause the action menu</w:t>
      </w:r>
      <w:r w:rsidR="00BC4A91" w:rsidRPr="006F3C2A">
        <w:t xml:space="preserve"> to appear. The user will then need to select the “Expanded Details” option, seen in</w:t>
      </w:r>
      <w:r w:rsidR="005C7E9D" w:rsidRPr="006F3C2A">
        <w:rPr>
          <w:b/>
          <w:bCs/>
        </w:rPr>
        <w:t xml:space="preserve"> </w:t>
      </w:r>
      <w:r w:rsidR="00E142A5" w:rsidRPr="006F3C2A">
        <w:rPr>
          <w:b/>
          <w:bCs/>
        </w:rPr>
        <w:fldChar w:fldCharType="begin" w:fldLock="1"/>
      </w:r>
      <w:r w:rsidR="00E142A5" w:rsidRPr="006F3C2A">
        <w:rPr>
          <w:b/>
          <w:bCs/>
        </w:rPr>
        <w:instrText xml:space="preserve"> REF _Ref221539181 \h </w:instrText>
      </w:r>
      <w:r w:rsidR="00E142A5" w:rsidRPr="006F3C2A">
        <w:rPr>
          <w:b/>
          <w:bCs/>
        </w:rPr>
      </w:r>
      <w:r w:rsidR="00E142A5" w:rsidRPr="006F3C2A">
        <w:rPr>
          <w:b/>
          <w:bCs/>
        </w:rPr>
        <w:instrText xml:space="preserve"> \* MERGEFORMAT </w:instrText>
      </w:r>
      <w:r w:rsidR="00E142A5" w:rsidRPr="006F3C2A">
        <w:rPr>
          <w:b/>
          <w:bCs/>
        </w:rPr>
        <w:fldChar w:fldCharType="separate"/>
      </w:r>
      <w:r w:rsidR="006F3C2A" w:rsidRPr="006F3C2A">
        <w:rPr>
          <w:rFonts w:ascii="Segoe UI Symbol" w:hAnsi="Segoe UI Symbol" w:cs="Segoe UI Symbol"/>
          <w:b/>
          <w:bCs/>
        </w:rPr>
        <w:t>⁠</w:t>
      </w:r>
      <w:hyperlink w:anchor="_Ref22153918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79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E142A5" w:rsidRPr="006F3C2A">
        <w:rPr>
          <w:b/>
          <w:bCs/>
        </w:rPr>
        <w:fldChar w:fldCharType="end"/>
      </w:r>
      <w:r w:rsidR="00BC4A91" w:rsidRPr="006F3C2A">
        <w:t xml:space="preserve">, where the user will be brought to the </w:t>
      </w:r>
      <w:r w:rsidR="00BC6615" w:rsidRPr="006F3C2A">
        <w:t>Expanded Details</w:t>
      </w:r>
      <w:r w:rsidR="00BC4A91" w:rsidRPr="006F3C2A">
        <w:t xml:space="preserve"> </w:t>
      </w:r>
      <w:r w:rsidR="0038480B" w:rsidRPr="006F3C2A">
        <w:t>window</w:t>
      </w:r>
      <w:r w:rsidR="00BC4A91" w:rsidRPr="006F3C2A">
        <w:t>.</w:t>
      </w:r>
    </w:p>
    <w:p w14:paraId="041D5068" w14:textId="6BE58851" w:rsidR="00B44F98" w:rsidRPr="006F3C2A" w:rsidRDefault="00A65DD2" w:rsidP="00B44F98">
      <w:pPr>
        <w:pStyle w:val="ListParagraph"/>
        <w:keepNext/>
        <w:spacing w:before="120" w:after="120"/>
        <w:ind w:left="360"/>
        <w:contextualSpacing w:val="0"/>
      </w:pPr>
      <w:r w:rsidRPr="006F3C2A">
        <w:rPr>
          <w:noProof/>
        </w:rPr>
        <w:lastRenderedPageBreak/>
        <w:drawing>
          <wp:inline distT="0" distB="0" distL="0" distR="0" wp14:anchorId="2E21CDAB" wp14:editId="1E3170F0">
            <wp:extent cx="5486400" cy="2178735"/>
            <wp:effectExtent l="19050" t="19050" r="19050" b="12065"/>
            <wp:docPr id="302641987" name="Picture 28" descr="Expanded Detai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41987" name="Picture 28" descr="Expanded Details Butto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2178735"/>
                    </a:xfrm>
                    <a:prstGeom prst="rect">
                      <a:avLst/>
                    </a:prstGeom>
                    <a:noFill/>
                    <a:ln>
                      <a:solidFill>
                        <a:schemeClr val="tx1"/>
                      </a:solidFill>
                    </a:ln>
                  </pic:spPr>
                </pic:pic>
              </a:graphicData>
            </a:graphic>
          </wp:inline>
        </w:drawing>
      </w:r>
    </w:p>
    <w:p w14:paraId="49519A77" w14:textId="6C246539" w:rsidR="00DA405C" w:rsidRPr="006F3C2A" w:rsidRDefault="00B44F98" w:rsidP="00217A9F">
      <w:pPr>
        <w:pStyle w:val="Caption"/>
        <w:ind w:firstLine="360"/>
      </w:pPr>
      <w:bookmarkStart w:id="383" w:name="_Ref221539181"/>
      <w:bookmarkStart w:id="384" w:name="_Toc237000948"/>
      <w:r w:rsidRPr="006F3C2A">
        <w:t xml:space="preserve">Figure </w:t>
      </w:r>
      <w:fldSimple w:instr=" SEQ Figure \* ARABIC ">
        <w:r w:rsidR="00830EBC" w:rsidRPr="006F3C2A">
          <w:rPr>
            <w:noProof/>
          </w:rPr>
          <w:t>79</w:t>
        </w:r>
      </w:fldSimple>
      <w:bookmarkEnd w:id="383"/>
      <w:r w:rsidR="00217A9F" w:rsidRPr="006F3C2A">
        <w:t>:</w:t>
      </w:r>
      <w:r w:rsidR="009C7165" w:rsidRPr="006F3C2A">
        <w:t xml:space="preserve"> Expanded Details Button</w:t>
      </w:r>
      <w:bookmarkEnd w:id="384"/>
    </w:p>
    <w:p w14:paraId="285EF64C" w14:textId="17BC2085" w:rsidR="005E5892" w:rsidRPr="006F3C2A" w:rsidRDefault="000029FE">
      <w:pPr>
        <w:pStyle w:val="ListParagraph"/>
        <w:numPr>
          <w:ilvl w:val="0"/>
          <w:numId w:val="44"/>
        </w:numPr>
        <w:spacing w:before="120" w:after="120"/>
        <w:contextualSpacing w:val="0"/>
      </w:pPr>
      <w:r w:rsidRPr="006F3C2A">
        <w:t>From here,</w:t>
      </w:r>
      <w:r w:rsidR="002A69E3" w:rsidRPr="006F3C2A">
        <w:t xml:space="preserve"> </w:t>
      </w:r>
      <w:r w:rsidR="00305A8E" w:rsidRPr="006F3C2A">
        <w:t>the user</w:t>
      </w:r>
      <w:r w:rsidR="00E46FF7" w:rsidRPr="006F3C2A">
        <w:t xml:space="preserve"> can select the “Expand All</w:t>
      </w:r>
      <w:r w:rsidR="000A7860" w:rsidRPr="006F3C2A">
        <w:t>+” button to open all of the accordi</w:t>
      </w:r>
      <w:r w:rsidR="00241169" w:rsidRPr="006F3C2A">
        <w:t xml:space="preserve">ons at </w:t>
      </w:r>
      <w:r w:rsidR="00CC2DB9" w:rsidRPr="006F3C2A">
        <w:t>once or</w:t>
      </w:r>
      <w:r w:rsidR="00241169" w:rsidRPr="006F3C2A">
        <w:t xml:space="preserve"> individually expand each accordion </w:t>
      </w:r>
      <w:r w:rsidR="00554B0F" w:rsidRPr="006F3C2A">
        <w:t>by selecting the “+” button seen in</w:t>
      </w:r>
      <w:r w:rsidR="00E142A5" w:rsidRPr="006F3C2A">
        <w:t xml:space="preserve"> </w:t>
      </w:r>
      <w:r w:rsidR="00F233ED" w:rsidRPr="006F3C2A">
        <w:rPr>
          <w:b/>
          <w:bCs/>
        </w:rPr>
        <w:fldChar w:fldCharType="begin" w:fldLock="1"/>
      </w:r>
      <w:r w:rsidR="00F233ED" w:rsidRPr="006F3C2A">
        <w:rPr>
          <w:b/>
          <w:bCs/>
        </w:rPr>
        <w:instrText xml:space="preserve"> REF _Ref221539207 \h </w:instrText>
      </w:r>
      <w:r w:rsidR="00F233ED" w:rsidRPr="006F3C2A">
        <w:rPr>
          <w:b/>
          <w:bCs/>
        </w:rPr>
      </w:r>
      <w:r w:rsidR="00F233ED" w:rsidRPr="006F3C2A">
        <w:rPr>
          <w:b/>
          <w:bCs/>
        </w:rPr>
        <w:instrText xml:space="preserve"> \* MERGEFORMAT </w:instrText>
      </w:r>
      <w:r w:rsidR="00F233ED" w:rsidRPr="006F3C2A">
        <w:rPr>
          <w:b/>
          <w:bCs/>
        </w:rPr>
        <w:fldChar w:fldCharType="separate"/>
      </w:r>
      <w:r w:rsidR="006F3C2A" w:rsidRPr="006F3C2A">
        <w:rPr>
          <w:rFonts w:ascii="Segoe UI Symbol" w:hAnsi="Segoe UI Symbol" w:cs="Segoe UI Symbol"/>
          <w:b/>
          <w:bCs/>
        </w:rPr>
        <w:t>⁠</w:t>
      </w:r>
      <w:hyperlink w:anchor="_Ref22153920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233ED" w:rsidRPr="006F3C2A">
        <w:rPr>
          <w:b/>
          <w:bCs/>
        </w:rPr>
        <w:fldChar w:fldCharType="end"/>
      </w:r>
      <w:r w:rsidR="00554B0F" w:rsidRPr="006F3C2A">
        <w:t xml:space="preserve"> below.</w:t>
      </w:r>
    </w:p>
    <w:p w14:paraId="62CF10BB" w14:textId="77777777" w:rsidR="00B44F98" w:rsidRPr="006F3C2A" w:rsidRDefault="00EB15BC" w:rsidP="00B44F98">
      <w:pPr>
        <w:pStyle w:val="ListParagraph"/>
        <w:keepNext/>
        <w:spacing w:before="120" w:after="120"/>
        <w:ind w:left="360"/>
        <w:contextualSpacing w:val="0"/>
      </w:pPr>
      <w:r w:rsidRPr="006F3C2A">
        <w:rPr>
          <w:noProof/>
        </w:rPr>
        <w:drawing>
          <wp:inline distT="0" distB="0" distL="0" distR="0" wp14:anchorId="0C4B1A22" wp14:editId="25099352">
            <wp:extent cx="5486400" cy="4322345"/>
            <wp:effectExtent l="19050" t="19050" r="19050" b="21590"/>
            <wp:docPr id="2024617013" name="Picture 1" descr="Expanded Details Accord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17013" name="Picture 1" descr="Expanded Details Accordion Buttons"/>
                    <pic:cNvPicPr/>
                  </pic:nvPicPr>
                  <pic:blipFill>
                    <a:blip r:embed="rId85"/>
                    <a:stretch>
                      <a:fillRect/>
                    </a:stretch>
                  </pic:blipFill>
                  <pic:spPr>
                    <a:xfrm>
                      <a:off x="0" y="0"/>
                      <a:ext cx="5486400" cy="4322345"/>
                    </a:xfrm>
                    <a:prstGeom prst="rect">
                      <a:avLst/>
                    </a:prstGeom>
                    <a:ln>
                      <a:solidFill>
                        <a:schemeClr val="tx1"/>
                      </a:solidFill>
                    </a:ln>
                  </pic:spPr>
                </pic:pic>
              </a:graphicData>
            </a:graphic>
          </wp:inline>
        </w:drawing>
      </w:r>
    </w:p>
    <w:p w14:paraId="6A04266B" w14:textId="6A3B858D" w:rsidR="005C2E35" w:rsidRPr="006F3C2A" w:rsidRDefault="00B44F98" w:rsidP="00217A9F">
      <w:pPr>
        <w:pStyle w:val="Caption"/>
        <w:ind w:firstLine="360"/>
      </w:pPr>
      <w:bookmarkStart w:id="385" w:name="_Ref221539207"/>
      <w:bookmarkStart w:id="386" w:name="_Toc237000949"/>
      <w:r w:rsidRPr="006F3C2A">
        <w:t xml:space="preserve">Figure </w:t>
      </w:r>
      <w:fldSimple w:instr=" SEQ Figure \* ARABIC ">
        <w:r w:rsidR="00830EBC" w:rsidRPr="006F3C2A">
          <w:rPr>
            <w:noProof/>
          </w:rPr>
          <w:t>80</w:t>
        </w:r>
      </w:fldSimple>
      <w:bookmarkEnd w:id="385"/>
      <w:r w:rsidR="009C7165" w:rsidRPr="006F3C2A">
        <w:t>:</w:t>
      </w:r>
      <w:r w:rsidR="00993BCB" w:rsidRPr="006F3C2A">
        <w:t xml:space="preserve"> </w:t>
      </w:r>
      <w:r w:rsidR="00B06432" w:rsidRPr="006F3C2A">
        <w:t>Expanded Details Accordion Buttons</w:t>
      </w:r>
      <w:bookmarkEnd w:id="386"/>
    </w:p>
    <w:p w14:paraId="067C1413" w14:textId="31B7C622" w:rsidR="001E734C" w:rsidRPr="006F3C2A" w:rsidRDefault="001E734C" w:rsidP="001E734C">
      <w:pPr>
        <w:pStyle w:val="NoteStyle1"/>
      </w:pPr>
      <w:r w:rsidRPr="006F3C2A">
        <w:lastRenderedPageBreak/>
        <w:t>Note: The user can select the “</w:t>
      </w:r>
      <w:r w:rsidR="00575962" w:rsidRPr="006F3C2A">
        <w:t>X</w:t>
      </w:r>
      <w:r w:rsidRPr="006F3C2A">
        <w:t xml:space="preserve">” button seen in </w:t>
      </w:r>
      <w:r w:rsidR="00F233ED" w:rsidRPr="006F3C2A">
        <w:rPr>
          <w:b/>
          <w:bCs/>
        </w:rPr>
        <w:fldChar w:fldCharType="begin" w:fldLock="1"/>
      </w:r>
      <w:r w:rsidR="00F233ED" w:rsidRPr="006F3C2A">
        <w:rPr>
          <w:b/>
          <w:bCs/>
        </w:rPr>
        <w:instrText xml:space="preserve"> REF _Ref221539290 \h </w:instrText>
      </w:r>
      <w:r w:rsidR="00F233ED" w:rsidRPr="006F3C2A">
        <w:rPr>
          <w:b/>
          <w:bCs/>
        </w:rPr>
      </w:r>
      <w:r w:rsidR="00F233ED" w:rsidRPr="006F3C2A">
        <w:rPr>
          <w:b/>
          <w:bCs/>
        </w:rPr>
        <w:instrText xml:space="preserve"> \* MERGEFORMAT </w:instrText>
      </w:r>
      <w:r w:rsidR="00F233ED" w:rsidRPr="006F3C2A">
        <w:rPr>
          <w:b/>
          <w:bCs/>
        </w:rPr>
        <w:fldChar w:fldCharType="separate"/>
      </w:r>
      <w:r w:rsidR="006F3C2A" w:rsidRPr="006F3C2A">
        <w:rPr>
          <w:rFonts w:ascii="Segoe UI Symbol" w:hAnsi="Segoe UI Symbol" w:cs="Segoe UI Symbol"/>
          <w:b/>
          <w:bCs/>
        </w:rPr>
        <w:t>⁠</w:t>
      </w:r>
      <w:hyperlink w:anchor="_Ref22153929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233ED" w:rsidRPr="006F3C2A">
        <w:rPr>
          <w:b/>
          <w:bCs/>
        </w:rPr>
        <w:fldChar w:fldCharType="end"/>
      </w:r>
      <w:r w:rsidR="00575962" w:rsidRPr="006F3C2A">
        <w:t xml:space="preserve"> </w:t>
      </w:r>
      <w:r w:rsidRPr="006F3C2A">
        <w:t xml:space="preserve">to </w:t>
      </w:r>
      <w:r w:rsidR="00575962" w:rsidRPr="006F3C2A">
        <w:t>close</w:t>
      </w:r>
      <w:r w:rsidRPr="006F3C2A">
        <w:t xml:space="preserve"> </w:t>
      </w:r>
      <w:r w:rsidR="0038480B" w:rsidRPr="006F3C2A">
        <w:t>the Expanded Details window</w:t>
      </w:r>
      <w:r w:rsidRPr="006F3C2A">
        <w:t xml:space="preserve">. This will take the user back to </w:t>
      </w:r>
      <w:r w:rsidR="0038480B" w:rsidRPr="006F3C2A">
        <w:t xml:space="preserve">either the </w:t>
      </w:r>
      <w:r w:rsidR="00D40476" w:rsidRPr="006F3C2A">
        <w:t>Daily Appointment or Daily Workflow List pages</w:t>
      </w:r>
      <w:r w:rsidRPr="006F3C2A">
        <w:t>.</w:t>
      </w:r>
    </w:p>
    <w:p w14:paraId="11F51851" w14:textId="77777777" w:rsidR="00B44F98" w:rsidRPr="006F3C2A" w:rsidRDefault="00DA1DCC" w:rsidP="00B44F98">
      <w:pPr>
        <w:pStyle w:val="NoteStyle1"/>
        <w:keepNext/>
        <w:numPr>
          <w:ilvl w:val="0"/>
          <w:numId w:val="0"/>
        </w:numPr>
        <w:ind w:left="1080"/>
      </w:pPr>
      <w:r w:rsidRPr="006F3C2A">
        <w:rPr>
          <w:noProof/>
        </w:rPr>
        <w:drawing>
          <wp:inline distT="0" distB="0" distL="0" distR="0" wp14:anchorId="35B96D3E" wp14:editId="0B1AD8B2">
            <wp:extent cx="4572000" cy="1519012"/>
            <wp:effectExtent l="19050" t="19050" r="19050" b="24130"/>
            <wp:docPr id="406997020" name="Picture 1" descr="Close Button for Expande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97020" name="Picture 1" descr="Close Button for Expanded Details"/>
                    <pic:cNvPicPr/>
                  </pic:nvPicPr>
                  <pic:blipFill>
                    <a:blip r:embed="rId86"/>
                    <a:stretch>
                      <a:fillRect/>
                    </a:stretch>
                  </pic:blipFill>
                  <pic:spPr>
                    <a:xfrm>
                      <a:off x="0" y="0"/>
                      <a:ext cx="4572000" cy="1519012"/>
                    </a:xfrm>
                    <a:prstGeom prst="rect">
                      <a:avLst/>
                    </a:prstGeom>
                    <a:ln>
                      <a:solidFill>
                        <a:schemeClr val="tx1"/>
                      </a:solidFill>
                    </a:ln>
                  </pic:spPr>
                </pic:pic>
              </a:graphicData>
            </a:graphic>
          </wp:inline>
        </w:drawing>
      </w:r>
    </w:p>
    <w:p w14:paraId="34F20FBF" w14:textId="386ED599" w:rsidR="00D947BC" w:rsidRPr="006F3C2A" w:rsidRDefault="00B44F98" w:rsidP="00C41990">
      <w:pPr>
        <w:pStyle w:val="Caption"/>
        <w:ind w:left="720" w:firstLine="360"/>
      </w:pPr>
      <w:bookmarkStart w:id="387" w:name="_Ref221539290"/>
      <w:bookmarkStart w:id="388" w:name="_Toc237000950"/>
      <w:r w:rsidRPr="006F3C2A">
        <w:t xml:space="preserve">Figure </w:t>
      </w:r>
      <w:fldSimple w:instr=" SEQ Figure \* ARABIC ">
        <w:r w:rsidR="00830EBC" w:rsidRPr="006F3C2A">
          <w:rPr>
            <w:noProof/>
          </w:rPr>
          <w:t>81</w:t>
        </w:r>
      </w:fldSimple>
      <w:bookmarkEnd w:id="387"/>
      <w:r w:rsidR="00B06432" w:rsidRPr="006F3C2A">
        <w:t>:</w:t>
      </w:r>
      <w:r w:rsidR="00FA6EC3" w:rsidRPr="006F3C2A">
        <w:t xml:space="preserve"> Close Button for Expanded Details</w:t>
      </w:r>
      <w:bookmarkEnd w:id="388"/>
    </w:p>
    <w:p w14:paraId="07A3184F" w14:textId="19D9006D" w:rsidR="00A1760E" w:rsidRPr="006F3C2A" w:rsidRDefault="00D61B55" w:rsidP="00D61B55">
      <w:pPr>
        <w:pStyle w:val="Heading3"/>
        <w:rPr>
          <w:bCs/>
        </w:rPr>
      </w:pPr>
      <w:bookmarkStart w:id="389" w:name="_Toc237000851"/>
      <w:r w:rsidRPr="006F3C2A">
        <w:t>4.3</w:t>
      </w:r>
      <w:r w:rsidR="00A1760E" w:rsidRPr="006F3C2A">
        <w:t>.</w:t>
      </w:r>
      <w:r w:rsidR="001B6425" w:rsidRPr="006F3C2A">
        <w:t>3</w:t>
      </w:r>
      <w:r w:rsidR="00A1760E" w:rsidRPr="006F3C2A">
        <w:t xml:space="preserve"> Messaging</w:t>
      </w:r>
      <w:bookmarkEnd w:id="350"/>
      <w:bookmarkEnd w:id="379"/>
      <w:bookmarkEnd w:id="389"/>
    </w:p>
    <w:p w14:paraId="16E83823" w14:textId="2E31631C" w:rsidR="00A1760E" w:rsidRPr="006F3C2A" w:rsidRDefault="00A1760E">
      <w:pPr>
        <w:numPr>
          <w:ilvl w:val="0"/>
          <w:numId w:val="27"/>
        </w:numPr>
      </w:pPr>
      <w:r w:rsidRPr="006F3C2A">
        <w:t>On the Daily Workflow</w:t>
      </w:r>
      <w:r w:rsidR="00AA7545" w:rsidRPr="006F3C2A">
        <w:t xml:space="preserve"> and Daily </w:t>
      </w:r>
      <w:r w:rsidR="00C835AF" w:rsidRPr="006F3C2A">
        <w:t>Appointment</w:t>
      </w:r>
      <w:r w:rsidR="00AA7545" w:rsidRPr="006F3C2A">
        <w:t xml:space="preserve"> Lists</w:t>
      </w:r>
      <w:r w:rsidRPr="006F3C2A">
        <w:t xml:space="preserve"> page</w:t>
      </w:r>
      <w:r w:rsidR="00C835AF" w:rsidRPr="006F3C2A">
        <w:t>s,</w:t>
      </w:r>
      <w:r w:rsidRPr="006F3C2A">
        <w:t xml:space="preserve"> patients who have started</w:t>
      </w:r>
      <w:r w:rsidR="00A5082B" w:rsidRPr="006F3C2A">
        <w:t xml:space="preserve"> or completed</w:t>
      </w:r>
      <w:r w:rsidRPr="006F3C2A">
        <w:t xml:space="preserve"> the eCheck-in process meet the criteria for messaging. Users will see the icon highlighted in </w:t>
      </w:r>
      <w:r w:rsidR="0085729D" w:rsidRPr="006F3C2A">
        <w:rPr>
          <w:b/>
          <w:bCs/>
        </w:rPr>
        <w:fldChar w:fldCharType="begin" w:fldLock="1"/>
      </w:r>
      <w:r w:rsidR="0085729D" w:rsidRPr="006F3C2A">
        <w:rPr>
          <w:b/>
          <w:bCs/>
        </w:rPr>
        <w:instrText xml:space="preserve"> REF _Ref206428157 \h </w:instrText>
      </w:r>
      <w:r w:rsidR="0085729D" w:rsidRPr="006F3C2A">
        <w:rPr>
          <w:b/>
          <w:bCs/>
        </w:rPr>
      </w:r>
      <w:r w:rsidR="0085729D" w:rsidRPr="006F3C2A">
        <w:rPr>
          <w:b/>
          <w:bCs/>
        </w:rPr>
        <w:instrText xml:space="preserve"> \* MERGEFORMAT </w:instrText>
      </w:r>
      <w:r w:rsidR="0085729D" w:rsidRPr="006F3C2A">
        <w:rPr>
          <w:b/>
          <w:bCs/>
        </w:rPr>
        <w:fldChar w:fldCharType="separate"/>
      </w:r>
      <w:r w:rsidR="006F3C2A" w:rsidRPr="006F3C2A">
        <w:rPr>
          <w:rFonts w:ascii="Segoe UI Symbol" w:hAnsi="Segoe UI Symbol" w:cs="Segoe UI Symbol"/>
          <w:b/>
          <w:bCs/>
        </w:rPr>
        <w:t>⁠</w:t>
      </w:r>
      <w:hyperlink w:anchor="_Ref20642815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85729D" w:rsidRPr="006F3C2A">
        <w:rPr>
          <w:b/>
          <w:bCs/>
        </w:rPr>
        <w:fldChar w:fldCharType="end"/>
      </w:r>
      <w:r w:rsidRPr="006F3C2A">
        <w:t xml:space="preserve"> next to a patient who </w:t>
      </w:r>
      <w:r w:rsidR="00FE2C35" w:rsidRPr="006F3C2A">
        <w:t>has completed the eCheck-In process</w:t>
      </w:r>
      <w:r w:rsidRPr="006F3C2A">
        <w:t>.</w:t>
      </w:r>
    </w:p>
    <w:p w14:paraId="0854A7EA" w14:textId="7A3BDDEB" w:rsidR="00A116FB" w:rsidRPr="006F3C2A" w:rsidRDefault="004715C1" w:rsidP="00A116FB">
      <w:pPr>
        <w:keepNext/>
        <w:ind w:left="360"/>
      </w:pPr>
      <w:r w:rsidRPr="006F3C2A">
        <w:rPr>
          <w:noProof/>
        </w:rPr>
        <w:drawing>
          <wp:inline distT="0" distB="0" distL="0" distR="0" wp14:anchorId="65BD6932" wp14:editId="183A1246">
            <wp:extent cx="5485238" cy="1182624"/>
            <wp:effectExtent l="19050" t="19050" r="20320" b="17780"/>
            <wp:docPr id="1557517099" name="Picture 1" descr="eCheck-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17099" name="Picture 1" descr="eCheck-In Icon"/>
                    <pic:cNvPicPr/>
                  </pic:nvPicPr>
                  <pic:blipFill rotWithShape="1">
                    <a:blip r:embed="rId87"/>
                    <a:srcRect t="14490"/>
                    <a:stretch>
                      <a:fillRect/>
                    </a:stretch>
                  </pic:blipFill>
                  <pic:spPr bwMode="auto">
                    <a:xfrm>
                      <a:off x="0" y="0"/>
                      <a:ext cx="5486400" cy="11828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E248B2" w14:textId="14745DB0" w:rsidR="00DA5EE7" w:rsidRPr="006F3C2A" w:rsidRDefault="00A116FB" w:rsidP="00A116FB">
      <w:pPr>
        <w:pStyle w:val="Caption"/>
        <w:ind w:firstLine="360"/>
      </w:pPr>
      <w:bookmarkStart w:id="390" w:name="_Ref206428157"/>
      <w:bookmarkStart w:id="391" w:name="_Toc216948903"/>
      <w:bookmarkStart w:id="392" w:name="_Toc237000951"/>
      <w:r w:rsidRPr="006F3C2A">
        <w:t xml:space="preserve">Figure </w:t>
      </w:r>
      <w:fldSimple w:instr=" SEQ Figure \* ARABIC ">
        <w:r w:rsidR="00830EBC" w:rsidRPr="006F3C2A">
          <w:rPr>
            <w:noProof/>
          </w:rPr>
          <w:t>82</w:t>
        </w:r>
      </w:fldSimple>
      <w:bookmarkEnd w:id="390"/>
      <w:r w:rsidRPr="006F3C2A">
        <w:t xml:space="preserve">: </w:t>
      </w:r>
      <w:r w:rsidR="00A20875" w:rsidRPr="006F3C2A">
        <w:t>eC</w:t>
      </w:r>
      <w:r w:rsidRPr="006F3C2A">
        <w:t>heck-In Icon</w:t>
      </w:r>
      <w:r w:rsidR="00DD3B63" w:rsidRPr="006F3C2A">
        <w:t xml:space="preserve"> for a Completed eCheck-In</w:t>
      </w:r>
      <w:bookmarkEnd w:id="391"/>
      <w:bookmarkEnd w:id="392"/>
    </w:p>
    <w:p w14:paraId="0D92BDB8" w14:textId="3703FCF6" w:rsidR="00F60159" w:rsidRPr="006F3C2A" w:rsidRDefault="00A1760E">
      <w:pPr>
        <w:numPr>
          <w:ilvl w:val="0"/>
          <w:numId w:val="27"/>
        </w:numPr>
      </w:pPr>
      <w:r w:rsidRPr="006F3C2A">
        <w:t xml:space="preserve">To send a message, the user will </w:t>
      </w:r>
      <w:r w:rsidR="00B11050" w:rsidRPr="006F3C2A">
        <w:t xml:space="preserve">need to </w:t>
      </w:r>
      <w:r w:rsidRPr="006F3C2A">
        <w:t>selec</w:t>
      </w:r>
      <w:r w:rsidR="004E4D21" w:rsidRPr="006F3C2A">
        <w:t xml:space="preserve">t </w:t>
      </w:r>
      <w:r w:rsidRPr="006F3C2A">
        <w:t>the ellipsis, seen in</w:t>
      </w:r>
      <w:r w:rsidR="0085729D" w:rsidRPr="006F3C2A">
        <w:rPr>
          <w:b/>
          <w:bCs/>
        </w:rPr>
        <w:t xml:space="preserve"> </w:t>
      </w:r>
      <w:r w:rsidR="0085729D" w:rsidRPr="006F3C2A">
        <w:rPr>
          <w:b/>
          <w:bCs/>
        </w:rPr>
        <w:fldChar w:fldCharType="begin" w:fldLock="1"/>
      </w:r>
      <w:r w:rsidR="0085729D" w:rsidRPr="006F3C2A">
        <w:rPr>
          <w:b/>
          <w:bCs/>
        </w:rPr>
        <w:instrText xml:space="preserve"> REF _Ref206428171 \h </w:instrText>
      </w:r>
      <w:r w:rsidR="0085729D" w:rsidRPr="006F3C2A">
        <w:rPr>
          <w:b/>
          <w:bCs/>
        </w:rPr>
      </w:r>
      <w:r w:rsidR="0085729D" w:rsidRPr="006F3C2A">
        <w:rPr>
          <w:b/>
          <w:bCs/>
        </w:rPr>
        <w:instrText xml:space="preserve"> \* MERGEFORMAT </w:instrText>
      </w:r>
      <w:r w:rsidR="0085729D" w:rsidRPr="006F3C2A">
        <w:rPr>
          <w:b/>
          <w:bCs/>
        </w:rPr>
        <w:fldChar w:fldCharType="separate"/>
      </w:r>
      <w:r w:rsidR="006F3C2A" w:rsidRPr="006F3C2A">
        <w:rPr>
          <w:rFonts w:ascii="Segoe UI Symbol" w:hAnsi="Segoe UI Symbol" w:cs="Segoe UI Symbol"/>
          <w:b/>
          <w:bCs/>
        </w:rPr>
        <w:t>⁠</w:t>
      </w:r>
      <w:hyperlink w:anchor="_Ref20642817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85729D" w:rsidRPr="006F3C2A">
        <w:rPr>
          <w:b/>
          <w:bCs/>
        </w:rPr>
        <w:fldChar w:fldCharType="end"/>
      </w:r>
      <w:r w:rsidRPr="006F3C2A">
        <w:t>, next to an eligible patient within the grid.</w:t>
      </w:r>
    </w:p>
    <w:p w14:paraId="1047F526" w14:textId="1EB12986" w:rsidR="00A72DD2" w:rsidRPr="006F3C2A" w:rsidRDefault="007A56F2" w:rsidP="00A72DD2">
      <w:pPr>
        <w:keepNext/>
        <w:ind w:left="360"/>
      </w:pPr>
      <w:r w:rsidRPr="006F3C2A">
        <w:rPr>
          <w:noProof/>
        </w:rPr>
        <w:drawing>
          <wp:inline distT="0" distB="0" distL="0" distR="0" wp14:anchorId="54D34108" wp14:editId="5AC4E639">
            <wp:extent cx="5485238" cy="1160678"/>
            <wp:effectExtent l="19050" t="19050" r="20320" b="20955"/>
            <wp:docPr id="1556752247" name="Picture 1" descr="Action Menu Button for Mess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52247" name="Picture 1" descr="Action Menu Button for Messaging"/>
                    <pic:cNvPicPr/>
                  </pic:nvPicPr>
                  <pic:blipFill rotWithShape="1">
                    <a:blip r:embed="rId88"/>
                    <a:srcRect l="-21" t="16078" r="21"/>
                    <a:stretch>
                      <a:fillRect/>
                    </a:stretch>
                  </pic:blipFill>
                  <pic:spPr bwMode="auto">
                    <a:xfrm>
                      <a:off x="0" y="0"/>
                      <a:ext cx="5486400" cy="116092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F91132" w14:textId="239CBB01" w:rsidR="00A20875" w:rsidRPr="006F3C2A" w:rsidRDefault="00A72DD2" w:rsidP="00A72DD2">
      <w:pPr>
        <w:pStyle w:val="Caption"/>
        <w:ind w:firstLine="360"/>
      </w:pPr>
      <w:bookmarkStart w:id="393" w:name="_Ref206428171"/>
      <w:bookmarkStart w:id="394" w:name="_Toc216948904"/>
      <w:bookmarkStart w:id="395" w:name="_Toc237000952"/>
      <w:r w:rsidRPr="006F3C2A">
        <w:t xml:space="preserve">Figure </w:t>
      </w:r>
      <w:fldSimple w:instr=" SEQ Figure \* ARABIC ">
        <w:r w:rsidR="00830EBC" w:rsidRPr="006F3C2A">
          <w:rPr>
            <w:noProof/>
          </w:rPr>
          <w:t>83</w:t>
        </w:r>
      </w:fldSimple>
      <w:bookmarkEnd w:id="393"/>
      <w:r w:rsidRPr="006F3C2A">
        <w:t>: Action Menu Button for Messaging</w:t>
      </w:r>
      <w:bookmarkEnd w:id="394"/>
      <w:bookmarkEnd w:id="395"/>
    </w:p>
    <w:p w14:paraId="52C34DDB" w14:textId="5604CEAD" w:rsidR="00A1760E" w:rsidRPr="006F3C2A" w:rsidRDefault="00A1760E">
      <w:pPr>
        <w:numPr>
          <w:ilvl w:val="0"/>
          <w:numId w:val="27"/>
        </w:numPr>
      </w:pPr>
      <w:r w:rsidRPr="006F3C2A">
        <w:t xml:space="preserve">This will cause the action menu to appear. The user will then need to select the “Messages” </w:t>
      </w:r>
      <w:r w:rsidR="00480ACF" w:rsidRPr="006F3C2A">
        <w:t>option</w:t>
      </w:r>
      <w:r w:rsidRPr="006F3C2A">
        <w:t>, seen in</w:t>
      </w:r>
      <w:r w:rsidR="0085729D" w:rsidRPr="006F3C2A">
        <w:rPr>
          <w:b/>
          <w:bCs/>
        </w:rPr>
        <w:t xml:space="preserve"> </w:t>
      </w:r>
      <w:r w:rsidR="00B77759" w:rsidRPr="006F3C2A">
        <w:rPr>
          <w:b/>
          <w:bCs/>
        </w:rPr>
        <w:fldChar w:fldCharType="begin" w:fldLock="1"/>
      </w:r>
      <w:r w:rsidR="00B77759" w:rsidRPr="006F3C2A">
        <w:rPr>
          <w:b/>
          <w:bCs/>
        </w:rPr>
        <w:instrText xml:space="preserve"> REF _Ref206428191 \h </w:instrText>
      </w:r>
      <w:r w:rsidR="00B77759" w:rsidRPr="006F3C2A">
        <w:rPr>
          <w:b/>
          <w:bCs/>
        </w:rPr>
      </w:r>
      <w:r w:rsidR="00B77759" w:rsidRPr="006F3C2A">
        <w:rPr>
          <w:b/>
          <w:bCs/>
        </w:rPr>
        <w:instrText xml:space="preserve"> \* MERGEFORMAT </w:instrText>
      </w:r>
      <w:r w:rsidR="00B77759" w:rsidRPr="006F3C2A">
        <w:rPr>
          <w:b/>
          <w:bCs/>
        </w:rPr>
        <w:fldChar w:fldCharType="separate"/>
      </w:r>
      <w:r w:rsidR="006F3C2A" w:rsidRPr="006F3C2A">
        <w:rPr>
          <w:rFonts w:ascii="Segoe UI Symbol" w:hAnsi="Segoe UI Symbol" w:cs="Segoe UI Symbol"/>
          <w:b/>
          <w:bCs/>
        </w:rPr>
        <w:t>⁠</w:t>
      </w:r>
      <w:hyperlink w:anchor="_Ref20642819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B77759" w:rsidRPr="006F3C2A">
        <w:rPr>
          <w:b/>
          <w:bCs/>
        </w:rPr>
        <w:fldChar w:fldCharType="end"/>
      </w:r>
      <w:r w:rsidR="003A5989" w:rsidRPr="006F3C2A">
        <w:t>, where the user will be brought to the Messages page.</w:t>
      </w:r>
      <w:r w:rsidR="002B0A49" w:rsidRPr="006F3C2A">
        <w:t xml:space="preserve"> </w:t>
      </w:r>
    </w:p>
    <w:p w14:paraId="4039E047" w14:textId="605516B0" w:rsidR="00EB5769" w:rsidRPr="006F3C2A" w:rsidRDefault="00F93999" w:rsidP="00EB5769">
      <w:pPr>
        <w:keepNext/>
        <w:ind w:left="360"/>
      </w:pPr>
      <w:r w:rsidRPr="006F3C2A">
        <w:rPr>
          <w:noProof/>
        </w:rPr>
        <w:lastRenderedPageBreak/>
        <w:drawing>
          <wp:inline distT="0" distB="0" distL="0" distR="0" wp14:anchorId="3B54518D" wp14:editId="646DB29B">
            <wp:extent cx="5486400" cy="1747910"/>
            <wp:effectExtent l="19050" t="19050" r="19050" b="24130"/>
            <wp:docPr id="1184279652" name="Picture 1" descr="Messag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79652" name="Picture 1" descr="Messages Button"/>
                    <pic:cNvPicPr/>
                  </pic:nvPicPr>
                  <pic:blipFill>
                    <a:blip r:embed="rId89"/>
                    <a:stretch>
                      <a:fillRect/>
                    </a:stretch>
                  </pic:blipFill>
                  <pic:spPr>
                    <a:xfrm>
                      <a:off x="0" y="0"/>
                      <a:ext cx="5486400" cy="1747910"/>
                    </a:xfrm>
                    <a:prstGeom prst="rect">
                      <a:avLst/>
                    </a:prstGeom>
                    <a:ln>
                      <a:solidFill>
                        <a:schemeClr val="tx1"/>
                      </a:solidFill>
                    </a:ln>
                  </pic:spPr>
                </pic:pic>
              </a:graphicData>
            </a:graphic>
          </wp:inline>
        </w:drawing>
      </w:r>
    </w:p>
    <w:p w14:paraId="501E9DD0" w14:textId="23575364" w:rsidR="002615B6" w:rsidRPr="006F3C2A" w:rsidRDefault="00EB5769" w:rsidP="00C41990">
      <w:pPr>
        <w:pStyle w:val="Caption"/>
        <w:ind w:firstLine="360"/>
      </w:pPr>
      <w:bookmarkStart w:id="396" w:name="_Ref206428191"/>
      <w:bookmarkStart w:id="397" w:name="_Toc216948905"/>
      <w:bookmarkStart w:id="398" w:name="_Toc237000953"/>
      <w:r w:rsidRPr="006F3C2A">
        <w:t xml:space="preserve">Figure </w:t>
      </w:r>
      <w:fldSimple w:instr=" SEQ Figure \* ARABIC ">
        <w:r w:rsidR="00830EBC" w:rsidRPr="006F3C2A">
          <w:rPr>
            <w:noProof/>
          </w:rPr>
          <w:t>84</w:t>
        </w:r>
      </w:fldSimple>
      <w:bookmarkEnd w:id="396"/>
      <w:r w:rsidRPr="006F3C2A">
        <w:t>: Messages Button</w:t>
      </w:r>
      <w:bookmarkEnd w:id="397"/>
      <w:bookmarkEnd w:id="398"/>
    </w:p>
    <w:p w14:paraId="298EB34F" w14:textId="2959529A" w:rsidR="00A1760E" w:rsidRPr="006F3C2A" w:rsidRDefault="003A5989">
      <w:pPr>
        <w:numPr>
          <w:ilvl w:val="0"/>
          <w:numId w:val="27"/>
        </w:numPr>
      </w:pPr>
      <w:r w:rsidRPr="006F3C2A">
        <w:t>From here</w:t>
      </w:r>
      <w:r w:rsidR="00A1760E" w:rsidRPr="006F3C2A">
        <w:t xml:space="preserve">, the user will </w:t>
      </w:r>
      <w:r w:rsidRPr="006F3C2A">
        <w:t xml:space="preserve">need to </w:t>
      </w:r>
      <w:r w:rsidR="00A1760E" w:rsidRPr="006F3C2A">
        <w:t xml:space="preserve">select the </w:t>
      </w:r>
      <w:r w:rsidRPr="006F3C2A">
        <w:t>“</w:t>
      </w:r>
      <w:r w:rsidR="00A1760E" w:rsidRPr="006F3C2A">
        <w:t>New Message</w:t>
      </w:r>
      <w:r w:rsidRPr="006F3C2A">
        <w:t>”</w:t>
      </w:r>
      <w:r w:rsidR="00A1760E" w:rsidRPr="006F3C2A">
        <w:t xml:space="preserve"> button </w:t>
      </w:r>
      <w:r w:rsidRPr="006F3C2A">
        <w:t xml:space="preserve">to open the </w:t>
      </w:r>
      <w:r w:rsidR="00F93999" w:rsidRPr="006F3C2A">
        <w:t>dropdown and</w:t>
      </w:r>
      <w:r w:rsidR="000910F1" w:rsidRPr="006F3C2A">
        <w:t xml:space="preserve"> select a template from the </w:t>
      </w:r>
      <w:r w:rsidR="0074795A" w:rsidRPr="006F3C2A">
        <w:t xml:space="preserve">options </w:t>
      </w:r>
      <w:r w:rsidRPr="006F3C2A">
        <w:t>shown</w:t>
      </w:r>
      <w:r w:rsidR="00A1760E" w:rsidRPr="006F3C2A">
        <w:t xml:space="preserve"> i</w:t>
      </w:r>
      <w:r w:rsidR="00B77759" w:rsidRPr="006F3C2A">
        <w:t xml:space="preserve">n </w:t>
      </w:r>
      <w:r w:rsidR="00B77759" w:rsidRPr="006F3C2A">
        <w:rPr>
          <w:b/>
          <w:bCs/>
        </w:rPr>
        <w:fldChar w:fldCharType="begin" w:fldLock="1"/>
      </w:r>
      <w:r w:rsidR="00B77759" w:rsidRPr="006F3C2A">
        <w:rPr>
          <w:b/>
          <w:bCs/>
        </w:rPr>
        <w:instrText xml:space="preserve"> REF _Ref206428208 \h </w:instrText>
      </w:r>
      <w:r w:rsidR="00B77759" w:rsidRPr="006F3C2A">
        <w:rPr>
          <w:b/>
          <w:bCs/>
        </w:rPr>
      </w:r>
      <w:r w:rsidR="00B77759" w:rsidRPr="006F3C2A">
        <w:rPr>
          <w:b/>
          <w:bCs/>
        </w:rPr>
        <w:instrText xml:space="preserve"> \* MERGEFORMAT </w:instrText>
      </w:r>
      <w:r w:rsidR="00B77759" w:rsidRPr="006F3C2A">
        <w:rPr>
          <w:b/>
          <w:bCs/>
        </w:rPr>
        <w:fldChar w:fldCharType="separate"/>
      </w:r>
      <w:r w:rsidR="006F3C2A" w:rsidRPr="006F3C2A">
        <w:rPr>
          <w:rFonts w:ascii="Segoe UI Symbol" w:hAnsi="Segoe UI Symbol" w:cs="Segoe UI Symbol"/>
          <w:b/>
          <w:bCs/>
        </w:rPr>
        <w:t>⁠</w:t>
      </w:r>
      <w:hyperlink w:anchor="_Ref20642820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B77759" w:rsidRPr="006F3C2A">
        <w:rPr>
          <w:b/>
          <w:bCs/>
        </w:rPr>
        <w:fldChar w:fldCharType="end"/>
      </w:r>
      <w:r w:rsidR="0074795A" w:rsidRPr="006F3C2A">
        <w:rPr>
          <w:b/>
          <w:bCs/>
        </w:rPr>
        <w:t>.</w:t>
      </w:r>
    </w:p>
    <w:p w14:paraId="23BF0345" w14:textId="4E869C0E" w:rsidR="00493989" w:rsidRPr="006F3C2A" w:rsidRDefault="00A6016D" w:rsidP="00493989">
      <w:pPr>
        <w:keepNext/>
        <w:ind w:left="360"/>
      </w:pPr>
      <w:r w:rsidRPr="006F3C2A">
        <w:rPr>
          <w:noProof/>
        </w:rPr>
        <w:drawing>
          <wp:inline distT="0" distB="0" distL="0" distR="0" wp14:anchorId="1D1DB46F" wp14:editId="1B51957F">
            <wp:extent cx="5486400" cy="1090832"/>
            <wp:effectExtent l="19050" t="19050" r="19050" b="14605"/>
            <wp:docPr id="599779381" name="Picture 1" descr="New Message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0">
                      <a:extLst>
                        <a:ext uri="{28A0092B-C50C-407E-A947-70E740481C1C}">
                          <a14:useLocalDpi xmlns:a14="http://schemas.microsoft.com/office/drawing/2010/main" val="0"/>
                        </a:ext>
                      </a:extLst>
                    </a:blip>
                    <a:stretch>
                      <a:fillRect/>
                    </a:stretch>
                  </pic:blipFill>
                  <pic:spPr>
                    <a:xfrm>
                      <a:off x="0" y="0"/>
                      <a:ext cx="5486400" cy="1090832"/>
                    </a:xfrm>
                    <a:prstGeom prst="rect">
                      <a:avLst/>
                    </a:prstGeom>
                    <a:ln>
                      <a:solidFill>
                        <a:schemeClr val="tx1"/>
                      </a:solidFill>
                    </a:ln>
                  </pic:spPr>
                </pic:pic>
              </a:graphicData>
            </a:graphic>
          </wp:inline>
        </w:drawing>
      </w:r>
    </w:p>
    <w:p w14:paraId="13EB9EB8" w14:textId="0FDF4692" w:rsidR="00EB5769" w:rsidRPr="006F3C2A" w:rsidRDefault="00493989" w:rsidP="00493989">
      <w:pPr>
        <w:pStyle w:val="Caption"/>
        <w:ind w:firstLine="360"/>
      </w:pPr>
      <w:bookmarkStart w:id="399" w:name="_Ref206428208"/>
      <w:bookmarkStart w:id="400" w:name="_Toc216948906"/>
      <w:bookmarkStart w:id="401" w:name="_Toc237000954"/>
      <w:r w:rsidRPr="006F3C2A">
        <w:t xml:space="preserve">Figure </w:t>
      </w:r>
      <w:fldSimple w:instr=" SEQ Figure \* ARABIC ">
        <w:r w:rsidR="00830EBC" w:rsidRPr="006F3C2A">
          <w:rPr>
            <w:noProof/>
          </w:rPr>
          <w:t>85</w:t>
        </w:r>
      </w:fldSimple>
      <w:bookmarkEnd w:id="399"/>
      <w:r w:rsidRPr="006F3C2A">
        <w:t>: New Message Dropdown Menu</w:t>
      </w:r>
      <w:bookmarkEnd w:id="400"/>
      <w:bookmarkEnd w:id="401"/>
    </w:p>
    <w:p w14:paraId="6281B4FD" w14:textId="1BBC3F5E" w:rsidR="00A1760E" w:rsidRPr="006F3C2A" w:rsidRDefault="00A1760E">
      <w:pPr>
        <w:numPr>
          <w:ilvl w:val="0"/>
          <w:numId w:val="27"/>
        </w:numPr>
      </w:pPr>
      <w:r w:rsidRPr="006F3C2A">
        <w:t>Once a template has been chosen, the New Message – (Template Name Here) window will appear</w:t>
      </w:r>
      <w:r w:rsidR="00FA6092" w:rsidRPr="006F3C2A">
        <w:t xml:space="preserve"> (see </w:t>
      </w:r>
      <w:r w:rsidR="00FD2218" w:rsidRPr="006F3C2A">
        <w:rPr>
          <w:b/>
          <w:bCs/>
        </w:rPr>
        <w:fldChar w:fldCharType="begin" w:fldLock="1"/>
      </w:r>
      <w:r w:rsidR="00FD2218" w:rsidRPr="006F3C2A">
        <w:rPr>
          <w:b/>
          <w:bCs/>
        </w:rPr>
        <w:instrText xml:space="preserve"> REF _Ref206428223 \h </w:instrText>
      </w:r>
      <w:r w:rsidR="00FD2218" w:rsidRPr="006F3C2A">
        <w:rPr>
          <w:b/>
          <w:bCs/>
        </w:rPr>
      </w:r>
      <w:r w:rsidR="00FD2218" w:rsidRPr="006F3C2A">
        <w:rPr>
          <w:b/>
          <w:bCs/>
        </w:rPr>
        <w:instrText xml:space="preserve"> \* MERGEFORMAT </w:instrText>
      </w:r>
      <w:r w:rsidR="00FD2218" w:rsidRPr="006F3C2A">
        <w:rPr>
          <w:b/>
          <w:bCs/>
        </w:rPr>
        <w:fldChar w:fldCharType="separate"/>
      </w:r>
      <w:r w:rsidR="006F3C2A" w:rsidRPr="006F3C2A">
        <w:rPr>
          <w:rFonts w:ascii="Segoe UI Symbol" w:hAnsi="Segoe UI Symbol" w:cs="Segoe UI Symbol"/>
          <w:b/>
          <w:bCs/>
        </w:rPr>
        <w:t>⁠</w:t>
      </w:r>
      <w:hyperlink w:anchor="_Ref20642822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D2218" w:rsidRPr="006F3C2A">
        <w:rPr>
          <w:b/>
          <w:bCs/>
        </w:rPr>
        <w:fldChar w:fldCharType="end"/>
      </w:r>
      <w:r w:rsidR="00FA6092" w:rsidRPr="006F3C2A">
        <w:t xml:space="preserve"> below for an example of the general new message template and </w:t>
      </w:r>
      <w:r w:rsidR="00124BCD" w:rsidRPr="006F3C2A">
        <w:rPr>
          <w:b/>
          <w:bCs/>
        </w:rPr>
        <w:fldChar w:fldCharType="begin" w:fldLock="1"/>
      </w:r>
      <w:r w:rsidR="00124BCD" w:rsidRPr="006F3C2A">
        <w:rPr>
          <w:b/>
          <w:bCs/>
        </w:rPr>
        <w:instrText xml:space="preserve"> REF _Ref213326626 \h </w:instrText>
      </w:r>
      <w:r w:rsidR="00124BCD" w:rsidRPr="006F3C2A">
        <w:rPr>
          <w:b/>
          <w:bCs/>
        </w:rPr>
      </w:r>
      <w:r w:rsidR="00D10CAE" w:rsidRPr="006F3C2A">
        <w:rPr>
          <w:b/>
          <w:bCs/>
        </w:rPr>
        <w:instrText xml:space="preserve"> \* MERGEFORMAT </w:instrText>
      </w:r>
      <w:r w:rsidR="00124BCD" w:rsidRPr="006F3C2A">
        <w:rPr>
          <w:b/>
          <w:bCs/>
        </w:rPr>
        <w:fldChar w:fldCharType="separate"/>
      </w:r>
      <w:r w:rsidR="006F3C2A" w:rsidRPr="006F3C2A">
        <w:rPr>
          <w:rFonts w:ascii="Segoe UI Symbol" w:hAnsi="Segoe UI Symbol" w:cs="Segoe UI Symbol"/>
          <w:b/>
          <w:bCs/>
        </w:rPr>
        <w:t>⁠</w:t>
      </w:r>
      <w:hyperlink w:anchor="_Ref21332662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124BCD" w:rsidRPr="006F3C2A">
        <w:rPr>
          <w:b/>
          <w:bCs/>
        </w:rPr>
        <w:fldChar w:fldCharType="end"/>
      </w:r>
      <w:r w:rsidR="00FA6092" w:rsidRPr="006F3C2A">
        <w:t xml:space="preserve"> for an example of the Post Lab/X-Ray template).</w:t>
      </w:r>
    </w:p>
    <w:p w14:paraId="16E82E91" w14:textId="7D1805A7" w:rsidR="00DE38AD" w:rsidRPr="006F3C2A" w:rsidRDefault="00263289" w:rsidP="00DE38AD">
      <w:pPr>
        <w:keepNext/>
        <w:ind w:left="360"/>
      </w:pPr>
      <w:r w:rsidRPr="006F3C2A">
        <w:rPr>
          <w:noProof/>
        </w:rPr>
        <w:lastRenderedPageBreak/>
        <w:drawing>
          <wp:inline distT="0" distB="0" distL="0" distR="0" wp14:anchorId="1D9DCA29" wp14:editId="16D5674E">
            <wp:extent cx="4572000" cy="3190212"/>
            <wp:effectExtent l="19050" t="19050" r="19050" b="10795"/>
            <wp:docPr id="1025924526" name="Picture 1" descr="New Messag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24526" name="Picture 1" descr="New Message Window"/>
                    <pic:cNvPicPr/>
                  </pic:nvPicPr>
                  <pic:blipFill>
                    <a:blip r:embed="rId91"/>
                    <a:stretch>
                      <a:fillRect/>
                    </a:stretch>
                  </pic:blipFill>
                  <pic:spPr>
                    <a:xfrm>
                      <a:off x="0" y="0"/>
                      <a:ext cx="4572000" cy="3190212"/>
                    </a:xfrm>
                    <a:prstGeom prst="rect">
                      <a:avLst/>
                    </a:prstGeom>
                    <a:ln>
                      <a:solidFill>
                        <a:schemeClr val="tx1"/>
                      </a:solidFill>
                    </a:ln>
                  </pic:spPr>
                </pic:pic>
              </a:graphicData>
            </a:graphic>
          </wp:inline>
        </w:drawing>
      </w:r>
    </w:p>
    <w:p w14:paraId="037E699C" w14:textId="6ACB2511" w:rsidR="00FA6092" w:rsidRPr="006F3C2A" w:rsidRDefault="00DE38AD" w:rsidP="00FA6092">
      <w:pPr>
        <w:pStyle w:val="Caption"/>
        <w:ind w:firstLine="360"/>
      </w:pPr>
      <w:bookmarkStart w:id="402" w:name="_Ref206428223"/>
      <w:bookmarkStart w:id="403" w:name="_Toc216948907"/>
      <w:bookmarkStart w:id="404" w:name="_Toc237000955"/>
      <w:r w:rsidRPr="006F3C2A">
        <w:t xml:space="preserve">Figure </w:t>
      </w:r>
      <w:fldSimple w:instr=" SEQ Figure \* ARABIC ">
        <w:r w:rsidR="00830EBC" w:rsidRPr="006F3C2A">
          <w:rPr>
            <w:noProof/>
          </w:rPr>
          <w:t>86</w:t>
        </w:r>
      </w:fldSimple>
      <w:bookmarkEnd w:id="402"/>
      <w:r w:rsidRPr="006F3C2A">
        <w:t>: New Message</w:t>
      </w:r>
      <w:r w:rsidR="00FA6092" w:rsidRPr="006F3C2A">
        <w:t xml:space="preserve"> for General Template</w:t>
      </w:r>
      <w:r w:rsidRPr="006F3C2A">
        <w:t xml:space="preserve"> Window</w:t>
      </w:r>
      <w:bookmarkEnd w:id="403"/>
      <w:bookmarkEnd w:id="404"/>
    </w:p>
    <w:p w14:paraId="74E3D568" w14:textId="77777777" w:rsidR="00FA6092" w:rsidRPr="006F3C2A" w:rsidRDefault="00FA6092" w:rsidP="00FA6092">
      <w:pPr>
        <w:pStyle w:val="NoteStyle1"/>
        <w:keepNext/>
        <w:numPr>
          <w:ilvl w:val="0"/>
          <w:numId w:val="0"/>
        </w:numPr>
        <w:ind w:left="360"/>
      </w:pPr>
      <w:r w:rsidRPr="006F3C2A">
        <w:rPr>
          <w:noProof/>
        </w:rPr>
        <w:drawing>
          <wp:inline distT="0" distB="0" distL="0" distR="0" wp14:anchorId="01E733B3" wp14:editId="2B5CD1CE">
            <wp:extent cx="4572000" cy="3040845"/>
            <wp:effectExtent l="19050" t="19050" r="19050" b="26670"/>
            <wp:docPr id="576672527" name="Picture 1" descr="New Message for Post Lab/X-Ray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72527" name="Picture 1" descr="New Message for Post Lab/X-Ray Window"/>
                    <pic:cNvPicPr/>
                  </pic:nvPicPr>
                  <pic:blipFill>
                    <a:blip r:embed="rId92"/>
                    <a:stretch>
                      <a:fillRect/>
                    </a:stretch>
                  </pic:blipFill>
                  <pic:spPr>
                    <a:xfrm>
                      <a:off x="0" y="0"/>
                      <a:ext cx="4572000" cy="3040845"/>
                    </a:xfrm>
                    <a:prstGeom prst="rect">
                      <a:avLst/>
                    </a:prstGeom>
                    <a:ln>
                      <a:solidFill>
                        <a:schemeClr val="tx1"/>
                      </a:solidFill>
                    </a:ln>
                  </pic:spPr>
                </pic:pic>
              </a:graphicData>
            </a:graphic>
          </wp:inline>
        </w:drawing>
      </w:r>
    </w:p>
    <w:p w14:paraId="11EA3937" w14:textId="6A45547E" w:rsidR="00FA6092" w:rsidRPr="006F3C2A" w:rsidRDefault="00FA6092" w:rsidP="00FA6092">
      <w:pPr>
        <w:pStyle w:val="Caption"/>
        <w:ind w:firstLine="360"/>
      </w:pPr>
      <w:bookmarkStart w:id="405" w:name="_Ref213326626"/>
      <w:bookmarkStart w:id="406" w:name="_Toc216948908"/>
      <w:bookmarkStart w:id="407" w:name="_Toc237000956"/>
      <w:r w:rsidRPr="006F3C2A">
        <w:t xml:space="preserve">Figure </w:t>
      </w:r>
      <w:fldSimple w:instr=" SEQ Figure \* ARABIC ">
        <w:r w:rsidR="00830EBC" w:rsidRPr="006F3C2A">
          <w:rPr>
            <w:noProof/>
          </w:rPr>
          <w:t>87</w:t>
        </w:r>
      </w:fldSimple>
      <w:bookmarkEnd w:id="405"/>
      <w:r w:rsidRPr="006F3C2A">
        <w:t>: New Message for Post Lab/X-Ray Window</w:t>
      </w:r>
      <w:bookmarkEnd w:id="406"/>
      <w:bookmarkEnd w:id="407"/>
    </w:p>
    <w:p w14:paraId="25093F34" w14:textId="65D4F2B0" w:rsidR="00A1760E" w:rsidRPr="006F3C2A" w:rsidRDefault="00A1760E">
      <w:pPr>
        <w:numPr>
          <w:ilvl w:val="0"/>
          <w:numId w:val="27"/>
        </w:numPr>
      </w:pPr>
      <w:r w:rsidRPr="006F3C2A">
        <w:t>Users will need to fill in the Clinic Phone Number field with a valid phone number</w:t>
      </w:r>
      <w:r w:rsidR="009E0238" w:rsidRPr="006F3C2A">
        <w:t xml:space="preserve"> to </w:t>
      </w:r>
      <w:r w:rsidRPr="006F3C2A">
        <w:t xml:space="preserve">update the information in the message template section. Once finished, select the </w:t>
      </w:r>
      <w:r w:rsidR="009E0238" w:rsidRPr="006F3C2A">
        <w:t>“</w:t>
      </w:r>
      <w:r w:rsidRPr="006F3C2A">
        <w:t>Send Message</w:t>
      </w:r>
      <w:r w:rsidR="009E0238" w:rsidRPr="006F3C2A">
        <w:t>”</w:t>
      </w:r>
      <w:r w:rsidRPr="006F3C2A">
        <w:t xml:space="preserve"> button shown in</w:t>
      </w:r>
      <w:r w:rsidR="00D10CAE" w:rsidRPr="006F3C2A">
        <w:rPr>
          <w:b/>
          <w:bCs/>
        </w:rPr>
        <w:t xml:space="preserve"> </w:t>
      </w:r>
      <w:r w:rsidR="00D10CAE" w:rsidRPr="006F3C2A">
        <w:rPr>
          <w:b/>
          <w:bCs/>
        </w:rPr>
        <w:fldChar w:fldCharType="begin" w:fldLock="1"/>
      </w:r>
      <w:r w:rsidR="00D10CAE" w:rsidRPr="006F3C2A">
        <w:rPr>
          <w:b/>
          <w:bCs/>
        </w:rPr>
        <w:instrText xml:space="preserve"> REF _Ref206428241 \h </w:instrText>
      </w:r>
      <w:r w:rsidR="00D10CAE" w:rsidRPr="006F3C2A">
        <w:rPr>
          <w:b/>
          <w:bCs/>
        </w:rPr>
      </w:r>
      <w:r w:rsidR="00D10CAE" w:rsidRPr="006F3C2A">
        <w:rPr>
          <w:b/>
          <w:bCs/>
        </w:rPr>
        <w:instrText xml:space="preserve"> \* MERGEFORMAT </w:instrText>
      </w:r>
      <w:r w:rsidR="00D10CAE" w:rsidRPr="006F3C2A">
        <w:rPr>
          <w:b/>
          <w:bCs/>
        </w:rPr>
        <w:fldChar w:fldCharType="separate"/>
      </w:r>
      <w:r w:rsidR="006F3C2A" w:rsidRPr="006F3C2A">
        <w:rPr>
          <w:rFonts w:ascii="Segoe UI Symbol" w:hAnsi="Segoe UI Symbol" w:cs="Segoe UI Symbol"/>
          <w:b/>
          <w:bCs/>
        </w:rPr>
        <w:t>⁠</w:t>
      </w:r>
      <w:hyperlink w:anchor="_Ref20642824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D10CAE" w:rsidRPr="006F3C2A">
        <w:rPr>
          <w:b/>
          <w:bCs/>
        </w:rPr>
        <w:fldChar w:fldCharType="end"/>
      </w:r>
      <w:r w:rsidRPr="006F3C2A">
        <w:t xml:space="preserve">. </w:t>
      </w:r>
    </w:p>
    <w:p w14:paraId="5EA7713F" w14:textId="73E6C9BC" w:rsidR="00BA149D" w:rsidRPr="006F3C2A" w:rsidRDefault="009E5811" w:rsidP="00BA149D">
      <w:pPr>
        <w:keepNext/>
        <w:ind w:left="360"/>
      </w:pPr>
      <w:r w:rsidRPr="006F3C2A">
        <w:rPr>
          <w:noProof/>
        </w:rPr>
        <w:lastRenderedPageBreak/>
        <w:drawing>
          <wp:inline distT="0" distB="0" distL="0" distR="0" wp14:anchorId="77D6152C" wp14:editId="7FF254E2">
            <wp:extent cx="4572000" cy="3195277"/>
            <wp:effectExtent l="19050" t="19050" r="19050" b="24765"/>
            <wp:docPr id="2073620366" name="Picture 1" descr="Send Messa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20366" name="Picture 1" descr="Send Message Button"/>
                    <pic:cNvPicPr/>
                  </pic:nvPicPr>
                  <pic:blipFill>
                    <a:blip r:embed="rId93"/>
                    <a:stretch>
                      <a:fillRect/>
                    </a:stretch>
                  </pic:blipFill>
                  <pic:spPr>
                    <a:xfrm>
                      <a:off x="0" y="0"/>
                      <a:ext cx="4572000" cy="3195277"/>
                    </a:xfrm>
                    <a:prstGeom prst="rect">
                      <a:avLst/>
                    </a:prstGeom>
                    <a:ln>
                      <a:solidFill>
                        <a:schemeClr val="tx1"/>
                      </a:solidFill>
                    </a:ln>
                  </pic:spPr>
                </pic:pic>
              </a:graphicData>
            </a:graphic>
          </wp:inline>
        </w:drawing>
      </w:r>
    </w:p>
    <w:p w14:paraId="20164BB2" w14:textId="51397F30" w:rsidR="00DE38AD" w:rsidRPr="006F3C2A" w:rsidRDefault="00BA149D" w:rsidP="00BA149D">
      <w:pPr>
        <w:pStyle w:val="Caption"/>
        <w:ind w:firstLine="360"/>
      </w:pPr>
      <w:bookmarkStart w:id="408" w:name="_Ref206428241"/>
      <w:bookmarkStart w:id="409" w:name="_Toc216948909"/>
      <w:bookmarkStart w:id="410" w:name="_Toc237000957"/>
      <w:r w:rsidRPr="006F3C2A">
        <w:t xml:space="preserve">Figure </w:t>
      </w:r>
      <w:fldSimple w:instr=" SEQ Figure \* ARABIC ">
        <w:r w:rsidR="00830EBC" w:rsidRPr="006F3C2A">
          <w:rPr>
            <w:noProof/>
          </w:rPr>
          <w:t>88</w:t>
        </w:r>
      </w:fldSimple>
      <w:bookmarkEnd w:id="408"/>
      <w:r w:rsidRPr="006F3C2A">
        <w:t>: Send Message Button</w:t>
      </w:r>
      <w:bookmarkEnd w:id="409"/>
      <w:bookmarkEnd w:id="410"/>
    </w:p>
    <w:p w14:paraId="6286EDD2" w14:textId="0C416F87" w:rsidR="00F55404" w:rsidRPr="006F3C2A" w:rsidRDefault="00F55404" w:rsidP="00F55404">
      <w:pPr>
        <w:pStyle w:val="NoteStyle1"/>
      </w:pPr>
      <w:r w:rsidRPr="006F3C2A">
        <w:t>Note: The user can select the “Close” button seen in</w:t>
      </w:r>
      <w:r w:rsidR="00A97E35" w:rsidRPr="006F3C2A">
        <w:t xml:space="preserve"> </w:t>
      </w:r>
      <w:r w:rsidR="00A97E35" w:rsidRPr="006F3C2A">
        <w:rPr>
          <w:b/>
          <w:bCs/>
        </w:rPr>
        <w:fldChar w:fldCharType="begin" w:fldLock="1"/>
      </w:r>
      <w:r w:rsidR="00A97E35" w:rsidRPr="006F3C2A">
        <w:rPr>
          <w:b/>
          <w:bCs/>
        </w:rPr>
        <w:instrText xml:space="preserve"> REF _Ref206678022 \h </w:instrText>
      </w:r>
      <w:r w:rsidR="00A97E35" w:rsidRPr="006F3C2A">
        <w:rPr>
          <w:b/>
          <w:bCs/>
        </w:rPr>
      </w:r>
      <w:r w:rsidR="00A97E35" w:rsidRPr="006F3C2A">
        <w:rPr>
          <w:b/>
          <w:bCs/>
        </w:rPr>
        <w:instrText xml:space="preserve"> \* MERGEFORMAT </w:instrText>
      </w:r>
      <w:r w:rsidR="00A97E35" w:rsidRPr="006F3C2A">
        <w:rPr>
          <w:b/>
          <w:bCs/>
        </w:rPr>
        <w:fldChar w:fldCharType="separate"/>
      </w:r>
      <w:r w:rsidR="006F3C2A" w:rsidRPr="006F3C2A">
        <w:rPr>
          <w:rFonts w:ascii="Segoe UI Symbol" w:hAnsi="Segoe UI Symbol" w:cs="Segoe UI Symbol"/>
          <w:b/>
          <w:bCs/>
        </w:rPr>
        <w:t>⁠</w:t>
      </w:r>
      <w:hyperlink w:anchor="_Ref20667802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89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A97E35" w:rsidRPr="006F3C2A">
        <w:rPr>
          <w:b/>
          <w:bCs/>
        </w:rPr>
        <w:fldChar w:fldCharType="end"/>
      </w:r>
      <w:r w:rsidR="00750E0A" w:rsidRPr="006F3C2A">
        <w:rPr>
          <w:b/>
          <w:bCs/>
        </w:rPr>
        <w:t xml:space="preserve"> </w:t>
      </w:r>
      <w:r w:rsidRPr="006F3C2A">
        <w:t xml:space="preserve">to cancel </w:t>
      </w:r>
      <w:r w:rsidR="00240573" w:rsidRPr="006F3C2A">
        <w:t>creating a message</w:t>
      </w:r>
      <w:r w:rsidRPr="006F3C2A">
        <w:t xml:space="preserve">. This will take the user back to the </w:t>
      </w:r>
      <w:r w:rsidR="00240573" w:rsidRPr="006F3C2A">
        <w:t>Messages</w:t>
      </w:r>
      <w:r w:rsidRPr="006F3C2A">
        <w:t xml:space="preserve"> page.</w:t>
      </w:r>
    </w:p>
    <w:p w14:paraId="68F43B17" w14:textId="77777777" w:rsidR="00E55943" w:rsidRPr="006F3C2A" w:rsidRDefault="00E55943" w:rsidP="00E55943">
      <w:pPr>
        <w:pStyle w:val="NoteStyle1"/>
        <w:keepNext/>
        <w:numPr>
          <w:ilvl w:val="0"/>
          <w:numId w:val="0"/>
        </w:numPr>
        <w:ind w:left="1080"/>
      </w:pPr>
      <w:r w:rsidRPr="006F3C2A">
        <w:rPr>
          <w:noProof/>
        </w:rPr>
        <w:drawing>
          <wp:inline distT="0" distB="0" distL="0" distR="0" wp14:anchorId="76587620" wp14:editId="25EBA4D1">
            <wp:extent cx="4572000" cy="1781908"/>
            <wp:effectExtent l="19050" t="19050" r="19050" b="27940"/>
            <wp:docPr id="1420543005" name="Picture 1" descr="Close Button for Creating New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3005" name="Picture 1" descr="Close Button for Creating New Message"/>
                    <pic:cNvPicPr/>
                  </pic:nvPicPr>
                  <pic:blipFill>
                    <a:blip r:embed="rId94"/>
                    <a:stretch>
                      <a:fillRect/>
                    </a:stretch>
                  </pic:blipFill>
                  <pic:spPr>
                    <a:xfrm>
                      <a:off x="0" y="0"/>
                      <a:ext cx="4572000" cy="1781908"/>
                    </a:xfrm>
                    <a:prstGeom prst="rect">
                      <a:avLst/>
                    </a:prstGeom>
                    <a:ln>
                      <a:solidFill>
                        <a:schemeClr val="tx1"/>
                      </a:solidFill>
                    </a:ln>
                  </pic:spPr>
                </pic:pic>
              </a:graphicData>
            </a:graphic>
          </wp:inline>
        </w:drawing>
      </w:r>
    </w:p>
    <w:p w14:paraId="0F3821FC" w14:textId="361C24EE" w:rsidR="00E55943" w:rsidRPr="006F3C2A" w:rsidRDefault="00E55943" w:rsidP="00E55943">
      <w:pPr>
        <w:pStyle w:val="Caption"/>
        <w:ind w:left="360" w:firstLine="720"/>
      </w:pPr>
      <w:bookmarkStart w:id="411" w:name="_Ref206678022"/>
      <w:bookmarkStart w:id="412" w:name="_Toc216948910"/>
      <w:bookmarkStart w:id="413" w:name="_Toc237000958"/>
      <w:r w:rsidRPr="006F3C2A">
        <w:t xml:space="preserve">Figure </w:t>
      </w:r>
      <w:fldSimple w:instr=" SEQ Figure \* ARABIC ">
        <w:r w:rsidR="00830EBC" w:rsidRPr="006F3C2A">
          <w:rPr>
            <w:noProof/>
          </w:rPr>
          <w:t>89</w:t>
        </w:r>
      </w:fldSimple>
      <w:bookmarkEnd w:id="411"/>
      <w:r w:rsidRPr="006F3C2A">
        <w:t>: Close Button for Creating New Message</w:t>
      </w:r>
      <w:bookmarkEnd w:id="412"/>
      <w:bookmarkEnd w:id="413"/>
    </w:p>
    <w:p w14:paraId="68B4FA66" w14:textId="4B865533" w:rsidR="00A1760E" w:rsidRPr="006F3C2A" w:rsidRDefault="00780A14" w:rsidP="00780A14">
      <w:pPr>
        <w:pStyle w:val="NoteStyle1"/>
      </w:pPr>
      <w:r w:rsidRPr="006F3C2A">
        <w:t xml:space="preserve">Note: </w:t>
      </w:r>
      <w:r w:rsidR="00A1760E" w:rsidRPr="006F3C2A">
        <w:t>If the message was not sent, the Message Was Not Sent window will appear</w:t>
      </w:r>
      <w:r w:rsidR="009F1E32" w:rsidRPr="006F3C2A">
        <w:t xml:space="preserve"> (</w:t>
      </w:r>
      <w:r w:rsidR="00A1760E" w:rsidRPr="006F3C2A">
        <w:t>se</w:t>
      </w:r>
      <w:r w:rsidR="00F0295A" w:rsidRPr="006F3C2A">
        <w:t xml:space="preserve">e </w:t>
      </w:r>
      <w:r w:rsidR="00F0295A" w:rsidRPr="006F3C2A">
        <w:rPr>
          <w:b/>
          <w:bCs/>
        </w:rPr>
        <w:fldChar w:fldCharType="begin" w:fldLock="1"/>
      </w:r>
      <w:r w:rsidR="00F0295A" w:rsidRPr="006F3C2A">
        <w:rPr>
          <w:b/>
          <w:bCs/>
        </w:rPr>
        <w:instrText xml:space="preserve"> REF _Ref206428281 \h </w:instrText>
      </w:r>
      <w:r w:rsidR="00F0295A" w:rsidRPr="006F3C2A">
        <w:rPr>
          <w:b/>
          <w:bCs/>
        </w:rPr>
      </w:r>
      <w:r w:rsidR="00F0295A" w:rsidRPr="006F3C2A">
        <w:rPr>
          <w:b/>
          <w:bCs/>
        </w:rPr>
        <w:instrText xml:space="preserve"> \* MERGEFORMAT </w:instrText>
      </w:r>
      <w:r w:rsidR="00F0295A" w:rsidRPr="006F3C2A">
        <w:rPr>
          <w:b/>
          <w:bCs/>
        </w:rPr>
        <w:fldChar w:fldCharType="separate"/>
      </w:r>
      <w:r w:rsidR="006F3C2A" w:rsidRPr="006F3C2A">
        <w:rPr>
          <w:rFonts w:ascii="Segoe UI Symbol" w:hAnsi="Segoe UI Symbol" w:cs="Segoe UI Symbol"/>
          <w:b/>
          <w:bCs/>
        </w:rPr>
        <w:t>⁠</w:t>
      </w:r>
      <w:hyperlink w:anchor="_Ref20642828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0295A" w:rsidRPr="006F3C2A">
        <w:rPr>
          <w:b/>
          <w:bCs/>
        </w:rPr>
        <w:fldChar w:fldCharType="end"/>
      </w:r>
      <w:r w:rsidR="009F1E32" w:rsidRPr="006F3C2A">
        <w:t>)</w:t>
      </w:r>
      <w:r w:rsidR="00A1760E" w:rsidRPr="006F3C2A">
        <w:t>. The user will need to close the window and retry sending the message.</w:t>
      </w:r>
    </w:p>
    <w:p w14:paraId="55CE9E27" w14:textId="77777777" w:rsidR="003A7219" w:rsidRPr="006F3C2A" w:rsidRDefault="00691AA3" w:rsidP="003A7219">
      <w:pPr>
        <w:pStyle w:val="NoteStyle1"/>
        <w:keepNext/>
        <w:numPr>
          <w:ilvl w:val="0"/>
          <w:numId w:val="0"/>
        </w:numPr>
        <w:ind w:left="1080"/>
      </w:pPr>
      <w:r w:rsidRPr="006F3C2A">
        <w:rPr>
          <w:noProof/>
        </w:rPr>
        <w:lastRenderedPageBreak/>
        <w:drawing>
          <wp:inline distT="0" distB="0" distL="0" distR="0" wp14:anchorId="15436AEF" wp14:editId="4DBA100E">
            <wp:extent cx="3657600" cy="2118442"/>
            <wp:effectExtent l="19050" t="19050" r="19050" b="15240"/>
            <wp:docPr id="1743323143" name="Picture 2" descr="Message Was Not Sent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23143" name="Picture 2" descr="Message Was Not Sent Notificatio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57600" cy="2118442"/>
                    </a:xfrm>
                    <a:prstGeom prst="rect">
                      <a:avLst/>
                    </a:prstGeom>
                    <a:noFill/>
                    <a:ln>
                      <a:solidFill>
                        <a:schemeClr val="tx1"/>
                      </a:solidFill>
                    </a:ln>
                  </pic:spPr>
                </pic:pic>
              </a:graphicData>
            </a:graphic>
          </wp:inline>
        </w:drawing>
      </w:r>
    </w:p>
    <w:p w14:paraId="4AD9C4EC" w14:textId="2C1BD7EF" w:rsidR="00DE6ACC" w:rsidRPr="006F3C2A" w:rsidRDefault="003A7219" w:rsidP="003A7219">
      <w:pPr>
        <w:pStyle w:val="Caption"/>
        <w:ind w:left="360" w:firstLine="720"/>
      </w:pPr>
      <w:bookmarkStart w:id="414" w:name="_Ref206428281"/>
      <w:bookmarkStart w:id="415" w:name="_Toc216948911"/>
      <w:bookmarkStart w:id="416" w:name="_Toc237000959"/>
      <w:r w:rsidRPr="006F3C2A">
        <w:t xml:space="preserve">Figure </w:t>
      </w:r>
      <w:fldSimple w:instr=" SEQ Figure \* ARABIC ">
        <w:r w:rsidR="00830EBC" w:rsidRPr="006F3C2A">
          <w:rPr>
            <w:noProof/>
          </w:rPr>
          <w:t>90</w:t>
        </w:r>
      </w:fldSimple>
      <w:bookmarkEnd w:id="414"/>
      <w:r w:rsidRPr="006F3C2A">
        <w:t>: Message Was Not Sent Notification</w:t>
      </w:r>
      <w:bookmarkEnd w:id="415"/>
      <w:bookmarkEnd w:id="416"/>
    </w:p>
    <w:p w14:paraId="45B928B1" w14:textId="2D47320B" w:rsidR="00F96052" w:rsidRPr="006F3C2A" w:rsidRDefault="00D61B55" w:rsidP="00D61B55">
      <w:pPr>
        <w:pStyle w:val="Heading3"/>
      </w:pPr>
      <w:bookmarkStart w:id="417" w:name="_Toc206586583"/>
      <w:bookmarkStart w:id="418" w:name="_Toc216948811"/>
      <w:bookmarkStart w:id="419" w:name="_Toc237000852"/>
      <w:r w:rsidRPr="006F3C2A">
        <w:t>4.3</w:t>
      </w:r>
      <w:r w:rsidR="00DA0043" w:rsidRPr="006F3C2A">
        <w:t>.</w:t>
      </w:r>
      <w:r w:rsidR="001B6425" w:rsidRPr="006F3C2A">
        <w:t>4</w:t>
      </w:r>
      <w:r w:rsidR="00DA0043" w:rsidRPr="006F3C2A">
        <w:t xml:space="preserve"> Pre</w:t>
      </w:r>
      <w:r w:rsidR="00310CB1" w:rsidRPr="006F3C2A">
        <w:t>-Visit Summary</w:t>
      </w:r>
      <w:bookmarkEnd w:id="417"/>
      <w:bookmarkEnd w:id="418"/>
      <w:bookmarkEnd w:id="419"/>
    </w:p>
    <w:p w14:paraId="3756397D" w14:textId="7D8B0A4F" w:rsidR="00310CB1" w:rsidRPr="006F3C2A" w:rsidRDefault="00310CB1" w:rsidP="00310CB1">
      <w:r w:rsidRPr="006F3C2A">
        <w:t>This PCICSV functionality allows users the ability to print or save a PDF format of the Pre-Visit Summary for a patient to ensure patients are informed before their appointment. This functionality is available on both the Daily Appointment and Daily Workflow List.</w:t>
      </w:r>
    </w:p>
    <w:p w14:paraId="1F904B25" w14:textId="63DC82F1" w:rsidR="00372512" w:rsidRPr="006F3C2A" w:rsidRDefault="00310CB1">
      <w:pPr>
        <w:numPr>
          <w:ilvl w:val="0"/>
          <w:numId w:val="28"/>
        </w:numPr>
      </w:pPr>
      <w:r w:rsidRPr="006F3C2A">
        <w:t>To access</w:t>
      </w:r>
      <w:r w:rsidR="00FB362D" w:rsidRPr="006F3C2A">
        <w:t xml:space="preserve"> a </w:t>
      </w:r>
      <w:r w:rsidR="00EB1EEF" w:rsidRPr="006F3C2A">
        <w:t>patient’s</w:t>
      </w:r>
      <w:r w:rsidR="00FB362D" w:rsidRPr="006F3C2A">
        <w:t xml:space="preserve"> </w:t>
      </w:r>
      <w:r w:rsidRPr="006F3C2A">
        <w:t xml:space="preserve">pre-visit summary, the user will </w:t>
      </w:r>
      <w:r w:rsidR="004D00BB" w:rsidRPr="006F3C2A">
        <w:t xml:space="preserve">need to </w:t>
      </w:r>
      <w:r w:rsidRPr="006F3C2A">
        <w:t>select the ellipsis, seen in</w:t>
      </w:r>
      <w:r w:rsidR="00F0295A" w:rsidRPr="006F3C2A">
        <w:rPr>
          <w:b/>
          <w:bCs/>
        </w:rPr>
        <w:t xml:space="preserve"> </w:t>
      </w:r>
      <w:r w:rsidR="00F0295A" w:rsidRPr="006F3C2A">
        <w:rPr>
          <w:b/>
          <w:bCs/>
        </w:rPr>
        <w:fldChar w:fldCharType="begin" w:fldLock="1"/>
      </w:r>
      <w:r w:rsidR="00F0295A" w:rsidRPr="006F3C2A">
        <w:rPr>
          <w:b/>
          <w:bCs/>
        </w:rPr>
        <w:instrText xml:space="preserve"> REF _Ref206502090 \h </w:instrText>
      </w:r>
      <w:r w:rsidR="00F0295A" w:rsidRPr="006F3C2A">
        <w:rPr>
          <w:b/>
          <w:bCs/>
        </w:rPr>
      </w:r>
      <w:r w:rsidR="00F0295A" w:rsidRPr="006F3C2A">
        <w:rPr>
          <w:b/>
          <w:bCs/>
        </w:rPr>
        <w:instrText xml:space="preserve"> \* MERGEFORMAT </w:instrText>
      </w:r>
      <w:r w:rsidR="00F0295A" w:rsidRPr="006F3C2A">
        <w:rPr>
          <w:b/>
          <w:bCs/>
        </w:rPr>
        <w:fldChar w:fldCharType="separate"/>
      </w:r>
      <w:r w:rsidR="006F3C2A" w:rsidRPr="006F3C2A">
        <w:rPr>
          <w:rFonts w:ascii="Segoe UI Symbol" w:hAnsi="Segoe UI Symbol" w:cs="Segoe UI Symbol"/>
          <w:b/>
          <w:bCs/>
        </w:rPr>
        <w:t>⁠</w:t>
      </w:r>
      <w:hyperlink w:anchor="_Ref20650209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0295A" w:rsidRPr="006F3C2A">
        <w:rPr>
          <w:b/>
          <w:bCs/>
        </w:rPr>
        <w:fldChar w:fldCharType="end"/>
      </w:r>
      <w:r w:rsidRPr="006F3C2A">
        <w:t>, next to an eligible patient within the grid.</w:t>
      </w:r>
    </w:p>
    <w:p w14:paraId="1724F47A" w14:textId="39035897" w:rsidR="00B96693" w:rsidRPr="006F3C2A" w:rsidRDefault="009F431D" w:rsidP="00B96693">
      <w:pPr>
        <w:keepNext/>
        <w:ind w:left="360"/>
      </w:pPr>
      <w:r w:rsidRPr="006F3C2A">
        <w:rPr>
          <w:noProof/>
        </w:rPr>
        <w:drawing>
          <wp:inline distT="0" distB="0" distL="0" distR="0" wp14:anchorId="506A5F83" wp14:editId="5BB179FE">
            <wp:extent cx="5486400" cy="1462455"/>
            <wp:effectExtent l="19050" t="19050" r="19050" b="23495"/>
            <wp:docPr id="1003387906" name="Picture 25" descr="Action Menu Button for Pre-Visi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87906" name="Picture 25" descr="Action Menu Button for Pre-Visit Summar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5"/>
                    </a:xfrm>
                    <a:prstGeom prst="rect">
                      <a:avLst/>
                    </a:prstGeom>
                    <a:noFill/>
                    <a:ln>
                      <a:solidFill>
                        <a:schemeClr val="tx1"/>
                      </a:solidFill>
                    </a:ln>
                  </pic:spPr>
                </pic:pic>
              </a:graphicData>
            </a:graphic>
          </wp:inline>
        </w:drawing>
      </w:r>
    </w:p>
    <w:p w14:paraId="4025235B" w14:textId="2D55C4C9" w:rsidR="00E73589" w:rsidRPr="006F3C2A" w:rsidRDefault="00B96693" w:rsidP="00B96693">
      <w:pPr>
        <w:pStyle w:val="Caption"/>
        <w:ind w:firstLine="360"/>
      </w:pPr>
      <w:bookmarkStart w:id="420" w:name="_Ref206502090"/>
      <w:bookmarkStart w:id="421" w:name="_Toc216948912"/>
      <w:bookmarkStart w:id="422" w:name="_Toc237000960"/>
      <w:r w:rsidRPr="006F3C2A">
        <w:t xml:space="preserve">Figure </w:t>
      </w:r>
      <w:fldSimple w:instr=" SEQ Figure \* ARABIC ">
        <w:r w:rsidR="00830EBC" w:rsidRPr="006F3C2A">
          <w:rPr>
            <w:noProof/>
          </w:rPr>
          <w:t>91</w:t>
        </w:r>
      </w:fldSimple>
      <w:bookmarkEnd w:id="420"/>
      <w:r w:rsidRPr="006F3C2A">
        <w:t>: Action Menu Button for Pre-Visit Summary</w:t>
      </w:r>
      <w:bookmarkEnd w:id="421"/>
      <w:bookmarkEnd w:id="422"/>
    </w:p>
    <w:p w14:paraId="6E2A91D6" w14:textId="14B4125D" w:rsidR="00372512" w:rsidRPr="006F3C2A" w:rsidRDefault="00310CB1">
      <w:pPr>
        <w:numPr>
          <w:ilvl w:val="0"/>
          <w:numId w:val="28"/>
        </w:numPr>
      </w:pPr>
      <w:r w:rsidRPr="006F3C2A">
        <w:t>This will cause the action menu to appear. The user will then need to select the “</w:t>
      </w:r>
      <w:r w:rsidR="00467FD9" w:rsidRPr="006F3C2A">
        <w:t>Pre-Visit Summary</w:t>
      </w:r>
      <w:r w:rsidRPr="006F3C2A">
        <w:t xml:space="preserve">” </w:t>
      </w:r>
      <w:r w:rsidR="00480ACF" w:rsidRPr="006F3C2A">
        <w:t>option</w:t>
      </w:r>
      <w:r w:rsidRPr="006F3C2A">
        <w:t>, seen in</w:t>
      </w:r>
      <w:r w:rsidR="00F0295A" w:rsidRPr="006F3C2A">
        <w:rPr>
          <w:b/>
          <w:bCs/>
        </w:rPr>
        <w:t xml:space="preserve"> </w:t>
      </w:r>
      <w:r w:rsidR="00F0295A" w:rsidRPr="006F3C2A">
        <w:rPr>
          <w:b/>
          <w:bCs/>
        </w:rPr>
        <w:fldChar w:fldCharType="begin" w:fldLock="1"/>
      </w:r>
      <w:r w:rsidR="00F0295A" w:rsidRPr="006F3C2A">
        <w:rPr>
          <w:b/>
          <w:bCs/>
        </w:rPr>
        <w:instrText xml:space="preserve"> REF _Ref206502224 \h </w:instrText>
      </w:r>
      <w:r w:rsidR="00F0295A" w:rsidRPr="006F3C2A">
        <w:rPr>
          <w:b/>
          <w:bCs/>
        </w:rPr>
      </w:r>
      <w:r w:rsidR="00F0295A" w:rsidRPr="006F3C2A">
        <w:rPr>
          <w:b/>
          <w:bCs/>
        </w:rPr>
        <w:instrText xml:space="preserve"> \* MERGEFORMAT </w:instrText>
      </w:r>
      <w:r w:rsidR="00F0295A" w:rsidRPr="006F3C2A">
        <w:rPr>
          <w:b/>
          <w:bCs/>
        </w:rPr>
        <w:fldChar w:fldCharType="separate"/>
      </w:r>
      <w:r w:rsidR="006F3C2A" w:rsidRPr="006F3C2A">
        <w:rPr>
          <w:rFonts w:ascii="Segoe UI Symbol" w:hAnsi="Segoe UI Symbol" w:cs="Segoe UI Symbol"/>
          <w:b/>
          <w:bCs/>
        </w:rPr>
        <w:t>⁠</w:t>
      </w:r>
      <w:hyperlink w:anchor="_Ref20650222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0295A" w:rsidRPr="006F3C2A">
        <w:rPr>
          <w:b/>
          <w:bCs/>
        </w:rPr>
        <w:fldChar w:fldCharType="end"/>
      </w:r>
      <w:r w:rsidRPr="006F3C2A">
        <w:t>.</w:t>
      </w:r>
    </w:p>
    <w:p w14:paraId="1D6ABAE3" w14:textId="3FF51D20" w:rsidR="000E1D16" w:rsidRPr="006F3C2A" w:rsidRDefault="00A565F5" w:rsidP="000E1D16">
      <w:pPr>
        <w:keepNext/>
        <w:ind w:left="360"/>
      </w:pPr>
      <w:r w:rsidRPr="006F3C2A">
        <w:rPr>
          <w:noProof/>
        </w:rPr>
        <w:lastRenderedPageBreak/>
        <w:drawing>
          <wp:inline distT="0" distB="0" distL="0" distR="0" wp14:anchorId="396B2C71" wp14:editId="74BAE34E">
            <wp:extent cx="5486400" cy="2243211"/>
            <wp:effectExtent l="19050" t="19050" r="19050" b="24130"/>
            <wp:docPr id="813624204" name="Picture 1" descr="Pre-Visit Summa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24204" name="Picture 1" descr="Pre-Visit Summary Button"/>
                    <pic:cNvPicPr/>
                  </pic:nvPicPr>
                  <pic:blipFill>
                    <a:blip r:embed="rId96"/>
                    <a:stretch>
                      <a:fillRect/>
                    </a:stretch>
                  </pic:blipFill>
                  <pic:spPr>
                    <a:xfrm>
                      <a:off x="0" y="0"/>
                      <a:ext cx="5486400" cy="2243211"/>
                    </a:xfrm>
                    <a:prstGeom prst="rect">
                      <a:avLst/>
                    </a:prstGeom>
                    <a:ln>
                      <a:solidFill>
                        <a:schemeClr val="tx1"/>
                      </a:solidFill>
                    </a:ln>
                  </pic:spPr>
                </pic:pic>
              </a:graphicData>
            </a:graphic>
          </wp:inline>
        </w:drawing>
      </w:r>
    </w:p>
    <w:p w14:paraId="5355C71B" w14:textId="7E4E780D" w:rsidR="00B96693" w:rsidRPr="006F3C2A" w:rsidRDefault="000E1D16" w:rsidP="000E1D16">
      <w:pPr>
        <w:pStyle w:val="Caption"/>
        <w:ind w:firstLine="360"/>
      </w:pPr>
      <w:bookmarkStart w:id="423" w:name="_Ref206502224"/>
      <w:bookmarkStart w:id="424" w:name="_Toc216948913"/>
      <w:bookmarkStart w:id="425" w:name="_Toc237000961"/>
      <w:r w:rsidRPr="006F3C2A">
        <w:t xml:space="preserve">Figure </w:t>
      </w:r>
      <w:fldSimple w:instr=" SEQ Figure \* ARABIC ">
        <w:r w:rsidR="00830EBC" w:rsidRPr="006F3C2A">
          <w:rPr>
            <w:noProof/>
          </w:rPr>
          <w:t>92</w:t>
        </w:r>
      </w:fldSimple>
      <w:bookmarkEnd w:id="423"/>
      <w:r w:rsidRPr="006F3C2A">
        <w:t>: Pre-Visit Summary Button</w:t>
      </w:r>
      <w:bookmarkEnd w:id="424"/>
      <w:bookmarkEnd w:id="425"/>
    </w:p>
    <w:p w14:paraId="2762CFB5" w14:textId="42D84483" w:rsidR="00467FD9" w:rsidRPr="006F3C2A" w:rsidRDefault="00467FD9">
      <w:pPr>
        <w:numPr>
          <w:ilvl w:val="0"/>
          <w:numId w:val="28"/>
        </w:numPr>
      </w:pPr>
      <w:r w:rsidRPr="006F3C2A">
        <w:t xml:space="preserve">Once selected, a new tab will open </w:t>
      </w:r>
      <w:r w:rsidR="00260A20" w:rsidRPr="006F3C2A">
        <w:t xml:space="preserve">in the user’s browser with </w:t>
      </w:r>
      <w:r w:rsidRPr="006F3C2A">
        <w:t xml:space="preserve">the pre-visit summary </w:t>
      </w:r>
      <w:r w:rsidR="000331A6" w:rsidRPr="006F3C2A">
        <w:t xml:space="preserve">(see </w:t>
      </w:r>
      <w:r w:rsidR="009D2A11" w:rsidRPr="006F3C2A">
        <w:rPr>
          <w:b/>
          <w:bCs/>
        </w:rPr>
        <w:fldChar w:fldCharType="begin" w:fldLock="1"/>
      </w:r>
      <w:r w:rsidR="009D2A11" w:rsidRPr="006F3C2A">
        <w:rPr>
          <w:b/>
          <w:bCs/>
        </w:rPr>
        <w:instrText xml:space="preserve"> REF _Ref206502425 \h </w:instrText>
      </w:r>
      <w:r w:rsidR="009D2A11" w:rsidRPr="006F3C2A">
        <w:rPr>
          <w:b/>
          <w:bCs/>
        </w:rPr>
      </w:r>
      <w:r w:rsidR="009D2A11" w:rsidRPr="006F3C2A">
        <w:rPr>
          <w:b/>
          <w:bCs/>
        </w:rPr>
        <w:instrText xml:space="preserve"> \* MERGEFORMAT </w:instrText>
      </w:r>
      <w:r w:rsidR="009D2A11" w:rsidRPr="006F3C2A">
        <w:rPr>
          <w:b/>
          <w:bCs/>
        </w:rPr>
        <w:fldChar w:fldCharType="separate"/>
      </w:r>
      <w:r w:rsidR="006F3C2A" w:rsidRPr="006F3C2A">
        <w:rPr>
          <w:rFonts w:ascii="Segoe UI Symbol" w:hAnsi="Segoe UI Symbol" w:cs="Segoe UI Symbol"/>
          <w:b/>
          <w:bCs/>
        </w:rPr>
        <w:t>⁠</w:t>
      </w:r>
      <w:hyperlink w:anchor="_Ref20650242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D2A11" w:rsidRPr="006F3C2A">
        <w:rPr>
          <w:b/>
          <w:bCs/>
        </w:rPr>
        <w:fldChar w:fldCharType="end"/>
      </w:r>
      <w:r w:rsidR="000331A6" w:rsidRPr="006F3C2A">
        <w:t xml:space="preserve"> for example)</w:t>
      </w:r>
      <w:r w:rsidRPr="006F3C2A">
        <w:t>. From here</w:t>
      </w:r>
      <w:r w:rsidR="00260A20" w:rsidRPr="006F3C2A">
        <w:t>,</w:t>
      </w:r>
      <w:r w:rsidRPr="006F3C2A">
        <w:t xml:space="preserve"> the user can choose to print or save the pre-visit summary.</w:t>
      </w:r>
    </w:p>
    <w:p w14:paraId="13A16B1E" w14:textId="77777777" w:rsidR="000331A6" w:rsidRPr="006F3C2A" w:rsidRDefault="000331A6" w:rsidP="000331A6">
      <w:pPr>
        <w:keepNext/>
        <w:ind w:left="360"/>
      </w:pPr>
      <w:r w:rsidRPr="006F3C2A">
        <w:rPr>
          <w:noProof/>
        </w:rPr>
        <w:drawing>
          <wp:inline distT="0" distB="0" distL="0" distR="0" wp14:anchorId="4E7157EF" wp14:editId="4370D971">
            <wp:extent cx="5485864" cy="4244086"/>
            <wp:effectExtent l="19050" t="19050" r="19685" b="23495"/>
            <wp:docPr id="1264282834" name="Picture 1" descr="Example of Pre-Visi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82834" name="Picture 1" descr="Example of Pre-Visit Summary"/>
                    <pic:cNvPicPr/>
                  </pic:nvPicPr>
                  <pic:blipFill rotWithShape="1">
                    <a:blip r:embed="rId97"/>
                    <a:srcRect t="2911"/>
                    <a:stretch>
                      <a:fillRect/>
                    </a:stretch>
                  </pic:blipFill>
                  <pic:spPr bwMode="auto">
                    <a:xfrm>
                      <a:off x="0" y="0"/>
                      <a:ext cx="5486400" cy="424450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7CC307" w14:textId="12E7A00B" w:rsidR="000E1D16" w:rsidRPr="006F3C2A" w:rsidRDefault="000331A6" w:rsidP="000331A6">
      <w:pPr>
        <w:pStyle w:val="Caption"/>
        <w:ind w:firstLine="360"/>
      </w:pPr>
      <w:bookmarkStart w:id="426" w:name="_Ref206502425"/>
      <w:bookmarkStart w:id="427" w:name="_Toc216948914"/>
      <w:bookmarkStart w:id="428" w:name="_Toc237000962"/>
      <w:r w:rsidRPr="006F3C2A">
        <w:t xml:space="preserve">Figure </w:t>
      </w:r>
      <w:fldSimple w:instr=" SEQ Figure \* ARABIC ">
        <w:r w:rsidR="00830EBC" w:rsidRPr="006F3C2A">
          <w:rPr>
            <w:noProof/>
          </w:rPr>
          <w:t>93</w:t>
        </w:r>
      </w:fldSimple>
      <w:bookmarkEnd w:id="426"/>
      <w:r w:rsidRPr="006F3C2A">
        <w:t>: Example of Pre-Visit Summary</w:t>
      </w:r>
      <w:bookmarkEnd w:id="427"/>
      <w:bookmarkEnd w:id="428"/>
    </w:p>
    <w:p w14:paraId="23D1C63D" w14:textId="01A54236" w:rsidR="00FB362D" w:rsidRPr="006F3C2A" w:rsidRDefault="00D61B55" w:rsidP="00D61B55">
      <w:pPr>
        <w:pStyle w:val="Heading3"/>
      </w:pPr>
      <w:bookmarkStart w:id="429" w:name="_Toc206586584"/>
      <w:bookmarkStart w:id="430" w:name="_Toc216948812"/>
      <w:bookmarkStart w:id="431" w:name="_Toc237000853"/>
      <w:r w:rsidRPr="006F3C2A">
        <w:lastRenderedPageBreak/>
        <w:t>4.3</w:t>
      </w:r>
      <w:r w:rsidR="00FB362D" w:rsidRPr="006F3C2A">
        <w:t>.</w:t>
      </w:r>
      <w:r w:rsidR="001B6425" w:rsidRPr="006F3C2A">
        <w:t>5</w:t>
      </w:r>
      <w:r w:rsidR="00FB362D" w:rsidRPr="006F3C2A">
        <w:t xml:space="preserve"> Medications</w:t>
      </w:r>
      <w:bookmarkEnd w:id="429"/>
      <w:bookmarkEnd w:id="430"/>
      <w:bookmarkEnd w:id="431"/>
    </w:p>
    <w:p w14:paraId="3DCA27D1" w14:textId="73A34EE9" w:rsidR="00372512" w:rsidRPr="006F3C2A" w:rsidRDefault="00EB1EEF">
      <w:pPr>
        <w:numPr>
          <w:ilvl w:val="0"/>
          <w:numId w:val="29"/>
        </w:numPr>
      </w:pPr>
      <w:r w:rsidRPr="006F3C2A">
        <w:t xml:space="preserve">To access a patient’s medication list, the user will </w:t>
      </w:r>
      <w:r w:rsidR="00260A20" w:rsidRPr="006F3C2A">
        <w:t xml:space="preserve">need to </w:t>
      </w:r>
      <w:r w:rsidRPr="006F3C2A">
        <w:t>select the ellipsis, seen in</w:t>
      </w:r>
      <w:r w:rsidR="00317640" w:rsidRPr="006F3C2A">
        <w:rPr>
          <w:b/>
          <w:bCs/>
        </w:rPr>
        <w:t xml:space="preserve"> </w:t>
      </w:r>
      <w:r w:rsidR="00317640" w:rsidRPr="006F3C2A">
        <w:rPr>
          <w:b/>
          <w:bCs/>
        </w:rPr>
        <w:fldChar w:fldCharType="begin" w:fldLock="1"/>
      </w:r>
      <w:r w:rsidR="00317640" w:rsidRPr="006F3C2A">
        <w:rPr>
          <w:b/>
          <w:bCs/>
        </w:rPr>
        <w:instrText xml:space="preserve"> REF _Ref206502512 \h </w:instrText>
      </w:r>
      <w:r w:rsidR="00317640" w:rsidRPr="006F3C2A">
        <w:rPr>
          <w:b/>
          <w:bCs/>
        </w:rPr>
      </w:r>
      <w:r w:rsidR="00317640" w:rsidRPr="006F3C2A">
        <w:rPr>
          <w:b/>
          <w:bCs/>
        </w:rPr>
        <w:instrText xml:space="preserve"> \* MERGEFORMAT </w:instrText>
      </w:r>
      <w:r w:rsidR="00317640" w:rsidRPr="006F3C2A">
        <w:rPr>
          <w:b/>
          <w:bCs/>
        </w:rPr>
        <w:fldChar w:fldCharType="separate"/>
      </w:r>
      <w:r w:rsidR="006F3C2A" w:rsidRPr="006F3C2A">
        <w:rPr>
          <w:rFonts w:ascii="Segoe UI Symbol" w:hAnsi="Segoe UI Symbol" w:cs="Segoe UI Symbol"/>
          <w:b/>
          <w:bCs/>
        </w:rPr>
        <w:t>⁠</w:t>
      </w:r>
      <w:hyperlink w:anchor="_Ref20650251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317640" w:rsidRPr="006F3C2A">
        <w:rPr>
          <w:b/>
          <w:bCs/>
        </w:rPr>
        <w:fldChar w:fldCharType="end"/>
      </w:r>
      <w:r w:rsidRPr="006F3C2A">
        <w:t>, next to an eligible patient within the grid.</w:t>
      </w:r>
    </w:p>
    <w:p w14:paraId="1673E919" w14:textId="36256C19" w:rsidR="000331A6" w:rsidRPr="006F3C2A" w:rsidRDefault="007849E1" w:rsidP="000331A6">
      <w:pPr>
        <w:keepNext/>
        <w:ind w:left="360"/>
      </w:pPr>
      <w:r w:rsidRPr="006F3C2A">
        <w:rPr>
          <w:noProof/>
        </w:rPr>
        <w:drawing>
          <wp:inline distT="0" distB="0" distL="0" distR="0" wp14:anchorId="354C2870" wp14:editId="6DCC4174">
            <wp:extent cx="5486400" cy="1462455"/>
            <wp:effectExtent l="19050" t="19050" r="19050" b="23495"/>
            <wp:docPr id="837690154" name="Picture 29" descr="Action Menu Button for Med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90154" name="Picture 29" descr="Action Menu Button for Medication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5"/>
                    </a:xfrm>
                    <a:prstGeom prst="rect">
                      <a:avLst/>
                    </a:prstGeom>
                    <a:noFill/>
                    <a:ln>
                      <a:solidFill>
                        <a:schemeClr val="tx1"/>
                      </a:solidFill>
                    </a:ln>
                  </pic:spPr>
                </pic:pic>
              </a:graphicData>
            </a:graphic>
          </wp:inline>
        </w:drawing>
      </w:r>
    </w:p>
    <w:p w14:paraId="217DDD7C" w14:textId="2AF1E67B" w:rsidR="000331A6" w:rsidRPr="006F3C2A" w:rsidRDefault="000331A6" w:rsidP="000331A6">
      <w:pPr>
        <w:pStyle w:val="Caption"/>
        <w:ind w:firstLine="360"/>
      </w:pPr>
      <w:bookmarkStart w:id="432" w:name="_Ref206502512"/>
      <w:bookmarkStart w:id="433" w:name="_Toc216948915"/>
      <w:bookmarkStart w:id="434" w:name="_Toc237000963"/>
      <w:r w:rsidRPr="006F3C2A">
        <w:t xml:space="preserve">Figure </w:t>
      </w:r>
      <w:fldSimple w:instr=" SEQ Figure \* ARABIC ">
        <w:r w:rsidR="00830EBC" w:rsidRPr="006F3C2A">
          <w:rPr>
            <w:noProof/>
          </w:rPr>
          <w:t>94</w:t>
        </w:r>
      </w:fldSimple>
      <w:bookmarkEnd w:id="432"/>
      <w:r w:rsidRPr="006F3C2A">
        <w:t>: Action Menu Button for Medications</w:t>
      </w:r>
      <w:bookmarkEnd w:id="433"/>
      <w:bookmarkEnd w:id="434"/>
    </w:p>
    <w:p w14:paraId="39D676EF" w14:textId="1008DE4A" w:rsidR="00372512" w:rsidRPr="006F3C2A" w:rsidRDefault="00EB1EEF">
      <w:pPr>
        <w:numPr>
          <w:ilvl w:val="0"/>
          <w:numId w:val="29"/>
        </w:numPr>
      </w:pPr>
      <w:r w:rsidRPr="006F3C2A">
        <w:t>This will cause the action menu to appear. The user will then need to select the “Medication” option, seen in</w:t>
      </w:r>
      <w:r w:rsidR="00317640" w:rsidRPr="006F3C2A">
        <w:rPr>
          <w:b/>
          <w:bCs/>
        </w:rPr>
        <w:t xml:space="preserve"> </w:t>
      </w:r>
      <w:r w:rsidR="00317640" w:rsidRPr="006F3C2A">
        <w:rPr>
          <w:b/>
          <w:bCs/>
        </w:rPr>
        <w:fldChar w:fldCharType="begin" w:fldLock="1"/>
      </w:r>
      <w:r w:rsidR="00317640" w:rsidRPr="006F3C2A">
        <w:rPr>
          <w:b/>
          <w:bCs/>
        </w:rPr>
        <w:instrText xml:space="preserve"> REF _Ref206502675 \h </w:instrText>
      </w:r>
      <w:r w:rsidR="00317640" w:rsidRPr="006F3C2A">
        <w:rPr>
          <w:b/>
          <w:bCs/>
        </w:rPr>
      </w:r>
      <w:r w:rsidR="00317640" w:rsidRPr="006F3C2A">
        <w:rPr>
          <w:b/>
          <w:bCs/>
        </w:rPr>
        <w:instrText xml:space="preserve"> \* MERGEFORMAT </w:instrText>
      </w:r>
      <w:r w:rsidR="00317640" w:rsidRPr="006F3C2A">
        <w:rPr>
          <w:b/>
          <w:bCs/>
        </w:rPr>
        <w:fldChar w:fldCharType="separate"/>
      </w:r>
      <w:r w:rsidR="006F3C2A" w:rsidRPr="006F3C2A">
        <w:rPr>
          <w:rFonts w:ascii="Segoe UI Symbol" w:hAnsi="Segoe UI Symbol" w:cs="Segoe UI Symbol"/>
          <w:b/>
          <w:bCs/>
        </w:rPr>
        <w:t>⁠</w:t>
      </w:r>
      <w:hyperlink w:anchor="_Ref20650267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317640" w:rsidRPr="006F3C2A">
        <w:rPr>
          <w:b/>
          <w:bCs/>
        </w:rPr>
        <w:fldChar w:fldCharType="end"/>
      </w:r>
      <w:r w:rsidRPr="006F3C2A">
        <w:t>.</w:t>
      </w:r>
    </w:p>
    <w:p w14:paraId="7950A425" w14:textId="72B55B60" w:rsidR="00726A3D" w:rsidRPr="006F3C2A" w:rsidRDefault="006A6BAE" w:rsidP="00726A3D">
      <w:pPr>
        <w:keepNext/>
        <w:ind w:left="360"/>
      </w:pPr>
      <w:r w:rsidRPr="006F3C2A">
        <w:rPr>
          <w:noProof/>
        </w:rPr>
        <w:drawing>
          <wp:inline distT="0" distB="0" distL="0" distR="0" wp14:anchorId="17F4C4A6" wp14:editId="3B18B320">
            <wp:extent cx="5486400" cy="2178735"/>
            <wp:effectExtent l="19050" t="19050" r="19050" b="12065"/>
            <wp:docPr id="610886756" name="Picture 30" descr="Medicati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86756" name="Picture 30" descr="Medication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86400" cy="2178735"/>
                    </a:xfrm>
                    <a:prstGeom prst="rect">
                      <a:avLst/>
                    </a:prstGeom>
                    <a:noFill/>
                    <a:ln>
                      <a:solidFill>
                        <a:schemeClr val="tx1"/>
                      </a:solidFill>
                    </a:ln>
                  </pic:spPr>
                </pic:pic>
              </a:graphicData>
            </a:graphic>
          </wp:inline>
        </w:drawing>
      </w:r>
    </w:p>
    <w:p w14:paraId="10ACFFC3" w14:textId="278CBA97" w:rsidR="000331A6" w:rsidRPr="006F3C2A" w:rsidRDefault="00726A3D" w:rsidP="00726A3D">
      <w:pPr>
        <w:pStyle w:val="Caption"/>
        <w:ind w:firstLine="360"/>
      </w:pPr>
      <w:bookmarkStart w:id="435" w:name="_Ref206502675"/>
      <w:bookmarkStart w:id="436" w:name="_Toc216948916"/>
      <w:bookmarkStart w:id="437" w:name="_Toc237000964"/>
      <w:r w:rsidRPr="006F3C2A">
        <w:t xml:space="preserve">Figure </w:t>
      </w:r>
      <w:fldSimple w:instr=" SEQ Figure \* ARABIC ">
        <w:r w:rsidR="00830EBC" w:rsidRPr="006F3C2A">
          <w:rPr>
            <w:noProof/>
          </w:rPr>
          <w:t>95</w:t>
        </w:r>
      </w:fldSimple>
      <w:bookmarkEnd w:id="435"/>
      <w:r w:rsidRPr="006F3C2A">
        <w:t>: Medications Button</w:t>
      </w:r>
      <w:bookmarkEnd w:id="436"/>
      <w:bookmarkEnd w:id="437"/>
    </w:p>
    <w:p w14:paraId="16CE8E1A" w14:textId="60C73390" w:rsidR="00FB362D" w:rsidRPr="006F3C2A" w:rsidRDefault="00026AB8">
      <w:pPr>
        <w:numPr>
          <w:ilvl w:val="0"/>
          <w:numId w:val="29"/>
        </w:numPr>
      </w:pPr>
      <w:r w:rsidRPr="006F3C2A">
        <w:t xml:space="preserve">The user will be brought to the Medications </w:t>
      </w:r>
      <w:r w:rsidR="003A4D98" w:rsidRPr="006F3C2A">
        <w:t>window</w:t>
      </w:r>
      <w:r w:rsidRPr="006F3C2A">
        <w:t xml:space="preserve"> shown below in</w:t>
      </w:r>
      <w:r w:rsidR="00317640" w:rsidRPr="006F3C2A">
        <w:rPr>
          <w:b/>
          <w:bCs/>
        </w:rPr>
        <w:t xml:space="preserve"> </w:t>
      </w:r>
      <w:r w:rsidR="00317640" w:rsidRPr="006F3C2A">
        <w:rPr>
          <w:b/>
          <w:bCs/>
        </w:rPr>
        <w:fldChar w:fldCharType="begin" w:fldLock="1"/>
      </w:r>
      <w:r w:rsidR="00317640" w:rsidRPr="006F3C2A">
        <w:rPr>
          <w:b/>
          <w:bCs/>
        </w:rPr>
        <w:instrText xml:space="preserve"> REF _Ref206503844 \h </w:instrText>
      </w:r>
      <w:r w:rsidR="00317640" w:rsidRPr="006F3C2A">
        <w:rPr>
          <w:b/>
          <w:bCs/>
        </w:rPr>
      </w:r>
      <w:r w:rsidR="00317640" w:rsidRPr="006F3C2A">
        <w:rPr>
          <w:b/>
          <w:bCs/>
        </w:rPr>
        <w:instrText xml:space="preserve"> \* MERGEFORMAT </w:instrText>
      </w:r>
      <w:r w:rsidR="00317640" w:rsidRPr="006F3C2A">
        <w:rPr>
          <w:b/>
          <w:bCs/>
        </w:rPr>
        <w:fldChar w:fldCharType="separate"/>
      </w:r>
      <w:r w:rsidR="006F3C2A" w:rsidRPr="006F3C2A">
        <w:rPr>
          <w:rFonts w:ascii="Segoe UI Symbol" w:hAnsi="Segoe UI Symbol" w:cs="Segoe UI Symbol"/>
          <w:b/>
          <w:bCs/>
        </w:rPr>
        <w:t>⁠</w:t>
      </w:r>
      <w:hyperlink w:anchor="_Ref20650384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317640" w:rsidRPr="006F3C2A">
        <w:rPr>
          <w:b/>
          <w:bCs/>
        </w:rPr>
        <w:fldChar w:fldCharType="end"/>
      </w:r>
      <w:r w:rsidRPr="006F3C2A">
        <w:t>, where they can see a list of the patient’s medications.</w:t>
      </w:r>
    </w:p>
    <w:p w14:paraId="7973544C" w14:textId="1EBD5F45" w:rsidR="00E8160B" w:rsidRPr="006F3C2A" w:rsidRDefault="009C4FD3" w:rsidP="009C4FD3">
      <w:pPr>
        <w:spacing w:before="100" w:beforeAutospacing="1" w:after="100" w:afterAutospacing="1"/>
        <w:ind w:left="360"/>
        <w:rPr>
          <w:rFonts w:ascii="Times New Roman" w:eastAsia="Times New Roman" w:hAnsi="Times New Roman" w:cs="Times New Roman"/>
        </w:rPr>
      </w:pPr>
      <w:r w:rsidRPr="006F3C2A">
        <w:rPr>
          <w:rFonts w:ascii="Times New Roman" w:eastAsia="Times New Roman" w:hAnsi="Times New Roman" w:cs="Times New Roman"/>
          <w:noProof/>
        </w:rPr>
        <w:drawing>
          <wp:inline distT="0" distB="0" distL="0" distR="0" wp14:anchorId="3DDDAA84" wp14:editId="575BBE79">
            <wp:extent cx="5486400" cy="1599614"/>
            <wp:effectExtent l="19050" t="19050" r="19050" b="19685"/>
            <wp:docPr id="1281000416" name="Picture 3" descr="Medication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00416" name="Picture 3" descr="Medications Window"/>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86400" cy="1599614"/>
                    </a:xfrm>
                    <a:prstGeom prst="rect">
                      <a:avLst/>
                    </a:prstGeom>
                    <a:noFill/>
                    <a:ln>
                      <a:solidFill>
                        <a:schemeClr val="tx1"/>
                      </a:solidFill>
                    </a:ln>
                  </pic:spPr>
                </pic:pic>
              </a:graphicData>
            </a:graphic>
          </wp:inline>
        </w:drawing>
      </w:r>
    </w:p>
    <w:p w14:paraId="7AEC54BE" w14:textId="7B0A6BF8" w:rsidR="00E8160B" w:rsidRPr="006F3C2A" w:rsidRDefault="00E8160B" w:rsidP="00E8160B">
      <w:pPr>
        <w:pStyle w:val="Caption"/>
        <w:ind w:firstLine="360"/>
      </w:pPr>
      <w:bookmarkStart w:id="438" w:name="_Ref206503844"/>
      <w:bookmarkStart w:id="439" w:name="_Toc216948917"/>
      <w:bookmarkStart w:id="440" w:name="_Toc237000965"/>
      <w:r w:rsidRPr="006F3C2A">
        <w:lastRenderedPageBreak/>
        <w:t xml:space="preserve">Figure </w:t>
      </w:r>
      <w:fldSimple w:instr=" SEQ Figure \* ARABIC ">
        <w:r w:rsidR="00830EBC" w:rsidRPr="006F3C2A">
          <w:rPr>
            <w:noProof/>
          </w:rPr>
          <w:t>96</w:t>
        </w:r>
      </w:fldSimple>
      <w:bookmarkEnd w:id="438"/>
      <w:r w:rsidRPr="006F3C2A">
        <w:t>: Medications Window</w:t>
      </w:r>
      <w:bookmarkEnd w:id="439"/>
      <w:bookmarkEnd w:id="440"/>
    </w:p>
    <w:p w14:paraId="3F6C049C" w14:textId="1143C684" w:rsidR="00C21D56" w:rsidRPr="006F3C2A" w:rsidRDefault="00D61B55" w:rsidP="00D61B55">
      <w:pPr>
        <w:pStyle w:val="Heading3"/>
      </w:pPr>
      <w:bookmarkStart w:id="441" w:name="_Toc206586585"/>
      <w:bookmarkStart w:id="442" w:name="_Toc216948813"/>
      <w:bookmarkStart w:id="443" w:name="_Toc237000854"/>
      <w:r w:rsidRPr="006F3C2A">
        <w:t>4.3</w:t>
      </w:r>
      <w:r w:rsidR="00C21D56" w:rsidRPr="006F3C2A">
        <w:t>.</w:t>
      </w:r>
      <w:r w:rsidR="001B6425" w:rsidRPr="006F3C2A">
        <w:t>6</w:t>
      </w:r>
      <w:r w:rsidR="00C21D56" w:rsidRPr="006F3C2A">
        <w:t xml:space="preserve"> Appointment Comments</w:t>
      </w:r>
      <w:bookmarkEnd w:id="441"/>
      <w:bookmarkEnd w:id="442"/>
      <w:bookmarkEnd w:id="443"/>
    </w:p>
    <w:p w14:paraId="6712D731" w14:textId="60BF29E8" w:rsidR="0018673F" w:rsidRPr="006F3C2A" w:rsidRDefault="007227B3" w:rsidP="0018673F">
      <w:r w:rsidRPr="006F3C2A">
        <w:t xml:space="preserve">Appointment comments will appear in the Daily Appointment and Workflow List sections when a comment is </w:t>
      </w:r>
      <w:r w:rsidR="009E4636" w:rsidRPr="006F3C2A">
        <w:t>added</w:t>
      </w:r>
      <w:r w:rsidRPr="006F3C2A">
        <w:t xml:space="preserve"> while making an appointment in the Integrated Scheduling Solution (ISS) application.</w:t>
      </w:r>
    </w:p>
    <w:p w14:paraId="2CA0E99A" w14:textId="6B862486" w:rsidR="00372512" w:rsidRPr="006F3C2A" w:rsidRDefault="4E3BEB30">
      <w:pPr>
        <w:numPr>
          <w:ilvl w:val="0"/>
          <w:numId w:val="30"/>
        </w:numPr>
      </w:pPr>
      <w:r w:rsidRPr="006F3C2A">
        <w:t>To access</w:t>
      </w:r>
      <w:r w:rsidR="4BAC8836" w:rsidRPr="006F3C2A">
        <w:t xml:space="preserve"> the</w:t>
      </w:r>
      <w:r w:rsidRPr="006F3C2A">
        <w:t xml:space="preserve"> appointment comments</w:t>
      </w:r>
      <w:r w:rsidR="55DD6817" w:rsidRPr="006F3C2A">
        <w:t xml:space="preserve">, </w:t>
      </w:r>
      <w:r w:rsidRPr="006F3C2A">
        <w:t>the user will</w:t>
      </w:r>
      <w:r w:rsidR="55DD6817" w:rsidRPr="006F3C2A">
        <w:t xml:space="preserve"> need to</w:t>
      </w:r>
      <w:r w:rsidRPr="006F3C2A">
        <w:t xml:space="preserve"> select the ellipsis, seen in</w:t>
      </w:r>
      <w:r w:rsidR="00620DA3" w:rsidRPr="006F3C2A">
        <w:rPr>
          <w:b/>
          <w:bCs/>
        </w:rPr>
        <w:t xml:space="preserve"> </w:t>
      </w:r>
      <w:r w:rsidR="00620DA3" w:rsidRPr="006F3C2A">
        <w:rPr>
          <w:b/>
          <w:bCs/>
        </w:rPr>
        <w:fldChar w:fldCharType="begin" w:fldLock="1"/>
      </w:r>
      <w:r w:rsidR="00620DA3" w:rsidRPr="006F3C2A">
        <w:rPr>
          <w:b/>
          <w:bCs/>
        </w:rPr>
        <w:instrText xml:space="preserve"> REF _Ref206504778 \h </w:instrText>
      </w:r>
      <w:r w:rsidR="00620DA3" w:rsidRPr="006F3C2A">
        <w:rPr>
          <w:b/>
          <w:bCs/>
        </w:rPr>
      </w:r>
      <w:r w:rsidR="00620DA3" w:rsidRPr="006F3C2A">
        <w:rPr>
          <w:b/>
          <w:bCs/>
        </w:rPr>
        <w:instrText xml:space="preserve"> \* MERGEFORMAT </w:instrText>
      </w:r>
      <w:r w:rsidR="00620DA3" w:rsidRPr="006F3C2A">
        <w:rPr>
          <w:b/>
          <w:bCs/>
        </w:rPr>
        <w:fldChar w:fldCharType="separate"/>
      </w:r>
      <w:r w:rsidR="006F3C2A" w:rsidRPr="006F3C2A">
        <w:rPr>
          <w:rFonts w:ascii="Segoe UI Symbol" w:hAnsi="Segoe UI Symbol" w:cs="Segoe UI Symbol"/>
          <w:b/>
          <w:bCs/>
        </w:rPr>
        <w:t>⁠</w:t>
      </w:r>
      <w:hyperlink w:anchor="_Ref20650477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20DA3" w:rsidRPr="006F3C2A">
        <w:rPr>
          <w:b/>
          <w:bCs/>
        </w:rPr>
        <w:fldChar w:fldCharType="end"/>
      </w:r>
      <w:r w:rsidRPr="006F3C2A">
        <w:t>, next to an eligible patient within the grid.</w:t>
      </w:r>
    </w:p>
    <w:p w14:paraId="1AB015A2" w14:textId="0B18A556" w:rsidR="00712A1B" w:rsidRPr="006F3C2A" w:rsidRDefault="000B50CB" w:rsidP="00712A1B">
      <w:pPr>
        <w:keepNext/>
        <w:ind w:left="360"/>
      </w:pPr>
      <w:r w:rsidRPr="006F3C2A">
        <w:rPr>
          <w:noProof/>
        </w:rPr>
        <w:drawing>
          <wp:inline distT="0" distB="0" distL="0" distR="0" wp14:anchorId="3ED18E57" wp14:editId="422DAA0D">
            <wp:extent cx="5486400" cy="1462455"/>
            <wp:effectExtent l="19050" t="19050" r="19050" b="23495"/>
            <wp:docPr id="128650672" name="Picture 31" descr="Action Menu Button for Appointment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0672" name="Picture 31" descr="Action Menu Button for Appointment Comment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5"/>
                    </a:xfrm>
                    <a:prstGeom prst="rect">
                      <a:avLst/>
                    </a:prstGeom>
                    <a:noFill/>
                    <a:ln>
                      <a:solidFill>
                        <a:schemeClr val="tx1"/>
                      </a:solidFill>
                    </a:ln>
                  </pic:spPr>
                </pic:pic>
              </a:graphicData>
            </a:graphic>
          </wp:inline>
        </w:drawing>
      </w:r>
    </w:p>
    <w:p w14:paraId="1C1C566A" w14:textId="0CA53EEA" w:rsidR="00E8160B" w:rsidRPr="006F3C2A" w:rsidRDefault="00712A1B" w:rsidP="00712A1B">
      <w:pPr>
        <w:pStyle w:val="Caption"/>
        <w:ind w:firstLine="360"/>
      </w:pPr>
      <w:bookmarkStart w:id="444" w:name="_Ref206504778"/>
      <w:bookmarkStart w:id="445" w:name="_Toc216948918"/>
      <w:bookmarkStart w:id="446" w:name="_Toc237000966"/>
      <w:r w:rsidRPr="006F3C2A">
        <w:t xml:space="preserve">Figure </w:t>
      </w:r>
      <w:fldSimple w:instr=" SEQ Figure \* ARABIC ">
        <w:r w:rsidR="00830EBC" w:rsidRPr="006F3C2A">
          <w:rPr>
            <w:noProof/>
          </w:rPr>
          <w:t>97</w:t>
        </w:r>
      </w:fldSimple>
      <w:bookmarkEnd w:id="444"/>
      <w:r w:rsidRPr="006F3C2A">
        <w:t>: Action Menu Button for Appointment Comments</w:t>
      </w:r>
      <w:bookmarkEnd w:id="445"/>
      <w:bookmarkEnd w:id="446"/>
    </w:p>
    <w:p w14:paraId="6C69D949" w14:textId="2A5483E3" w:rsidR="00372512" w:rsidRPr="006F3C2A" w:rsidRDefault="00CF28E1">
      <w:pPr>
        <w:numPr>
          <w:ilvl w:val="0"/>
          <w:numId w:val="30"/>
        </w:numPr>
      </w:pPr>
      <w:r w:rsidRPr="006F3C2A">
        <w:t>This will cause the action menu to appear. The user will then need to select the “</w:t>
      </w:r>
      <w:r w:rsidR="00FE7F54" w:rsidRPr="006F3C2A">
        <w:t>Appointment Comments</w:t>
      </w:r>
      <w:r w:rsidRPr="006F3C2A">
        <w:t>” option, seen in</w:t>
      </w:r>
      <w:r w:rsidR="00620DA3" w:rsidRPr="006F3C2A">
        <w:rPr>
          <w:b/>
          <w:bCs/>
        </w:rPr>
        <w:t xml:space="preserve"> </w:t>
      </w:r>
      <w:r w:rsidR="00620DA3" w:rsidRPr="006F3C2A">
        <w:rPr>
          <w:b/>
          <w:bCs/>
        </w:rPr>
        <w:fldChar w:fldCharType="begin" w:fldLock="1"/>
      </w:r>
      <w:r w:rsidR="00620DA3" w:rsidRPr="006F3C2A">
        <w:rPr>
          <w:b/>
          <w:bCs/>
        </w:rPr>
        <w:instrText xml:space="preserve"> REF _Ref206504801 \h </w:instrText>
      </w:r>
      <w:r w:rsidR="00620DA3" w:rsidRPr="006F3C2A">
        <w:rPr>
          <w:b/>
          <w:bCs/>
        </w:rPr>
      </w:r>
      <w:r w:rsidR="00620DA3" w:rsidRPr="006F3C2A">
        <w:rPr>
          <w:b/>
          <w:bCs/>
        </w:rPr>
        <w:instrText xml:space="preserve"> \* MERGEFORMAT </w:instrText>
      </w:r>
      <w:r w:rsidR="00620DA3" w:rsidRPr="006F3C2A">
        <w:rPr>
          <w:b/>
          <w:bCs/>
        </w:rPr>
        <w:fldChar w:fldCharType="separate"/>
      </w:r>
      <w:r w:rsidR="006F3C2A" w:rsidRPr="006F3C2A">
        <w:rPr>
          <w:rFonts w:ascii="Segoe UI Symbol" w:hAnsi="Segoe UI Symbol" w:cs="Segoe UI Symbol"/>
          <w:b/>
          <w:bCs/>
        </w:rPr>
        <w:t>⁠</w:t>
      </w:r>
      <w:hyperlink w:anchor="_Ref206504801"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20DA3" w:rsidRPr="006F3C2A">
        <w:rPr>
          <w:b/>
          <w:bCs/>
        </w:rPr>
        <w:fldChar w:fldCharType="end"/>
      </w:r>
      <w:r w:rsidRPr="006F3C2A">
        <w:t>.</w:t>
      </w:r>
    </w:p>
    <w:p w14:paraId="4282C9D2" w14:textId="156F525E" w:rsidR="00B471EA" w:rsidRPr="006F3C2A" w:rsidRDefault="00C13262" w:rsidP="00B471EA">
      <w:pPr>
        <w:keepNext/>
        <w:ind w:left="360"/>
      </w:pPr>
      <w:r w:rsidRPr="006F3C2A">
        <w:rPr>
          <w:noProof/>
        </w:rPr>
        <w:drawing>
          <wp:inline distT="0" distB="0" distL="0" distR="0" wp14:anchorId="0144ED00" wp14:editId="1E43E5FD">
            <wp:extent cx="5486400" cy="2178734"/>
            <wp:effectExtent l="19050" t="19050" r="19050" b="12065"/>
            <wp:docPr id="1033932916" name="Picture 32" descr="Appointment Commen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2916" name="Picture 32" descr="Appointment Comments Butto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86400" cy="2178734"/>
                    </a:xfrm>
                    <a:prstGeom prst="rect">
                      <a:avLst/>
                    </a:prstGeom>
                    <a:noFill/>
                    <a:ln>
                      <a:solidFill>
                        <a:schemeClr val="tx1"/>
                      </a:solidFill>
                    </a:ln>
                  </pic:spPr>
                </pic:pic>
              </a:graphicData>
            </a:graphic>
          </wp:inline>
        </w:drawing>
      </w:r>
    </w:p>
    <w:p w14:paraId="10C190A8" w14:textId="0599316B" w:rsidR="00712A1B" w:rsidRPr="006F3C2A" w:rsidRDefault="00B471EA" w:rsidP="00B471EA">
      <w:pPr>
        <w:pStyle w:val="Caption"/>
        <w:ind w:firstLine="360"/>
      </w:pPr>
      <w:bookmarkStart w:id="447" w:name="_Ref206504801"/>
      <w:bookmarkStart w:id="448" w:name="_Toc216948919"/>
      <w:bookmarkStart w:id="449" w:name="_Toc237000967"/>
      <w:r w:rsidRPr="006F3C2A">
        <w:t xml:space="preserve">Figure </w:t>
      </w:r>
      <w:fldSimple w:instr=" SEQ Figure \* ARABIC ">
        <w:r w:rsidR="00830EBC" w:rsidRPr="006F3C2A">
          <w:rPr>
            <w:noProof/>
          </w:rPr>
          <w:t>98</w:t>
        </w:r>
      </w:fldSimple>
      <w:bookmarkEnd w:id="447"/>
      <w:r w:rsidRPr="006F3C2A">
        <w:t>: Appointment Comments Button</w:t>
      </w:r>
      <w:bookmarkEnd w:id="448"/>
      <w:bookmarkEnd w:id="449"/>
    </w:p>
    <w:p w14:paraId="1ED3C373" w14:textId="18F63D68" w:rsidR="00CF28E1" w:rsidRPr="006F3C2A" w:rsidRDefault="00CF28E1">
      <w:pPr>
        <w:numPr>
          <w:ilvl w:val="0"/>
          <w:numId w:val="30"/>
        </w:numPr>
      </w:pPr>
      <w:r w:rsidRPr="006F3C2A">
        <w:t xml:space="preserve">The user will be brought to the </w:t>
      </w:r>
      <w:r w:rsidR="00FE7F54" w:rsidRPr="006F3C2A">
        <w:t>Appointment Comments</w:t>
      </w:r>
      <w:r w:rsidRPr="006F3C2A">
        <w:t xml:space="preserve"> window</w:t>
      </w:r>
      <w:r w:rsidR="00AA0323" w:rsidRPr="006F3C2A">
        <w:t>,</w:t>
      </w:r>
      <w:r w:rsidRPr="006F3C2A">
        <w:t xml:space="preserve"> shown below in</w:t>
      </w:r>
      <w:r w:rsidR="00620DA3" w:rsidRPr="006F3C2A">
        <w:rPr>
          <w:b/>
          <w:bCs/>
        </w:rPr>
        <w:t xml:space="preserve"> </w:t>
      </w:r>
      <w:r w:rsidR="009E5EE2" w:rsidRPr="006F3C2A">
        <w:rPr>
          <w:b/>
          <w:bCs/>
        </w:rPr>
        <w:fldChar w:fldCharType="begin" w:fldLock="1"/>
      </w:r>
      <w:r w:rsidR="009E5EE2" w:rsidRPr="006F3C2A">
        <w:rPr>
          <w:b/>
          <w:bCs/>
        </w:rPr>
        <w:instrText xml:space="preserve"> REF _Ref206505498 \h </w:instrText>
      </w:r>
      <w:r w:rsidR="009E5EE2" w:rsidRPr="006F3C2A">
        <w:rPr>
          <w:b/>
          <w:bCs/>
        </w:rPr>
      </w:r>
      <w:r w:rsidR="009E5EE2" w:rsidRPr="006F3C2A">
        <w:rPr>
          <w:b/>
          <w:bCs/>
        </w:rPr>
        <w:instrText xml:space="preserve"> \* MERGEFORMAT </w:instrText>
      </w:r>
      <w:r w:rsidR="009E5EE2" w:rsidRPr="006F3C2A">
        <w:rPr>
          <w:b/>
          <w:bCs/>
        </w:rPr>
        <w:fldChar w:fldCharType="separate"/>
      </w:r>
      <w:r w:rsidR="006F3C2A" w:rsidRPr="006F3C2A">
        <w:rPr>
          <w:rFonts w:ascii="Segoe UI Symbol" w:hAnsi="Segoe UI Symbol" w:cs="Segoe UI Symbol"/>
          <w:b/>
          <w:bCs/>
        </w:rPr>
        <w:t>⁠</w:t>
      </w:r>
      <w:hyperlink w:anchor="_Ref20650549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99</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E5EE2" w:rsidRPr="006F3C2A">
        <w:rPr>
          <w:b/>
          <w:bCs/>
        </w:rPr>
        <w:fldChar w:fldCharType="end"/>
      </w:r>
      <w:r w:rsidRPr="006F3C2A">
        <w:t xml:space="preserve">, where they can see a list of the </w:t>
      </w:r>
      <w:r w:rsidR="00FE7F54" w:rsidRPr="006F3C2A">
        <w:t>appointment comments</w:t>
      </w:r>
      <w:r w:rsidRPr="006F3C2A">
        <w:t>.</w:t>
      </w:r>
    </w:p>
    <w:p w14:paraId="393D6453" w14:textId="77777777" w:rsidR="00F646D8" w:rsidRPr="006F3C2A" w:rsidRDefault="513B8211" w:rsidP="00F646D8">
      <w:pPr>
        <w:keepNext/>
        <w:ind w:left="360"/>
      </w:pPr>
      <w:r w:rsidRPr="006F3C2A">
        <w:rPr>
          <w:noProof/>
        </w:rPr>
        <w:lastRenderedPageBreak/>
        <w:drawing>
          <wp:inline distT="0" distB="0" distL="0" distR="0" wp14:anchorId="35ABFB67" wp14:editId="48811EC6">
            <wp:extent cx="3657600" cy="2224408"/>
            <wp:effectExtent l="19050" t="19050" r="19050" b="23495"/>
            <wp:docPr id="2022161741" name="Picture 1" descr="Appointment Comment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1">
                      <a:extLst>
                        <a:ext uri="{28A0092B-C50C-407E-A947-70E740481C1C}">
                          <a14:useLocalDpi xmlns:a14="http://schemas.microsoft.com/office/drawing/2010/main" val="0"/>
                        </a:ext>
                      </a:extLst>
                    </a:blip>
                    <a:stretch>
                      <a:fillRect/>
                    </a:stretch>
                  </pic:blipFill>
                  <pic:spPr>
                    <a:xfrm>
                      <a:off x="0" y="0"/>
                      <a:ext cx="3657600" cy="2224408"/>
                    </a:xfrm>
                    <a:prstGeom prst="rect">
                      <a:avLst/>
                    </a:prstGeom>
                    <a:ln>
                      <a:solidFill>
                        <a:schemeClr val="tx1"/>
                      </a:solidFill>
                    </a:ln>
                  </pic:spPr>
                </pic:pic>
              </a:graphicData>
            </a:graphic>
          </wp:inline>
        </w:drawing>
      </w:r>
    </w:p>
    <w:p w14:paraId="186717FB" w14:textId="79F763D6" w:rsidR="00B218BF" w:rsidRPr="006F3C2A" w:rsidRDefault="00F646D8" w:rsidP="00F646D8">
      <w:pPr>
        <w:pStyle w:val="Caption"/>
        <w:ind w:firstLine="360"/>
      </w:pPr>
      <w:bookmarkStart w:id="450" w:name="_Ref206505498"/>
      <w:bookmarkStart w:id="451" w:name="_Toc216948920"/>
      <w:bookmarkStart w:id="452" w:name="_Toc237000968"/>
      <w:r w:rsidRPr="006F3C2A">
        <w:t xml:space="preserve">Figure </w:t>
      </w:r>
      <w:fldSimple w:instr=" SEQ Figure \* ARABIC ">
        <w:r w:rsidR="00830EBC" w:rsidRPr="006F3C2A">
          <w:rPr>
            <w:noProof/>
          </w:rPr>
          <w:t>99</w:t>
        </w:r>
      </w:fldSimple>
      <w:bookmarkEnd w:id="450"/>
      <w:r w:rsidRPr="006F3C2A">
        <w:t>: Appointment Comments Window</w:t>
      </w:r>
      <w:bookmarkEnd w:id="451"/>
      <w:bookmarkEnd w:id="452"/>
    </w:p>
    <w:p w14:paraId="3CA125BC" w14:textId="1C95AFD9" w:rsidR="00C21D56" w:rsidRPr="006F3C2A" w:rsidRDefault="00D61B55" w:rsidP="00D61B55">
      <w:pPr>
        <w:pStyle w:val="Heading3"/>
      </w:pPr>
      <w:bookmarkStart w:id="453" w:name="_Toc206586586"/>
      <w:bookmarkStart w:id="454" w:name="_Toc216948814"/>
      <w:bookmarkStart w:id="455" w:name="_Toc237000855"/>
      <w:r w:rsidRPr="006F3C2A">
        <w:t>4.3</w:t>
      </w:r>
      <w:r w:rsidR="00C21D56" w:rsidRPr="006F3C2A">
        <w:t>.</w:t>
      </w:r>
      <w:r w:rsidR="001B6425" w:rsidRPr="006F3C2A">
        <w:t>7</w:t>
      </w:r>
      <w:r w:rsidR="00C21D56" w:rsidRPr="006F3C2A">
        <w:t xml:space="preserve"> </w:t>
      </w:r>
      <w:r w:rsidR="00CF28E1" w:rsidRPr="006F3C2A">
        <w:t xml:space="preserve">Current Day </w:t>
      </w:r>
      <w:r w:rsidR="00C21D56" w:rsidRPr="006F3C2A">
        <w:t>Appointment</w:t>
      </w:r>
      <w:r w:rsidR="00CF28E1" w:rsidRPr="006F3C2A">
        <w:t>s</w:t>
      </w:r>
      <w:bookmarkEnd w:id="453"/>
      <w:bookmarkEnd w:id="454"/>
      <w:bookmarkEnd w:id="455"/>
    </w:p>
    <w:p w14:paraId="437AAB3E" w14:textId="21B7C8C8" w:rsidR="00D768FE" w:rsidRPr="006F3C2A" w:rsidRDefault="00080AC5">
      <w:pPr>
        <w:numPr>
          <w:ilvl w:val="0"/>
          <w:numId w:val="31"/>
        </w:numPr>
      </w:pPr>
      <w:r w:rsidRPr="006F3C2A">
        <w:t xml:space="preserve">To access </w:t>
      </w:r>
      <w:r w:rsidR="008D099F" w:rsidRPr="006F3C2A">
        <w:t xml:space="preserve">the current </w:t>
      </w:r>
      <w:r w:rsidR="00D768FE" w:rsidRPr="006F3C2A">
        <w:t>day’s</w:t>
      </w:r>
      <w:r w:rsidR="008D099F" w:rsidRPr="006F3C2A">
        <w:t xml:space="preserve"> appointments for a patient</w:t>
      </w:r>
      <w:r w:rsidRPr="006F3C2A">
        <w:t xml:space="preserve">, the user will </w:t>
      </w:r>
      <w:r w:rsidR="00AA0323" w:rsidRPr="006F3C2A">
        <w:t xml:space="preserve">need to </w:t>
      </w:r>
      <w:r w:rsidRPr="006F3C2A">
        <w:t>select the ellipsis, seen in</w:t>
      </w:r>
      <w:r w:rsidR="009E5EE2" w:rsidRPr="006F3C2A">
        <w:rPr>
          <w:b/>
          <w:bCs/>
        </w:rPr>
        <w:t xml:space="preserve"> </w:t>
      </w:r>
      <w:r w:rsidR="009E5EE2" w:rsidRPr="006F3C2A">
        <w:rPr>
          <w:b/>
          <w:bCs/>
        </w:rPr>
        <w:fldChar w:fldCharType="begin" w:fldLock="1"/>
      </w:r>
      <w:r w:rsidR="009E5EE2" w:rsidRPr="006F3C2A">
        <w:rPr>
          <w:b/>
          <w:bCs/>
        </w:rPr>
        <w:instrText xml:space="preserve"> REF _Ref206506012 \h </w:instrText>
      </w:r>
      <w:r w:rsidR="009E5EE2" w:rsidRPr="006F3C2A">
        <w:rPr>
          <w:b/>
          <w:bCs/>
        </w:rPr>
      </w:r>
      <w:r w:rsidR="009E5EE2" w:rsidRPr="006F3C2A">
        <w:rPr>
          <w:b/>
          <w:bCs/>
        </w:rPr>
        <w:instrText xml:space="preserve"> \* MERGEFORMAT </w:instrText>
      </w:r>
      <w:r w:rsidR="009E5EE2" w:rsidRPr="006F3C2A">
        <w:rPr>
          <w:b/>
          <w:bCs/>
        </w:rPr>
        <w:fldChar w:fldCharType="separate"/>
      </w:r>
      <w:r w:rsidR="006F3C2A" w:rsidRPr="006F3C2A">
        <w:rPr>
          <w:rFonts w:ascii="Segoe UI Symbol" w:hAnsi="Segoe UI Symbol" w:cs="Segoe UI Symbol"/>
          <w:b/>
          <w:bCs/>
        </w:rPr>
        <w:t>⁠</w:t>
      </w:r>
      <w:hyperlink w:anchor="_Ref20650601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9E5EE2" w:rsidRPr="006F3C2A">
        <w:rPr>
          <w:b/>
          <w:bCs/>
        </w:rPr>
        <w:fldChar w:fldCharType="end"/>
      </w:r>
      <w:r w:rsidRPr="006F3C2A">
        <w:t>, next to an eligible patient within the grid.</w:t>
      </w:r>
    </w:p>
    <w:p w14:paraId="7C9DC0C0" w14:textId="4084E1FD" w:rsidR="00362370" w:rsidRPr="006F3C2A" w:rsidRDefault="00F8150C" w:rsidP="00362370">
      <w:pPr>
        <w:keepNext/>
        <w:ind w:left="360"/>
      </w:pPr>
      <w:r w:rsidRPr="006F3C2A">
        <w:rPr>
          <w:noProof/>
        </w:rPr>
        <w:drawing>
          <wp:inline distT="0" distB="0" distL="0" distR="0" wp14:anchorId="00585163" wp14:editId="2926AB09">
            <wp:extent cx="5486400" cy="1462454"/>
            <wp:effectExtent l="19050" t="19050" r="19050" b="23495"/>
            <wp:docPr id="1485983174" name="Picture 33" descr="Action Menu Button for Current Day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83174" name="Picture 33" descr="Action Menu Button for Current Day Appointment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4"/>
                    </a:xfrm>
                    <a:prstGeom prst="rect">
                      <a:avLst/>
                    </a:prstGeom>
                    <a:noFill/>
                    <a:ln>
                      <a:solidFill>
                        <a:schemeClr val="tx1"/>
                      </a:solidFill>
                    </a:ln>
                  </pic:spPr>
                </pic:pic>
              </a:graphicData>
            </a:graphic>
          </wp:inline>
        </w:drawing>
      </w:r>
    </w:p>
    <w:p w14:paraId="34FEFFD6" w14:textId="7337D97A" w:rsidR="007E3664" w:rsidRPr="006F3C2A" w:rsidRDefault="00362370" w:rsidP="00362370">
      <w:pPr>
        <w:pStyle w:val="Caption"/>
        <w:ind w:firstLine="360"/>
      </w:pPr>
      <w:bookmarkStart w:id="456" w:name="_Ref206506012"/>
      <w:bookmarkStart w:id="457" w:name="_Toc216948921"/>
      <w:bookmarkStart w:id="458" w:name="_Toc237000969"/>
      <w:r w:rsidRPr="006F3C2A">
        <w:t xml:space="preserve">Figure </w:t>
      </w:r>
      <w:fldSimple w:instr=" SEQ Figure \* ARABIC ">
        <w:r w:rsidR="00830EBC" w:rsidRPr="006F3C2A">
          <w:rPr>
            <w:noProof/>
          </w:rPr>
          <w:t>100</w:t>
        </w:r>
      </w:fldSimple>
      <w:bookmarkEnd w:id="456"/>
      <w:r w:rsidRPr="006F3C2A">
        <w:t>: Action Menu Button for Current Day Appointments</w:t>
      </w:r>
      <w:bookmarkEnd w:id="457"/>
      <w:bookmarkEnd w:id="458"/>
    </w:p>
    <w:p w14:paraId="131DE27F" w14:textId="0849EDD1" w:rsidR="00D768FE" w:rsidRPr="006F3C2A" w:rsidRDefault="00080AC5">
      <w:pPr>
        <w:numPr>
          <w:ilvl w:val="0"/>
          <w:numId w:val="31"/>
        </w:numPr>
      </w:pPr>
      <w:r w:rsidRPr="006F3C2A">
        <w:t>This will cause the action menu to appear. The user will then need to select the “</w:t>
      </w:r>
      <w:r w:rsidR="00FF2E8F" w:rsidRPr="006F3C2A">
        <w:t xml:space="preserve">Current Day </w:t>
      </w:r>
      <w:r w:rsidRPr="006F3C2A">
        <w:t>Appointment</w:t>
      </w:r>
      <w:r w:rsidR="00FF2E8F" w:rsidRPr="006F3C2A">
        <w:t>s</w:t>
      </w:r>
      <w:r w:rsidRPr="006F3C2A">
        <w:t>” option, seen in</w:t>
      </w:r>
      <w:r w:rsidR="00F931E7" w:rsidRPr="006F3C2A">
        <w:rPr>
          <w:b/>
          <w:bCs/>
        </w:rPr>
        <w:t xml:space="preserve"> </w:t>
      </w:r>
      <w:r w:rsidR="00F931E7" w:rsidRPr="006F3C2A">
        <w:rPr>
          <w:b/>
          <w:bCs/>
        </w:rPr>
        <w:fldChar w:fldCharType="begin" w:fldLock="1"/>
      </w:r>
      <w:r w:rsidR="00F931E7" w:rsidRPr="006F3C2A">
        <w:rPr>
          <w:b/>
          <w:bCs/>
        </w:rPr>
        <w:instrText xml:space="preserve"> REF _Ref206506178 \h </w:instrText>
      </w:r>
      <w:r w:rsidR="00F931E7" w:rsidRPr="006F3C2A">
        <w:rPr>
          <w:b/>
          <w:bCs/>
        </w:rPr>
      </w:r>
      <w:r w:rsidR="00F931E7" w:rsidRPr="006F3C2A">
        <w:rPr>
          <w:b/>
          <w:bCs/>
        </w:rPr>
        <w:instrText xml:space="preserve"> \* MERGEFORMAT </w:instrText>
      </w:r>
      <w:r w:rsidR="00F931E7" w:rsidRPr="006F3C2A">
        <w:rPr>
          <w:b/>
          <w:bCs/>
        </w:rPr>
        <w:fldChar w:fldCharType="separate"/>
      </w:r>
      <w:r w:rsidR="006F3C2A" w:rsidRPr="006F3C2A">
        <w:rPr>
          <w:rFonts w:ascii="Segoe UI Symbol" w:hAnsi="Segoe UI Symbol" w:cs="Segoe UI Symbol"/>
          <w:b/>
          <w:bCs/>
        </w:rPr>
        <w:t>⁠</w:t>
      </w:r>
      <w:hyperlink w:anchor="_Ref20650617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F931E7" w:rsidRPr="006F3C2A">
        <w:rPr>
          <w:b/>
          <w:bCs/>
        </w:rPr>
        <w:fldChar w:fldCharType="end"/>
      </w:r>
      <w:r w:rsidRPr="006F3C2A">
        <w:t>.</w:t>
      </w:r>
    </w:p>
    <w:p w14:paraId="4E36707E" w14:textId="74DA191D" w:rsidR="00782A95" w:rsidRPr="006F3C2A" w:rsidRDefault="00332B68" w:rsidP="00782A95">
      <w:pPr>
        <w:keepNext/>
        <w:ind w:left="360"/>
      </w:pPr>
      <w:r w:rsidRPr="006F3C2A">
        <w:rPr>
          <w:noProof/>
        </w:rPr>
        <w:lastRenderedPageBreak/>
        <w:drawing>
          <wp:inline distT="0" distB="0" distL="0" distR="0" wp14:anchorId="6E026F9C" wp14:editId="3ED99576">
            <wp:extent cx="5486400" cy="2243211"/>
            <wp:effectExtent l="19050" t="19050" r="19050" b="24130"/>
            <wp:docPr id="1140031285" name="Picture 1" descr="Current Day Appointmen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31285" name="Picture 1" descr="Current Day Appointments Button"/>
                    <pic:cNvPicPr/>
                  </pic:nvPicPr>
                  <pic:blipFill>
                    <a:blip r:embed="rId102"/>
                    <a:stretch>
                      <a:fillRect/>
                    </a:stretch>
                  </pic:blipFill>
                  <pic:spPr>
                    <a:xfrm>
                      <a:off x="0" y="0"/>
                      <a:ext cx="5486400" cy="2243211"/>
                    </a:xfrm>
                    <a:prstGeom prst="rect">
                      <a:avLst/>
                    </a:prstGeom>
                    <a:ln>
                      <a:solidFill>
                        <a:schemeClr val="tx1"/>
                      </a:solidFill>
                    </a:ln>
                  </pic:spPr>
                </pic:pic>
              </a:graphicData>
            </a:graphic>
          </wp:inline>
        </w:drawing>
      </w:r>
    </w:p>
    <w:p w14:paraId="3527BB16" w14:textId="3D866EC9" w:rsidR="00362370" w:rsidRPr="006F3C2A" w:rsidRDefault="00782A95" w:rsidP="00782A95">
      <w:pPr>
        <w:pStyle w:val="Caption"/>
        <w:ind w:firstLine="360"/>
      </w:pPr>
      <w:bookmarkStart w:id="459" w:name="_Ref206506178"/>
      <w:bookmarkStart w:id="460" w:name="_Toc216948922"/>
      <w:bookmarkStart w:id="461" w:name="_Toc237000970"/>
      <w:r w:rsidRPr="006F3C2A">
        <w:t xml:space="preserve">Figure </w:t>
      </w:r>
      <w:fldSimple w:instr=" SEQ Figure \* ARABIC ">
        <w:r w:rsidR="00830EBC" w:rsidRPr="006F3C2A">
          <w:rPr>
            <w:noProof/>
          </w:rPr>
          <w:t>101</w:t>
        </w:r>
      </w:fldSimple>
      <w:bookmarkEnd w:id="459"/>
      <w:r w:rsidRPr="006F3C2A">
        <w:t>: Current Day Appointments Button</w:t>
      </w:r>
      <w:bookmarkEnd w:id="460"/>
      <w:bookmarkEnd w:id="461"/>
    </w:p>
    <w:p w14:paraId="1FC86AC7" w14:textId="6882EAAF" w:rsidR="00080AC5" w:rsidRPr="006F3C2A" w:rsidRDefault="00080AC5">
      <w:pPr>
        <w:numPr>
          <w:ilvl w:val="0"/>
          <w:numId w:val="31"/>
        </w:numPr>
      </w:pPr>
      <w:r w:rsidRPr="006F3C2A">
        <w:t xml:space="preserve">The user will be brought to the </w:t>
      </w:r>
      <w:r w:rsidR="00687E22" w:rsidRPr="006F3C2A">
        <w:t xml:space="preserve">Current Day </w:t>
      </w:r>
      <w:r w:rsidRPr="006F3C2A">
        <w:t>Appointment</w:t>
      </w:r>
      <w:r w:rsidR="00687E22" w:rsidRPr="006F3C2A">
        <w:t>s</w:t>
      </w:r>
      <w:r w:rsidRPr="006F3C2A">
        <w:t xml:space="preserve"> window, shown below in</w:t>
      </w:r>
      <w:r w:rsidR="006F633D" w:rsidRPr="006F3C2A">
        <w:rPr>
          <w:b/>
          <w:bCs/>
        </w:rPr>
        <w:t xml:space="preserve"> </w:t>
      </w:r>
      <w:r w:rsidR="006F633D" w:rsidRPr="006F3C2A">
        <w:rPr>
          <w:b/>
          <w:bCs/>
        </w:rPr>
        <w:fldChar w:fldCharType="begin" w:fldLock="1"/>
      </w:r>
      <w:r w:rsidR="006F633D" w:rsidRPr="006F3C2A">
        <w:rPr>
          <w:b/>
          <w:bCs/>
        </w:rPr>
        <w:instrText xml:space="preserve"> REF _Ref206506226 \h </w:instrText>
      </w:r>
      <w:r w:rsidR="006F633D" w:rsidRPr="006F3C2A">
        <w:rPr>
          <w:b/>
          <w:bCs/>
        </w:rPr>
      </w:r>
      <w:r w:rsidR="006F633D" w:rsidRPr="006F3C2A">
        <w:rPr>
          <w:b/>
          <w:bCs/>
        </w:rPr>
        <w:instrText xml:space="preserve"> \* MERGEFORMAT </w:instrText>
      </w:r>
      <w:r w:rsidR="006F633D" w:rsidRPr="006F3C2A">
        <w:rPr>
          <w:b/>
          <w:bCs/>
        </w:rPr>
        <w:fldChar w:fldCharType="separate"/>
      </w:r>
      <w:r w:rsidR="006F3C2A" w:rsidRPr="006F3C2A">
        <w:rPr>
          <w:rFonts w:ascii="Segoe UI Symbol" w:hAnsi="Segoe UI Symbol" w:cs="Segoe UI Symbol"/>
          <w:b/>
          <w:bCs/>
        </w:rPr>
        <w:t>⁠</w:t>
      </w:r>
      <w:hyperlink w:anchor="_Ref20650622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F633D" w:rsidRPr="006F3C2A">
        <w:rPr>
          <w:b/>
          <w:bCs/>
        </w:rPr>
        <w:fldChar w:fldCharType="end"/>
      </w:r>
      <w:r w:rsidRPr="006F3C2A">
        <w:t>, where they can see a list of the</w:t>
      </w:r>
      <w:r w:rsidR="00687E22" w:rsidRPr="006F3C2A">
        <w:t xml:space="preserve"> </w:t>
      </w:r>
      <w:r w:rsidR="005C677A" w:rsidRPr="006F3C2A">
        <w:t>patients’</w:t>
      </w:r>
      <w:r w:rsidRPr="006F3C2A">
        <w:t xml:space="preserve"> appointmen</w:t>
      </w:r>
      <w:r w:rsidR="00687E22" w:rsidRPr="006F3C2A">
        <w:t>ts for the day</w:t>
      </w:r>
      <w:r w:rsidRPr="006F3C2A">
        <w:t>.</w:t>
      </w:r>
    </w:p>
    <w:p w14:paraId="23A80C77" w14:textId="77777777" w:rsidR="004A0745" w:rsidRPr="006F3C2A" w:rsidRDefault="004A0745" w:rsidP="004A0745">
      <w:pPr>
        <w:keepNext/>
        <w:ind w:left="360"/>
      </w:pPr>
      <w:r w:rsidRPr="006F3C2A">
        <w:rPr>
          <w:noProof/>
        </w:rPr>
        <w:drawing>
          <wp:inline distT="0" distB="0" distL="0" distR="0" wp14:anchorId="096F74CC" wp14:editId="78F42172">
            <wp:extent cx="5486400" cy="2008749"/>
            <wp:effectExtent l="19050" t="19050" r="19050" b="10795"/>
            <wp:docPr id="1338414410" name="Picture 1" descr="Current Day Appointment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14410" name="Picture 1" descr="Current Day Appointments Window"/>
                    <pic:cNvPicPr/>
                  </pic:nvPicPr>
                  <pic:blipFill>
                    <a:blip r:embed="rId103"/>
                    <a:stretch>
                      <a:fillRect/>
                    </a:stretch>
                  </pic:blipFill>
                  <pic:spPr>
                    <a:xfrm>
                      <a:off x="0" y="0"/>
                      <a:ext cx="5486400" cy="2008749"/>
                    </a:xfrm>
                    <a:prstGeom prst="rect">
                      <a:avLst/>
                    </a:prstGeom>
                    <a:ln>
                      <a:solidFill>
                        <a:schemeClr val="tx1"/>
                      </a:solidFill>
                    </a:ln>
                  </pic:spPr>
                </pic:pic>
              </a:graphicData>
            </a:graphic>
          </wp:inline>
        </w:drawing>
      </w:r>
    </w:p>
    <w:p w14:paraId="7093BEC8" w14:textId="1F4B7772" w:rsidR="00782A95" w:rsidRPr="006F3C2A" w:rsidRDefault="004A0745" w:rsidP="00406385">
      <w:pPr>
        <w:pStyle w:val="Caption"/>
        <w:ind w:firstLine="360"/>
      </w:pPr>
      <w:bookmarkStart w:id="462" w:name="_Ref206506226"/>
      <w:bookmarkStart w:id="463" w:name="_Toc216948923"/>
      <w:bookmarkStart w:id="464" w:name="_Toc237000971"/>
      <w:r w:rsidRPr="006F3C2A">
        <w:t xml:space="preserve">Figure </w:t>
      </w:r>
      <w:fldSimple w:instr=" SEQ Figure \* ARABIC ">
        <w:r w:rsidR="00830EBC" w:rsidRPr="006F3C2A">
          <w:rPr>
            <w:noProof/>
          </w:rPr>
          <w:t>102</w:t>
        </w:r>
      </w:fldSimple>
      <w:bookmarkEnd w:id="462"/>
      <w:r w:rsidRPr="006F3C2A">
        <w:t>: Current Day Appointments Window</w:t>
      </w:r>
      <w:bookmarkStart w:id="465" w:name="_Toc168050410"/>
      <w:bookmarkEnd w:id="463"/>
      <w:bookmarkEnd w:id="464"/>
    </w:p>
    <w:p w14:paraId="2DAA2E73" w14:textId="6A547C92" w:rsidR="00EA3C3D" w:rsidRPr="006F3C2A" w:rsidRDefault="00EA3C3D" w:rsidP="00EA3C3D">
      <w:pPr>
        <w:pStyle w:val="Heading3"/>
      </w:pPr>
      <w:bookmarkStart w:id="466" w:name="_Toc237000856"/>
      <w:r w:rsidRPr="006F3C2A">
        <w:t>4.3.8 After Visit Summary</w:t>
      </w:r>
      <w:bookmarkEnd w:id="466"/>
    </w:p>
    <w:p w14:paraId="15B8202A" w14:textId="58108DC0" w:rsidR="00173481" w:rsidRPr="006F3C2A" w:rsidRDefault="00173481" w:rsidP="00173481">
      <w:r w:rsidRPr="006F3C2A">
        <w:t xml:space="preserve">This PCICSV functionality allows users the ability to print or save a PDF format of the After Visit Summary for a patient to ensure patients are informed </w:t>
      </w:r>
      <w:r w:rsidR="006934D2" w:rsidRPr="006F3C2A">
        <w:t>of their appointment details</w:t>
      </w:r>
      <w:r w:rsidRPr="006F3C2A">
        <w:t>. This functionality is available on both the Daily Appointment and Daily Workflow List.</w:t>
      </w:r>
    </w:p>
    <w:p w14:paraId="53B69BE3" w14:textId="01643A9C" w:rsidR="00173481" w:rsidRPr="006F3C2A" w:rsidRDefault="00173481">
      <w:pPr>
        <w:numPr>
          <w:ilvl w:val="0"/>
          <w:numId w:val="45"/>
        </w:numPr>
      </w:pPr>
      <w:r w:rsidRPr="006F3C2A">
        <w:t xml:space="preserve">To access a patient’s </w:t>
      </w:r>
      <w:r w:rsidR="006934D2" w:rsidRPr="006F3C2A">
        <w:t>after visit</w:t>
      </w:r>
      <w:r w:rsidRPr="006F3C2A">
        <w:t xml:space="preserve"> summary, the user will need to select the ellipsis, seen in </w:t>
      </w:r>
      <w:r w:rsidRPr="006F3C2A">
        <w:rPr>
          <w:b/>
          <w:bCs/>
        </w:rPr>
        <w:fldChar w:fldCharType="begin" w:fldLock="1"/>
      </w:r>
      <w:r w:rsidRPr="006F3C2A">
        <w:rPr>
          <w:b/>
          <w:bCs/>
        </w:rPr>
        <w:instrText xml:space="preserve"> REF _Ref206502090 \h  \* MERGEFORMAT </w:instrText>
      </w:r>
      <w:r w:rsidRPr="006F3C2A">
        <w:rPr>
          <w:b/>
          <w:bCs/>
        </w:rPr>
      </w:r>
      <w:r w:rsidRPr="006F3C2A">
        <w:rPr>
          <w:b/>
          <w:bCs/>
        </w:rPr>
        <w:fldChar w:fldCharType="separate"/>
      </w:r>
      <w:r w:rsidR="006F3C2A" w:rsidRPr="006F3C2A">
        <w:rPr>
          <w:rFonts w:ascii="Segoe UI Symbol" w:hAnsi="Segoe UI Symbol" w:cs="Segoe UI Symbol"/>
          <w:b/>
          <w:bCs/>
        </w:rPr>
        <w:t>⁠</w:t>
      </w:r>
      <w:hyperlink w:anchor="_Ref232678179" w:history="1">
        <w:r w:rsidR="00351872" w:rsidRPr="006F3C2A">
          <w:rPr>
            <w:rStyle w:val="Hyperlink"/>
            <w:rFonts w:ascii="Segoe UI Symbol" w:hAnsi="Segoe UI Symbol" w:cs="Segoe UI Symbol"/>
            <w:bCs/>
          </w:rPr>
          <w:t>⁠</w:t>
        </w:r>
        <w:r w:rsidRPr="006F3C2A">
          <w:rPr>
            <w:rStyle w:val="Hyperlink"/>
            <w:rFonts w:ascii="Segoe UI Symbol" w:hAnsi="Segoe UI Symbol" w:cs="Segoe UI Symbol"/>
            <w:bCs/>
          </w:rPr>
          <w:t>⁠</w:t>
        </w:r>
        <w:r w:rsidR="006934D2" w:rsidRPr="006F3C2A">
          <w:rPr>
            <w:rStyle w:val="Hyperlink"/>
            <w:rFonts w:ascii="Segoe UI Symbol" w:hAnsi="Segoe UI Symbol" w:cs="Segoe UI Symbol"/>
            <w:bCs/>
          </w:rPr>
          <w:fldChar w:fldCharType="begin" w:fldLock="1"/>
        </w:r>
        <w:r w:rsidR="006934D2" w:rsidRPr="006F3C2A">
          <w:rPr>
            <w:rStyle w:val="Hyperlink"/>
            <w:rFonts w:ascii="Segoe UI Symbol" w:hAnsi="Segoe UI Symbol" w:cs="Segoe UI Symbol"/>
            <w:bCs/>
          </w:rPr>
          <w:instrText xml:space="preserve"> REF _Ref232678179 \h  \* MERGEFORMAT </w:instrText>
        </w:r>
        <w:r w:rsidR="006934D2" w:rsidRPr="006F3C2A">
          <w:rPr>
            <w:rStyle w:val="Hyperlink"/>
            <w:rFonts w:ascii="Segoe UI Symbol" w:hAnsi="Segoe UI Symbol" w:cs="Segoe UI Symbol"/>
            <w:bCs/>
          </w:rPr>
        </w:r>
        <w:r w:rsidR="006934D2"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103</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6934D2" w:rsidRPr="006F3C2A">
          <w:rPr>
            <w:rStyle w:val="Hyperlink"/>
            <w:rFonts w:ascii="Segoe UI Symbol" w:hAnsi="Segoe UI Symbol" w:cs="Segoe UI Symbol"/>
            <w:bCs/>
          </w:rPr>
          <w:fldChar w:fldCharType="end"/>
        </w:r>
        <w:r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Pr="006F3C2A">
        <w:rPr>
          <w:b/>
          <w:bCs/>
        </w:rPr>
        <w:fldChar w:fldCharType="end"/>
      </w:r>
      <w:r w:rsidRPr="006F3C2A">
        <w:t>, next to an eligible patient within the grid.</w:t>
      </w:r>
    </w:p>
    <w:p w14:paraId="1F8728E3" w14:textId="6FF14B1E" w:rsidR="00173481" w:rsidRPr="006F3C2A" w:rsidRDefault="009F431D" w:rsidP="00173481">
      <w:pPr>
        <w:keepNext/>
        <w:ind w:left="360"/>
      </w:pPr>
      <w:r w:rsidRPr="006F3C2A">
        <w:rPr>
          <w:noProof/>
        </w:rPr>
        <w:lastRenderedPageBreak/>
        <w:drawing>
          <wp:inline distT="0" distB="0" distL="0" distR="0" wp14:anchorId="6A09F3A1" wp14:editId="7B79C369">
            <wp:extent cx="5486400" cy="1462455"/>
            <wp:effectExtent l="19050" t="19050" r="19050" b="23495"/>
            <wp:docPr id="674733362" name="Picture 25" descr="Action Menu Button for After Visi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33362" name="Picture 25" descr="Action Menu Button for After Visit Summar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1462455"/>
                    </a:xfrm>
                    <a:prstGeom prst="rect">
                      <a:avLst/>
                    </a:prstGeom>
                    <a:noFill/>
                    <a:ln>
                      <a:solidFill>
                        <a:schemeClr val="tx1"/>
                      </a:solidFill>
                    </a:ln>
                  </pic:spPr>
                </pic:pic>
              </a:graphicData>
            </a:graphic>
          </wp:inline>
        </w:drawing>
      </w:r>
    </w:p>
    <w:p w14:paraId="1F3842A4" w14:textId="58F52FC5" w:rsidR="00173481" w:rsidRPr="006F3C2A" w:rsidRDefault="00173481" w:rsidP="00173481">
      <w:pPr>
        <w:pStyle w:val="Caption"/>
        <w:ind w:firstLine="360"/>
      </w:pPr>
      <w:bookmarkStart w:id="467" w:name="_Ref232678179"/>
      <w:bookmarkStart w:id="468" w:name="_Toc237000972"/>
      <w:r w:rsidRPr="006F3C2A">
        <w:t xml:space="preserve">Figure </w:t>
      </w:r>
      <w:fldSimple w:instr=" SEQ Figure \* ARABIC ">
        <w:r w:rsidR="00830EBC" w:rsidRPr="006F3C2A">
          <w:rPr>
            <w:noProof/>
          </w:rPr>
          <w:t>103</w:t>
        </w:r>
      </w:fldSimple>
      <w:bookmarkEnd w:id="467"/>
      <w:r w:rsidRPr="006F3C2A">
        <w:t xml:space="preserve">: Action Menu Button for </w:t>
      </w:r>
      <w:r w:rsidR="006934D2" w:rsidRPr="006F3C2A">
        <w:t xml:space="preserve">After </w:t>
      </w:r>
      <w:r w:rsidRPr="006F3C2A">
        <w:t>Visit Summary</w:t>
      </w:r>
      <w:bookmarkEnd w:id="468"/>
    </w:p>
    <w:p w14:paraId="4C614D91" w14:textId="7D82ABF2" w:rsidR="00173481" w:rsidRPr="006F3C2A" w:rsidRDefault="00173481">
      <w:pPr>
        <w:numPr>
          <w:ilvl w:val="0"/>
          <w:numId w:val="45"/>
        </w:numPr>
      </w:pPr>
      <w:r w:rsidRPr="006F3C2A">
        <w:t>This will cause the action menu to appear. The user will then need to select the “</w:t>
      </w:r>
      <w:r w:rsidR="006934D2" w:rsidRPr="006F3C2A">
        <w:t>After</w:t>
      </w:r>
      <w:r w:rsidR="008549B9" w:rsidRPr="006F3C2A">
        <w:t>-</w:t>
      </w:r>
      <w:r w:rsidRPr="006F3C2A">
        <w:t>Visit Summary” option, seen in</w:t>
      </w:r>
      <w:r w:rsidR="006934D2" w:rsidRPr="006F3C2A">
        <w:t xml:space="preserve"> </w:t>
      </w:r>
      <w:r w:rsidR="006934D2" w:rsidRPr="006F3C2A">
        <w:rPr>
          <w:b/>
          <w:bCs/>
        </w:rPr>
        <w:fldChar w:fldCharType="begin" w:fldLock="1"/>
      </w:r>
      <w:r w:rsidR="006934D2" w:rsidRPr="006F3C2A">
        <w:rPr>
          <w:b/>
          <w:bCs/>
        </w:rPr>
        <w:instrText xml:space="preserve"> REF _Ref232678180 \h  \* MERGEFORMAT </w:instrText>
      </w:r>
      <w:r w:rsidR="006934D2" w:rsidRPr="006F3C2A">
        <w:rPr>
          <w:b/>
          <w:bCs/>
        </w:rPr>
      </w:r>
      <w:r w:rsidR="006934D2" w:rsidRPr="006F3C2A">
        <w:rPr>
          <w:b/>
          <w:bCs/>
        </w:rPr>
        <w:fldChar w:fldCharType="separate"/>
      </w:r>
      <w:r w:rsidR="006F3C2A" w:rsidRPr="006F3C2A">
        <w:rPr>
          <w:rFonts w:ascii="Segoe UI Symbol" w:hAnsi="Segoe UI Symbol" w:cs="Segoe UI Symbol"/>
          <w:b/>
          <w:bCs/>
        </w:rPr>
        <w:t>⁠</w:t>
      </w:r>
      <w:hyperlink w:anchor="_Ref23267818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6934D2" w:rsidRPr="006F3C2A">
        <w:rPr>
          <w:b/>
          <w:bCs/>
        </w:rPr>
        <w:fldChar w:fldCharType="end"/>
      </w:r>
      <w:r w:rsidRPr="006F3C2A">
        <w:t>.</w:t>
      </w:r>
    </w:p>
    <w:p w14:paraId="4BE99229" w14:textId="3E6B46A4" w:rsidR="00173481" w:rsidRPr="006F3C2A" w:rsidRDefault="00E544C6" w:rsidP="00173481">
      <w:pPr>
        <w:keepNext/>
        <w:ind w:left="360"/>
      </w:pPr>
      <w:r w:rsidRPr="006F3C2A">
        <w:rPr>
          <w:noProof/>
        </w:rPr>
        <w:drawing>
          <wp:inline distT="0" distB="0" distL="0" distR="0" wp14:anchorId="3481E070" wp14:editId="60B1079E">
            <wp:extent cx="5486400" cy="1716258"/>
            <wp:effectExtent l="19050" t="19050" r="19050" b="17780"/>
            <wp:docPr id="774375249" name="Picture 1" descr="After Visit Summa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75249" name="Picture 1" descr="After Visit Summary Button"/>
                    <pic:cNvPicPr/>
                  </pic:nvPicPr>
                  <pic:blipFill>
                    <a:blip r:embed="rId104"/>
                    <a:stretch>
                      <a:fillRect/>
                    </a:stretch>
                  </pic:blipFill>
                  <pic:spPr>
                    <a:xfrm>
                      <a:off x="0" y="0"/>
                      <a:ext cx="5486400" cy="1716258"/>
                    </a:xfrm>
                    <a:prstGeom prst="rect">
                      <a:avLst/>
                    </a:prstGeom>
                    <a:ln>
                      <a:solidFill>
                        <a:schemeClr val="tx1"/>
                      </a:solidFill>
                    </a:ln>
                  </pic:spPr>
                </pic:pic>
              </a:graphicData>
            </a:graphic>
          </wp:inline>
        </w:drawing>
      </w:r>
    </w:p>
    <w:p w14:paraId="5A990A9B" w14:textId="3E1399CA" w:rsidR="00173481" w:rsidRPr="006F3C2A" w:rsidRDefault="00173481" w:rsidP="00173481">
      <w:pPr>
        <w:pStyle w:val="Caption"/>
        <w:ind w:firstLine="360"/>
      </w:pPr>
      <w:bookmarkStart w:id="469" w:name="_Ref232678180"/>
      <w:bookmarkStart w:id="470" w:name="_Toc237000973"/>
      <w:r w:rsidRPr="006F3C2A">
        <w:t xml:space="preserve">Figure </w:t>
      </w:r>
      <w:fldSimple w:instr=" SEQ Figure \* ARABIC ">
        <w:r w:rsidR="00830EBC" w:rsidRPr="006F3C2A">
          <w:rPr>
            <w:noProof/>
          </w:rPr>
          <w:t>104</w:t>
        </w:r>
      </w:fldSimple>
      <w:bookmarkEnd w:id="469"/>
      <w:r w:rsidRPr="006F3C2A">
        <w:t xml:space="preserve">: </w:t>
      </w:r>
      <w:r w:rsidR="006934D2" w:rsidRPr="006F3C2A">
        <w:t xml:space="preserve">After </w:t>
      </w:r>
      <w:r w:rsidRPr="006F3C2A">
        <w:t>Visit Summary Button</w:t>
      </w:r>
      <w:bookmarkEnd w:id="470"/>
    </w:p>
    <w:p w14:paraId="3C38C2BC" w14:textId="0174F0EF" w:rsidR="00173481" w:rsidRPr="006F3C2A" w:rsidRDefault="00173481">
      <w:pPr>
        <w:numPr>
          <w:ilvl w:val="0"/>
          <w:numId w:val="45"/>
        </w:numPr>
      </w:pPr>
      <w:r w:rsidRPr="006F3C2A">
        <w:t xml:space="preserve">Once selected, a new tab will open in the user’s browser with the </w:t>
      </w:r>
      <w:r w:rsidR="006A70D6" w:rsidRPr="006F3C2A">
        <w:t>after visit</w:t>
      </w:r>
      <w:r w:rsidRPr="006F3C2A">
        <w:t xml:space="preserve"> summary (see </w:t>
      </w:r>
      <w:r w:rsidRPr="006F3C2A">
        <w:rPr>
          <w:b/>
          <w:bCs/>
        </w:rPr>
        <w:fldChar w:fldCharType="begin" w:fldLock="1"/>
      </w:r>
      <w:r w:rsidRPr="006F3C2A">
        <w:rPr>
          <w:b/>
          <w:bCs/>
        </w:rPr>
        <w:instrText xml:space="preserve"> REF _Ref206502425 \h  \* MERGEFORMAT </w:instrText>
      </w:r>
      <w:r w:rsidRPr="006F3C2A">
        <w:rPr>
          <w:b/>
          <w:bCs/>
        </w:rPr>
      </w:r>
      <w:r w:rsidRPr="006F3C2A">
        <w:rPr>
          <w:b/>
          <w:bCs/>
        </w:rPr>
        <w:fldChar w:fldCharType="separate"/>
      </w:r>
      <w:r w:rsidR="006F3C2A" w:rsidRPr="006F3C2A">
        <w:rPr>
          <w:rFonts w:ascii="Segoe UI Symbol" w:hAnsi="Segoe UI Symbol" w:cs="Segoe UI Symbol"/>
          <w:b/>
          <w:bCs/>
        </w:rPr>
        <w:t>⁠</w:t>
      </w:r>
      <w:hyperlink w:anchor="_Ref232678181" w:history="1">
        <w:r w:rsidR="00351872" w:rsidRPr="006F3C2A">
          <w:rPr>
            <w:rStyle w:val="Hyperlink"/>
            <w:rFonts w:ascii="Segoe UI Symbol" w:hAnsi="Segoe UI Symbol" w:cs="Segoe UI Symbol"/>
            <w:bCs/>
          </w:rPr>
          <w:t>⁠</w:t>
        </w:r>
        <w:r w:rsidRPr="006F3C2A">
          <w:rPr>
            <w:rStyle w:val="Hyperlink"/>
            <w:rFonts w:ascii="Segoe UI Symbol" w:hAnsi="Segoe UI Symbol" w:cs="Segoe UI Symbol"/>
            <w:bCs/>
          </w:rPr>
          <w:t>⁠</w:t>
        </w:r>
        <w:r w:rsidR="006934D2" w:rsidRPr="006F3C2A">
          <w:rPr>
            <w:rStyle w:val="Hyperlink"/>
            <w:rFonts w:ascii="Segoe UI Symbol" w:hAnsi="Segoe UI Symbol" w:cs="Segoe UI Symbol"/>
            <w:bCs/>
          </w:rPr>
          <w:fldChar w:fldCharType="begin" w:fldLock="1"/>
        </w:r>
        <w:r w:rsidR="006934D2" w:rsidRPr="006F3C2A">
          <w:rPr>
            <w:rStyle w:val="Hyperlink"/>
            <w:rFonts w:ascii="Segoe UI Symbol" w:hAnsi="Segoe UI Symbol" w:cs="Segoe UI Symbol"/>
            <w:bCs/>
          </w:rPr>
          <w:instrText xml:space="preserve"> REF _Ref232678181 \h  \* MERGEFORMAT </w:instrText>
        </w:r>
        <w:r w:rsidR="006934D2" w:rsidRPr="006F3C2A">
          <w:rPr>
            <w:rStyle w:val="Hyperlink"/>
            <w:rFonts w:ascii="Segoe UI Symbol" w:hAnsi="Segoe UI Symbol" w:cs="Segoe UI Symbol"/>
            <w:bCs/>
          </w:rPr>
        </w:r>
        <w:r w:rsidR="006934D2"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105</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6934D2" w:rsidRPr="006F3C2A">
          <w:rPr>
            <w:rStyle w:val="Hyperlink"/>
            <w:rFonts w:ascii="Segoe UI Symbol" w:hAnsi="Segoe UI Symbol" w:cs="Segoe UI Symbol"/>
            <w:bCs/>
          </w:rPr>
          <w:fldChar w:fldCharType="end"/>
        </w:r>
        <w:r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Pr="006F3C2A">
        <w:rPr>
          <w:b/>
          <w:bCs/>
        </w:rPr>
        <w:fldChar w:fldCharType="end"/>
      </w:r>
      <w:r w:rsidRPr="006F3C2A">
        <w:t xml:space="preserve"> for example). From here, the user can choose to print or save the </w:t>
      </w:r>
      <w:r w:rsidR="006934D2" w:rsidRPr="006F3C2A">
        <w:t>document.</w:t>
      </w:r>
    </w:p>
    <w:p w14:paraId="68938BBF" w14:textId="729F39D8" w:rsidR="00173481" w:rsidRPr="006F3C2A" w:rsidRDefault="000A745A" w:rsidP="00173481">
      <w:pPr>
        <w:keepNext/>
        <w:ind w:left="360"/>
      </w:pPr>
      <w:r w:rsidRPr="006F3C2A">
        <w:rPr>
          <w:noProof/>
        </w:rPr>
        <w:lastRenderedPageBreak/>
        <w:drawing>
          <wp:inline distT="0" distB="0" distL="0" distR="0" wp14:anchorId="617B10F9" wp14:editId="3C414C58">
            <wp:extent cx="5486400" cy="5315245"/>
            <wp:effectExtent l="19050" t="19050" r="19050" b="19050"/>
            <wp:docPr id="1647334268" name="Picture 1" descr="Example of After Visi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34268" name="Picture 1" descr="Example of After Visit Summary"/>
                    <pic:cNvPicPr/>
                  </pic:nvPicPr>
                  <pic:blipFill>
                    <a:blip r:embed="rId105"/>
                    <a:stretch>
                      <a:fillRect/>
                    </a:stretch>
                  </pic:blipFill>
                  <pic:spPr>
                    <a:xfrm>
                      <a:off x="0" y="0"/>
                      <a:ext cx="5486400" cy="5315245"/>
                    </a:xfrm>
                    <a:prstGeom prst="rect">
                      <a:avLst/>
                    </a:prstGeom>
                    <a:ln>
                      <a:solidFill>
                        <a:schemeClr val="tx1"/>
                      </a:solidFill>
                    </a:ln>
                  </pic:spPr>
                </pic:pic>
              </a:graphicData>
            </a:graphic>
          </wp:inline>
        </w:drawing>
      </w:r>
    </w:p>
    <w:p w14:paraId="014EB4A0" w14:textId="740A9D22" w:rsidR="00EA3C3D" w:rsidRPr="006F3C2A" w:rsidRDefault="00173481" w:rsidP="00173481">
      <w:pPr>
        <w:pStyle w:val="Caption"/>
        <w:ind w:firstLine="360"/>
      </w:pPr>
      <w:bookmarkStart w:id="471" w:name="_Ref232678181"/>
      <w:bookmarkStart w:id="472" w:name="_Toc237000974"/>
      <w:r w:rsidRPr="006F3C2A">
        <w:t xml:space="preserve">Figure </w:t>
      </w:r>
      <w:fldSimple w:instr=" SEQ Figure \* ARABIC ">
        <w:r w:rsidR="00830EBC" w:rsidRPr="006F3C2A">
          <w:rPr>
            <w:noProof/>
          </w:rPr>
          <w:t>105</w:t>
        </w:r>
      </w:fldSimple>
      <w:bookmarkEnd w:id="471"/>
      <w:r w:rsidRPr="006F3C2A">
        <w:t xml:space="preserve">: Example of </w:t>
      </w:r>
      <w:r w:rsidR="006934D2" w:rsidRPr="006F3C2A">
        <w:t xml:space="preserve">After </w:t>
      </w:r>
      <w:r w:rsidRPr="006F3C2A">
        <w:t>Visit Summary</w:t>
      </w:r>
      <w:bookmarkEnd w:id="472"/>
    </w:p>
    <w:p w14:paraId="76DB4888" w14:textId="2BAE625A" w:rsidR="00C77796" w:rsidRPr="006F3C2A" w:rsidRDefault="00270305" w:rsidP="00E54B1E">
      <w:pPr>
        <w:pStyle w:val="Heading1"/>
      </w:pPr>
      <w:bookmarkStart w:id="473" w:name="_Toc206586587"/>
      <w:bookmarkStart w:id="474" w:name="_Toc216948815"/>
      <w:bookmarkStart w:id="475" w:name="_Toc237000857"/>
      <w:bookmarkEnd w:id="465"/>
      <w:r w:rsidRPr="006F3C2A">
        <w:t>Queue Management</w:t>
      </w:r>
      <w:bookmarkEnd w:id="473"/>
      <w:bookmarkEnd w:id="474"/>
      <w:bookmarkEnd w:id="475"/>
    </w:p>
    <w:p w14:paraId="1F5AFB26" w14:textId="55972E68" w:rsidR="005853F0" w:rsidRPr="006F3C2A" w:rsidRDefault="005853F0" w:rsidP="00E1216C">
      <w:pPr>
        <w:rPr>
          <w:i/>
          <w:iCs/>
        </w:rPr>
      </w:pPr>
      <w:r w:rsidRPr="006F3C2A">
        <w:rPr>
          <w:i/>
          <w:iCs/>
        </w:rPr>
        <w:t xml:space="preserve">Disclaimer: </w:t>
      </w:r>
      <w:r w:rsidR="008911F7" w:rsidRPr="006F3C2A">
        <w:rPr>
          <w:i/>
          <w:iCs/>
        </w:rPr>
        <w:t>Only users that have SD SUPERVISOR Key assigned to them will have the Queue Management tab within PCICSV.</w:t>
      </w:r>
      <w:r w:rsidR="00E1216C" w:rsidRPr="006F3C2A">
        <w:rPr>
          <w:i/>
          <w:iCs/>
        </w:rPr>
        <w:t xml:space="preserve"> </w:t>
      </w:r>
      <w:r w:rsidR="00E54B1E" w:rsidRPr="006F3C2A">
        <w:rPr>
          <w:i/>
          <w:iCs/>
        </w:rPr>
        <w:t xml:space="preserve">Please see </w:t>
      </w:r>
      <w:r w:rsidR="00A6726B" w:rsidRPr="006F3C2A">
        <w:rPr>
          <w:b/>
          <w:bCs/>
          <w:i/>
          <w:iCs/>
        </w:rPr>
        <w:fldChar w:fldCharType="begin" w:fldLock="1"/>
      </w:r>
      <w:r w:rsidR="00A6726B" w:rsidRPr="006F3C2A">
        <w:rPr>
          <w:b/>
          <w:bCs/>
          <w:i/>
          <w:iCs/>
        </w:rPr>
        <w:instrText xml:space="preserve"> REF _Ref205560156 \h </w:instrText>
      </w:r>
      <w:r w:rsidR="00B927B1" w:rsidRPr="006F3C2A">
        <w:rPr>
          <w:b/>
          <w:bCs/>
          <w:i/>
          <w:iCs/>
        </w:rPr>
        <w:instrText xml:space="preserve"> \* MERGEFORMAT </w:instrText>
      </w:r>
      <w:r w:rsidR="00A6726B" w:rsidRPr="006F3C2A">
        <w:rPr>
          <w:b/>
          <w:bCs/>
          <w:i/>
          <w:iCs/>
        </w:rPr>
      </w:r>
      <w:r w:rsidR="00A6726B" w:rsidRPr="006F3C2A">
        <w:rPr>
          <w:b/>
          <w:bCs/>
          <w:i/>
          <w:iCs/>
        </w:rPr>
        <w:fldChar w:fldCharType="separate"/>
      </w:r>
      <w:r w:rsidR="006F3C2A" w:rsidRPr="006F3C2A">
        <w:rPr>
          <w:rFonts w:ascii="Segoe UI Symbol" w:hAnsi="Segoe UI Symbol" w:cs="Segoe UI Symbol"/>
          <w:b/>
          <w:bCs/>
          <w:i/>
          <w:iCs/>
        </w:rPr>
        <w:t>⁠</w:t>
      </w:r>
      <w:r w:rsidR="00351872" w:rsidRPr="006F3C2A">
        <w:rPr>
          <w:rFonts w:ascii="Segoe UI Symbol" w:hAnsi="Segoe UI Symbol" w:cs="Segoe UI Symbol"/>
          <w:b/>
          <w:bCs/>
          <w:i/>
          <w:iCs/>
        </w:rPr>
        <w:t>⁠</w:t>
      </w:r>
      <w:r w:rsidR="000444AE" w:rsidRPr="006F3C2A">
        <w:rPr>
          <w:rFonts w:ascii="Segoe UI Symbol" w:hAnsi="Segoe UI Symbol" w:cs="Segoe UI Symbol"/>
          <w:b/>
          <w:bCs/>
          <w:i/>
          <w:iCs/>
        </w:rPr>
        <w:t>⁠</w:t>
      </w:r>
      <w:hyperlink w:anchor="_Ref205560156" w:history="1">
        <w:r w:rsidR="00025962" w:rsidRPr="006F3C2A">
          <w:rPr>
            <w:rStyle w:val="Hyperlink"/>
            <w:rFonts w:ascii="Segoe UI Symbol" w:hAnsi="Segoe UI Symbol" w:cs="Segoe UI Symbol"/>
            <w:bCs/>
            <w:i/>
            <w:iCs/>
          </w:rPr>
          <w:t>⁠</w:t>
        </w:r>
        <w:r w:rsidR="00A6726B" w:rsidRPr="006F3C2A">
          <w:rPr>
            <w:rStyle w:val="Hyperlink"/>
            <w:bCs/>
            <w:i/>
            <w:iCs/>
          </w:rPr>
          <w:t>Queue</w:t>
        </w:r>
        <w:r w:rsidR="00025962" w:rsidRPr="006F3C2A">
          <w:rPr>
            <w:rStyle w:val="Hyperlink"/>
            <w:rFonts w:ascii="Segoe UI Symbol" w:hAnsi="Segoe UI Symbol" w:cs="Segoe UI Symbol"/>
            <w:bCs/>
            <w:i/>
            <w:iCs/>
          </w:rPr>
          <w:t>⁠</w:t>
        </w:r>
      </w:hyperlink>
      <w:r w:rsidR="000444AE" w:rsidRPr="006F3C2A">
        <w:rPr>
          <w:rFonts w:ascii="Segoe UI Symbol" w:hAnsi="Segoe UI Symbol" w:cs="Segoe UI Symbol"/>
          <w:b/>
          <w:bCs/>
          <w:i/>
          <w:iCs/>
        </w:rPr>
        <w:t>⁠</w:t>
      </w:r>
      <w:r w:rsidR="00351872" w:rsidRPr="006F3C2A">
        <w:rPr>
          <w:rFonts w:ascii="Segoe UI Symbol" w:hAnsi="Segoe UI Symbol" w:cs="Segoe UI Symbol"/>
          <w:b/>
          <w:bCs/>
          <w:i/>
          <w:iCs/>
        </w:rPr>
        <w:t>⁠</w:t>
      </w:r>
      <w:r w:rsidR="006F3C2A" w:rsidRPr="006F3C2A">
        <w:rPr>
          <w:rFonts w:ascii="Segoe UI Symbol" w:hAnsi="Segoe UI Symbol" w:cs="Segoe UI Symbol"/>
          <w:b/>
          <w:bCs/>
          <w:i/>
          <w:iCs/>
        </w:rPr>
        <w:t>⁠</w:t>
      </w:r>
      <w:r w:rsidR="00A6726B" w:rsidRPr="006F3C2A">
        <w:rPr>
          <w:b/>
          <w:bCs/>
          <w:i/>
          <w:iCs/>
        </w:rPr>
        <w:fldChar w:fldCharType="end"/>
      </w:r>
      <w:r w:rsidR="00E54B1E" w:rsidRPr="006F3C2A">
        <w:rPr>
          <w:i/>
          <w:iCs/>
        </w:rPr>
        <w:t xml:space="preserve"> for information on how to utilize a Queue. </w:t>
      </w:r>
    </w:p>
    <w:p w14:paraId="55D91BA1" w14:textId="3968607F" w:rsidR="00C77796" w:rsidRPr="006F3C2A" w:rsidRDefault="00987C5C" w:rsidP="00E1216C">
      <w:r w:rsidRPr="006F3C2A">
        <w:t>The Queue Management page can be navigated to by selecting the “</w:t>
      </w:r>
      <w:r w:rsidR="00696E39" w:rsidRPr="006F3C2A">
        <w:t>Queue Management</w:t>
      </w:r>
      <w:r w:rsidRPr="006F3C2A">
        <w:t>” tab shown in</w:t>
      </w:r>
      <w:r w:rsidR="00086058" w:rsidRPr="006F3C2A">
        <w:t xml:space="preserve"> </w:t>
      </w:r>
      <w:r w:rsidR="00086058" w:rsidRPr="006F3C2A">
        <w:rPr>
          <w:b/>
          <w:bCs/>
        </w:rPr>
        <w:fldChar w:fldCharType="begin" w:fldLock="1"/>
      </w:r>
      <w:r w:rsidR="00086058" w:rsidRPr="006F3C2A">
        <w:rPr>
          <w:b/>
          <w:bCs/>
        </w:rPr>
        <w:instrText xml:space="preserve"> REF _Ref206506436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0643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w:t>
      </w:r>
      <w:r w:rsidR="00C77796" w:rsidRPr="006F3C2A">
        <w:t xml:space="preserve"> </w:t>
      </w:r>
    </w:p>
    <w:p w14:paraId="49DACBBE" w14:textId="77777777" w:rsidR="00987C5C" w:rsidRPr="006F3C2A" w:rsidRDefault="00987C5C" w:rsidP="00987C5C">
      <w:pPr>
        <w:keepNext/>
      </w:pPr>
      <w:r w:rsidRPr="006F3C2A">
        <w:rPr>
          <w:noProof/>
        </w:rPr>
        <w:lastRenderedPageBreak/>
        <w:drawing>
          <wp:inline distT="0" distB="0" distL="0" distR="0" wp14:anchorId="111B5D6B" wp14:editId="306CA2E5">
            <wp:extent cx="5943600" cy="1636395"/>
            <wp:effectExtent l="19050" t="19050" r="19050" b="20955"/>
            <wp:docPr id="1649875737" name="Picture 1" descr="Queue Manage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75737" name="Picture 1" descr="Queue Management Page"/>
                    <pic:cNvPicPr/>
                  </pic:nvPicPr>
                  <pic:blipFill>
                    <a:blip r:embed="rId106"/>
                    <a:stretch>
                      <a:fillRect/>
                    </a:stretch>
                  </pic:blipFill>
                  <pic:spPr>
                    <a:xfrm>
                      <a:off x="0" y="0"/>
                      <a:ext cx="5943600" cy="1636395"/>
                    </a:xfrm>
                    <a:prstGeom prst="rect">
                      <a:avLst/>
                    </a:prstGeom>
                    <a:ln>
                      <a:solidFill>
                        <a:schemeClr val="tx1"/>
                      </a:solidFill>
                    </a:ln>
                  </pic:spPr>
                </pic:pic>
              </a:graphicData>
            </a:graphic>
          </wp:inline>
        </w:drawing>
      </w:r>
    </w:p>
    <w:p w14:paraId="3CF575D5" w14:textId="1323A8FB" w:rsidR="00987C5C" w:rsidRPr="006F3C2A" w:rsidRDefault="00987C5C" w:rsidP="00987C5C">
      <w:pPr>
        <w:pStyle w:val="Caption"/>
      </w:pPr>
      <w:bookmarkStart w:id="476" w:name="_Ref206506436"/>
      <w:bookmarkStart w:id="477" w:name="_Toc216948924"/>
      <w:bookmarkStart w:id="478" w:name="_Toc237000975"/>
      <w:r w:rsidRPr="006F3C2A">
        <w:t xml:space="preserve">Figure </w:t>
      </w:r>
      <w:fldSimple w:instr=" SEQ Figure \* ARABIC ">
        <w:r w:rsidR="00830EBC" w:rsidRPr="006F3C2A">
          <w:rPr>
            <w:noProof/>
          </w:rPr>
          <w:t>106</w:t>
        </w:r>
      </w:fldSimple>
      <w:bookmarkEnd w:id="476"/>
      <w:r w:rsidRPr="006F3C2A">
        <w:t xml:space="preserve">: Queue Management </w:t>
      </w:r>
      <w:r w:rsidR="004D50EB" w:rsidRPr="006F3C2A">
        <w:t>Page</w:t>
      </w:r>
      <w:bookmarkEnd w:id="477"/>
      <w:bookmarkEnd w:id="478"/>
    </w:p>
    <w:p w14:paraId="3D90AD53" w14:textId="52CFC958" w:rsidR="00987C5C" w:rsidRPr="006F3C2A" w:rsidRDefault="00D61B55" w:rsidP="00696E39">
      <w:pPr>
        <w:pStyle w:val="Heading2"/>
      </w:pPr>
      <w:bookmarkStart w:id="479" w:name="_Toc206586588"/>
      <w:bookmarkStart w:id="480" w:name="_Toc216948816"/>
      <w:bookmarkStart w:id="481" w:name="_Toc237000858"/>
      <w:r w:rsidRPr="006F3C2A">
        <w:t>5</w:t>
      </w:r>
      <w:r w:rsidR="008D14D3" w:rsidRPr="006F3C2A">
        <w:t xml:space="preserve">.1 </w:t>
      </w:r>
      <w:r w:rsidR="00C77796" w:rsidRPr="006F3C2A">
        <w:t>Creating Queues</w:t>
      </w:r>
      <w:bookmarkEnd w:id="479"/>
      <w:bookmarkEnd w:id="480"/>
      <w:bookmarkEnd w:id="481"/>
    </w:p>
    <w:p w14:paraId="16D4AF66" w14:textId="59ED23FC" w:rsidR="00D768FE" w:rsidRPr="006F3C2A" w:rsidRDefault="00696E39">
      <w:pPr>
        <w:numPr>
          <w:ilvl w:val="0"/>
          <w:numId w:val="32"/>
        </w:numPr>
      </w:pPr>
      <w:r w:rsidRPr="006F3C2A">
        <w:t>To create a queue, the user will need to s</w:t>
      </w:r>
      <w:r w:rsidR="00C77796" w:rsidRPr="006F3C2A">
        <w:t>elect</w:t>
      </w:r>
      <w:r w:rsidRPr="006F3C2A">
        <w:t xml:space="preserve"> the</w:t>
      </w:r>
      <w:r w:rsidR="00C77796" w:rsidRPr="006F3C2A">
        <w:t xml:space="preserve"> “Create New Queue” </w:t>
      </w:r>
      <w:r w:rsidRPr="006F3C2A">
        <w:t xml:space="preserve">button seen in </w:t>
      </w:r>
      <w:r w:rsidR="00B927B1" w:rsidRPr="006F3C2A">
        <w:rPr>
          <w:b/>
          <w:bCs/>
        </w:rPr>
        <w:fldChar w:fldCharType="begin" w:fldLock="1"/>
      </w:r>
      <w:r w:rsidR="00B927B1" w:rsidRPr="006F3C2A">
        <w:rPr>
          <w:b/>
          <w:bCs/>
        </w:rPr>
        <w:instrText xml:space="preserve"> REF _Ref206507184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7184"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_Ref206507184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107</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00274F52" w:rsidRPr="006F3C2A">
        <w:t xml:space="preserve"> to open the Create Queue window.</w:t>
      </w:r>
    </w:p>
    <w:p w14:paraId="5E58397E" w14:textId="77777777" w:rsidR="00E2633D" w:rsidRPr="006F3C2A" w:rsidRDefault="00E2633D" w:rsidP="00E2633D">
      <w:pPr>
        <w:keepNext/>
        <w:ind w:left="360"/>
      </w:pPr>
      <w:r w:rsidRPr="006F3C2A">
        <w:rPr>
          <w:noProof/>
        </w:rPr>
        <w:drawing>
          <wp:inline distT="0" distB="0" distL="0" distR="0" wp14:anchorId="3A54A774" wp14:editId="19CFBAE8">
            <wp:extent cx="5486400" cy="1955995"/>
            <wp:effectExtent l="19050" t="19050" r="19050" b="25400"/>
            <wp:docPr id="1777631786" name="Picture 1" descr="Create New Que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31786" name="Picture 1" descr="Create New Queue Button"/>
                    <pic:cNvPicPr/>
                  </pic:nvPicPr>
                  <pic:blipFill>
                    <a:blip r:embed="rId107"/>
                    <a:stretch>
                      <a:fillRect/>
                    </a:stretch>
                  </pic:blipFill>
                  <pic:spPr>
                    <a:xfrm>
                      <a:off x="0" y="0"/>
                      <a:ext cx="5486400" cy="1955995"/>
                    </a:xfrm>
                    <a:prstGeom prst="rect">
                      <a:avLst/>
                    </a:prstGeom>
                    <a:ln>
                      <a:solidFill>
                        <a:schemeClr val="tx1"/>
                      </a:solidFill>
                    </a:ln>
                  </pic:spPr>
                </pic:pic>
              </a:graphicData>
            </a:graphic>
          </wp:inline>
        </w:drawing>
      </w:r>
    </w:p>
    <w:p w14:paraId="4C1E807E" w14:textId="2ABDF60A" w:rsidR="00696E39" w:rsidRPr="006F3C2A" w:rsidRDefault="00E2633D" w:rsidP="00E2633D">
      <w:pPr>
        <w:pStyle w:val="Caption"/>
        <w:ind w:firstLine="360"/>
      </w:pPr>
      <w:bookmarkStart w:id="482" w:name="_Ref206507184"/>
      <w:bookmarkStart w:id="483" w:name="_Toc216948925"/>
      <w:bookmarkStart w:id="484" w:name="_Toc237000976"/>
      <w:r w:rsidRPr="006F3C2A">
        <w:t xml:space="preserve">Figure </w:t>
      </w:r>
      <w:fldSimple w:instr=" SEQ Figure \* ARABIC ">
        <w:r w:rsidR="00830EBC" w:rsidRPr="006F3C2A">
          <w:rPr>
            <w:noProof/>
          </w:rPr>
          <w:t>107</w:t>
        </w:r>
      </w:fldSimple>
      <w:bookmarkEnd w:id="482"/>
      <w:r w:rsidRPr="006F3C2A">
        <w:t>: Create New Queue Button</w:t>
      </w:r>
      <w:bookmarkEnd w:id="483"/>
      <w:bookmarkEnd w:id="484"/>
    </w:p>
    <w:p w14:paraId="4A75D04C" w14:textId="4E5891C4" w:rsidR="00C77796" w:rsidRPr="006F3C2A" w:rsidRDefault="00A442D3">
      <w:pPr>
        <w:numPr>
          <w:ilvl w:val="0"/>
          <w:numId w:val="32"/>
        </w:numPr>
      </w:pPr>
      <w:r w:rsidRPr="006F3C2A">
        <w:t xml:space="preserve">On this window, the user will need to fill </w:t>
      </w:r>
      <w:r w:rsidR="00820586" w:rsidRPr="006F3C2A">
        <w:t xml:space="preserve">in </w:t>
      </w:r>
      <w:r w:rsidRPr="006F3C2A">
        <w:t>all required information displayed in</w:t>
      </w:r>
      <w:r w:rsidR="00B927B1" w:rsidRPr="006F3C2A">
        <w:t xml:space="preserve"> </w:t>
      </w:r>
      <w:r w:rsidR="00B927B1" w:rsidRPr="006F3C2A">
        <w:rPr>
          <w:b/>
          <w:bCs/>
        </w:rPr>
        <w:fldChar w:fldCharType="begin" w:fldLock="1"/>
      </w:r>
      <w:r w:rsidR="00B927B1" w:rsidRPr="006F3C2A">
        <w:rPr>
          <w:b/>
          <w:bCs/>
        </w:rPr>
        <w:instrText xml:space="preserve"> REF _Ref206507323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7323"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_Ref206507323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108</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Pr="006F3C2A">
        <w:t xml:space="preserve">. </w:t>
      </w:r>
    </w:p>
    <w:p w14:paraId="33E674D0" w14:textId="77777777" w:rsidR="00695EA2" w:rsidRPr="006F3C2A" w:rsidRDefault="00695EA2" w:rsidP="00695EA2">
      <w:pPr>
        <w:keepNext/>
        <w:ind w:left="360"/>
      </w:pPr>
      <w:r w:rsidRPr="006F3C2A">
        <w:rPr>
          <w:noProof/>
        </w:rPr>
        <w:drawing>
          <wp:inline distT="0" distB="0" distL="0" distR="0" wp14:anchorId="733CF6B8" wp14:editId="120D5E2E">
            <wp:extent cx="3657600" cy="2156655"/>
            <wp:effectExtent l="19050" t="19050" r="19050" b="15240"/>
            <wp:docPr id="1738194803" name="Picture 1" descr="Create Queu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94803" name="Picture 1" descr="Create Queue Window"/>
                    <pic:cNvPicPr/>
                  </pic:nvPicPr>
                  <pic:blipFill rotWithShape="1">
                    <a:blip r:embed="rId108"/>
                    <a:srcRect t="1921" b="2371"/>
                    <a:stretch>
                      <a:fillRect/>
                    </a:stretch>
                  </pic:blipFill>
                  <pic:spPr bwMode="auto">
                    <a:xfrm>
                      <a:off x="0" y="0"/>
                      <a:ext cx="3657600" cy="21566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B9ABDD" w14:textId="04037325" w:rsidR="00E2633D" w:rsidRPr="006F3C2A" w:rsidRDefault="00695EA2" w:rsidP="00695EA2">
      <w:pPr>
        <w:pStyle w:val="Caption"/>
        <w:ind w:firstLine="360"/>
      </w:pPr>
      <w:bookmarkStart w:id="485" w:name="_Ref206507323"/>
      <w:bookmarkStart w:id="486" w:name="_Toc216948926"/>
      <w:bookmarkStart w:id="487" w:name="_Toc237000977"/>
      <w:r w:rsidRPr="006F3C2A">
        <w:t xml:space="preserve">Figure </w:t>
      </w:r>
      <w:fldSimple w:instr=" SEQ Figure \* ARABIC ">
        <w:r w:rsidR="00830EBC" w:rsidRPr="006F3C2A">
          <w:rPr>
            <w:noProof/>
          </w:rPr>
          <w:t>108</w:t>
        </w:r>
      </w:fldSimple>
      <w:bookmarkEnd w:id="485"/>
      <w:r w:rsidRPr="006F3C2A">
        <w:t>: Create Queue Window</w:t>
      </w:r>
      <w:bookmarkEnd w:id="486"/>
      <w:bookmarkEnd w:id="487"/>
    </w:p>
    <w:p w14:paraId="66FDACCF" w14:textId="3F3C6CE3" w:rsidR="00E54B1E" w:rsidRPr="006F3C2A" w:rsidRDefault="00E54B1E" w:rsidP="00D768FE">
      <w:pPr>
        <w:pStyle w:val="NoteStyle1"/>
      </w:pPr>
      <w:r w:rsidRPr="006F3C2A">
        <w:lastRenderedPageBreak/>
        <w:t>Note: Queue names must be greater than 3 characters, but less than 50.</w:t>
      </w:r>
    </w:p>
    <w:p w14:paraId="71D82C0F" w14:textId="3262C3E2" w:rsidR="00BC66CD" w:rsidRPr="006F3C2A" w:rsidRDefault="00BC66CD">
      <w:pPr>
        <w:pStyle w:val="ListParagraph"/>
        <w:numPr>
          <w:ilvl w:val="0"/>
          <w:numId w:val="32"/>
        </w:numPr>
        <w:spacing w:before="120" w:after="120"/>
        <w:contextualSpacing w:val="0"/>
      </w:pPr>
      <w:r w:rsidRPr="006F3C2A">
        <w:t xml:space="preserve">Once all applicable information has been filled, the user will select the “Create </w:t>
      </w:r>
      <w:r w:rsidR="00E54B1E" w:rsidRPr="006F3C2A">
        <w:t>Queue</w:t>
      </w:r>
      <w:r w:rsidRPr="006F3C2A">
        <w:t>” button, seen in</w:t>
      </w:r>
      <w:r w:rsidR="00B927B1" w:rsidRPr="006F3C2A">
        <w:t xml:space="preserve"> </w:t>
      </w:r>
      <w:r w:rsidR="00B927B1" w:rsidRPr="006F3C2A">
        <w:rPr>
          <w:b/>
          <w:bCs/>
        </w:rPr>
        <w:fldChar w:fldCharType="begin" w:fldLock="1"/>
      </w:r>
      <w:r w:rsidR="00B927B1" w:rsidRPr="006F3C2A">
        <w:rPr>
          <w:b/>
          <w:bCs/>
        </w:rPr>
        <w:instrText xml:space="preserve"> REF _Ref206507878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7878"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_Ref206507878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109</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Pr="006F3C2A">
        <w:t xml:space="preserve">, to create the new </w:t>
      </w:r>
      <w:r w:rsidR="007827CE" w:rsidRPr="006F3C2A">
        <w:t>q</w:t>
      </w:r>
      <w:r w:rsidR="00E54B1E" w:rsidRPr="006F3C2A">
        <w:t>ueue</w:t>
      </w:r>
      <w:r w:rsidRPr="006F3C2A">
        <w:t>.</w:t>
      </w:r>
    </w:p>
    <w:p w14:paraId="51A78A3F" w14:textId="77777777" w:rsidR="00DA6809" w:rsidRPr="006F3C2A" w:rsidRDefault="00DA6809" w:rsidP="00DA6809">
      <w:pPr>
        <w:pStyle w:val="ListParagraph"/>
        <w:keepNext/>
        <w:spacing w:before="120" w:after="120"/>
        <w:ind w:left="360"/>
        <w:contextualSpacing w:val="0"/>
      </w:pPr>
      <w:r w:rsidRPr="006F3C2A">
        <w:rPr>
          <w:noProof/>
        </w:rPr>
        <w:drawing>
          <wp:inline distT="0" distB="0" distL="0" distR="0" wp14:anchorId="41B020E2" wp14:editId="4754A207">
            <wp:extent cx="3657600" cy="2283546"/>
            <wp:effectExtent l="19050" t="19050" r="19050" b="21590"/>
            <wp:docPr id="210780228" name="Picture 1" descr="Create Que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228" name="Picture 1" descr="Create Queue Button"/>
                    <pic:cNvPicPr/>
                  </pic:nvPicPr>
                  <pic:blipFill>
                    <a:blip r:embed="rId109"/>
                    <a:stretch>
                      <a:fillRect/>
                    </a:stretch>
                  </pic:blipFill>
                  <pic:spPr>
                    <a:xfrm>
                      <a:off x="0" y="0"/>
                      <a:ext cx="3657600" cy="2283546"/>
                    </a:xfrm>
                    <a:prstGeom prst="rect">
                      <a:avLst/>
                    </a:prstGeom>
                    <a:ln>
                      <a:solidFill>
                        <a:schemeClr val="tx1"/>
                      </a:solidFill>
                    </a:ln>
                  </pic:spPr>
                </pic:pic>
              </a:graphicData>
            </a:graphic>
          </wp:inline>
        </w:drawing>
      </w:r>
    </w:p>
    <w:p w14:paraId="7FE6D37A" w14:textId="6525C022" w:rsidR="00695EA2" w:rsidRPr="006F3C2A" w:rsidRDefault="00DA6809" w:rsidP="00DA6809">
      <w:pPr>
        <w:pStyle w:val="Caption"/>
        <w:ind w:firstLine="360"/>
      </w:pPr>
      <w:bookmarkStart w:id="488" w:name="_Ref206507878"/>
      <w:bookmarkStart w:id="489" w:name="_Toc216948927"/>
      <w:bookmarkStart w:id="490" w:name="_Toc237000978"/>
      <w:r w:rsidRPr="006F3C2A">
        <w:t xml:space="preserve">Figure </w:t>
      </w:r>
      <w:fldSimple w:instr=" SEQ Figure \* ARABIC ">
        <w:r w:rsidR="00830EBC" w:rsidRPr="006F3C2A">
          <w:rPr>
            <w:noProof/>
          </w:rPr>
          <w:t>109</w:t>
        </w:r>
      </w:fldSimple>
      <w:bookmarkEnd w:id="488"/>
      <w:r w:rsidRPr="006F3C2A">
        <w:t>: Create Queue Button</w:t>
      </w:r>
      <w:bookmarkEnd w:id="489"/>
      <w:bookmarkEnd w:id="490"/>
    </w:p>
    <w:p w14:paraId="1696C549" w14:textId="0EDFCE13" w:rsidR="00D768FE" w:rsidRPr="006F3C2A" w:rsidRDefault="00D61B55" w:rsidP="007827CE">
      <w:pPr>
        <w:pStyle w:val="Heading2"/>
      </w:pPr>
      <w:bookmarkStart w:id="491" w:name="_Toc206586589"/>
      <w:bookmarkStart w:id="492" w:name="_Toc216948817"/>
      <w:bookmarkStart w:id="493" w:name="_Toc237000859"/>
      <w:r w:rsidRPr="006F3C2A">
        <w:t>5</w:t>
      </w:r>
      <w:r w:rsidR="00E54B1E" w:rsidRPr="006F3C2A">
        <w:t>.2</w:t>
      </w:r>
      <w:r w:rsidR="008D14D3" w:rsidRPr="006F3C2A">
        <w:t xml:space="preserve"> </w:t>
      </w:r>
      <w:r w:rsidR="00E54B1E" w:rsidRPr="006F3C2A">
        <w:t>Edit</w:t>
      </w:r>
      <w:r w:rsidR="00DA6809" w:rsidRPr="006F3C2A">
        <w:t>ing</w:t>
      </w:r>
      <w:r w:rsidR="00E54B1E" w:rsidRPr="006F3C2A">
        <w:t xml:space="preserve"> </w:t>
      </w:r>
      <w:r w:rsidR="00C77796" w:rsidRPr="006F3C2A">
        <w:t>Queues</w:t>
      </w:r>
      <w:bookmarkEnd w:id="491"/>
      <w:bookmarkEnd w:id="492"/>
      <w:bookmarkEnd w:id="493"/>
    </w:p>
    <w:p w14:paraId="6642E681" w14:textId="4420E97F" w:rsidR="00D768FE" w:rsidRPr="006F3C2A" w:rsidRDefault="00E54B1E">
      <w:pPr>
        <w:numPr>
          <w:ilvl w:val="0"/>
          <w:numId w:val="33"/>
        </w:numPr>
      </w:pPr>
      <w:r w:rsidRPr="006F3C2A">
        <w:t xml:space="preserve">To edit a </w:t>
      </w:r>
      <w:r w:rsidR="004159D5" w:rsidRPr="006F3C2A">
        <w:t>queue</w:t>
      </w:r>
      <w:r w:rsidR="007827CE" w:rsidRPr="006F3C2A">
        <w:t>,</w:t>
      </w:r>
      <w:r w:rsidRPr="006F3C2A">
        <w:t xml:space="preserve"> the user will </w:t>
      </w:r>
      <w:r w:rsidR="007827CE" w:rsidRPr="006F3C2A">
        <w:t xml:space="preserve">need to </w:t>
      </w:r>
      <w:r w:rsidRPr="006F3C2A">
        <w:t>select the ellipsis, seen in</w:t>
      </w:r>
      <w:r w:rsidR="00B927B1" w:rsidRPr="006F3C2A">
        <w:t xml:space="preserve"> </w:t>
      </w:r>
      <w:r w:rsidR="00B927B1" w:rsidRPr="006F3C2A">
        <w:rPr>
          <w:b/>
          <w:bCs/>
        </w:rPr>
        <w:fldChar w:fldCharType="begin" w:fldLock="1"/>
      </w:r>
      <w:r w:rsidR="00B927B1" w:rsidRPr="006F3C2A">
        <w:rPr>
          <w:b/>
          <w:bCs/>
        </w:rPr>
        <w:instrText xml:space="preserve"> REF _Ref206508866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8866"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_Ref206508866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110</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Pr="006F3C2A">
        <w:t xml:space="preserve">, next to any </w:t>
      </w:r>
      <w:r w:rsidR="004159D5" w:rsidRPr="006F3C2A">
        <w:t>queue</w:t>
      </w:r>
      <w:r w:rsidRPr="006F3C2A">
        <w:t xml:space="preserve"> within the grid.</w:t>
      </w:r>
    </w:p>
    <w:p w14:paraId="7746B8B0" w14:textId="77777777" w:rsidR="004C1C94" w:rsidRPr="006F3C2A" w:rsidRDefault="004C1C94" w:rsidP="004C1C94">
      <w:pPr>
        <w:keepNext/>
        <w:ind w:left="360"/>
      </w:pPr>
      <w:r w:rsidRPr="006F3C2A">
        <w:rPr>
          <w:noProof/>
        </w:rPr>
        <w:drawing>
          <wp:inline distT="0" distB="0" distL="0" distR="0" wp14:anchorId="4E83CD32" wp14:editId="67F4F658">
            <wp:extent cx="5486400" cy="2322928"/>
            <wp:effectExtent l="19050" t="19050" r="19050" b="20320"/>
            <wp:docPr id="1348835885" name="Picture 1" descr="Action Menu Button for Editing Que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35885" name="Picture 1" descr="Action Menu Button for Editing Queues"/>
                    <pic:cNvPicPr/>
                  </pic:nvPicPr>
                  <pic:blipFill>
                    <a:blip r:embed="rId110"/>
                    <a:stretch>
                      <a:fillRect/>
                    </a:stretch>
                  </pic:blipFill>
                  <pic:spPr>
                    <a:xfrm>
                      <a:off x="0" y="0"/>
                      <a:ext cx="5486400" cy="2322928"/>
                    </a:xfrm>
                    <a:prstGeom prst="rect">
                      <a:avLst/>
                    </a:prstGeom>
                    <a:ln>
                      <a:solidFill>
                        <a:schemeClr val="tx1"/>
                      </a:solidFill>
                    </a:ln>
                  </pic:spPr>
                </pic:pic>
              </a:graphicData>
            </a:graphic>
          </wp:inline>
        </w:drawing>
      </w:r>
    </w:p>
    <w:p w14:paraId="1D44E0D1" w14:textId="7D3CD2BE" w:rsidR="00DA6809" w:rsidRPr="006F3C2A" w:rsidRDefault="004C1C94" w:rsidP="004C1C94">
      <w:pPr>
        <w:pStyle w:val="Caption"/>
        <w:ind w:firstLine="360"/>
      </w:pPr>
      <w:bookmarkStart w:id="494" w:name="_Ref206508866"/>
      <w:bookmarkStart w:id="495" w:name="_Toc216948928"/>
      <w:bookmarkStart w:id="496" w:name="_Toc237000979"/>
      <w:r w:rsidRPr="006F3C2A">
        <w:t xml:space="preserve">Figure </w:t>
      </w:r>
      <w:fldSimple w:instr=" SEQ Figure \* ARABIC ">
        <w:r w:rsidR="00830EBC" w:rsidRPr="006F3C2A">
          <w:rPr>
            <w:noProof/>
          </w:rPr>
          <w:t>110</w:t>
        </w:r>
      </w:fldSimple>
      <w:bookmarkEnd w:id="494"/>
      <w:r w:rsidRPr="006F3C2A">
        <w:t>: Action Menu Button for Editing Queues</w:t>
      </w:r>
      <w:bookmarkEnd w:id="495"/>
      <w:bookmarkEnd w:id="496"/>
    </w:p>
    <w:p w14:paraId="4C50CE79" w14:textId="69CD52F8" w:rsidR="00282174" w:rsidRPr="006F3C2A" w:rsidRDefault="00E54B1E">
      <w:pPr>
        <w:numPr>
          <w:ilvl w:val="0"/>
          <w:numId w:val="33"/>
        </w:numPr>
      </w:pPr>
      <w:r w:rsidRPr="006F3C2A">
        <w:t>This will cause the action menu to appear. The user will then need to select the “Edit</w:t>
      </w:r>
      <w:r w:rsidR="00E815F5" w:rsidRPr="006F3C2A">
        <w:t xml:space="preserve"> Queue</w:t>
      </w:r>
      <w:r w:rsidRPr="006F3C2A">
        <w:t>” option, seen in</w:t>
      </w:r>
      <w:r w:rsidR="00B927B1" w:rsidRPr="006F3C2A">
        <w:t xml:space="preserve"> </w:t>
      </w:r>
      <w:r w:rsidR="00B927B1" w:rsidRPr="006F3C2A">
        <w:rPr>
          <w:b/>
          <w:bCs/>
        </w:rPr>
        <w:fldChar w:fldCharType="begin" w:fldLock="1"/>
      </w:r>
      <w:r w:rsidR="00B927B1" w:rsidRPr="006F3C2A">
        <w:rPr>
          <w:b/>
          <w:bCs/>
        </w:rPr>
        <w:instrText xml:space="preserve"> REF _Ref206509141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9141"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_Ref206509141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111</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00CC2F75" w:rsidRPr="006F3C2A">
        <w:t>, to open the Edit Queue window.</w:t>
      </w:r>
    </w:p>
    <w:p w14:paraId="7FC50917" w14:textId="6187E568" w:rsidR="00896488" w:rsidRPr="006F3C2A" w:rsidRDefault="00D77ED2" w:rsidP="00896488">
      <w:pPr>
        <w:keepNext/>
        <w:ind w:left="360"/>
      </w:pPr>
      <w:r w:rsidRPr="006F3C2A">
        <w:rPr>
          <w:noProof/>
        </w:rPr>
        <w:lastRenderedPageBreak/>
        <w:drawing>
          <wp:inline distT="0" distB="0" distL="0" distR="0" wp14:anchorId="3578B3CE" wp14:editId="4D7265C2">
            <wp:extent cx="5486400" cy="1055077"/>
            <wp:effectExtent l="19050" t="19050" r="19050" b="12065"/>
            <wp:docPr id="1637225145" name="Picture 1" descr="Edit Que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25145" name="Picture 1" descr="Edit Queue Button"/>
                    <pic:cNvPicPr/>
                  </pic:nvPicPr>
                  <pic:blipFill>
                    <a:blip r:embed="rId111"/>
                    <a:stretch>
                      <a:fillRect/>
                    </a:stretch>
                  </pic:blipFill>
                  <pic:spPr>
                    <a:xfrm>
                      <a:off x="0" y="0"/>
                      <a:ext cx="5486400" cy="1055077"/>
                    </a:xfrm>
                    <a:prstGeom prst="rect">
                      <a:avLst/>
                    </a:prstGeom>
                    <a:ln>
                      <a:solidFill>
                        <a:schemeClr val="tx1"/>
                      </a:solidFill>
                    </a:ln>
                  </pic:spPr>
                </pic:pic>
              </a:graphicData>
            </a:graphic>
          </wp:inline>
        </w:drawing>
      </w:r>
    </w:p>
    <w:p w14:paraId="111DEE5E" w14:textId="3966D679" w:rsidR="004C1C94" w:rsidRPr="006F3C2A" w:rsidRDefault="00896488" w:rsidP="00896488">
      <w:pPr>
        <w:pStyle w:val="Caption"/>
        <w:ind w:firstLine="360"/>
      </w:pPr>
      <w:bookmarkStart w:id="497" w:name="_Ref206509141"/>
      <w:bookmarkStart w:id="498" w:name="_Toc216948929"/>
      <w:bookmarkStart w:id="499" w:name="_Toc237000980"/>
      <w:r w:rsidRPr="006F3C2A">
        <w:t xml:space="preserve">Figure </w:t>
      </w:r>
      <w:fldSimple w:instr=" SEQ Figure \* ARABIC ">
        <w:r w:rsidR="00830EBC" w:rsidRPr="006F3C2A">
          <w:rPr>
            <w:noProof/>
          </w:rPr>
          <w:t>111</w:t>
        </w:r>
      </w:fldSimple>
      <w:bookmarkEnd w:id="497"/>
      <w:r w:rsidRPr="006F3C2A">
        <w:t>: Edit Queue Button</w:t>
      </w:r>
      <w:bookmarkEnd w:id="498"/>
      <w:bookmarkEnd w:id="499"/>
    </w:p>
    <w:p w14:paraId="133AD75D" w14:textId="3613AE5C" w:rsidR="00282174" w:rsidRPr="006F3C2A" w:rsidRDefault="0055142B">
      <w:pPr>
        <w:numPr>
          <w:ilvl w:val="0"/>
          <w:numId w:val="33"/>
        </w:numPr>
      </w:pPr>
      <w:r w:rsidRPr="006F3C2A">
        <w:t>From here,</w:t>
      </w:r>
      <w:r w:rsidR="00E54B1E" w:rsidRPr="006F3C2A">
        <w:t xml:space="preserve"> the user can edit </w:t>
      </w:r>
      <w:r w:rsidR="00043952" w:rsidRPr="006F3C2A">
        <w:t xml:space="preserve">the queue name, </w:t>
      </w:r>
      <w:r w:rsidR="00CC2F75" w:rsidRPr="006F3C2A">
        <w:t xml:space="preserve">as </w:t>
      </w:r>
      <w:r w:rsidR="00043952" w:rsidRPr="006F3C2A">
        <w:t>shown in</w:t>
      </w:r>
      <w:r w:rsidR="00B927B1" w:rsidRPr="006F3C2A">
        <w:t xml:space="preserve"> </w:t>
      </w:r>
      <w:r w:rsidR="00B927B1" w:rsidRPr="006F3C2A">
        <w:rPr>
          <w:b/>
          <w:bCs/>
        </w:rPr>
        <w:fldChar w:fldCharType="begin" w:fldLock="1"/>
      </w:r>
      <w:r w:rsidR="00B927B1" w:rsidRPr="006F3C2A">
        <w:rPr>
          <w:b/>
          <w:bCs/>
        </w:rPr>
        <w:instrText xml:space="preserve"> REF _Ref206509717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09717"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_Ref206509717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112</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00E54B1E" w:rsidRPr="006F3C2A">
        <w:t>.</w:t>
      </w:r>
    </w:p>
    <w:p w14:paraId="001A201C" w14:textId="713E8C1E" w:rsidR="008D528F" w:rsidRPr="006F3C2A" w:rsidRDefault="00A2570E" w:rsidP="008D528F">
      <w:pPr>
        <w:keepNext/>
        <w:ind w:left="360"/>
      </w:pPr>
      <w:r w:rsidRPr="006F3C2A">
        <w:rPr>
          <w:noProof/>
        </w:rPr>
        <w:drawing>
          <wp:inline distT="0" distB="0" distL="0" distR="0" wp14:anchorId="079260CD" wp14:editId="45431346">
            <wp:extent cx="3657600" cy="2259980"/>
            <wp:effectExtent l="19050" t="19050" r="19050" b="26035"/>
            <wp:docPr id="527520856" name="Picture 1" descr="Edit Queu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20856" name="Picture 1" descr="Edit Queue Window"/>
                    <pic:cNvPicPr/>
                  </pic:nvPicPr>
                  <pic:blipFill>
                    <a:blip r:embed="rId112"/>
                    <a:stretch>
                      <a:fillRect/>
                    </a:stretch>
                  </pic:blipFill>
                  <pic:spPr>
                    <a:xfrm>
                      <a:off x="0" y="0"/>
                      <a:ext cx="3657600" cy="2259980"/>
                    </a:xfrm>
                    <a:prstGeom prst="rect">
                      <a:avLst/>
                    </a:prstGeom>
                    <a:ln>
                      <a:solidFill>
                        <a:schemeClr val="tx1"/>
                      </a:solidFill>
                    </a:ln>
                  </pic:spPr>
                </pic:pic>
              </a:graphicData>
            </a:graphic>
          </wp:inline>
        </w:drawing>
      </w:r>
    </w:p>
    <w:p w14:paraId="3CE4A3DF" w14:textId="15DA7254" w:rsidR="00896488" w:rsidRPr="006F3C2A" w:rsidRDefault="008D528F" w:rsidP="008D528F">
      <w:pPr>
        <w:pStyle w:val="Caption"/>
        <w:ind w:firstLine="360"/>
      </w:pPr>
      <w:bookmarkStart w:id="500" w:name="_Ref206509717"/>
      <w:bookmarkStart w:id="501" w:name="_Toc216948930"/>
      <w:bookmarkStart w:id="502" w:name="_Toc237000981"/>
      <w:r w:rsidRPr="006F3C2A">
        <w:t xml:space="preserve">Figure </w:t>
      </w:r>
      <w:fldSimple w:instr=" SEQ Figure \* ARABIC ">
        <w:r w:rsidR="00830EBC" w:rsidRPr="006F3C2A">
          <w:rPr>
            <w:noProof/>
          </w:rPr>
          <w:t>112</w:t>
        </w:r>
      </w:fldSimple>
      <w:bookmarkEnd w:id="500"/>
      <w:r w:rsidRPr="006F3C2A">
        <w:t>: Edit Queue Window</w:t>
      </w:r>
      <w:bookmarkEnd w:id="501"/>
      <w:bookmarkEnd w:id="502"/>
    </w:p>
    <w:p w14:paraId="1052F70F" w14:textId="6E2AC6FC" w:rsidR="00282174" w:rsidRPr="006F3C2A" w:rsidRDefault="00E54B1E">
      <w:pPr>
        <w:numPr>
          <w:ilvl w:val="0"/>
          <w:numId w:val="33"/>
        </w:numPr>
      </w:pPr>
      <w:r w:rsidRPr="006F3C2A">
        <w:t xml:space="preserve">Once </w:t>
      </w:r>
      <w:r w:rsidR="0055142B" w:rsidRPr="006F3C2A">
        <w:t xml:space="preserve">the </w:t>
      </w:r>
      <w:r w:rsidRPr="006F3C2A">
        <w:t>edits have been made, the user will need to select the “Save Changes” button, seen in</w:t>
      </w:r>
      <w:r w:rsidR="00086058" w:rsidRPr="006F3C2A">
        <w:t xml:space="preserve"> </w:t>
      </w:r>
      <w:r w:rsidR="00086058" w:rsidRPr="006F3C2A">
        <w:rPr>
          <w:b/>
          <w:bCs/>
        </w:rPr>
        <w:fldChar w:fldCharType="begin" w:fldLock="1"/>
      </w:r>
      <w:r w:rsidR="00086058" w:rsidRPr="006F3C2A">
        <w:rPr>
          <w:b/>
          <w:bCs/>
        </w:rPr>
        <w:instrText xml:space="preserve"> REF _Ref206510130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0130"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113</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 xml:space="preserve">, to save any edits to the </w:t>
      </w:r>
      <w:r w:rsidR="005A008F" w:rsidRPr="006F3C2A">
        <w:t>queue</w:t>
      </w:r>
      <w:r w:rsidRPr="006F3C2A">
        <w:t>.</w:t>
      </w:r>
    </w:p>
    <w:p w14:paraId="4178F4BF" w14:textId="24F68CE9" w:rsidR="00FC1FDF" w:rsidRPr="006F3C2A" w:rsidRDefault="00795306" w:rsidP="00FC1FDF">
      <w:pPr>
        <w:keepNext/>
        <w:ind w:left="360"/>
      </w:pPr>
      <w:r w:rsidRPr="006F3C2A">
        <w:rPr>
          <w:noProof/>
        </w:rPr>
        <w:drawing>
          <wp:inline distT="0" distB="0" distL="0" distR="0" wp14:anchorId="21888DC1" wp14:editId="644EAFF7">
            <wp:extent cx="3657600" cy="2315223"/>
            <wp:effectExtent l="19050" t="19050" r="19050" b="27940"/>
            <wp:docPr id="101970329" name="Picture 1" descr="Save Changes Button for Editing Que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0329" name="Picture 1" descr="Save Changes Button for Editing Queue"/>
                    <pic:cNvPicPr/>
                  </pic:nvPicPr>
                  <pic:blipFill>
                    <a:blip r:embed="rId113"/>
                    <a:stretch>
                      <a:fillRect/>
                    </a:stretch>
                  </pic:blipFill>
                  <pic:spPr>
                    <a:xfrm>
                      <a:off x="0" y="0"/>
                      <a:ext cx="3657600" cy="2315223"/>
                    </a:xfrm>
                    <a:prstGeom prst="rect">
                      <a:avLst/>
                    </a:prstGeom>
                    <a:ln>
                      <a:solidFill>
                        <a:schemeClr val="tx1"/>
                      </a:solidFill>
                    </a:ln>
                  </pic:spPr>
                </pic:pic>
              </a:graphicData>
            </a:graphic>
          </wp:inline>
        </w:drawing>
      </w:r>
    </w:p>
    <w:p w14:paraId="11C2CD91" w14:textId="7356A7E3" w:rsidR="008D528F" w:rsidRPr="006F3C2A" w:rsidRDefault="00FC1FDF" w:rsidP="00FC1FDF">
      <w:pPr>
        <w:pStyle w:val="Caption"/>
        <w:ind w:firstLine="360"/>
      </w:pPr>
      <w:bookmarkStart w:id="503" w:name="_Ref206510130"/>
      <w:bookmarkStart w:id="504" w:name="_Toc216948931"/>
      <w:bookmarkStart w:id="505" w:name="_Toc237000982"/>
      <w:r w:rsidRPr="006F3C2A">
        <w:t xml:space="preserve">Figure </w:t>
      </w:r>
      <w:fldSimple w:instr=" SEQ Figure \* ARABIC ">
        <w:r w:rsidR="00830EBC" w:rsidRPr="006F3C2A">
          <w:rPr>
            <w:noProof/>
          </w:rPr>
          <w:t>113</w:t>
        </w:r>
      </w:fldSimple>
      <w:bookmarkEnd w:id="503"/>
      <w:r w:rsidRPr="006F3C2A">
        <w:t>: Save Changes Button for Editing Queue</w:t>
      </w:r>
      <w:bookmarkEnd w:id="504"/>
      <w:bookmarkEnd w:id="505"/>
    </w:p>
    <w:p w14:paraId="2C025D4D" w14:textId="3F57F5C0" w:rsidR="00DA6809" w:rsidRPr="006F3C2A" w:rsidRDefault="00DA6809" w:rsidP="00DA6809">
      <w:pPr>
        <w:pStyle w:val="Heading2"/>
      </w:pPr>
      <w:bookmarkStart w:id="506" w:name="_Toc206586590"/>
      <w:bookmarkStart w:id="507" w:name="_Toc216948818"/>
      <w:bookmarkStart w:id="508" w:name="_Toc237000860"/>
      <w:r w:rsidRPr="006F3C2A">
        <w:lastRenderedPageBreak/>
        <w:t>5.3 Deleting Queues</w:t>
      </w:r>
      <w:bookmarkEnd w:id="506"/>
      <w:bookmarkEnd w:id="507"/>
      <w:bookmarkEnd w:id="508"/>
    </w:p>
    <w:p w14:paraId="3750314B" w14:textId="37366884" w:rsidR="00282174" w:rsidRPr="006F3C2A" w:rsidRDefault="00E54B1E">
      <w:pPr>
        <w:numPr>
          <w:ilvl w:val="0"/>
          <w:numId w:val="39"/>
        </w:numPr>
      </w:pPr>
      <w:r w:rsidRPr="006F3C2A">
        <w:t xml:space="preserve">To delete a </w:t>
      </w:r>
      <w:r w:rsidR="0045518C" w:rsidRPr="006F3C2A">
        <w:t>q</w:t>
      </w:r>
      <w:r w:rsidR="0061145D" w:rsidRPr="006F3C2A">
        <w:t>ueue</w:t>
      </w:r>
      <w:r w:rsidRPr="006F3C2A">
        <w:t xml:space="preserve">, the user will </w:t>
      </w:r>
      <w:r w:rsidR="0045518C" w:rsidRPr="006F3C2A">
        <w:t xml:space="preserve">need to </w:t>
      </w:r>
      <w:r w:rsidRPr="006F3C2A">
        <w:t>select the ellipsis, seen in</w:t>
      </w:r>
      <w:r w:rsidR="00B927B1" w:rsidRPr="006F3C2A">
        <w:t xml:space="preserve"> </w:t>
      </w:r>
      <w:r w:rsidR="00B927B1" w:rsidRPr="006F3C2A">
        <w:rPr>
          <w:b/>
          <w:bCs/>
        </w:rPr>
        <w:fldChar w:fldCharType="begin" w:fldLock="1"/>
      </w:r>
      <w:r w:rsidR="00B927B1" w:rsidRPr="006F3C2A">
        <w:rPr>
          <w:b/>
          <w:bCs/>
        </w:rPr>
        <w:instrText xml:space="preserve"> REF _Ref206510350 \h  \* MERGEFORMAT </w:instrText>
      </w:r>
      <w:r w:rsidR="00B927B1" w:rsidRPr="006F3C2A">
        <w:rPr>
          <w:b/>
          <w:bCs/>
        </w:rPr>
      </w:r>
      <w:r w:rsidR="00B927B1" w:rsidRPr="006F3C2A">
        <w:rPr>
          <w:b/>
          <w:bCs/>
        </w:rPr>
        <w:fldChar w:fldCharType="separate"/>
      </w:r>
      <w:r w:rsidR="006F3C2A" w:rsidRPr="006F3C2A">
        <w:rPr>
          <w:rFonts w:ascii="Segoe UI Symbol" w:hAnsi="Segoe UI Symbol" w:cs="Segoe UI Symbol"/>
          <w:b/>
          <w:bCs/>
        </w:rPr>
        <w:t>⁠</w:t>
      </w:r>
      <w:hyperlink w:anchor="_Ref206510350"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_Ref206510350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114</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B927B1" w:rsidRPr="006F3C2A">
        <w:rPr>
          <w:b/>
          <w:bCs/>
        </w:rPr>
        <w:fldChar w:fldCharType="end"/>
      </w:r>
      <w:r w:rsidRPr="006F3C2A">
        <w:t>, next to any</w:t>
      </w:r>
      <w:r w:rsidR="0061145D" w:rsidRPr="006F3C2A">
        <w:t xml:space="preserve"> queue </w:t>
      </w:r>
      <w:r w:rsidRPr="006F3C2A">
        <w:t xml:space="preserve">within the grid. </w:t>
      </w:r>
    </w:p>
    <w:p w14:paraId="78F09B20" w14:textId="77777777" w:rsidR="00442760" w:rsidRPr="006F3C2A" w:rsidRDefault="00442760" w:rsidP="00442760">
      <w:pPr>
        <w:keepNext/>
        <w:ind w:left="360"/>
      </w:pPr>
      <w:r w:rsidRPr="006F3C2A">
        <w:rPr>
          <w:noProof/>
        </w:rPr>
        <w:drawing>
          <wp:inline distT="0" distB="0" distL="0" distR="0" wp14:anchorId="10EB4E67" wp14:editId="6740E848">
            <wp:extent cx="5486400" cy="1672883"/>
            <wp:effectExtent l="19050" t="19050" r="19050" b="22860"/>
            <wp:docPr id="340636576" name="Picture 1" descr="Action Menu Button for Deleting Que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36576" name="Picture 1" descr="Action Menu Button for Deleting Queues"/>
                    <pic:cNvPicPr/>
                  </pic:nvPicPr>
                  <pic:blipFill>
                    <a:blip r:embed="rId114"/>
                    <a:stretch>
                      <a:fillRect/>
                    </a:stretch>
                  </pic:blipFill>
                  <pic:spPr>
                    <a:xfrm>
                      <a:off x="0" y="0"/>
                      <a:ext cx="5486400" cy="1672883"/>
                    </a:xfrm>
                    <a:prstGeom prst="rect">
                      <a:avLst/>
                    </a:prstGeom>
                    <a:ln>
                      <a:solidFill>
                        <a:schemeClr val="tx1"/>
                      </a:solidFill>
                    </a:ln>
                  </pic:spPr>
                </pic:pic>
              </a:graphicData>
            </a:graphic>
          </wp:inline>
        </w:drawing>
      </w:r>
    </w:p>
    <w:p w14:paraId="32DB8154" w14:textId="35B1CAAA" w:rsidR="00FC1FDF" w:rsidRPr="006F3C2A" w:rsidRDefault="00442760" w:rsidP="00442760">
      <w:pPr>
        <w:pStyle w:val="Caption"/>
        <w:ind w:firstLine="360"/>
      </w:pPr>
      <w:bookmarkStart w:id="509" w:name="_Ref206510350"/>
      <w:bookmarkStart w:id="510" w:name="_Toc216948932"/>
      <w:bookmarkStart w:id="511" w:name="_Toc237000983"/>
      <w:r w:rsidRPr="006F3C2A">
        <w:t xml:space="preserve">Figure </w:t>
      </w:r>
      <w:fldSimple w:instr=" SEQ Figure \* ARABIC ">
        <w:r w:rsidR="00830EBC" w:rsidRPr="006F3C2A">
          <w:rPr>
            <w:noProof/>
          </w:rPr>
          <w:t>114</w:t>
        </w:r>
      </w:fldSimple>
      <w:bookmarkEnd w:id="509"/>
      <w:r w:rsidRPr="006F3C2A">
        <w:t>: Action Menu Button for Deleting Queues</w:t>
      </w:r>
      <w:bookmarkEnd w:id="510"/>
      <w:bookmarkEnd w:id="511"/>
    </w:p>
    <w:p w14:paraId="2FB11E8C" w14:textId="4B0F83E0" w:rsidR="00E54B1E" w:rsidRPr="006F3C2A" w:rsidRDefault="00E815F5">
      <w:pPr>
        <w:numPr>
          <w:ilvl w:val="0"/>
          <w:numId w:val="39"/>
        </w:numPr>
      </w:pPr>
      <w:r w:rsidRPr="006F3C2A">
        <w:t>This will cause the action menu to appear. The user will then need to select the “Delete Queue” option, seen in</w:t>
      </w:r>
      <w:r w:rsidR="00086058" w:rsidRPr="006F3C2A">
        <w:t xml:space="preserve"> </w:t>
      </w:r>
      <w:r w:rsidR="00086058" w:rsidRPr="006F3C2A">
        <w:rPr>
          <w:b/>
          <w:bCs/>
        </w:rPr>
        <w:fldChar w:fldCharType="begin" w:fldLock="1"/>
      </w:r>
      <w:r w:rsidR="00086058" w:rsidRPr="006F3C2A">
        <w:rPr>
          <w:b/>
          <w:bCs/>
        </w:rPr>
        <w:instrText xml:space="preserve"> REF _Ref206510487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0487"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115</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001F1A44" w:rsidRPr="006F3C2A">
        <w:t>, to open the Delete Queue window.</w:t>
      </w:r>
    </w:p>
    <w:p w14:paraId="25A29381" w14:textId="77777777" w:rsidR="00986C28" w:rsidRPr="006F3C2A" w:rsidRDefault="00986C28" w:rsidP="00986C28">
      <w:pPr>
        <w:keepNext/>
        <w:ind w:left="360"/>
      </w:pPr>
      <w:r w:rsidRPr="006F3C2A">
        <w:rPr>
          <w:noProof/>
        </w:rPr>
        <w:drawing>
          <wp:inline distT="0" distB="0" distL="0" distR="0" wp14:anchorId="1347F109" wp14:editId="4DDB1552">
            <wp:extent cx="5486400" cy="1290711"/>
            <wp:effectExtent l="19050" t="19050" r="19050" b="24130"/>
            <wp:docPr id="1292961070" name="Picture 1" descr="Delete Que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61070" name="Picture 1" descr="Delete Queue Button"/>
                    <pic:cNvPicPr/>
                  </pic:nvPicPr>
                  <pic:blipFill>
                    <a:blip r:embed="rId115"/>
                    <a:stretch>
                      <a:fillRect/>
                    </a:stretch>
                  </pic:blipFill>
                  <pic:spPr>
                    <a:xfrm>
                      <a:off x="0" y="0"/>
                      <a:ext cx="5486400" cy="1290711"/>
                    </a:xfrm>
                    <a:prstGeom prst="rect">
                      <a:avLst/>
                    </a:prstGeom>
                    <a:ln>
                      <a:solidFill>
                        <a:schemeClr val="tx1"/>
                      </a:solidFill>
                    </a:ln>
                  </pic:spPr>
                </pic:pic>
              </a:graphicData>
            </a:graphic>
          </wp:inline>
        </w:drawing>
      </w:r>
    </w:p>
    <w:p w14:paraId="5D83D41D" w14:textId="1183974F" w:rsidR="00442760" w:rsidRPr="006F3C2A" w:rsidRDefault="00986C28" w:rsidP="00986C28">
      <w:pPr>
        <w:pStyle w:val="Caption"/>
        <w:ind w:firstLine="360"/>
      </w:pPr>
      <w:bookmarkStart w:id="512" w:name="_Ref206510487"/>
      <w:bookmarkStart w:id="513" w:name="_Toc216948933"/>
      <w:bookmarkStart w:id="514" w:name="_Toc237000984"/>
      <w:r w:rsidRPr="006F3C2A">
        <w:t xml:space="preserve">Figure </w:t>
      </w:r>
      <w:fldSimple w:instr=" SEQ Figure \* ARABIC ">
        <w:r w:rsidR="00830EBC" w:rsidRPr="006F3C2A">
          <w:rPr>
            <w:noProof/>
          </w:rPr>
          <w:t>115</w:t>
        </w:r>
      </w:fldSimple>
      <w:bookmarkEnd w:id="512"/>
      <w:r w:rsidRPr="006F3C2A">
        <w:t>: Delete Queue Button</w:t>
      </w:r>
      <w:bookmarkEnd w:id="513"/>
      <w:bookmarkEnd w:id="514"/>
    </w:p>
    <w:p w14:paraId="6892DCEB" w14:textId="53263F5A" w:rsidR="00E815F5" w:rsidRPr="006F3C2A" w:rsidRDefault="006C69A3">
      <w:pPr>
        <w:numPr>
          <w:ilvl w:val="0"/>
          <w:numId w:val="39"/>
        </w:numPr>
      </w:pPr>
      <w:r w:rsidRPr="006F3C2A">
        <w:t xml:space="preserve">The user </w:t>
      </w:r>
      <w:r w:rsidR="001746D5" w:rsidRPr="006F3C2A">
        <w:t>will need to s</w:t>
      </w:r>
      <w:r w:rsidRPr="006F3C2A">
        <w:t xml:space="preserve">elect the “Delete </w:t>
      </w:r>
      <w:r w:rsidR="002A0E10" w:rsidRPr="006F3C2A">
        <w:t>Queue</w:t>
      </w:r>
      <w:r w:rsidRPr="006F3C2A">
        <w:t>” button</w:t>
      </w:r>
      <w:r w:rsidR="001F1A44" w:rsidRPr="006F3C2A">
        <w:t>, shown in</w:t>
      </w:r>
      <w:r w:rsidR="004474EB" w:rsidRPr="006F3C2A">
        <w:t xml:space="preserve"> </w:t>
      </w:r>
      <w:r w:rsidR="0018046F" w:rsidRPr="006F3C2A">
        <w:rPr>
          <w:b/>
          <w:bCs/>
        </w:rPr>
        <w:fldChar w:fldCharType="begin" w:fldLock="1"/>
      </w:r>
      <w:r w:rsidR="0018046F" w:rsidRPr="006F3C2A">
        <w:rPr>
          <w:b/>
          <w:bCs/>
        </w:rPr>
        <w:instrText xml:space="preserve"> REF _Ref206511364 \h  \* MERGEFORMAT </w:instrText>
      </w:r>
      <w:r w:rsidR="0018046F" w:rsidRPr="006F3C2A">
        <w:rPr>
          <w:b/>
          <w:bCs/>
        </w:rPr>
      </w:r>
      <w:r w:rsidR="0018046F" w:rsidRPr="006F3C2A">
        <w:rPr>
          <w:b/>
          <w:bCs/>
        </w:rPr>
        <w:fldChar w:fldCharType="separate"/>
      </w:r>
      <w:r w:rsidR="006F3C2A" w:rsidRPr="006F3C2A">
        <w:rPr>
          <w:rFonts w:ascii="Segoe UI Symbol" w:hAnsi="Segoe UI Symbol" w:cs="Segoe UI Symbol"/>
          <w:b/>
          <w:bCs/>
        </w:rPr>
        <w:t>⁠</w:t>
      </w:r>
      <w:hyperlink w:anchor="_Ref206511364"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_Ref206511364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116</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18046F" w:rsidRPr="006F3C2A">
        <w:rPr>
          <w:b/>
          <w:bCs/>
        </w:rPr>
        <w:fldChar w:fldCharType="end"/>
      </w:r>
      <w:r w:rsidR="001F1A44" w:rsidRPr="006F3C2A">
        <w:rPr>
          <w:b/>
          <w:bCs/>
        </w:rPr>
        <w:t>,</w:t>
      </w:r>
      <w:r w:rsidRPr="006F3C2A">
        <w:t xml:space="preserve"> to confirm </w:t>
      </w:r>
      <w:r w:rsidR="001746D5" w:rsidRPr="006F3C2A">
        <w:t>deletion</w:t>
      </w:r>
      <w:r w:rsidRPr="006F3C2A">
        <w:t>.</w:t>
      </w:r>
    </w:p>
    <w:p w14:paraId="3617585F" w14:textId="77777777" w:rsidR="002A0E10" w:rsidRPr="006F3C2A" w:rsidRDefault="002A0E10" w:rsidP="002A0E10">
      <w:pPr>
        <w:keepNext/>
        <w:ind w:left="360"/>
      </w:pPr>
      <w:r w:rsidRPr="006F3C2A">
        <w:rPr>
          <w:noProof/>
        </w:rPr>
        <w:drawing>
          <wp:inline distT="0" distB="0" distL="0" distR="0" wp14:anchorId="6ACABD8B" wp14:editId="3116F706">
            <wp:extent cx="5486400" cy="1825943"/>
            <wp:effectExtent l="19050" t="19050" r="19050" b="22225"/>
            <wp:docPr id="694832007" name="Picture 1" descr="Delete Queu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32007" name="Picture 1" descr="Delete Queue Window"/>
                    <pic:cNvPicPr/>
                  </pic:nvPicPr>
                  <pic:blipFill>
                    <a:blip r:embed="rId116"/>
                    <a:stretch>
                      <a:fillRect/>
                    </a:stretch>
                  </pic:blipFill>
                  <pic:spPr>
                    <a:xfrm>
                      <a:off x="0" y="0"/>
                      <a:ext cx="5486400" cy="1825943"/>
                    </a:xfrm>
                    <a:prstGeom prst="rect">
                      <a:avLst/>
                    </a:prstGeom>
                    <a:ln>
                      <a:solidFill>
                        <a:schemeClr val="tx1"/>
                      </a:solidFill>
                    </a:ln>
                  </pic:spPr>
                </pic:pic>
              </a:graphicData>
            </a:graphic>
          </wp:inline>
        </w:drawing>
      </w:r>
    </w:p>
    <w:p w14:paraId="51F957F0" w14:textId="23068868" w:rsidR="00A77944" w:rsidRPr="006F3C2A" w:rsidRDefault="002A0E10" w:rsidP="009E4636">
      <w:pPr>
        <w:pStyle w:val="Caption"/>
        <w:ind w:firstLine="360"/>
      </w:pPr>
      <w:bookmarkStart w:id="515" w:name="_Ref206511364"/>
      <w:bookmarkStart w:id="516" w:name="_Toc216948934"/>
      <w:bookmarkStart w:id="517" w:name="_Toc237000985"/>
      <w:r w:rsidRPr="006F3C2A">
        <w:t xml:space="preserve">Figure </w:t>
      </w:r>
      <w:fldSimple w:instr=" SEQ Figure \* ARABIC ">
        <w:r w:rsidR="00830EBC" w:rsidRPr="006F3C2A">
          <w:rPr>
            <w:noProof/>
          </w:rPr>
          <w:t>116</w:t>
        </w:r>
      </w:fldSimple>
      <w:bookmarkEnd w:id="515"/>
      <w:r w:rsidRPr="006F3C2A">
        <w:t>: Delete Queue Window</w:t>
      </w:r>
      <w:bookmarkEnd w:id="516"/>
      <w:bookmarkEnd w:id="517"/>
    </w:p>
    <w:p w14:paraId="5B85D5FB" w14:textId="34AF2A1F" w:rsidR="0052019C" w:rsidRPr="006F3C2A" w:rsidRDefault="0052019C" w:rsidP="00282174">
      <w:pPr>
        <w:pStyle w:val="NoteStyle1"/>
      </w:pPr>
      <w:r w:rsidRPr="006F3C2A">
        <w:t xml:space="preserve">Note: A queue can only be deleted if </w:t>
      </w:r>
      <w:r w:rsidR="001746D5" w:rsidRPr="006F3C2A">
        <w:t>no</w:t>
      </w:r>
      <w:r w:rsidRPr="006F3C2A">
        <w:t xml:space="preserve"> patients </w:t>
      </w:r>
      <w:r w:rsidR="001746D5" w:rsidRPr="006F3C2A">
        <w:t xml:space="preserve">are </w:t>
      </w:r>
      <w:r w:rsidRPr="006F3C2A">
        <w:t xml:space="preserve">assigned to it, or if the patients that are assigned to the queue are all in a complete status. If a user attempts to </w:t>
      </w:r>
      <w:r w:rsidRPr="006F3C2A">
        <w:lastRenderedPageBreak/>
        <w:t>delete a queue where these requirements are not met, they will receive the notice</w:t>
      </w:r>
      <w:r w:rsidR="00936B66" w:rsidRPr="006F3C2A">
        <w:t xml:space="preserve"> </w:t>
      </w:r>
      <w:r w:rsidR="003216B5" w:rsidRPr="006F3C2A">
        <w:t>shown below in</w:t>
      </w:r>
      <w:r w:rsidR="00086058" w:rsidRPr="006F3C2A">
        <w:t xml:space="preserve"> </w:t>
      </w:r>
      <w:r w:rsidR="00086058" w:rsidRPr="006F3C2A">
        <w:rPr>
          <w:b/>
          <w:bCs/>
        </w:rPr>
        <w:fldChar w:fldCharType="begin" w:fldLock="1"/>
      </w:r>
      <w:r w:rsidR="00086058" w:rsidRPr="006F3C2A">
        <w:rPr>
          <w:b/>
          <w:bCs/>
        </w:rPr>
        <w:instrText xml:space="preserve"> REF _Ref206679819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679819"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117</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w:t>
      </w:r>
    </w:p>
    <w:p w14:paraId="237DE592" w14:textId="77777777" w:rsidR="00936B66" w:rsidRPr="006F3C2A" w:rsidRDefault="00936B66" w:rsidP="00936B66">
      <w:pPr>
        <w:pStyle w:val="NoteStyle1"/>
        <w:keepNext/>
        <w:numPr>
          <w:ilvl w:val="0"/>
          <w:numId w:val="0"/>
        </w:numPr>
        <w:ind w:left="1080"/>
      </w:pPr>
      <w:r w:rsidRPr="006F3C2A">
        <w:rPr>
          <w:noProof/>
        </w:rPr>
        <w:drawing>
          <wp:inline distT="0" distB="0" distL="0" distR="0" wp14:anchorId="5B830ACC" wp14:editId="25CB312E">
            <wp:extent cx="4572000" cy="1666764"/>
            <wp:effectExtent l="19050" t="19050" r="19050" b="10160"/>
            <wp:docPr id="142887320" name="Picture 1" descr="Queue Deletion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320" name="Picture 1" descr="Queue Deletion Erro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72000" cy="1666764"/>
                    </a:xfrm>
                    <a:prstGeom prst="rect">
                      <a:avLst/>
                    </a:prstGeom>
                    <a:noFill/>
                    <a:ln>
                      <a:solidFill>
                        <a:schemeClr val="tx1"/>
                      </a:solidFill>
                    </a:ln>
                  </pic:spPr>
                </pic:pic>
              </a:graphicData>
            </a:graphic>
          </wp:inline>
        </w:drawing>
      </w:r>
    </w:p>
    <w:p w14:paraId="542760B3" w14:textId="078557F3" w:rsidR="00936B66" w:rsidRPr="006F3C2A" w:rsidRDefault="00936B66" w:rsidP="00936B66">
      <w:pPr>
        <w:pStyle w:val="Caption"/>
        <w:ind w:left="360" w:firstLine="720"/>
      </w:pPr>
      <w:bookmarkStart w:id="518" w:name="_Ref206679819"/>
      <w:bookmarkStart w:id="519" w:name="_Toc216948935"/>
      <w:bookmarkStart w:id="520" w:name="_Toc237000986"/>
      <w:r w:rsidRPr="006F3C2A">
        <w:t xml:space="preserve">Figure </w:t>
      </w:r>
      <w:fldSimple w:instr=" SEQ Figure \* ARABIC ">
        <w:r w:rsidR="00830EBC" w:rsidRPr="006F3C2A">
          <w:rPr>
            <w:noProof/>
          </w:rPr>
          <w:t>117</w:t>
        </w:r>
      </w:fldSimple>
      <w:bookmarkEnd w:id="518"/>
      <w:r w:rsidRPr="006F3C2A">
        <w:t>: Queue Deletion Error</w:t>
      </w:r>
      <w:bookmarkEnd w:id="519"/>
      <w:bookmarkEnd w:id="520"/>
    </w:p>
    <w:p w14:paraId="2D4ABED2" w14:textId="5826B915" w:rsidR="00E54B1E" w:rsidRPr="006F3C2A" w:rsidRDefault="00E54B1E" w:rsidP="0071060F">
      <w:pPr>
        <w:pStyle w:val="Heading1"/>
      </w:pPr>
      <w:bookmarkStart w:id="521" w:name="_Ref205560156"/>
      <w:bookmarkStart w:id="522" w:name="_Toc206586591"/>
      <w:bookmarkStart w:id="523" w:name="_Toc216948819"/>
      <w:bookmarkStart w:id="524" w:name="_Toc237000861"/>
      <w:r w:rsidRPr="006F3C2A">
        <w:t>Queue</w:t>
      </w:r>
      <w:bookmarkEnd w:id="521"/>
      <w:bookmarkEnd w:id="522"/>
      <w:bookmarkEnd w:id="523"/>
      <w:bookmarkEnd w:id="524"/>
    </w:p>
    <w:p w14:paraId="785FA030" w14:textId="09B7DB62" w:rsidR="002A0E10" w:rsidRPr="006F3C2A" w:rsidRDefault="00E54B1E" w:rsidP="002A0E10">
      <w:r w:rsidRPr="006F3C2A">
        <w:t xml:space="preserve">PCICSV allows users to add Veterans to a queue regardless of </w:t>
      </w:r>
      <w:r w:rsidR="00D14567" w:rsidRPr="006F3C2A">
        <w:t xml:space="preserve">appointment or </w:t>
      </w:r>
      <w:r w:rsidRPr="006F3C2A">
        <w:t xml:space="preserve">whether they are in the VA system so they can request services based on their arrival time. </w:t>
      </w:r>
      <w:r w:rsidR="002A0E10" w:rsidRPr="006F3C2A">
        <w:t>The Queue Page can be navigated to by selecting the “Queue” tab shown in</w:t>
      </w:r>
      <w:r w:rsidR="00354818" w:rsidRPr="006F3C2A">
        <w:t xml:space="preserve"> </w:t>
      </w:r>
      <w:r w:rsidR="00354818" w:rsidRPr="006F3C2A">
        <w:rPr>
          <w:b/>
          <w:bCs/>
        </w:rPr>
        <w:fldChar w:fldCharType="begin" w:fldLock="1"/>
      </w:r>
      <w:r w:rsidR="00354818" w:rsidRPr="006F3C2A">
        <w:rPr>
          <w:b/>
          <w:bCs/>
        </w:rPr>
        <w:instrText xml:space="preserve"> REF _Ref206512733 \h </w:instrText>
      </w:r>
      <w:r w:rsidR="00377C01" w:rsidRPr="006F3C2A">
        <w:rPr>
          <w:b/>
          <w:bCs/>
        </w:rPr>
        <w:instrText xml:space="preserve"> \* MERGEFORMAT </w:instrText>
      </w:r>
      <w:r w:rsidR="00354818" w:rsidRPr="006F3C2A">
        <w:rPr>
          <w:b/>
          <w:bCs/>
        </w:rPr>
      </w:r>
      <w:r w:rsidR="00354818" w:rsidRPr="006F3C2A">
        <w:rPr>
          <w:b/>
          <w:bCs/>
        </w:rPr>
        <w:fldChar w:fldCharType="separate"/>
      </w:r>
      <w:r w:rsidR="006F3C2A" w:rsidRPr="006F3C2A">
        <w:rPr>
          <w:rFonts w:ascii="Segoe UI Symbol" w:hAnsi="Segoe UI Symbol" w:cs="Segoe UI Symbol"/>
          <w:b/>
          <w:bCs/>
        </w:rPr>
        <w:t>⁠</w:t>
      </w:r>
      <w:hyperlink w:anchor="_Ref206512733"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_Ref206512733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118</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354818" w:rsidRPr="006F3C2A">
        <w:rPr>
          <w:b/>
          <w:bCs/>
        </w:rPr>
        <w:fldChar w:fldCharType="end"/>
      </w:r>
      <w:r w:rsidR="002A0E10" w:rsidRPr="006F3C2A">
        <w:t>.</w:t>
      </w:r>
    </w:p>
    <w:p w14:paraId="4964519A" w14:textId="77777777" w:rsidR="004D50EB" w:rsidRPr="006F3C2A" w:rsidRDefault="004D50EB" w:rsidP="004D50EB">
      <w:pPr>
        <w:keepNext/>
      </w:pPr>
      <w:r w:rsidRPr="006F3C2A">
        <w:rPr>
          <w:noProof/>
        </w:rPr>
        <w:drawing>
          <wp:inline distT="0" distB="0" distL="0" distR="0" wp14:anchorId="1A197499" wp14:editId="68A525FC">
            <wp:extent cx="5943600" cy="1776095"/>
            <wp:effectExtent l="19050" t="19050" r="19050" b="14605"/>
            <wp:docPr id="1089377870" name="Picture 1" descr="Queu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77870" name="Picture 1" descr="Queue Page"/>
                    <pic:cNvPicPr/>
                  </pic:nvPicPr>
                  <pic:blipFill>
                    <a:blip r:embed="rId118"/>
                    <a:stretch>
                      <a:fillRect/>
                    </a:stretch>
                  </pic:blipFill>
                  <pic:spPr>
                    <a:xfrm>
                      <a:off x="0" y="0"/>
                      <a:ext cx="5943600" cy="1776095"/>
                    </a:xfrm>
                    <a:prstGeom prst="rect">
                      <a:avLst/>
                    </a:prstGeom>
                    <a:ln>
                      <a:solidFill>
                        <a:schemeClr val="tx1"/>
                      </a:solidFill>
                    </a:ln>
                  </pic:spPr>
                </pic:pic>
              </a:graphicData>
            </a:graphic>
          </wp:inline>
        </w:drawing>
      </w:r>
    </w:p>
    <w:p w14:paraId="5366043B" w14:textId="2F216B62" w:rsidR="00E54B1E" w:rsidRPr="006F3C2A" w:rsidRDefault="004D50EB" w:rsidP="004D50EB">
      <w:pPr>
        <w:pStyle w:val="Caption"/>
      </w:pPr>
      <w:bookmarkStart w:id="525" w:name="_Ref206512733"/>
      <w:bookmarkStart w:id="526" w:name="_Toc216948936"/>
      <w:bookmarkStart w:id="527" w:name="_Toc237000987"/>
      <w:r w:rsidRPr="006F3C2A">
        <w:t xml:space="preserve">Figure </w:t>
      </w:r>
      <w:fldSimple w:instr=" SEQ Figure \* ARABIC ">
        <w:r w:rsidR="00830EBC" w:rsidRPr="006F3C2A">
          <w:rPr>
            <w:noProof/>
          </w:rPr>
          <w:t>118</w:t>
        </w:r>
      </w:fldSimple>
      <w:bookmarkEnd w:id="525"/>
      <w:r w:rsidRPr="006F3C2A">
        <w:t>: Queue Page</w:t>
      </w:r>
      <w:bookmarkEnd w:id="526"/>
      <w:bookmarkEnd w:id="527"/>
    </w:p>
    <w:p w14:paraId="182C9CFB" w14:textId="01A782A5" w:rsidR="005C613C" w:rsidRPr="006F3C2A" w:rsidRDefault="00D61B55" w:rsidP="005C613C">
      <w:pPr>
        <w:pStyle w:val="Heading2"/>
      </w:pPr>
      <w:bookmarkStart w:id="528" w:name="_Toc206586592"/>
      <w:bookmarkStart w:id="529" w:name="_Toc216948820"/>
      <w:bookmarkStart w:id="530" w:name="_Toc237000862"/>
      <w:r w:rsidRPr="006F3C2A">
        <w:t>6</w:t>
      </w:r>
      <w:r w:rsidR="005C613C" w:rsidRPr="006F3C2A">
        <w:t>.1 Utilizing Queues</w:t>
      </w:r>
      <w:bookmarkEnd w:id="528"/>
      <w:bookmarkEnd w:id="529"/>
      <w:bookmarkEnd w:id="530"/>
    </w:p>
    <w:p w14:paraId="7C7BC299" w14:textId="0C994716" w:rsidR="004D4CCE" w:rsidRPr="006F3C2A" w:rsidRDefault="004D50EB">
      <w:pPr>
        <w:numPr>
          <w:ilvl w:val="0"/>
          <w:numId w:val="34"/>
        </w:numPr>
      </w:pPr>
      <w:r w:rsidRPr="006F3C2A">
        <w:t>To utilize queues, the user will need to s</w:t>
      </w:r>
      <w:r w:rsidR="009B3C21" w:rsidRPr="006F3C2A">
        <w:t>elect the “Select Queue” dropdown shown in</w:t>
      </w:r>
      <w:r w:rsidR="00377C01" w:rsidRPr="006F3C2A">
        <w:t xml:space="preserve"> </w:t>
      </w:r>
      <w:r w:rsidR="00377C01" w:rsidRPr="006F3C2A">
        <w:rPr>
          <w:b/>
          <w:bCs/>
        </w:rPr>
        <w:fldChar w:fldCharType="begin" w:fldLock="1"/>
      </w:r>
      <w:r w:rsidR="00377C01" w:rsidRPr="006F3C2A">
        <w:rPr>
          <w:b/>
          <w:bCs/>
        </w:rPr>
        <w:instrText xml:space="preserve"> REF _Ref206513370 \h  \* MERGEFORMAT </w:instrText>
      </w:r>
      <w:r w:rsidR="00377C01" w:rsidRPr="006F3C2A">
        <w:rPr>
          <w:b/>
          <w:bCs/>
        </w:rPr>
      </w:r>
      <w:r w:rsidR="00377C01" w:rsidRPr="006F3C2A">
        <w:rPr>
          <w:b/>
          <w:bCs/>
        </w:rPr>
        <w:fldChar w:fldCharType="separate"/>
      </w:r>
      <w:r w:rsidR="006F3C2A" w:rsidRPr="006F3C2A">
        <w:rPr>
          <w:rFonts w:ascii="Segoe UI Symbol" w:hAnsi="Segoe UI Symbol" w:cs="Segoe UI Symbol"/>
          <w:b/>
          <w:bCs/>
        </w:rPr>
        <w:t>⁠</w:t>
      </w:r>
      <w:hyperlink w:anchor="_Ref206513370"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_Ref206513370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119</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377C01" w:rsidRPr="006F3C2A">
        <w:rPr>
          <w:b/>
          <w:bCs/>
        </w:rPr>
        <w:fldChar w:fldCharType="end"/>
      </w:r>
      <w:r w:rsidR="009B3C21" w:rsidRPr="006F3C2A">
        <w:t xml:space="preserve">. From here, the user can </w:t>
      </w:r>
      <w:r w:rsidR="0047756B" w:rsidRPr="006F3C2A">
        <w:t>either</w:t>
      </w:r>
      <w:r w:rsidR="0063759F" w:rsidRPr="006F3C2A">
        <w:t xml:space="preserve"> </w:t>
      </w:r>
      <w:r w:rsidR="009B3C21" w:rsidRPr="006F3C2A">
        <w:t xml:space="preserve">scroll </w:t>
      </w:r>
      <w:r w:rsidR="00C4219B" w:rsidRPr="006F3C2A">
        <w:t>and locate a</w:t>
      </w:r>
      <w:r w:rsidR="00C808BC" w:rsidRPr="006F3C2A">
        <w:t xml:space="preserve"> q</w:t>
      </w:r>
      <w:r w:rsidR="009B3C21" w:rsidRPr="006F3C2A">
        <w:t>ueue</w:t>
      </w:r>
      <w:r w:rsidR="00C4219B" w:rsidRPr="006F3C2A">
        <w:t xml:space="preserve"> or type and search</w:t>
      </w:r>
      <w:r w:rsidR="00A46090" w:rsidRPr="006F3C2A">
        <w:t xml:space="preserve"> for a specific queue.</w:t>
      </w:r>
    </w:p>
    <w:p w14:paraId="58F4E9FC" w14:textId="77777777" w:rsidR="00221F1A" w:rsidRPr="006F3C2A" w:rsidRDefault="00221F1A" w:rsidP="00221F1A">
      <w:pPr>
        <w:keepNext/>
        <w:ind w:left="360"/>
      </w:pPr>
      <w:r w:rsidRPr="006F3C2A">
        <w:rPr>
          <w:noProof/>
        </w:rPr>
        <w:lastRenderedPageBreak/>
        <w:drawing>
          <wp:inline distT="0" distB="0" distL="0" distR="0" wp14:anchorId="0C34C785" wp14:editId="6F66E400">
            <wp:extent cx="5486400" cy="1398105"/>
            <wp:effectExtent l="19050" t="19050" r="19050" b="12065"/>
            <wp:docPr id="120852548" name="Picture 1" descr="Select Queu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2548" name="Picture 1" descr="Select Queue Dropdown"/>
                    <pic:cNvPicPr/>
                  </pic:nvPicPr>
                  <pic:blipFill>
                    <a:blip r:embed="rId119"/>
                    <a:stretch>
                      <a:fillRect/>
                    </a:stretch>
                  </pic:blipFill>
                  <pic:spPr>
                    <a:xfrm>
                      <a:off x="0" y="0"/>
                      <a:ext cx="5486400" cy="1398105"/>
                    </a:xfrm>
                    <a:prstGeom prst="rect">
                      <a:avLst/>
                    </a:prstGeom>
                    <a:ln>
                      <a:solidFill>
                        <a:schemeClr val="tx1"/>
                      </a:solidFill>
                    </a:ln>
                  </pic:spPr>
                </pic:pic>
              </a:graphicData>
            </a:graphic>
          </wp:inline>
        </w:drawing>
      </w:r>
    </w:p>
    <w:p w14:paraId="72D49588" w14:textId="42CF4F53" w:rsidR="001038E2" w:rsidRPr="006F3C2A" w:rsidRDefault="00221F1A" w:rsidP="00221F1A">
      <w:pPr>
        <w:pStyle w:val="Caption"/>
        <w:ind w:firstLine="360"/>
      </w:pPr>
      <w:bookmarkStart w:id="531" w:name="_Ref206513370"/>
      <w:bookmarkStart w:id="532" w:name="_Toc216948937"/>
      <w:bookmarkStart w:id="533" w:name="_Toc237000988"/>
      <w:r w:rsidRPr="006F3C2A">
        <w:t xml:space="preserve">Figure </w:t>
      </w:r>
      <w:fldSimple w:instr=" SEQ Figure \* ARABIC ">
        <w:r w:rsidR="00830EBC" w:rsidRPr="006F3C2A">
          <w:rPr>
            <w:noProof/>
          </w:rPr>
          <w:t>119</w:t>
        </w:r>
      </w:fldSimple>
      <w:bookmarkEnd w:id="531"/>
      <w:r w:rsidRPr="006F3C2A">
        <w:t>: Select Queue Dropdown</w:t>
      </w:r>
      <w:bookmarkEnd w:id="532"/>
      <w:bookmarkEnd w:id="533"/>
    </w:p>
    <w:p w14:paraId="71CF8768" w14:textId="26059201" w:rsidR="004D4CCE" w:rsidRPr="006F3C2A" w:rsidRDefault="00714A89">
      <w:pPr>
        <w:numPr>
          <w:ilvl w:val="0"/>
          <w:numId w:val="34"/>
        </w:numPr>
      </w:pPr>
      <w:r w:rsidRPr="006F3C2A">
        <w:t>Once the queue is selected, the Queue List page will be displayed</w:t>
      </w:r>
      <w:r w:rsidR="006C3607" w:rsidRPr="006F3C2A">
        <w:t>.</w:t>
      </w:r>
      <w:r w:rsidRPr="006F3C2A">
        <w:t xml:space="preserve"> </w:t>
      </w:r>
      <w:r w:rsidR="006C3607" w:rsidRPr="006F3C2A">
        <w:t>T</w:t>
      </w:r>
      <w:r w:rsidRPr="006F3C2A">
        <w:t xml:space="preserve">he user will need to select the </w:t>
      </w:r>
      <w:r w:rsidR="006C3607" w:rsidRPr="006F3C2A">
        <w:t>“</w:t>
      </w:r>
      <w:r w:rsidRPr="006F3C2A">
        <w:t>Add Patient</w:t>
      </w:r>
      <w:r w:rsidR="006C3607" w:rsidRPr="006F3C2A">
        <w:t>”</w:t>
      </w:r>
      <w:r w:rsidRPr="006F3C2A">
        <w:t xml:space="preserve"> button, shown in</w:t>
      </w:r>
      <w:r w:rsidR="00086058" w:rsidRPr="006F3C2A">
        <w:t xml:space="preserve"> </w:t>
      </w:r>
      <w:r w:rsidR="00086058" w:rsidRPr="006F3C2A">
        <w:rPr>
          <w:b/>
          <w:bCs/>
        </w:rPr>
        <w:fldChar w:fldCharType="begin" w:fldLock="1"/>
      </w:r>
      <w:r w:rsidR="00086058" w:rsidRPr="006F3C2A">
        <w:rPr>
          <w:b/>
          <w:bCs/>
        </w:rPr>
        <w:instrText xml:space="preserve"> REF _Ref206514334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4334"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120</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006C3607" w:rsidRPr="006F3C2A">
        <w:t>, to add patients to the queue.</w:t>
      </w:r>
    </w:p>
    <w:p w14:paraId="20052389" w14:textId="77777777" w:rsidR="00506BD8" w:rsidRPr="006F3C2A" w:rsidRDefault="00506BD8" w:rsidP="00506BD8">
      <w:pPr>
        <w:keepNext/>
        <w:ind w:left="360"/>
      </w:pPr>
      <w:r w:rsidRPr="006F3C2A">
        <w:rPr>
          <w:noProof/>
        </w:rPr>
        <w:drawing>
          <wp:inline distT="0" distB="0" distL="0" distR="0" wp14:anchorId="2FBB5FFA" wp14:editId="74300EB8">
            <wp:extent cx="5486400" cy="1603717"/>
            <wp:effectExtent l="19050" t="19050" r="19050" b="15875"/>
            <wp:docPr id="963038599" name="Picture 1" descr="Add Pati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38599" name="Picture 1" descr="Add Patient Button"/>
                    <pic:cNvPicPr/>
                  </pic:nvPicPr>
                  <pic:blipFill>
                    <a:blip r:embed="rId120"/>
                    <a:stretch>
                      <a:fillRect/>
                    </a:stretch>
                  </pic:blipFill>
                  <pic:spPr>
                    <a:xfrm>
                      <a:off x="0" y="0"/>
                      <a:ext cx="5486400" cy="1603717"/>
                    </a:xfrm>
                    <a:prstGeom prst="rect">
                      <a:avLst/>
                    </a:prstGeom>
                    <a:ln>
                      <a:solidFill>
                        <a:schemeClr val="tx1"/>
                      </a:solidFill>
                    </a:ln>
                  </pic:spPr>
                </pic:pic>
              </a:graphicData>
            </a:graphic>
          </wp:inline>
        </w:drawing>
      </w:r>
    </w:p>
    <w:p w14:paraId="3B6966D1" w14:textId="5F7CE58F" w:rsidR="00506BD8" w:rsidRPr="006F3C2A" w:rsidRDefault="00506BD8" w:rsidP="00506BD8">
      <w:pPr>
        <w:pStyle w:val="Caption"/>
        <w:ind w:firstLine="360"/>
      </w:pPr>
      <w:bookmarkStart w:id="534" w:name="_Ref206514334"/>
      <w:bookmarkStart w:id="535" w:name="_Toc216948938"/>
      <w:bookmarkStart w:id="536" w:name="_Toc237000989"/>
      <w:r w:rsidRPr="006F3C2A">
        <w:t xml:space="preserve">Figure </w:t>
      </w:r>
      <w:fldSimple w:instr=" SEQ Figure \* ARABIC ">
        <w:r w:rsidR="00830EBC" w:rsidRPr="006F3C2A">
          <w:rPr>
            <w:noProof/>
          </w:rPr>
          <w:t>120</w:t>
        </w:r>
      </w:fldSimple>
      <w:bookmarkEnd w:id="534"/>
      <w:r w:rsidRPr="006F3C2A">
        <w:t>: Add Patient Button</w:t>
      </w:r>
      <w:bookmarkEnd w:id="535"/>
      <w:bookmarkEnd w:id="536"/>
    </w:p>
    <w:p w14:paraId="6DBECCCF" w14:textId="5BF0CA11" w:rsidR="004D4CCE" w:rsidRPr="006F3C2A" w:rsidRDefault="0047756B">
      <w:pPr>
        <w:numPr>
          <w:ilvl w:val="0"/>
          <w:numId w:val="34"/>
        </w:numPr>
      </w:pPr>
      <w:r w:rsidRPr="006F3C2A">
        <w:t>The Add Patient to Queue window will appear</w:t>
      </w:r>
      <w:r w:rsidR="007062E2" w:rsidRPr="006F3C2A">
        <w:t xml:space="preserve"> (see </w:t>
      </w:r>
      <w:r w:rsidR="00FF34ED" w:rsidRPr="006F3C2A">
        <w:rPr>
          <w:b/>
          <w:bCs/>
        </w:rPr>
        <w:fldChar w:fldCharType="begin" w:fldLock="1"/>
      </w:r>
      <w:r w:rsidR="00FF34ED" w:rsidRPr="006F3C2A">
        <w:rPr>
          <w:b/>
          <w:bCs/>
        </w:rPr>
        <w:instrText xml:space="preserve"> REF _Ref206514632 \h  \* MERGEFORMAT </w:instrText>
      </w:r>
      <w:r w:rsidR="00FF34ED" w:rsidRPr="006F3C2A">
        <w:rPr>
          <w:b/>
          <w:bCs/>
        </w:rPr>
      </w:r>
      <w:r w:rsidR="00FF34ED" w:rsidRPr="006F3C2A">
        <w:rPr>
          <w:b/>
          <w:bCs/>
        </w:rPr>
        <w:fldChar w:fldCharType="separate"/>
      </w:r>
      <w:r w:rsidR="006F3C2A" w:rsidRPr="006F3C2A">
        <w:rPr>
          <w:rFonts w:ascii="Segoe UI Symbol" w:hAnsi="Segoe UI Symbol" w:cs="Segoe UI Symbol"/>
          <w:b/>
          <w:bCs/>
        </w:rPr>
        <w:t>⁠</w:t>
      </w:r>
      <w:hyperlink w:anchor="_Ref206514632"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_Ref206514632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121</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FF34ED" w:rsidRPr="006F3C2A">
        <w:rPr>
          <w:b/>
          <w:bCs/>
        </w:rPr>
        <w:fldChar w:fldCharType="end"/>
      </w:r>
      <w:r w:rsidR="007062E2" w:rsidRPr="006F3C2A">
        <w:t xml:space="preserve"> for example)</w:t>
      </w:r>
      <w:r w:rsidRPr="006F3C2A">
        <w:t>.</w:t>
      </w:r>
      <w:r w:rsidR="00642D25" w:rsidRPr="006F3C2A">
        <w:t xml:space="preserve"> On this window, the user can choose to search for a patient already in the system or manually add a patient</w:t>
      </w:r>
      <w:r w:rsidR="00906C84" w:rsidRPr="006F3C2A">
        <w:t>.</w:t>
      </w:r>
      <w:r w:rsidR="00642D25" w:rsidRPr="006F3C2A">
        <w:t xml:space="preserve"> </w:t>
      </w:r>
    </w:p>
    <w:p w14:paraId="3A227367" w14:textId="2ED4AE98" w:rsidR="00906C84" w:rsidRPr="006F3C2A" w:rsidRDefault="0062118B" w:rsidP="00906C84">
      <w:pPr>
        <w:keepNext/>
        <w:ind w:left="360"/>
      </w:pPr>
      <w:r w:rsidRPr="006F3C2A">
        <w:rPr>
          <w:noProof/>
        </w:rPr>
        <w:drawing>
          <wp:inline distT="0" distB="0" distL="0" distR="0" wp14:anchorId="303AC41A" wp14:editId="2E020CE3">
            <wp:extent cx="3657600" cy="2292191"/>
            <wp:effectExtent l="19050" t="19050" r="19050" b="13335"/>
            <wp:docPr id="1622413070" name="Picture 1" descr="Add Patient to Queu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13070" name="Picture 1" descr="Add Patient to Queue Window"/>
                    <pic:cNvPicPr/>
                  </pic:nvPicPr>
                  <pic:blipFill>
                    <a:blip r:embed="rId121"/>
                    <a:stretch>
                      <a:fillRect/>
                    </a:stretch>
                  </pic:blipFill>
                  <pic:spPr>
                    <a:xfrm>
                      <a:off x="0" y="0"/>
                      <a:ext cx="3657600" cy="2292191"/>
                    </a:xfrm>
                    <a:prstGeom prst="rect">
                      <a:avLst/>
                    </a:prstGeom>
                    <a:ln>
                      <a:solidFill>
                        <a:schemeClr val="tx1"/>
                      </a:solidFill>
                    </a:ln>
                  </pic:spPr>
                </pic:pic>
              </a:graphicData>
            </a:graphic>
          </wp:inline>
        </w:drawing>
      </w:r>
    </w:p>
    <w:p w14:paraId="330DED2A" w14:textId="4562BEDE" w:rsidR="00506BD8" w:rsidRPr="006F3C2A" w:rsidRDefault="00906C84" w:rsidP="00906C84">
      <w:pPr>
        <w:pStyle w:val="Caption"/>
        <w:ind w:firstLine="360"/>
      </w:pPr>
      <w:bookmarkStart w:id="537" w:name="_Ref206514632"/>
      <w:bookmarkStart w:id="538" w:name="_Toc216948939"/>
      <w:bookmarkStart w:id="539" w:name="_Toc237000990"/>
      <w:r w:rsidRPr="006F3C2A">
        <w:t xml:space="preserve">Figure </w:t>
      </w:r>
      <w:fldSimple w:instr=" SEQ Figure \* ARABIC ">
        <w:r w:rsidR="00830EBC" w:rsidRPr="006F3C2A">
          <w:rPr>
            <w:noProof/>
          </w:rPr>
          <w:t>121</w:t>
        </w:r>
      </w:fldSimple>
      <w:bookmarkEnd w:id="537"/>
      <w:r w:rsidRPr="006F3C2A">
        <w:t>: Add Patient to Queue Window</w:t>
      </w:r>
      <w:bookmarkEnd w:id="538"/>
      <w:bookmarkEnd w:id="539"/>
    </w:p>
    <w:p w14:paraId="4EE9F406" w14:textId="0BA4A6E9" w:rsidR="004D4CCE" w:rsidRPr="006F3C2A" w:rsidRDefault="00AD293C">
      <w:pPr>
        <w:numPr>
          <w:ilvl w:val="0"/>
          <w:numId w:val="34"/>
        </w:numPr>
      </w:pPr>
      <w:r w:rsidRPr="006F3C2A">
        <w:t xml:space="preserve">Once either the Patient Search field or the Manually Add Patient field is populated, the user can select the </w:t>
      </w:r>
      <w:r w:rsidR="00A35FB2" w:rsidRPr="006F3C2A">
        <w:t>“</w:t>
      </w:r>
      <w:r w:rsidRPr="006F3C2A">
        <w:t>Add</w:t>
      </w:r>
      <w:r w:rsidR="00A35FB2" w:rsidRPr="006F3C2A">
        <w:t>”</w:t>
      </w:r>
      <w:r w:rsidRPr="006F3C2A">
        <w:t xml:space="preserve"> </w:t>
      </w:r>
      <w:r w:rsidR="00FA10D7" w:rsidRPr="006F3C2A">
        <w:t>button</w:t>
      </w:r>
      <w:r w:rsidR="00D27494" w:rsidRPr="006F3C2A">
        <w:t>,</w:t>
      </w:r>
      <w:r w:rsidRPr="006F3C2A">
        <w:t xml:space="preserve"> shown in</w:t>
      </w:r>
      <w:r w:rsidR="00086058" w:rsidRPr="006F3C2A">
        <w:t xml:space="preserve"> </w:t>
      </w:r>
      <w:r w:rsidR="00086058" w:rsidRPr="006F3C2A">
        <w:rPr>
          <w:b/>
          <w:bCs/>
        </w:rPr>
        <w:fldChar w:fldCharType="begin" w:fldLock="1"/>
      </w:r>
      <w:r w:rsidR="00086058" w:rsidRPr="006F3C2A">
        <w:rPr>
          <w:b/>
          <w:bCs/>
        </w:rPr>
        <w:instrText xml:space="preserve"> REF _Ref206514648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4648"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122</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 to add the patient to the queue.</w:t>
      </w:r>
      <w:r w:rsidR="00FA10D7" w:rsidRPr="006F3C2A">
        <w:t xml:space="preserve"> </w:t>
      </w:r>
    </w:p>
    <w:p w14:paraId="5CB8A1C8" w14:textId="3DE24974" w:rsidR="00D27494" w:rsidRPr="006F3C2A" w:rsidRDefault="00705880" w:rsidP="00D27494">
      <w:pPr>
        <w:keepNext/>
        <w:ind w:left="360"/>
      </w:pPr>
      <w:r w:rsidRPr="006F3C2A">
        <w:rPr>
          <w:noProof/>
        </w:rPr>
        <w:lastRenderedPageBreak/>
        <w:drawing>
          <wp:inline distT="0" distB="0" distL="0" distR="0" wp14:anchorId="2D28C82D" wp14:editId="7B76F387">
            <wp:extent cx="3657600" cy="2293034"/>
            <wp:effectExtent l="19050" t="19050" r="19050" b="12065"/>
            <wp:docPr id="27716903" name="Picture 1" descr="Add Patient to Que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6903" name="Picture 1" descr="Add Patient to Queue Button"/>
                    <pic:cNvPicPr/>
                  </pic:nvPicPr>
                  <pic:blipFill>
                    <a:blip r:embed="rId122"/>
                    <a:stretch>
                      <a:fillRect/>
                    </a:stretch>
                  </pic:blipFill>
                  <pic:spPr>
                    <a:xfrm>
                      <a:off x="0" y="0"/>
                      <a:ext cx="3657600" cy="2293034"/>
                    </a:xfrm>
                    <a:prstGeom prst="rect">
                      <a:avLst/>
                    </a:prstGeom>
                    <a:ln>
                      <a:solidFill>
                        <a:schemeClr val="tx1"/>
                      </a:solidFill>
                    </a:ln>
                  </pic:spPr>
                </pic:pic>
              </a:graphicData>
            </a:graphic>
          </wp:inline>
        </w:drawing>
      </w:r>
    </w:p>
    <w:p w14:paraId="1F15848F" w14:textId="35D3F85D" w:rsidR="00906C84" w:rsidRPr="006F3C2A" w:rsidRDefault="00D27494" w:rsidP="00D27494">
      <w:pPr>
        <w:pStyle w:val="Caption"/>
        <w:ind w:firstLine="360"/>
      </w:pPr>
      <w:bookmarkStart w:id="540" w:name="_Ref206514648"/>
      <w:bookmarkStart w:id="541" w:name="_Toc216948940"/>
      <w:bookmarkStart w:id="542" w:name="_Toc237000991"/>
      <w:r w:rsidRPr="006F3C2A">
        <w:t xml:space="preserve">Figure </w:t>
      </w:r>
      <w:fldSimple w:instr=" SEQ Figure \* ARABIC ">
        <w:r w:rsidR="00830EBC" w:rsidRPr="006F3C2A">
          <w:rPr>
            <w:noProof/>
          </w:rPr>
          <w:t>122</w:t>
        </w:r>
      </w:fldSimple>
      <w:bookmarkEnd w:id="540"/>
      <w:r w:rsidRPr="006F3C2A">
        <w:t>: Add Patient to Queue Button</w:t>
      </w:r>
      <w:bookmarkEnd w:id="541"/>
      <w:bookmarkEnd w:id="542"/>
    </w:p>
    <w:p w14:paraId="0E086B71" w14:textId="2F94644D" w:rsidR="00E837A5" w:rsidRPr="006F3C2A" w:rsidRDefault="00E837A5" w:rsidP="00E837A5">
      <w:pPr>
        <w:pStyle w:val="NoteStyle1"/>
      </w:pPr>
      <w:r w:rsidRPr="006F3C2A">
        <w:t>Note: The user can select the “</w:t>
      </w:r>
      <w:r w:rsidR="00C74EFF" w:rsidRPr="006F3C2A">
        <w:t>Close</w:t>
      </w:r>
      <w:r w:rsidRPr="006F3C2A">
        <w:t xml:space="preserve">” button seen in </w:t>
      </w:r>
      <w:r w:rsidR="00C92BE0" w:rsidRPr="006F3C2A">
        <w:rPr>
          <w:b/>
          <w:bCs/>
        </w:rPr>
        <w:fldChar w:fldCharType="begin" w:fldLock="1"/>
      </w:r>
      <w:r w:rsidR="00C92BE0" w:rsidRPr="006F3C2A">
        <w:rPr>
          <w:b/>
          <w:bCs/>
        </w:rPr>
        <w:instrText xml:space="preserve"> REF _Ref206514819 \h  \* MERGEFORMAT </w:instrText>
      </w:r>
      <w:r w:rsidR="00C92BE0" w:rsidRPr="006F3C2A">
        <w:rPr>
          <w:b/>
          <w:bCs/>
        </w:rPr>
      </w:r>
      <w:r w:rsidR="00C92BE0" w:rsidRPr="006F3C2A">
        <w:rPr>
          <w:b/>
          <w:bCs/>
        </w:rPr>
        <w:fldChar w:fldCharType="separate"/>
      </w:r>
      <w:r w:rsidR="006F3C2A" w:rsidRPr="006F3C2A">
        <w:rPr>
          <w:rFonts w:ascii="Segoe UI Symbol" w:hAnsi="Segoe UI Symbol" w:cs="Segoe UI Symbol"/>
          <w:b/>
          <w:bCs/>
        </w:rPr>
        <w:t>⁠</w:t>
      </w:r>
      <w:hyperlink w:anchor="_Ref206514819"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_Ref206514819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123</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C92BE0" w:rsidRPr="006F3C2A">
        <w:rPr>
          <w:b/>
          <w:bCs/>
        </w:rPr>
        <w:fldChar w:fldCharType="end"/>
      </w:r>
      <w:r w:rsidR="00C74EFF" w:rsidRPr="006F3C2A">
        <w:rPr>
          <w:b/>
          <w:bCs/>
        </w:rPr>
        <w:t xml:space="preserve"> </w:t>
      </w:r>
      <w:r w:rsidRPr="006F3C2A">
        <w:t>to exit</w:t>
      </w:r>
      <w:r w:rsidR="00C74EFF" w:rsidRPr="006F3C2A">
        <w:t xml:space="preserve"> </w:t>
      </w:r>
      <w:r w:rsidR="00FC2E3B" w:rsidRPr="006F3C2A">
        <w:t xml:space="preserve">from </w:t>
      </w:r>
      <w:r w:rsidR="00C74EFF" w:rsidRPr="006F3C2A">
        <w:t xml:space="preserve">adding a patient to </w:t>
      </w:r>
      <w:r w:rsidR="00FC2E3B" w:rsidRPr="006F3C2A">
        <w:t>the queue</w:t>
      </w:r>
      <w:r w:rsidRPr="006F3C2A">
        <w:t xml:space="preserve"> and </w:t>
      </w:r>
      <w:r w:rsidR="00FC2E3B" w:rsidRPr="006F3C2A">
        <w:t>return</w:t>
      </w:r>
      <w:r w:rsidRPr="006F3C2A">
        <w:t xml:space="preserve"> to the </w:t>
      </w:r>
      <w:r w:rsidR="00C74EFF" w:rsidRPr="006F3C2A">
        <w:t>Queue</w:t>
      </w:r>
      <w:r w:rsidR="00FC2E3B" w:rsidRPr="006F3C2A">
        <w:t xml:space="preserve"> List</w:t>
      </w:r>
      <w:r w:rsidRPr="006F3C2A">
        <w:t xml:space="preserve"> page.</w:t>
      </w:r>
    </w:p>
    <w:p w14:paraId="6EA304A8" w14:textId="7C074CDD" w:rsidR="00C74EFF" w:rsidRPr="006F3C2A" w:rsidRDefault="0064008E" w:rsidP="00C74EFF">
      <w:pPr>
        <w:pStyle w:val="NoteStyle1"/>
        <w:keepNext/>
        <w:numPr>
          <w:ilvl w:val="0"/>
          <w:numId w:val="0"/>
        </w:numPr>
        <w:ind w:left="1080"/>
      </w:pPr>
      <w:r w:rsidRPr="006F3C2A">
        <w:rPr>
          <w:noProof/>
        </w:rPr>
        <w:drawing>
          <wp:inline distT="0" distB="0" distL="0" distR="0" wp14:anchorId="3F1CB9E3" wp14:editId="133C6885">
            <wp:extent cx="3657600" cy="1076178"/>
            <wp:effectExtent l="19050" t="19050" r="19050" b="10160"/>
            <wp:docPr id="863664542" name="Picture 1" descr="Close Button on the Add Patient to Queu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64542" name="Picture 1" descr="Close Button on the Add Patient to Queue Window"/>
                    <pic:cNvPicPr/>
                  </pic:nvPicPr>
                  <pic:blipFill>
                    <a:blip r:embed="rId123"/>
                    <a:stretch>
                      <a:fillRect/>
                    </a:stretch>
                  </pic:blipFill>
                  <pic:spPr>
                    <a:xfrm>
                      <a:off x="0" y="0"/>
                      <a:ext cx="3657600" cy="1076178"/>
                    </a:xfrm>
                    <a:prstGeom prst="rect">
                      <a:avLst/>
                    </a:prstGeom>
                    <a:ln>
                      <a:solidFill>
                        <a:schemeClr val="tx1"/>
                      </a:solidFill>
                    </a:ln>
                  </pic:spPr>
                </pic:pic>
              </a:graphicData>
            </a:graphic>
          </wp:inline>
        </w:drawing>
      </w:r>
    </w:p>
    <w:p w14:paraId="3E5FE419" w14:textId="7E565C10" w:rsidR="00E837A5" w:rsidRPr="006F3C2A" w:rsidRDefault="00C74EFF" w:rsidP="00C74EFF">
      <w:pPr>
        <w:pStyle w:val="Caption"/>
        <w:ind w:left="360" w:firstLine="720"/>
      </w:pPr>
      <w:bookmarkStart w:id="543" w:name="_Ref206514819"/>
      <w:bookmarkStart w:id="544" w:name="_Toc216948941"/>
      <w:bookmarkStart w:id="545" w:name="_Toc237000992"/>
      <w:r w:rsidRPr="006F3C2A">
        <w:t xml:space="preserve">Figure </w:t>
      </w:r>
      <w:fldSimple w:instr=" SEQ Figure \* ARABIC ">
        <w:r w:rsidR="00830EBC" w:rsidRPr="006F3C2A">
          <w:rPr>
            <w:noProof/>
          </w:rPr>
          <w:t>123</w:t>
        </w:r>
      </w:fldSimple>
      <w:bookmarkEnd w:id="543"/>
      <w:r w:rsidRPr="006F3C2A">
        <w:t>: Close Button on the Add Patient to Queue Window</w:t>
      </w:r>
      <w:bookmarkEnd w:id="544"/>
      <w:bookmarkEnd w:id="545"/>
    </w:p>
    <w:p w14:paraId="04B1DC40" w14:textId="4E37A18F" w:rsidR="00D27494" w:rsidRPr="006F3C2A" w:rsidRDefault="00FA10D7">
      <w:pPr>
        <w:numPr>
          <w:ilvl w:val="0"/>
          <w:numId w:val="34"/>
        </w:numPr>
      </w:pPr>
      <w:r w:rsidRPr="006F3C2A">
        <w:t>The</w:t>
      </w:r>
      <w:r w:rsidR="008E6A74" w:rsidRPr="006F3C2A">
        <w:t xml:space="preserve"> user will return to the</w:t>
      </w:r>
      <w:r w:rsidRPr="006F3C2A">
        <w:t xml:space="preserve"> Queue List</w:t>
      </w:r>
      <w:r w:rsidR="008E6A74" w:rsidRPr="006F3C2A">
        <w:t xml:space="preserve"> page where the</w:t>
      </w:r>
      <w:r w:rsidRPr="006F3C2A">
        <w:t xml:space="preserve"> </w:t>
      </w:r>
      <w:r w:rsidR="0025636F" w:rsidRPr="006F3C2A">
        <w:t>grid</w:t>
      </w:r>
      <w:r w:rsidRPr="006F3C2A">
        <w:t xml:space="preserve"> will refresh with the </w:t>
      </w:r>
      <w:r w:rsidR="008E6A74" w:rsidRPr="006F3C2A">
        <w:t xml:space="preserve">added </w:t>
      </w:r>
      <w:r w:rsidRPr="006F3C2A">
        <w:t xml:space="preserve">patient. Repeat steps </w:t>
      </w:r>
      <w:r w:rsidR="008F3095" w:rsidRPr="006F3C2A">
        <w:t>2</w:t>
      </w:r>
      <w:r w:rsidRPr="006F3C2A">
        <w:t>-</w:t>
      </w:r>
      <w:r w:rsidR="008F3095" w:rsidRPr="006F3C2A">
        <w:t>4</w:t>
      </w:r>
      <w:r w:rsidRPr="006F3C2A">
        <w:t xml:space="preserve"> to add more patients to the queue as needed.</w:t>
      </w:r>
    </w:p>
    <w:p w14:paraId="248ADBD0" w14:textId="782F4A66" w:rsidR="005C613C" w:rsidRPr="006F3C2A" w:rsidRDefault="00D61B55" w:rsidP="005C613C">
      <w:pPr>
        <w:pStyle w:val="Heading2"/>
      </w:pPr>
      <w:bookmarkStart w:id="546" w:name="_Toc206586593"/>
      <w:bookmarkStart w:id="547" w:name="_Toc216948821"/>
      <w:bookmarkStart w:id="548" w:name="_Toc237000863"/>
      <w:r w:rsidRPr="006F3C2A">
        <w:t>6</w:t>
      </w:r>
      <w:r w:rsidR="005C613C" w:rsidRPr="006F3C2A">
        <w:t>.2 Queue List Memos</w:t>
      </w:r>
      <w:bookmarkEnd w:id="546"/>
      <w:bookmarkEnd w:id="547"/>
      <w:bookmarkEnd w:id="548"/>
    </w:p>
    <w:p w14:paraId="460C9874" w14:textId="79DE5E48" w:rsidR="00BE5527" w:rsidRPr="006F3C2A" w:rsidRDefault="00052F83">
      <w:pPr>
        <w:numPr>
          <w:ilvl w:val="0"/>
          <w:numId w:val="35"/>
        </w:numPr>
      </w:pPr>
      <w:r w:rsidRPr="006F3C2A">
        <w:t xml:space="preserve">Users can add a memo to a specific </w:t>
      </w:r>
      <w:r w:rsidR="008E6CA4" w:rsidRPr="006F3C2A">
        <w:t>patient in the queue</w:t>
      </w:r>
      <w:r w:rsidR="00DD2C96" w:rsidRPr="006F3C2A">
        <w:t xml:space="preserve"> by selecting</w:t>
      </w:r>
      <w:r w:rsidRPr="006F3C2A">
        <w:t xml:space="preserve"> the “</w:t>
      </w:r>
      <w:r w:rsidR="00DD2C96" w:rsidRPr="006F3C2A">
        <w:t>N</w:t>
      </w:r>
      <w:r w:rsidRPr="006F3C2A">
        <w:t>ew” button shown in</w:t>
      </w:r>
      <w:r w:rsidR="00086058" w:rsidRPr="006F3C2A">
        <w:t xml:space="preserve"> </w:t>
      </w:r>
      <w:r w:rsidR="00086058" w:rsidRPr="006F3C2A">
        <w:rPr>
          <w:b/>
          <w:bCs/>
        </w:rPr>
        <w:fldChar w:fldCharType="begin" w:fldLock="1"/>
      </w:r>
      <w:r w:rsidR="00086058" w:rsidRPr="006F3C2A">
        <w:rPr>
          <w:b/>
          <w:bCs/>
        </w:rPr>
        <w:instrText xml:space="preserve"> REF _Ref206515022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5022"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124</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w:t>
      </w:r>
    </w:p>
    <w:p w14:paraId="318260DA" w14:textId="77777777" w:rsidR="000B6292" w:rsidRPr="006F3C2A" w:rsidRDefault="000B6292" w:rsidP="000B6292">
      <w:pPr>
        <w:keepNext/>
        <w:ind w:left="360"/>
      </w:pPr>
      <w:r w:rsidRPr="006F3C2A">
        <w:rPr>
          <w:noProof/>
        </w:rPr>
        <w:drawing>
          <wp:inline distT="0" distB="0" distL="0" distR="0" wp14:anchorId="46A5F62C" wp14:editId="425D6767">
            <wp:extent cx="5486400" cy="1139483"/>
            <wp:effectExtent l="19050" t="19050" r="19050" b="22860"/>
            <wp:docPr id="1670227758" name="Picture 1" descr="New Memo Button for Queu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27758" name="Picture 1" descr="New Memo Button for Queue Patients"/>
                    <pic:cNvPicPr/>
                  </pic:nvPicPr>
                  <pic:blipFill>
                    <a:blip r:embed="rId124"/>
                    <a:stretch>
                      <a:fillRect/>
                    </a:stretch>
                  </pic:blipFill>
                  <pic:spPr>
                    <a:xfrm>
                      <a:off x="0" y="0"/>
                      <a:ext cx="5486400" cy="1139483"/>
                    </a:xfrm>
                    <a:prstGeom prst="rect">
                      <a:avLst/>
                    </a:prstGeom>
                    <a:ln>
                      <a:solidFill>
                        <a:schemeClr val="tx1"/>
                      </a:solidFill>
                    </a:ln>
                  </pic:spPr>
                </pic:pic>
              </a:graphicData>
            </a:graphic>
          </wp:inline>
        </w:drawing>
      </w:r>
    </w:p>
    <w:p w14:paraId="41437019" w14:textId="7D656D57" w:rsidR="00FC2E3B" w:rsidRPr="006F3C2A" w:rsidRDefault="000B6292" w:rsidP="000B6292">
      <w:pPr>
        <w:pStyle w:val="Caption"/>
        <w:ind w:firstLine="360"/>
      </w:pPr>
      <w:bookmarkStart w:id="549" w:name="_Ref206515022"/>
      <w:bookmarkStart w:id="550" w:name="_Toc216948942"/>
      <w:bookmarkStart w:id="551" w:name="_Toc237000993"/>
      <w:r w:rsidRPr="006F3C2A">
        <w:t xml:space="preserve">Figure </w:t>
      </w:r>
      <w:fldSimple w:instr=" SEQ Figure \* ARABIC ">
        <w:r w:rsidR="00830EBC" w:rsidRPr="006F3C2A">
          <w:rPr>
            <w:noProof/>
          </w:rPr>
          <w:t>124</w:t>
        </w:r>
      </w:fldSimple>
      <w:bookmarkEnd w:id="549"/>
      <w:r w:rsidRPr="006F3C2A">
        <w:t>: New Memo Button for Queue Patients</w:t>
      </w:r>
      <w:bookmarkEnd w:id="550"/>
      <w:bookmarkEnd w:id="551"/>
    </w:p>
    <w:p w14:paraId="643FE98C" w14:textId="0B75476C" w:rsidR="00052F83" w:rsidRPr="006F3C2A" w:rsidRDefault="003278D0">
      <w:pPr>
        <w:numPr>
          <w:ilvl w:val="0"/>
          <w:numId w:val="35"/>
        </w:numPr>
      </w:pPr>
      <w:r w:rsidRPr="006F3C2A">
        <w:t>The user will be brought to the Add New Memo to Visit window, shown in</w:t>
      </w:r>
      <w:r w:rsidR="00494B70" w:rsidRPr="006F3C2A">
        <w:t xml:space="preserve"> </w:t>
      </w:r>
      <w:r w:rsidR="00F90A24" w:rsidRPr="006F3C2A">
        <w:rPr>
          <w:b/>
          <w:bCs/>
        </w:rPr>
        <w:fldChar w:fldCharType="begin" w:fldLock="1"/>
      </w:r>
      <w:r w:rsidR="00F90A24" w:rsidRPr="006F3C2A">
        <w:rPr>
          <w:b/>
          <w:bCs/>
        </w:rPr>
        <w:instrText xml:space="preserve"> REF _Ref206515106 \h  \* MERGEFORMAT </w:instrText>
      </w:r>
      <w:r w:rsidR="00F90A24" w:rsidRPr="006F3C2A">
        <w:rPr>
          <w:b/>
          <w:bCs/>
        </w:rPr>
      </w:r>
      <w:r w:rsidR="00F90A24" w:rsidRPr="006F3C2A">
        <w:rPr>
          <w:b/>
          <w:bCs/>
        </w:rPr>
        <w:fldChar w:fldCharType="separate"/>
      </w:r>
      <w:r w:rsidR="006F3C2A" w:rsidRPr="006F3C2A">
        <w:rPr>
          <w:rFonts w:ascii="Segoe UI Symbol" w:hAnsi="Segoe UI Symbol" w:cs="Segoe UI Symbol"/>
          <w:b/>
          <w:bCs/>
        </w:rPr>
        <w:t>⁠</w:t>
      </w:r>
      <w:hyperlink w:anchor="_Ref206515106"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_Ref206515106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125</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F90A24" w:rsidRPr="006F3C2A">
        <w:rPr>
          <w:b/>
          <w:bCs/>
        </w:rPr>
        <w:fldChar w:fldCharType="end"/>
      </w:r>
      <w:r w:rsidR="00052F83" w:rsidRPr="006F3C2A">
        <w:t>. From here, users may add a memo that is up to 100 characters.</w:t>
      </w:r>
    </w:p>
    <w:p w14:paraId="489B7FD9" w14:textId="77777777" w:rsidR="00B06AFD" w:rsidRPr="006F3C2A" w:rsidRDefault="00B06AFD" w:rsidP="00B06AFD">
      <w:pPr>
        <w:keepNext/>
        <w:ind w:left="360"/>
      </w:pPr>
      <w:r w:rsidRPr="006F3C2A">
        <w:rPr>
          <w:noProof/>
        </w:rPr>
        <w:lastRenderedPageBreak/>
        <w:drawing>
          <wp:inline distT="0" distB="0" distL="0" distR="0" wp14:anchorId="258B794D" wp14:editId="5CDAF9BE">
            <wp:extent cx="3657600" cy="2300338"/>
            <wp:effectExtent l="19050" t="19050" r="19050" b="24130"/>
            <wp:docPr id="1663910041" name="Picture 1" descr="Add New Memo to Visit for Queu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10041" name="Picture 1" descr="Add New Memo to Visit for Queue Patients"/>
                    <pic:cNvPicPr/>
                  </pic:nvPicPr>
                  <pic:blipFill>
                    <a:blip r:embed="rId125"/>
                    <a:stretch>
                      <a:fillRect/>
                    </a:stretch>
                  </pic:blipFill>
                  <pic:spPr>
                    <a:xfrm>
                      <a:off x="0" y="0"/>
                      <a:ext cx="3657600" cy="2300338"/>
                    </a:xfrm>
                    <a:prstGeom prst="rect">
                      <a:avLst/>
                    </a:prstGeom>
                    <a:ln>
                      <a:solidFill>
                        <a:schemeClr val="tx1"/>
                      </a:solidFill>
                    </a:ln>
                  </pic:spPr>
                </pic:pic>
              </a:graphicData>
            </a:graphic>
          </wp:inline>
        </w:drawing>
      </w:r>
    </w:p>
    <w:p w14:paraId="52EF60A6" w14:textId="5A4B3015" w:rsidR="000B6292" w:rsidRPr="006F3C2A" w:rsidRDefault="00B06AFD" w:rsidP="00B06AFD">
      <w:pPr>
        <w:pStyle w:val="Caption"/>
        <w:ind w:firstLine="360"/>
      </w:pPr>
      <w:bookmarkStart w:id="552" w:name="_Ref206515106"/>
      <w:bookmarkStart w:id="553" w:name="_Toc216948943"/>
      <w:bookmarkStart w:id="554" w:name="_Toc237000994"/>
      <w:r w:rsidRPr="006F3C2A">
        <w:t xml:space="preserve">Figure </w:t>
      </w:r>
      <w:fldSimple w:instr=" SEQ Figure \* ARABIC ">
        <w:r w:rsidR="00830EBC" w:rsidRPr="006F3C2A">
          <w:rPr>
            <w:noProof/>
          </w:rPr>
          <w:t>125</w:t>
        </w:r>
      </w:fldSimple>
      <w:bookmarkEnd w:id="552"/>
      <w:r w:rsidRPr="006F3C2A">
        <w:t>: Add New Memo to Visit for Queue Patients</w:t>
      </w:r>
      <w:bookmarkEnd w:id="553"/>
      <w:bookmarkEnd w:id="554"/>
    </w:p>
    <w:p w14:paraId="02EF7C7A" w14:textId="7A97823D" w:rsidR="00052F83" w:rsidRPr="006F3C2A" w:rsidRDefault="00052F83" w:rsidP="00BE5527">
      <w:pPr>
        <w:pStyle w:val="NoteStyle1"/>
      </w:pPr>
      <w:r w:rsidRPr="006F3C2A">
        <w:t>Note: Users may also choose to view all previous memos from this page. Simply select the View All Memos button, shown in</w:t>
      </w:r>
      <w:r w:rsidR="00086058" w:rsidRPr="006F3C2A">
        <w:t xml:space="preserve"> </w:t>
      </w:r>
      <w:r w:rsidR="00086058" w:rsidRPr="006F3C2A">
        <w:rPr>
          <w:b/>
          <w:bCs/>
        </w:rPr>
        <w:fldChar w:fldCharType="begin" w:fldLock="1"/>
      </w:r>
      <w:r w:rsidR="00086058" w:rsidRPr="006F3C2A">
        <w:rPr>
          <w:b/>
          <w:bCs/>
        </w:rPr>
        <w:instrText xml:space="preserve"> REF _Ref206515435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1543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 to expand the window with all previously entered memos.</w:t>
      </w:r>
    </w:p>
    <w:p w14:paraId="5F24C420" w14:textId="77777777" w:rsidR="00347BFE" w:rsidRPr="006F3C2A" w:rsidRDefault="00347BFE" w:rsidP="00347BFE">
      <w:pPr>
        <w:pStyle w:val="NoteStyle1"/>
        <w:keepNext/>
        <w:numPr>
          <w:ilvl w:val="0"/>
          <w:numId w:val="0"/>
        </w:numPr>
        <w:ind w:left="1080"/>
      </w:pPr>
      <w:r w:rsidRPr="006F3C2A">
        <w:rPr>
          <w:noProof/>
        </w:rPr>
        <w:drawing>
          <wp:inline distT="0" distB="0" distL="0" distR="0" wp14:anchorId="2D2FBC3E" wp14:editId="66D564AA">
            <wp:extent cx="3657600" cy="1573915"/>
            <wp:effectExtent l="19050" t="19050" r="19050" b="26670"/>
            <wp:docPr id="1043362684" name="Picture 1" descr="View All Memos Button for Queu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62684" name="Picture 1" descr="View All Memos Button for Queue Patients"/>
                    <pic:cNvPicPr/>
                  </pic:nvPicPr>
                  <pic:blipFill>
                    <a:blip r:embed="rId126"/>
                    <a:stretch>
                      <a:fillRect/>
                    </a:stretch>
                  </pic:blipFill>
                  <pic:spPr>
                    <a:xfrm>
                      <a:off x="0" y="0"/>
                      <a:ext cx="3657600" cy="1573915"/>
                    </a:xfrm>
                    <a:prstGeom prst="rect">
                      <a:avLst/>
                    </a:prstGeom>
                    <a:ln>
                      <a:solidFill>
                        <a:schemeClr val="tx1"/>
                      </a:solidFill>
                    </a:ln>
                  </pic:spPr>
                </pic:pic>
              </a:graphicData>
            </a:graphic>
          </wp:inline>
        </w:drawing>
      </w:r>
    </w:p>
    <w:p w14:paraId="147481BF" w14:textId="319B00D1" w:rsidR="00347BFE" w:rsidRPr="006F3C2A" w:rsidRDefault="00347BFE" w:rsidP="00347BFE">
      <w:pPr>
        <w:pStyle w:val="Caption"/>
        <w:ind w:left="360" w:firstLine="720"/>
      </w:pPr>
      <w:bookmarkStart w:id="555" w:name="_Ref206515435"/>
      <w:bookmarkStart w:id="556" w:name="_Toc216948944"/>
      <w:bookmarkStart w:id="557" w:name="_Toc237000995"/>
      <w:r w:rsidRPr="006F3C2A">
        <w:t xml:space="preserve">Figure </w:t>
      </w:r>
      <w:fldSimple w:instr=" SEQ Figure \* ARABIC ">
        <w:r w:rsidR="00830EBC" w:rsidRPr="006F3C2A">
          <w:rPr>
            <w:noProof/>
          </w:rPr>
          <w:t>126</w:t>
        </w:r>
      </w:fldSimple>
      <w:bookmarkEnd w:id="555"/>
      <w:r w:rsidRPr="006F3C2A">
        <w:t>: View All Memos Button for Queue Patients</w:t>
      </w:r>
      <w:bookmarkEnd w:id="556"/>
      <w:bookmarkEnd w:id="557"/>
    </w:p>
    <w:p w14:paraId="3886F4EA" w14:textId="324A7F16" w:rsidR="00052F83" w:rsidRPr="006F3C2A" w:rsidRDefault="003278D0">
      <w:pPr>
        <w:numPr>
          <w:ilvl w:val="0"/>
          <w:numId w:val="35"/>
        </w:numPr>
        <w:rPr>
          <w:i/>
        </w:rPr>
      </w:pPr>
      <w:r w:rsidRPr="006F3C2A">
        <w:t xml:space="preserve">Once the memo has been entered, select the “Add Memo” button, shown in </w:t>
      </w:r>
      <w:r w:rsidR="005C5B41" w:rsidRPr="006F3C2A">
        <w:rPr>
          <w:b/>
          <w:bCs/>
        </w:rPr>
        <w:fldChar w:fldCharType="begin" w:fldLock="1"/>
      </w:r>
      <w:r w:rsidR="005C5B41" w:rsidRPr="006F3C2A">
        <w:rPr>
          <w:b/>
          <w:bCs/>
        </w:rPr>
        <w:instrText xml:space="preserve"> REF _Ref206515453 \h  \* MERGEFORMAT </w:instrText>
      </w:r>
      <w:r w:rsidR="005C5B41" w:rsidRPr="006F3C2A">
        <w:rPr>
          <w:b/>
          <w:bCs/>
        </w:rPr>
      </w:r>
      <w:r w:rsidR="005C5B41" w:rsidRPr="006F3C2A">
        <w:rPr>
          <w:b/>
          <w:bCs/>
        </w:rPr>
        <w:fldChar w:fldCharType="separate"/>
      </w:r>
      <w:r w:rsidR="006F3C2A" w:rsidRPr="006F3C2A">
        <w:rPr>
          <w:rFonts w:ascii="Segoe UI Symbol" w:hAnsi="Segoe UI Symbol" w:cs="Segoe UI Symbol"/>
          <w:b/>
          <w:bCs/>
        </w:rPr>
        <w:t>⁠</w:t>
      </w:r>
      <w:hyperlink w:anchor="_Ref206515453"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_Ref206515453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127</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5C5B41" w:rsidRPr="006F3C2A">
        <w:rPr>
          <w:b/>
          <w:bCs/>
        </w:rPr>
        <w:fldChar w:fldCharType="end"/>
      </w:r>
      <w:r w:rsidR="00765904" w:rsidRPr="006F3C2A">
        <w:t xml:space="preserve"> </w:t>
      </w:r>
      <w:r w:rsidR="00052F83" w:rsidRPr="006F3C2A">
        <w:t xml:space="preserve">to add the memo to the </w:t>
      </w:r>
      <w:r w:rsidR="00E73CA0" w:rsidRPr="006F3C2A">
        <w:t>visit</w:t>
      </w:r>
      <w:r w:rsidR="00052F83" w:rsidRPr="006F3C2A">
        <w:t>.</w:t>
      </w:r>
    </w:p>
    <w:p w14:paraId="66B82F4D" w14:textId="77777777" w:rsidR="00673CA3" w:rsidRPr="006F3C2A" w:rsidRDefault="00673CA3" w:rsidP="00673CA3">
      <w:pPr>
        <w:keepNext/>
        <w:ind w:left="360"/>
      </w:pPr>
      <w:r w:rsidRPr="006F3C2A">
        <w:rPr>
          <w:noProof/>
        </w:rPr>
        <w:lastRenderedPageBreak/>
        <w:drawing>
          <wp:inline distT="0" distB="0" distL="0" distR="0" wp14:anchorId="457F8A6C" wp14:editId="48EE2BF9">
            <wp:extent cx="3657600" cy="2349927"/>
            <wp:effectExtent l="19050" t="19050" r="19050" b="12700"/>
            <wp:docPr id="1447909684" name="Picture 1" descr="Add Memo Button for Queu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09684" name="Picture 1" descr="Add Memo Button for Queue Patients"/>
                    <pic:cNvPicPr/>
                  </pic:nvPicPr>
                  <pic:blipFill>
                    <a:blip r:embed="rId127"/>
                    <a:stretch>
                      <a:fillRect/>
                    </a:stretch>
                  </pic:blipFill>
                  <pic:spPr>
                    <a:xfrm>
                      <a:off x="0" y="0"/>
                      <a:ext cx="3657600" cy="2349927"/>
                    </a:xfrm>
                    <a:prstGeom prst="rect">
                      <a:avLst/>
                    </a:prstGeom>
                    <a:ln>
                      <a:solidFill>
                        <a:schemeClr val="tx1"/>
                      </a:solidFill>
                    </a:ln>
                  </pic:spPr>
                </pic:pic>
              </a:graphicData>
            </a:graphic>
          </wp:inline>
        </w:drawing>
      </w:r>
    </w:p>
    <w:p w14:paraId="369106C9" w14:textId="3AFB5E79" w:rsidR="00673CA3" w:rsidRPr="006F3C2A" w:rsidRDefault="00673CA3" w:rsidP="00673CA3">
      <w:pPr>
        <w:pStyle w:val="Caption"/>
        <w:ind w:left="360"/>
      </w:pPr>
      <w:bookmarkStart w:id="558" w:name="_Ref206515453"/>
      <w:bookmarkStart w:id="559" w:name="_Toc216948945"/>
      <w:bookmarkStart w:id="560" w:name="_Toc237000996"/>
      <w:r w:rsidRPr="006F3C2A">
        <w:t xml:space="preserve">Figure </w:t>
      </w:r>
      <w:fldSimple w:instr=" SEQ Figure \* ARABIC ">
        <w:r w:rsidR="00830EBC" w:rsidRPr="006F3C2A">
          <w:rPr>
            <w:noProof/>
          </w:rPr>
          <w:t>127</w:t>
        </w:r>
      </w:fldSimple>
      <w:bookmarkEnd w:id="558"/>
      <w:r w:rsidRPr="006F3C2A">
        <w:t>: Add Memo Button for Queue Patients</w:t>
      </w:r>
      <w:bookmarkEnd w:id="559"/>
      <w:bookmarkEnd w:id="560"/>
    </w:p>
    <w:p w14:paraId="2D9FB813" w14:textId="504656D4" w:rsidR="00FF500B" w:rsidRPr="006F3C2A" w:rsidRDefault="00FF500B" w:rsidP="00FF500B">
      <w:pPr>
        <w:pStyle w:val="NoteStyle1"/>
      </w:pPr>
      <w:r w:rsidRPr="006F3C2A">
        <w:t>Note: The user can select the “Close” button seen in</w:t>
      </w:r>
      <w:r w:rsidR="002B5172" w:rsidRPr="006F3C2A">
        <w:t xml:space="preserve"> </w:t>
      </w:r>
      <w:r w:rsidR="00086058" w:rsidRPr="006F3C2A">
        <w:rPr>
          <w:b/>
          <w:bCs/>
        </w:rPr>
        <w:fldChar w:fldCharType="begin" w:fldLock="1"/>
      </w:r>
      <w:r w:rsidR="00086058" w:rsidRPr="006F3C2A">
        <w:rPr>
          <w:b/>
          <w:bCs/>
        </w:rPr>
        <w:instrText xml:space="preserve"> REF _Ref206683426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683426"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128</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 xml:space="preserve"> to cancel adding a memo to a visit. This will take the user back to the Queue List page.</w:t>
      </w:r>
    </w:p>
    <w:p w14:paraId="1BD8F16E" w14:textId="77777777" w:rsidR="002B5172" w:rsidRPr="006F3C2A" w:rsidRDefault="008C2446" w:rsidP="002B5172">
      <w:pPr>
        <w:pStyle w:val="NoteStyle1"/>
        <w:keepNext/>
        <w:numPr>
          <w:ilvl w:val="0"/>
          <w:numId w:val="0"/>
        </w:numPr>
        <w:ind w:left="1080"/>
      </w:pPr>
      <w:r w:rsidRPr="006F3C2A">
        <w:rPr>
          <w:noProof/>
        </w:rPr>
        <w:drawing>
          <wp:inline distT="0" distB="0" distL="0" distR="0" wp14:anchorId="5B8E0CF4" wp14:editId="18DED8B4">
            <wp:extent cx="3657600" cy="904948"/>
            <wp:effectExtent l="19050" t="19050" r="19050" b="28575"/>
            <wp:docPr id="1204688071" name="Picture 1" descr="Close Button for Adding Memo to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88071" name="Picture 1" descr="Close Button for Adding Memo to Visit"/>
                    <pic:cNvPicPr/>
                  </pic:nvPicPr>
                  <pic:blipFill rotWithShape="1">
                    <a:blip r:embed="rId128"/>
                    <a:srcRect l="1420"/>
                    <a:stretch>
                      <a:fillRect/>
                    </a:stretch>
                  </pic:blipFill>
                  <pic:spPr bwMode="auto">
                    <a:xfrm>
                      <a:off x="0" y="0"/>
                      <a:ext cx="3657600" cy="9049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1F9147" w14:textId="5DA1A3AB" w:rsidR="00FF500B" w:rsidRPr="006F3C2A" w:rsidRDefault="002B5172" w:rsidP="002B5172">
      <w:pPr>
        <w:pStyle w:val="Caption"/>
        <w:ind w:left="360" w:firstLine="720"/>
      </w:pPr>
      <w:bookmarkStart w:id="561" w:name="_Ref206683426"/>
      <w:bookmarkStart w:id="562" w:name="_Toc216948946"/>
      <w:bookmarkStart w:id="563" w:name="_Toc237000997"/>
      <w:r w:rsidRPr="006F3C2A">
        <w:t xml:space="preserve">Figure </w:t>
      </w:r>
      <w:fldSimple w:instr=" SEQ Figure \* ARABIC ">
        <w:r w:rsidR="00830EBC" w:rsidRPr="006F3C2A">
          <w:rPr>
            <w:noProof/>
          </w:rPr>
          <w:t>128</w:t>
        </w:r>
      </w:fldSimple>
      <w:bookmarkEnd w:id="561"/>
      <w:r w:rsidRPr="006F3C2A">
        <w:t>: Close Button for Adding Memo to Visit</w:t>
      </w:r>
      <w:bookmarkEnd w:id="562"/>
      <w:bookmarkEnd w:id="563"/>
    </w:p>
    <w:p w14:paraId="1C590E9A" w14:textId="3A7761BC" w:rsidR="003278D0" w:rsidRPr="006F3C2A" w:rsidRDefault="003278D0">
      <w:pPr>
        <w:numPr>
          <w:ilvl w:val="0"/>
          <w:numId w:val="35"/>
        </w:numPr>
        <w:rPr>
          <w:i/>
        </w:rPr>
      </w:pPr>
      <w:r w:rsidRPr="006F3C2A">
        <w:t xml:space="preserve">The user will then return to the </w:t>
      </w:r>
      <w:r w:rsidR="00B61777" w:rsidRPr="006F3C2A">
        <w:t>Queue</w:t>
      </w:r>
      <w:r w:rsidRPr="006F3C2A">
        <w:t xml:space="preserve"> List page, where the memo will be displayed in the Memo column of the related </w:t>
      </w:r>
      <w:r w:rsidR="002B5172" w:rsidRPr="006F3C2A">
        <w:t>patient</w:t>
      </w:r>
      <w:r w:rsidRPr="006F3C2A">
        <w:t xml:space="preserve"> with a timestamp and the initials of the user (see</w:t>
      </w:r>
      <w:r w:rsidR="00E72C5A" w:rsidRPr="006F3C2A">
        <w:t xml:space="preserve"> </w:t>
      </w:r>
      <w:r w:rsidR="00DD3921" w:rsidRPr="006F3C2A">
        <w:rPr>
          <w:b/>
          <w:bCs/>
        </w:rPr>
        <w:fldChar w:fldCharType="begin" w:fldLock="1"/>
      </w:r>
      <w:r w:rsidR="00DD3921" w:rsidRPr="006F3C2A">
        <w:rPr>
          <w:b/>
          <w:bCs/>
        </w:rPr>
        <w:instrText xml:space="preserve"> REF _Ref206683427 \h  \* MERGEFORMAT </w:instrText>
      </w:r>
      <w:r w:rsidR="00DD3921" w:rsidRPr="006F3C2A">
        <w:rPr>
          <w:b/>
          <w:bCs/>
        </w:rPr>
      </w:r>
      <w:r w:rsidR="00DD3921" w:rsidRPr="006F3C2A">
        <w:rPr>
          <w:b/>
          <w:bCs/>
        </w:rPr>
        <w:fldChar w:fldCharType="separate"/>
      </w:r>
      <w:r w:rsidR="006F3C2A" w:rsidRPr="006F3C2A">
        <w:rPr>
          <w:rFonts w:ascii="Segoe UI Symbol" w:hAnsi="Segoe UI Symbol" w:cs="Segoe UI Symbol"/>
          <w:b/>
          <w:bCs/>
        </w:rPr>
        <w:t>⁠</w:t>
      </w:r>
      <w:hyperlink w:anchor="_Ref206683427"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_Ref206683427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129</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DD3921" w:rsidRPr="006F3C2A">
        <w:rPr>
          <w:b/>
          <w:bCs/>
        </w:rPr>
        <w:fldChar w:fldCharType="end"/>
      </w:r>
      <w:r w:rsidR="00E72C5A" w:rsidRPr="006F3C2A">
        <w:t xml:space="preserve"> for example).</w:t>
      </w:r>
    </w:p>
    <w:p w14:paraId="2BF9DA4F" w14:textId="77777777" w:rsidR="00FF500B" w:rsidRPr="006F3C2A" w:rsidRDefault="00FF500B" w:rsidP="00FF500B">
      <w:pPr>
        <w:keepNext/>
        <w:ind w:left="360"/>
      </w:pPr>
      <w:r w:rsidRPr="006F3C2A">
        <w:rPr>
          <w:i/>
          <w:noProof/>
        </w:rPr>
        <w:drawing>
          <wp:inline distT="0" distB="0" distL="0" distR="0" wp14:anchorId="4178294E" wp14:editId="5F4B0231">
            <wp:extent cx="5486400" cy="964223"/>
            <wp:effectExtent l="19050" t="19050" r="19050" b="26670"/>
            <wp:docPr id="1717210461" name="Picture 1" descr="Example of Memo Entered in Queu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10461" name="Picture 1" descr="Example of Memo Entered in Queue List"/>
                    <pic:cNvPicPr/>
                  </pic:nvPicPr>
                  <pic:blipFill>
                    <a:blip r:embed="rId129"/>
                    <a:stretch>
                      <a:fillRect/>
                    </a:stretch>
                  </pic:blipFill>
                  <pic:spPr>
                    <a:xfrm>
                      <a:off x="0" y="0"/>
                      <a:ext cx="5486400" cy="964223"/>
                    </a:xfrm>
                    <a:prstGeom prst="rect">
                      <a:avLst/>
                    </a:prstGeom>
                    <a:ln>
                      <a:solidFill>
                        <a:schemeClr val="tx1"/>
                      </a:solidFill>
                    </a:ln>
                  </pic:spPr>
                </pic:pic>
              </a:graphicData>
            </a:graphic>
          </wp:inline>
        </w:drawing>
      </w:r>
    </w:p>
    <w:p w14:paraId="53D233C8" w14:textId="3FCD7604" w:rsidR="00673CA3" w:rsidRPr="006F3C2A" w:rsidRDefault="00FF500B" w:rsidP="00FF500B">
      <w:pPr>
        <w:pStyle w:val="Caption"/>
        <w:ind w:firstLine="360"/>
        <w:rPr>
          <w:i w:val="0"/>
        </w:rPr>
      </w:pPr>
      <w:bookmarkStart w:id="564" w:name="_Ref206683427"/>
      <w:bookmarkStart w:id="565" w:name="_Toc216948947"/>
      <w:bookmarkStart w:id="566" w:name="_Toc237000998"/>
      <w:r w:rsidRPr="006F3C2A">
        <w:t xml:space="preserve">Figure </w:t>
      </w:r>
      <w:fldSimple w:instr=" SEQ Figure \* ARABIC ">
        <w:r w:rsidR="00830EBC" w:rsidRPr="006F3C2A">
          <w:rPr>
            <w:noProof/>
          </w:rPr>
          <w:t>129</w:t>
        </w:r>
      </w:fldSimple>
      <w:bookmarkEnd w:id="564"/>
      <w:r w:rsidRPr="006F3C2A">
        <w:t>: Example of Memo Entered in Queue List</w:t>
      </w:r>
      <w:bookmarkEnd w:id="565"/>
      <w:bookmarkEnd w:id="566"/>
    </w:p>
    <w:p w14:paraId="64672A21" w14:textId="6BC92AD0" w:rsidR="00526246" w:rsidRPr="006F3C2A" w:rsidRDefault="00526246" w:rsidP="00526246">
      <w:pPr>
        <w:pStyle w:val="NoteStyle1"/>
      </w:pPr>
      <w:r w:rsidRPr="006F3C2A">
        <w:t>When users add more than one memo to a visit, the “All” button will appear in the Memo column of the grid as seen in</w:t>
      </w:r>
      <w:r w:rsidR="00DD3921" w:rsidRPr="006F3C2A">
        <w:t xml:space="preserve"> </w:t>
      </w:r>
      <w:r w:rsidR="00DD3921" w:rsidRPr="006F3C2A">
        <w:rPr>
          <w:b/>
          <w:bCs/>
        </w:rPr>
        <w:fldChar w:fldCharType="begin" w:fldLock="1"/>
      </w:r>
      <w:r w:rsidR="00DD3921" w:rsidRPr="006F3C2A">
        <w:rPr>
          <w:b/>
          <w:bCs/>
        </w:rPr>
        <w:instrText xml:space="preserve"> REF _Ref206515468 \h  \* MERGEFORMAT </w:instrText>
      </w:r>
      <w:r w:rsidR="00DD3921" w:rsidRPr="006F3C2A">
        <w:rPr>
          <w:b/>
          <w:bCs/>
        </w:rPr>
      </w:r>
      <w:r w:rsidR="00DD3921" w:rsidRPr="006F3C2A">
        <w:rPr>
          <w:b/>
          <w:bCs/>
        </w:rPr>
        <w:fldChar w:fldCharType="separate"/>
      </w:r>
      <w:r w:rsidR="006F3C2A" w:rsidRPr="006F3C2A">
        <w:rPr>
          <w:rFonts w:ascii="Segoe UI Symbol" w:hAnsi="Segoe UI Symbol" w:cs="Segoe UI Symbol"/>
          <w:b/>
          <w:bCs/>
        </w:rPr>
        <w:t>⁠</w:t>
      </w:r>
      <w:hyperlink w:anchor="_Ref206515468"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_Ref206515468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130</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DD3921" w:rsidRPr="006F3C2A">
        <w:rPr>
          <w:b/>
          <w:bCs/>
        </w:rPr>
        <w:fldChar w:fldCharType="end"/>
      </w:r>
      <w:r w:rsidRPr="006F3C2A">
        <w:t xml:space="preserve">. When selected, the user will be brought to the View All Memos for </w:t>
      </w:r>
      <w:r w:rsidR="00A11B52" w:rsidRPr="006F3C2A">
        <w:t>Queued Patient</w:t>
      </w:r>
      <w:r w:rsidRPr="006F3C2A">
        <w:t xml:space="preserve"> window where they can see all previous memos for the </w:t>
      </w:r>
      <w:r w:rsidR="00A11B52" w:rsidRPr="006F3C2A">
        <w:t>visi</w:t>
      </w:r>
      <w:r w:rsidR="00D0113B" w:rsidRPr="006F3C2A">
        <w:t>t.</w:t>
      </w:r>
    </w:p>
    <w:p w14:paraId="55EBAC0D" w14:textId="41BC0060" w:rsidR="00765904" w:rsidRPr="006F3C2A" w:rsidRDefault="00765904" w:rsidP="00765904">
      <w:pPr>
        <w:pStyle w:val="NoteStyle1"/>
        <w:keepNext/>
        <w:numPr>
          <w:ilvl w:val="0"/>
          <w:numId w:val="0"/>
        </w:numPr>
        <w:ind w:left="1080"/>
      </w:pPr>
      <w:r w:rsidRPr="006F3C2A">
        <w:rPr>
          <w:noProof/>
        </w:rPr>
        <w:lastRenderedPageBreak/>
        <w:drawing>
          <wp:inline distT="0" distB="0" distL="0" distR="0" wp14:anchorId="52E30870" wp14:editId="0D6AC2F9">
            <wp:extent cx="4572000" cy="1070708"/>
            <wp:effectExtent l="19050" t="19050" r="19050" b="15240"/>
            <wp:docPr id="1903335462" name="Picture 1" descr="All Memos Button for Queu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35462" name="Picture 1" descr="All Memos Button for Queue Patients"/>
                    <pic:cNvPicPr/>
                  </pic:nvPicPr>
                  <pic:blipFill>
                    <a:blip r:embed="rId130"/>
                    <a:stretch>
                      <a:fillRect/>
                    </a:stretch>
                  </pic:blipFill>
                  <pic:spPr>
                    <a:xfrm>
                      <a:off x="0" y="0"/>
                      <a:ext cx="4572000" cy="1070708"/>
                    </a:xfrm>
                    <a:prstGeom prst="rect">
                      <a:avLst/>
                    </a:prstGeom>
                    <a:ln>
                      <a:solidFill>
                        <a:schemeClr val="tx1"/>
                      </a:solidFill>
                    </a:ln>
                  </pic:spPr>
                </pic:pic>
              </a:graphicData>
            </a:graphic>
          </wp:inline>
        </w:drawing>
      </w:r>
    </w:p>
    <w:p w14:paraId="036950CB" w14:textId="19B822F9" w:rsidR="00765904" w:rsidRPr="006F3C2A" w:rsidRDefault="00765904" w:rsidP="00765904">
      <w:pPr>
        <w:pStyle w:val="Caption"/>
        <w:ind w:left="360" w:firstLine="720"/>
      </w:pPr>
      <w:bookmarkStart w:id="567" w:name="_Ref206515468"/>
      <w:bookmarkStart w:id="568" w:name="_Toc216948948"/>
      <w:bookmarkStart w:id="569" w:name="_Toc237000999"/>
      <w:r w:rsidRPr="006F3C2A">
        <w:t xml:space="preserve">Figure </w:t>
      </w:r>
      <w:fldSimple w:instr=" SEQ Figure \* ARABIC ">
        <w:r w:rsidR="00830EBC" w:rsidRPr="006F3C2A">
          <w:rPr>
            <w:noProof/>
          </w:rPr>
          <w:t>130</w:t>
        </w:r>
      </w:fldSimple>
      <w:bookmarkEnd w:id="567"/>
      <w:r w:rsidRPr="006F3C2A">
        <w:t>: All Memos Button for Queue Patients</w:t>
      </w:r>
      <w:bookmarkEnd w:id="568"/>
      <w:bookmarkEnd w:id="569"/>
    </w:p>
    <w:p w14:paraId="5456A586" w14:textId="23680B17" w:rsidR="00052F83" w:rsidRPr="006F3C2A" w:rsidRDefault="00D61B55" w:rsidP="009C655E">
      <w:pPr>
        <w:pStyle w:val="Heading2"/>
      </w:pPr>
      <w:bookmarkStart w:id="570" w:name="_Toc206586594"/>
      <w:bookmarkStart w:id="571" w:name="_Toc216948822"/>
      <w:bookmarkStart w:id="572" w:name="_Toc237000864"/>
      <w:r w:rsidRPr="006F3C2A">
        <w:t>6</w:t>
      </w:r>
      <w:r w:rsidR="009C655E" w:rsidRPr="006F3C2A">
        <w:t>.3 Marking Visit as Complete</w:t>
      </w:r>
      <w:r w:rsidR="007811C0" w:rsidRPr="006F3C2A">
        <w:t>/Undo Mark as Complete</w:t>
      </w:r>
      <w:r w:rsidR="009C655E" w:rsidRPr="006F3C2A">
        <w:t xml:space="preserve"> in Queue</w:t>
      </w:r>
      <w:bookmarkEnd w:id="570"/>
      <w:bookmarkEnd w:id="571"/>
      <w:bookmarkEnd w:id="572"/>
    </w:p>
    <w:p w14:paraId="0FAC287A" w14:textId="564F5365" w:rsidR="00150501" w:rsidRPr="006F3C2A" w:rsidRDefault="007811C0">
      <w:pPr>
        <w:numPr>
          <w:ilvl w:val="0"/>
          <w:numId w:val="36"/>
        </w:numPr>
      </w:pPr>
      <w:r w:rsidRPr="006F3C2A">
        <w:t xml:space="preserve">To mark a visit as complete, the user will </w:t>
      </w:r>
      <w:r w:rsidR="009D333D" w:rsidRPr="006F3C2A">
        <w:t xml:space="preserve">need to </w:t>
      </w:r>
      <w:r w:rsidRPr="006F3C2A">
        <w:t>select the ellipsis, seen in</w:t>
      </w:r>
      <w:r w:rsidR="00086058" w:rsidRPr="006F3C2A">
        <w:t xml:space="preserve"> </w:t>
      </w:r>
      <w:r w:rsidR="00086058" w:rsidRPr="006F3C2A">
        <w:rPr>
          <w:b/>
          <w:bCs/>
        </w:rPr>
        <w:fldChar w:fldCharType="begin" w:fldLock="1"/>
      </w:r>
      <w:r w:rsidR="00086058" w:rsidRPr="006F3C2A">
        <w:rPr>
          <w:b/>
          <w:bCs/>
        </w:rPr>
        <w:instrText xml:space="preserve"> REF _Ref206584843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84843"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131</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 xml:space="preserve">, next to </w:t>
      </w:r>
      <w:r w:rsidR="006C497F" w:rsidRPr="006F3C2A">
        <w:t>a</w:t>
      </w:r>
      <w:r w:rsidRPr="006F3C2A">
        <w:t xml:space="preserve"> visit within the grid.</w:t>
      </w:r>
    </w:p>
    <w:p w14:paraId="68D46F7D" w14:textId="77777777" w:rsidR="006C497F" w:rsidRPr="006F3C2A" w:rsidRDefault="006C497F" w:rsidP="006C497F">
      <w:pPr>
        <w:keepNext/>
        <w:ind w:left="360"/>
      </w:pPr>
      <w:r w:rsidRPr="006F3C2A">
        <w:rPr>
          <w:noProof/>
        </w:rPr>
        <w:drawing>
          <wp:inline distT="0" distB="0" distL="0" distR="0" wp14:anchorId="4E47F433" wp14:editId="155EDD62">
            <wp:extent cx="5486400" cy="1130691"/>
            <wp:effectExtent l="19050" t="19050" r="19050" b="12700"/>
            <wp:docPr id="1937946589" name="Picture 1" descr="Action Menu Button for Marking a Patient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46589" name="Picture 1" descr="Action Menu Button for Marking a Patient Complete"/>
                    <pic:cNvPicPr/>
                  </pic:nvPicPr>
                  <pic:blipFill>
                    <a:blip r:embed="rId131"/>
                    <a:stretch>
                      <a:fillRect/>
                    </a:stretch>
                  </pic:blipFill>
                  <pic:spPr>
                    <a:xfrm>
                      <a:off x="0" y="0"/>
                      <a:ext cx="5486400" cy="1130691"/>
                    </a:xfrm>
                    <a:prstGeom prst="rect">
                      <a:avLst/>
                    </a:prstGeom>
                    <a:ln>
                      <a:solidFill>
                        <a:schemeClr val="tx1"/>
                      </a:solidFill>
                    </a:ln>
                  </pic:spPr>
                </pic:pic>
              </a:graphicData>
            </a:graphic>
          </wp:inline>
        </w:drawing>
      </w:r>
    </w:p>
    <w:p w14:paraId="28F93A00" w14:textId="4C8720CB" w:rsidR="00F60847" w:rsidRPr="006F3C2A" w:rsidRDefault="006C497F" w:rsidP="006C497F">
      <w:pPr>
        <w:pStyle w:val="Caption"/>
        <w:ind w:firstLine="360"/>
      </w:pPr>
      <w:bookmarkStart w:id="573" w:name="_Ref206584843"/>
      <w:bookmarkStart w:id="574" w:name="_Toc216948949"/>
      <w:bookmarkStart w:id="575" w:name="_Toc237001000"/>
      <w:r w:rsidRPr="006F3C2A">
        <w:t xml:space="preserve">Figure </w:t>
      </w:r>
      <w:fldSimple w:instr=" SEQ Figure \* ARABIC ">
        <w:r w:rsidR="00830EBC" w:rsidRPr="006F3C2A">
          <w:rPr>
            <w:noProof/>
          </w:rPr>
          <w:t>131</w:t>
        </w:r>
      </w:fldSimple>
      <w:bookmarkEnd w:id="573"/>
      <w:r w:rsidRPr="006F3C2A">
        <w:t>: Action Menu Button for Marking a Patient Complete</w:t>
      </w:r>
      <w:bookmarkEnd w:id="574"/>
      <w:bookmarkEnd w:id="575"/>
    </w:p>
    <w:p w14:paraId="6D91D70C" w14:textId="0A53A71D" w:rsidR="00150501" w:rsidRPr="006F3C2A" w:rsidRDefault="007811C0">
      <w:pPr>
        <w:numPr>
          <w:ilvl w:val="0"/>
          <w:numId w:val="36"/>
        </w:numPr>
      </w:pPr>
      <w:r w:rsidRPr="006F3C2A">
        <w:t>This will cause the action menu to appear. The user will then need to select the “</w:t>
      </w:r>
      <w:r w:rsidR="00165764" w:rsidRPr="006F3C2A">
        <w:t>Mark as Complete</w:t>
      </w:r>
      <w:r w:rsidRPr="006F3C2A">
        <w:t>” option, seen in</w:t>
      </w:r>
      <w:r w:rsidR="00FB2439" w:rsidRPr="006F3C2A">
        <w:t xml:space="preserve"> </w:t>
      </w:r>
      <w:r w:rsidR="00FB2439" w:rsidRPr="006F3C2A">
        <w:rPr>
          <w:b/>
          <w:bCs/>
        </w:rPr>
        <w:fldChar w:fldCharType="begin" w:fldLock="1"/>
      </w:r>
      <w:r w:rsidR="00FB2439" w:rsidRPr="006F3C2A">
        <w:rPr>
          <w:b/>
          <w:bCs/>
        </w:rPr>
        <w:instrText xml:space="preserve"> REF _Ref206585001 \h  \* MERGEFORMAT </w:instrText>
      </w:r>
      <w:r w:rsidR="00FB2439" w:rsidRPr="006F3C2A">
        <w:rPr>
          <w:b/>
          <w:bCs/>
        </w:rPr>
      </w:r>
      <w:r w:rsidR="00FB2439" w:rsidRPr="006F3C2A">
        <w:rPr>
          <w:b/>
          <w:bCs/>
        </w:rPr>
        <w:fldChar w:fldCharType="separate"/>
      </w:r>
      <w:r w:rsidR="006F3C2A" w:rsidRPr="006F3C2A">
        <w:rPr>
          <w:rFonts w:ascii="Segoe UI Symbol" w:hAnsi="Segoe UI Symbol" w:cs="Segoe UI Symbol"/>
          <w:b/>
          <w:bCs/>
        </w:rPr>
        <w:t>⁠</w:t>
      </w:r>
      <w:hyperlink w:anchor="_Ref206585001"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_Ref206585001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132</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FB2439" w:rsidRPr="006F3C2A">
        <w:rPr>
          <w:b/>
          <w:bCs/>
        </w:rPr>
        <w:fldChar w:fldCharType="end"/>
      </w:r>
      <w:r w:rsidRPr="006F3C2A">
        <w:t>.</w:t>
      </w:r>
    </w:p>
    <w:p w14:paraId="7BC2E6D5" w14:textId="77777777" w:rsidR="00521164" w:rsidRPr="006F3C2A" w:rsidRDefault="00521164" w:rsidP="00521164">
      <w:pPr>
        <w:keepNext/>
        <w:ind w:left="360"/>
      </w:pPr>
      <w:r w:rsidRPr="006F3C2A">
        <w:rPr>
          <w:noProof/>
        </w:rPr>
        <w:drawing>
          <wp:inline distT="0" distB="0" distL="0" distR="0" wp14:anchorId="0DC5471B" wp14:editId="6842C33C">
            <wp:extent cx="5486400" cy="1619543"/>
            <wp:effectExtent l="19050" t="19050" r="19050" b="19050"/>
            <wp:docPr id="172047200" name="Picture 1" descr="Mark as Comp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7200" name="Picture 1" descr="Mark as Complete Button"/>
                    <pic:cNvPicPr/>
                  </pic:nvPicPr>
                  <pic:blipFill>
                    <a:blip r:embed="rId132"/>
                    <a:stretch>
                      <a:fillRect/>
                    </a:stretch>
                  </pic:blipFill>
                  <pic:spPr>
                    <a:xfrm>
                      <a:off x="0" y="0"/>
                      <a:ext cx="5486400" cy="1619543"/>
                    </a:xfrm>
                    <a:prstGeom prst="rect">
                      <a:avLst/>
                    </a:prstGeom>
                    <a:ln>
                      <a:solidFill>
                        <a:schemeClr val="tx1"/>
                      </a:solidFill>
                    </a:ln>
                  </pic:spPr>
                </pic:pic>
              </a:graphicData>
            </a:graphic>
          </wp:inline>
        </w:drawing>
      </w:r>
    </w:p>
    <w:p w14:paraId="4C5D64E7" w14:textId="68FC8D2F" w:rsidR="006C497F" w:rsidRPr="006F3C2A" w:rsidRDefault="00521164" w:rsidP="00521164">
      <w:pPr>
        <w:pStyle w:val="Caption"/>
        <w:ind w:firstLine="360"/>
      </w:pPr>
      <w:bookmarkStart w:id="576" w:name="_Ref206585001"/>
      <w:bookmarkStart w:id="577" w:name="_Toc216948950"/>
      <w:bookmarkStart w:id="578" w:name="_Toc237001001"/>
      <w:r w:rsidRPr="006F3C2A">
        <w:t xml:space="preserve">Figure </w:t>
      </w:r>
      <w:fldSimple w:instr=" SEQ Figure \* ARABIC ">
        <w:r w:rsidR="00830EBC" w:rsidRPr="006F3C2A">
          <w:rPr>
            <w:noProof/>
          </w:rPr>
          <w:t>132</w:t>
        </w:r>
      </w:fldSimple>
      <w:bookmarkEnd w:id="576"/>
      <w:r w:rsidRPr="006F3C2A">
        <w:t>: Mark as Complete Button</w:t>
      </w:r>
      <w:bookmarkEnd w:id="577"/>
      <w:bookmarkEnd w:id="578"/>
    </w:p>
    <w:p w14:paraId="35B72A78" w14:textId="5A74B6C8" w:rsidR="00CA3851" w:rsidRPr="006F3C2A" w:rsidRDefault="005019D4">
      <w:pPr>
        <w:numPr>
          <w:ilvl w:val="0"/>
          <w:numId w:val="36"/>
        </w:numPr>
      </w:pPr>
      <w:r w:rsidRPr="006F3C2A">
        <w:t>Once selected, the grid will refresh and mark the visit as complete</w:t>
      </w:r>
      <w:r w:rsidR="009D333D" w:rsidRPr="006F3C2A">
        <w:t xml:space="preserve"> (see </w:t>
      </w:r>
      <w:r w:rsidR="00CC571D" w:rsidRPr="006F3C2A">
        <w:rPr>
          <w:b/>
          <w:bCs/>
        </w:rPr>
        <w:fldChar w:fldCharType="begin" w:fldLock="1"/>
      </w:r>
      <w:r w:rsidR="00CC571D" w:rsidRPr="006F3C2A">
        <w:rPr>
          <w:b/>
          <w:bCs/>
        </w:rPr>
        <w:instrText xml:space="preserve"> REF _Ref206585364 \h  \* MERGEFORMAT </w:instrText>
      </w:r>
      <w:r w:rsidR="00CC571D" w:rsidRPr="006F3C2A">
        <w:rPr>
          <w:b/>
          <w:bCs/>
        </w:rPr>
      </w:r>
      <w:r w:rsidR="00CC571D" w:rsidRPr="006F3C2A">
        <w:rPr>
          <w:b/>
          <w:bCs/>
        </w:rPr>
        <w:fldChar w:fldCharType="separate"/>
      </w:r>
      <w:r w:rsidR="006F3C2A" w:rsidRPr="006F3C2A">
        <w:rPr>
          <w:rFonts w:ascii="Segoe UI Symbol" w:hAnsi="Segoe UI Symbol" w:cs="Segoe UI Symbol"/>
          <w:b/>
          <w:bCs/>
        </w:rPr>
        <w:t>⁠</w:t>
      </w:r>
      <w:hyperlink w:anchor="_Ref206585364"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_Ref206585364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133</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CC571D" w:rsidRPr="006F3C2A">
        <w:rPr>
          <w:b/>
          <w:bCs/>
        </w:rPr>
        <w:fldChar w:fldCharType="end"/>
      </w:r>
      <w:r w:rsidR="009D333D" w:rsidRPr="006F3C2A">
        <w:t xml:space="preserve"> for</w:t>
      </w:r>
      <w:r w:rsidR="009D333D" w:rsidRPr="006F3C2A">
        <w:rPr>
          <w:b/>
          <w:bCs/>
        </w:rPr>
        <w:t xml:space="preserve"> </w:t>
      </w:r>
      <w:r w:rsidR="009D333D" w:rsidRPr="006F3C2A">
        <w:t>example)</w:t>
      </w:r>
      <w:r w:rsidRPr="006F3C2A">
        <w:t>.</w:t>
      </w:r>
    </w:p>
    <w:p w14:paraId="216750A9" w14:textId="77777777" w:rsidR="0026277F" w:rsidRPr="006F3C2A" w:rsidRDefault="0026277F" w:rsidP="0026277F">
      <w:pPr>
        <w:keepNext/>
        <w:ind w:left="360"/>
      </w:pPr>
      <w:r w:rsidRPr="006F3C2A">
        <w:rPr>
          <w:noProof/>
        </w:rPr>
        <w:lastRenderedPageBreak/>
        <w:drawing>
          <wp:inline distT="0" distB="0" distL="0" distR="0" wp14:anchorId="111DEC6C" wp14:editId="091B49D2">
            <wp:extent cx="5486400" cy="1443697"/>
            <wp:effectExtent l="19050" t="19050" r="19050" b="23495"/>
            <wp:docPr id="1860914294" name="Picture 1" descr="Patient Marked as Complete in Grid of Queu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14294" name="Picture 1" descr="Patient Marked as Complete in Grid of Queue List"/>
                    <pic:cNvPicPr/>
                  </pic:nvPicPr>
                  <pic:blipFill>
                    <a:blip r:embed="rId133"/>
                    <a:stretch>
                      <a:fillRect/>
                    </a:stretch>
                  </pic:blipFill>
                  <pic:spPr>
                    <a:xfrm>
                      <a:off x="0" y="0"/>
                      <a:ext cx="5486400" cy="1443697"/>
                    </a:xfrm>
                    <a:prstGeom prst="rect">
                      <a:avLst/>
                    </a:prstGeom>
                    <a:ln>
                      <a:solidFill>
                        <a:schemeClr val="tx1"/>
                      </a:solidFill>
                    </a:ln>
                  </pic:spPr>
                </pic:pic>
              </a:graphicData>
            </a:graphic>
          </wp:inline>
        </w:drawing>
      </w:r>
    </w:p>
    <w:p w14:paraId="187F1931" w14:textId="54CACA91" w:rsidR="00521164" w:rsidRPr="006F3C2A" w:rsidRDefault="0026277F" w:rsidP="0026277F">
      <w:pPr>
        <w:pStyle w:val="Caption"/>
        <w:ind w:firstLine="360"/>
      </w:pPr>
      <w:bookmarkStart w:id="579" w:name="_Ref206585364"/>
      <w:bookmarkStart w:id="580" w:name="_Toc216948951"/>
      <w:bookmarkStart w:id="581" w:name="_Toc237001002"/>
      <w:r w:rsidRPr="006F3C2A">
        <w:t xml:space="preserve">Figure </w:t>
      </w:r>
      <w:fldSimple w:instr=" SEQ Figure \* ARABIC ">
        <w:r w:rsidR="00830EBC" w:rsidRPr="006F3C2A">
          <w:rPr>
            <w:noProof/>
          </w:rPr>
          <w:t>133</w:t>
        </w:r>
      </w:fldSimple>
      <w:bookmarkEnd w:id="579"/>
      <w:r w:rsidRPr="006F3C2A">
        <w:t>: Patient Marked as Complete in Grid of Queue List</w:t>
      </w:r>
      <w:bookmarkEnd w:id="580"/>
      <w:bookmarkEnd w:id="581"/>
    </w:p>
    <w:p w14:paraId="2B9556A8" w14:textId="3AEE0FBB" w:rsidR="00486B25" w:rsidRPr="006F3C2A" w:rsidRDefault="00486B25">
      <w:pPr>
        <w:numPr>
          <w:ilvl w:val="0"/>
          <w:numId w:val="36"/>
        </w:numPr>
      </w:pPr>
      <w:r w:rsidRPr="006F3C2A">
        <w:t xml:space="preserve">If the visit is not completed and the completion needs to be undone, the user will need to select the ellipsis again and select the </w:t>
      </w:r>
      <w:r w:rsidR="009D333D" w:rsidRPr="006F3C2A">
        <w:t>“</w:t>
      </w:r>
      <w:r w:rsidR="005F5874" w:rsidRPr="006F3C2A">
        <w:t>Undo Mark as Complete</w:t>
      </w:r>
      <w:r w:rsidR="009D333D" w:rsidRPr="006F3C2A">
        <w:t>”</w:t>
      </w:r>
      <w:r w:rsidR="005F5874" w:rsidRPr="006F3C2A">
        <w:t xml:space="preserve"> option, shown in</w:t>
      </w:r>
      <w:r w:rsidR="00CC571D" w:rsidRPr="006F3C2A">
        <w:t xml:space="preserve"> </w:t>
      </w:r>
      <w:r w:rsidR="00CC571D" w:rsidRPr="006F3C2A">
        <w:rPr>
          <w:b/>
          <w:bCs/>
        </w:rPr>
        <w:fldChar w:fldCharType="begin" w:fldLock="1"/>
      </w:r>
      <w:r w:rsidR="00CC571D" w:rsidRPr="006F3C2A">
        <w:rPr>
          <w:b/>
          <w:bCs/>
        </w:rPr>
        <w:instrText xml:space="preserve"> REF _Ref206585533 \h  \* MERGEFORMAT </w:instrText>
      </w:r>
      <w:r w:rsidR="00CC571D" w:rsidRPr="006F3C2A">
        <w:rPr>
          <w:b/>
          <w:bCs/>
        </w:rPr>
      </w:r>
      <w:r w:rsidR="00CC571D" w:rsidRPr="006F3C2A">
        <w:rPr>
          <w:b/>
          <w:bCs/>
        </w:rPr>
        <w:fldChar w:fldCharType="separate"/>
      </w:r>
      <w:r w:rsidR="006F3C2A" w:rsidRPr="006F3C2A">
        <w:rPr>
          <w:rFonts w:ascii="Segoe UI Symbol" w:hAnsi="Segoe UI Symbol" w:cs="Segoe UI Symbol"/>
          <w:b/>
          <w:bCs/>
        </w:rPr>
        <w:t>⁠</w:t>
      </w:r>
      <w:hyperlink w:anchor="_Ref206585533"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_Ref206585533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134</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CC571D" w:rsidRPr="006F3C2A">
        <w:rPr>
          <w:b/>
          <w:bCs/>
        </w:rPr>
        <w:fldChar w:fldCharType="end"/>
      </w:r>
      <w:r w:rsidR="005F5874" w:rsidRPr="006F3C2A">
        <w:t>.</w:t>
      </w:r>
      <w:r w:rsidR="0053129B" w:rsidRPr="006F3C2A">
        <w:t xml:space="preserve"> </w:t>
      </w:r>
      <w:r w:rsidR="00C60B15" w:rsidRPr="006F3C2A">
        <w:t>This</w:t>
      </w:r>
      <w:r w:rsidR="0053129B" w:rsidRPr="006F3C2A">
        <w:t xml:space="preserve"> will cause the grid to </w:t>
      </w:r>
      <w:r w:rsidR="00C60B15" w:rsidRPr="006F3C2A">
        <w:t>refresh</w:t>
      </w:r>
      <w:r w:rsidR="0053129B" w:rsidRPr="006F3C2A">
        <w:t xml:space="preserve"> and </w:t>
      </w:r>
      <w:r w:rsidR="00C60B15" w:rsidRPr="006F3C2A">
        <w:t xml:space="preserve">update the </w:t>
      </w:r>
      <w:r w:rsidR="00C17B7A" w:rsidRPr="006F3C2A">
        <w:t>visit as not completed</w:t>
      </w:r>
      <w:r w:rsidR="0053129B" w:rsidRPr="006F3C2A">
        <w:t>.</w:t>
      </w:r>
    </w:p>
    <w:p w14:paraId="3577B0E9" w14:textId="77777777" w:rsidR="006D4F69" w:rsidRPr="006F3C2A" w:rsidRDefault="005367DF" w:rsidP="006D4F69">
      <w:pPr>
        <w:keepNext/>
        <w:ind w:left="360"/>
      </w:pPr>
      <w:r w:rsidRPr="006F3C2A">
        <w:rPr>
          <w:noProof/>
        </w:rPr>
        <w:drawing>
          <wp:inline distT="0" distB="0" distL="0" distR="0" wp14:anchorId="73E11425" wp14:editId="5A45BBF9">
            <wp:extent cx="5486400" cy="1621890"/>
            <wp:effectExtent l="19050" t="19050" r="19050" b="16510"/>
            <wp:docPr id="816487444" name="Picture 1" descr="Undo Mark as Comp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87444" name="Picture 1" descr="Undo Mark as Complete Button"/>
                    <pic:cNvPicPr/>
                  </pic:nvPicPr>
                  <pic:blipFill>
                    <a:blip r:embed="rId134"/>
                    <a:stretch>
                      <a:fillRect/>
                    </a:stretch>
                  </pic:blipFill>
                  <pic:spPr>
                    <a:xfrm>
                      <a:off x="0" y="0"/>
                      <a:ext cx="5486400" cy="1621890"/>
                    </a:xfrm>
                    <a:prstGeom prst="rect">
                      <a:avLst/>
                    </a:prstGeom>
                    <a:ln>
                      <a:solidFill>
                        <a:schemeClr val="tx1"/>
                      </a:solidFill>
                    </a:ln>
                  </pic:spPr>
                </pic:pic>
              </a:graphicData>
            </a:graphic>
          </wp:inline>
        </w:drawing>
      </w:r>
    </w:p>
    <w:p w14:paraId="3E51DAD3" w14:textId="345F1574" w:rsidR="005367DF" w:rsidRPr="006F3C2A" w:rsidRDefault="006D4F69" w:rsidP="006D4F69">
      <w:pPr>
        <w:pStyle w:val="Caption"/>
        <w:ind w:firstLine="360"/>
      </w:pPr>
      <w:bookmarkStart w:id="582" w:name="_Ref206585533"/>
      <w:bookmarkStart w:id="583" w:name="_Toc216948952"/>
      <w:bookmarkStart w:id="584" w:name="_Toc237001003"/>
      <w:r w:rsidRPr="006F3C2A">
        <w:t xml:space="preserve">Figure </w:t>
      </w:r>
      <w:fldSimple w:instr=" SEQ Figure \* ARABIC ">
        <w:r w:rsidR="00830EBC" w:rsidRPr="006F3C2A">
          <w:rPr>
            <w:noProof/>
          </w:rPr>
          <w:t>134</w:t>
        </w:r>
      </w:fldSimple>
      <w:bookmarkEnd w:id="582"/>
      <w:r w:rsidRPr="006F3C2A">
        <w:t>: Undo Mark as Complete Button</w:t>
      </w:r>
      <w:bookmarkStart w:id="585" w:name="_Toc168050429"/>
      <w:bookmarkEnd w:id="583"/>
      <w:bookmarkEnd w:id="584"/>
    </w:p>
    <w:p w14:paraId="332CCBB7" w14:textId="1271A81B" w:rsidR="00C77796" w:rsidRPr="006F3C2A" w:rsidRDefault="00C77796" w:rsidP="0071060F">
      <w:pPr>
        <w:pStyle w:val="Heading1"/>
      </w:pPr>
      <w:bookmarkStart w:id="586" w:name="_Toc206586595"/>
      <w:bookmarkStart w:id="587" w:name="_Toc216948823"/>
      <w:bookmarkStart w:id="588" w:name="_Toc237000865"/>
      <w:r w:rsidRPr="006F3C2A">
        <w:t>Appendix</w:t>
      </w:r>
      <w:bookmarkEnd w:id="585"/>
      <w:bookmarkEnd w:id="586"/>
      <w:bookmarkEnd w:id="587"/>
      <w:bookmarkEnd w:id="588"/>
    </w:p>
    <w:p w14:paraId="47EA8975" w14:textId="7E771143" w:rsidR="003914DB" w:rsidRPr="006F3C2A" w:rsidRDefault="00D61B55" w:rsidP="003914DB">
      <w:pPr>
        <w:pStyle w:val="Heading2"/>
      </w:pPr>
      <w:bookmarkStart w:id="589" w:name="_Toc168050407"/>
      <w:bookmarkStart w:id="590" w:name="_Toc206586597"/>
      <w:bookmarkStart w:id="591" w:name="_Toc216948824"/>
      <w:bookmarkStart w:id="592" w:name="_Ref235007487"/>
      <w:bookmarkStart w:id="593" w:name="_Toc237000866"/>
      <w:r w:rsidRPr="006F3C2A">
        <w:t>7</w:t>
      </w:r>
      <w:r w:rsidR="003914DB" w:rsidRPr="006F3C2A">
        <w:t>.</w:t>
      </w:r>
      <w:r w:rsidR="00AD241F" w:rsidRPr="006F3C2A">
        <w:t>1</w:t>
      </w:r>
      <w:r w:rsidR="003914DB" w:rsidRPr="006F3C2A">
        <w:t xml:space="preserve"> Alert Notifications</w:t>
      </w:r>
      <w:bookmarkEnd w:id="589"/>
      <w:bookmarkEnd w:id="590"/>
      <w:bookmarkEnd w:id="591"/>
      <w:bookmarkEnd w:id="592"/>
      <w:bookmarkEnd w:id="593"/>
    </w:p>
    <w:p w14:paraId="0BA829D2" w14:textId="5819CAD1" w:rsidR="003914DB" w:rsidRPr="006F3C2A" w:rsidRDefault="003914DB" w:rsidP="003914DB">
      <w:r w:rsidRPr="006F3C2A">
        <w:t xml:space="preserve">Whenever a change to the Daily Workflow List occurs, an alert notification will be displayed on the </w:t>
      </w:r>
      <w:r w:rsidR="00C17B7A" w:rsidRPr="006F3C2A">
        <w:t xml:space="preserve">Windows </w:t>
      </w:r>
      <w:r w:rsidRPr="006F3C2A">
        <w:t>taskbar</w:t>
      </w:r>
      <w:r w:rsidR="00C17B7A" w:rsidRPr="006F3C2A">
        <w:t xml:space="preserve"> (see</w:t>
      </w:r>
      <w:r w:rsidR="00CC571D" w:rsidRPr="006F3C2A">
        <w:t xml:space="preserve"> </w:t>
      </w:r>
      <w:r w:rsidR="00CC571D" w:rsidRPr="006F3C2A">
        <w:rPr>
          <w:b/>
          <w:bCs/>
        </w:rPr>
        <w:fldChar w:fldCharType="begin" w:fldLock="1"/>
      </w:r>
      <w:r w:rsidR="00CC571D" w:rsidRPr="006F3C2A">
        <w:rPr>
          <w:b/>
          <w:bCs/>
        </w:rPr>
        <w:instrText xml:space="preserve"> REF _Ref206585867 \h  \* MERGEFORMAT </w:instrText>
      </w:r>
      <w:r w:rsidR="00CC571D" w:rsidRPr="006F3C2A">
        <w:rPr>
          <w:b/>
          <w:bCs/>
        </w:rPr>
      </w:r>
      <w:r w:rsidR="00CC571D" w:rsidRPr="006F3C2A">
        <w:rPr>
          <w:b/>
          <w:bCs/>
        </w:rPr>
        <w:fldChar w:fldCharType="separate"/>
      </w:r>
      <w:r w:rsidR="006F3C2A" w:rsidRPr="006F3C2A">
        <w:rPr>
          <w:rFonts w:ascii="Segoe UI Symbol" w:hAnsi="Segoe UI Symbol" w:cs="Segoe UI Symbol"/>
          <w:b/>
          <w:bCs/>
        </w:rPr>
        <w:t>⁠</w:t>
      </w:r>
      <w:hyperlink w:anchor="_Ref206585867" w:history="1">
        <w:r w:rsidR="00351872" w:rsidRPr="006F3C2A">
          <w:rPr>
            <w:rStyle w:val="Hyperlink"/>
            <w:rFonts w:ascii="Segoe UI Symbol" w:hAnsi="Segoe UI Symbol" w:cs="Segoe UI Symbol"/>
            <w:bCs/>
          </w:rPr>
          <w:t>⁠</w:t>
        </w:r>
        <w:r w:rsidR="000444AE" w:rsidRPr="006F3C2A">
          <w:rPr>
            <w:rStyle w:val="Hyperlink"/>
            <w:rFonts w:ascii="Segoe UI Symbol" w:hAnsi="Segoe UI Symbol" w:cs="Segoe UI Symbol"/>
            <w:bCs/>
          </w:rPr>
          <w:t>⁠</w:t>
        </w:r>
        <w:r w:rsidR="00086058" w:rsidRPr="006F3C2A">
          <w:rPr>
            <w:rStyle w:val="Hyperlink"/>
            <w:rFonts w:ascii="Segoe UI Symbol" w:hAnsi="Segoe UI Symbol" w:cs="Segoe UI Symbol"/>
            <w:bCs/>
          </w:rPr>
          <w:fldChar w:fldCharType="begin" w:fldLock="1"/>
        </w:r>
        <w:r w:rsidR="00086058" w:rsidRPr="006F3C2A">
          <w:rPr>
            <w:rStyle w:val="Hyperlink"/>
            <w:rFonts w:ascii="Segoe UI Symbol" w:hAnsi="Segoe UI Symbol" w:cs="Segoe UI Symbol"/>
            <w:bCs/>
          </w:rPr>
          <w:instrText xml:space="preserve"> REF _Ref206585867 \h  \* MERGEFORMAT </w:instrText>
        </w:r>
        <w:r w:rsidR="00086058" w:rsidRPr="006F3C2A">
          <w:rPr>
            <w:rStyle w:val="Hyperlink"/>
            <w:rFonts w:ascii="Segoe UI Symbol" w:hAnsi="Segoe UI Symbol" w:cs="Segoe UI Symbol"/>
            <w:bCs/>
          </w:rPr>
        </w:r>
        <w:r w:rsidR="00086058" w:rsidRPr="006F3C2A">
          <w:rPr>
            <w:rStyle w:val="Hyperlink"/>
            <w:rFonts w:ascii="Segoe UI Symbol" w:hAnsi="Segoe UI Symbol" w:cs="Segoe UI Symbol"/>
            <w:bCs/>
          </w:rPr>
          <w:fldChar w:fldCharType="separate"/>
        </w:r>
        <w:r w:rsidR="006F3C2A"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135</w:t>
        </w:r>
        <w:r w:rsidR="00351872" w:rsidRPr="006F3C2A">
          <w:rPr>
            <w:rStyle w:val="Hyperlink"/>
            <w:rFonts w:ascii="Segoe UI Symbol" w:hAnsi="Segoe UI Symbol" w:cs="Segoe UI Symbol"/>
            <w:bCs/>
            <w:noProof/>
          </w:rPr>
          <w:t>⁠</w:t>
        </w:r>
        <w:r w:rsidR="006F3C2A" w:rsidRPr="006F3C2A">
          <w:rPr>
            <w:rStyle w:val="Hyperlink"/>
            <w:rFonts w:ascii="Segoe UI Symbol" w:hAnsi="Segoe UI Symbol" w:cs="Segoe UI Symbol"/>
            <w:bCs/>
            <w:noProof/>
          </w:rPr>
          <w:t>⁠</w:t>
        </w:r>
        <w:r w:rsidR="00086058" w:rsidRPr="006F3C2A">
          <w:rPr>
            <w:rStyle w:val="Hyperlink"/>
            <w:rFonts w:ascii="Segoe UI Symbol" w:hAnsi="Segoe UI Symbol" w:cs="Segoe UI Symbol"/>
            <w:bCs/>
          </w:rPr>
          <w:fldChar w:fldCharType="end"/>
        </w:r>
        <w:r w:rsidR="000444AE" w:rsidRPr="006F3C2A">
          <w:rPr>
            <w:rStyle w:val="Hyperlink"/>
            <w:rFonts w:ascii="Segoe UI Symbol" w:hAnsi="Segoe UI Symbol" w:cs="Segoe UI Symbol"/>
            <w:bCs/>
          </w:rPr>
          <w:t>⁠</w:t>
        </w:r>
        <w:r w:rsidR="00351872" w:rsidRPr="006F3C2A">
          <w:rPr>
            <w:rStyle w:val="Hyperlink"/>
            <w:rFonts w:ascii="Segoe UI Symbol" w:hAnsi="Segoe UI Symbol" w:cs="Segoe UI Symbol"/>
            <w:bCs/>
          </w:rPr>
          <w:t>⁠</w:t>
        </w:r>
      </w:hyperlink>
      <w:r w:rsidR="006F3C2A" w:rsidRPr="006F3C2A">
        <w:rPr>
          <w:rFonts w:ascii="Segoe UI Symbol" w:hAnsi="Segoe UI Symbol" w:cs="Segoe UI Symbol"/>
          <w:b/>
          <w:bCs/>
        </w:rPr>
        <w:t>⁠</w:t>
      </w:r>
      <w:r w:rsidR="00CC571D" w:rsidRPr="006F3C2A">
        <w:rPr>
          <w:b/>
          <w:bCs/>
        </w:rPr>
        <w:fldChar w:fldCharType="end"/>
      </w:r>
      <w:r w:rsidR="00C17B7A" w:rsidRPr="006F3C2A">
        <w:t>)</w:t>
      </w:r>
      <w:r w:rsidRPr="006F3C2A">
        <w:t xml:space="preserve">. Even if the PCICSV application is in the background, </w:t>
      </w:r>
      <w:r w:rsidR="0038078B" w:rsidRPr="006F3C2A">
        <w:t>there</w:t>
      </w:r>
      <w:r w:rsidRPr="006F3C2A">
        <w:t xml:space="preserve"> </w:t>
      </w:r>
      <w:r w:rsidR="00C17B7A" w:rsidRPr="006F3C2A">
        <w:t xml:space="preserve">will </w:t>
      </w:r>
      <w:r w:rsidR="0038078B" w:rsidRPr="006F3C2A">
        <w:t xml:space="preserve">still </w:t>
      </w:r>
      <w:r w:rsidR="00C17B7A" w:rsidRPr="006F3C2A">
        <w:t xml:space="preserve">continue to </w:t>
      </w:r>
      <w:r w:rsidR="00915413" w:rsidRPr="006F3C2A">
        <w:t xml:space="preserve">be </w:t>
      </w:r>
      <w:r w:rsidR="00C17B7A" w:rsidRPr="006F3C2A">
        <w:t>notifications</w:t>
      </w:r>
      <w:r w:rsidR="00915413" w:rsidRPr="006F3C2A">
        <w:t xml:space="preserve"> sent via </w:t>
      </w:r>
      <w:r w:rsidR="00C17B7A" w:rsidRPr="006F3C2A">
        <w:t>the</w:t>
      </w:r>
      <w:r w:rsidRPr="006F3C2A">
        <w:t xml:space="preserve"> taskbar </w:t>
      </w:r>
      <w:r w:rsidR="00915413" w:rsidRPr="006F3C2A">
        <w:t>to</w:t>
      </w:r>
      <w:r w:rsidR="00C17B7A" w:rsidRPr="006F3C2A">
        <w:t xml:space="preserve"> </w:t>
      </w:r>
      <w:r w:rsidRPr="006F3C2A">
        <w:t xml:space="preserve">inform staff of </w:t>
      </w:r>
      <w:r w:rsidR="00C17B7A" w:rsidRPr="006F3C2A">
        <w:t xml:space="preserve">any </w:t>
      </w:r>
      <w:r w:rsidRPr="006F3C2A">
        <w:t xml:space="preserve">changes. Changes that trigger an alert include a new appointment </w:t>
      </w:r>
      <w:r w:rsidR="00B46D63" w:rsidRPr="006F3C2A">
        <w:t>on</w:t>
      </w:r>
      <w:r w:rsidRPr="006F3C2A">
        <w:t xml:space="preserve"> the list or workflow status change.</w:t>
      </w:r>
    </w:p>
    <w:p w14:paraId="4D59085F" w14:textId="77777777" w:rsidR="003914DB" w:rsidRPr="006F3C2A" w:rsidRDefault="003914DB" w:rsidP="003914DB">
      <w:r w:rsidRPr="006F3C2A">
        <w:rPr>
          <w:noProof/>
        </w:rPr>
        <w:drawing>
          <wp:inline distT="0" distB="0" distL="0" distR="0" wp14:anchorId="0FEE8143" wp14:editId="3B29323F">
            <wp:extent cx="5943600" cy="1433437"/>
            <wp:effectExtent l="19050" t="19050" r="19050" b="14605"/>
            <wp:docPr id="718186966" name="Picture 718186966" descr="PCICSV Alert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6966" name="Picture 718186966" descr="PCICSV Alert Notification"/>
                    <pic:cNvPicPr/>
                  </pic:nvPicPr>
                  <pic:blipFill rotWithShape="1">
                    <a:blip r:embed="rId135" cstate="print">
                      <a:extLst>
                        <a:ext uri="{28A0092B-C50C-407E-A947-70E740481C1C}">
                          <a14:useLocalDpi xmlns:a14="http://schemas.microsoft.com/office/drawing/2010/main" val="0"/>
                        </a:ext>
                      </a:extLst>
                    </a:blip>
                    <a:srcRect/>
                    <a:stretch>
                      <a:fillRect/>
                    </a:stretch>
                  </pic:blipFill>
                  <pic:spPr bwMode="auto">
                    <a:xfrm>
                      <a:off x="0" y="0"/>
                      <a:ext cx="5943600" cy="143343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A30F5B" w14:textId="67A4B653" w:rsidR="003914DB" w:rsidRPr="006F3C2A" w:rsidRDefault="003914DB" w:rsidP="003914DB">
      <w:pPr>
        <w:pStyle w:val="Caption"/>
        <w:rPr>
          <w:i w:val="0"/>
          <w:iCs w:val="0"/>
        </w:rPr>
      </w:pPr>
      <w:bookmarkStart w:id="594" w:name="_Ref206585867"/>
      <w:bookmarkStart w:id="595" w:name="_Toc216948953"/>
      <w:bookmarkStart w:id="596" w:name="_Toc237001004"/>
      <w:r w:rsidRPr="006F3C2A">
        <w:t xml:space="preserve">Figure </w:t>
      </w:r>
      <w:fldSimple w:instr=" SEQ Figure \* ARABIC ">
        <w:r w:rsidR="00830EBC" w:rsidRPr="006F3C2A">
          <w:rPr>
            <w:noProof/>
          </w:rPr>
          <w:t>135</w:t>
        </w:r>
      </w:fldSimple>
      <w:bookmarkEnd w:id="594"/>
      <w:r w:rsidRPr="006F3C2A">
        <w:t>:  PCICSV Alert Notification</w:t>
      </w:r>
      <w:bookmarkEnd w:id="595"/>
      <w:bookmarkEnd w:id="596"/>
    </w:p>
    <w:p w14:paraId="65E61CC4" w14:textId="73AC901E" w:rsidR="003914DB" w:rsidRPr="006F3C2A" w:rsidRDefault="00266E30" w:rsidP="00830171">
      <w:r w:rsidRPr="006F3C2A">
        <w:lastRenderedPageBreak/>
        <w:t>If</w:t>
      </w:r>
      <w:r w:rsidR="003914DB" w:rsidRPr="006F3C2A">
        <w:t xml:space="preserve"> </w:t>
      </w:r>
      <w:r w:rsidRPr="006F3C2A">
        <w:t>there is an update</w:t>
      </w:r>
      <w:r w:rsidR="003914DB" w:rsidRPr="006F3C2A">
        <w:t xml:space="preserve"> on the Daily Workflow List </w:t>
      </w:r>
      <w:r w:rsidRPr="006F3C2A">
        <w:t xml:space="preserve">while the user has the application open, </w:t>
      </w:r>
      <w:r w:rsidR="003914DB" w:rsidRPr="006F3C2A">
        <w:t xml:space="preserve">the row </w:t>
      </w:r>
      <w:r w:rsidR="00795DBC" w:rsidRPr="006F3C2A">
        <w:t xml:space="preserve">added or changed </w:t>
      </w:r>
      <w:r w:rsidR="003914DB" w:rsidRPr="006F3C2A">
        <w:t>will be highlighted</w:t>
      </w:r>
      <w:r w:rsidR="00F832B4" w:rsidRPr="006F3C2A">
        <w:t xml:space="preserve"> </w:t>
      </w:r>
      <w:r w:rsidRPr="006F3C2A">
        <w:t xml:space="preserve">as </w:t>
      </w:r>
      <w:r w:rsidR="00F832B4" w:rsidRPr="006F3C2A">
        <w:t>see</w:t>
      </w:r>
      <w:r w:rsidRPr="006F3C2A">
        <w:t>n</w:t>
      </w:r>
      <w:r w:rsidR="00086058" w:rsidRPr="006F3C2A">
        <w:t xml:space="preserve"> </w:t>
      </w:r>
      <w:r w:rsidR="00086058" w:rsidRPr="006F3C2A">
        <w:rPr>
          <w:b/>
          <w:bCs/>
        </w:rPr>
        <w:fldChar w:fldCharType="begin" w:fldLock="1"/>
      </w:r>
      <w:r w:rsidR="00086058" w:rsidRPr="006F3C2A">
        <w:rPr>
          <w:b/>
          <w:bCs/>
        </w:rPr>
        <w:instrText xml:space="preserve"> REF _Ref206586435 \h  \* MERGEFORMAT </w:instrText>
      </w:r>
      <w:r w:rsidR="00086058" w:rsidRPr="006F3C2A">
        <w:rPr>
          <w:b/>
          <w:bCs/>
        </w:rPr>
      </w:r>
      <w:r w:rsidR="00086058" w:rsidRPr="006F3C2A">
        <w:rPr>
          <w:b/>
          <w:bCs/>
        </w:rPr>
        <w:fldChar w:fldCharType="separate"/>
      </w:r>
      <w:r w:rsidR="006F3C2A" w:rsidRPr="006F3C2A">
        <w:rPr>
          <w:rFonts w:ascii="Segoe UI Symbol" w:hAnsi="Segoe UI Symbol" w:cs="Segoe UI Symbol"/>
          <w:b/>
          <w:bCs/>
        </w:rPr>
        <w:t>⁠</w:t>
      </w:r>
      <w:hyperlink w:anchor="_Ref206586435" w:history="1">
        <w:r w:rsidR="00351872" w:rsidRPr="006F3C2A">
          <w:rPr>
            <w:rStyle w:val="Hyperlink"/>
            <w:rFonts w:ascii="Segoe UI Symbol" w:hAnsi="Segoe UI Symbol" w:cs="Segoe UI Symbol"/>
            <w:bCs/>
          </w:rPr>
          <w:t>⁠</w:t>
        </w:r>
        <w:r w:rsidR="00830EBC" w:rsidRPr="006F3C2A">
          <w:rPr>
            <w:rStyle w:val="Hyperlink"/>
            <w:rFonts w:asciiTheme="minorHAnsi" w:hAnsiTheme="minorHAnsi"/>
            <w:bCs/>
          </w:rPr>
          <w:t xml:space="preserve">Figure </w:t>
        </w:r>
        <w:r w:rsidR="00830EBC" w:rsidRPr="006F3C2A">
          <w:rPr>
            <w:rStyle w:val="Hyperlink"/>
            <w:rFonts w:asciiTheme="minorHAnsi" w:hAnsiTheme="minorHAnsi"/>
            <w:bCs/>
            <w:noProof/>
          </w:rPr>
          <w:t>136</w:t>
        </w:r>
        <w:r w:rsidR="00351872" w:rsidRPr="006F3C2A">
          <w:rPr>
            <w:rStyle w:val="Hyperlink"/>
            <w:rFonts w:ascii="Segoe UI Symbol" w:hAnsi="Segoe UI Symbol" w:cs="Segoe UI Symbol"/>
            <w:bCs/>
            <w:noProof/>
          </w:rPr>
          <w:t>⁠</w:t>
        </w:r>
      </w:hyperlink>
      <w:r w:rsidR="006F3C2A" w:rsidRPr="006F3C2A">
        <w:rPr>
          <w:rFonts w:ascii="Segoe UI Symbol" w:hAnsi="Segoe UI Symbol" w:cs="Segoe UI Symbol"/>
          <w:b/>
          <w:bCs/>
        </w:rPr>
        <w:t>⁠</w:t>
      </w:r>
      <w:r w:rsidR="00086058" w:rsidRPr="006F3C2A">
        <w:rPr>
          <w:b/>
          <w:bCs/>
        </w:rPr>
        <w:fldChar w:fldCharType="end"/>
      </w:r>
      <w:r w:rsidRPr="006F3C2A">
        <w:t>.</w:t>
      </w:r>
    </w:p>
    <w:p w14:paraId="7EEB44AF" w14:textId="77777777" w:rsidR="00F832B4" w:rsidRPr="006F3C2A" w:rsidRDefault="00F832B4" w:rsidP="00F832B4">
      <w:pPr>
        <w:keepNext/>
      </w:pPr>
      <w:r w:rsidRPr="006F3C2A">
        <w:rPr>
          <w:noProof/>
        </w:rPr>
        <w:drawing>
          <wp:inline distT="0" distB="0" distL="0" distR="0" wp14:anchorId="242D15C3" wp14:editId="735B65D3">
            <wp:extent cx="5943600" cy="2159000"/>
            <wp:effectExtent l="19050" t="19050" r="19050" b="12700"/>
            <wp:docPr id="1828864961" name="Picture 1" descr="Update to Daily Workflow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64961" name="Picture 1" descr="Update to Daily Workflow Example"/>
                    <pic:cNvPicPr/>
                  </pic:nvPicPr>
                  <pic:blipFill>
                    <a:blip r:embed="rId136"/>
                    <a:stretch>
                      <a:fillRect/>
                    </a:stretch>
                  </pic:blipFill>
                  <pic:spPr>
                    <a:xfrm>
                      <a:off x="0" y="0"/>
                      <a:ext cx="5943600" cy="2159000"/>
                    </a:xfrm>
                    <a:prstGeom prst="rect">
                      <a:avLst/>
                    </a:prstGeom>
                    <a:ln>
                      <a:solidFill>
                        <a:schemeClr val="tx1"/>
                      </a:solidFill>
                    </a:ln>
                  </pic:spPr>
                </pic:pic>
              </a:graphicData>
            </a:graphic>
          </wp:inline>
        </w:drawing>
      </w:r>
    </w:p>
    <w:p w14:paraId="4A0A4F0B" w14:textId="10BA4FB3" w:rsidR="00127CC5" w:rsidRPr="006F3C2A" w:rsidRDefault="00F832B4" w:rsidP="00DC7A1C">
      <w:pPr>
        <w:pStyle w:val="Caption"/>
      </w:pPr>
      <w:bookmarkStart w:id="597" w:name="_Ref206586435"/>
      <w:bookmarkStart w:id="598" w:name="_Toc216948954"/>
      <w:bookmarkStart w:id="599" w:name="_Toc237001005"/>
      <w:r w:rsidRPr="006F3C2A">
        <w:t xml:space="preserve">Figure </w:t>
      </w:r>
      <w:fldSimple w:instr=" SEQ Figure \* ARABIC ">
        <w:r w:rsidR="00830EBC" w:rsidRPr="006F3C2A">
          <w:rPr>
            <w:noProof/>
          </w:rPr>
          <w:t>136</w:t>
        </w:r>
      </w:fldSimple>
      <w:bookmarkEnd w:id="597"/>
      <w:r w:rsidRPr="006F3C2A">
        <w:t>: Update to Daily Workflow Example</w:t>
      </w:r>
      <w:bookmarkEnd w:id="598"/>
      <w:bookmarkEnd w:id="599"/>
    </w:p>
    <w:p w14:paraId="7703B9F1" w14:textId="01D35C69" w:rsidR="006D6001" w:rsidRPr="006F3C2A" w:rsidRDefault="006D6001" w:rsidP="006D6001">
      <w:pPr>
        <w:pStyle w:val="Heading2"/>
      </w:pPr>
      <w:bookmarkStart w:id="600" w:name="_Ref213323854"/>
      <w:bookmarkStart w:id="601" w:name="_Toc216948825"/>
      <w:bookmarkStart w:id="602" w:name="_Toc237000867"/>
      <w:r w:rsidRPr="006F3C2A">
        <w:t>7.</w:t>
      </w:r>
      <w:r w:rsidR="00DC7A1C" w:rsidRPr="006F3C2A">
        <w:t>2</w:t>
      </w:r>
      <w:r w:rsidR="00AB5E1E" w:rsidRPr="006F3C2A">
        <w:t xml:space="preserve"> </w:t>
      </w:r>
      <w:r w:rsidR="007E7026" w:rsidRPr="006F3C2A">
        <w:t>Icon Descriptions</w:t>
      </w:r>
      <w:bookmarkEnd w:id="600"/>
      <w:bookmarkEnd w:id="601"/>
      <w:bookmarkEnd w:id="602"/>
    </w:p>
    <w:p w14:paraId="4255A12F" w14:textId="2400E878" w:rsidR="009C4FD3" w:rsidRPr="006F3C2A" w:rsidRDefault="009C4FD3" w:rsidP="009C4FD3">
      <w:pPr>
        <w:pStyle w:val="Caption"/>
        <w:keepNext/>
        <w:jc w:val="center"/>
      </w:pPr>
      <w:bookmarkStart w:id="603" w:name="_Toc237001006"/>
      <w:r w:rsidRPr="006F3C2A">
        <w:t xml:space="preserve">Table </w:t>
      </w:r>
      <w:fldSimple w:instr=" SEQ Table \* ARABIC ">
        <w:r w:rsidR="00830EBC" w:rsidRPr="006F3C2A">
          <w:rPr>
            <w:noProof/>
          </w:rPr>
          <w:t>1</w:t>
        </w:r>
      </w:fldSimple>
      <w:r w:rsidRPr="006F3C2A">
        <w:t>: Icons</w:t>
      </w:r>
      <w:bookmarkEnd w:id="603"/>
    </w:p>
    <w:tbl>
      <w:tblPr>
        <w:tblStyle w:val="GridTable4-Accent1"/>
        <w:tblW w:w="9265" w:type="dxa"/>
        <w:tblLook w:val="04A0" w:firstRow="1" w:lastRow="0" w:firstColumn="1" w:lastColumn="0" w:noHBand="0" w:noVBand="1"/>
      </w:tblPr>
      <w:tblGrid>
        <w:gridCol w:w="1975"/>
        <w:gridCol w:w="7290"/>
      </w:tblGrid>
      <w:tr w:rsidR="004D6441" w:rsidRPr="006F3C2A" w14:paraId="027A21C5" w14:textId="77777777">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975" w:type="dxa"/>
            <w:vAlign w:val="center"/>
            <w:hideMark/>
          </w:tcPr>
          <w:p w14:paraId="62D897F4" w14:textId="05529CB5" w:rsidR="004D6441" w:rsidRPr="006F3C2A" w:rsidRDefault="004D6441" w:rsidP="00AF1257">
            <w:pPr>
              <w:spacing w:before="120" w:after="120"/>
              <w:rPr>
                <w:color w:val="FFFFFF"/>
              </w:rPr>
            </w:pPr>
            <w:r w:rsidRPr="006F3C2A">
              <w:rPr>
                <w:b w:val="0"/>
                <w:color w:val="FFFFFF"/>
              </w:rPr>
              <w:t>Icon</w:t>
            </w:r>
          </w:p>
        </w:tc>
        <w:tc>
          <w:tcPr>
            <w:tcW w:w="7290" w:type="dxa"/>
            <w:vAlign w:val="center"/>
            <w:hideMark/>
          </w:tcPr>
          <w:p w14:paraId="2A4A610E" w14:textId="77777777" w:rsidR="004D6441" w:rsidRPr="006F3C2A" w:rsidRDefault="004D6441" w:rsidP="00AF1257">
            <w:pPr>
              <w:spacing w:before="120" w:after="120"/>
              <w:cnfStyle w:val="100000000000" w:firstRow="1" w:lastRow="0" w:firstColumn="0" w:lastColumn="0" w:oddVBand="0" w:evenVBand="0" w:oddHBand="0" w:evenHBand="0" w:firstRowFirstColumn="0" w:firstRowLastColumn="0" w:lastRowFirstColumn="0" w:lastRowLastColumn="0"/>
              <w:rPr>
                <w:color w:val="FFFFFF"/>
              </w:rPr>
            </w:pPr>
            <w:r w:rsidRPr="006F3C2A">
              <w:rPr>
                <w:b w:val="0"/>
                <w:color w:val="FFFFFF"/>
              </w:rPr>
              <w:t>Description</w:t>
            </w:r>
          </w:p>
        </w:tc>
      </w:tr>
      <w:tr w:rsidR="00AF1257" w:rsidRPr="006F3C2A" w14:paraId="050133EA"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26E2137" w14:textId="211AA672" w:rsidR="00AF1257" w:rsidRPr="006F3C2A" w:rsidRDefault="003234B7" w:rsidP="00AF1257">
            <w:pPr>
              <w:spacing w:before="120" w:after="120"/>
            </w:pPr>
            <w:r w:rsidRPr="006F3C2A">
              <w:rPr>
                <w:rStyle w:val="164yu9v"/>
                <w:noProof/>
              </w:rPr>
              <w:drawing>
                <wp:inline distT="0" distB="0" distL="0" distR="0" wp14:anchorId="4A1237E1" wp14:editId="1A183BFC">
                  <wp:extent cx="369570" cy="457200"/>
                  <wp:effectExtent l="0" t="0" r="0" b="0"/>
                  <wp:docPr id="212456904" name="Picture 3" descr="Walk-In Appoint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904" name="Picture 3" descr="Walk-In Appointment Icon"/>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9570" cy="457200"/>
                          </a:xfrm>
                          <a:prstGeom prst="rect">
                            <a:avLst/>
                          </a:prstGeom>
                          <a:noFill/>
                          <a:ln>
                            <a:noFill/>
                          </a:ln>
                        </pic:spPr>
                      </pic:pic>
                    </a:graphicData>
                  </a:graphic>
                </wp:inline>
              </w:drawing>
            </w:r>
          </w:p>
        </w:tc>
        <w:tc>
          <w:tcPr>
            <w:tcW w:w="7290" w:type="dxa"/>
            <w:vAlign w:val="center"/>
          </w:tcPr>
          <w:p w14:paraId="75FCF99F" w14:textId="14B7145F" w:rsidR="00AF1257" w:rsidRPr="006F3C2A" w:rsidRDefault="00AF1257"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Denotes a walk-in appointment</w:t>
            </w:r>
          </w:p>
        </w:tc>
      </w:tr>
      <w:tr w:rsidR="00AF1257" w:rsidRPr="006F3C2A" w14:paraId="65926B3A"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A3141E5" w14:textId="55183670" w:rsidR="00AF1257" w:rsidRPr="006F3C2A" w:rsidRDefault="003234B7" w:rsidP="00AF1257">
            <w:pPr>
              <w:spacing w:before="120" w:after="120"/>
            </w:pPr>
            <w:r w:rsidRPr="006F3C2A">
              <w:rPr>
                <w:rStyle w:val="164yu9v"/>
                <w:noProof/>
              </w:rPr>
              <w:drawing>
                <wp:inline distT="0" distB="0" distL="0" distR="0" wp14:anchorId="67D02C35" wp14:editId="7F6A65B7">
                  <wp:extent cx="389255" cy="457200"/>
                  <wp:effectExtent l="0" t="0" r="0" b="0"/>
                  <wp:docPr id="531815938" name="Picture 4" descr="eChecked 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15938" name="Picture 4" descr="eChecked In Icon"/>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9255" cy="457200"/>
                          </a:xfrm>
                          <a:prstGeom prst="rect">
                            <a:avLst/>
                          </a:prstGeom>
                          <a:noFill/>
                          <a:ln>
                            <a:noFill/>
                          </a:ln>
                        </pic:spPr>
                      </pic:pic>
                    </a:graphicData>
                  </a:graphic>
                </wp:inline>
              </w:drawing>
            </w:r>
          </w:p>
        </w:tc>
        <w:tc>
          <w:tcPr>
            <w:tcW w:w="7290" w:type="dxa"/>
            <w:vAlign w:val="center"/>
          </w:tcPr>
          <w:p w14:paraId="6EB9B645" w14:textId="3A1D84A4" w:rsidR="00AF1257" w:rsidRPr="006F3C2A" w:rsidRDefault="00AF1257"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Denotes a patient has successfully eChecked In</w:t>
            </w:r>
          </w:p>
        </w:tc>
      </w:tr>
    </w:tbl>
    <w:p w14:paraId="4130FB8D" w14:textId="495C853F" w:rsidR="007E7026" w:rsidRPr="006F3C2A" w:rsidRDefault="007E7026" w:rsidP="007E7026">
      <w:pPr>
        <w:pStyle w:val="Heading2"/>
      </w:pPr>
      <w:bookmarkStart w:id="604" w:name="_Ref213323856"/>
      <w:bookmarkStart w:id="605" w:name="_Toc216948826"/>
      <w:bookmarkStart w:id="606" w:name="_Toc237000868"/>
      <w:r w:rsidRPr="006F3C2A">
        <w:t>7.</w:t>
      </w:r>
      <w:r w:rsidR="00DC7A1C" w:rsidRPr="006F3C2A">
        <w:t>3</w:t>
      </w:r>
      <w:r w:rsidRPr="006F3C2A">
        <w:t xml:space="preserve"> Flag Descriptions</w:t>
      </w:r>
      <w:bookmarkEnd w:id="604"/>
      <w:bookmarkEnd w:id="605"/>
      <w:bookmarkEnd w:id="606"/>
    </w:p>
    <w:p w14:paraId="4DC65766" w14:textId="0D5036B7" w:rsidR="009C4FD3" w:rsidRPr="006F3C2A" w:rsidRDefault="009C4FD3" w:rsidP="009C4FD3">
      <w:pPr>
        <w:pStyle w:val="Caption"/>
        <w:keepNext/>
        <w:jc w:val="center"/>
      </w:pPr>
      <w:bookmarkStart w:id="607" w:name="_Toc237001007"/>
      <w:r w:rsidRPr="006F3C2A">
        <w:t xml:space="preserve">Table </w:t>
      </w:r>
      <w:fldSimple w:instr=" SEQ Table \* ARABIC ">
        <w:r w:rsidR="00830EBC" w:rsidRPr="006F3C2A">
          <w:rPr>
            <w:noProof/>
          </w:rPr>
          <w:t>2</w:t>
        </w:r>
      </w:fldSimple>
      <w:r w:rsidRPr="006F3C2A">
        <w:t>: Flags</w:t>
      </w:r>
      <w:bookmarkEnd w:id="607"/>
    </w:p>
    <w:tbl>
      <w:tblPr>
        <w:tblStyle w:val="GridTable4-Accent1"/>
        <w:tblW w:w="9265" w:type="dxa"/>
        <w:tblLook w:val="04A0" w:firstRow="1" w:lastRow="0" w:firstColumn="1" w:lastColumn="0" w:noHBand="0" w:noVBand="1"/>
      </w:tblPr>
      <w:tblGrid>
        <w:gridCol w:w="1975"/>
        <w:gridCol w:w="7290"/>
      </w:tblGrid>
      <w:tr w:rsidR="004D6441" w:rsidRPr="006F3C2A" w14:paraId="5C125CEE" w14:textId="77777777">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975" w:type="dxa"/>
            <w:vAlign w:val="center"/>
            <w:hideMark/>
          </w:tcPr>
          <w:p w14:paraId="138BB3F5" w14:textId="20A1397C" w:rsidR="004D6441" w:rsidRPr="006F3C2A" w:rsidRDefault="00AF1257" w:rsidP="00AF1257">
            <w:pPr>
              <w:spacing w:before="120" w:after="120"/>
              <w:rPr>
                <w:color w:val="FFFFFF"/>
              </w:rPr>
            </w:pPr>
            <w:r w:rsidRPr="006F3C2A">
              <w:rPr>
                <w:b w:val="0"/>
                <w:color w:val="FFFFFF"/>
              </w:rPr>
              <w:t>Flag</w:t>
            </w:r>
          </w:p>
        </w:tc>
        <w:tc>
          <w:tcPr>
            <w:tcW w:w="7290" w:type="dxa"/>
            <w:vAlign w:val="center"/>
            <w:hideMark/>
          </w:tcPr>
          <w:p w14:paraId="71837AFE" w14:textId="77777777" w:rsidR="004D6441" w:rsidRPr="006F3C2A" w:rsidRDefault="004D6441" w:rsidP="00AF1257">
            <w:pPr>
              <w:spacing w:before="120" w:after="120"/>
              <w:cnfStyle w:val="100000000000" w:firstRow="1" w:lastRow="0" w:firstColumn="0" w:lastColumn="0" w:oddVBand="0" w:evenVBand="0" w:oddHBand="0" w:evenHBand="0" w:firstRowFirstColumn="0" w:firstRowLastColumn="0" w:lastRowFirstColumn="0" w:lastRowLastColumn="0"/>
              <w:rPr>
                <w:color w:val="FFFFFF"/>
              </w:rPr>
            </w:pPr>
            <w:r w:rsidRPr="006F3C2A">
              <w:rPr>
                <w:b w:val="0"/>
                <w:color w:val="FFFFFF"/>
              </w:rPr>
              <w:t>Description</w:t>
            </w:r>
          </w:p>
        </w:tc>
      </w:tr>
      <w:tr w:rsidR="00095344" w:rsidRPr="006F3C2A" w14:paraId="5C3DB2D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783FDA3" w14:textId="60531382" w:rsidR="00095344" w:rsidRPr="006F3C2A" w:rsidRDefault="003234B7" w:rsidP="00095344">
            <w:pPr>
              <w:spacing w:before="120" w:after="120"/>
            </w:pPr>
            <w:r w:rsidRPr="006F3C2A">
              <w:rPr>
                <w:rStyle w:val="164yu9v"/>
                <w:noProof/>
              </w:rPr>
              <w:drawing>
                <wp:inline distT="0" distB="0" distL="0" distR="0" wp14:anchorId="194CF130" wp14:editId="075D597D">
                  <wp:extent cx="1040765" cy="603250"/>
                  <wp:effectExtent l="0" t="0" r="6985" b="6350"/>
                  <wp:docPr id="822619168" name="Picture 1" descr="Fugitive Fel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19168" name="Picture 1" descr="Fugitive Felon Fla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40765" cy="603250"/>
                          </a:xfrm>
                          <a:prstGeom prst="rect">
                            <a:avLst/>
                          </a:prstGeom>
                          <a:noFill/>
                          <a:ln>
                            <a:noFill/>
                          </a:ln>
                        </pic:spPr>
                      </pic:pic>
                    </a:graphicData>
                  </a:graphic>
                </wp:inline>
              </w:drawing>
            </w:r>
          </w:p>
        </w:tc>
        <w:tc>
          <w:tcPr>
            <w:tcW w:w="7290" w:type="dxa"/>
            <w:vAlign w:val="center"/>
          </w:tcPr>
          <w:p w14:paraId="2DA634A0" w14:textId="2D3272E0" w:rsidR="00095344" w:rsidRPr="006F3C2A" w:rsidRDefault="00095344" w:rsidP="00095344">
            <w:pPr>
              <w:spacing w:before="120" w:after="120"/>
              <w:cnfStyle w:val="000000100000" w:firstRow="0" w:lastRow="0" w:firstColumn="0" w:lastColumn="0" w:oddVBand="0" w:evenVBand="0" w:oddHBand="1" w:evenHBand="0" w:firstRowFirstColumn="0" w:firstRowLastColumn="0" w:lastRowFirstColumn="0" w:lastRowLastColumn="0"/>
            </w:pPr>
            <w:r w:rsidRPr="006F3C2A">
              <w:t>Fugitive Felon</w:t>
            </w:r>
          </w:p>
        </w:tc>
      </w:tr>
      <w:tr w:rsidR="00095344" w:rsidRPr="006F3C2A" w14:paraId="2F6A7DA3"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603D932" w14:textId="25AC50EE" w:rsidR="00095344" w:rsidRPr="006F3C2A" w:rsidRDefault="007479E8" w:rsidP="00095344">
            <w:pPr>
              <w:spacing w:before="120" w:after="120"/>
            </w:pPr>
            <w:r w:rsidRPr="006F3C2A">
              <w:rPr>
                <w:noProof/>
              </w:rPr>
              <w:drawing>
                <wp:inline distT="0" distB="0" distL="0" distR="0" wp14:anchorId="5EA97341" wp14:editId="5E95FD74">
                  <wp:extent cx="1089497" cy="583461"/>
                  <wp:effectExtent l="0" t="0" r="0" b="7620"/>
                  <wp:docPr id="1858858227" name="Picture 1" descr="Sensitive Recor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58227" name="Picture 1" descr="Sensitive Record Fla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a:stretch>
                            <a:fillRect/>
                          </a:stretch>
                        </pic:blipFill>
                        <pic:spPr bwMode="auto">
                          <a:xfrm>
                            <a:off x="0" y="0"/>
                            <a:ext cx="1102087" cy="5902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90" w:type="dxa"/>
            <w:vAlign w:val="center"/>
          </w:tcPr>
          <w:p w14:paraId="1CB0383F" w14:textId="63D6C58B" w:rsidR="00095344" w:rsidRPr="006F3C2A" w:rsidRDefault="00095344" w:rsidP="00095344">
            <w:pPr>
              <w:spacing w:before="120" w:after="120"/>
              <w:cnfStyle w:val="000000000000" w:firstRow="0" w:lastRow="0" w:firstColumn="0" w:lastColumn="0" w:oddVBand="0" w:evenVBand="0" w:oddHBand="0" w:evenHBand="0" w:firstRowFirstColumn="0" w:firstRowLastColumn="0" w:lastRowFirstColumn="0" w:lastRowLastColumn="0"/>
            </w:pPr>
            <w:r w:rsidRPr="006F3C2A">
              <w:t xml:space="preserve">Sensitive Record </w:t>
            </w:r>
            <w:r w:rsidR="0018673F" w:rsidRPr="006F3C2A">
              <w:t>–</w:t>
            </w:r>
            <w:r w:rsidRPr="006F3C2A">
              <w:t xml:space="preserve"> </w:t>
            </w:r>
            <w:r w:rsidR="0018673F" w:rsidRPr="006F3C2A">
              <w:t xml:space="preserve">User will see a pop-up notification before viewing a sensitive record. </w:t>
            </w:r>
            <w:r w:rsidRPr="006F3C2A">
              <w:t xml:space="preserve">Viewing additional information about this patient will </w:t>
            </w:r>
            <w:r w:rsidR="0018673F" w:rsidRPr="006F3C2A">
              <w:t xml:space="preserve">also </w:t>
            </w:r>
            <w:r w:rsidRPr="006F3C2A">
              <w:t>be logged</w:t>
            </w:r>
          </w:p>
        </w:tc>
      </w:tr>
      <w:tr w:rsidR="00095344" w:rsidRPr="006F3C2A" w14:paraId="0922A4D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362AB43" w14:textId="4F193149" w:rsidR="00095344" w:rsidRPr="006F3C2A" w:rsidRDefault="003234B7" w:rsidP="00095344">
            <w:pPr>
              <w:spacing w:before="120" w:after="120"/>
            </w:pPr>
            <w:r w:rsidRPr="006F3C2A">
              <w:rPr>
                <w:rStyle w:val="164yu9v"/>
                <w:noProof/>
              </w:rPr>
              <w:lastRenderedPageBreak/>
              <w:drawing>
                <wp:inline distT="0" distB="0" distL="0" distR="0" wp14:anchorId="2AF1F06E" wp14:editId="3E47282A">
                  <wp:extent cx="1040765" cy="641985"/>
                  <wp:effectExtent l="0" t="0" r="6985" b="5715"/>
                  <wp:docPr id="957429125" name="Picture 2" descr="National/Loc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29125" name="Picture 2" descr="National/Local Fla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40765" cy="641985"/>
                          </a:xfrm>
                          <a:prstGeom prst="rect">
                            <a:avLst/>
                          </a:prstGeom>
                          <a:noFill/>
                          <a:ln>
                            <a:noFill/>
                          </a:ln>
                        </pic:spPr>
                      </pic:pic>
                    </a:graphicData>
                  </a:graphic>
                </wp:inline>
              </w:drawing>
            </w:r>
          </w:p>
        </w:tc>
        <w:tc>
          <w:tcPr>
            <w:tcW w:w="7290" w:type="dxa"/>
            <w:vAlign w:val="center"/>
          </w:tcPr>
          <w:p w14:paraId="1B50E30A" w14:textId="2BA1EC98" w:rsidR="00095344" w:rsidRPr="006F3C2A" w:rsidRDefault="00095344" w:rsidP="00095344">
            <w:pPr>
              <w:spacing w:before="120" w:after="120"/>
              <w:cnfStyle w:val="000000100000" w:firstRow="0" w:lastRow="0" w:firstColumn="0" w:lastColumn="0" w:oddVBand="0" w:evenVBand="0" w:oddHBand="1" w:evenHBand="0" w:firstRowFirstColumn="0" w:firstRowLastColumn="0" w:lastRowFirstColumn="0" w:lastRowLastColumn="0"/>
            </w:pPr>
            <w:r w:rsidRPr="006F3C2A">
              <w:t>National/Local </w:t>
            </w:r>
          </w:p>
        </w:tc>
      </w:tr>
    </w:tbl>
    <w:p w14:paraId="26E13B35" w14:textId="67407BA4" w:rsidR="00C77796" w:rsidRPr="006F3C2A" w:rsidRDefault="00D61B55" w:rsidP="0071060F">
      <w:pPr>
        <w:pStyle w:val="Heading2"/>
      </w:pPr>
      <w:bookmarkStart w:id="608" w:name="_Toc168050430"/>
      <w:bookmarkStart w:id="609" w:name="_Toc206586598"/>
      <w:bookmarkStart w:id="610" w:name="_Toc216948827"/>
      <w:bookmarkStart w:id="611" w:name="_Toc237000869"/>
      <w:r w:rsidRPr="006F3C2A">
        <w:t>7</w:t>
      </w:r>
      <w:r w:rsidR="0071060F" w:rsidRPr="006F3C2A">
        <w:t>.</w:t>
      </w:r>
      <w:r w:rsidR="00DC7A1C" w:rsidRPr="006F3C2A">
        <w:t>4</w:t>
      </w:r>
      <w:r w:rsidR="0071060F" w:rsidRPr="006F3C2A">
        <w:t xml:space="preserve"> </w:t>
      </w:r>
      <w:r w:rsidR="00C77796" w:rsidRPr="006F3C2A">
        <w:t xml:space="preserve">Acronyms </w:t>
      </w:r>
      <w:r w:rsidR="00120BBD" w:rsidRPr="006F3C2A">
        <w:t>a</w:t>
      </w:r>
      <w:r w:rsidR="00C77796" w:rsidRPr="006F3C2A">
        <w:t>nd Abbreviations</w:t>
      </w:r>
      <w:bookmarkEnd w:id="608"/>
      <w:bookmarkEnd w:id="609"/>
      <w:bookmarkEnd w:id="610"/>
      <w:bookmarkEnd w:id="611"/>
    </w:p>
    <w:p w14:paraId="1C424EEF" w14:textId="1AC68097" w:rsidR="004D6441" w:rsidRPr="006F3C2A" w:rsidRDefault="004D6441" w:rsidP="004D6441">
      <w:pPr>
        <w:pStyle w:val="Caption"/>
        <w:keepNext/>
        <w:jc w:val="center"/>
      </w:pPr>
      <w:bookmarkStart w:id="612" w:name="_Toc237001008"/>
      <w:r w:rsidRPr="006F3C2A">
        <w:t xml:space="preserve">Table </w:t>
      </w:r>
      <w:fldSimple w:instr=" SEQ Table \* ARABIC ">
        <w:r w:rsidR="00830EBC" w:rsidRPr="006F3C2A">
          <w:rPr>
            <w:noProof/>
          </w:rPr>
          <w:t>3</w:t>
        </w:r>
      </w:fldSimple>
      <w:r w:rsidRPr="006F3C2A">
        <w:t>: Acronyms and Abbreviations</w:t>
      </w:r>
      <w:bookmarkEnd w:id="612"/>
    </w:p>
    <w:tbl>
      <w:tblPr>
        <w:tblStyle w:val="GridTable4-Accent1"/>
        <w:tblW w:w="9265" w:type="dxa"/>
        <w:tblLook w:val="04A0" w:firstRow="1" w:lastRow="0" w:firstColumn="1" w:lastColumn="0" w:noHBand="0" w:noVBand="1"/>
      </w:tblPr>
      <w:tblGrid>
        <w:gridCol w:w="1975"/>
        <w:gridCol w:w="7290"/>
      </w:tblGrid>
      <w:tr w:rsidR="00C77796" w:rsidRPr="006F3C2A" w14:paraId="6FACBC93" w14:textId="77777777">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975" w:type="dxa"/>
            <w:vAlign w:val="center"/>
            <w:hideMark/>
          </w:tcPr>
          <w:p w14:paraId="29A91CB9" w14:textId="77777777" w:rsidR="00C77796" w:rsidRPr="006F3C2A" w:rsidRDefault="00C77796" w:rsidP="00AF1257">
            <w:pPr>
              <w:spacing w:before="120" w:after="120"/>
              <w:rPr>
                <w:color w:val="FFFFFF"/>
              </w:rPr>
            </w:pPr>
            <w:bookmarkStart w:id="613" w:name="_Hlk213323401"/>
            <w:r w:rsidRPr="006F3C2A">
              <w:rPr>
                <w:b w:val="0"/>
                <w:color w:val="FFFFFF"/>
              </w:rPr>
              <w:t xml:space="preserve">Term </w:t>
            </w:r>
          </w:p>
        </w:tc>
        <w:tc>
          <w:tcPr>
            <w:tcW w:w="7290" w:type="dxa"/>
            <w:vAlign w:val="center"/>
            <w:hideMark/>
          </w:tcPr>
          <w:p w14:paraId="57BFAF16" w14:textId="77777777" w:rsidR="00C77796" w:rsidRPr="006F3C2A" w:rsidRDefault="00C77796" w:rsidP="00AF1257">
            <w:pPr>
              <w:spacing w:before="120" w:after="120"/>
              <w:cnfStyle w:val="100000000000" w:firstRow="1" w:lastRow="0" w:firstColumn="0" w:lastColumn="0" w:oddVBand="0" w:evenVBand="0" w:oddHBand="0" w:evenHBand="0" w:firstRowFirstColumn="0" w:firstRowLastColumn="0" w:lastRowFirstColumn="0" w:lastRowLastColumn="0"/>
              <w:rPr>
                <w:color w:val="FFFFFF"/>
              </w:rPr>
            </w:pPr>
            <w:r w:rsidRPr="006F3C2A">
              <w:rPr>
                <w:b w:val="0"/>
                <w:color w:val="FFFFFF"/>
              </w:rPr>
              <w:t>Description</w:t>
            </w:r>
          </w:p>
        </w:tc>
      </w:tr>
      <w:tr w:rsidR="00C77796" w:rsidRPr="006F3C2A" w14:paraId="6D69E9E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50CB4E95" w14:textId="77777777" w:rsidR="00C77796" w:rsidRPr="006F3C2A" w:rsidRDefault="00C77796" w:rsidP="00AF1257">
            <w:pPr>
              <w:spacing w:before="120" w:after="120"/>
            </w:pPr>
            <w:r w:rsidRPr="006F3C2A">
              <w:rPr>
                <w:b w:val="0"/>
                <w:bCs w:val="0"/>
              </w:rPr>
              <w:t>IAM</w:t>
            </w:r>
          </w:p>
        </w:tc>
        <w:tc>
          <w:tcPr>
            <w:tcW w:w="7290" w:type="dxa"/>
            <w:vAlign w:val="center"/>
          </w:tcPr>
          <w:p w14:paraId="22929BA6" w14:textId="77777777" w:rsidR="00C77796" w:rsidRPr="006F3C2A" w:rsidRDefault="00C77796"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Identity and Access Management</w:t>
            </w:r>
          </w:p>
        </w:tc>
      </w:tr>
      <w:tr w:rsidR="00C77796" w:rsidRPr="006F3C2A" w14:paraId="36978CA4"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33EF80C" w14:textId="77777777" w:rsidR="00C77796" w:rsidRPr="006F3C2A" w:rsidRDefault="00C77796" w:rsidP="00AF1257">
            <w:pPr>
              <w:spacing w:before="120" w:after="120"/>
            </w:pPr>
            <w:r w:rsidRPr="006F3C2A">
              <w:rPr>
                <w:b w:val="0"/>
                <w:bCs w:val="0"/>
              </w:rPr>
              <w:t>PIV</w:t>
            </w:r>
          </w:p>
        </w:tc>
        <w:tc>
          <w:tcPr>
            <w:tcW w:w="7290" w:type="dxa"/>
            <w:vAlign w:val="center"/>
          </w:tcPr>
          <w:p w14:paraId="71BE8F97" w14:textId="77777777" w:rsidR="00C77796" w:rsidRPr="006F3C2A" w:rsidRDefault="00C77796"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Personal Identity Verification</w:t>
            </w:r>
          </w:p>
        </w:tc>
      </w:tr>
      <w:tr w:rsidR="00C77796" w:rsidRPr="006F3C2A" w14:paraId="48A8D3F8"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EFB41EC" w14:textId="77777777" w:rsidR="00C77796" w:rsidRPr="006F3C2A" w:rsidRDefault="00C77796" w:rsidP="00AF1257">
            <w:pPr>
              <w:spacing w:before="120" w:after="120"/>
            </w:pPr>
            <w:r w:rsidRPr="006F3C2A">
              <w:rPr>
                <w:b w:val="0"/>
                <w:bCs w:val="0"/>
              </w:rPr>
              <w:t>SSOi</w:t>
            </w:r>
          </w:p>
        </w:tc>
        <w:tc>
          <w:tcPr>
            <w:tcW w:w="7290" w:type="dxa"/>
            <w:vAlign w:val="center"/>
          </w:tcPr>
          <w:p w14:paraId="381CEC7A" w14:textId="77777777" w:rsidR="00C77796" w:rsidRPr="006F3C2A" w:rsidRDefault="00C77796"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Single Sign-On Internal</w:t>
            </w:r>
          </w:p>
        </w:tc>
      </w:tr>
      <w:tr w:rsidR="00C77796" w:rsidRPr="006F3C2A" w14:paraId="7649FED2"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FD8AE28" w14:textId="77777777" w:rsidR="00C77796" w:rsidRPr="006F3C2A" w:rsidRDefault="00C77796" w:rsidP="00AF1257">
            <w:pPr>
              <w:spacing w:before="120" w:after="120"/>
            </w:pPr>
            <w:r w:rsidRPr="006F3C2A">
              <w:rPr>
                <w:b w:val="0"/>
                <w:bCs w:val="0"/>
              </w:rPr>
              <w:t>VA</w:t>
            </w:r>
          </w:p>
        </w:tc>
        <w:tc>
          <w:tcPr>
            <w:tcW w:w="7290" w:type="dxa"/>
            <w:vAlign w:val="center"/>
          </w:tcPr>
          <w:p w14:paraId="069DFEF0" w14:textId="77777777" w:rsidR="00C77796" w:rsidRPr="006F3C2A" w:rsidRDefault="00C77796"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Department of Veterans Affairs</w:t>
            </w:r>
          </w:p>
        </w:tc>
      </w:tr>
      <w:tr w:rsidR="00C77796" w:rsidRPr="006F3C2A" w14:paraId="2D1BD51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FC1C2FE" w14:textId="77777777" w:rsidR="00C77796" w:rsidRPr="006F3C2A" w:rsidRDefault="00C77796" w:rsidP="00AF1257">
            <w:pPr>
              <w:spacing w:before="120" w:after="120"/>
            </w:pPr>
            <w:r w:rsidRPr="006F3C2A">
              <w:rPr>
                <w:b w:val="0"/>
                <w:bCs w:val="0"/>
              </w:rPr>
              <w:t>VHA</w:t>
            </w:r>
          </w:p>
        </w:tc>
        <w:tc>
          <w:tcPr>
            <w:tcW w:w="7290" w:type="dxa"/>
            <w:vAlign w:val="center"/>
          </w:tcPr>
          <w:p w14:paraId="176231C3" w14:textId="77777777" w:rsidR="00C77796" w:rsidRPr="006F3C2A" w:rsidRDefault="00C77796"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Veterans Health Administration</w:t>
            </w:r>
          </w:p>
        </w:tc>
      </w:tr>
      <w:tr w:rsidR="00C77796" w:rsidRPr="006F3C2A" w14:paraId="31DA5D69"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FCB9A1F" w14:textId="77777777" w:rsidR="00C77796" w:rsidRPr="006F3C2A" w:rsidRDefault="00C77796" w:rsidP="00AF1257">
            <w:pPr>
              <w:spacing w:before="120" w:after="120"/>
            </w:pPr>
            <w:r w:rsidRPr="006F3C2A">
              <w:rPr>
                <w:b w:val="0"/>
                <w:bCs w:val="0"/>
              </w:rPr>
              <w:t>VistA</w:t>
            </w:r>
          </w:p>
        </w:tc>
        <w:tc>
          <w:tcPr>
            <w:tcW w:w="7290" w:type="dxa"/>
            <w:vAlign w:val="center"/>
          </w:tcPr>
          <w:p w14:paraId="60E44FE8" w14:textId="77777777" w:rsidR="00C77796" w:rsidRPr="006F3C2A" w:rsidRDefault="00C77796"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Veterans Health Information Systems and Technology Architecture</w:t>
            </w:r>
          </w:p>
        </w:tc>
      </w:tr>
      <w:tr w:rsidR="00C77796" w:rsidRPr="006F3C2A" w14:paraId="4C416A7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13E4EBA" w14:textId="77777777" w:rsidR="00C77796" w:rsidRPr="006F3C2A" w:rsidRDefault="00C77796" w:rsidP="00AF1257">
            <w:pPr>
              <w:spacing w:before="120" w:after="120"/>
            </w:pPr>
            <w:r w:rsidRPr="006F3C2A">
              <w:rPr>
                <w:b w:val="0"/>
                <w:bCs w:val="0"/>
              </w:rPr>
              <w:t>VS</w:t>
            </w:r>
          </w:p>
        </w:tc>
        <w:tc>
          <w:tcPr>
            <w:tcW w:w="7290" w:type="dxa"/>
            <w:vAlign w:val="center"/>
          </w:tcPr>
          <w:p w14:paraId="6E5EF748" w14:textId="77777777" w:rsidR="00C77796" w:rsidRPr="006F3C2A" w:rsidRDefault="00C77796"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VistA Scheduling</w:t>
            </w:r>
          </w:p>
        </w:tc>
      </w:tr>
      <w:tr w:rsidR="00C77796" w:rsidRPr="006F3C2A" w14:paraId="1E743D9B"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49DFA87" w14:textId="77777777" w:rsidR="00C77796" w:rsidRPr="006F3C2A" w:rsidRDefault="00C77796" w:rsidP="00AF1257">
            <w:pPr>
              <w:spacing w:before="120" w:after="120"/>
            </w:pPr>
            <w:r w:rsidRPr="006F3C2A">
              <w:rPr>
                <w:b w:val="0"/>
                <w:bCs w:val="0"/>
              </w:rPr>
              <w:t>VSE</w:t>
            </w:r>
          </w:p>
        </w:tc>
        <w:tc>
          <w:tcPr>
            <w:tcW w:w="7290" w:type="dxa"/>
            <w:vAlign w:val="center"/>
          </w:tcPr>
          <w:p w14:paraId="3BA0AF5C" w14:textId="77777777" w:rsidR="00C77796" w:rsidRPr="006F3C2A" w:rsidRDefault="00C77796"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VistA Scheduling Enhancements</w:t>
            </w:r>
          </w:p>
        </w:tc>
      </w:tr>
      <w:tr w:rsidR="00C77796" w:rsidRPr="006F3C2A" w14:paraId="594656DB"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C6C2D56" w14:textId="5E98AED2" w:rsidR="00C77796" w:rsidRPr="006F3C2A" w:rsidRDefault="00465328" w:rsidP="00AF1257">
            <w:pPr>
              <w:spacing w:before="120" w:after="120"/>
            </w:pPr>
            <w:r w:rsidRPr="006F3C2A">
              <w:rPr>
                <w:b w:val="0"/>
                <w:bCs w:val="0"/>
              </w:rPr>
              <w:t>PCICSV</w:t>
            </w:r>
          </w:p>
        </w:tc>
        <w:tc>
          <w:tcPr>
            <w:tcW w:w="7290" w:type="dxa"/>
            <w:vAlign w:val="center"/>
          </w:tcPr>
          <w:p w14:paraId="0D1427C5" w14:textId="6B874AD3" w:rsidR="00C77796" w:rsidRPr="006F3C2A" w:rsidRDefault="00465328" w:rsidP="00AF1257">
            <w:pPr>
              <w:spacing w:before="120" w:after="120"/>
              <w:cnfStyle w:val="000000100000" w:firstRow="0" w:lastRow="0" w:firstColumn="0" w:lastColumn="0" w:oddVBand="0" w:evenVBand="0" w:oddHBand="1" w:evenHBand="0" w:firstRowFirstColumn="0" w:firstRowLastColumn="0" w:lastRowFirstColumn="0" w:lastRowLastColumn="0"/>
            </w:pPr>
            <w:r w:rsidRPr="006F3C2A">
              <w:t>Patient Check In Clinical Staff Viewer</w:t>
            </w:r>
          </w:p>
        </w:tc>
      </w:tr>
      <w:tr w:rsidR="00A441D1" w:rsidRPr="006F3C2A" w14:paraId="32180F65" w14:textId="77777777">
        <w:trPr>
          <w:trHeight w:val="432"/>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24D5F1A" w14:textId="7F68FC40" w:rsidR="00A441D1" w:rsidRPr="006F3C2A" w:rsidRDefault="00A441D1" w:rsidP="00AF1257">
            <w:pPr>
              <w:spacing w:before="120" w:after="120"/>
              <w:rPr>
                <w:b w:val="0"/>
                <w:bCs w:val="0"/>
              </w:rPr>
            </w:pPr>
            <w:r w:rsidRPr="006F3C2A">
              <w:rPr>
                <w:b w:val="0"/>
                <w:bCs w:val="0"/>
              </w:rPr>
              <w:t>ISS</w:t>
            </w:r>
          </w:p>
        </w:tc>
        <w:tc>
          <w:tcPr>
            <w:tcW w:w="7290" w:type="dxa"/>
            <w:vAlign w:val="center"/>
          </w:tcPr>
          <w:p w14:paraId="1D466EDE" w14:textId="1791B633" w:rsidR="00A441D1" w:rsidRPr="006F3C2A" w:rsidRDefault="00A441D1" w:rsidP="00AF1257">
            <w:pPr>
              <w:spacing w:before="120" w:after="120"/>
              <w:cnfStyle w:val="000000000000" w:firstRow="0" w:lastRow="0" w:firstColumn="0" w:lastColumn="0" w:oddVBand="0" w:evenVBand="0" w:oddHBand="0" w:evenHBand="0" w:firstRowFirstColumn="0" w:firstRowLastColumn="0" w:lastRowFirstColumn="0" w:lastRowLastColumn="0"/>
            </w:pPr>
            <w:r w:rsidRPr="006F3C2A">
              <w:t>Integrated Scheduling Solution</w:t>
            </w:r>
          </w:p>
        </w:tc>
      </w:tr>
      <w:bookmarkEnd w:id="613"/>
    </w:tbl>
    <w:p w14:paraId="05344657" w14:textId="77777777" w:rsidR="00593511" w:rsidRPr="006F3C2A" w:rsidRDefault="00593511" w:rsidP="002B0D58"/>
    <w:sectPr w:rsidR="00593511" w:rsidRPr="006F3C2A" w:rsidSect="00BB351F">
      <w:headerReference w:type="even" r:id="rId142"/>
      <w:headerReference w:type="default" r:id="rId143"/>
      <w:footerReference w:type="even" r:id="rId144"/>
      <w:footerReference w:type="default" r:id="rId145"/>
      <w:headerReference w:type="first" r:id="rId146"/>
      <w:footerReference w:type="first" r:id="rId147"/>
      <w:pgSz w:w="12240" w:h="15840"/>
      <w:pgMar w:top="1440" w:right="1440" w:bottom="1440" w:left="1440"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10168" w14:textId="77777777" w:rsidR="0059111D" w:rsidRDefault="0059111D" w:rsidP="00E8790F">
      <w:pPr>
        <w:spacing w:after="0"/>
      </w:pPr>
      <w:r>
        <w:separator/>
      </w:r>
    </w:p>
    <w:p w14:paraId="674FA030" w14:textId="77777777" w:rsidR="0059111D" w:rsidRDefault="0059111D"/>
    <w:p w14:paraId="74C12E1F" w14:textId="77777777" w:rsidR="0059111D" w:rsidRDefault="0059111D"/>
  </w:endnote>
  <w:endnote w:type="continuationSeparator" w:id="0">
    <w:p w14:paraId="2B9776C1" w14:textId="77777777" w:rsidR="0059111D" w:rsidRDefault="0059111D" w:rsidP="00E8790F">
      <w:pPr>
        <w:spacing w:after="0"/>
      </w:pPr>
      <w:r>
        <w:continuationSeparator/>
      </w:r>
    </w:p>
    <w:p w14:paraId="6CB39CD5" w14:textId="77777777" w:rsidR="0059111D" w:rsidRDefault="0059111D"/>
    <w:p w14:paraId="41948599" w14:textId="77777777" w:rsidR="0059111D" w:rsidRDefault="0059111D"/>
  </w:endnote>
  <w:endnote w:type="continuationNotice" w:id="1">
    <w:p w14:paraId="26932BFA" w14:textId="77777777" w:rsidR="0059111D" w:rsidRDefault="0059111D">
      <w:pPr>
        <w:spacing w:after="0"/>
      </w:pPr>
    </w:p>
    <w:p w14:paraId="770AD2E2" w14:textId="77777777" w:rsidR="0059111D" w:rsidRDefault="0059111D"/>
    <w:p w14:paraId="754929B9" w14:textId="77777777" w:rsidR="0059111D" w:rsidRDefault="00591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variable"/>
    <w:sig w:usb0="E0002AFF" w:usb1="C0007841" w:usb2="00000009" w:usb3="00000000" w:csb0="000001F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B8F4" w14:textId="451CB7A8" w:rsidR="004B0731" w:rsidRDefault="004B0731" w:rsidP="004B0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6B6DA8" w14:textId="77777777" w:rsidR="00E51FBF" w:rsidRDefault="00E51FBF" w:rsidP="004B0731">
    <w:pPr>
      <w:pStyle w:val="Footer"/>
      <w:ind w:right="360"/>
    </w:pPr>
  </w:p>
  <w:p w14:paraId="2B854D4E" w14:textId="77777777" w:rsidR="00A32034" w:rsidRDefault="00A32034"/>
  <w:p w14:paraId="42CD0DD5" w14:textId="77777777" w:rsidR="00A32034" w:rsidRDefault="00A320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38311"/>
      <w:docPartObj>
        <w:docPartGallery w:val="Page Numbers (Bottom of Page)"/>
        <w:docPartUnique/>
      </w:docPartObj>
    </w:sdtPr>
    <w:sdtEndPr>
      <w:rPr>
        <w:noProof/>
      </w:rPr>
    </w:sdtEndPr>
    <w:sdtContent>
      <w:p w14:paraId="4187C3A7" w14:textId="0D8D4619" w:rsidR="00A32034" w:rsidRPr="006F3C2A" w:rsidRDefault="00AF5526" w:rsidP="00AF5526">
        <w:pPr>
          <w:pStyle w:val="Footer"/>
          <w:jc w:val="right"/>
        </w:pPr>
        <w:r w:rsidRPr="006F3C2A">
          <w:fldChar w:fldCharType="begin"/>
        </w:r>
        <w:r w:rsidRPr="006F3C2A">
          <w:instrText xml:space="preserve"> PAGE   \* MERGEFORMAT </w:instrText>
        </w:r>
        <w:r w:rsidRPr="006F3C2A">
          <w:fldChar w:fldCharType="separate"/>
        </w:r>
        <w:r w:rsidRPr="006F3C2A">
          <w:rPr>
            <w:noProof/>
          </w:rPr>
          <w:t>2</w:t>
        </w:r>
        <w:r w:rsidRPr="006F3C2A">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D1CE" w14:textId="0E63ABE6" w:rsidR="004B0731" w:rsidRPr="006F3C2A" w:rsidRDefault="004B0731" w:rsidP="000A31B3">
    <w:pPr>
      <w:pStyle w:val="Footer"/>
      <w:spacing w:after="480"/>
      <w:jc w:val="right"/>
    </w:pPr>
    <w:r w:rsidRPr="006F3C2A">
      <w:rPr>
        <w:noProof/>
      </w:rPr>
      <w:drawing>
        <wp:inline distT="0" distB="0" distL="0" distR="0" wp14:anchorId="20C644CA" wp14:editId="7149AFA1">
          <wp:extent cx="2728031" cy="533745"/>
          <wp:effectExtent l="0" t="0" r="0" b="0"/>
          <wp:docPr id="803330071" name="Picture 803330071" descr="Logo and seal for U.S. Department of Veterans Affairs, Office of Information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IT_VA_CMYK_Logo.pdf"/>
                  <pic:cNvPicPr/>
                </pic:nvPicPr>
                <pic:blipFill>
                  <a:blip r:embed="rId1">
                    <a:extLst>
                      <a:ext uri="{28A0092B-C50C-407E-A947-70E740481C1C}">
                        <a14:useLocalDpi xmlns:a14="http://schemas.microsoft.com/office/drawing/2010/main" val="0"/>
                      </a:ext>
                    </a:extLst>
                  </a:blip>
                  <a:stretch>
                    <a:fillRect/>
                  </a:stretch>
                </pic:blipFill>
                <pic:spPr>
                  <a:xfrm>
                    <a:off x="0" y="0"/>
                    <a:ext cx="2768624" cy="5416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BAD1" w14:textId="77777777" w:rsidR="0059111D" w:rsidRDefault="0059111D" w:rsidP="00E8790F">
      <w:pPr>
        <w:spacing w:after="0"/>
      </w:pPr>
      <w:r>
        <w:separator/>
      </w:r>
    </w:p>
    <w:p w14:paraId="5B5CBA64" w14:textId="77777777" w:rsidR="0059111D" w:rsidRDefault="0059111D"/>
    <w:p w14:paraId="0F677FB3" w14:textId="77777777" w:rsidR="0059111D" w:rsidRDefault="0059111D"/>
  </w:footnote>
  <w:footnote w:type="continuationSeparator" w:id="0">
    <w:p w14:paraId="175FF74E" w14:textId="77777777" w:rsidR="0059111D" w:rsidRDefault="0059111D" w:rsidP="00E8790F">
      <w:pPr>
        <w:spacing w:after="0"/>
      </w:pPr>
      <w:r>
        <w:continuationSeparator/>
      </w:r>
    </w:p>
    <w:p w14:paraId="579F3C1C" w14:textId="77777777" w:rsidR="0059111D" w:rsidRDefault="0059111D"/>
    <w:p w14:paraId="12D1D0AC" w14:textId="77777777" w:rsidR="0059111D" w:rsidRDefault="0059111D"/>
  </w:footnote>
  <w:footnote w:type="continuationNotice" w:id="1">
    <w:p w14:paraId="0B59D4F3" w14:textId="77777777" w:rsidR="0059111D" w:rsidRDefault="0059111D">
      <w:pPr>
        <w:spacing w:after="0"/>
      </w:pPr>
    </w:p>
    <w:p w14:paraId="104B17CA" w14:textId="77777777" w:rsidR="0059111D" w:rsidRDefault="0059111D"/>
    <w:p w14:paraId="2BDC6BFD" w14:textId="77777777" w:rsidR="0059111D" w:rsidRDefault="00591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BE84" w14:textId="31C68DF2" w:rsidR="00397BB0" w:rsidRDefault="00397BB0">
    <w:pPr>
      <w:pStyle w:val="Header"/>
    </w:pPr>
    <w:r>
      <w:rPr>
        <w:noProof/>
      </w:rPr>
      <mc:AlternateContent>
        <mc:Choice Requires="wps">
          <w:drawing>
            <wp:anchor distT="0" distB="0" distL="0" distR="0" simplePos="0" relativeHeight="251658240" behindDoc="0" locked="0" layoutInCell="1" allowOverlap="1" wp14:anchorId="29403DCE" wp14:editId="562D4C07">
              <wp:simplePos x="635" y="635"/>
              <wp:positionH relativeFrom="page">
                <wp:align>right</wp:align>
              </wp:positionH>
              <wp:positionV relativeFrom="page">
                <wp:align>top</wp:align>
              </wp:positionV>
              <wp:extent cx="443865" cy="443865"/>
              <wp:effectExtent l="0" t="0" r="0" b="10160"/>
              <wp:wrapNone/>
              <wp:docPr id="46614888" name="Text Box 46614888" descr="Booz Allen Hamilt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403DCE" id="_x0000_t202" coordsize="21600,21600" o:spt="202" path="m,l,21600r21600,l21600,xe">
              <v:stroke joinstyle="miter"/>
              <v:path gradientshapeok="t" o:connecttype="rect"/>
            </v:shapetype>
            <v:shape id="Text Box 46614888" o:spid="_x0000_s1026" type="#_x0000_t202" alt="Booz Allen Hamilton Internal"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v:textbox>
              <w10:wrap anchorx="page" anchory="page"/>
            </v:shape>
          </w:pict>
        </mc:Fallback>
      </mc:AlternateContent>
    </w:r>
  </w:p>
  <w:p w14:paraId="6AA33645" w14:textId="77777777" w:rsidR="00A32034" w:rsidRDefault="00A32034"/>
  <w:p w14:paraId="73ECCF13" w14:textId="77777777" w:rsidR="00A32034" w:rsidRDefault="00A320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DA37" w14:textId="0B9EB9C4" w:rsidR="00A32034" w:rsidRPr="006F3C2A" w:rsidRDefault="007005FD" w:rsidP="00BB351F">
    <w:pPr>
      <w:pStyle w:val="Header"/>
    </w:pPr>
    <w:r w:rsidRPr="006F3C2A">
      <w:rPr>
        <w:noProof/>
      </w:rPr>
      <w:drawing>
        <wp:anchor distT="0" distB="0" distL="114300" distR="114300" simplePos="0" relativeHeight="251657216" behindDoc="1" locked="0" layoutInCell="1" allowOverlap="1" wp14:anchorId="197270F6" wp14:editId="03177F50">
          <wp:simplePos x="0" y="0"/>
          <wp:positionH relativeFrom="margin">
            <wp:posOffset>-914400</wp:posOffset>
          </wp:positionH>
          <wp:positionV relativeFrom="margin">
            <wp:posOffset>-892810</wp:posOffset>
          </wp:positionV>
          <wp:extent cx="7772400" cy="10058400"/>
          <wp:effectExtent l="0" t="0" r="0" b="0"/>
          <wp:wrapNone/>
          <wp:docPr id="282465500" name="Picture 282465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OIT-ReportTemplate-Covers-170427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E51FBF" w:rsidRPr="006F3C2A">
      <w:t>OFFICE OF INFORMATION AND 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B24D" w14:textId="63DFCE10" w:rsidR="004B0731" w:rsidRPr="006F3C2A" w:rsidRDefault="004B0731">
    <w:pPr>
      <w:pStyle w:val="Header"/>
    </w:pPr>
    <w:r w:rsidRPr="006F3C2A">
      <w:rPr>
        <w:noProof/>
      </w:rPr>
      <w:drawing>
        <wp:anchor distT="0" distB="0" distL="114300" distR="114300" simplePos="0" relativeHeight="251656192" behindDoc="1" locked="0" layoutInCell="1" allowOverlap="1" wp14:anchorId="1BE844DD" wp14:editId="64D661B9">
          <wp:simplePos x="0" y="0"/>
          <wp:positionH relativeFrom="column">
            <wp:posOffset>-914400</wp:posOffset>
          </wp:positionH>
          <wp:positionV relativeFrom="paragraph">
            <wp:posOffset>-456399</wp:posOffset>
          </wp:positionV>
          <wp:extent cx="7772400" cy="10058400"/>
          <wp:effectExtent l="0" t="0" r="0" b="0"/>
          <wp:wrapNone/>
          <wp:docPr id="232028350" name="Picture 232028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OIT-ReportTemplate-Covers-170427.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8CB7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8A5B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EEE84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3AA2F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AAB9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F8DEA8"/>
    <w:styleLink w:val="111111"/>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4851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9CC7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77276E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C447F5"/>
    <w:multiLevelType w:val="hybridMultilevel"/>
    <w:tmpl w:val="214EF4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B7821F4"/>
    <w:multiLevelType w:val="hybridMultilevel"/>
    <w:tmpl w:val="D7FA39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FD806EC"/>
    <w:multiLevelType w:val="hybridMultilevel"/>
    <w:tmpl w:val="943A03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5214A9C"/>
    <w:multiLevelType w:val="multilevel"/>
    <w:tmpl w:val="F432C03C"/>
    <w:lvl w:ilvl="0">
      <w:start w:val="1"/>
      <w:numFmt w:val="bullet"/>
      <w:lvlText w:val="»"/>
      <w:lvlJc w:val="left"/>
      <w:pPr>
        <w:ind w:left="274" w:hanging="274"/>
      </w:pPr>
      <w:rPr>
        <w:rFonts w:ascii="Times New Roman" w:hAnsi="Times New Roman" w:cs="Times New Roman" w:hint="default"/>
      </w:rPr>
    </w:lvl>
    <w:lvl w:ilvl="1">
      <w:start w:val="1"/>
      <w:numFmt w:val="bullet"/>
      <w:lvlText w:val=""/>
      <w:lvlJc w:val="left"/>
      <w:pPr>
        <w:ind w:left="547" w:hanging="273"/>
      </w:pPr>
      <w:rPr>
        <w:rFonts w:ascii="Symbol" w:hAnsi="Symbol" w:hint="default"/>
      </w:rPr>
    </w:lvl>
    <w:lvl w:ilvl="2">
      <w:start w:val="1"/>
      <w:numFmt w:val="bullet"/>
      <w:pStyle w:val="ListParagraphLevel3"/>
      <w:lvlText w:val=""/>
      <w:lvlJc w:val="left"/>
      <w:pPr>
        <w:tabs>
          <w:tab w:val="num" w:pos="1800"/>
        </w:tabs>
        <w:ind w:left="821" w:hanging="274"/>
      </w:pPr>
      <w:rPr>
        <w:rFonts w:ascii="Wingdings" w:hAnsi="Wingdings" w:hint="default"/>
      </w:rPr>
    </w:lvl>
    <w:lvl w:ilvl="3">
      <w:start w:val="1"/>
      <w:numFmt w:val="bullet"/>
      <w:pStyle w:val="ListParagraphLevel4"/>
      <w:lvlText w:val="o"/>
      <w:lvlJc w:val="left"/>
      <w:pPr>
        <w:ind w:left="1094" w:hanging="273"/>
      </w:pPr>
      <w:rPr>
        <w:rFonts w:ascii="Courier New" w:hAnsi="Courier New" w:hint="default"/>
      </w:rPr>
    </w:lvl>
    <w:lvl w:ilvl="4">
      <w:start w:val="1"/>
      <w:numFmt w:val="bullet"/>
      <w:pStyle w:val="ListParagraphLevel5"/>
      <w:lvlText w:val="-"/>
      <w:lvlJc w:val="left"/>
      <w:pPr>
        <w:ind w:left="1368" w:hanging="274"/>
      </w:pPr>
      <w:rPr>
        <w:rFonts w:ascii="Calibri" w:hAnsi="Calibri"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1753034C"/>
    <w:multiLevelType w:val="multilevel"/>
    <w:tmpl w:val="C84CC814"/>
    <w:lvl w:ilvl="0">
      <w:start w:val="1"/>
      <w:numFmt w:val="decimal"/>
      <w:pStyle w:val="Heading1"/>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19BF67C2"/>
    <w:multiLevelType w:val="hybridMultilevel"/>
    <w:tmpl w:val="7B968C00"/>
    <w:lvl w:ilvl="0" w:tplc="648A8AC6">
      <w:start w:val="1"/>
      <w:numFmt w:val="decimal"/>
      <w:lvlText w:val="%1."/>
      <w:lvlJc w:val="left"/>
      <w:pPr>
        <w:ind w:left="360" w:hanging="360"/>
      </w:pPr>
      <w:rPr>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E3D543C"/>
    <w:multiLevelType w:val="hybridMultilevel"/>
    <w:tmpl w:val="D5B2A5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18C2102"/>
    <w:multiLevelType w:val="hybridMultilevel"/>
    <w:tmpl w:val="B7BE79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2013D96"/>
    <w:multiLevelType w:val="hybridMultilevel"/>
    <w:tmpl w:val="9EE2D2B8"/>
    <w:lvl w:ilvl="0" w:tplc="680617D6">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2B93FBF"/>
    <w:multiLevelType w:val="hybridMultilevel"/>
    <w:tmpl w:val="C4684D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20021B"/>
    <w:multiLevelType w:val="hybridMultilevel"/>
    <w:tmpl w:val="DF4264F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595448"/>
    <w:multiLevelType w:val="multilevel"/>
    <w:tmpl w:val="ABB0E8A8"/>
    <w:lvl w:ilvl="0">
      <w:start w:val="1"/>
      <w:numFmt w:val="decimal"/>
      <w:pStyle w:val="ListNumber"/>
      <w:lvlText w:val="%1."/>
      <w:lvlJc w:val="left"/>
      <w:pPr>
        <w:tabs>
          <w:tab w:val="num" w:pos="360"/>
        </w:tabs>
        <w:ind w:left="274" w:hanging="274"/>
      </w:pPr>
      <w:rPr>
        <w:rFonts w:hint="default"/>
      </w:rPr>
    </w:lvl>
    <w:lvl w:ilvl="1">
      <w:start w:val="1"/>
      <w:numFmt w:val="lowerLetter"/>
      <w:lvlText w:val="%2."/>
      <w:lvlJc w:val="left"/>
      <w:pPr>
        <w:ind w:left="547" w:hanging="273"/>
      </w:pPr>
      <w:rPr>
        <w:rFonts w:hint="default"/>
      </w:rPr>
    </w:lvl>
    <w:lvl w:ilvl="2">
      <w:start w:val="1"/>
      <w:numFmt w:val="lowerRoman"/>
      <w:lvlText w:val="%3."/>
      <w:lvlJc w:val="left"/>
      <w:pPr>
        <w:ind w:left="821" w:hanging="274"/>
      </w:pPr>
      <w:rPr>
        <w:rFonts w:hint="default"/>
      </w:rPr>
    </w:lvl>
    <w:lvl w:ilvl="3">
      <w:start w:val="1"/>
      <w:numFmt w:val="decimal"/>
      <w:lvlText w:val="%4)"/>
      <w:lvlJc w:val="left"/>
      <w:pPr>
        <w:ind w:left="1094" w:hanging="273"/>
      </w:pPr>
      <w:rPr>
        <w:rFonts w:hint="default"/>
      </w:rPr>
    </w:lvl>
    <w:lvl w:ilvl="4">
      <w:start w:val="1"/>
      <w:numFmt w:val="lowerLetter"/>
      <w:lvlText w:val="%5)"/>
      <w:lvlJc w:val="left"/>
      <w:pPr>
        <w:ind w:left="1368" w:hanging="274"/>
      </w:pPr>
      <w:rPr>
        <w:rFonts w:hint="default"/>
      </w:rPr>
    </w:lvl>
    <w:lvl w:ilvl="5">
      <w:start w:val="1"/>
      <w:numFmt w:val="lowerRoman"/>
      <w:lvlText w:val="%6)"/>
      <w:lvlJc w:val="left"/>
      <w:pPr>
        <w:ind w:left="1642" w:hanging="27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7202379"/>
    <w:multiLevelType w:val="hybridMultilevel"/>
    <w:tmpl w:val="9FA2BA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8B73B24"/>
    <w:multiLevelType w:val="hybridMultilevel"/>
    <w:tmpl w:val="37E84892"/>
    <w:lvl w:ilvl="0" w:tplc="DC74010E">
      <w:start w:val="1"/>
      <w:numFmt w:val="bullet"/>
      <w:pStyle w:val="NoteStyle1"/>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3" w15:restartNumberingAfterBreak="0">
    <w:nsid w:val="31862C1D"/>
    <w:multiLevelType w:val="hybridMultilevel"/>
    <w:tmpl w:val="22206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602268E"/>
    <w:multiLevelType w:val="hybridMultilevel"/>
    <w:tmpl w:val="B7BE79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66F7820"/>
    <w:multiLevelType w:val="multilevel"/>
    <w:tmpl w:val="1A9C4B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BF90785"/>
    <w:multiLevelType w:val="hybridMultilevel"/>
    <w:tmpl w:val="428A16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0B51E7F"/>
    <w:multiLevelType w:val="hybridMultilevel"/>
    <w:tmpl w:val="D03627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1E4100B"/>
    <w:multiLevelType w:val="hybridMultilevel"/>
    <w:tmpl w:val="82EC3D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7375CE5"/>
    <w:multiLevelType w:val="hybridMultilevel"/>
    <w:tmpl w:val="826600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8B937BA"/>
    <w:multiLevelType w:val="hybridMultilevel"/>
    <w:tmpl w:val="F54E63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440C1B"/>
    <w:multiLevelType w:val="multilevel"/>
    <w:tmpl w:val="CFEACB04"/>
    <w:lvl w:ilvl="0">
      <w:start w:val="1"/>
      <w:numFmt w:val="decimal"/>
      <w:lvlText w:val="%1."/>
      <w:lvlJc w:val="left"/>
      <w:pPr>
        <w:ind w:left="360" w:hanging="360"/>
      </w:pPr>
      <w:rPr>
        <w:rFonts w:hint="default"/>
      </w:rPr>
    </w:lvl>
    <w:lvl w:ilvl="1">
      <w:start w:val="4"/>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2" w15:restartNumberingAfterBreak="0">
    <w:nsid w:val="517E1A5B"/>
    <w:multiLevelType w:val="hybridMultilevel"/>
    <w:tmpl w:val="3AAE98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123124"/>
    <w:multiLevelType w:val="hybridMultilevel"/>
    <w:tmpl w:val="428A16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48B21BB"/>
    <w:multiLevelType w:val="hybridMultilevel"/>
    <w:tmpl w:val="3AAE98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ADE3CB8"/>
    <w:multiLevelType w:val="hybridMultilevel"/>
    <w:tmpl w:val="42D07E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BB756CC"/>
    <w:multiLevelType w:val="hybridMultilevel"/>
    <w:tmpl w:val="4C4684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C1860DE"/>
    <w:multiLevelType w:val="hybridMultilevel"/>
    <w:tmpl w:val="67A22DE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E292444"/>
    <w:multiLevelType w:val="hybridMultilevel"/>
    <w:tmpl w:val="52E825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F242F52"/>
    <w:multiLevelType w:val="multilevel"/>
    <w:tmpl w:val="0F582652"/>
    <w:lvl w:ilvl="0">
      <w:start w:val="1"/>
      <w:numFmt w:val="bullet"/>
      <w:lvlText w:val=""/>
      <w:lvlJc w:val="left"/>
      <w:pPr>
        <w:ind w:left="274" w:hanging="274"/>
      </w:pPr>
      <w:rPr>
        <w:rFonts w:ascii="Symbol" w:hAnsi="Symbol" w:hint="default"/>
      </w:rPr>
    </w:lvl>
    <w:lvl w:ilvl="1">
      <w:start w:val="1"/>
      <w:numFmt w:val="bullet"/>
      <w:pStyle w:val="ListParagraphLevel2"/>
      <w:lvlText w:val=""/>
      <w:lvlJc w:val="left"/>
      <w:pPr>
        <w:ind w:left="547" w:hanging="273"/>
      </w:pPr>
      <w:rPr>
        <w:rFonts w:ascii="Symbol" w:hAnsi="Symbol" w:hint="default"/>
      </w:rPr>
    </w:lvl>
    <w:lvl w:ilvl="2">
      <w:start w:val="1"/>
      <w:numFmt w:val="bullet"/>
      <w:lvlText w:val=""/>
      <w:lvlJc w:val="left"/>
      <w:pPr>
        <w:tabs>
          <w:tab w:val="num" w:pos="1080"/>
        </w:tabs>
        <w:ind w:left="821" w:hanging="274"/>
      </w:pPr>
      <w:rPr>
        <w:rFonts w:ascii="Wingdings" w:hAnsi="Wingdings" w:hint="default"/>
      </w:rPr>
    </w:lvl>
    <w:lvl w:ilvl="3">
      <w:start w:val="1"/>
      <w:numFmt w:val="bullet"/>
      <w:lvlText w:val="o"/>
      <w:lvlJc w:val="left"/>
      <w:pPr>
        <w:ind w:left="1094" w:hanging="273"/>
      </w:pPr>
      <w:rPr>
        <w:rFonts w:ascii="Courier New" w:hAnsi="Courier New" w:hint="default"/>
      </w:rPr>
    </w:lvl>
    <w:lvl w:ilvl="4">
      <w:start w:val="1"/>
      <w:numFmt w:val="bullet"/>
      <w:lvlText w:val="-"/>
      <w:lvlJc w:val="left"/>
      <w:pPr>
        <w:ind w:left="1368" w:hanging="274"/>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17F109F"/>
    <w:multiLevelType w:val="multilevel"/>
    <w:tmpl w:val="4DDC71D0"/>
    <w:lvl w:ilvl="0">
      <w:start w:val="1"/>
      <w:numFmt w:val="bullet"/>
      <w:pStyle w:val="NoteStyle2"/>
      <w:lvlText w:val="»"/>
      <w:lvlJc w:val="left"/>
      <w:pPr>
        <w:ind w:left="548" w:hanging="274"/>
      </w:pPr>
      <w:rPr>
        <w:rFonts w:ascii="Times New Roman" w:hAnsi="Times New Roman" w:cs="Times New Roman" w:hint="default"/>
      </w:rPr>
    </w:lvl>
    <w:lvl w:ilvl="1">
      <w:start w:val="1"/>
      <w:numFmt w:val="bullet"/>
      <w:lvlText w:val=""/>
      <w:lvlJc w:val="left"/>
      <w:pPr>
        <w:ind w:left="821" w:hanging="273"/>
      </w:pPr>
      <w:rPr>
        <w:rFonts w:ascii="Symbol" w:hAnsi="Symbol" w:hint="default"/>
      </w:rPr>
    </w:lvl>
    <w:lvl w:ilvl="2">
      <w:start w:val="1"/>
      <w:numFmt w:val="bullet"/>
      <w:lvlText w:val=""/>
      <w:lvlJc w:val="left"/>
      <w:pPr>
        <w:tabs>
          <w:tab w:val="num" w:pos="1354"/>
        </w:tabs>
        <w:ind w:left="1095" w:hanging="274"/>
      </w:pPr>
      <w:rPr>
        <w:rFonts w:ascii="Wingdings" w:hAnsi="Wingdings" w:hint="default"/>
      </w:rPr>
    </w:lvl>
    <w:lvl w:ilvl="3">
      <w:start w:val="1"/>
      <w:numFmt w:val="bullet"/>
      <w:lvlText w:val="o"/>
      <w:lvlJc w:val="left"/>
      <w:pPr>
        <w:ind w:left="1368" w:hanging="273"/>
      </w:pPr>
      <w:rPr>
        <w:rFonts w:ascii="Courier New" w:hAnsi="Courier New" w:hint="default"/>
      </w:rPr>
    </w:lvl>
    <w:lvl w:ilvl="4">
      <w:start w:val="1"/>
      <w:numFmt w:val="bullet"/>
      <w:lvlText w:val="-"/>
      <w:lvlJc w:val="left"/>
      <w:pPr>
        <w:ind w:left="1642" w:hanging="274"/>
      </w:pPr>
      <w:rPr>
        <w:rFonts w:ascii="Calibri" w:hAnsi="Calibri"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41" w15:restartNumberingAfterBreak="0">
    <w:nsid w:val="62AB7F50"/>
    <w:multiLevelType w:val="multilevel"/>
    <w:tmpl w:val="EB42E5E4"/>
    <w:lvl w:ilvl="0">
      <w:start w:val="1"/>
      <w:numFmt w:val="decimal"/>
      <w:lvlText w:val="%1"/>
      <w:lvlJc w:val="left"/>
      <w:pPr>
        <w:ind w:left="432" w:hanging="432"/>
      </w:pPr>
      <w:rPr>
        <w:rFonts w:hint="default"/>
        <w:b/>
        <w:bCs w:val="0"/>
        <w:color w:val="2F5496" w:themeColor="accent1" w:themeShade="BF"/>
      </w:rPr>
    </w:lvl>
    <w:lvl w:ilvl="1">
      <w:start w:val="1"/>
      <w:numFmt w:val="decimal"/>
      <w:lvlText w:val="%1.%2"/>
      <w:lvlJc w:val="left"/>
      <w:pPr>
        <w:ind w:left="576" w:hanging="576"/>
      </w:pPr>
      <w:rPr>
        <w:rFonts w:hint="default"/>
      </w:rPr>
    </w:lvl>
    <w:lvl w:ilvl="2">
      <w:start w:val="1"/>
      <w:numFmt w:val="decimal"/>
      <w:pStyle w:val="Heading5"/>
      <w:lvlText w:val="%1.%2.%3"/>
      <w:lvlJc w:val="left"/>
      <w:pPr>
        <w:ind w:left="720" w:hanging="720"/>
      </w:pPr>
      <w:rPr>
        <w:rFonts w:hint="default"/>
      </w:rPr>
    </w:lvl>
    <w:lvl w:ilvl="3">
      <w:start w:val="1"/>
      <w:numFmt w:val="decimal"/>
      <w:pStyle w:val="Heading6"/>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41E170E"/>
    <w:multiLevelType w:val="hybridMultilevel"/>
    <w:tmpl w:val="4284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656201"/>
    <w:multiLevelType w:val="hybridMultilevel"/>
    <w:tmpl w:val="7D4EA5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FEF78CB"/>
    <w:multiLevelType w:val="hybridMultilevel"/>
    <w:tmpl w:val="0F58E056"/>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2987BF2"/>
    <w:multiLevelType w:val="hybridMultilevel"/>
    <w:tmpl w:val="A482B2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FFB0AAA"/>
    <w:multiLevelType w:val="hybridMultilevel"/>
    <w:tmpl w:val="F64680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4916018">
    <w:abstractNumId w:val="8"/>
  </w:num>
  <w:num w:numId="2" w16cid:durableId="1295451916">
    <w:abstractNumId w:val="7"/>
  </w:num>
  <w:num w:numId="3" w16cid:durableId="536162745">
    <w:abstractNumId w:val="6"/>
  </w:num>
  <w:num w:numId="4" w16cid:durableId="1148474931">
    <w:abstractNumId w:val="5"/>
  </w:num>
  <w:num w:numId="5" w16cid:durableId="125391581">
    <w:abstractNumId w:val="4"/>
  </w:num>
  <w:num w:numId="6" w16cid:durableId="619143428">
    <w:abstractNumId w:val="3"/>
  </w:num>
  <w:num w:numId="7" w16cid:durableId="758453567">
    <w:abstractNumId w:val="2"/>
  </w:num>
  <w:num w:numId="8" w16cid:durableId="214119997">
    <w:abstractNumId w:val="1"/>
  </w:num>
  <w:num w:numId="9" w16cid:durableId="1519125980">
    <w:abstractNumId w:val="0"/>
  </w:num>
  <w:num w:numId="10" w16cid:durableId="1863663643">
    <w:abstractNumId w:val="25"/>
  </w:num>
  <w:num w:numId="11" w16cid:durableId="161511850">
    <w:abstractNumId w:val="31"/>
  </w:num>
  <w:num w:numId="12" w16cid:durableId="463431524">
    <w:abstractNumId w:val="35"/>
  </w:num>
  <w:num w:numId="13" w16cid:durableId="680620757">
    <w:abstractNumId w:val="13"/>
  </w:num>
  <w:num w:numId="14" w16cid:durableId="1590967152">
    <w:abstractNumId w:val="41"/>
  </w:num>
  <w:num w:numId="15" w16cid:durableId="1843616201">
    <w:abstractNumId w:val="20"/>
  </w:num>
  <w:num w:numId="16" w16cid:durableId="782840677">
    <w:abstractNumId w:val="39"/>
  </w:num>
  <w:num w:numId="17" w16cid:durableId="1701666939">
    <w:abstractNumId w:val="12"/>
  </w:num>
  <w:num w:numId="18" w16cid:durableId="403336043">
    <w:abstractNumId w:val="22"/>
  </w:num>
  <w:num w:numId="19" w16cid:durableId="645278602">
    <w:abstractNumId w:val="40"/>
  </w:num>
  <w:num w:numId="20" w16cid:durableId="1790318332">
    <w:abstractNumId w:val="42"/>
  </w:num>
  <w:num w:numId="21" w16cid:durableId="1329598263">
    <w:abstractNumId w:val="44"/>
  </w:num>
  <w:num w:numId="22" w16cid:durableId="1320385033">
    <w:abstractNumId w:val="37"/>
  </w:num>
  <w:num w:numId="23" w16cid:durableId="216359508">
    <w:abstractNumId w:val="29"/>
  </w:num>
  <w:num w:numId="24" w16cid:durableId="1241406589">
    <w:abstractNumId w:val="11"/>
  </w:num>
  <w:num w:numId="25" w16cid:durableId="2056923825">
    <w:abstractNumId w:val="43"/>
  </w:num>
  <w:num w:numId="26" w16cid:durableId="529533473">
    <w:abstractNumId w:val="18"/>
  </w:num>
  <w:num w:numId="27" w16cid:durableId="909997179">
    <w:abstractNumId w:val="28"/>
  </w:num>
  <w:num w:numId="28" w16cid:durableId="263809858">
    <w:abstractNumId w:val="16"/>
  </w:num>
  <w:num w:numId="29" w16cid:durableId="1175268937">
    <w:abstractNumId w:val="45"/>
  </w:num>
  <w:num w:numId="30" w16cid:durableId="1568686345">
    <w:abstractNumId w:val="46"/>
  </w:num>
  <w:num w:numId="31" w16cid:durableId="1173883433">
    <w:abstractNumId w:val="15"/>
  </w:num>
  <w:num w:numId="32" w16cid:durableId="1447238415">
    <w:abstractNumId w:val="10"/>
  </w:num>
  <w:num w:numId="33" w16cid:durableId="178348530">
    <w:abstractNumId w:val="30"/>
  </w:num>
  <w:num w:numId="34" w16cid:durableId="1315992101">
    <w:abstractNumId w:val="9"/>
  </w:num>
  <w:num w:numId="35" w16cid:durableId="1041173439">
    <w:abstractNumId w:val="14"/>
  </w:num>
  <w:num w:numId="36" w16cid:durableId="481196012">
    <w:abstractNumId w:val="21"/>
  </w:num>
  <w:num w:numId="37" w16cid:durableId="406460338">
    <w:abstractNumId w:val="36"/>
  </w:num>
  <w:num w:numId="38" w16cid:durableId="1862625615">
    <w:abstractNumId w:val="17"/>
  </w:num>
  <w:num w:numId="39" w16cid:durableId="789714155">
    <w:abstractNumId w:val="27"/>
  </w:num>
  <w:num w:numId="40" w16cid:durableId="263154263">
    <w:abstractNumId w:val="32"/>
  </w:num>
  <w:num w:numId="41" w16cid:durableId="526286428">
    <w:abstractNumId w:val="23"/>
  </w:num>
  <w:num w:numId="42" w16cid:durableId="538128000">
    <w:abstractNumId w:val="26"/>
  </w:num>
  <w:num w:numId="43" w16cid:durableId="1571959014">
    <w:abstractNumId w:val="33"/>
  </w:num>
  <w:num w:numId="44" w16cid:durableId="218640153">
    <w:abstractNumId w:val="38"/>
  </w:num>
  <w:num w:numId="45" w16cid:durableId="1036739173">
    <w:abstractNumId w:val="24"/>
  </w:num>
  <w:num w:numId="46" w16cid:durableId="1223830891">
    <w:abstractNumId w:val="19"/>
  </w:num>
  <w:num w:numId="47" w16cid:durableId="1890677555">
    <w:abstractNumId w:val="22"/>
  </w:num>
  <w:num w:numId="48" w16cid:durableId="1274365160">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0F"/>
    <w:rsid w:val="00000724"/>
    <w:rsid w:val="0000097A"/>
    <w:rsid w:val="00000F22"/>
    <w:rsid w:val="00002936"/>
    <w:rsid w:val="000029FE"/>
    <w:rsid w:val="00002A2C"/>
    <w:rsid w:val="00003F6B"/>
    <w:rsid w:val="000040AA"/>
    <w:rsid w:val="000047EF"/>
    <w:rsid w:val="0000495E"/>
    <w:rsid w:val="00004B85"/>
    <w:rsid w:val="00010855"/>
    <w:rsid w:val="0001186F"/>
    <w:rsid w:val="00012405"/>
    <w:rsid w:val="00012996"/>
    <w:rsid w:val="00012A4A"/>
    <w:rsid w:val="000130C9"/>
    <w:rsid w:val="000131EA"/>
    <w:rsid w:val="00013561"/>
    <w:rsid w:val="0001437E"/>
    <w:rsid w:val="00014485"/>
    <w:rsid w:val="0001505B"/>
    <w:rsid w:val="00016121"/>
    <w:rsid w:val="0001640A"/>
    <w:rsid w:val="0001673D"/>
    <w:rsid w:val="00016B45"/>
    <w:rsid w:val="00016C06"/>
    <w:rsid w:val="00017C96"/>
    <w:rsid w:val="00021108"/>
    <w:rsid w:val="0002160B"/>
    <w:rsid w:val="00022507"/>
    <w:rsid w:val="00022B19"/>
    <w:rsid w:val="0002317A"/>
    <w:rsid w:val="00023318"/>
    <w:rsid w:val="00023C1D"/>
    <w:rsid w:val="00024389"/>
    <w:rsid w:val="000245FA"/>
    <w:rsid w:val="00024650"/>
    <w:rsid w:val="00024864"/>
    <w:rsid w:val="00024F40"/>
    <w:rsid w:val="00024FC5"/>
    <w:rsid w:val="00025962"/>
    <w:rsid w:val="000264B0"/>
    <w:rsid w:val="00026AB8"/>
    <w:rsid w:val="00027C60"/>
    <w:rsid w:val="00031241"/>
    <w:rsid w:val="00032085"/>
    <w:rsid w:val="000331A6"/>
    <w:rsid w:val="00034B30"/>
    <w:rsid w:val="000361D7"/>
    <w:rsid w:val="00036663"/>
    <w:rsid w:val="00036ACE"/>
    <w:rsid w:val="0003709C"/>
    <w:rsid w:val="000378C9"/>
    <w:rsid w:val="00037D21"/>
    <w:rsid w:val="0004078C"/>
    <w:rsid w:val="00040C6F"/>
    <w:rsid w:val="00041E37"/>
    <w:rsid w:val="00041E72"/>
    <w:rsid w:val="000423AC"/>
    <w:rsid w:val="000437AC"/>
    <w:rsid w:val="000437EA"/>
    <w:rsid w:val="00043952"/>
    <w:rsid w:val="00043968"/>
    <w:rsid w:val="000444AE"/>
    <w:rsid w:val="00045A58"/>
    <w:rsid w:val="00046549"/>
    <w:rsid w:val="00046A66"/>
    <w:rsid w:val="0004775A"/>
    <w:rsid w:val="000503B1"/>
    <w:rsid w:val="00051C64"/>
    <w:rsid w:val="00052F52"/>
    <w:rsid w:val="00052F83"/>
    <w:rsid w:val="0005349A"/>
    <w:rsid w:val="00055797"/>
    <w:rsid w:val="000558F7"/>
    <w:rsid w:val="00055A03"/>
    <w:rsid w:val="00055E5D"/>
    <w:rsid w:val="00056021"/>
    <w:rsid w:val="00056D06"/>
    <w:rsid w:val="000576C8"/>
    <w:rsid w:val="0006031A"/>
    <w:rsid w:val="000619A3"/>
    <w:rsid w:val="00061F5F"/>
    <w:rsid w:val="000626F6"/>
    <w:rsid w:val="00062996"/>
    <w:rsid w:val="00063031"/>
    <w:rsid w:val="000636C0"/>
    <w:rsid w:val="0006433A"/>
    <w:rsid w:val="00064B76"/>
    <w:rsid w:val="000655BC"/>
    <w:rsid w:val="00065979"/>
    <w:rsid w:val="00066407"/>
    <w:rsid w:val="0006682F"/>
    <w:rsid w:val="00067765"/>
    <w:rsid w:val="000679C7"/>
    <w:rsid w:val="00067C59"/>
    <w:rsid w:val="0007191B"/>
    <w:rsid w:val="00071DCC"/>
    <w:rsid w:val="000725D9"/>
    <w:rsid w:val="00072937"/>
    <w:rsid w:val="0007323C"/>
    <w:rsid w:val="00073AD5"/>
    <w:rsid w:val="00073C5A"/>
    <w:rsid w:val="00073F4F"/>
    <w:rsid w:val="00074390"/>
    <w:rsid w:val="00074713"/>
    <w:rsid w:val="00074BB6"/>
    <w:rsid w:val="00075A99"/>
    <w:rsid w:val="000770C6"/>
    <w:rsid w:val="0007715E"/>
    <w:rsid w:val="00080450"/>
    <w:rsid w:val="000804CF"/>
    <w:rsid w:val="00080AC5"/>
    <w:rsid w:val="000822CB"/>
    <w:rsid w:val="00082738"/>
    <w:rsid w:val="00082896"/>
    <w:rsid w:val="00083384"/>
    <w:rsid w:val="0008434B"/>
    <w:rsid w:val="00086058"/>
    <w:rsid w:val="000865FF"/>
    <w:rsid w:val="00087E26"/>
    <w:rsid w:val="000910F1"/>
    <w:rsid w:val="000916DD"/>
    <w:rsid w:val="00091A62"/>
    <w:rsid w:val="00091D5F"/>
    <w:rsid w:val="0009237B"/>
    <w:rsid w:val="00092702"/>
    <w:rsid w:val="00092E23"/>
    <w:rsid w:val="00092F5C"/>
    <w:rsid w:val="00093435"/>
    <w:rsid w:val="000936F9"/>
    <w:rsid w:val="000940A0"/>
    <w:rsid w:val="00095344"/>
    <w:rsid w:val="0009593F"/>
    <w:rsid w:val="00095D5F"/>
    <w:rsid w:val="00096446"/>
    <w:rsid w:val="0009656E"/>
    <w:rsid w:val="0009663D"/>
    <w:rsid w:val="00096C58"/>
    <w:rsid w:val="0009700C"/>
    <w:rsid w:val="0009721B"/>
    <w:rsid w:val="000A0091"/>
    <w:rsid w:val="000A1CF6"/>
    <w:rsid w:val="000A1FC6"/>
    <w:rsid w:val="000A23A1"/>
    <w:rsid w:val="000A2F46"/>
    <w:rsid w:val="000A31B3"/>
    <w:rsid w:val="000A38E6"/>
    <w:rsid w:val="000A44E1"/>
    <w:rsid w:val="000A478D"/>
    <w:rsid w:val="000A53A0"/>
    <w:rsid w:val="000A53BE"/>
    <w:rsid w:val="000A544C"/>
    <w:rsid w:val="000A6146"/>
    <w:rsid w:val="000A672D"/>
    <w:rsid w:val="000A745A"/>
    <w:rsid w:val="000A7860"/>
    <w:rsid w:val="000A7A9F"/>
    <w:rsid w:val="000B1114"/>
    <w:rsid w:val="000B1FCD"/>
    <w:rsid w:val="000B23CD"/>
    <w:rsid w:val="000B2726"/>
    <w:rsid w:val="000B2D18"/>
    <w:rsid w:val="000B3CF9"/>
    <w:rsid w:val="000B50CB"/>
    <w:rsid w:val="000B5622"/>
    <w:rsid w:val="000B6292"/>
    <w:rsid w:val="000B6AFC"/>
    <w:rsid w:val="000B7187"/>
    <w:rsid w:val="000B72B4"/>
    <w:rsid w:val="000B7E9C"/>
    <w:rsid w:val="000C2063"/>
    <w:rsid w:val="000C20A7"/>
    <w:rsid w:val="000C3405"/>
    <w:rsid w:val="000C4126"/>
    <w:rsid w:val="000C41D4"/>
    <w:rsid w:val="000C4404"/>
    <w:rsid w:val="000C47B5"/>
    <w:rsid w:val="000C4A5A"/>
    <w:rsid w:val="000C516D"/>
    <w:rsid w:val="000C5642"/>
    <w:rsid w:val="000C573C"/>
    <w:rsid w:val="000C71D5"/>
    <w:rsid w:val="000D0E17"/>
    <w:rsid w:val="000D1119"/>
    <w:rsid w:val="000D2C3C"/>
    <w:rsid w:val="000D2E18"/>
    <w:rsid w:val="000D2F00"/>
    <w:rsid w:val="000D3502"/>
    <w:rsid w:val="000D3B23"/>
    <w:rsid w:val="000D3F6E"/>
    <w:rsid w:val="000D4296"/>
    <w:rsid w:val="000D5534"/>
    <w:rsid w:val="000D5B10"/>
    <w:rsid w:val="000D5FFB"/>
    <w:rsid w:val="000D72E7"/>
    <w:rsid w:val="000E1385"/>
    <w:rsid w:val="000E1D16"/>
    <w:rsid w:val="000E26C5"/>
    <w:rsid w:val="000E3E33"/>
    <w:rsid w:val="000E3FF2"/>
    <w:rsid w:val="000E4329"/>
    <w:rsid w:val="000E5AC4"/>
    <w:rsid w:val="000E626A"/>
    <w:rsid w:val="000E6914"/>
    <w:rsid w:val="000E7A38"/>
    <w:rsid w:val="000E7D74"/>
    <w:rsid w:val="000F05BF"/>
    <w:rsid w:val="000F0D22"/>
    <w:rsid w:val="000F0FD9"/>
    <w:rsid w:val="000F115F"/>
    <w:rsid w:val="000F1400"/>
    <w:rsid w:val="000F164E"/>
    <w:rsid w:val="000F28AD"/>
    <w:rsid w:val="000F2D65"/>
    <w:rsid w:val="000F3717"/>
    <w:rsid w:val="000F4B56"/>
    <w:rsid w:val="000F4C93"/>
    <w:rsid w:val="000F52DD"/>
    <w:rsid w:val="000F5707"/>
    <w:rsid w:val="000F777E"/>
    <w:rsid w:val="00102156"/>
    <w:rsid w:val="001022D3"/>
    <w:rsid w:val="0010255D"/>
    <w:rsid w:val="00102C3C"/>
    <w:rsid w:val="00102C95"/>
    <w:rsid w:val="00103851"/>
    <w:rsid w:val="001038E2"/>
    <w:rsid w:val="00105760"/>
    <w:rsid w:val="00106506"/>
    <w:rsid w:val="00107D6A"/>
    <w:rsid w:val="00107F90"/>
    <w:rsid w:val="001104D9"/>
    <w:rsid w:val="00110665"/>
    <w:rsid w:val="00111643"/>
    <w:rsid w:val="001117DD"/>
    <w:rsid w:val="00111C13"/>
    <w:rsid w:val="00112B14"/>
    <w:rsid w:val="00112B5F"/>
    <w:rsid w:val="00112E31"/>
    <w:rsid w:val="001132A4"/>
    <w:rsid w:val="00113462"/>
    <w:rsid w:val="0011435F"/>
    <w:rsid w:val="001145C2"/>
    <w:rsid w:val="001145EA"/>
    <w:rsid w:val="00114B13"/>
    <w:rsid w:val="001152F4"/>
    <w:rsid w:val="00115DBE"/>
    <w:rsid w:val="00115E21"/>
    <w:rsid w:val="001165BF"/>
    <w:rsid w:val="00116B01"/>
    <w:rsid w:val="001179F6"/>
    <w:rsid w:val="00120069"/>
    <w:rsid w:val="0012019B"/>
    <w:rsid w:val="0012067B"/>
    <w:rsid w:val="001207E2"/>
    <w:rsid w:val="00120BBD"/>
    <w:rsid w:val="001227CB"/>
    <w:rsid w:val="00122A12"/>
    <w:rsid w:val="00122C35"/>
    <w:rsid w:val="001240BC"/>
    <w:rsid w:val="00124551"/>
    <w:rsid w:val="00124631"/>
    <w:rsid w:val="00124BCD"/>
    <w:rsid w:val="00126D71"/>
    <w:rsid w:val="00127CC5"/>
    <w:rsid w:val="00130230"/>
    <w:rsid w:val="00131D5A"/>
    <w:rsid w:val="00132370"/>
    <w:rsid w:val="0013242E"/>
    <w:rsid w:val="001327DE"/>
    <w:rsid w:val="0013317B"/>
    <w:rsid w:val="001332B4"/>
    <w:rsid w:val="0013374D"/>
    <w:rsid w:val="00133D84"/>
    <w:rsid w:val="0013423F"/>
    <w:rsid w:val="001342F7"/>
    <w:rsid w:val="00134A4A"/>
    <w:rsid w:val="00134B4E"/>
    <w:rsid w:val="0013515E"/>
    <w:rsid w:val="00135328"/>
    <w:rsid w:val="00135351"/>
    <w:rsid w:val="00135771"/>
    <w:rsid w:val="001357F7"/>
    <w:rsid w:val="00135D0F"/>
    <w:rsid w:val="00136070"/>
    <w:rsid w:val="00136573"/>
    <w:rsid w:val="00136872"/>
    <w:rsid w:val="00136B26"/>
    <w:rsid w:val="00136C55"/>
    <w:rsid w:val="001370ED"/>
    <w:rsid w:val="0013740E"/>
    <w:rsid w:val="00137A42"/>
    <w:rsid w:val="00137FBD"/>
    <w:rsid w:val="0014086C"/>
    <w:rsid w:val="001408F6"/>
    <w:rsid w:val="00140A6A"/>
    <w:rsid w:val="0014117C"/>
    <w:rsid w:val="00141DDE"/>
    <w:rsid w:val="0014234A"/>
    <w:rsid w:val="00142B87"/>
    <w:rsid w:val="00143449"/>
    <w:rsid w:val="00143583"/>
    <w:rsid w:val="001446CF"/>
    <w:rsid w:val="001466B2"/>
    <w:rsid w:val="0014686D"/>
    <w:rsid w:val="00146D0A"/>
    <w:rsid w:val="00147176"/>
    <w:rsid w:val="00147FF5"/>
    <w:rsid w:val="00150501"/>
    <w:rsid w:val="0015058D"/>
    <w:rsid w:val="00150B5E"/>
    <w:rsid w:val="00150E8F"/>
    <w:rsid w:val="001518C5"/>
    <w:rsid w:val="00151D32"/>
    <w:rsid w:val="0015215D"/>
    <w:rsid w:val="001526BD"/>
    <w:rsid w:val="00152AE8"/>
    <w:rsid w:val="00152DF4"/>
    <w:rsid w:val="00154B35"/>
    <w:rsid w:val="00154C2E"/>
    <w:rsid w:val="00154D7B"/>
    <w:rsid w:val="00154DC4"/>
    <w:rsid w:val="00155EF2"/>
    <w:rsid w:val="0015609B"/>
    <w:rsid w:val="00156A8D"/>
    <w:rsid w:val="001576BC"/>
    <w:rsid w:val="00157B6D"/>
    <w:rsid w:val="00160B12"/>
    <w:rsid w:val="0016102D"/>
    <w:rsid w:val="0016192E"/>
    <w:rsid w:val="00162F8B"/>
    <w:rsid w:val="001642F4"/>
    <w:rsid w:val="00164E43"/>
    <w:rsid w:val="00165694"/>
    <w:rsid w:val="00165764"/>
    <w:rsid w:val="00166AC2"/>
    <w:rsid w:val="00166C41"/>
    <w:rsid w:val="001676C6"/>
    <w:rsid w:val="00167DF9"/>
    <w:rsid w:val="0017001E"/>
    <w:rsid w:val="00171F25"/>
    <w:rsid w:val="00172230"/>
    <w:rsid w:val="001723F2"/>
    <w:rsid w:val="00173053"/>
    <w:rsid w:val="00173481"/>
    <w:rsid w:val="001746D5"/>
    <w:rsid w:val="001760F3"/>
    <w:rsid w:val="00177AC3"/>
    <w:rsid w:val="0018046F"/>
    <w:rsid w:val="001806B0"/>
    <w:rsid w:val="001811CE"/>
    <w:rsid w:val="00181E07"/>
    <w:rsid w:val="00182EC5"/>
    <w:rsid w:val="00183289"/>
    <w:rsid w:val="00183D47"/>
    <w:rsid w:val="0018442A"/>
    <w:rsid w:val="001855BA"/>
    <w:rsid w:val="001857CB"/>
    <w:rsid w:val="00185AA5"/>
    <w:rsid w:val="00185D50"/>
    <w:rsid w:val="001862D9"/>
    <w:rsid w:val="0018664D"/>
    <w:rsid w:val="00186695"/>
    <w:rsid w:val="0018673F"/>
    <w:rsid w:val="00186E35"/>
    <w:rsid w:val="00187A97"/>
    <w:rsid w:val="001902B1"/>
    <w:rsid w:val="00190C33"/>
    <w:rsid w:val="001915BE"/>
    <w:rsid w:val="00191B28"/>
    <w:rsid w:val="0019216F"/>
    <w:rsid w:val="00192C78"/>
    <w:rsid w:val="00194348"/>
    <w:rsid w:val="001949B0"/>
    <w:rsid w:val="00194ADC"/>
    <w:rsid w:val="001954BF"/>
    <w:rsid w:val="0019577E"/>
    <w:rsid w:val="001974D0"/>
    <w:rsid w:val="001A0DD1"/>
    <w:rsid w:val="001A1A4B"/>
    <w:rsid w:val="001A1B54"/>
    <w:rsid w:val="001A26A9"/>
    <w:rsid w:val="001A290B"/>
    <w:rsid w:val="001A4297"/>
    <w:rsid w:val="001A54D1"/>
    <w:rsid w:val="001A5D3B"/>
    <w:rsid w:val="001A60DF"/>
    <w:rsid w:val="001B0504"/>
    <w:rsid w:val="001B11EE"/>
    <w:rsid w:val="001B1500"/>
    <w:rsid w:val="001B1952"/>
    <w:rsid w:val="001B47AD"/>
    <w:rsid w:val="001B4AEC"/>
    <w:rsid w:val="001B5E09"/>
    <w:rsid w:val="001B5E90"/>
    <w:rsid w:val="001B6425"/>
    <w:rsid w:val="001B6BFB"/>
    <w:rsid w:val="001B74D9"/>
    <w:rsid w:val="001B7890"/>
    <w:rsid w:val="001C03D2"/>
    <w:rsid w:val="001C073F"/>
    <w:rsid w:val="001C08B9"/>
    <w:rsid w:val="001C141E"/>
    <w:rsid w:val="001C3004"/>
    <w:rsid w:val="001C36E1"/>
    <w:rsid w:val="001C48DE"/>
    <w:rsid w:val="001C49D8"/>
    <w:rsid w:val="001C4B22"/>
    <w:rsid w:val="001C4E0F"/>
    <w:rsid w:val="001C511C"/>
    <w:rsid w:val="001C55B5"/>
    <w:rsid w:val="001C59E0"/>
    <w:rsid w:val="001C6505"/>
    <w:rsid w:val="001C6AF8"/>
    <w:rsid w:val="001C6B29"/>
    <w:rsid w:val="001C74B2"/>
    <w:rsid w:val="001C795E"/>
    <w:rsid w:val="001D0FE4"/>
    <w:rsid w:val="001D196F"/>
    <w:rsid w:val="001D1980"/>
    <w:rsid w:val="001D2666"/>
    <w:rsid w:val="001D2822"/>
    <w:rsid w:val="001D3147"/>
    <w:rsid w:val="001D367F"/>
    <w:rsid w:val="001D4809"/>
    <w:rsid w:val="001D4E6A"/>
    <w:rsid w:val="001D5D04"/>
    <w:rsid w:val="001D6153"/>
    <w:rsid w:val="001D6465"/>
    <w:rsid w:val="001D7B6E"/>
    <w:rsid w:val="001E02F6"/>
    <w:rsid w:val="001E0E5E"/>
    <w:rsid w:val="001E10B6"/>
    <w:rsid w:val="001E15A5"/>
    <w:rsid w:val="001E1896"/>
    <w:rsid w:val="001E1A57"/>
    <w:rsid w:val="001E256A"/>
    <w:rsid w:val="001E25D7"/>
    <w:rsid w:val="001E2A6B"/>
    <w:rsid w:val="001E2DDE"/>
    <w:rsid w:val="001E3330"/>
    <w:rsid w:val="001E3648"/>
    <w:rsid w:val="001E49BE"/>
    <w:rsid w:val="001E4FBB"/>
    <w:rsid w:val="001E53A9"/>
    <w:rsid w:val="001E582F"/>
    <w:rsid w:val="001E5997"/>
    <w:rsid w:val="001E6DD6"/>
    <w:rsid w:val="001E6F89"/>
    <w:rsid w:val="001E72CF"/>
    <w:rsid w:val="001E734C"/>
    <w:rsid w:val="001E76AE"/>
    <w:rsid w:val="001F001E"/>
    <w:rsid w:val="001F0469"/>
    <w:rsid w:val="001F0CC0"/>
    <w:rsid w:val="001F1275"/>
    <w:rsid w:val="001F1A44"/>
    <w:rsid w:val="001F2084"/>
    <w:rsid w:val="001F21F4"/>
    <w:rsid w:val="001F27A4"/>
    <w:rsid w:val="001F2A83"/>
    <w:rsid w:val="001F2BDC"/>
    <w:rsid w:val="001F3219"/>
    <w:rsid w:val="001F34D9"/>
    <w:rsid w:val="001F3FE2"/>
    <w:rsid w:val="001F636C"/>
    <w:rsid w:val="001F63DE"/>
    <w:rsid w:val="001F6BF6"/>
    <w:rsid w:val="001F6D16"/>
    <w:rsid w:val="001F7765"/>
    <w:rsid w:val="001F7C03"/>
    <w:rsid w:val="002013AA"/>
    <w:rsid w:val="00201565"/>
    <w:rsid w:val="002018B9"/>
    <w:rsid w:val="00201A77"/>
    <w:rsid w:val="00201AE4"/>
    <w:rsid w:val="00201B9D"/>
    <w:rsid w:val="002027DF"/>
    <w:rsid w:val="00202C2F"/>
    <w:rsid w:val="00203CEB"/>
    <w:rsid w:val="0020438B"/>
    <w:rsid w:val="00204A99"/>
    <w:rsid w:val="00204D7B"/>
    <w:rsid w:val="00205130"/>
    <w:rsid w:val="0020558E"/>
    <w:rsid w:val="00205826"/>
    <w:rsid w:val="00206A0C"/>
    <w:rsid w:val="00206D0A"/>
    <w:rsid w:val="0020787A"/>
    <w:rsid w:val="0021063D"/>
    <w:rsid w:val="00210767"/>
    <w:rsid w:val="00210A29"/>
    <w:rsid w:val="00210A86"/>
    <w:rsid w:val="00210C85"/>
    <w:rsid w:val="00211329"/>
    <w:rsid w:val="002113CB"/>
    <w:rsid w:val="00211C21"/>
    <w:rsid w:val="0021221B"/>
    <w:rsid w:val="0021227F"/>
    <w:rsid w:val="002127A1"/>
    <w:rsid w:val="0021416E"/>
    <w:rsid w:val="0021461C"/>
    <w:rsid w:val="00214936"/>
    <w:rsid w:val="00214D6E"/>
    <w:rsid w:val="00216097"/>
    <w:rsid w:val="0021614E"/>
    <w:rsid w:val="00216866"/>
    <w:rsid w:val="00216DB0"/>
    <w:rsid w:val="00216DDB"/>
    <w:rsid w:val="00216E71"/>
    <w:rsid w:val="00217375"/>
    <w:rsid w:val="002173C0"/>
    <w:rsid w:val="00217A9F"/>
    <w:rsid w:val="00221F1A"/>
    <w:rsid w:val="00223122"/>
    <w:rsid w:val="00223D1C"/>
    <w:rsid w:val="00224CB2"/>
    <w:rsid w:val="00225087"/>
    <w:rsid w:val="002264E9"/>
    <w:rsid w:val="00226FB6"/>
    <w:rsid w:val="0022706A"/>
    <w:rsid w:val="00230BB4"/>
    <w:rsid w:val="00230CEF"/>
    <w:rsid w:val="0023338B"/>
    <w:rsid w:val="00234971"/>
    <w:rsid w:val="0023512B"/>
    <w:rsid w:val="002366FF"/>
    <w:rsid w:val="00237C3A"/>
    <w:rsid w:val="00240553"/>
    <w:rsid w:val="00240573"/>
    <w:rsid w:val="00241169"/>
    <w:rsid w:val="00241BD7"/>
    <w:rsid w:val="00242B8A"/>
    <w:rsid w:val="00242C6C"/>
    <w:rsid w:val="00242D2D"/>
    <w:rsid w:val="002436F3"/>
    <w:rsid w:val="0024372A"/>
    <w:rsid w:val="002443EE"/>
    <w:rsid w:val="00244D5F"/>
    <w:rsid w:val="00246346"/>
    <w:rsid w:val="00246FC1"/>
    <w:rsid w:val="00250114"/>
    <w:rsid w:val="00251CA0"/>
    <w:rsid w:val="00252553"/>
    <w:rsid w:val="00252B05"/>
    <w:rsid w:val="00252D5F"/>
    <w:rsid w:val="002533D6"/>
    <w:rsid w:val="00253F1F"/>
    <w:rsid w:val="0025416F"/>
    <w:rsid w:val="002541C8"/>
    <w:rsid w:val="0025459B"/>
    <w:rsid w:val="0025516C"/>
    <w:rsid w:val="00255876"/>
    <w:rsid w:val="00256169"/>
    <w:rsid w:val="0025636F"/>
    <w:rsid w:val="00257025"/>
    <w:rsid w:val="00260698"/>
    <w:rsid w:val="00260A20"/>
    <w:rsid w:val="002615B6"/>
    <w:rsid w:val="00261C3A"/>
    <w:rsid w:val="00262487"/>
    <w:rsid w:val="0026277F"/>
    <w:rsid w:val="00263289"/>
    <w:rsid w:val="002633AD"/>
    <w:rsid w:val="002636FD"/>
    <w:rsid w:val="00263DE6"/>
    <w:rsid w:val="0026427B"/>
    <w:rsid w:val="00264C7D"/>
    <w:rsid w:val="002653FD"/>
    <w:rsid w:val="00265E29"/>
    <w:rsid w:val="0026629F"/>
    <w:rsid w:val="0026635B"/>
    <w:rsid w:val="00266E30"/>
    <w:rsid w:val="00267817"/>
    <w:rsid w:val="00267BCD"/>
    <w:rsid w:val="00270305"/>
    <w:rsid w:val="00270699"/>
    <w:rsid w:val="002706D8"/>
    <w:rsid w:val="0027098A"/>
    <w:rsid w:val="002709BE"/>
    <w:rsid w:val="00270D64"/>
    <w:rsid w:val="0027108C"/>
    <w:rsid w:val="00271AA7"/>
    <w:rsid w:val="002737E5"/>
    <w:rsid w:val="00273A20"/>
    <w:rsid w:val="00274601"/>
    <w:rsid w:val="00274F52"/>
    <w:rsid w:val="0027531B"/>
    <w:rsid w:val="002764F8"/>
    <w:rsid w:val="00276C30"/>
    <w:rsid w:val="00276C3B"/>
    <w:rsid w:val="002776DD"/>
    <w:rsid w:val="00277BBF"/>
    <w:rsid w:val="00277EB3"/>
    <w:rsid w:val="00280478"/>
    <w:rsid w:val="00280A08"/>
    <w:rsid w:val="00281C74"/>
    <w:rsid w:val="00281E4A"/>
    <w:rsid w:val="002820D1"/>
    <w:rsid w:val="00282174"/>
    <w:rsid w:val="002825D1"/>
    <w:rsid w:val="00282B98"/>
    <w:rsid w:val="00282E39"/>
    <w:rsid w:val="00283678"/>
    <w:rsid w:val="00284D84"/>
    <w:rsid w:val="00284EF6"/>
    <w:rsid w:val="002850C1"/>
    <w:rsid w:val="002853F3"/>
    <w:rsid w:val="00285F59"/>
    <w:rsid w:val="0028623E"/>
    <w:rsid w:val="002873A7"/>
    <w:rsid w:val="002876A9"/>
    <w:rsid w:val="00290661"/>
    <w:rsid w:val="00290663"/>
    <w:rsid w:val="002928BA"/>
    <w:rsid w:val="002928F5"/>
    <w:rsid w:val="00292B23"/>
    <w:rsid w:val="0029407B"/>
    <w:rsid w:val="00294AF6"/>
    <w:rsid w:val="00294F2C"/>
    <w:rsid w:val="002950BE"/>
    <w:rsid w:val="00295256"/>
    <w:rsid w:val="0029543A"/>
    <w:rsid w:val="0029570E"/>
    <w:rsid w:val="0029603C"/>
    <w:rsid w:val="00296633"/>
    <w:rsid w:val="00296D22"/>
    <w:rsid w:val="002A0003"/>
    <w:rsid w:val="002A0BA1"/>
    <w:rsid w:val="002A0E10"/>
    <w:rsid w:val="002A13D4"/>
    <w:rsid w:val="002A14B4"/>
    <w:rsid w:val="002A14ED"/>
    <w:rsid w:val="002A1D3F"/>
    <w:rsid w:val="002A1E91"/>
    <w:rsid w:val="002A2559"/>
    <w:rsid w:val="002A2DCF"/>
    <w:rsid w:val="002A3E08"/>
    <w:rsid w:val="002A4CB8"/>
    <w:rsid w:val="002A672F"/>
    <w:rsid w:val="002A69E3"/>
    <w:rsid w:val="002A7A04"/>
    <w:rsid w:val="002B0A49"/>
    <w:rsid w:val="002B0D58"/>
    <w:rsid w:val="002B132E"/>
    <w:rsid w:val="002B30E7"/>
    <w:rsid w:val="002B3146"/>
    <w:rsid w:val="002B351A"/>
    <w:rsid w:val="002B36E2"/>
    <w:rsid w:val="002B4840"/>
    <w:rsid w:val="002B5172"/>
    <w:rsid w:val="002B52A8"/>
    <w:rsid w:val="002B53D5"/>
    <w:rsid w:val="002B554D"/>
    <w:rsid w:val="002B5AF6"/>
    <w:rsid w:val="002B62E8"/>
    <w:rsid w:val="002B77F5"/>
    <w:rsid w:val="002B7D51"/>
    <w:rsid w:val="002B7F25"/>
    <w:rsid w:val="002C076E"/>
    <w:rsid w:val="002C07D4"/>
    <w:rsid w:val="002C1752"/>
    <w:rsid w:val="002C2A0A"/>
    <w:rsid w:val="002C3F01"/>
    <w:rsid w:val="002C41D4"/>
    <w:rsid w:val="002C54F9"/>
    <w:rsid w:val="002C5C16"/>
    <w:rsid w:val="002C5EA5"/>
    <w:rsid w:val="002C64D9"/>
    <w:rsid w:val="002C6EC7"/>
    <w:rsid w:val="002C6F6D"/>
    <w:rsid w:val="002C7236"/>
    <w:rsid w:val="002D0784"/>
    <w:rsid w:val="002D0CD2"/>
    <w:rsid w:val="002D0E97"/>
    <w:rsid w:val="002D1C9E"/>
    <w:rsid w:val="002D2157"/>
    <w:rsid w:val="002D2F51"/>
    <w:rsid w:val="002D356A"/>
    <w:rsid w:val="002D4671"/>
    <w:rsid w:val="002D46C5"/>
    <w:rsid w:val="002D4F1C"/>
    <w:rsid w:val="002D5B9B"/>
    <w:rsid w:val="002D5D72"/>
    <w:rsid w:val="002D6A7A"/>
    <w:rsid w:val="002D6DBD"/>
    <w:rsid w:val="002D6E49"/>
    <w:rsid w:val="002D7748"/>
    <w:rsid w:val="002E28A2"/>
    <w:rsid w:val="002E3483"/>
    <w:rsid w:val="002E359B"/>
    <w:rsid w:val="002E4493"/>
    <w:rsid w:val="002E46DF"/>
    <w:rsid w:val="002E4A89"/>
    <w:rsid w:val="002E4B9A"/>
    <w:rsid w:val="002E4E52"/>
    <w:rsid w:val="002E557D"/>
    <w:rsid w:val="002E6977"/>
    <w:rsid w:val="002E6CC6"/>
    <w:rsid w:val="002E6E3F"/>
    <w:rsid w:val="002F0070"/>
    <w:rsid w:val="002F067E"/>
    <w:rsid w:val="002F0C1D"/>
    <w:rsid w:val="002F0E8F"/>
    <w:rsid w:val="002F3E40"/>
    <w:rsid w:val="002F4965"/>
    <w:rsid w:val="002F5A5E"/>
    <w:rsid w:val="002F7461"/>
    <w:rsid w:val="002F7828"/>
    <w:rsid w:val="003002DA"/>
    <w:rsid w:val="0030087F"/>
    <w:rsid w:val="00301106"/>
    <w:rsid w:val="003017C6"/>
    <w:rsid w:val="00301DF5"/>
    <w:rsid w:val="0030276F"/>
    <w:rsid w:val="00302EF9"/>
    <w:rsid w:val="00303104"/>
    <w:rsid w:val="00303A8B"/>
    <w:rsid w:val="00303C93"/>
    <w:rsid w:val="003040D6"/>
    <w:rsid w:val="003056B9"/>
    <w:rsid w:val="003058AF"/>
    <w:rsid w:val="00305A8E"/>
    <w:rsid w:val="00306371"/>
    <w:rsid w:val="00310CB1"/>
    <w:rsid w:val="00312DEC"/>
    <w:rsid w:val="00313E59"/>
    <w:rsid w:val="00314771"/>
    <w:rsid w:val="00314A1D"/>
    <w:rsid w:val="0031569C"/>
    <w:rsid w:val="00315E3D"/>
    <w:rsid w:val="003170B8"/>
    <w:rsid w:val="00317640"/>
    <w:rsid w:val="003211F2"/>
    <w:rsid w:val="003216B5"/>
    <w:rsid w:val="003219E7"/>
    <w:rsid w:val="003234B7"/>
    <w:rsid w:val="0032354A"/>
    <w:rsid w:val="00323ADA"/>
    <w:rsid w:val="00324737"/>
    <w:rsid w:val="00325038"/>
    <w:rsid w:val="003257D9"/>
    <w:rsid w:val="00325B8D"/>
    <w:rsid w:val="00325EB1"/>
    <w:rsid w:val="00327148"/>
    <w:rsid w:val="0032782A"/>
    <w:rsid w:val="003278D0"/>
    <w:rsid w:val="00327E67"/>
    <w:rsid w:val="0033077E"/>
    <w:rsid w:val="003307A4"/>
    <w:rsid w:val="003307FC"/>
    <w:rsid w:val="0033098F"/>
    <w:rsid w:val="00330CD2"/>
    <w:rsid w:val="00331295"/>
    <w:rsid w:val="00331324"/>
    <w:rsid w:val="003314AE"/>
    <w:rsid w:val="00332AEC"/>
    <w:rsid w:val="00332B68"/>
    <w:rsid w:val="003333FE"/>
    <w:rsid w:val="003338A3"/>
    <w:rsid w:val="00334BBE"/>
    <w:rsid w:val="00334C34"/>
    <w:rsid w:val="00336214"/>
    <w:rsid w:val="00336294"/>
    <w:rsid w:val="00337D77"/>
    <w:rsid w:val="00340202"/>
    <w:rsid w:val="003403BB"/>
    <w:rsid w:val="0034047D"/>
    <w:rsid w:val="00343450"/>
    <w:rsid w:val="003435CD"/>
    <w:rsid w:val="003435F6"/>
    <w:rsid w:val="0034370E"/>
    <w:rsid w:val="0034420A"/>
    <w:rsid w:val="003463D3"/>
    <w:rsid w:val="00346F34"/>
    <w:rsid w:val="00347AE7"/>
    <w:rsid w:val="00347BF5"/>
    <w:rsid w:val="00347BFE"/>
    <w:rsid w:val="003503B2"/>
    <w:rsid w:val="00350604"/>
    <w:rsid w:val="00350A6C"/>
    <w:rsid w:val="00350DD8"/>
    <w:rsid w:val="00350FE5"/>
    <w:rsid w:val="00351872"/>
    <w:rsid w:val="00351D17"/>
    <w:rsid w:val="00352020"/>
    <w:rsid w:val="003520FE"/>
    <w:rsid w:val="00352EA8"/>
    <w:rsid w:val="003539C0"/>
    <w:rsid w:val="00353A1E"/>
    <w:rsid w:val="00354818"/>
    <w:rsid w:val="003558AB"/>
    <w:rsid w:val="00356244"/>
    <w:rsid w:val="003565F9"/>
    <w:rsid w:val="00357894"/>
    <w:rsid w:val="00357C20"/>
    <w:rsid w:val="00360069"/>
    <w:rsid w:val="003608E8"/>
    <w:rsid w:val="00360D75"/>
    <w:rsid w:val="00361007"/>
    <w:rsid w:val="00361596"/>
    <w:rsid w:val="003615CF"/>
    <w:rsid w:val="00361EFC"/>
    <w:rsid w:val="00362370"/>
    <w:rsid w:val="00362BC9"/>
    <w:rsid w:val="00363496"/>
    <w:rsid w:val="003644B1"/>
    <w:rsid w:val="00364E83"/>
    <w:rsid w:val="00367004"/>
    <w:rsid w:val="003671D5"/>
    <w:rsid w:val="0036774B"/>
    <w:rsid w:val="0036799C"/>
    <w:rsid w:val="00367D4A"/>
    <w:rsid w:val="00367F8D"/>
    <w:rsid w:val="003719F8"/>
    <w:rsid w:val="00372512"/>
    <w:rsid w:val="0037289C"/>
    <w:rsid w:val="003728CB"/>
    <w:rsid w:val="0037313A"/>
    <w:rsid w:val="00373228"/>
    <w:rsid w:val="003734DD"/>
    <w:rsid w:val="00374064"/>
    <w:rsid w:val="003745E1"/>
    <w:rsid w:val="0037485F"/>
    <w:rsid w:val="00375122"/>
    <w:rsid w:val="0037574E"/>
    <w:rsid w:val="00375B2B"/>
    <w:rsid w:val="00375BBD"/>
    <w:rsid w:val="00376408"/>
    <w:rsid w:val="00376564"/>
    <w:rsid w:val="00376783"/>
    <w:rsid w:val="003769D6"/>
    <w:rsid w:val="003771C6"/>
    <w:rsid w:val="00377C01"/>
    <w:rsid w:val="0038078B"/>
    <w:rsid w:val="003807BD"/>
    <w:rsid w:val="00380ED1"/>
    <w:rsid w:val="00382402"/>
    <w:rsid w:val="00382DAF"/>
    <w:rsid w:val="00383D88"/>
    <w:rsid w:val="00383E8E"/>
    <w:rsid w:val="0038480B"/>
    <w:rsid w:val="00384BFE"/>
    <w:rsid w:val="00385157"/>
    <w:rsid w:val="00385C0E"/>
    <w:rsid w:val="00385CE1"/>
    <w:rsid w:val="00386296"/>
    <w:rsid w:val="003862B0"/>
    <w:rsid w:val="00386508"/>
    <w:rsid w:val="003872FC"/>
    <w:rsid w:val="0038791E"/>
    <w:rsid w:val="00390704"/>
    <w:rsid w:val="00390812"/>
    <w:rsid w:val="00390AB3"/>
    <w:rsid w:val="003913B5"/>
    <w:rsid w:val="003914DB"/>
    <w:rsid w:val="003921E0"/>
    <w:rsid w:val="00392606"/>
    <w:rsid w:val="003930A5"/>
    <w:rsid w:val="00393115"/>
    <w:rsid w:val="00393EEF"/>
    <w:rsid w:val="00394206"/>
    <w:rsid w:val="00394994"/>
    <w:rsid w:val="00396F97"/>
    <w:rsid w:val="0039728D"/>
    <w:rsid w:val="00397472"/>
    <w:rsid w:val="00397BB0"/>
    <w:rsid w:val="003A0D60"/>
    <w:rsid w:val="003A0DBA"/>
    <w:rsid w:val="003A1113"/>
    <w:rsid w:val="003A22FD"/>
    <w:rsid w:val="003A2C5E"/>
    <w:rsid w:val="003A31CB"/>
    <w:rsid w:val="003A3950"/>
    <w:rsid w:val="003A3E45"/>
    <w:rsid w:val="003A3E6E"/>
    <w:rsid w:val="003A49B9"/>
    <w:rsid w:val="003A4D98"/>
    <w:rsid w:val="003A5989"/>
    <w:rsid w:val="003A5A97"/>
    <w:rsid w:val="003A6B6D"/>
    <w:rsid w:val="003A6EF0"/>
    <w:rsid w:val="003A7219"/>
    <w:rsid w:val="003A7458"/>
    <w:rsid w:val="003A7501"/>
    <w:rsid w:val="003A78D3"/>
    <w:rsid w:val="003A7AB4"/>
    <w:rsid w:val="003B25DC"/>
    <w:rsid w:val="003B35EC"/>
    <w:rsid w:val="003B4864"/>
    <w:rsid w:val="003B5625"/>
    <w:rsid w:val="003B5C22"/>
    <w:rsid w:val="003B6383"/>
    <w:rsid w:val="003B6FAB"/>
    <w:rsid w:val="003B733A"/>
    <w:rsid w:val="003B771B"/>
    <w:rsid w:val="003B79DC"/>
    <w:rsid w:val="003C004C"/>
    <w:rsid w:val="003C00EA"/>
    <w:rsid w:val="003C0C9F"/>
    <w:rsid w:val="003C0EAB"/>
    <w:rsid w:val="003C12E3"/>
    <w:rsid w:val="003C16DD"/>
    <w:rsid w:val="003C1BC9"/>
    <w:rsid w:val="003C2886"/>
    <w:rsid w:val="003C291F"/>
    <w:rsid w:val="003C4731"/>
    <w:rsid w:val="003C5597"/>
    <w:rsid w:val="003C58D0"/>
    <w:rsid w:val="003C7204"/>
    <w:rsid w:val="003C7A23"/>
    <w:rsid w:val="003C7FF0"/>
    <w:rsid w:val="003D089B"/>
    <w:rsid w:val="003D1044"/>
    <w:rsid w:val="003D1379"/>
    <w:rsid w:val="003D171D"/>
    <w:rsid w:val="003D2232"/>
    <w:rsid w:val="003D280E"/>
    <w:rsid w:val="003D296B"/>
    <w:rsid w:val="003D2BDF"/>
    <w:rsid w:val="003D34A0"/>
    <w:rsid w:val="003D380A"/>
    <w:rsid w:val="003D47C9"/>
    <w:rsid w:val="003D5174"/>
    <w:rsid w:val="003D55D8"/>
    <w:rsid w:val="003D6F17"/>
    <w:rsid w:val="003D712B"/>
    <w:rsid w:val="003E0146"/>
    <w:rsid w:val="003E0F91"/>
    <w:rsid w:val="003E180C"/>
    <w:rsid w:val="003E26C4"/>
    <w:rsid w:val="003E3818"/>
    <w:rsid w:val="003E39AE"/>
    <w:rsid w:val="003E3EBC"/>
    <w:rsid w:val="003E40AF"/>
    <w:rsid w:val="003E4A7C"/>
    <w:rsid w:val="003E5140"/>
    <w:rsid w:val="003E6120"/>
    <w:rsid w:val="003E640C"/>
    <w:rsid w:val="003E66B2"/>
    <w:rsid w:val="003E7764"/>
    <w:rsid w:val="003E78B6"/>
    <w:rsid w:val="003E7ED7"/>
    <w:rsid w:val="003F049D"/>
    <w:rsid w:val="003F097B"/>
    <w:rsid w:val="003F0EF6"/>
    <w:rsid w:val="003F11DF"/>
    <w:rsid w:val="003F383D"/>
    <w:rsid w:val="003F3BCD"/>
    <w:rsid w:val="003F3E5D"/>
    <w:rsid w:val="003F436D"/>
    <w:rsid w:val="003F642A"/>
    <w:rsid w:val="003F699B"/>
    <w:rsid w:val="003F6D99"/>
    <w:rsid w:val="003F7D72"/>
    <w:rsid w:val="00400280"/>
    <w:rsid w:val="00400F6A"/>
    <w:rsid w:val="00401ABD"/>
    <w:rsid w:val="004029AF"/>
    <w:rsid w:val="00402D36"/>
    <w:rsid w:val="00402D4B"/>
    <w:rsid w:val="00404B1D"/>
    <w:rsid w:val="00405796"/>
    <w:rsid w:val="00406385"/>
    <w:rsid w:val="00407270"/>
    <w:rsid w:val="004072B1"/>
    <w:rsid w:val="0040770D"/>
    <w:rsid w:val="0040783C"/>
    <w:rsid w:val="00407968"/>
    <w:rsid w:val="004103FF"/>
    <w:rsid w:val="004107C6"/>
    <w:rsid w:val="00410821"/>
    <w:rsid w:val="004116D2"/>
    <w:rsid w:val="00412A49"/>
    <w:rsid w:val="00413556"/>
    <w:rsid w:val="00413616"/>
    <w:rsid w:val="0041472E"/>
    <w:rsid w:val="00414A79"/>
    <w:rsid w:val="00414D27"/>
    <w:rsid w:val="00414D71"/>
    <w:rsid w:val="004156F3"/>
    <w:rsid w:val="004159D5"/>
    <w:rsid w:val="00415A8A"/>
    <w:rsid w:val="00416275"/>
    <w:rsid w:val="00416DDA"/>
    <w:rsid w:val="00416ED3"/>
    <w:rsid w:val="00417062"/>
    <w:rsid w:val="00417AD3"/>
    <w:rsid w:val="00417E05"/>
    <w:rsid w:val="004206F1"/>
    <w:rsid w:val="00420971"/>
    <w:rsid w:val="00420AC0"/>
    <w:rsid w:val="00421B24"/>
    <w:rsid w:val="00422371"/>
    <w:rsid w:val="00422453"/>
    <w:rsid w:val="00422613"/>
    <w:rsid w:val="004229EC"/>
    <w:rsid w:val="00422C68"/>
    <w:rsid w:val="00423048"/>
    <w:rsid w:val="00423A4B"/>
    <w:rsid w:val="0042414D"/>
    <w:rsid w:val="0042417F"/>
    <w:rsid w:val="00424288"/>
    <w:rsid w:val="004262A5"/>
    <w:rsid w:val="00427C3E"/>
    <w:rsid w:val="00427FB8"/>
    <w:rsid w:val="00430696"/>
    <w:rsid w:val="00430D82"/>
    <w:rsid w:val="0043135F"/>
    <w:rsid w:val="004315D5"/>
    <w:rsid w:val="004319E0"/>
    <w:rsid w:val="00431A9E"/>
    <w:rsid w:val="00432E2E"/>
    <w:rsid w:val="00434158"/>
    <w:rsid w:val="00434288"/>
    <w:rsid w:val="0043488F"/>
    <w:rsid w:val="004348EB"/>
    <w:rsid w:val="00434BF9"/>
    <w:rsid w:val="004368EC"/>
    <w:rsid w:val="00436B4D"/>
    <w:rsid w:val="00436F4D"/>
    <w:rsid w:val="00437184"/>
    <w:rsid w:val="00437EA7"/>
    <w:rsid w:val="0044226E"/>
    <w:rsid w:val="00442760"/>
    <w:rsid w:val="00443ED6"/>
    <w:rsid w:val="00444B09"/>
    <w:rsid w:val="004453C4"/>
    <w:rsid w:val="00445597"/>
    <w:rsid w:val="00445ABE"/>
    <w:rsid w:val="00446B15"/>
    <w:rsid w:val="004472E6"/>
    <w:rsid w:val="004474EB"/>
    <w:rsid w:val="00450315"/>
    <w:rsid w:val="00450CB8"/>
    <w:rsid w:val="00450D2F"/>
    <w:rsid w:val="00451690"/>
    <w:rsid w:val="0045240C"/>
    <w:rsid w:val="00452E52"/>
    <w:rsid w:val="00453D63"/>
    <w:rsid w:val="00454462"/>
    <w:rsid w:val="00454A65"/>
    <w:rsid w:val="0045518C"/>
    <w:rsid w:val="00455CB8"/>
    <w:rsid w:val="00455D72"/>
    <w:rsid w:val="004575C7"/>
    <w:rsid w:val="004575EF"/>
    <w:rsid w:val="00460051"/>
    <w:rsid w:val="00461A83"/>
    <w:rsid w:val="00461E82"/>
    <w:rsid w:val="00461F33"/>
    <w:rsid w:val="00462427"/>
    <w:rsid w:val="00462670"/>
    <w:rsid w:val="004630B2"/>
    <w:rsid w:val="00463AA1"/>
    <w:rsid w:val="00464295"/>
    <w:rsid w:val="00465328"/>
    <w:rsid w:val="004669B2"/>
    <w:rsid w:val="00466A91"/>
    <w:rsid w:val="0046786A"/>
    <w:rsid w:val="00467ADE"/>
    <w:rsid w:val="00467BA8"/>
    <w:rsid w:val="00467D31"/>
    <w:rsid w:val="00467D9B"/>
    <w:rsid w:val="00467FD9"/>
    <w:rsid w:val="004701D2"/>
    <w:rsid w:val="00470282"/>
    <w:rsid w:val="00470C5C"/>
    <w:rsid w:val="004715C1"/>
    <w:rsid w:val="004716EA"/>
    <w:rsid w:val="00471837"/>
    <w:rsid w:val="00472979"/>
    <w:rsid w:val="00473B36"/>
    <w:rsid w:val="00473E9D"/>
    <w:rsid w:val="00473FD5"/>
    <w:rsid w:val="00475662"/>
    <w:rsid w:val="00475922"/>
    <w:rsid w:val="0047756B"/>
    <w:rsid w:val="00480142"/>
    <w:rsid w:val="00480ACF"/>
    <w:rsid w:val="0048115C"/>
    <w:rsid w:val="00482EE8"/>
    <w:rsid w:val="004830A0"/>
    <w:rsid w:val="00483468"/>
    <w:rsid w:val="00483755"/>
    <w:rsid w:val="00483943"/>
    <w:rsid w:val="00484DDD"/>
    <w:rsid w:val="00485771"/>
    <w:rsid w:val="00485891"/>
    <w:rsid w:val="0048596C"/>
    <w:rsid w:val="00485C19"/>
    <w:rsid w:val="00485E49"/>
    <w:rsid w:val="00486B25"/>
    <w:rsid w:val="0048759D"/>
    <w:rsid w:val="0048793D"/>
    <w:rsid w:val="004908DE"/>
    <w:rsid w:val="00490FDA"/>
    <w:rsid w:val="00491730"/>
    <w:rsid w:val="00491C36"/>
    <w:rsid w:val="004922AF"/>
    <w:rsid w:val="00492B34"/>
    <w:rsid w:val="00492B6F"/>
    <w:rsid w:val="004933CC"/>
    <w:rsid w:val="00493989"/>
    <w:rsid w:val="00494B70"/>
    <w:rsid w:val="00495FF8"/>
    <w:rsid w:val="00497A95"/>
    <w:rsid w:val="00497BDC"/>
    <w:rsid w:val="004A00CE"/>
    <w:rsid w:val="004A0745"/>
    <w:rsid w:val="004A1D22"/>
    <w:rsid w:val="004A227C"/>
    <w:rsid w:val="004A27C8"/>
    <w:rsid w:val="004A3571"/>
    <w:rsid w:val="004A39D1"/>
    <w:rsid w:val="004A3A17"/>
    <w:rsid w:val="004A3EE5"/>
    <w:rsid w:val="004A3F82"/>
    <w:rsid w:val="004A43C6"/>
    <w:rsid w:val="004A4455"/>
    <w:rsid w:val="004A58F4"/>
    <w:rsid w:val="004A615B"/>
    <w:rsid w:val="004A6280"/>
    <w:rsid w:val="004A6B34"/>
    <w:rsid w:val="004A6CBD"/>
    <w:rsid w:val="004A7656"/>
    <w:rsid w:val="004A78B9"/>
    <w:rsid w:val="004A790D"/>
    <w:rsid w:val="004A79A4"/>
    <w:rsid w:val="004B02DE"/>
    <w:rsid w:val="004B0731"/>
    <w:rsid w:val="004B1561"/>
    <w:rsid w:val="004B16F5"/>
    <w:rsid w:val="004B295A"/>
    <w:rsid w:val="004B2BBF"/>
    <w:rsid w:val="004B2ED8"/>
    <w:rsid w:val="004B350F"/>
    <w:rsid w:val="004B3681"/>
    <w:rsid w:val="004B4362"/>
    <w:rsid w:val="004B47F8"/>
    <w:rsid w:val="004B4FBA"/>
    <w:rsid w:val="004B542E"/>
    <w:rsid w:val="004B588E"/>
    <w:rsid w:val="004B5F1B"/>
    <w:rsid w:val="004B61EA"/>
    <w:rsid w:val="004B69AC"/>
    <w:rsid w:val="004B6C09"/>
    <w:rsid w:val="004B7415"/>
    <w:rsid w:val="004C0027"/>
    <w:rsid w:val="004C0E48"/>
    <w:rsid w:val="004C1C94"/>
    <w:rsid w:val="004C1CB1"/>
    <w:rsid w:val="004C25E0"/>
    <w:rsid w:val="004C424D"/>
    <w:rsid w:val="004C4C17"/>
    <w:rsid w:val="004C554F"/>
    <w:rsid w:val="004C5E84"/>
    <w:rsid w:val="004C6042"/>
    <w:rsid w:val="004C77FA"/>
    <w:rsid w:val="004C7813"/>
    <w:rsid w:val="004D00AA"/>
    <w:rsid w:val="004D00BB"/>
    <w:rsid w:val="004D0411"/>
    <w:rsid w:val="004D080E"/>
    <w:rsid w:val="004D1022"/>
    <w:rsid w:val="004D2D70"/>
    <w:rsid w:val="004D3E28"/>
    <w:rsid w:val="004D4387"/>
    <w:rsid w:val="004D4590"/>
    <w:rsid w:val="004D4CCE"/>
    <w:rsid w:val="004D4E1C"/>
    <w:rsid w:val="004D4E38"/>
    <w:rsid w:val="004D4F13"/>
    <w:rsid w:val="004D50EB"/>
    <w:rsid w:val="004D566D"/>
    <w:rsid w:val="004D6441"/>
    <w:rsid w:val="004D6C8D"/>
    <w:rsid w:val="004D72B0"/>
    <w:rsid w:val="004D75BB"/>
    <w:rsid w:val="004D7B8C"/>
    <w:rsid w:val="004E03F3"/>
    <w:rsid w:val="004E0B8D"/>
    <w:rsid w:val="004E0BF7"/>
    <w:rsid w:val="004E135A"/>
    <w:rsid w:val="004E1D66"/>
    <w:rsid w:val="004E20EE"/>
    <w:rsid w:val="004E27E4"/>
    <w:rsid w:val="004E2FFF"/>
    <w:rsid w:val="004E307F"/>
    <w:rsid w:val="004E3532"/>
    <w:rsid w:val="004E4D21"/>
    <w:rsid w:val="004E73AB"/>
    <w:rsid w:val="004E78BD"/>
    <w:rsid w:val="004E7B5B"/>
    <w:rsid w:val="004F00B1"/>
    <w:rsid w:val="004F09B7"/>
    <w:rsid w:val="004F154E"/>
    <w:rsid w:val="004F24EE"/>
    <w:rsid w:val="004F312E"/>
    <w:rsid w:val="004F352A"/>
    <w:rsid w:val="004F3B92"/>
    <w:rsid w:val="004F6895"/>
    <w:rsid w:val="004F72D6"/>
    <w:rsid w:val="004F7D55"/>
    <w:rsid w:val="004F7D9A"/>
    <w:rsid w:val="005004C2"/>
    <w:rsid w:val="00501394"/>
    <w:rsid w:val="005019D4"/>
    <w:rsid w:val="00502853"/>
    <w:rsid w:val="00502D64"/>
    <w:rsid w:val="005055EA"/>
    <w:rsid w:val="00505AF6"/>
    <w:rsid w:val="00505B41"/>
    <w:rsid w:val="00505FBB"/>
    <w:rsid w:val="0050654F"/>
    <w:rsid w:val="00506BD8"/>
    <w:rsid w:val="00507ADB"/>
    <w:rsid w:val="0051127E"/>
    <w:rsid w:val="005115F3"/>
    <w:rsid w:val="00511CBB"/>
    <w:rsid w:val="0051277A"/>
    <w:rsid w:val="00512B9D"/>
    <w:rsid w:val="00513033"/>
    <w:rsid w:val="005137EE"/>
    <w:rsid w:val="005143D8"/>
    <w:rsid w:val="00514473"/>
    <w:rsid w:val="00515520"/>
    <w:rsid w:val="005169C1"/>
    <w:rsid w:val="00517321"/>
    <w:rsid w:val="00517DDF"/>
    <w:rsid w:val="00520099"/>
    <w:rsid w:val="0052019C"/>
    <w:rsid w:val="00520967"/>
    <w:rsid w:val="00520C3A"/>
    <w:rsid w:val="00521164"/>
    <w:rsid w:val="00521BCF"/>
    <w:rsid w:val="00521E46"/>
    <w:rsid w:val="00523111"/>
    <w:rsid w:val="005235F9"/>
    <w:rsid w:val="00523A8B"/>
    <w:rsid w:val="00523BFA"/>
    <w:rsid w:val="00523C3B"/>
    <w:rsid w:val="00524173"/>
    <w:rsid w:val="005248BC"/>
    <w:rsid w:val="0052494A"/>
    <w:rsid w:val="00524B0E"/>
    <w:rsid w:val="00525674"/>
    <w:rsid w:val="005258CC"/>
    <w:rsid w:val="00526246"/>
    <w:rsid w:val="005266E9"/>
    <w:rsid w:val="00526B8D"/>
    <w:rsid w:val="00527F65"/>
    <w:rsid w:val="00530736"/>
    <w:rsid w:val="00530866"/>
    <w:rsid w:val="005308E2"/>
    <w:rsid w:val="00530B74"/>
    <w:rsid w:val="00530D09"/>
    <w:rsid w:val="0053129B"/>
    <w:rsid w:val="00531AC4"/>
    <w:rsid w:val="00532948"/>
    <w:rsid w:val="0053302B"/>
    <w:rsid w:val="005340E9"/>
    <w:rsid w:val="005352AD"/>
    <w:rsid w:val="00535836"/>
    <w:rsid w:val="00535B08"/>
    <w:rsid w:val="005367DF"/>
    <w:rsid w:val="00537DA7"/>
    <w:rsid w:val="005407EA"/>
    <w:rsid w:val="00540B6F"/>
    <w:rsid w:val="00540DA2"/>
    <w:rsid w:val="00541339"/>
    <w:rsid w:val="00542BB9"/>
    <w:rsid w:val="005433E1"/>
    <w:rsid w:val="0054397A"/>
    <w:rsid w:val="0054500C"/>
    <w:rsid w:val="0054635E"/>
    <w:rsid w:val="00546F8D"/>
    <w:rsid w:val="005472CA"/>
    <w:rsid w:val="00547FCC"/>
    <w:rsid w:val="00550078"/>
    <w:rsid w:val="00550A3E"/>
    <w:rsid w:val="0055142B"/>
    <w:rsid w:val="005534CB"/>
    <w:rsid w:val="0055444F"/>
    <w:rsid w:val="00554B0F"/>
    <w:rsid w:val="00554E84"/>
    <w:rsid w:val="00556F0B"/>
    <w:rsid w:val="0055767C"/>
    <w:rsid w:val="005607FA"/>
    <w:rsid w:val="005619AA"/>
    <w:rsid w:val="00561A64"/>
    <w:rsid w:val="00562050"/>
    <w:rsid w:val="0056283A"/>
    <w:rsid w:val="00562E87"/>
    <w:rsid w:val="005631EB"/>
    <w:rsid w:val="00563AFE"/>
    <w:rsid w:val="00563F33"/>
    <w:rsid w:val="00564D3F"/>
    <w:rsid w:val="00565C22"/>
    <w:rsid w:val="00565E64"/>
    <w:rsid w:val="00566091"/>
    <w:rsid w:val="00567285"/>
    <w:rsid w:val="005700E4"/>
    <w:rsid w:val="00570554"/>
    <w:rsid w:val="00570A30"/>
    <w:rsid w:val="00570F1F"/>
    <w:rsid w:val="005711F9"/>
    <w:rsid w:val="00572C3D"/>
    <w:rsid w:val="00572EE6"/>
    <w:rsid w:val="005734A1"/>
    <w:rsid w:val="00573FDE"/>
    <w:rsid w:val="00574BD7"/>
    <w:rsid w:val="00574C2B"/>
    <w:rsid w:val="005756A3"/>
    <w:rsid w:val="00575870"/>
    <w:rsid w:val="00575962"/>
    <w:rsid w:val="00575DD9"/>
    <w:rsid w:val="005761A8"/>
    <w:rsid w:val="00576940"/>
    <w:rsid w:val="00577C33"/>
    <w:rsid w:val="00580D24"/>
    <w:rsid w:val="0058236D"/>
    <w:rsid w:val="00582854"/>
    <w:rsid w:val="005829A1"/>
    <w:rsid w:val="00583521"/>
    <w:rsid w:val="00583814"/>
    <w:rsid w:val="005853F0"/>
    <w:rsid w:val="00585415"/>
    <w:rsid w:val="00585773"/>
    <w:rsid w:val="00586EC6"/>
    <w:rsid w:val="00587FE0"/>
    <w:rsid w:val="00590C76"/>
    <w:rsid w:val="0059111D"/>
    <w:rsid w:val="00591E59"/>
    <w:rsid w:val="00592030"/>
    <w:rsid w:val="0059216B"/>
    <w:rsid w:val="0059243F"/>
    <w:rsid w:val="00592A55"/>
    <w:rsid w:val="00592BA5"/>
    <w:rsid w:val="00593511"/>
    <w:rsid w:val="00593753"/>
    <w:rsid w:val="005937B4"/>
    <w:rsid w:val="00593E15"/>
    <w:rsid w:val="005940AD"/>
    <w:rsid w:val="005940EA"/>
    <w:rsid w:val="00594BE4"/>
    <w:rsid w:val="00594EEE"/>
    <w:rsid w:val="0059513F"/>
    <w:rsid w:val="0059584E"/>
    <w:rsid w:val="005958BD"/>
    <w:rsid w:val="00595AD8"/>
    <w:rsid w:val="00596F2C"/>
    <w:rsid w:val="005A008F"/>
    <w:rsid w:val="005A09A6"/>
    <w:rsid w:val="005A0CAA"/>
    <w:rsid w:val="005A0F59"/>
    <w:rsid w:val="005A1FBE"/>
    <w:rsid w:val="005A26A3"/>
    <w:rsid w:val="005A2986"/>
    <w:rsid w:val="005A2AE4"/>
    <w:rsid w:val="005A2E12"/>
    <w:rsid w:val="005A353A"/>
    <w:rsid w:val="005A41CA"/>
    <w:rsid w:val="005A4D83"/>
    <w:rsid w:val="005A5117"/>
    <w:rsid w:val="005A5281"/>
    <w:rsid w:val="005A52F1"/>
    <w:rsid w:val="005A66DC"/>
    <w:rsid w:val="005A68F5"/>
    <w:rsid w:val="005A7B61"/>
    <w:rsid w:val="005B064C"/>
    <w:rsid w:val="005B08C7"/>
    <w:rsid w:val="005B1DBB"/>
    <w:rsid w:val="005B29FE"/>
    <w:rsid w:val="005B2AD1"/>
    <w:rsid w:val="005B36E9"/>
    <w:rsid w:val="005B3E07"/>
    <w:rsid w:val="005B4ABC"/>
    <w:rsid w:val="005B5345"/>
    <w:rsid w:val="005B5881"/>
    <w:rsid w:val="005B5DE7"/>
    <w:rsid w:val="005B5F62"/>
    <w:rsid w:val="005B771C"/>
    <w:rsid w:val="005C0499"/>
    <w:rsid w:val="005C0A6B"/>
    <w:rsid w:val="005C173D"/>
    <w:rsid w:val="005C1B2B"/>
    <w:rsid w:val="005C23DB"/>
    <w:rsid w:val="005C2DDE"/>
    <w:rsid w:val="005C2E35"/>
    <w:rsid w:val="005C4CE0"/>
    <w:rsid w:val="005C4E53"/>
    <w:rsid w:val="005C5177"/>
    <w:rsid w:val="005C59CA"/>
    <w:rsid w:val="005C5B41"/>
    <w:rsid w:val="005C613C"/>
    <w:rsid w:val="005C677A"/>
    <w:rsid w:val="005C77B8"/>
    <w:rsid w:val="005C7821"/>
    <w:rsid w:val="005C7A4E"/>
    <w:rsid w:val="005C7AD2"/>
    <w:rsid w:val="005C7E9D"/>
    <w:rsid w:val="005D0421"/>
    <w:rsid w:val="005D0C7E"/>
    <w:rsid w:val="005D1706"/>
    <w:rsid w:val="005D3576"/>
    <w:rsid w:val="005D3FE3"/>
    <w:rsid w:val="005D428B"/>
    <w:rsid w:val="005D429D"/>
    <w:rsid w:val="005D50A1"/>
    <w:rsid w:val="005D570E"/>
    <w:rsid w:val="005D66B4"/>
    <w:rsid w:val="005D72F9"/>
    <w:rsid w:val="005E0627"/>
    <w:rsid w:val="005E1779"/>
    <w:rsid w:val="005E1D4C"/>
    <w:rsid w:val="005E205C"/>
    <w:rsid w:val="005E3294"/>
    <w:rsid w:val="005E3496"/>
    <w:rsid w:val="005E3533"/>
    <w:rsid w:val="005E361E"/>
    <w:rsid w:val="005E433F"/>
    <w:rsid w:val="005E4745"/>
    <w:rsid w:val="005E4B2C"/>
    <w:rsid w:val="005E5892"/>
    <w:rsid w:val="005E5E46"/>
    <w:rsid w:val="005E6520"/>
    <w:rsid w:val="005E6D56"/>
    <w:rsid w:val="005E7C05"/>
    <w:rsid w:val="005E7E0F"/>
    <w:rsid w:val="005E7FD7"/>
    <w:rsid w:val="005F30C5"/>
    <w:rsid w:val="005F3669"/>
    <w:rsid w:val="005F376F"/>
    <w:rsid w:val="005F3E4D"/>
    <w:rsid w:val="005F4378"/>
    <w:rsid w:val="005F437A"/>
    <w:rsid w:val="005F443C"/>
    <w:rsid w:val="005F48DE"/>
    <w:rsid w:val="005F5874"/>
    <w:rsid w:val="005F7FC5"/>
    <w:rsid w:val="006001F6"/>
    <w:rsid w:val="006006C9"/>
    <w:rsid w:val="0060097D"/>
    <w:rsid w:val="00600CD4"/>
    <w:rsid w:val="006010F9"/>
    <w:rsid w:val="0060128A"/>
    <w:rsid w:val="0060154A"/>
    <w:rsid w:val="006016C6"/>
    <w:rsid w:val="006021A5"/>
    <w:rsid w:val="00603CA1"/>
    <w:rsid w:val="006040DA"/>
    <w:rsid w:val="00604D66"/>
    <w:rsid w:val="00605119"/>
    <w:rsid w:val="006056FC"/>
    <w:rsid w:val="006059A0"/>
    <w:rsid w:val="00605ED5"/>
    <w:rsid w:val="006066CB"/>
    <w:rsid w:val="00606B56"/>
    <w:rsid w:val="00606DC3"/>
    <w:rsid w:val="0061095B"/>
    <w:rsid w:val="0061145D"/>
    <w:rsid w:val="00611553"/>
    <w:rsid w:val="006115EF"/>
    <w:rsid w:val="00611ACE"/>
    <w:rsid w:val="00611B51"/>
    <w:rsid w:val="006122BA"/>
    <w:rsid w:val="00613042"/>
    <w:rsid w:val="00613722"/>
    <w:rsid w:val="0061385B"/>
    <w:rsid w:val="00614CC9"/>
    <w:rsid w:val="00615497"/>
    <w:rsid w:val="0061555E"/>
    <w:rsid w:val="006158D8"/>
    <w:rsid w:val="00615CB5"/>
    <w:rsid w:val="00615EC5"/>
    <w:rsid w:val="0062056D"/>
    <w:rsid w:val="00620DA3"/>
    <w:rsid w:val="0062118B"/>
    <w:rsid w:val="006213CB"/>
    <w:rsid w:val="00624110"/>
    <w:rsid w:val="0062445A"/>
    <w:rsid w:val="0062534D"/>
    <w:rsid w:val="00626420"/>
    <w:rsid w:val="00627CA7"/>
    <w:rsid w:val="00630386"/>
    <w:rsid w:val="006308A4"/>
    <w:rsid w:val="006308CC"/>
    <w:rsid w:val="0063171C"/>
    <w:rsid w:val="006318AA"/>
    <w:rsid w:val="006318DC"/>
    <w:rsid w:val="00631AEC"/>
    <w:rsid w:val="00631DC7"/>
    <w:rsid w:val="006320E7"/>
    <w:rsid w:val="0063330D"/>
    <w:rsid w:val="00634166"/>
    <w:rsid w:val="00634207"/>
    <w:rsid w:val="006342C1"/>
    <w:rsid w:val="00634B40"/>
    <w:rsid w:val="0063544F"/>
    <w:rsid w:val="006356A0"/>
    <w:rsid w:val="00636B4A"/>
    <w:rsid w:val="006372F3"/>
    <w:rsid w:val="0063759F"/>
    <w:rsid w:val="00637BD4"/>
    <w:rsid w:val="00637DB5"/>
    <w:rsid w:val="00637E98"/>
    <w:rsid w:val="0064008E"/>
    <w:rsid w:val="006407B1"/>
    <w:rsid w:val="00640B78"/>
    <w:rsid w:val="006413B8"/>
    <w:rsid w:val="00642D1F"/>
    <w:rsid w:val="00642D25"/>
    <w:rsid w:val="00642E0B"/>
    <w:rsid w:val="006431EE"/>
    <w:rsid w:val="00644A33"/>
    <w:rsid w:val="00644E8F"/>
    <w:rsid w:val="00644F62"/>
    <w:rsid w:val="0064545A"/>
    <w:rsid w:val="0064578B"/>
    <w:rsid w:val="006457A1"/>
    <w:rsid w:val="00645956"/>
    <w:rsid w:val="00645972"/>
    <w:rsid w:val="00645C35"/>
    <w:rsid w:val="006463FE"/>
    <w:rsid w:val="006469BA"/>
    <w:rsid w:val="0065035C"/>
    <w:rsid w:val="0065058A"/>
    <w:rsid w:val="00650CC2"/>
    <w:rsid w:val="00650F51"/>
    <w:rsid w:val="00651144"/>
    <w:rsid w:val="00651767"/>
    <w:rsid w:val="0065266C"/>
    <w:rsid w:val="006526D3"/>
    <w:rsid w:val="00652B44"/>
    <w:rsid w:val="006535BF"/>
    <w:rsid w:val="006548EF"/>
    <w:rsid w:val="00655724"/>
    <w:rsid w:val="0065620D"/>
    <w:rsid w:val="00656371"/>
    <w:rsid w:val="006564F4"/>
    <w:rsid w:val="00656B53"/>
    <w:rsid w:val="00656F0F"/>
    <w:rsid w:val="00657DB9"/>
    <w:rsid w:val="006625E8"/>
    <w:rsid w:val="0066367B"/>
    <w:rsid w:val="00663E4D"/>
    <w:rsid w:val="00664515"/>
    <w:rsid w:val="00665BD5"/>
    <w:rsid w:val="00665FA5"/>
    <w:rsid w:val="0066654A"/>
    <w:rsid w:val="00666EC5"/>
    <w:rsid w:val="0067016B"/>
    <w:rsid w:val="0067056E"/>
    <w:rsid w:val="00670829"/>
    <w:rsid w:val="00670A73"/>
    <w:rsid w:val="0067164F"/>
    <w:rsid w:val="006723E3"/>
    <w:rsid w:val="00672FA1"/>
    <w:rsid w:val="00673CA3"/>
    <w:rsid w:val="00675017"/>
    <w:rsid w:val="00675615"/>
    <w:rsid w:val="0067565F"/>
    <w:rsid w:val="00675C5D"/>
    <w:rsid w:val="00676416"/>
    <w:rsid w:val="00676B5A"/>
    <w:rsid w:val="00676C5C"/>
    <w:rsid w:val="006773BC"/>
    <w:rsid w:val="006777AC"/>
    <w:rsid w:val="00677BAA"/>
    <w:rsid w:val="00680574"/>
    <w:rsid w:val="00680AA7"/>
    <w:rsid w:val="00680F03"/>
    <w:rsid w:val="00681072"/>
    <w:rsid w:val="00681B98"/>
    <w:rsid w:val="006833CC"/>
    <w:rsid w:val="006839BD"/>
    <w:rsid w:val="0068413C"/>
    <w:rsid w:val="006845EC"/>
    <w:rsid w:val="00684926"/>
    <w:rsid w:val="00685793"/>
    <w:rsid w:val="00685B44"/>
    <w:rsid w:val="0068684B"/>
    <w:rsid w:val="00686E8E"/>
    <w:rsid w:val="00687E22"/>
    <w:rsid w:val="00690AFD"/>
    <w:rsid w:val="00691A84"/>
    <w:rsid w:val="00691AA3"/>
    <w:rsid w:val="006921AC"/>
    <w:rsid w:val="006921CA"/>
    <w:rsid w:val="006921CC"/>
    <w:rsid w:val="0069273A"/>
    <w:rsid w:val="00692DE5"/>
    <w:rsid w:val="00692E07"/>
    <w:rsid w:val="006934D2"/>
    <w:rsid w:val="00693648"/>
    <w:rsid w:val="00694142"/>
    <w:rsid w:val="006941F2"/>
    <w:rsid w:val="00694D65"/>
    <w:rsid w:val="006956E6"/>
    <w:rsid w:val="00695879"/>
    <w:rsid w:val="00695E04"/>
    <w:rsid w:val="00695EA2"/>
    <w:rsid w:val="00695FF4"/>
    <w:rsid w:val="00696385"/>
    <w:rsid w:val="00696B97"/>
    <w:rsid w:val="00696E2A"/>
    <w:rsid w:val="00696E39"/>
    <w:rsid w:val="006972C9"/>
    <w:rsid w:val="006A0F56"/>
    <w:rsid w:val="006A1173"/>
    <w:rsid w:val="006A123A"/>
    <w:rsid w:val="006A1DE9"/>
    <w:rsid w:val="006A2105"/>
    <w:rsid w:val="006A2696"/>
    <w:rsid w:val="006A2997"/>
    <w:rsid w:val="006A2B0E"/>
    <w:rsid w:val="006A3495"/>
    <w:rsid w:val="006A3D48"/>
    <w:rsid w:val="006A3EDD"/>
    <w:rsid w:val="006A4366"/>
    <w:rsid w:val="006A4B7F"/>
    <w:rsid w:val="006A5010"/>
    <w:rsid w:val="006A53AC"/>
    <w:rsid w:val="006A6144"/>
    <w:rsid w:val="006A671C"/>
    <w:rsid w:val="006A6BAE"/>
    <w:rsid w:val="006A6EC0"/>
    <w:rsid w:val="006A70D6"/>
    <w:rsid w:val="006B003A"/>
    <w:rsid w:val="006B03E2"/>
    <w:rsid w:val="006B065E"/>
    <w:rsid w:val="006B0783"/>
    <w:rsid w:val="006B10CE"/>
    <w:rsid w:val="006B23EA"/>
    <w:rsid w:val="006B4952"/>
    <w:rsid w:val="006B4DD5"/>
    <w:rsid w:val="006B4E12"/>
    <w:rsid w:val="006B4E74"/>
    <w:rsid w:val="006B50C6"/>
    <w:rsid w:val="006B5765"/>
    <w:rsid w:val="006B6837"/>
    <w:rsid w:val="006B7E80"/>
    <w:rsid w:val="006C02B7"/>
    <w:rsid w:val="006C27E8"/>
    <w:rsid w:val="006C3607"/>
    <w:rsid w:val="006C3A90"/>
    <w:rsid w:val="006C497F"/>
    <w:rsid w:val="006C499D"/>
    <w:rsid w:val="006C5125"/>
    <w:rsid w:val="006C6172"/>
    <w:rsid w:val="006C6649"/>
    <w:rsid w:val="006C6887"/>
    <w:rsid w:val="006C69A3"/>
    <w:rsid w:val="006C6A5F"/>
    <w:rsid w:val="006C79EC"/>
    <w:rsid w:val="006D03B4"/>
    <w:rsid w:val="006D06FC"/>
    <w:rsid w:val="006D0A52"/>
    <w:rsid w:val="006D136F"/>
    <w:rsid w:val="006D1572"/>
    <w:rsid w:val="006D1873"/>
    <w:rsid w:val="006D223B"/>
    <w:rsid w:val="006D41A2"/>
    <w:rsid w:val="006D4693"/>
    <w:rsid w:val="006D4CE9"/>
    <w:rsid w:val="006D4F69"/>
    <w:rsid w:val="006D5374"/>
    <w:rsid w:val="006D6001"/>
    <w:rsid w:val="006D75C4"/>
    <w:rsid w:val="006E05A6"/>
    <w:rsid w:val="006E0C46"/>
    <w:rsid w:val="006E0D26"/>
    <w:rsid w:val="006E1301"/>
    <w:rsid w:val="006E1A9D"/>
    <w:rsid w:val="006E1D66"/>
    <w:rsid w:val="006E2254"/>
    <w:rsid w:val="006E3A49"/>
    <w:rsid w:val="006E3FF1"/>
    <w:rsid w:val="006E57D9"/>
    <w:rsid w:val="006E631D"/>
    <w:rsid w:val="006E690F"/>
    <w:rsid w:val="006E7223"/>
    <w:rsid w:val="006E78A2"/>
    <w:rsid w:val="006F0954"/>
    <w:rsid w:val="006F13F8"/>
    <w:rsid w:val="006F19D1"/>
    <w:rsid w:val="006F1C9F"/>
    <w:rsid w:val="006F1CD1"/>
    <w:rsid w:val="006F1E85"/>
    <w:rsid w:val="006F1EF6"/>
    <w:rsid w:val="006F1FA4"/>
    <w:rsid w:val="006F2907"/>
    <w:rsid w:val="006F3224"/>
    <w:rsid w:val="006F3771"/>
    <w:rsid w:val="006F3C2A"/>
    <w:rsid w:val="006F52BD"/>
    <w:rsid w:val="006F633D"/>
    <w:rsid w:val="006F73DE"/>
    <w:rsid w:val="006F78D4"/>
    <w:rsid w:val="00700141"/>
    <w:rsid w:val="007002F9"/>
    <w:rsid w:val="007005FD"/>
    <w:rsid w:val="007007B3"/>
    <w:rsid w:val="00701806"/>
    <w:rsid w:val="0070182A"/>
    <w:rsid w:val="00701B29"/>
    <w:rsid w:val="00701B62"/>
    <w:rsid w:val="00701D33"/>
    <w:rsid w:val="00701D98"/>
    <w:rsid w:val="007028CB"/>
    <w:rsid w:val="00702927"/>
    <w:rsid w:val="00703783"/>
    <w:rsid w:val="007039FD"/>
    <w:rsid w:val="00703FB0"/>
    <w:rsid w:val="0070422D"/>
    <w:rsid w:val="0070480F"/>
    <w:rsid w:val="00704F1F"/>
    <w:rsid w:val="00705880"/>
    <w:rsid w:val="00705892"/>
    <w:rsid w:val="00705931"/>
    <w:rsid w:val="007059F9"/>
    <w:rsid w:val="00706066"/>
    <w:rsid w:val="007062E2"/>
    <w:rsid w:val="00706920"/>
    <w:rsid w:val="0070692D"/>
    <w:rsid w:val="00706A43"/>
    <w:rsid w:val="0071060F"/>
    <w:rsid w:val="0071107D"/>
    <w:rsid w:val="007110BA"/>
    <w:rsid w:val="00711FFF"/>
    <w:rsid w:val="00712A1B"/>
    <w:rsid w:val="00712B75"/>
    <w:rsid w:val="007138C1"/>
    <w:rsid w:val="00713DBA"/>
    <w:rsid w:val="0071400C"/>
    <w:rsid w:val="00714442"/>
    <w:rsid w:val="00714A89"/>
    <w:rsid w:val="007154AE"/>
    <w:rsid w:val="0071570A"/>
    <w:rsid w:val="007163A0"/>
    <w:rsid w:val="007173D3"/>
    <w:rsid w:val="007200D2"/>
    <w:rsid w:val="007203D7"/>
    <w:rsid w:val="00720B7D"/>
    <w:rsid w:val="00720BE2"/>
    <w:rsid w:val="00721B3F"/>
    <w:rsid w:val="0072236D"/>
    <w:rsid w:val="0072269E"/>
    <w:rsid w:val="007227B3"/>
    <w:rsid w:val="00724427"/>
    <w:rsid w:val="007245BE"/>
    <w:rsid w:val="00724BF4"/>
    <w:rsid w:val="00724BF5"/>
    <w:rsid w:val="00725AE5"/>
    <w:rsid w:val="007265FA"/>
    <w:rsid w:val="00726A3D"/>
    <w:rsid w:val="00726BBA"/>
    <w:rsid w:val="007302BC"/>
    <w:rsid w:val="00730B01"/>
    <w:rsid w:val="0073168F"/>
    <w:rsid w:val="007317F8"/>
    <w:rsid w:val="00732587"/>
    <w:rsid w:val="00732D73"/>
    <w:rsid w:val="00732DBD"/>
    <w:rsid w:val="00732E16"/>
    <w:rsid w:val="00733AC0"/>
    <w:rsid w:val="00734459"/>
    <w:rsid w:val="007347F6"/>
    <w:rsid w:val="007351C6"/>
    <w:rsid w:val="00735354"/>
    <w:rsid w:val="00735565"/>
    <w:rsid w:val="00735CA0"/>
    <w:rsid w:val="00736DAC"/>
    <w:rsid w:val="007379A5"/>
    <w:rsid w:val="00737AB8"/>
    <w:rsid w:val="00737F16"/>
    <w:rsid w:val="0074058F"/>
    <w:rsid w:val="007408A3"/>
    <w:rsid w:val="00741513"/>
    <w:rsid w:val="0074156D"/>
    <w:rsid w:val="0074231A"/>
    <w:rsid w:val="007436F3"/>
    <w:rsid w:val="00744B45"/>
    <w:rsid w:val="00744DB9"/>
    <w:rsid w:val="00745327"/>
    <w:rsid w:val="00745A3D"/>
    <w:rsid w:val="00746707"/>
    <w:rsid w:val="00746F06"/>
    <w:rsid w:val="0074795A"/>
    <w:rsid w:val="007479E8"/>
    <w:rsid w:val="00747B80"/>
    <w:rsid w:val="0075048F"/>
    <w:rsid w:val="007508B0"/>
    <w:rsid w:val="00750D24"/>
    <w:rsid w:val="00750E0A"/>
    <w:rsid w:val="007511C3"/>
    <w:rsid w:val="00752AE1"/>
    <w:rsid w:val="00753B32"/>
    <w:rsid w:val="0075500E"/>
    <w:rsid w:val="00755B78"/>
    <w:rsid w:val="00756882"/>
    <w:rsid w:val="007568CD"/>
    <w:rsid w:val="007570AA"/>
    <w:rsid w:val="00760694"/>
    <w:rsid w:val="00760E17"/>
    <w:rsid w:val="00761BD2"/>
    <w:rsid w:val="00761D73"/>
    <w:rsid w:val="00762FB3"/>
    <w:rsid w:val="0076306F"/>
    <w:rsid w:val="0076358A"/>
    <w:rsid w:val="00763AAC"/>
    <w:rsid w:val="00763E87"/>
    <w:rsid w:val="00765904"/>
    <w:rsid w:val="00765CDF"/>
    <w:rsid w:val="00765D4B"/>
    <w:rsid w:val="00766723"/>
    <w:rsid w:val="0077019B"/>
    <w:rsid w:val="00770926"/>
    <w:rsid w:val="007709D1"/>
    <w:rsid w:val="00770BE1"/>
    <w:rsid w:val="00770EFF"/>
    <w:rsid w:val="00771615"/>
    <w:rsid w:val="00771D26"/>
    <w:rsid w:val="007725B3"/>
    <w:rsid w:val="00773385"/>
    <w:rsid w:val="00773E0F"/>
    <w:rsid w:val="00774382"/>
    <w:rsid w:val="0077501D"/>
    <w:rsid w:val="00775739"/>
    <w:rsid w:val="00775D1D"/>
    <w:rsid w:val="00776BFB"/>
    <w:rsid w:val="00776F44"/>
    <w:rsid w:val="00777E46"/>
    <w:rsid w:val="00780474"/>
    <w:rsid w:val="007807B5"/>
    <w:rsid w:val="00780A14"/>
    <w:rsid w:val="00780F78"/>
    <w:rsid w:val="007811C0"/>
    <w:rsid w:val="0078123E"/>
    <w:rsid w:val="0078186C"/>
    <w:rsid w:val="007820CF"/>
    <w:rsid w:val="007827CE"/>
    <w:rsid w:val="00782A95"/>
    <w:rsid w:val="00782FAE"/>
    <w:rsid w:val="00783328"/>
    <w:rsid w:val="00783900"/>
    <w:rsid w:val="00784126"/>
    <w:rsid w:val="007849E1"/>
    <w:rsid w:val="0078621F"/>
    <w:rsid w:val="00786CA8"/>
    <w:rsid w:val="00786D76"/>
    <w:rsid w:val="00786E88"/>
    <w:rsid w:val="00787703"/>
    <w:rsid w:val="00787D4B"/>
    <w:rsid w:val="00787FFB"/>
    <w:rsid w:val="00790251"/>
    <w:rsid w:val="00790B04"/>
    <w:rsid w:val="00790FC5"/>
    <w:rsid w:val="00791CD9"/>
    <w:rsid w:val="00792495"/>
    <w:rsid w:val="00792CA5"/>
    <w:rsid w:val="00793BC6"/>
    <w:rsid w:val="00793DBB"/>
    <w:rsid w:val="007941D7"/>
    <w:rsid w:val="007945FF"/>
    <w:rsid w:val="00795306"/>
    <w:rsid w:val="00795DBC"/>
    <w:rsid w:val="00796539"/>
    <w:rsid w:val="00796DBB"/>
    <w:rsid w:val="00796FA6"/>
    <w:rsid w:val="00797264"/>
    <w:rsid w:val="007979D1"/>
    <w:rsid w:val="00797A0C"/>
    <w:rsid w:val="007A00CF"/>
    <w:rsid w:val="007A04CF"/>
    <w:rsid w:val="007A1140"/>
    <w:rsid w:val="007A1C71"/>
    <w:rsid w:val="007A2165"/>
    <w:rsid w:val="007A2C04"/>
    <w:rsid w:val="007A3DF3"/>
    <w:rsid w:val="007A4020"/>
    <w:rsid w:val="007A5636"/>
    <w:rsid w:val="007A56F2"/>
    <w:rsid w:val="007A5C32"/>
    <w:rsid w:val="007A625F"/>
    <w:rsid w:val="007A71B2"/>
    <w:rsid w:val="007B2CC5"/>
    <w:rsid w:val="007B3458"/>
    <w:rsid w:val="007B490C"/>
    <w:rsid w:val="007B5941"/>
    <w:rsid w:val="007B70D7"/>
    <w:rsid w:val="007B7C97"/>
    <w:rsid w:val="007B7D13"/>
    <w:rsid w:val="007C0247"/>
    <w:rsid w:val="007C053D"/>
    <w:rsid w:val="007C054F"/>
    <w:rsid w:val="007C0D3E"/>
    <w:rsid w:val="007C16C3"/>
    <w:rsid w:val="007C16D7"/>
    <w:rsid w:val="007C1A3A"/>
    <w:rsid w:val="007C2073"/>
    <w:rsid w:val="007C292D"/>
    <w:rsid w:val="007C3336"/>
    <w:rsid w:val="007C3F38"/>
    <w:rsid w:val="007C3FA1"/>
    <w:rsid w:val="007C44F0"/>
    <w:rsid w:val="007C465E"/>
    <w:rsid w:val="007C4A91"/>
    <w:rsid w:val="007C4BBD"/>
    <w:rsid w:val="007C4BF8"/>
    <w:rsid w:val="007C4FFC"/>
    <w:rsid w:val="007C5822"/>
    <w:rsid w:val="007C64ED"/>
    <w:rsid w:val="007C6D1E"/>
    <w:rsid w:val="007C762A"/>
    <w:rsid w:val="007C7CC5"/>
    <w:rsid w:val="007C7EBD"/>
    <w:rsid w:val="007D05AA"/>
    <w:rsid w:val="007D0F6E"/>
    <w:rsid w:val="007D18F4"/>
    <w:rsid w:val="007D2263"/>
    <w:rsid w:val="007D3043"/>
    <w:rsid w:val="007D350B"/>
    <w:rsid w:val="007D3572"/>
    <w:rsid w:val="007D3F0F"/>
    <w:rsid w:val="007D4413"/>
    <w:rsid w:val="007D50B5"/>
    <w:rsid w:val="007D5583"/>
    <w:rsid w:val="007D6372"/>
    <w:rsid w:val="007D74D9"/>
    <w:rsid w:val="007D764F"/>
    <w:rsid w:val="007E0F57"/>
    <w:rsid w:val="007E12D9"/>
    <w:rsid w:val="007E1BEE"/>
    <w:rsid w:val="007E2607"/>
    <w:rsid w:val="007E26F3"/>
    <w:rsid w:val="007E3664"/>
    <w:rsid w:val="007E3F44"/>
    <w:rsid w:val="007E4B7B"/>
    <w:rsid w:val="007E5040"/>
    <w:rsid w:val="007E64A2"/>
    <w:rsid w:val="007E6859"/>
    <w:rsid w:val="007E6E04"/>
    <w:rsid w:val="007E7026"/>
    <w:rsid w:val="007E71D5"/>
    <w:rsid w:val="007E7E13"/>
    <w:rsid w:val="007E7FD6"/>
    <w:rsid w:val="007F02DA"/>
    <w:rsid w:val="007F0917"/>
    <w:rsid w:val="007F180E"/>
    <w:rsid w:val="007F2C5D"/>
    <w:rsid w:val="007F310F"/>
    <w:rsid w:val="007F31E4"/>
    <w:rsid w:val="007F3C59"/>
    <w:rsid w:val="007F3DFB"/>
    <w:rsid w:val="007F42A0"/>
    <w:rsid w:val="007F4A2D"/>
    <w:rsid w:val="007F5BD4"/>
    <w:rsid w:val="007F66E9"/>
    <w:rsid w:val="007F78EE"/>
    <w:rsid w:val="007F7EF0"/>
    <w:rsid w:val="008001EC"/>
    <w:rsid w:val="00800302"/>
    <w:rsid w:val="008015C6"/>
    <w:rsid w:val="008015EA"/>
    <w:rsid w:val="00801B8F"/>
    <w:rsid w:val="00801B9F"/>
    <w:rsid w:val="00802F11"/>
    <w:rsid w:val="00803B93"/>
    <w:rsid w:val="00803C5D"/>
    <w:rsid w:val="00804C0D"/>
    <w:rsid w:val="00805DFD"/>
    <w:rsid w:val="0080661D"/>
    <w:rsid w:val="00806CE2"/>
    <w:rsid w:val="008073EF"/>
    <w:rsid w:val="00807746"/>
    <w:rsid w:val="0081199C"/>
    <w:rsid w:val="00811BA4"/>
    <w:rsid w:val="00813C22"/>
    <w:rsid w:val="008140E0"/>
    <w:rsid w:val="0081541E"/>
    <w:rsid w:val="00815717"/>
    <w:rsid w:val="00815AFC"/>
    <w:rsid w:val="00815B11"/>
    <w:rsid w:val="00815C04"/>
    <w:rsid w:val="00817B22"/>
    <w:rsid w:val="0082047A"/>
    <w:rsid w:val="00820586"/>
    <w:rsid w:val="00821BE8"/>
    <w:rsid w:val="008222EE"/>
    <w:rsid w:val="008224F0"/>
    <w:rsid w:val="0082333C"/>
    <w:rsid w:val="0082357B"/>
    <w:rsid w:val="00823635"/>
    <w:rsid w:val="008236B2"/>
    <w:rsid w:val="008238B9"/>
    <w:rsid w:val="00823D5A"/>
    <w:rsid w:val="008271CE"/>
    <w:rsid w:val="00830171"/>
    <w:rsid w:val="00830B6E"/>
    <w:rsid w:val="00830C54"/>
    <w:rsid w:val="00830EBC"/>
    <w:rsid w:val="0083111F"/>
    <w:rsid w:val="00831712"/>
    <w:rsid w:val="008318BD"/>
    <w:rsid w:val="0083249B"/>
    <w:rsid w:val="00833C25"/>
    <w:rsid w:val="00833C58"/>
    <w:rsid w:val="00834315"/>
    <w:rsid w:val="0083541F"/>
    <w:rsid w:val="008363BA"/>
    <w:rsid w:val="008366D1"/>
    <w:rsid w:val="008374DD"/>
    <w:rsid w:val="00842B61"/>
    <w:rsid w:val="00842CDD"/>
    <w:rsid w:val="00843D2E"/>
    <w:rsid w:val="00844D7B"/>
    <w:rsid w:val="008455E1"/>
    <w:rsid w:val="00845DBE"/>
    <w:rsid w:val="00847192"/>
    <w:rsid w:val="00847426"/>
    <w:rsid w:val="008518F0"/>
    <w:rsid w:val="00852079"/>
    <w:rsid w:val="00852B9D"/>
    <w:rsid w:val="0085362D"/>
    <w:rsid w:val="00853B45"/>
    <w:rsid w:val="00854164"/>
    <w:rsid w:val="008543BB"/>
    <w:rsid w:val="008549B9"/>
    <w:rsid w:val="00854D16"/>
    <w:rsid w:val="00854DED"/>
    <w:rsid w:val="008554D6"/>
    <w:rsid w:val="00856251"/>
    <w:rsid w:val="00856BB4"/>
    <w:rsid w:val="0085703B"/>
    <w:rsid w:val="008571D5"/>
    <w:rsid w:val="0085729D"/>
    <w:rsid w:val="00860644"/>
    <w:rsid w:val="008610FC"/>
    <w:rsid w:val="0086122F"/>
    <w:rsid w:val="00861854"/>
    <w:rsid w:val="00862524"/>
    <w:rsid w:val="00862671"/>
    <w:rsid w:val="00863946"/>
    <w:rsid w:val="00863A04"/>
    <w:rsid w:val="00863A60"/>
    <w:rsid w:val="00864AEC"/>
    <w:rsid w:val="00864E8A"/>
    <w:rsid w:val="00865A27"/>
    <w:rsid w:val="00865B36"/>
    <w:rsid w:val="00865FE9"/>
    <w:rsid w:val="00867D53"/>
    <w:rsid w:val="0087021C"/>
    <w:rsid w:val="00870283"/>
    <w:rsid w:val="008709AE"/>
    <w:rsid w:val="00870D53"/>
    <w:rsid w:val="00870E29"/>
    <w:rsid w:val="00871F2C"/>
    <w:rsid w:val="00872649"/>
    <w:rsid w:val="00872B6A"/>
    <w:rsid w:val="00872D34"/>
    <w:rsid w:val="00873694"/>
    <w:rsid w:val="00874369"/>
    <w:rsid w:val="008745DE"/>
    <w:rsid w:val="00874625"/>
    <w:rsid w:val="0087485F"/>
    <w:rsid w:val="00874E88"/>
    <w:rsid w:val="00875756"/>
    <w:rsid w:val="00875A07"/>
    <w:rsid w:val="00876181"/>
    <w:rsid w:val="008769F8"/>
    <w:rsid w:val="00876F86"/>
    <w:rsid w:val="00877302"/>
    <w:rsid w:val="00877CCA"/>
    <w:rsid w:val="00877D51"/>
    <w:rsid w:val="00877FBC"/>
    <w:rsid w:val="00880AB4"/>
    <w:rsid w:val="00881362"/>
    <w:rsid w:val="00881761"/>
    <w:rsid w:val="00881F04"/>
    <w:rsid w:val="00883AC1"/>
    <w:rsid w:val="00883D4C"/>
    <w:rsid w:val="008840C5"/>
    <w:rsid w:val="00884194"/>
    <w:rsid w:val="008845DA"/>
    <w:rsid w:val="0088562D"/>
    <w:rsid w:val="008867E5"/>
    <w:rsid w:val="0088777A"/>
    <w:rsid w:val="00887CC7"/>
    <w:rsid w:val="00887E1F"/>
    <w:rsid w:val="00890C4E"/>
    <w:rsid w:val="008911F7"/>
    <w:rsid w:val="00891637"/>
    <w:rsid w:val="00892A7F"/>
    <w:rsid w:val="00892BA8"/>
    <w:rsid w:val="00892F22"/>
    <w:rsid w:val="00893788"/>
    <w:rsid w:val="00893A47"/>
    <w:rsid w:val="008947C3"/>
    <w:rsid w:val="0089521F"/>
    <w:rsid w:val="00895492"/>
    <w:rsid w:val="00896488"/>
    <w:rsid w:val="008968D1"/>
    <w:rsid w:val="00896F22"/>
    <w:rsid w:val="00897254"/>
    <w:rsid w:val="0089766D"/>
    <w:rsid w:val="008977B8"/>
    <w:rsid w:val="00897BDF"/>
    <w:rsid w:val="008A28CB"/>
    <w:rsid w:val="008A3567"/>
    <w:rsid w:val="008A380D"/>
    <w:rsid w:val="008A3EAE"/>
    <w:rsid w:val="008A40C9"/>
    <w:rsid w:val="008A4158"/>
    <w:rsid w:val="008A4D23"/>
    <w:rsid w:val="008A54C4"/>
    <w:rsid w:val="008A5978"/>
    <w:rsid w:val="008A5EE8"/>
    <w:rsid w:val="008A5F36"/>
    <w:rsid w:val="008A5FF3"/>
    <w:rsid w:val="008A62CB"/>
    <w:rsid w:val="008A724B"/>
    <w:rsid w:val="008A7251"/>
    <w:rsid w:val="008A741A"/>
    <w:rsid w:val="008A74AC"/>
    <w:rsid w:val="008B0481"/>
    <w:rsid w:val="008B07E3"/>
    <w:rsid w:val="008B0B1F"/>
    <w:rsid w:val="008B1638"/>
    <w:rsid w:val="008B1ABF"/>
    <w:rsid w:val="008B472D"/>
    <w:rsid w:val="008B4817"/>
    <w:rsid w:val="008B4BB5"/>
    <w:rsid w:val="008B4ED0"/>
    <w:rsid w:val="008B5945"/>
    <w:rsid w:val="008B5E59"/>
    <w:rsid w:val="008B6935"/>
    <w:rsid w:val="008B6E6F"/>
    <w:rsid w:val="008B7766"/>
    <w:rsid w:val="008C02C9"/>
    <w:rsid w:val="008C0551"/>
    <w:rsid w:val="008C0AAD"/>
    <w:rsid w:val="008C0D6A"/>
    <w:rsid w:val="008C2263"/>
    <w:rsid w:val="008C22CD"/>
    <w:rsid w:val="008C2446"/>
    <w:rsid w:val="008C2C07"/>
    <w:rsid w:val="008C2DB5"/>
    <w:rsid w:val="008C2EC4"/>
    <w:rsid w:val="008C324E"/>
    <w:rsid w:val="008C40C5"/>
    <w:rsid w:val="008C44CC"/>
    <w:rsid w:val="008C51A4"/>
    <w:rsid w:val="008C5593"/>
    <w:rsid w:val="008C56F7"/>
    <w:rsid w:val="008C5BBD"/>
    <w:rsid w:val="008C71F2"/>
    <w:rsid w:val="008C71F9"/>
    <w:rsid w:val="008C74A2"/>
    <w:rsid w:val="008D03FB"/>
    <w:rsid w:val="008D0413"/>
    <w:rsid w:val="008D099F"/>
    <w:rsid w:val="008D1289"/>
    <w:rsid w:val="008D14D3"/>
    <w:rsid w:val="008D1DEA"/>
    <w:rsid w:val="008D1FE0"/>
    <w:rsid w:val="008D3023"/>
    <w:rsid w:val="008D528F"/>
    <w:rsid w:val="008D5352"/>
    <w:rsid w:val="008D59A9"/>
    <w:rsid w:val="008D7524"/>
    <w:rsid w:val="008E0AC1"/>
    <w:rsid w:val="008E0C23"/>
    <w:rsid w:val="008E184C"/>
    <w:rsid w:val="008E1B53"/>
    <w:rsid w:val="008E4A31"/>
    <w:rsid w:val="008E51CB"/>
    <w:rsid w:val="008E5456"/>
    <w:rsid w:val="008E5711"/>
    <w:rsid w:val="008E57C0"/>
    <w:rsid w:val="008E61C3"/>
    <w:rsid w:val="008E661B"/>
    <w:rsid w:val="008E67C6"/>
    <w:rsid w:val="008E6A74"/>
    <w:rsid w:val="008E6CA4"/>
    <w:rsid w:val="008E6E78"/>
    <w:rsid w:val="008E74E6"/>
    <w:rsid w:val="008E7557"/>
    <w:rsid w:val="008E75AD"/>
    <w:rsid w:val="008F1B8A"/>
    <w:rsid w:val="008F2420"/>
    <w:rsid w:val="008F3095"/>
    <w:rsid w:val="008F365F"/>
    <w:rsid w:val="008F434F"/>
    <w:rsid w:val="008F45F5"/>
    <w:rsid w:val="008F4F86"/>
    <w:rsid w:val="008F508B"/>
    <w:rsid w:val="008F6958"/>
    <w:rsid w:val="008F6AD3"/>
    <w:rsid w:val="008F6F2B"/>
    <w:rsid w:val="00900017"/>
    <w:rsid w:val="009003A6"/>
    <w:rsid w:val="00900889"/>
    <w:rsid w:val="00900F0F"/>
    <w:rsid w:val="00901296"/>
    <w:rsid w:val="00901310"/>
    <w:rsid w:val="00901790"/>
    <w:rsid w:val="00902677"/>
    <w:rsid w:val="009029D9"/>
    <w:rsid w:val="00902E0F"/>
    <w:rsid w:val="00902E70"/>
    <w:rsid w:val="00903956"/>
    <w:rsid w:val="00903DBA"/>
    <w:rsid w:val="00904122"/>
    <w:rsid w:val="00904144"/>
    <w:rsid w:val="0090478D"/>
    <w:rsid w:val="0090490B"/>
    <w:rsid w:val="00904EDF"/>
    <w:rsid w:val="00905298"/>
    <w:rsid w:val="009052A5"/>
    <w:rsid w:val="00905326"/>
    <w:rsid w:val="00906AD3"/>
    <w:rsid w:val="00906C84"/>
    <w:rsid w:val="00906CFD"/>
    <w:rsid w:val="0090781C"/>
    <w:rsid w:val="0090786A"/>
    <w:rsid w:val="00907F41"/>
    <w:rsid w:val="00910CC6"/>
    <w:rsid w:val="00910F35"/>
    <w:rsid w:val="00911967"/>
    <w:rsid w:val="00911F77"/>
    <w:rsid w:val="00912F69"/>
    <w:rsid w:val="00912FD9"/>
    <w:rsid w:val="00914005"/>
    <w:rsid w:val="009141F9"/>
    <w:rsid w:val="00914785"/>
    <w:rsid w:val="00915413"/>
    <w:rsid w:val="00915FE7"/>
    <w:rsid w:val="00917E2F"/>
    <w:rsid w:val="0092094A"/>
    <w:rsid w:val="00920ADC"/>
    <w:rsid w:val="00921C0F"/>
    <w:rsid w:val="0092219F"/>
    <w:rsid w:val="009228A6"/>
    <w:rsid w:val="0092337F"/>
    <w:rsid w:val="009241F2"/>
    <w:rsid w:val="009250DC"/>
    <w:rsid w:val="0092766A"/>
    <w:rsid w:val="00930137"/>
    <w:rsid w:val="009311DD"/>
    <w:rsid w:val="0093146E"/>
    <w:rsid w:val="0093199E"/>
    <w:rsid w:val="0093223E"/>
    <w:rsid w:val="00933B84"/>
    <w:rsid w:val="00933D05"/>
    <w:rsid w:val="00934436"/>
    <w:rsid w:val="00934754"/>
    <w:rsid w:val="00934C66"/>
    <w:rsid w:val="0093501F"/>
    <w:rsid w:val="00935DD5"/>
    <w:rsid w:val="00936B66"/>
    <w:rsid w:val="00937022"/>
    <w:rsid w:val="00937E8B"/>
    <w:rsid w:val="00941886"/>
    <w:rsid w:val="00941A32"/>
    <w:rsid w:val="00941F10"/>
    <w:rsid w:val="00941F7E"/>
    <w:rsid w:val="00942172"/>
    <w:rsid w:val="00942444"/>
    <w:rsid w:val="00942B4D"/>
    <w:rsid w:val="00942E1A"/>
    <w:rsid w:val="009430FB"/>
    <w:rsid w:val="00943198"/>
    <w:rsid w:val="009439B5"/>
    <w:rsid w:val="0094472B"/>
    <w:rsid w:val="00945B74"/>
    <w:rsid w:val="00945E45"/>
    <w:rsid w:val="00950C53"/>
    <w:rsid w:val="0095156E"/>
    <w:rsid w:val="009515C6"/>
    <w:rsid w:val="009515C8"/>
    <w:rsid w:val="00951D23"/>
    <w:rsid w:val="009522FB"/>
    <w:rsid w:val="0095280D"/>
    <w:rsid w:val="00952C41"/>
    <w:rsid w:val="00952D24"/>
    <w:rsid w:val="009532B6"/>
    <w:rsid w:val="00953FF8"/>
    <w:rsid w:val="00955104"/>
    <w:rsid w:val="009554A4"/>
    <w:rsid w:val="00955770"/>
    <w:rsid w:val="00956D3F"/>
    <w:rsid w:val="0095735F"/>
    <w:rsid w:val="0095743F"/>
    <w:rsid w:val="0096026C"/>
    <w:rsid w:val="0096065C"/>
    <w:rsid w:val="00961CDC"/>
    <w:rsid w:val="0096242E"/>
    <w:rsid w:val="0096243D"/>
    <w:rsid w:val="00962909"/>
    <w:rsid w:val="00962921"/>
    <w:rsid w:val="00963BC0"/>
    <w:rsid w:val="0096421E"/>
    <w:rsid w:val="00964B7D"/>
    <w:rsid w:val="00966013"/>
    <w:rsid w:val="0096656E"/>
    <w:rsid w:val="0096783E"/>
    <w:rsid w:val="009678A0"/>
    <w:rsid w:val="00971E87"/>
    <w:rsid w:val="00974032"/>
    <w:rsid w:val="00974346"/>
    <w:rsid w:val="009751DA"/>
    <w:rsid w:val="009754F9"/>
    <w:rsid w:val="00975E3C"/>
    <w:rsid w:val="0097622A"/>
    <w:rsid w:val="00976508"/>
    <w:rsid w:val="009802F3"/>
    <w:rsid w:val="0098082D"/>
    <w:rsid w:val="0098085F"/>
    <w:rsid w:val="00980DA2"/>
    <w:rsid w:val="009818C5"/>
    <w:rsid w:val="00981B16"/>
    <w:rsid w:val="00981BB6"/>
    <w:rsid w:val="00981C54"/>
    <w:rsid w:val="0098376D"/>
    <w:rsid w:val="009850D0"/>
    <w:rsid w:val="00986074"/>
    <w:rsid w:val="00986C28"/>
    <w:rsid w:val="009872D4"/>
    <w:rsid w:val="00987C5C"/>
    <w:rsid w:val="00987F74"/>
    <w:rsid w:val="00990874"/>
    <w:rsid w:val="00990994"/>
    <w:rsid w:val="00990C4C"/>
    <w:rsid w:val="00991653"/>
    <w:rsid w:val="00992480"/>
    <w:rsid w:val="009925EE"/>
    <w:rsid w:val="00992A13"/>
    <w:rsid w:val="00993BCB"/>
    <w:rsid w:val="009941AE"/>
    <w:rsid w:val="009945D7"/>
    <w:rsid w:val="009969E4"/>
    <w:rsid w:val="00996A8E"/>
    <w:rsid w:val="00997461"/>
    <w:rsid w:val="00997B85"/>
    <w:rsid w:val="009A0B15"/>
    <w:rsid w:val="009A183C"/>
    <w:rsid w:val="009A3304"/>
    <w:rsid w:val="009A3726"/>
    <w:rsid w:val="009A391B"/>
    <w:rsid w:val="009A3CC4"/>
    <w:rsid w:val="009A46C0"/>
    <w:rsid w:val="009A477B"/>
    <w:rsid w:val="009A4D26"/>
    <w:rsid w:val="009A62D7"/>
    <w:rsid w:val="009A6638"/>
    <w:rsid w:val="009A6A48"/>
    <w:rsid w:val="009A6B9A"/>
    <w:rsid w:val="009A78E2"/>
    <w:rsid w:val="009B0114"/>
    <w:rsid w:val="009B0D1F"/>
    <w:rsid w:val="009B0F97"/>
    <w:rsid w:val="009B1749"/>
    <w:rsid w:val="009B2335"/>
    <w:rsid w:val="009B2DAB"/>
    <w:rsid w:val="009B36D8"/>
    <w:rsid w:val="009B3C20"/>
    <w:rsid w:val="009B3C21"/>
    <w:rsid w:val="009B42C5"/>
    <w:rsid w:val="009B440C"/>
    <w:rsid w:val="009B4B11"/>
    <w:rsid w:val="009B4C2B"/>
    <w:rsid w:val="009B4EBA"/>
    <w:rsid w:val="009B4F43"/>
    <w:rsid w:val="009B53DC"/>
    <w:rsid w:val="009B6216"/>
    <w:rsid w:val="009B67F1"/>
    <w:rsid w:val="009B6D38"/>
    <w:rsid w:val="009B77DD"/>
    <w:rsid w:val="009B7E87"/>
    <w:rsid w:val="009C0136"/>
    <w:rsid w:val="009C0769"/>
    <w:rsid w:val="009C08A8"/>
    <w:rsid w:val="009C08B1"/>
    <w:rsid w:val="009C33F4"/>
    <w:rsid w:val="009C3505"/>
    <w:rsid w:val="009C385B"/>
    <w:rsid w:val="009C3C3C"/>
    <w:rsid w:val="009C47C9"/>
    <w:rsid w:val="009C4B25"/>
    <w:rsid w:val="009C4FD3"/>
    <w:rsid w:val="009C5213"/>
    <w:rsid w:val="009C5538"/>
    <w:rsid w:val="009C5B5A"/>
    <w:rsid w:val="009C6232"/>
    <w:rsid w:val="009C62B9"/>
    <w:rsid w:val="009C63DD"/>
    <w:rsid w:val="009C655E"/>
    <w:rsid w:val="009C6D23"/>
    <w:rsid w:val="009C7165"/>
    <w:rsid w:val="009C7CBB"/>
    <w:rsid w:val="009D028B"/>
    <w:rsid w:val="009D1759"/>
    <w:rsid w:val="009D1839"/>
    <w:rsid w:val="009D1CCA"/>
    <w:rsid w:val="009D1D1B"/>
    <w:rsid w:val="009D1D1D"/>
    <w:rsid w:val="009D1F30"/>
    <w:rsid w:val="009D208D"/>
    <w:rsid w:val="009D2A11"/>
    <w:rsid w:val="009D2AA1"/>
    <w:rsid w:val="009D333D"/>
    <w:rsid w:val="009D3617"/>
    <w:rsid w:val="009D3959"/>
    <w:rsid w:val="009D40D6"/>
    <w:rsid w:val="009D4156"/>
    <w:rsid w:val="009D4C39"/>
    <w:rsid w:val="009D516D"/>
    <w:rsid w:val="009D5B91"/>
    <w:rsid w:val="009D6896"/>
    <w:rsid w:val="009D78B8"/>
    <w:rsid w:val="009D7D08"/>
    <w:rsid w:val="009E0238"/>
    <w:rsid w:val="009E0359"/>
    <w:rsid w:val="009E06F6"/>
    <w:rsid w:val="009E0CDF"/>
    <w:rsid w:val="009E1703"/>
    <w:rsid w:val="009E188B"/>
    <w:rsid w:val="009E280E"/>
    <w:rsid w:val="009E2B8F"/>
    <w:rsid w:val="009E2FC3"/>
    <w:rsid w:val="009E4636"/>
    <w:rsid w:val="009E5694"/>
    <w:rsid w:val="009E5811"/>
    <w:rsid w:val="009E5EE2"/>
    <w:rsid w:val="009E6293"/>
    <w:rsid w:val="009E6A97"/>
    <w:rsid w:val="009E70CA"/>
    <w:rsid w:val="009E70EA"/>
    <w:rsid w:val="009E7345"/>
    <w:rsid w:val="009E7F95"/>
    <w:rsid w:val="009F1108"/>
    <w:rsid w:val="009F12AC"/>
    <w:rsid w:val="009F1E32"/>
    <w:rsid w:val="009F1F33"/>
    <w:rsid w:val="009F3855"/>
    <w:rsid w:val="009F431D"/>
    <w:rsid w:val="009F472E"/>
    <w:rsid w:val="009F4A5E"/>
    <w:rsid w:val="009F51E5"/>
    <w:rsid w:val="009F6206"/>
    <w:rsid w:val="009F64B9"/>
    <w:rsid w:val="00A00489"/>
    <w:rsid w:val="00A01B07"/>
    <w:rsid w:val="00A0282A"/>
    <w:rsid w:val="00A02C5D"/>
    <w:rsid w:val="00A02D36"/>
    <w:rsid w:val="00A04A49"/>
    <w:rsid w:val="00A061B8"/>
    <w:rsid w:val="00A062E9"/>
    <w:rsid w:val="00A065A0"/>
    <w:rsid w:val="00A0677C"/>
    <w:rsid w:val="00A07E95"/>
    <w:rsid w:val="00A07FBE"/>
    <w:rsid w:val="00A102E0"/>
    <w:rsid w:val="00A116FB"/>
    <w:rsid w:val="00A11710"/>
    <w:rsid w:val="00A11B52"/>
    <w:rsid w:val="00A11D4A"/>
    <w:rsid w:val="00A1256D"/>
    <w:rsid w:val="00A12601"/>
    <w:rsid w:val="00A131E3"/>
    <w:rsid w:val="00A13815"/>
    <w:rsid w:val="00A1392E"/>
    <w:rsid w:val="00A13AE6"/>
    <w:rsid w:val="00A13BA2"/>
    <w:rsid w:val="00A14DD0"/>
    <w:rsid w:val="00A15194"/>
    <w:rsid w:val="00A151E0"/>
    <w:rsid w:val="00A15351"/>
    <w:rsid w:val="00A15873"/>
    <w:rsid w:val="00A159A8"/>
    <w:rsid w:val="00A15F9D"/>
    <w:rsid w:val="00A16068"/>
    <w:rsid w:val="00A16DB1"/>
    <w:rsid w:val="00A17389"/>
    <w:rsid w:val="00A1760E"/>
    <w:rsid w:val="00A203FC"/>
    <w:rsid w:val="00A205F9"/>
    <w:rsid w:val="00A20875"/>
    <w:rsid w:val="00A20EA0"/>
    <w:rsid w:val="00A21173"/>
    <w:rsid w:val="00A2121F"/>
    <w:rsid w:val="00A21225"/>
    <w:rsid w:val="00A21732"/>
    <w:rsid w:val="00A21FF5"/>
    <w:rsid w:val="00A22698"/>
    <w:rsid w:val="00A2292D"/>
    <w:rsid w:val="00A22C0F"/>
    <w:rsid w:val="00A237FE"/>
    <w:rsid w:val="00A23CDB"/>
    <w:rsid w:val="00A248CD"/>
    <w:rsid w:val="00A24A8B"/>
    <w:rsid w:val="00A2570E"/>
    <w:rsid w:val="00A25909"/>
    <w:rsid w:val="00A25B48"/>
    <w:rsid w:val="00A2713E"/>
    <w:rsid w:val="00A30711"/>
    <w:rsid w:val="00A30F9E"/>
    <w:rsid w:val="00A32034"/>
    <w:rsid w:val="00A32237"/>
    <w:rsid w:val="00A33833"/>
    <w:rsid w:val="00A33852"/>
    <w:rsid w:val="00A33B0C"/>
    <w:rsid w:val="00A34C9F"/>
    <w:rsid w:val="00A350DE"/>
    <w:rsid w:val="00A3592B"/>
    <w:rsid w:val="00A35C64"/>
    <w:rsid w:val="00A35FB2"/>
    <w:rsid w:val="00A36E6B"/>
    <w:rsid w:val="00A378D8"/>
    <w:rsid w:val="00A379DE"/>
    <w:rsid w:val="00A37C5A"/>
    <w:rsid w:val="00A40023"/>
    <w:rsid w:val="00A408C2"/>
    <w:rsid w:val="00A40A2B"/>
    <w:rsid w:val="00A40D52"/>
    <w:rsid w:val="00A4166B"/>
    <w:rsid w:val="00A41E80"/>
    <w:rsid w:val="00A42A02"/>
    <w:rsid w:val="00A4304F"/>
    <w:rsid w:val="00A434E3"/>
    <w:rsid w:val="00A43EFD"/>
    <w:rsid w:val="00A441D1"/>
    <w:rsid w:val="00A442D3"/>
    <w:rsid w:val="00A45EA0"/>
    <w:rsid w:val="00A46042"/>
    <w:rsid w:val="00A46090"/>
    <w:rsid w:val="00A4617D"/>
    <w:rsid w:val="00A468AB"/>
    <w:rsid w:val="00A46CE3"/>
    <w:rsid w:val="00A47968"/>
    <w:rsid w:val="00A5082B"/>
    <w:rsid w:val="00A50F90"/>
    <w:rsid w:val="00A52A9C"/>
    <w:rsid w:val="00A52DC9"/>
    <w:rsid w:val="00A52EB6"/>
    <w:rsid w:val="00A53A6D"/>
    <w:rsid w:val="00A5407F"/>
    <w:rsid w:val="00A54100"/>
    <w:rsid w:val="00A5430D"/>
    <w:rsid w:val="00A5437B"/>
    <w:rsid w:val="00A546CE"/>
    <w:rsid w:val="00A54B27"/>
    <w:rsid w:val="00A54F73"/>
    <w:rsid w:val="00A55312"/>
    <w:rsid w:val="00A5627F"/>
    <w:rsid w:val="00A565F5"/>
    <w:rsid w:val="00A57979"/>
    <w:rsid w:val="00A6012F"/>
    <w:rsid w:val="00A6016D"/>
    <w:rsid w:val="00A605D8"/>
    <w:rsid w:val="00A6137C"/>
    <w:rsid w:val="00A615FA"/>
    <w:rsid w:val="00A619BA"/>
    <w:rsid w:val="00A61E55"/>
    <w:rsid w:val="00A6279D"/>
    <w:rsid w:val="00A628AE"/>
    <w:rsid w:val="00A62CAB"/>
    <w:rsid w:val="00A62ED1"/>
    <w:rsid w:val="00A6492D"/>
    <w:rsid w:val="00A64B09"/>
    <w:rsid w:val="00A64DED"/>
    <w:rsid w:val="00A656EF"/>
    <w:rsid w:val="00A65DD2"/>
    <w:rsid w:val="00A65F37"/>
    <w:rsid w:val="00A662C6"/>
    <w:rsid w:val="00A662F7"/>
    <w:rsid w:val="00A66322"/>
    <w:rsid w:val="00A664C0"/>
    <w:rsid w:val="00A667EC"/>
    <w:rsid w:val="00A6691F"/>
    <w:rsid w:val="00A66AD4"/>
    <w:rsid w:val="00A6726B"/>
    <w:rsid w:val="00A67508"/>
    <w:rsid w:val="00A6750F"/>
    <w:rsid w:val="00A67C7F"/>
    <w:rsid w:val="00A70318"/>
    <w:rsid w:val="00A70BA2"/>
    <w:rsid w:val="00A7178F"/>
    <w:rsid w:val="00A71A26"/>
    <w:rsid w:val="00A71F15"/>
    <w:rsid w:val="00A72163"/>
    <w:rsid w:val="00A729B7"/>
    <w:rsid w:val="00A72DD2"/>
    <w:rsid w:val="00A73545"/>
    <w:rsid w:val="00A74E6B"/>
    <w:rsid w:val="00A777E8"/>
    <w:rsid w:val="00A77944"/>
    <w:rsid w:val="00A77992"/>
    <w:rsid w:val="00A80662"/>
    <w:rsid w:val="00A812B9"/>
    <w:rsid w:val="00A8215A"/>
    <w:rsid w:val="00A822C2"/>
    <w:rsid w:val="00A84F64"/>
    <w:rsid w:val="00A84FC5"/>
    <w:rsid w:val="00A85320"/>
    <w:rsid w:val="00A85934"/>
    <w:rsid w:val="00A85A7D"/>
    <w:rsid w:val="00A85F8D"/>
    <w:rsid w:val="00A86F2A"/>
    <w:rsid w:val="00A87685"/>
    <w:rsid w:val="00A9009C"/>
    <w:rsid w:val="00A915EF"/>
    <w:rsid w:val="00A92DBB"/>
    <w:rsid w:val="00A92F55"/>
    <w:rsid w:val="00A9312A"/>
    <w:rsid w:val="00A9341D"/>
    <w:rsid w:val="00A93D15"/>
    <w:rsid w:val="00A94818"/>
    <w:rsid w:val="00A94884"/>
    <w:rsid w:val="00A9508F"/>
    <w:rsid w:val="00A964A5"/>
    <w:rsid w:val="00A96B9C"/>
    <w:rsid w:val="00A97E35"/>
    <w:rsid w:val="00A97E49"/>
    <w:rsid w:val="00AA0119"/>
    <w:rsid w:val="00AA0323"/>
    <w:rsid w:val="00AA06EB"/>
    <w:rsid w:val="00AA1242"/>
    <w:rsid w:val="00AA3E5E"/>
    <w:rsid w:val="00AA4163"/>
    <w:rsid w:val="00AA4255"/>
    <w:rsid w:val="00AA4DBE"/>
    <w:rsid w:val="00AA63C6"/>
    <w:rsid w:val="00AA7292"/>
    <w:rsid w:val="00AA7545"/>
    <w:rsid w:val="00AB0BC9"/>
    <w:rsid w:val="00AB113B"/>
    <w:rsid w:val="00AB24CE"/>
    <w:rsid w:val="00AB2AF1"/>
    <w:rsid w:val="00AB2B0B"/>
    <w:rsid w:val="00AB46B6"/>
    <w:rsid w:val="00AB57C7"/>
    <w:rsid w:val="00AB5E1E"/>
    <w:rsid w:val="00AB600E"/>
    <w:rsid w:val="00AB6FDC"/>
    <w:rsid w:val="00AB7736"/>
    <w:rsid w:val="00AB7F37"/>
    <w:rsid w:val="00AC0186"/>
    <w:rsid w:val="00AC07D9"/>
    <w:rsid w:val="00AC21E5"/>
    <w:rsid w:val="00AC261B"/>
    <w:rsid w:val="00AC3FEC"/>
    <w:rsid w:val="00AC453A"/>
    <w:rsid w:val="00AC4E60"/>
    <w:rsid w:val="00AC578B"/>
    <w:rsid w:val="00AC58E4"/>
    <w:rsid w:val="00AC62F4"/>
    <w:rsid w:val="00AC658B"/>
    <w:rsid w:val="00AD038B"/>
    <w:rsid w:val="00AD1D65"/>
    <w:rsid w:val="00AD21E9"/>
    <w:rsid w:val="00AD241F"/>
    <w:rsid w:val="00AD25BB"/>
    <w:rsid w:val="00AD293C"/>
    <w:rsid w:val="00AD2B63"/>
    <w:rsid w:val="00AD2F7C"/>
    <w:rsid w:val="00AD3161"/>
    <w:rsid w:val="00AD329A"/>
    <w:rsid w:val="00AD39B9"/>
    <w:rsid w:val="00AD3E2B"/>
    <w:rsid w:val="00AD50E1"/>
    <w:rsid w:val="00AD616D"/>
    <w:rsid w:val="00AE07DE"/>
    <w:rsid w:val="00AE186F"/>
    <w:rsid w:val="00AE1A5D"/>
    <w:rsid w:val="00AE262A"/>
    <w:rsid w:val="00AE2B1F"/>
    <w:rsid w:val="00AE35B1"/>
    <w:rsid w:val="00AE4649"/>
    <w:rsid w:val="00AE47BC"/>
    <w:rsid w:val="00AE4B0A"/>
    <w:rsid w:val="00AE630E"/>
    <w:rsid w:val="00AE68BF"/>
    <w:rsid w:val="00AE6DA2"/>
    <w:rsid w:val="00AE72F3"/>
    <w:rsid w:val="00AF1257"/>
    <w:rsid w:val="00AF1625"/>
    <w:rsid w:val="00AF1CAF"/>
    <w:rsid w:val="00AF1F8E"/>
    <w:rsid w:val="00AF30D3"/>
    <w:rsid w:val="00AF4167"/>
    <w:rsid w:val="00AF4E52"/>
    <w:rsid w:val="00AF5191"/>
    <w:rsid w:val="00AF5526"/>
    <w:rsid w:val="00AF74E8"/>
    <w:rsid w:val="00AF77BA"/>
    <w:rsid w:val="00B00BE7"/>
    <w:rsid w:val="00B0228E"/>
    <w:rsid w:val="00B02AE9"/>
    <w:rsid w:val="00B03583"/>
    <w:rsid w:val="00B04054"/>
    <w:rsid w:val="00B04292"/>
    <w:rsid w:val="00B043BE"/>
    <w:rsid w:val="00B05378"/>
    <w:rsid w:val="00B05FF6"/>
    <w:rsid w:val="00B06432"/>
    <w:rsid w:val="00B06AFD"/>
    <w:rsid w:val="00B06B93"/>
    <w:rsid w:val="00B06E49"/>
    <w:rsid w:val="00B0785A"/>
    <w:rsid w:val="00B100B1"/>
    <w:rsid w:val="00B1022E"/>
    <w:rsid w:val="00B102A3"/>
    <w:rsid w:val="00B11050"/>
    <w:rsid w:val="00B115FD"/>
    <w:rsid w:val="00B1172D"/>
    <w:rsid w:val="00B12FB9"/>
    <w:rsid w:val="00B131E7"/>
    <w:rsid w:val="00B13546"/>
    <w:rsid w:val="00B137FC"/>
    <w:rsid w:val="00B15159"/>
    <w:rsid w:val="00B153EE"/>
    <w:rsid w:val="00B156E0"/>
    <w:rsid w:val="00B178DD"/>
    <w:rsid w:val="00B205BE"/>
    <w:rsid w:val="00B205D9"/>
    <w:rsid w:val="00B20D16"/>
    <w:rsid w:val="00B21249"/>
    <w:rsid w:val="00B218BF"/>
    <w:rsid w:val="00B21E96"/>
    <w:rsid w:val="00B220BA"/>
    <w:rsid w:val="00B2279D"/>
    <w:rsid w:val="00B22A72"/>
    <w:rsid w:val="00B22AB7"/>
    <w:rsid w:val="00B22EC8"/>
    <w:rsid w:val="00B249FC"/>
    <w:rsid w:val="00B24AC0"/>
    <w:rsid w:val="00B24EA5"/>
    <w:rsid w:val="00B2596B"/>
    <w:rsid w:val="00B25D96"/>
    <w:rsid w:val="00B25FEC"/>
    <w:rsid w:val="00B26AEF"/>
    <w:rsid w:val="00B26DFC"/>
    <w:rsid w:val="00B27D90"/>
    <w:rsid w:val="00B315B1"/>
    <w:rsid w:val="00B315D9"/>
    <w:rsid w:val="00B32204"/>
    <w:rsid w:val="00B32542"/>
    <w:rsid w:val="00B33655"/>
    <w:rsid w:val="00B366A7"/>
    <w:rsid w:val="00B401C6"/>
    <w:rsid w:val="00B41577"/>
    <w:rsid w:val="00B4180D"/>
    <w:rsid w:val="00B41ED4"/>
    <w:rsid w:val="00B41F3F"/>
    <w:rsid w:val="00B41FCB"/>
    <w:rsid w:val="00B420C0"/>
    <w:rsid w:val="00B42398"/>
    <w:rsid w:val="00B425BA"/>
    <w:rsid w:val="00B43D98"/>
    <w:rsid w:val="00B44117"/>
    <w:rsid w:val="00B44542"/>
    <w:rsid w:val="00B44A07"/>
    <w:rsid w:val="00B44BC5"/>
    <w:rsid w:val="00B44F98"/>
    <w:rsid w:val="00B45048"/>
    <w:rsid w:val="00B45B47"/>
    <w:rsid w:val="00B462F1"/>
    <w:rsid w:val="00B4643E"/>
    <w:rsid w:val="00B46D63"/>
    <w:rsid w:val="00B471EA"/>
    <w:rsid w:val="00B50300"/>
    <w:rsid w:val="00B505DB"/>
    <w:rsid w:val="00B5091C"/>
    <w:rsid w:val="00B50EAF"/>
    <w:rsid w:val="00B519E2"/>
    <w:rsid w:val="00B51DD5"/>
    <w:rsid w:val="00B51ED9"/>
    <w:rsid w:val="00B5209E"/>
    <w:rsid w:val="00B52950"/>
    <w:rsid w:val="00B52BAC"/>
    <w:rsid w:val="00B52D9E"/>
    <w:rsid w:val="00B53196"/>
    <w:rsid w:val="00B53256"/>
    <w:rsid w:val="00B55A9F"/>
    <w:rsid w:val="00B55C34"/>
    <w:rsid w:val="00B55C5C"/>
    <w:rsid w:val="00B56691"/>
    <w:rsid w:val="00B56C73"/>
    <w:rsid w:val="00B61243"/>
    <w:rsid w:val="00B61777"/>
    <w:rsid w:val="00B61827"/>
    <w:rsid w:val="00B61EA0"/>
    <w:rsid w:val="00B629A1"/>
    <w:rsid w:val="00B62DE2"/>
    <w:rsid w:val="00B633A6"/>
    <w:rsid w:val="00B64105"/>
    <w:rsid w:val="00B6481C"/>
    <w:rsid w:val="00B649C5"/>
    <w:rsid w:val="00B66512"/>
    <w:rsid w:val="00B66B9A"/>
    <w:rsid w:val="00B671FD"/>
    <w:rsid w:val="00B70362"/>
    <w:rsid w:val="00B71773"/>
    <w:rsid w:val="00B72086"/>
    <w:rsid w:val="00B724FA"/>
    <w:rsid w:val="00B72ADC"/>
    <w:rsid w:val="00B740D2"/>
    <w:rsid w:val="00B7414B"/>
    <w:rsid w:val="00B74971"/>
    <w:rsid w:val="00B74C33"/>
    <w:rsid w:val="00B75829"/>
    <w:rsid w:val="00B75C37"/>
    <w:rsid w:val="00B76553"/>
    <w:rsid w:val="00B76D31"/>
    <w:rsid w:val="00B77759"/>
    <w:rsid w:val="00B77E04"/>
    <w:rsid w:val="00B80031"/>
    <w:rsid w:val="00B80205"/>
    <w:rsid w:val="00B8033A"/>
    <w:rsid w:val="00B80F8A"/>
    <w:rsid w:val="00B81B57"/>
    <w:rsid w:val="00B82134"/>
    <w:rsid w:val="00B821BA"/>
    <w:rsid w:val="00B82965"/>
    <w:rsid w:val="00B83953"/>
    <w:rsid w:val="00B84361"/>
    <w:rsid w:val="00B84557"/>
    <w:rsid w:val="00B8458C"/>
    <w:rsid w:val="00B85CEF"/>
    <w:rsid w:val="00B8674C"/>
    <w:rsid w:val="00B86785"/>
    <w:rsid w:val="00B8789D"/>
    <w:rsid w:val="00B87F60"/>
    <w:rsid w:val="00B90933"/>
    <w:rsid w:val="00B91B06"/>
    <w:rsid w:val="00B91FA2"/>
    <w:rsid w:val="00B927B1"/>
    <w:rsid w:val="00B92973"/>
    <w:rsid w:val="00B939CD"/>
    <w:rsid w:val="00B9447F"/>
    <w:rsid w:val="00B95640"/>
    <w:rsid w:val="00B9586A"/>
    <w:rsid w:val="00B95DA5"/>
    <w:rsid w:val="00B95EE1"/>
    <w:rsid w:val="00B96693"/>
    <w:rsid w:val="00B9794E"/>
    <w:rsid w:val="00BA0E30"/>
    <w:rsid w:val="00BA0E32"/>
    <w:rsid w:val="00BA149D"/>
    <w:rsid w:val="00BA15A4"/>
    <w:rsid w:val="00BA1653"/>
    <w:rsid w:val="00BA1A88"/>
    <w:rsid w:val="00BA1B82"/>
    <w:rsid w:val="00BA1FE2"/>
    <w:rsid w:val="00BA20FB"/>
    <w:rsid w:val="00BA2102"/>
    <w:rsid w:val="00BA2883"/>
    <w:rsid w:val="00BA2CDF"/>
    <w:rsid w:val="00BA3737"/>
    <w:rsid w:val="00BA37DB"/>
    <w:rsid w:val="00BA472E"/>
    <w:rsid w:val="00BA5285"/>
    <w:rsid w:val="00BA6A16"/>
    <w:rsid w:val="00BA6C07"/>
    <w:rsid w:val="00BA6CB7"/>
    <w:rsid w:val="00BB0250"/>
    <w:rsid w:val="00BB0271"/>
    <w:rsid w:val="00BB10D6"/>
    <w:rsid w:val="00BB12FD"/>
    <w:rsid w:val="00BB1960"/>
    <w:rsid w:val="00BB1E02"/>
    <w:rsid w:val="00BB351F"/>
    <w:rsid w:val="00BB3A24"/>
    <w:rsid w:val="00BB4639"/>
    <w:rsid w:val="00BB4A5F"/>
    <w:rsid w:val="00BB4BFF"/>
    <w:rsid w:val="00BB4DFB"/>
    <w:rsid w:val="00BB58BB"/>
    <w:rsid w:val="00BB5D65"/>
    <w:rsid w:val="00BB6086"/>
    <w:rsid w:val="00BC00DE"/>
    <w:rsid w:val="00BC0C87"/>
    <w:rsid w:val="00BC0E45"/>
    <w:rsid w:val="00BC146E"/>
    <w:rsid w:val="00BC21A6"/>
    <w:rsid w:val="00BC2C5B"/>
    <w:rsid w:val="00BC3239"/>
    <w:rsid w:val="00BC369A"/>
    <w:rsid w:val="00BC4A91"/>
    <w:rsid w:val="00BC4E05"/>
    <w:rsid w:val="00BC5A05"/>
    <w:rsid w:val="00BC6615"/>
    <w:rsid w:val="00BC66CD"/>
    <w:rsid w:val="00BC6A45"/>
    <w:rsid w:val="00BD022E"/>
    <w:rsid w:val="00BD036D"/>
    <w:rsid w:val="00BD06D1"/>
    <w:rsid w:val="00BD0B84"/>
    <w:rsid w:val="00BD0D48"/>
    <w:rsid w:val="00BD11DC"/>
    <w:rsid w:val="00BD13DD"/>
    <w:rsid w:val="00BD157E"/>
    <w:rsid w:val="00BD18D6"/>
    <w:rsid w:val="00BD2CBA"/>
    <w:rsid w:val="00BD2E0D"/>
    <w:rsid w:val="00BD2FD4"/>
    <w:rsid w:val="00BD39BB"/>
    <w:rsid w:val="00BD4784"/>
    <w:rsid w:val="00BD50B4"/>
    <w:rsid w:val="00BD567F"/>
    <w:rsid w:val="00BD5B80"/>
    <w:rsid w:val="00BD68C9"/>
    <w:rsid w:val="00BD703E"/>
    <w:rsid w:val="00BE013F"/>
    <w:rsid w:val="00BE03A2"/>
    <w:rsid w:val="00BE08CB"/>
    <w:rsid w:val="00BE1184"/>
    <w:rsid w:val="00BE1B77"/>
    <w:rsid w:val="00BE236E"/>
    <w:rsid w:val="00BE2A8B"/>
    <w:rsid w:val="00BE2C1F"/>
    <w:rsid w:val="00BE2CE2"/>
    <w:rsid w:val="00BE2E69"/>
    <w:rsid w:val="00BE2FED"/>
    <w:rsid w:val="00BE464C"/>
    <w:rsid w:val="00BE4998"/>
    <w:rsid w:val="00BE5527"/>
    <w:rsid w:val="00BE6739"/>
    <w:rsid w:val="00BE6BFB"/>
    <w:rsid w:val="00BE723E"/>
    <w:rsid w:val="00BE7436"/>
    <w:rsid w:val="00BE749C"/>
    <w:rsid w:val="00BE74C4"/>
    <w:rsid w:val="00BE7D0A"/>
    <w:rsid w:val="00BE7D42"/>
    <w:rsid w:val="00BF0C62"/>
    <w:rsid w:val="00BF10F3"/>
    <w:rsid w:val="00BF1941"/>
    <w:rsid w:val="00BF1BA7"/>
    <w:rsid w:val="00BF22B0"/>
    <w:rsid w:val="00BF382F"/>
    <w:rsid w:val="00BF3893"/>
    <w:rsid w:val="00BF3E29"/>
    <w:rsid w:val="00BF5D66"/>
    <w:rsid w:val="00BF5E58"/>
    <w:rsid w:val="00BF6108"/>
    <w:rsid w:val="00BF77FA"/>
    <w:rsid w:val="00C0104F"/>
    <w:rsid w:val="00C020F0"/>
    <w:rsid w:val="00C026E5"/>
    <w:rsid w:val="00C038D8"/>
    <w:rsid w:val="00C04C06"/>
    <w:rsid w:val="00C04E6C"/>
    <w:rsid w:val="00C05873"/>
    <w:rsid w:val="00C059B0"/>
    <w:rsid w:val="00C05AFC"/>
    <w:rsid w:val="00C05D5A"/>
    <w:rsid w:val="00C065A6"/>
    <w:rsid w:val="00C07ADB"/>
    <w:rsid w:val="00C10664"/>
    <w:rsid w:val="00C107FC"/>
    <w:rsid w:val="00C11917"/>
    <w:rsid w:val="00C11FB2"/>
    <w:rsid w:val="00C13262"/>
    <w:rsid w:val="00C1347B"/>
    <w:rsid w:val="00C13B12"/>
    <w:rsid w:val="00C15601"/>
    <w:rsid w:val="00C15AB1"/>
    <w:rsid w:val="00C15C71"/>
    <w:rsid w:val="00C16065"/>
    <w:rsid w:val="00C16A61"/>
    <w:rsid w:val="00C16C19"/>
    <w:rsid w:val="00C17B7A"/>
    <w:rsid w:val="00C20AF5"/>
    <w:rsid w:val="00C2138F"/>
    <w:rsid w:val="00C215AE"/>
    <w:rsid w:val="00C21C58"/>
    <w:rsid w:val="00C21D56"/>
    <w:rsid w:val="00C22872"/>
    <w:rsid w:val="00C24CCB"/>
    <w:rsid w:val="00C273D9"/>
    <w:rsid w:val="00C278CA"/>
    <w:rsid w:val="00C305DD"/>
    <w:rsid w:val="00C30C27"/>
    <w:rsid w:val="00C312C2"/>
    <w:rsid w:val="00C31B3A"/>
    <w:rsid w:val="00C33C55"/>
    <w:rsid w:val="00C340D0"/>
    <w:rsid w:val="00C345DF"/>
    <w:rsid w:val="00C34B27"/>
    <w:rsid w:val="00C35101"/>
    <w:rsid w:val="00C35B34"/>
    <w:rsid w:val="00C3612F"/>
    <w:rsid w:val="00C36172"/>
    <w:rsid w:val="00C37040"/>
    <w:rsid w:val="00C377BA"/>
    <w:rsid w:val="00C40485"/>
    <w:rsid w:val="00C40637"/>
    <w:rsid w:val="00C417CA"/>
    <w:rsid w:val="00C41990"/>
    <w:rsid w:val="00C41D76"/>
    <w:rsid w:val="00C4219B"/>
    <w:rsid w:val="00C424E7"/>
    <w:rsid w:val="00C42BEB"/>
    <w:rsid w:val="00C443B6"/>
    <w:rsid w:val="00C4453A"/>
    <w:rsid w:val="00C46B35"/>
    <w:rsid w:val="00C46B92"/>
    <w:rsid w:val="00C46C89"/>
    <w:rsid w:val="00C47803"/>
    <w:rsid w:val="00C47FCC"/>
    <w:rsid w:val="00C5033B"/>
    <w:rsid w:val="00C50793"/>
    <w:rsid w:val="00C517AF"/>
    <w:rsid w:val="00C523E1"/>
    <w:rsid w:val="00C52458"/>
    <w:rsid w:val="00C52F87"/>
    <w:rsid w:val="00C53717"/>
    <w:rsid w:val="00C53C20"/>
    <w:rsid w:val="00C545F0"/>
    <w:rsid w:val="00C54E7E"/>
    <w:rsid w:val="00C55C5E"/>
    <w:rsid w:val="00C57295"/>
    <w:rsid w:val="00C60641"/>
    <w:rsid w:val="00C6078E"/>
    <w:rsid w:val="00C60B15"/>
    <w:rsid w:val="00C60BB9"/>
    <w:rsid w:val="00C60C16"/>
    <w:rsid w:val="00C61F22"/>
    <w:rsid w:val="00C625A2"/>
    <w:rsid w:val="00C640C1"/>
    <w:rsid w:val="00C6593E"/>
    <w:rsid w:val="00C66D67"/>
    <w:rsid w:val="00C67157"/>
    <w:rsid w:val="00C67DA5"/>
    <w:rsid w:val="00C7056C"/>
    <w:rsid w:val="00C70A62"/>
    <w:rsid w:val="00C70DA4"/>
    <w:rsid w:val="00C70FBB"/>
    <w:rsid w:val="00C71012"/>
    <w:rsid w:val="00C711D3"/>
    <w:rsid w:val="00C7138D"/>
    <w:rsid w:val="00C71B1F"/>
    <w:rsid w:val="00C7254F"/>
    <w:rsid w:val="00C725F0"/>
    <w:rsid w:val="00C72770"/>
    <w:rsid w:val="00C72BBF"/>
    <w:rsid w:val="00C74B67"/>
    <w:rsid w:val="00C74EFF"/>
    <w:rsid w:val="00C755F2"/>
    <w:rsid w:val="00C75A1D"/>
    <w:rsid w:val="00C7648B"/>
    <w:rsid w:val="00C765E2"/>
    <w:rsid w:val="00C76CA7"/>
    <w:rsid w:val="00C771D3"/>
    <w:rsid w:val="00C77695"/>
    <w:rsid w:val="00C7772A"/>
    <w:rsid w:val="00C77796"/>
    <w:rsid w:val="00C77B73"/>
    <w:rsid w:val="00C77F4D"/>
    <w:rsid w:val="00C805E2"/>
    <w:rsid w:val="00C808BC"/>
    <w:rsid w:val="00C80DBE"/>
    <w:rsid w:val="00C80E96"/>
    <w:rsid w:val="00C82AC8"/>
    <w:rsid w:val="00C82C7C"/>
    <w:rsid w:val="00C835AF"/>
    <w:rsid w:val="00C8418A"/>
    <w:rsid w:val="00C847C9"/>
    <w:rsid w:val="00C85550"/>
    <w:rsid w:val="00C856C7"/>
    <w:rsid w:val="00C85F95"/>
    <w:rsid w:val="00C861C9"/>
    <w:rsid w:val="00C879EE"/>
    <w:rsid w:val="00C87D40"/>
    <w:rsid w:val="00C902EF"/>
    <w:rsid w:val="00C90605"/>
    <w:rsid w:val="00C90FAE"/>
    <w:rsid w:val="00C91A40"/>
    <w:rsid w:val="00C91B18"/>
    <w:rsid w:val="00C92BE0"/>
    <w:rsid w:val="00C92ED6"/>
    <w:rsid w:val="00C932B3"/>
    <w:rsid w:val="00C932ED"/>
    <w:rsid w:val="00C9373A"/>
    <w:rsid w:val="00C950E6"/>
    <w:rsid w:val="00C9613E"/>
    <w:rsid w:val="00C9688C"/>
    <w:rsid w:val="00C97C7A"/>
    <w:rsid w:val="00C97CA8"/>
    <w:rsid w:val="00CA0269"/>
    <w:rsid w:val="00CA0847"/>
    <w:rsid w:val="00CA14A8"/>
    <w:rsid w:val="00CA14F2"/>
    <w:rsid w:val="00CA2398"/>
    <w:rsid w:val="00CA2630"/>
    <w:rsid w:val="00CA2E20"/>
    <w:rsid w:val="00CA2FFC"/>
    <w:rsid w:val="00CA3851"/>
    <w:rsid w:val="00CA432F"/>
    <w:rsid w:val="00CA580F"/>
    <w:rsid w:val="00CA7D44"/>
    <w:rsid w:val="00CB050E"/>
    <w:rsid w:val="00CB1A3C"/>
    <w:rsid w:val="00CB1C47"/>
    <w:rsid w:val="00CB1E8D"/>
    <w:rsid w:val="00CB1EE6"/>
    <w:rsid w:val="00CB394C"/>
    <w:rsid w:val="00CB3C97"/>
    <w:rsid w:val="00CB4127"/>
    <w:rsid w:val="00CB4175"/>
    <w:rsid w:val="00CB4693"/>
    <w:rsid w:val="00CB471B"/>
    <w:rsid w:val="00CB57EE"/>
    <w:rsid w:val="00CB5E91"/>
    <w:rsid w:val="00CB5F0B"/>
    <w:rsid w:val="00CB6F9E"/>
    <w:rsid w:val="00CB709F"/>
    <w:rsid w:val="00CB79C7"/>
    <w:rsid w:val="00CB7D67"/>
    <w:rsid w:val="00CB7ECD"/>
    <w:rsid w:val="00CC10F7"/>
    <w:rsid w:val="00CC13E6"/>
    <w:rsid w:val="00CC1A69"/>
    <w:rsid w:val="00CC207C"/>
    <w:rsid w:val="00CC277B"/>
    <w:rsid w:val="00CC27B2"/>
    <w:rsid w:val="00CC2DB9"/>
    <w:rsid w:val="00CC2F75"/>
    <w:rsid w:val="00CC3C3E"/>
    <w:rsid w:val="00CC477F"/>
    <w:rsid w:val="00CC4ACB"/>
    <w:rsid w:val="00CC51FE"/>
    <w:rsid w:val="00CC5377"/>
    <w:rsid w:val="00CC571D"/>
    <w:rsid w:val="00CC6E19"/>
    <w:rsid w:val="00CD008E"/>
    <w:rsid w:val="00CD01A9"/>
    <w:rsid w:val="00CD09F1"/>
    <w:rsid w:val="00CD1458"/>
    <w:rsid w:val="00CD2231"/>
    <w:rsid w:val="00CD28D4"/>
    <w:rsid w:val="00CD2E4D"/>
    <w:rsid w:val="00CD30C8"/>
    <w:rsid w:val="00CD3161"/>
    <w:rsid w:val="00CD4E4F"/>
    <w:rsid w:val="00CD55CC"/>
    <w:rsid w:val="00CD5759"/>
    <w:rsid w:val="00CD5850"/>
    <w:rsid w:val="00CD5E5D"/>
    <w:rsid w:val="00CD64FD"/>
    <w:rsid w:val="00CD680C"/>
    <w:rsid w:val="00CD6B37"/>
    <w:rsid w:val="00CD6FFF"/>
    <w:rsid w:val="00CD7803"/>
    <w:rsid w:val="00CE1271"/>
    <w:rsid w:val="00CE1717"/>
    <w:rsid w:val="00CE173E"/>
    <w:rsid w:val="00CE3923"/>
    <w:rsid w:val="00CE3969"/>
    <w:rsid w:val="00CE39C1"/>
    <w:rsid w:val="00CE3C14"/>
    <w:rsid w:val="00CE3E11"/>
    <w:rsid w:val="00CE4B99"/>
    <w:rsid w:val="00CE4D55"/>
    <w:rsid w:val="00CE53D9"/>
    <w:rsid w:val="00CE631A"/>
    <w:rsid w:val="00CE6F4F"/>
    <w:rsid w:val="00CE71E5"/>
    <w:rsid w:val="00CE765C"/>
    <w:rsid w:val="00CE7BBB"/>
    <w:rsid w:val="00CF0035"/>
    <w:rsid w:val="00CF01E9"/>
    <w:rsid w:val="00CF03DD"/>
    <w:rsid w:val="00CF07A6"/>
    <w:rsid w:val="00CF0844"/>
    <w:rsid w:val="00CF0D4A"/>
    <w:rsid w:val="00CF0E66"/>
    <w:rsid w:val="00CF0F9A"/>
    <w:rsid w:val="00CF171F"/>
    <w:rsid w:val="00CF194A"/>
    <w:rsid w:val="00CF28E1"/>
    <w:rsid w:val="00CF2D12"/>
    <w:rsid w:val="00CF3AD0"/>
    <w:rsid w:val="00CF4227"/>
    <w:rsid w:val="00CF5063"/>
    <w:rsid w:val="00CF5294"/>
    <w:rsid w:val="00CF5A01"/>
    <w:rsid w:val="00CF7789"/>
    <w:rsid w:val="00CF7C4E"/>
    <w:rsid w:val="00CF7D74"/>
    <w:rsid w:val="00D00B4F"/>
    <w:rsid w:val="00D00EEC"/>
    <w:rsid w:val="00D0113B"/>
    <w:rsid w:val="00D012EC"/>
    <w:rsid w:val="00D01664"/>
    <w:rsid w:val="00D01D17"/>
    <w:rsid w:val="00D01DED"/>
    <w:rsid w:val="00D04633"/>
    <w:rsid w:val="00D047A7"/>
    <w:rsid w:val="00D049F9"/>
    <w:rsid w:val="00D051B6"/>
    <w:rsid w:val="00D06171"/>
    <w:rsid w:val="00D064D7"/>
    <w:rsid w:val="00D07CD9"/>
    <w:rsid w:val="00D10CAE"/>
    <w:rsid w:val="00D10E99"/>
    <w:rsid w:val="00D11732"/>
    <w:rsid w:val="00D1201D"/>
    <w:rsid w:val="00D12324"/>
    <w:rsid w:val="00D13B05"/>
    <w:rsid w:val="00D13F00"/>
    <w:rsid w:val="00D13FD1"/>
    <w:rsid w:val="00D1443C"/>
    <w:rsid w:val="00D14567"/>
    <w:rsid w:val="00D15225"/>
    <w:rsid w:val="00D15629"/>
    <w:rsid w:val="00D16402"/>
    <w:rsid w:val="00D17D2B"/>
    <w:rsid w:val="00D20D13"/>
    <w:rsid w:val="00D211BB"/>
    <w:rsid w:val="00D21837"/>
    <w:rsid w:val="00D2281A"/>
    <w:rsid w:val="00D22A28"/>
    <w:rsid w:val="00D22AA4"/>
    <w:rsid w:val="00D24431"/>
    <w:rsid w:val="00D25781"/>
    <w:rsid w:val="00D25A2D"/>
    <w:rsid w:val="00D2614A"/>
    <w:rsid w:val="00D261E6"/>
    <w:rsid w:val="00D2652C"/>
    <w:rsid w:val="00D27494"/>
    <w:rsid w:val="00D2752B"/>
    <w:rsid w:val="00D276D1"/>
    <w:rsid w:val="00D27D40"/>
    <w:rsid w:val="00D27F45"/>
    <w:rsid w:val="00D31364"/>
    <w:rsid w:val="00D32115"/>
    <w:rsid w:val="00D32B52"/>
    <w:rsid w:val="00D33455"/>
    <w:rsid w:val="00D33B04"/>
    <w:rsid w:val="00D340DA"/>
    <w:rsid w:val="00D340DB"/>
    <w:rsid w:val="00D34217"/>
    <w:rsid w:val="00D3622D"/>
    <w:rsid w:val="00D368CE"/>
    <w:rsid w:val="00D371E6"/>
    <w:rsid w:val="00D37A37"/>
    <w:rsid w:val="00D402AB"/>
    <w:rsid w:val="00D40476"/>
    <w:rsid w:val="00D41897"/>
    <w:rsid w:val="00D41D62"/>
    <w:rsid w:val="00D42651"/>
    <w:rsid w:val="00D43213"/>
    <w:rsid w:val="00D43631"/>
    <w:rsid w:val="00D45CAF"/>
    <w:rsid w:val="00D46279"/>
    <w:rsid w:val="00D46970"/>
    <w:rsid w:val="00D46A9A"/>
    <w:rsid w:val="00D46D60"/>
    <w:rsid w:val="00D46E80"/>
    <w:rsid w:val="00D473A6"/>
    <w:rsid w:val="00D50085"/>
    <w:rsid w:val="00D509B3"/>
    <w:rsid w:val="00D51620"/>
    <w:rsid w:val="00D520B3"/>
    <w:rsid w:val="00D529D9"/>
    <w:rsid w:val="00D53979"/>
    <w:rsid w:val="00D5453E"/>
    <w:rsid w:val="00D54AC3"/>
    <w:rsid w:val="00D566FD"/>
    <w:rsid w:val="00D56B98"/>
    <w:rsid w:val="00D56FB7"/>
    <w:rsid w:val="00D57ADF"/>
    <w:rsid w:val="00D60AFD"/>
    <w:rsid w:val="00D61B55"/>
    <w:rsid w:val="00D61DC0"/>
    <w:rsid w:val="00D61DC8"/>
    <w:rsid w:val="00D61E4E"/>
    <w:rsid w:val="00D6259E"/>
    <w:rsid w:val="00D625CD"/>
    <w:rsid w:val="00D6264B"/>
    <w:rsid w:val="00D62AA8"/>
    <w:rsid w:val="00D630BF"/>
    <w:rsid w:val="00D6377E"/>
    <w:rsid w:val="00D63AF7"/>
    <w:rsid w:val="00D66A04"/>
    <w:rsid w:val="00D67490"/>
    <w:rsid w:val="00D6767D"/>
    <w:rsid w:val="00D7010C"/>
    <w:rsid w:val="00D70FF2"/>
    <w:rsid w:val="00D7173B"/>
    <w:rsid w:val="00D71C63"/>
    <w:rsid w:val="00D72222"/>
    <w:rsid w:val="00D73F9F"/>
    <w:rsid w:val="00D73FFD"/>
    <w:rsid w:val="00D741AF"/>
    <w:rsid w:val="00D74589"/>
    <w:rsid w:val="00D74E33"/>
    <w:rsid w:val="00D74FAC"/>
    <w:rsid w:val="00D768FE"/>
    <w:rsid w:val="00D77ED2"/>
    <w:rsid w:val="00D805A9"/>
    <w:rsid w:val="00D81151"/>
    <w:rsid w:val="00D81E35"/>
    <w:rsid w:val="00D829AD"/>
    <w:rsid w:val="00D82C27"/>
    <w:rsid w:val="00D82FA0"/>
    <w:rsid w:val="00D833C6"/>
    <w:rsid w:val="00D8499A"/>
    <w:rsid w:val="00D84A4C"/>
    <w:rsid w:val="00D85D36"/>
    <w:rsid w:val="00D87044"/>
    <w:rsid w:val="00D87256"/>
    <w:rsid w:val="00D8773F"/>
    <w:rsid w:val="00D9004A"/>
    <w:rsid w:val="00D90385"/>
    <w:rsid w:val="00D911C2"/>
    <w:rsid w:val="00D92173"/>
    <w:rsid w:val="00D932C6"/>
    <w:rsid w:val="00D939C8"/>
    <w:rsid w:val="00D947BC"/>
    <w:rsid w:val="00D94C39"/>
    <w:rsid w:val="00D96638"/>
    <w:rsid w:val="00D96EEF"/>
    <w:rsid w:val="00DA0043"/>
    <w:rsid w:val="00DA0587"/>
    <w:rsid w:val="00DA059A"/>
    <w:rsid w:val="00DA0687"/>
    <w:rsid w:val="00DA08BE"/>
    <w:rsid w:val="00DA1DCC"/>
    <w:rsid w:val="00DA1F87"/>
    <w:rsid w:val="00DA2E95"/>
    <w:rsid w:val="00DA3954"/>
    <w:rsid w:val="00DA405C"/>
    <w:rsid w:val="00DA4577"/>
    <w:rsid w:val="00DA463B"/>
    <w:rsid w:val="00DA4E9F"/>
    <w:rsid w:val="00DA4FF4"/>
    <w:rsid w:val="00DA5EE7"/>
    <w:rsid w:val="00DA6058"/>
    <w:rsid w:val="00DA6809"/>
    <w:rsid w:val="00DA6ACC"/>
    <w:rsid w:val="00DA730D"/>
    <w:rsid w:val="00DA77B2"/>
    <w:rsid w:val="00DA7F11"/>
    <w:rsid w:val="00DB0012"/>
    <w:rsid w:val="00DB0C39"/>
    <w:rsid w:val="00DB15A2"/>
    <w:rsid w:val="00DB1900"/>
    <w:rsid w:val="00DB2543"/>
    <w:rsid w:val="00DB338A"/>
    <w:rsid w:val="00DB3EAA"/>
    <w:rsid w:val="00DB4A2F"/>
    <w:rsid w:val="00DB55FC"/>
    <w:rsid w:val="00DB5D25"/>
    <w:rsid w:val="00DB6416"/>
    <w:rsid w:val="00DB6EB9"/>
    <w:rsid w:val="00DB7731"/>
    <w:rsid w:val="00DC0FAD"/>
    <w:rsid w:val="00DC1451"/>
    <w:rsid w:val="00DC1E22"/>
    <w:rsid w:val="00DC226F"/>
    <w:rsid w:val="00DC286D"/>
    <w:rsid w:val="00DC3290"/>
    <w:rsid w:val="00DC4A14"/>
    <w:rsid w:val="00DC4DA7"/>
    <w:rsid w:val="00DC4F07"/>
    <w:rsid w:val="00DC4FE3"/>
    <w:rsid w:val="00DC6001"/>
    <w:rsid w:val="00DC6030"/>
    <w:rsid w:val="00DC60D8"/>
    <w:rsid w:val="00DC6B70"/>
    <w:rsid w:val="00DC75B7"/>
    <w:rsid w:val="00DC75D0"/>
    <w:rsid w:val="00DC78F4"/>
    <w:rsid w:val="00DC7A1C"/>
    <w:rsid w:val="00DD0BBA"/>
    <w:rsid w:val="00DD14E0"/>
    <w:rsid w:val="00DD2440"/>
    <w:rsid w:val="00DD2C96"/>
    <w:rsid w:val="00DD2E7B"/>
    <w:rsid w:val="00DD3921"/>
    <w:rsid w:val="00DD3B63"/>
    <w:rsid w:val="00DD4156"/>
    <w:rsid w:val="00DD457B"/>
    <w:rsid w:val="00DD46C9"/>
    <w:rsid w:val="00DD5260"/>
    <w:rsid w:val="00DD52F3"/>
    <w:rsid w:val="00DD5C35"/>
    <w:rsid w:val="00DD5CCF"/>
    <w:rsid w:val="00DD676E"/>
    <w:rsid w:val="00DD682E"/>
    <w:rsid w:val="00DE025D"/>
    <w:rsid w:val="00DE05CC"/>
    <w:rsid w:val="00DE16AE"/>
    <w:rsid w:val="00DE213A"/>
    <w:rsid w:val="00DE280F"/>
    <w:rsid w:val="00DE2974"/>
    <w:rsid w:val="00DE3120"/>
    <w:rsid w:val="00DE32E7"/>
    <w:rsid w:val="00DE3539"/>
    <w:rsid w:val="00DE36B3"/>
    <w:rsid w:val="00DE38AD"/>
    <w:rsid w:val="00DE42CC"/>
    <w:rsid w:val="00DE4678"/>
    <w:rsid w:val="00DE47D6"/>
    <w:rsid w:val="00DE502F"/>
    <w:rsid w:val="00DE5173"/>
    <w:rsid w:val="00DE6366"/>
    <w:rsid w:val="00DE6ACC"/>
    <w:rsid w:val="00DE6CEF"/>
    <w:rsid w:val="00DE6FA2"/>
    <w:rsid w:val="00DF05A9"/>
    <w:rsid w:val="00DF095A"/>
    <w:rsid w:val="00DF0CF5"/>
    <w:rsid w:val="00DF1922"/>
    <w:rsid w:val="00DF19ED"/>
    <w:rsid w:val="00DF1E50"/>
    <w:rsid w:val="00DF24D5"/>
    <w:rsid w:val="00DF2E3C"/>
    <w:rsid w:val="00DF34F3"/>
    <w:rsid w:val="00DF3AF4"/>
    <w:rsid w:val="00DF4CE2"/>
    <w:rsid w:val="00DF5D13"/>
    <w:rsid w:val="00DF6AB1"/>
    <w:rsid w:val="00DF73B1"/>
    <w:rsid w:val="00DF74D0"/>
    <w:rsid w:val="00DF7816"/>
    <w:rsid w:val="00DF7A72"/>
    <w:rsid w:val="00E00530"/>
    <w:rsid w:val="00E00761"/>
    <w:rsid w:val="00E00B2A"/>
    <w:rsid w:val="00E010D0"/>
    <w:rsid w:val="00E013AD"/>
    <w:rsid w:val="00E023CA"/>
    <w:rsid w:val="00E034C5"/>
    <w:rsid w:val="00E03570"/>
    <w:rsid w:val="00E04D65"/>
    <w:rsid w:val="00E05A10"/>
    <w:rsid w:val="00E06997"/>
    <w:rsid w:val="00E06C56"/>
    <w:rsid w:val="00E07338"/>
    <w:rsid w:val="00E10844"/>
    <w:rsid w:val="00E10A26"/>
    <w:rsid w:val="00E11398"/>
    <w:rsid w:val="00E11B75"/>
    <w:rsid w:val="00E1216C"/>
    <w:rsid w:val="00E12466"/>
    <w:rsid w:val="00E138A2"/>
    <w:rsid w:val="00E142A5"/>
    <w:rsid w:val="00E147FE"/>
    <w:rsid w:val="00E14D0E"/>
    <w:rsid w:val="00E1568C"/>
    <w:rsid w:val="00E16217"/>
    <w:rsid w:val="00E16319"/>
    <w:rsid w:val="00E1681D"/>
    <w:rsid w:val="00E16CE0"/>
    <w:rsid w:val="00E17CEE"/>
    <w:rsid w:val="00E17F9E"/>
    <w:rsid w:val="00E22D37"/>
    <w:rsid w:val="00E2395E"/>
    <w:rsid w:val="00E24215"/>
    <w:rsid w:val="00E24289"/>
    <w:rsid w:val="00E24425"/>
    <w:rsid w:val="00E24A2F"/>
    <w:rsid w:val="00E25412"/>
    <w:rsid w:val="00E2580F"/>
    <w:rsid w:val="00E259B9"/>
    <w:rsid w:val="00E25A8C"/>
    <w:rsid w:val="00E25E15"/>
    <w:rsid w:val="00E2633D"/>
    <w:rsid w:val="00E2694F"/>
    <w:rsid w:val="00E26BBA"/>
    <w:rsid w:val="00E27175"/>
    <w:rsid w:val="00E27194"/>
    <w:rsid w:val="00E27AEA"/>
    <w:rsid w:val="00E27DBB"/>
    <w:rsid w:val="00E27F12"/>
    <w:rsid w:val="00E301B4"/>
    <w:rsid w:val="00E30856"/>
    <w:rsid w:val="00E30CC6"/>
    <w:rsid w:val="00E31155"/>
    <w:rsid w:val="00E31AA4"/>
    <w:rsid w:val="00E322FE"/>
    <w:rsid w:val="00E324E2"/>
    <w:rsid w:val="00E32621"/>
    <w:rsid w:val="00E32752"/>
    <w:rsid w:val="00E32A40"/>
    <w:rsid w:val="00E32C5C"/>
    <w:rsid w:val="00E330E8"/>
    <w:rsid w:val="00E335C5"/>
    <w:rsid w:val="00E340EB"/>
    <w:rsid w:val="00E34374"/>
    <w:rsid w:val="00E35306"/>
    <w:rsid w:val="00E35D61"/>
    <w:rsid w:val="00E35D8F"/>
    <w:rsid w:val="00E373AF"/>
    <w:rsid w:val="00E416CE"/>
    <w:rsid w:val="00E418A6"/>
    <w:rsid w:val="00E42216"/>
    <w:rsid w:val="00E42908"/>
    <w:rsid w:val="00E429C9"/>
    <w:rsid w:val="00E42FFD"/>
    <w:rsid w:val="00E43332"/>
    <w:rsid w:val="00E438A9"/>
    <w:rsid w:val="00E44C33"/>
    <w:rsid w:val="00E451E4"/>
    <w:rsid w:val="00E4521E"/>
    <w:rsid w:val="00E461EE"/>
    <w:rsid w:val="00E46FF7"/>
    <w:rsid w:val="00E47049"/>
    <w:rsid w:val="00E47958"/>
    <w:rsid w:val="00E50306"/>
    <w:rsid w:val="00E519C9"/>
    <w:rsid w:val="00E51FBF"/>
    <w:rsid w:val="00E542AC"/>
    <w:rsid w:val="00E544C6"/>
    <w:rsid w:val="00E54B1E"/>
    <w:rsid w:val="00E54D17"/>
    <w:rsid w:val="00E54F8A"/>
    <w:rsid w:val="00E5534D"/>
    <w:rsid w:val="00E55546"/>
    <w:rsid w:val="00E55943"/>
    <w:rsid w:val="00E55C01"/>
    <w:rsid w:val="00E56137"/>
    <w:rsid w:val="00E56FC1"/>
    <w:rsid w:val="00E6028F"/>
    <w:rsid w:val="00E61145"/>
    <w:rsid w:val="00E61348"/>
    <w:rsid w:val="00E61D32"/>
    <w:rsid w:val="00E61F77"/>
    <w:rsid w:val="00E627B3"/>
    <w:rsid w:val="00E62B0A"/>
    <w:rsid w:val="00E62D55"/>
    <w:rsid w:val="00E6331E"/>
    <w:rsid w:val="00E63D11"/>
    <w:rsid w:val="00E63F32"/>
    <w:rsid w:val="00E64409"/>
    <w:rsid w:val="00E64A83"/>
    <w:rsid w:val="00E6506C"/>
    <w:rsid w:val="00E65689"/>
    <w:rsid w:val="00E65AAD"/>
    <w:rsid w:val="00E65EBD"/>
    <w:rsid w:val="00E668E6"/>
    <w:rsid w:val="00E66A35"/>
    <w:rsid w:val="00E67B12"/>
    <w:rsid w:val="00E701E7"/>
    <w:rsid w:val="00E70DFE"/>
    <w:rsid w:val="00E7119E"/>
    <w:rsid w:val="00E7167C"/>
    <w:rsid w:val="00E71907"/>
    <w:rsid w:val="00E72C5A"/>
    <w:rsid w:val="00E73589"/>
    <w:rsid w:val="00E7372C"/>
    <w:rsid w:val="00E73CA0"/>
    <w:rsid w:val="00E73F4E"/>
    <w:rsid w:val="00E746DF"/>
    <w:rsid w:val="00E75086"/>
    <w:rsid w:val="00E75299"/>
    <w:rsid w:val="00E7595B"/>
    <w:rsid w:val="00E75C92"/>
    <w:rsid w:val="00E76581"/>
    <w:rsid w:val="00E815F5"/>
    <w:rsid w:val="00E8160B"/>
    <w:rsid w:val="00E81BFA"/>
    <w:rsid w:val="00E8209D"/>
    <w:rsid w:val="00E82CAA"/>
    <w:rsid w:val="00E837A5"/>
    <w:rsid w:val="00E8389B"/>
    <w:rsid w:val="00E8438A"/>
    <w:rsid w:val="00E84419"/>
    <w:rsid w:val="00E851F5"/>
    <w:rsid w:val="00E864AF"/>
    <w:rsid w:val="00E86AF4"/>
    <w:rsid w:val="00E8767A"/>
    <w:rsid w:val="00E8790F"/>
    <w:rsid w:val="00E87C8D"/>
    <w:rsid w:val="00E87E41"/>
    <w:rsid w:val="00E90732"/>
    <w:rsid w:val="00E907DE"/>
    <w:rsid w:val="00E9088F"/>
    <w:rsid w:val="00E91626"/>
    <w:rsid w:val="00E91E44"/>
    <w:rsid w:val="00E9200B"/>
    <w:rsid w:val="00E927DA"/>
    <w:rsid w:val="00E92C2B"/>
    <w:rsid w:val="00E94582"/>
    <w:rsid w:val="00E94769"/>
    <w:rsid w:val="00E9487D"/>
    <w:rsid w:val="00E951D2"/>
    <w:rsid w:val="00E956CF"/>
    <w:rsid w:val="00E961BE"/>
    <w:rsid w:val="00EA02A6"/>
    <w:rsid w:val="00EA07E5"/>
    <w:rsid w:val="00EA17E3"/>
    <w:rsid w:val="00EA21C0"/>
    <w:rsid w:val="00EA347A"/>
    <w:rsid w:val="00EA34FD"/>
    <w:rsid w:val="00EA3C3D"/>
    <w:rsid w:val="00EA447F"/>
    <w:rsid w:val="00EA4FF1"/>
    <w:rsid w:val="00EA5E7C"/>
    <w:rsid w:val="00EA5FD2"/>
    <w:rsid w:val="00EA6F2E"/>
    <w:rsid w:val="00EA768F"/>
    <w:rsid w:val="00EA7A2E"/>
    <w:rsid w:val="00EA7BCF"/>
    <w:rsid w:val="00EB024E"/>
    <w:rsid w:val="00EB15BC"/>
    <w:rsid w:val="00EB1EEF"/>
    <w:rsid w:val="00EB20EA"/>
    <w:rsid w:val="00EB2A92"/>
    <w:rsid w:val="00EB2E1E"/>
    <w:rsid w:val="00EB3659"/>
    <w:rsid w:val="00EB3F12"/>
    <w:rsid w:val="00EB40D2"/>
    <w:rsid w:val="00EB415B"/>
    <w:rsid w:val="00EB4163"/>
    <w:rsid w:val="00EB4A36"/>
    <w:rsid w:val="00EB55CB"/>
    <w:rsid w:val="00EB5769"/>
    <w:rsid w:val="00EB620C"/>
    <w:rsid w:val="00EB6EF4"/>
    <w:rsid w:val="00EB7F37"/>
    <w:rsid w:val="00EC034B"/>
    <w:rsid w:val="00EC1363"/>
    <w:rsid w:val="00EC186D"/>
    <w:rsid w:val="00EC1EDF"/>
    <w:rsid w:val="00EC36CF"/>
    <w:rsid w:val="00EC4D24"/>
    <w:rsid w:val="00EC582C"/>
    <w:rsid w:val="00EC5888"/>
    <w:rsid w:val="00EC6CBF"/>
    <w:rsid w:val="00ED09BD"/>
    <w:rsid w:val="00ED17D4"/>
    <w:rsid w:val="00ED1931"/>
    <w:rsid w:val="00ED2355"/>
    <w:rsid w:val="00ED3AB1"/>
    <w:rsid w:val="00ED3B13"/>
    <w:rsid w:val="00ED4060"/>
    <w:rsid w:val="00ED4122"/>
    <w:rsid w:val="00ED509B"/>
    <w:rsid w:val="00ED5697"/>
    <w:rsid w:val="00ED56E1"/>
    <w:rsid w:val="00ED6815"/>
    <w:rsid w:val="00ED6EE8"/>
    <w:rsid w:val="00ED7738"/>
    <w:rsid w:val="00EE0805"/>
    <w:rsid w:val="00EE1942"/>
    <w:rsid w:val="00EE22DB"/>
    <w:rsid w:val="00EE299A"/>
    <w:rsid w:val="00EE402A"/>
    <w:rsid w:val="00EE4F6C"/>
    <w:rsid w:val="00EE58E5"/>
    <w:rsid w:val="00EE6B13"/>
    <w:rsid w:val="00EE7A2E"/>
    <w:rsid w:val="00EF118C"/>
    <w:rsid w:val="00EF1620"/>
    <w:rsid w:val="00EF18C6"/>
    <w:rsid w:val="00EF1A65"/>
    <w:rsid w:val="00EF1B75"/>
    <w:rsid w:val="00EF1E68"/>
    <w:rsid w:val="00EF1FFA"/>
    <w:rsid w:val="00EF2934"/>
    <w:rsid w:val="00EF2B0B"/>
    <w:rsid w:val="00EF3DBB"/>
    <w:rsid w:val="00EF4E52"/>
    <w:rsid w:val="00EF50D8"/>
    <w:rsid w:val="00EF5174"/>
    <w:rsid w:val="00EF5A24"/>
    <w:rsid w:val="00EF6F57"/>
    <w:rsid w:val="00EF7806"/>
    <w:rsid w:val="00F005AB"/>
    <w:rsid w:val="00F0256A"/>
    <w:rsid w:val="00F0295A"/>
    <w:rsid w:val="00F02D25"/>
    <w:rsid w:val="00F03989"/>
    <w:rsid w:val="00F03FB9"/>
    <w:rsid w:val="00F0423B"/>
    <w:rsid w:val="00F0563C"/>
    <w:rsid w:val="00F0585D"/>
    <w:rsid w:val="00F061FC"/>
    <w:rsid w:val="00F06B76"/>
    <w:rsid w:val="00F07FB0"/>
    <w:rsid w:val="00F1022E"/>
    <w:rsid w:val="00F12076"/>
    <w:rsid w:val="00F1238D"/>
    <w:rsid w:val="00F123A3"/>
    <w:rsid w:val="00F125F8"/>
    <w:rsid w:val="00F14031"/>
    <w:rsid w:val="00F140DD"/>
    <w:rsid w:val="00F14E50"/>
    <w:rsid w:val="00F1559A"/>
    <w:rsid w:val="00F15CCF"/>
    <w:rsid w:val="00F16A5A"/>
    <w:rsid w:val="00F16B34"/>
    <w:rsid w:val="00F17459"/>
    <w:rsid w:val="00F178F3"/>
    <w:rsid w:val="00F21220"/>
    <w:rsid w:val="00F21FA9"/>
    <w:rsid w:val="00F22B82"/>
    <w:rsid w:val="00F230A0"/>
    <w:rsid w:val="00F233ED"/>
    <w:rsid w:val="00F233FF"/>
    <w:rsid w:val="00F23477"/>
    <w:rsid w:val="00F23E39"/>
    <w:rsid w:val="00F24FA5"/>
    <w:rsid w:val="00F253AF"/>
    <w:rsid w:val="00F267C6"/>
    <w:rsid w:val="00F26DC9"/>
    <w:rsid w:val="00F26F92"/>
    <w:rsid w:val="00F270DA"/>
    <w:rsid w:val="00F275C5"/>
    <w:rsid w:val="00F303E5"/>
    <w:rsid w:val="00F3097D"/>
    <w:rsid w:val="00F30DBC"/>
    <w:rsid w:val="00F310EA"/>
    <w:rsid w:val="00F31146"/>
    <w:rsid w:val="00F31870"/>
    <w:rsid w:val="00F31BE1"/>
    <w:rsid w:val="00F32CC7"/>
    <w:rsid w:val="00F333BF"/>
    <w:rsid w:val="00F33FD8"/>
    <w:rsid w:val="00F34FA4"/>
    <w:rsid w:val="00F3562F"/>
    <w:rsid w:val="00F357EF"/>
    <w:rsid w:val="00F35EC5"/>
    <w:rsid w:val="00F360EF"/>
    <w:rsid w:val="00F36AA8"/>
    <w:rsid w:val="00F370F5"/>
    <w:rsid w:val="00F37945"/>
    <w:rsid w:val="00F37E70"/>
    <w:rsid w:val="00F40284"/>
    <w:rsid w:val="00F4114B"/>
    <w:rsid w:val="00F41189"/>
    <w:rsid w:val="00F41C92"/>
    <w:rsid w:val="00F41D1D"/>
    <w:rsid w:val="00F43C4C"/>
    <w:rsid w:val="00F43CB2"/>
    <w:rsid w:val="00F43E79"/>
    <w:rsid w:val="00F450D0"/>
    <w:rsid w:val="00F4776D"/>
    <w:rsid w:val="00F50188"/>
    <w:rsid w:val="00F5079B"/>
    <w:rsid w:val="00F50807"/>
    <w:rsid w:val="00F50983"/>
    <w:rsid w:val="00F52BA3"/>
    <w:rsid w:val="00F52C3B"/>
    <w:rsid w:val="00F54095"/>
    <w:rsid w:val="00F55404"/>
    <w:rsid w:val="00F55616"/>
    <w:rsid w:val="00F565E4"/>
    <w:rsid w:val="00F57732"/>
    <w:rsid w:val="00F57E55"/>
    <w:rsid w:val="00F60159"/>
    <w:rsid w:val="00F6017C"/>
    <w:rsid w:val="00F601CC"/>
    <w:rsid w:val="00F60269"/>
    <w:rsid w:val="00F607D5"/>
    <w:rsid w:val="00F60847"/>
    <w:rsid w:val="00F61066"/>
    <w:rsid w:val="00F61B8B"/>
    <w:rsid w:val="00F62D9A"/>
    <w:rsid w:val="00F62F25"/>
    <w:rsid w:val="00F64445"/>
    <w:rsid w:val="00F64503"/>
    <w:rsid w:val="00F646D8"/>
    <w:rsid w:val="00F6654C"/>
    <w:rsid w:val="00F673DD"/>
    <w:rsid w:val="00F67981"/>
    <w:rsid w:val="00F67D48"/>
    <w:rsid w:val="00F70463"/>
    <w:rsid w:val="00F70BD1"/>
    <w:rsid w:val="00F71C7D"/>
    <w:rsid w:val="00F7290F"/>
    <w:rsid w:val="00F72979"/>
    <w:rsid w:val="00F739CB"/>
    <w:rsid w:val="00F73BC3"/>
    <w:rsid w:val="00F73F43"/>
    <w:rsid w:val="00F741AE"/>
    <w:rsid w:val="00F74369"/>
    <w:rsid w:val="00F74F52"/>
    <w:rsid w:val="00F7531B"/>
    <w:rsid w:val="00F75962"/>
    <w:rsid w:val="00F75F10"/>
    <w:rsid w:val="00F764D3"/>
    <w:rsid w:val="00F77319"/>
    <w:rsid w:val="00F77387"/>
    <w:rsid w:val="00F774AC"/>
    <w:rsid w:val="00F77898"/>
    <w:rsid w:val="00F77F61"/>
    <w:rsid w:val="00F8150C"/>
    <w:rsid w:val="00F81A76"/>
    <w:rsid w:val="00F81A7C"/>
    <w:rsid w:val="00F82114"/>
    <w:rsid w:val="00F8312C"/>
    <w:rsid w:val="00F832B4"/>
    <w:rsid w:val="00F83BE5"/>
    <w:rsid w:val="00F83C6E"/>
    <w:rsid w:val="00F83E61"/>
    <w:rsid w:val="00F83F59"/>
    <w:rsid w:val="00F845B7"/>
    <w:rsid w:val="00F86A32"/>
    <w:rsid w:val="00F873AF"/>
    <w:rsid w:val="00F90A24"/>
    <w:rsid w:val="00F913F5"/>
    <w:rsid w:val="00F926E9"/>
    <w:rsid w:val="00F92D5A"/>
    <w:rsid w:val="00F931E7"/>
    <w:rsid w:val="00F934D1"/>
    <w:rsid w:val="00F9383B"/>
    <w:rsid w:val="00F93999"/>
    <w:rsid w:val="00F93B51"/>
    <w:rsid w:val="00F93C53"/>
    <w:rsid w:val="00F95000"/>
    <w:rsid w:val="00F96052"/>
    <w:rsid w:val="00F963B7"/>
    <w:rsid w:val="00F9676B"/>
    <w:rsid w:val="00F96D5C"/>
    <w:rsid w:val="00F97951"/>
    <w:rsid w:val="00FA06FA"/>
    <w:rsid w:val="00FA10D7"/>
    <w:rsid w:val="00FA1DB0"/>
    <w:rsid w:val="00FA1F70"/>
    <w:rsid w:val="00FA24FD"/>
    <w:rsid w:val="00FA3117"/>
    <w:rsid w:val="00FA3BE8"/>
    <w:rsid w:val="00FA3E4E"/>
    <w:rsid w:val="00FA5B73"/>
    <w:rsid w:val="00FA5EAB"/>
    <w:rsid w:val="00FA6092"/>
    <w:rsid w:val="00FA654D"/>
    <w:rsid w:val="00FA6EC3"/>
    <w:rsid w:val="00FA73F7"/>
    <w:rsid w:val="00FA79E9"/>
    <w:rsid w:val="00FA7C60"/>
    <w:rsid w:val="00FA7DF7"/>
    <w:rsid w:val="00FB0414"/>
    <w:rsid w:val="00FB14F0"/>
    <w:rsid w:val="00FB16EC"/>
    <w:rsid w:val="00FB1D22"/>
    <w:rsid w:val="00FB2092"/>
    <w:rsid w:val="00FB2439"/>
    <w:rsid w:val="00FB3155"/>
    <w:rsid w:val="00FB31DA"/>
    <w:rsid w:val="00FB362D"/>
    <w:rsid w:val="00FB3993"/>
    <w:rsid w:val="00FB3BC0"/>
    <w:rsid w:val="00FB3D50"/>
    <w:rsid w:val="00FB4226"/>
    <w:rsid w:val="00FB4687"/>
    <w:rsid w:val="00FB486D"/>
    <w:rsid w:val="00FB712E"/>
    <w:rsid w:val="00FB75D4"/>
    <w:rsid w:val="00FC0490"/>
    <w:rsid w:val="00FC09DA"/>
    <w:rsid w:val="00FC1042"/>
    <w:rsid w:val="00FC1457"/>
    <w:rsid w:val="00FC1467"/>
    <w:rsid w:val="00FC14C2"/>
    <w:rsid w:val="00FC1FDF"/>
    <w:rsid w:val="00FC20A3"/>
    <w:rsid w:val="00FC28A5"/>
    <w:rsid w:val="00FC2E3B"/>
    <w:rsid w:val="00FC3402"/>
    <w:rsid w:val="00FC42F6"/>
    <w:rsid w:val="00FC5395"/>
    <w:rsid w:val="00FC5B95"/>
    <w:rsid w:val="00FC5D25"/>
    <w:rsid w:val="00FC6FC6"/>
    <w:rsid w:val="00FC727A"/>
    <w:rsid w:val="00FC76EB"/>
    <w:rsid w:val="00FC7801"/>
    <w:rsid w:val="00FD01A8"/>
    <w:rsid w:val="00FD0927"/>
    <w:rsid w:val="00FD09D5"/>
    <w:rsid w:val="00FD0D60"/>
    <w:rsid w:val="00FD11D5"/>
    <w:rsid w:val="00FD2218"/>
    <w:rsid w:val="00FD2FCE"/>
    <w:rsid w:val="00FD3410"/>
    <w:rsid w:val="00FD3577"/>
    <w:rsid w:val="00FD3C60"/>
    <w:rsid w:val="00FD40CF"/>
    <w:rsid w:val="00FD4219"/>
    <w:rsid w:val="00FD4680"/>
    <w:rsid w:val="00FD47A0"/>
    <w:rsid w:val="00FD4C7D"/>
    <w:rsid w:val="00FD5BE5"/>
    <w:rsid w:val="00FD5EBA"/>
    <w:rsid w:val="00FD6F47"/>
    <w:rsid w:val="00FD6F5B"/>
    <w:rsid w:val="00FD729D"/>
    <w:rsid w:val="00FD76F2"/>
    <w:rsid w:val="00FD78C9"/>
    <w:rsid w:val="00FE0157"/>
    <w:rsid w:val="00FE040B"/>
    <w:rsid w:val="00FE1BBC"/>
    <w:rsid w:val="00FE2184"/>
    <w:rsid w:val="00FE2465"/>
    <w:rsid w:val="00FE2C35"/>
    <w:rsid w:val="00FE2D80"/>
    <w:rsid w:val="00FE3B52"/>
    <w:rsid w:val="00FE3F9B"/>
    <w:rsid w:val="00FE402B"/>
    <w:rsid w:val="00FE59EE"/>
    <w:rsid w:val="00FE5FC1"/>
    <w:rsid w:val="00FE6359"/>
    <w:rsid w:val="00FE7F54"/>
    <w:rsid w:val="00FF0117"/>
    <w:rsid w:val="00FF0189"/>
    <w:rsid w:val="00FF0B5E"/>
    <w:rsid w:val="00FF0E90"/>
    <w:rsid w:val="00FF187D"/>
    <w:rsid w:val="00FF18F5"/>
    <w:rsid w:val="00FF1CE8"/>
    <w:rsid w:val="00FF1D87"/>
    <w:rsid w:val="00FF28AB"/>
    <w:rsid w:val="00FF28C4"/>
    <w:rsid w:val="00FF2D81"/>
    <w:rsid w:val="00FF2E8F"/>
    <w:rsid w:val="00FF34ED"/>
    <w:rsid w:val="00FF4D11"/>
    <w:rsid w:val="00FF500B"/>
    <w:rsid w:val="00FF5E4C"/>
    <w:rsid w:val="00FF5FBB"/>
    <w:rsid w:val="00FF6785"/>
    <w:rsid w:val="00FF76CE"/>
    <w:rsid w:val="00FF7D0E"/>
    <w:rsid w:val="0359EA9B"/>
    <w:rsid w:val="04833EE7"/>
    <w:rsid w:val="04F3D74E"/>
    <w:rsid w:val="05475051"/>
    <w:rsid w:val="058FA679"/>
    <w:rsid w:val="06DC97EE"/>
    <w:rsid w:val="06E1B56B"/>
    <w:rsid w:val="06E7AEDB"/>
    <w:rsid w:val="09AB0A49"/>
    <w:rsid w:val="0A01401E"/>
    <w:rsid w:val="0A773926"/>
    <w:rsid w:val="0B589DF5"/>
    <w:rsid w:val="0F68FF47"/>
    <w:rsid w:val="1044972F"/>
    <w:rsid w:val="10564085"/>
    <w:rsid w:val="118FBC53"/>
    <w:rsid w:val="159CA85E"/>
    <w:rsid w:val="1749882A"/>
    <w:rsid w:val="17F154EF"/>
    <w:rsid w:val="18AA4760"/>
    <w:rsid w:val="18CC302E"/>
    <w:rsid w:val="19341B42"/>
    <w:rsid w:val="1A3ECC4B"/>
    <w:rsid w:val="1A5EFE96"/>
    <w:rsid w:val="1B3F0969"/>
    <w:rsid w:val="1D620070"/>
    <w:rsid w:val="1DB8C9AE"/>
    <w:rsid w:val="1E91F731"/>
    <w:rsid w:val="1EA49F1B"/>
    <w:rsid w:val="203EAA0F"/>
    <w:rsid w:val="2161E3B3"/>
    <w:rsid w:val="23CB2465"/>
    <w:rsid w:val="2502A5C8"/>
    <w:rsid w:val="2588909F"/>
    <w:rsid w:val="273FF7D2"/>
    <w:rsid w:val="27B2E58F"/>
    <w:rsid w:val="280B7DC4"/>
    <w:rsid w:val="28B218F1"/>
    <w:rsid w:val="29D616EB"/>
    <w:rsid w:val="2A7E2459"/>
    <w:rsid w:val="2B5B0310"/>
    <w:rsid w:val="2C19F4BA"/>
    <w:rsid w:val="2C3F3A10"/>
    <w:rsid w:val="2D4B3417"/>
    <w:rsid w:val="2E064CD3"/>
    <w:rsid w:val="311259AB"/>
    <w:rsid w:val="3170CB8E"/>
    <w:rsid w:val="31D6BEA6"/>
    <w:rsid w:val="329123C4"/>
    <w:rsid w:val="3502E2D9"/>
    <w:rsid w:val="35C8C486"/>
    <w:rsid w:val="36049EFF"/>
    <w:rsid w:val="36BABEF5"/>
    <w:rsid w:val="373CFEA1"/>
    <w:rsid w:val="3992FE40"/>
    <w:rsid w:val="39BE1577"/>
    <w:rsid w:val="3AC85A32"/>
    <w:rsid w:val="3DC2C19A"/>
    <w:rsid w:val="3DEECECD"/>
    <w:rsid w:val="3E4CCF1C"/>
    <w:rsid w:val="3F80C36C"/>
    <w:rsid w:val="3FB36ECB"/>
    <w:rsid w:val="401A23B9"/>
    <w:rsid w:val="41300771"/>
    <w:rsid w:val="44134952"/>
    <w:rsid w:val="4559E11B"/>
    <w:rsid w:val="45DE59B5"/>
    <w:rsid w:val="45FCDADD"/>
    <w:rsid w:val="465B5B79"/>
    <w:rsid w:val="4666D085"/>
    <w:rsid w:val="48AB340E"/>
    <w:rsid w:val="49232F7A"/>
    <w:rsid w:val="4BAC8836"/>
    <w:rsid w:val="4BAEECFF"/>
    <w:rsid w:val="4E3BEB30"/>
    <w:rsid w:val="4F219377"/>
    <w:rsid w:val="4FAC14FF"/>
    <w:rsid w:val="513B8211"/>
    <w:rsid w:val="515BAF1B"/>
    <w:rsid w:val="529D4D63"/>
    <w:rsid w:val="52DAC384"/>
    <w:rsid w:val="537EDD91"/>
    <w:rsid w:val="5422FA0A"/>
    <w:rsid w:val="54924FE5"/>
    <w:rsid w:val="55538300"/>
    <w:rsid w:val="555753AF"/>
    <w:rsid w:val="555B3E62"/>
    <w:rsid w:val="5561BC1A"/>
    <w:rsid w:val="55DD6817"/>
    <w:rsid w:val="56148E79"/>
    <w:rsid w:val="5682EC7A"/>
    <w:rsid w:val="573CADD9"/>
    <w:rsid w:val="5749C40C"/>
    <w:rsid w:val="581073CC"/>
    <w:rsid w:val="584A1ECD"/>
    <w:rsid w:val="59DA58DF"/>
    <w:rsid w:val="5CC1D3D3"/>
    <w:rsid w:val="5D3B48B2"/>
    <w:rsid w:val="5DEB77AB"/>
    <w:rsid w:val="63986169"/>
    <w:rsid w:val="6452B343"/>
    <w:rsid w:val="662494AF"/>
    <w:rsid w:val="6A32DC34"/>
    <w:rsid w:val="6E2FA694"/>
    <w:rsid w:val="6EF806B6"/>
    <w:rsid w:val="6FCA6643"/>
    <w:rsid w:val="70D375E3"/>
    <w:rsid w:val="714F39C5"/>
    <w:rsid w:val="727B5B15"/>
    <w:rsid w:val="749C2591"/>
    <w:rsid w:val="7569DB6E"/>
    <w:rsid w:val="77223D08"/>
    <w:rsid w:val="7A19649C"/>
    <w:rsid w:val="7AC88589"/>
    <w:rsid w:val="7C98BF26"/>
    <w:rsid w:val="7D6717C1"/>
    <w:rsid w:val="7EF7A4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D6441"/>
    <w:pPr>
      <w:spacing w:after="180"/>
    </w:pPr>
  </w:style>
  <w:style w:type="paragraph" w:styleId="Heading1">
    <w:name w:val="heading 1"/>
    <w:basedOn w:val="Normal"/>
    <w:next w:val="Normal"/>
    <w:link w:val="Heading1Char"/>
    <w:uiPriority w:val="9"/>
    <w:qFormat/>
    <w:rsid w:val="00113462"/>
    <w:pPr>
      <w:keepNext/>
      <w:keepLines/>
      <w:numPr>
        <w:numId w:val="13"/>
      </w:numPr>
      <w:spacing w:before="120" w:after="120"/>
      <w:ind w:left="360"/>
      <w:outlineLvl w:val="0"/>
    </w:pPr>
    <w:rPr>
      <w:rFonts w:ascii="Calibri" w:eastAsiaTheme="majorEastAsia" w:hAnsi="Calibri" w:cstheme="majorBidi"/>
      <w:b/>
      <w:bCs/>
      <w:color w:val="205493"/>
      <w:kern w:val="28"/>
      <w:sz w:val="32"/>
      <w:szCs w:val="32"/>
    </w:rPr>
  </w:style>
  <w:style w:type="paragraph" w:styleId="Heading2">
    <w:name w:val="heading 2"/>
    <w:basedOn w:val="Normal"/>
    <w:next w:val="Normal"/>
    <w:link w:val="Heading2Char"/>
    <w:uiPriority w:val="9"/>
    <w:unhideWhenUsed/>
    <w:qFormat/>
    <w:rsid w:val="008F434F"/>
    <w:pPr>
      <w:keepNext/>
      <w:keepLines/>
      <w:spacing w:before="240" w:after="80"/>
      <w:ind w:firstLine="432"/>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8F434F"/>
    <w:pPr>
      <w:spacing w:before="240" w:after="80"/>
      <w:ind w:firstLine="432"/>
      <w:outlineLvl w:val="2"/>
    </w:pPr>
    <w:rPr>
      <w:b/>
      <w:color w:val="2F5496" w:themeColor="accent1" w:themeShade="BF"/>
      <w:szCs w:val="32"/>
    </w:rPr>
  </w:style>
  <w:style w:type="paragraph" w:styleId="Heading4">
    <w:name w:val="heading 4"/>
    <w:basedOn w:val="Normal"/>
    <w:next w:val="Normal"/>
    <w:link w:val="Heading4Char"/>
    <w:uiPriority w:val="9"/>
    <w:unhideWhenUsed/>
    <w:qFormat/>
    <w:rsid w:val="008F434F"/>
    <w:pPr>
      <w:keepNext/>
      <w:keepLines/>
      <w:spacing w:after="80"/>
      <w:ind w:left="547"/>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unhideWhenUsed/>
    <w:qFormat/>
    <w:rsid w:val="008F434F"/>
    <w:pPr>
      <w:numPr>
        <w:ilvl w:val="2"/>
        <w:numId w:val="14"/>
      </w:numPr>
      <w:spacing w:before="40" w:after="0"/>
      <w:outlineLvl w:val="4"/>
    </w:pPr>
    <w:rPr>
      <w:i/>
      <w:color w:val="205493"/>
      <w:sz w:val="28"/>
      <w:szCs w:val="28"/>
    </w:rPr>
  </w:style>
  <w:style w:type="paragraph" w:styleId="Heading6">
    <w:name w:val="heading 6"/>
    <w:basedOn w:val="Normal"/>
    <w:next w:val="Normal"/>
    <w:link w:val="Heading6Char"/>
    <w:uiPriority w:val="9"/>
    <w:unhideWhenUsed/>
    <w:qFormat/>
    <w:rsid w:val="008F434F"/>
    <w:pPr>
      <w:keepNext/>
      <w:keepLines/>
      <w:numPr>
        <w:ilvl w:val="3"/>
        <w:numId w:val="14"/>
      </w:numPr>
      <w:spacing w:before="40" w:after="0"/>
      <w:outlineLvl w:val="5"/>
    </w:pPr>
    <w:rPr>
      <w:rFonts w:asciiTheme="majorHAnsi" w:eastAsiaTheme="majorEastAsia" w:hAnsiTheme="majorHAnsi" w:cstheme="majorBidi"/>
      <w:color w:val="205493"/>
    </w:rPr>
  </w:style>
  <w:style w:type="paragraph" w:styleId="Heading7">
    <w:name w:val="heading 7"/>
    <w:basedOn w:val="Normal"/>
    <w:next w:val="Normal"/>
    <w:link w:val="Heading7Char"/>
    <w:uiPriority w:val="9"/>
    <w:unhideWhenUsed/>
    <w:qFormat/>
    <w:rsid w:val="008F434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F434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43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ITTable">
    <w:name w:val="OI&amp;T Table"/>
    <w:basedOn w:val="GridTable4-Accent1"/>
    <w:uiPriority w:val="99"/>
    <w:rsid w:val="008F434F"/>
    <w:rPr>
      <w:sz w:val="22"/>
      <w:szCs w:val="20"/>
      <w:lang w:eastAsia="zh-TW"/>
    </w:rPr>
    <w:tblPr>
      <w:tblCellMar>
        <w:top w:w="29" w:type="dxa"/>
        <w:left w:w="58" w:type="dxa"/>
        <w:bottom w:w="29" w:type="dxa"/>
        <w:right w:w="58" w:type="dxa"/>
      </w:tblCellMar>
    </w:tblPr>
    <w:tcPr>
      <w:shd w:val="clear" w:color="auto" w:fill="auto"/>
      <w:vAlign w:val="center"/>
    </w:tcPr>
    <w:tblStylePr w:type="firstRow">
      <w:rPr>
        <w:rFonts w:asciiTheme="minorHAnsi" w:hAnsiTheme="minorHAnsi"/>
        <w:b/>
        <w:bCs/>
        <w:color w:val="FFFFFF" w:themeColor="background1"/>
        <w:sz w:val="24"/>
      </w:rPr>
      <w:tblPr/>
      <w:tcPr>
        <w:tcBorders>
          <w:top w:val="single" w:sz="4" w:space="0" w:color="205493"/>
          <w:left w:val="single" w:sz="4" w:space="0" w:color="205493"/>
          <w:bottom w:val="single" w:sz="4" w:space="0" w:color="205493"/>
          <w:right w:val="single" w:sz="4" w:space="0" w:color="205493"/>
          <w:insideH w:val="single" w:sz="4" w:space="0" w:color="205493"/>
          <w:insideV w:val="single" w:sz="4" w:space="0" w:color="205493"/>
          <w:tl2br w:val="nil"/>
          <w:tr2bl w:val="nil"/>
        </w:tcBorders>
        <w:shd w:val="clear" w:color="auto" w:fill="205493"/>
      </w:tcPr>
    </w:tblStylePr>
    <w:tblStylePr w:type="lastRow">
      <w:rPr>
        <w:b w:val="0"/>
        <w:bCs/>
      </w:rPr>
      <w:tblPr/>
      <w:tcPr>
        <w:tcBorders>
          <w:top w:val="double" w:sz="4" w:space="0" w:color="4472C4" w:themeColor="accent1"/>
        </w:tcBorders>
      </w:tcPr>
    </w:tblStylePr>
    <w:tblStylePr w:type="firstCol">
      <w:rPr>
        <w:b w:val="0"/>
        <w:bCs/>
      </w:rPr>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lastCol">
      <w:rPr>
        <w:b w:val="0"/>
        <w:bCs/>
      </w:rPr>
    </w:tblStylePr>
    <w:tblStylePr w:type="band1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tblStylePr w:type="band2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band1Horz">
      <w:tblPr/>
      <w:tcPr>
        <w:shd w:val="clear" w:color="auto" w:fill="FFFFFF" w:themeFill="background1"/>
      </w:tcPr>
    </w:tblStylePr>
    <w:tblStylePr w:type="band2Horz">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style>
  <w:style w:type="table" w:styleId="GridTable4-Accent1">
    <w:name w:val="Grid Table 4 Accent 1"/>
    <w:basedOn w:val="TableNormal"/>
    <w:uiPriority w:val="49"/>
    <w:rsid w:val="008F434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ITStyle">
    <w:name w:val="OI&amp;T Style"/>
    <w:qFormat/>
    <w:rsid w:val="008F434F"/>
    <w:rPr>
      <w:rFonts w:asciiTheme="majorHAnsi" w:eastAsiaTheme="majorEastAsia" w:hAnsiTheme="majorHAnsi" w:cstheme="majorBidi"/>
      <w:color w:val="323A45"/>
      <w:spacing w:val="-10"/>
      <w:kern w:val="28"/>
      <w:sz w:val="52"/>
      <w:szCs w:val="56"/>
    </w:rPr>
  </w:style>
  <w:style w:type="character" w:customStyle="1" w:styleId="Heading1Char">
    <w:name w:val="Heading 1 Char"/>
    <w:basedOn w:val="DefaultParagraphFont"/>
    <w:link w:val="Heading1"/>
    <w:uiPriority w:val="9"/>
    <w:rsid w:val="00113462"/>
    <w:rPr>
      <w:rFonts w:ascii="Calibri" w:eastAsiaTheme="majorEastAsia" w:hAnsi="Calibri" w:cstheme="majorBidi"/>
      <w:b/>
      <w:bCs/>
      <w:color w:val="205493"/>
      <w:kern w:val="28"/>
      <w:sz w:val="32"/>
      <w:szCs w:val="32"/>
    </w:rPr>
  </w:style>
  <w:style w:type="paragraph" w:styleId="Subtitle">
    <w:name w:val="Subtitle"/>
    <w:basedOn w:val="Normal"/>
    <w:next w:val="Normal"/>
    <w:link w:val="SubtitleChar"/>
    <w:uiPriority w:val="11"/>
    <w:qFormat/>
    <w:rsid w:val="008F434F"/>
    <w:pPr>
      <w:numPr>
        <w:ilvl w:val="1"/>
      </w:numPr>
      <w:spacing w:before="80" w:after="160"/>
    </w:pPr>
    <w:rPr>
      <w:rFonts w:asciiTheme="majorHAnsi" w:eastAsiaTheme="minorEastAsia" w:hAnsiTheme="majorHAnsi"/>
      <w:i/>
      <w:color w:val="323A45"/>
      <w:spacing w:val="15"/>
      <w:sz w:val="40"/>
      <w:szCs w:val="36"/>
    </w:rPr>
  </w:style>
  <w:style w:type="character" w:customStyle="1" w:styleId="SubtitleChar">
    <w:name w:val="Subtitle Char"/>
    <w:basedOn w:val="DefaultParagraphFont"/>
    <w:link w:val="Subtitle"/>
    <w:uiPriority w:val="11"/>
    <w:rsid w:val="008F434F"/>
    <w:rPr>
      <w:rFonts w:asciiTheme="majorHAnsi" w:eastAsiaTheme="minorEastAsia" w:hAnsiTheme="majorHAnsi"/>
      <w:i/>
      <w:color w:val="323A45"/>
      <w:spacing w:val="15"/>
      <w:sz w:val="40"/>
      <w:szCs w:val="36"/>
    </w:rPr>
  </w:style>
  <w:style w:type="paragraph" w:customStyle="1" w:styleId="Details">
    <w:name w:val="Details"/>
    <w:qFormat/>
    <w:rsid w:val="008F434F"/>
    <w:pPr>
      <w:spacing w:after="240"/>
    </w:pPr>
    <w:rPr>
      <w:rFonts w:asciiTheme="majorHAnsi" w:eastAsiaTheme="minorEastAsia" w:hAnsiTheme="majorHAnsi"/>
      <w:color w:val="5B616B"/>
      <w:spacing w:val="15"/>
      <w:sz w:val="32"/>
      <w:szCs w:val="32"/>
    </w:rPr>
  </w:style>
  <w:style w:type="character" w:styleId="SubtleEmphasis">
    <w:name w:val="Subtle Emphasis"/>
    <w:basedOn w:val="DefaultParagraphFont"/>
    <w:uiPriority w:val="19"/>
    <w:qFormat/>
    <w:rsid w:val="008F434F"/>
    <w:rPr>
      <w:i/>
      <w:iCs/>
      <w:color w:val="404040" w:themeColor="text1" w:themeTint="BF"/>
    </w:rPr>
  </w:style>
  <w:style w:type="paragraph" w:customStyle="1" w:styleId="ForInternalUseOnly">
    <w:name w:val="For Internal Use Only"/>
    <w:basedOn w:val="Details"/>
    <w:qFormat/>
    <w:rsid w:val="008F434F"/>
    <w:pPr>
      <w:spacing w:after="0"/>
    </w:pPr>
    <w:rPr>
      <w:rFonts w:cs="Times New Roman (Body CS)"/>
      <w:caps/>
      <w:spacing w:val="0"/>
      <w:sz w:val="24"/>
      <w:szCs w:val="24"/>
    </w:rPr>
  </w:style>
  <w:style w:type="paragraph" w:styleId="TOCHeading">
    <w:name w:val="TOC Heading"/>
    <w:basedOn w:val="Heading2"/>
    <w:next w:val="Normal"/>
    <w:uiPriority w:val="39"/>
    <w:unhideWhenUsed/>
    <w:qFormat/>
    <w:rsid w:val="008F434F"/>
    <w:pPr>
      <w:spacing w:before="0" w:after="180"/>
      <w:ind w:firstLine="0"/>
    </w:pPr>
    <w:rPr>
      <w:rFonts w:asciiTheme="majorHAnsi" w:hAnsiTheme="majorHAnsi"/>
      <w:bCs/>
      <w:color w:val="2F5496" w:themeColor="accent1" w:themeShade="BF"/>
      <w:sz w:val="32"/>
    </w:rPr>
  </w:style>
  <w:style w:type="character" w:customStyle="1" w:styleId="Heading2Char">
    <w:name w:val="Heading 2 Char"/>
    <w:basedOn w:val="DefaultParagraphFont"/>
    <w:link w:val="Heading2"/>
    <w:uiPriority w:val="9"/>
    <w:rsid w:val="008F434F"/>
    <w:rPr>
      <w:rFonts w:eastAsiaTheme="majorEastAsia" w:cstheme="majorBidi"/>
      <w:b/>
      <w:color w:val="404040" w:themeColor="text1" w:themeTint="BF"/>
      <w:sz w:val="28"/>
      <w:szCs w:val="26"/>
    </w:rPr>
  </w:style>
  <w:style w:type="paragraph" w:styleId="TOC1">
    <w:name w:val="toc 1"/>
    <w:basedOn w:val="Normal"/>
    <w:next w:val="Normal"/>
    <w:autoRedefine/>
    <w:uiPriority w:val="39"/>
    <w:unhideWhenUsed/>
    <w:rsid w:val="008F434F"/>
    <w:pPr>
      <w:spacing w:before="120" w:after="120"/>
    </w:pPr>
    <w:rPr>
      <w:rFonts w:cstheme="minorHAnsi"/>
      <w:b/>
      <w:bCs/>
      <w:caps/>
      <w:sz w:val="20"/>
      <w:szCs w:val="20"/>
    </w:rPr>
  </w:style>
  <w:style w:type="paragraph" w:styleId="TOC2">
    <w:name w:val="toc 2"/>
    <w:basedOn w:val="Normal"/>
    <w:next w:val="Normal"/>
    <w:autoRedefine/>
    <w:uiPriority w:val="39"/>
    <w:unhideWhenUsed/>
    <w:rsid w:val="008F434F"/>
    <w:pPr>
      <w:spacing w:after="0"/>
      <w:ind w:left="240"/>
    </w:pPr>
    <w:rPr>
      <w:rFonts w:cstheme="minorHAnsi"/>
      <w:smallCaps/>
      <w:sz w:val="20"/>
      <w:szCs w:val="20"/>
    </w:rPr>
  </w:style>
  <w:style w:type="character" w:styleId="Hyperlink">
    <w:name w:val="Hyperlink"/>
    <w:basedOn w:val="DefaultParagraphFont"/>
    <w:uiPriority w:val="99"/>
    <w:unhideWhenUsed/>
    <w:rsid w:val="00025962"/>
    <w:rPr>
      <w:rFonts w:ascii="Calibri" w:hAnsi="Calibri"/>
      <w:b/>
      <w:color w:val="auto"/>
      <w:sz w:val="24"/>
      <w:u w:val="none"/>
    </w:rPr>
  </w:style>
  <w:style w:type="paragraph" w:styleId="TOC3">
    <w:name w:val="toc 3"/>
    <w:basedOn w:val="Normal"/>
    <w:next w:val="Normal"/>
    <w:autoRedefine/>
    <w:uiPriority w:val="39"/>
    <w:unhideWhenUsed/>
    <w:rsid w:val="008F434F"/>
    <w:pPr>
      <w:spacing w:after="0"/>
      <w:ind w:left="480"/>
    </w:pPr>
    <w:rPr>
      <w:rFonts w:cstheme="minorHAnsi"/>
      <w:i/>
      <w:iCs/>
      <w:sz w:val="20"/>
      <w:szCs w:val="20"/>
    </w:rPr>
  </w:style>
  <w:style w:type="paragraph" w:styleId="TOC4">
    <w:name w:val="toc 4"/>
    <w:basedOn w:val="Normal"/>
    <w:next w:val="Normal"/>
    <w:autoRedefine/>
    <w:uiPriority w:val="39"/>
    <w:unhideWhenUsed/>
    <w:rsid w:val="008F434F"/>
    <w:pPr>
      <w:spacing w:after="0"/>
      <w:ind w:left="720"/>
    </w:pPr>
    <w:rPr>
      <w:rFonts w:cstheme="minorHAnsi"/>
      <w:sz w:val="18"/>
      <w:szCs w:val="18"/>
    </w:rPr>
  </w:style>
  <w:style w:type="paragraph" w:styleId="TOC5">
    <w:name w:val="toc 5"/>
    <w:basedOn w:val="Normal"/>
    <w:next w:val="Normal"/>
    <w:autoRedefine/>
    <w:uiPriority w:val="39"/>
    <w:unhideWhenUsed/>
    <w:rsid w:val="008F434F"/>
    <w:pPr>
      <w:spacing w:after="0"/>
      <w:ind w:left="960"/>
    </w:pPr>
    <w:rPr>
      <w:rFonts w:cstheme="minorHAnsi"/>
      <w:sz w:val="18"/>
      <w:szCs w:val="18"/>
    </w:rPr>
  </w:style>
  <w:style w:type="paragraph" w:styleId="TOC6">
    <w:name w:val="toc 6"/>
    <w:basedOn w:val="Normal"/>
    <w:next w:val="Normal"/>
    <w:autoRedefine/>
    <w:uiPriority w:val="39"/>
    <w:unhideWhenUsed/>
    <w:rsid w:val="008F434F"/>
    <w:pPr>
      <w:spacing w:after="0"/>
      <w:ind w:left="1200"/>
    </w:pPr>
    <w:rPr>
      <w:rFonts w:cstheme="minorHAnsi"/>
      <w:sz w:val="18"/>
      <w:szCs w:val="18"/>
    </w:rPr>
  </w:style>
  <w:style w:type="paragraph" w:styleId="TOC7">
    <w:name w:val="toc 7"/>
    <w:basedOn w:val="Normal"/>
    <w:next w:val="Normal"/>
    <w:autoRedefine/>
    <w:uiPriority w:val="39"/>
    <w:unhideWhenUsed/>
    <w:rsid w:val="008F434F"/>
    <w:pPr>
      <w:spacing w:after="0"/>
      <w:ind w:left="1440"/>
    </w:pPr>
    <w:rPr>
      <w:rFonts w:cstheme="minorHAnsi"/>
      <w:sz w:val="18"/>
      <w:szCs w:val="18"/>
    </w:rPr>
  </w:style>
  <w:style w:type="paragraph" w:styleId="TOC8">
    <w:name w:val="toc 8"/>
    <w:basedOn w:val="Normal"/>
    <w:next w:val="Normal"/>
    <w:autoRedefine/>
    <w:uiPriority w:val="39"/>
    <w:unhideWhenUsed/>
    <w:rsid w:val="008F434F"/>
    <w:pPr>
      <w:spacing w:after="0"/>
      <w:ind w:left="1680"/>
    </w:pPr>
    <w:rPr>
      <w:rFonts w:cstheme="minorHAnsi"/>
      <w:sz w:val="18"/>
      <w:szCs w:val="18"/>
    </w:rPr>
  </w:style>
  <w:style w:type="paragraph" w:styleId="TOC9">
    <w:name w:val="toc 9"/>
    <w:basedOn w:val="Normal"/>
    <w:next w:val="Normal"/>
    <w:autoRedefine/>
    <w:uiPriority w:val="39"/>
    <w:unhideWhenUsed/>
    <w:rsid w:val="008F434F"/>
    <w:pPr>
      <w:spacing w:after="0"/>
      <w:ind w:left="1920"/>
    </w:pPr>
    <w:rPr>
      <w:rFonts w:cstheme="minorHAnsi"/>
      <w:sz w:val="18"/>
      <w:szCs w:val="18"/>
    </w:rPr>
  </w:style>
  <w:style w:type="character" w:customStyle="1" w:styleId="Heading3Char">
    <w:name w:val="Heading 3 Char"/>
    <w:basedOn w:val="DefaultParagraphFont"/>
    <w:link w:val="Heading3"/>
    <w:uiPriority w:val="9"/>
    <w:rsid w:val="008F434F"/>
    <w:rPr>
      <w:b/>
      <w:color w:val="2F5496" w:themeColor="accent1" w:themeShade="BF"/>
      <w:szCs w:val="32"/>
    </w:rPr>
  </w:style>
  <w:style w:type="character" w:customStyle="1" w:styleId="Heading4Char">
    <w:name w:val="Heading 4 Char"/>
    <w:basedOn w:val="DefaultParagraphFont"/>
    <w:link w:val="Heading4"/>
    <w:uiPriority w:val="9"/>
    <w:rsid w:val="008F434F"/>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rsid w:val="008F434F"/>
    <w:rPr>
      <w:i/>
      <w:color w:val="205493"/>
      <w:sz w:val="28"/>
      <w:szCs w:val="28"/>
    </w:rPr>
  </w:style>
  <w:style w:type="paragraph" w:styleId="ListParagraph">
    <w:name w:val="List Paragraph"/>
    <w:basedOn w:val="Normal"/>
    <w:link w:val="ListParagraphChar"/>
    <w:uiPriority w:val="34"/>
    <w:qFormat/>
    <w:rsid w:val="008F434F"/>
    <w:pPr>
      <w:spacing w:after="0"/>
      <w:contextualSpacing/>
    </w:pPr>
  </w:style>
  <w:style w:type="paragraph" w:styleId="ListNumber">
    <w:name w:val="List Number"/>
    <w:basedOn w:val="Normal"/>
    <w:uiPriority w:val="99"/>
    <w:unhideWhenUsed/>
    <w:rsid w:val="00E8790F"/>
    <w:pPr>
      <w:numPr>
        <w:numId w:val="15"/>
      </w:numPr>
      <w:spacing w:after="0"/>
      <w:contextualSpacing/>
    </w:pPr>
  </w:style>
  <w:style w:type="paragraph" w:customStyle="1" w:styleId="TableHeading">
    <w:name w:val="Table Heading"/>
    <w:basedOn w:val="Normal"/>
    <w:qFormat/>
    <w:rsid w:val="008F434F"/>
    <w:pPr>
      <w:spacing w:before="240" w:after="240"/>
    </w:pPr>
    <w:rPr>
      <w:b/>
      <w:bCs/>
      <w:color w:val="2F5496" w:themeColor="accent1" w:themeShade="BF"/>
      <w:sz w:val="36"/>
    </w:rPr>
  </w:style>
  <w:style w:type="paragraph" w:customStyle="1" w:styleId="TableCell">
    <w:name w:val="Table Cell"/>
    <w:basedOn w:val="Normal"/>
    <w:qFormat/>
    <w:rsid w:val="008F434F"/>
    <w:pPr>
      <w:spacing w:after="0"/>
    </w:pPr>
    <w:rPr>
      <w:bCs/>
      <w:sz w:val="22"/>
      <w:szCs w:val="20"/>
    </w:rPr>
  </w:style>
  <w:style w:type="paragraph" w:styleId="Caption">
    <w:name w:val="caption"/>
    <w:basedOn w:val="Normal"/>
    <w:next w:val="Normal"/>
    <w:uiPriority w:val="35"/>
    <w:unhideWhenUsed/>
    <w:qFormat/>
    <w:rsid w:val="008F434F"/>
    <w:pPr>
      <w:spacing w:before="200" w:after="120"/>
    </w:pPr>
    <w:rPr>
      <w:i/>
      <w:iCs/>
      <w:color w:val="5B616B"/>
      <w:sz w:val="21"/>
      <w:szCs w:val="18"/>
    </w:rPr>
  </w:style>
  <w:style w:type="paragraph" w:customStyle="1" w:styleId="ListNumberLevel2">
    <w:name w:val="List Number Level 2"/>
    <w:basedOn w:val="ListNumber"/>
    <w:qFormat/>
    <w:rsid w:val="008F434F"/>
    <w:pPr>
      <w:numPr>
        <w:numId w:val="0"/>
      </w:numPr>
    </w:pPr>
    <w:rPr>
      <w:color w:val="212121"/>
    </w:rPr>
  </w:style>
  <w:style w:type="paragraph" w:customStyle="1" w:styleId="ListParagraphLevel2">
    <w:name w:val="List Paragraph Level 2"/>
    <w:basedOn w:val="ListParagraph"/>
    <w:rsid w:val="008F434F"/>
    <w:pPr>
      <w:numPr>
        <w:ilvl w:val="1"/>
        <w:numId w:val="16"/>
      </w:numPr>
    </w:pPr>
  </w:style>
  <w:style w:type="paragraph" w:customStyle="1" w:styleId="ListParagraphLevel3">
    <w:name w:val="List Paragraph Level 3"/>
    <w:basedOn w:val="Normal"/>
    <w:rsid w:val="008F434F"/>
    <w:pPr>
      <w:numPr>
        <w:ilvl w:val="2"/>
        <w:numId w:val="17"/>
      </w:numPr>
      <w:spacing w:after="0"/>
    </w:pPr>
    <w:rPr>
      <w:color w:val="212121"/>
    </w:rPr>
  </w:style>
  <w:style w:type="paragraph" w:customStyle="1" w:styleId="ListParagraphLevel4">
    <w:name w:val="List Paragraph Level 4"/>
    <w:basedOn w:val="Normal"/>
    <w:rsid w:val="008F434F"/>
    <w:pPr>
      <w:numPr>
        <w:ilvl w:val="3"/>
        <w:numId w:val="17"/>
      </w:numPr>
      <w:spacing w:after="0"/>
      <w:contextualSpacing/>
    </w:pPr>
    <w:rPr>
      <w:color w:val="212121"/>
    </w:rPr>
  </w:style>
  <w:style w:type="paragraph" w:customStyle="1" w:styleId="ListParagraphLevel5">
    <w:name w:val="List Paragraph Level 5"/>
    <w:basedOn w:val="Normal"/>
    <w:rsid w:val="008F434F"/>
    <w:pPr>
      <w:numPr>
        <w:ilvl w:val="4"/>
        <w:numId w:val="17"/>
      </w:numPr>
      <w:contextualSpacing/>
    </w:pPr>
    <w:rPr>
      <w:color w:val="212121"/>
    </w:rPr>
  </w:style>
  <w:style w:type="paragraph" w:customStyle="1" w:styleId="ListNumberLevel3">
    <w:name w:val="List Number Level 3"/>
    <w:basedOn w:val="ListNumberLevel2"/>
    <w:qFormat/>
    <w:rsid w:val="008F434F"/>
    <w:pPr>
      <w:numPr>
        <w:ilvl w:val="2"/>
      </w:numPr>
    </w:pPr>
  </w:style>
  <w:style w:type="paragraph" w:customStyle="1" w:styleId="UnnumberedSubheading">
    <w:name w:val="Unnumbered Subheading"/>
    <w:basedOn w:val="Normal"/>
    <w:qFormat/>
    <w:rsid w:val="008F434F"/>
    <w:pPr>
      <w:spacing w:after="80"/>
    </w:pPr>
    <w:rPr>
      <w:b/>
      <w:color w:val="212121"/>
      <w:sz w:val="28"/>
      <w:szCs w:val="28"/>
    </w:rPr>
  </w:style>
  <w:style w:type="paragraph" w:customStyle="1" w:styleId="NoteStyle1">
    <w:name w:val="Note Style 1"/>
    <w:qFormat/>
    <w:rsid w:val="004D4E1C"/>
    <w:pPr>
      <w:numPr>
        <w:numId w:val="18"/>
      </w:numPr>
      <w:spacing w:before="180" w:after="180"/>
    </w:pPr>
    <w:rPr>
      <w:i/>
    </w:rPr>
  </w:style>
  <w:style w:type="paragraph" w:customStyle="1" w:styleId="NoteStyle2">
    <w:name w:val="Note Style 2"/>
    <w:basedOn w:val="NoteStyle1"/>
    <w:qFormat/>
    <w:rsid w:val="00E8790F"/>
    <w:pPr>
      <w:numPr>
        <w:numId w:val="19"/>
      </w:numPr>
    </w:pPr>
  </w:style>
  <w:style w:type="paragraph" w:styleId="Header">
    <w:name w:val="header"/>
    <w:basedOn w:val="Normal"/>
    <w:link w:val="HeaderChar"/>
    <w:uiPriority w:val="99"/>
    <w:unhideWhenUsed/>
    <w:rsid w:val="008F434F"/>
    <w:pPr>
      <w:tabs>
        <w:tab w:val="center" w:pos="4680"/>
        <w:tab w:val="right" w:pos="9360"/>
      </w:tabs>
      <w:spacing w:after="0"/>
      <w:jc w:val="right"/>
    </w:pPr>
    <w:rPr>
      <w:rFonts w:cs="Times New Roman (Body CS)"/>
      <w:caps/>
      <w:color w:val="5B616B"/>
    </w:rPr>
  </w:style>
  <w:style w:type="character" w:customStyle="1" w:styleId="HeaderChar">
    <w:name w:val="Header Char"/>
    <w:basedOn w:val="DefaultParagraphFont"/>
    <w:link w:val="Header"/>
    <w:uiPriority w:val="99"/>
    <w:rsid w:val="008F434F"/>
    <w:rPr>
      <w:rFonts w:cs="Times New Roman (Body CS)"/>
      <w:caps/>
      <w:color w:val="5B616B"/>
    </w:rPr>
  </w:style>
  <w:style w:type="paragraph" w:styleId="Footer">
    <w:name w:val="footer"/>
    <w:basedOn w:val="Normal"/>
    <w:link w:val="FooterChar"/>
    <w:uiPriority w:val="99"/>
    <w:unhideWhenUsed/>
    <w:rsid w:val="008F434F"/>
    <w:pPr>
      <w:tabs>
        <w:tab w:val="center" w:pos="4680"/>
        <w:tab w:val="right" w:pos="9360"/>
      </w:tabs>
      <w:spacing w:after="0"/>
    </w:pPr>
    <w:rPr>
      <w:rFonts w:cs="Times New Roman (Body CS)"/>
      <w:caps/>
      <w:color w:val="5B616B"/>
    </w:rPr>
  </w:style>
  <w:style w:type="character" w:customStyle="1" w:styleId="FooterChar">
    <w:name w:val="Footer Char"/>
    <w:basedOn w:val="DefaultParagraphFont"/>
    <w:link w:val="Footer"/>
    <w:uiPriority w:val="99"/>
    <w:rsid w:val="008F434F"/>
    <w:rPr>
      <w:rFonts w:cs="Times New Roman (Body CS)"/>
      <w:caps/>
      <w:color w:val="5B616B"/>
    </w:rPr>
  </w:style>
  <w:style w:type="character" w:customStyle="1" w:styleId="Heading6Char">
    <w:name w:val="Heading 6 Char"/>
    <w:basedOn w:val="DefaultParagraphFont"/>
    <w:link w:val="Heading6"/>
    <w:uiPriority w:val="9"/>
    <w:rsid w:val="008F434F"/>
    <w:rPr>
      <w:rFonts w:asciiTheme="majorHAnsi" w:eastAsiaTheme="majorEastAsia" w:hAnsiTheme="majorHAnsi" w:cstheme="majorBidi"/>
      <w:color w:val="205493"/>
    </w:rPr>
  </w:style>
  <w:style w:type="character" w:styleId="PageNumber">
    <w:name w:val="page number"/>
    <w:basedOn w:val="DefaultParagraphFont"/>
    <w:uiPriority w:val="99"/>
    <w:semiHidden/>
    <w:unhideWhenUsed/>
    <w:rsid w:val="008F434F"/>
  </w:style>
  <w:style w:type="paragraph" w:styleId="BalloonText">
    <w:name w:val="Balloon Text"/>
    <w:basedOn w:val="Normal"/>
    <w:link w:val="BalloonTextChar"/>
    <w:uiPriority w:val="99"/>
    <w:semiHidden/>
    <w:unhideWhenUsed/>
    <w:rsid w:val="008F434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F434F"/>
    <w:rPr>
      <w:rFonts w:ascii="Times New Roman" w:hAnsi="Times New Roman" w:cs="Times New Roman"/>
      <w:sz w:val="18"/>
      <w:szCs w:val="18"/>
    </w:rPr>
  </w:style>
  <w:style w:type="paragraph" w:styleId="Revision">
    <w:name w:val="Revision"/>
    <w:hidden/>
    <w:uiPriority w:val="99"/>
    <w:semiHidden/>
    <w:rsid w:val="004B0731"/>
  </w:style>
  <w:style w:type="numbering" w:styleId="111111">
    <w:name w:val="Outline List 2"/>
    <w:basedOn w:val="NoList"/>
    <w:uiPriority w:val="99"/>
    <w:semiHidden/>
    <w:unhideWhenUsed/>
    <w:rsid w:val="00F360EF"/>
    <w:pPr>
      <w:numPr>
        <w:numId w:val="4"/>
      </w:numPr>
    </w:pPr>
  </w:style>
  <w:style w:type="character" w:customStyle="1" w:styleId="Heading7Char">
    <w:name w:val="Heading 7 Char"/>
    <w:basedOn w:val="DefaultParagraphFont"/>
    <w:link w:val="Heading7"/>
    <w:uiPriority w:val="9"/>
    <w:rsid w:val="008F434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F43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434F"/>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8F434F"/>
    <w:pPr>
      <w:spacing w:before="100" w:beforeAutospacing="1" w:after="100" w:afterAutospacing="1"/>
    </w:pPr>
    <w:rPr>
      <w:rFonts w:ascii="Times New Roman" w:eastAsiaTheme="minorEastAsia" w:hAnsi="Times New Roman" w:cs="Times New Roman"/>
    </w:rPr>
  </w:style>
  <w:style w:type="character" w:customStyle="1" w:styleId="normaltextrun">
    <w:name w:val="normaltextrun"/>
    <w:basedOn w:val="DefaultParagraphFont"/>
    <w:rsid w:val="008F434F"/>
  </w:style>
  <w:style w:type="paragraph" w:styleId="NoSpacing">
    <w:name w:val="No Spacing"/>
    <w:link w:val="NoSpacingChar"/>
    <w:uiPriority w:val="1"/>
    <w:qFormat/>
    <w:rsid w:val="008F434F"/>
  </w:style>
  <w:style w:type="character" w:customStyle="1" w:styleId="hgkelc">
    <w:name w:val="hgkelc"/>
    <w:basedOn w:val="DefaultParagraphFont"/>
    <w:rsid w:val="008F434F"/>
  </w:style>
  <w:style w:type="character" w:customStyle="1" w:styleId="contentcontrolboundarysink">
    <w:name w:val="contentcontrolboundarysink"/>
    <w:basedOn w:val="DefaultParagraphFont"/>
    <w:rsid w:val="008F434F"/>
  </w:style>
  <w:style w:type="character" w:customStyle="1" w:styleId="eop">
    <w:name w:val="eop"/>
    <w:basedOn w:val="DefaultParagraphFont"/>
    <w:rsid w:val="008F434F"/>
  </w:style>
  <w:style w:type="table" w:styleId="TableGrid">
    <w:name w:val="Table Grid"/>
    <w:basedOn w:val="TableNormal"/>
    <w:uiPriority w:val="39"/>
    <w:rsid w:val="008F434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8F434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8F434F"/>
    <w:rPr>
      <w:color w:val="605E5C"/>
      <w:shd w:val="clear" w:color="auto" w:fill="E1DFDD"/>
    </w:rPr>
  </w:style>
  <w:style w:type="table" w:styleId="GridTable2-Accent1">
    <w:name w:val="Grid Table 2 Accent 1"/>
    <w:basedOn w:val="TableNormal"/>
    <w:uiPriority w:val="47"/>
    <w:rsid w:val="008F434F"/>
    <w:rPr>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8F434F"/>
    <w:rPr>
      <w:sz w:val="16"/>
      <w:szCs w:val="16"/>
    </w:rPr>
  </w:style>
  <w:style w:type="paragraph" w:styleId="CommentText">
    <w:name w:val="annotation text"/>
    <w:basedOn w:val="Normal"/>
    <w:link w:val="CommentTextChar"/>
    <w:uiPriority w:val="99"/>
    <w:unhideWhenUsed/>
    <w:rsid w:val="008F434F"/>
    <w:pPr>
      <w:spacing w:after="160"/>
    </w:pPr>
    <w:rPr>
      <w:sz w:val="20"/>
      <w:szCs w:val="20"/>
    </w:rPr>
  </w:style>
  <w:style w:type="character" w:customStyle="1" w:styleId="CommentTextChar">
    <w:name w:val="Comment Text Char"/>
    <w:basedOn w:val="DefaultParagraphFont"/>
    <w:link w:val="CommentText"/>
    <w:uiPriority w:val="99"/>
    <w:rsid w:val="008F434F"/>
    <w:rPr>
      <w:sz w:val="20"/>
      <w:szCs w:val="20"/>
    </w:rPr>
  </w:style>
  <w:style w:type="paragraph" w:styleId="CommentSubject">
    <w:name w:val="annotation subject"/>
    <w:basedOn w:val="CommentText"/>
    <w:next w:val="CommentText"/>
    <w:link w:val="CommentSubjectChar"/>
    <w:uiPriority w:val="99"/>
    <w:semiHidden/>
    <w:unhideWhenUsed/>
    <w:rsid w:val="008F434F"/>
    <w:rPr>
      <w:b/>
      <w:bCs/>
    </w:rPr>
  </w:style>
  <w:style w:type="character" w:customStyle="1" w:styleId="CommentSubjectChar">
    <w:name w:val="Comment Subject Char"/>
    <w:basedOn w:val="CommentTextChar"/>
    <w:link w:val="CommentSubject"/>
    <w:uiPriority w:val="99"/>
    <w:semiHidden/>
    <w:rsid w:val="008F434F"/>
    <w:rPr>
      <w:b/>
      <w:bCs/>
      <w:sz w:val="20"/>
      <w:szCs w:val="20"/>
    </w:rPr>
  </w:style>
  <w:style w:type="paragraph" w:styleId="Title">
    <w:name w:val="Title"/>
    <w:basedOn w:val="Normal"/>
    <w:next w:val="Normal"/>
    <w:link w:val="TitleChar"/>
    <w:uiPriority w:val="10"/>
    <w:qFormat/>
    <w:rsid w:val="008F434F"/>
    <w:pPr>
      <w:spacing w:after="0"/>
      <w:contextualSpacing/>
    </w:pPr>
    <w:rPr>
      <w:rFonts w:asciiTheme="majorHAnsi" w:eastAsiaTheme="majorEastAsia" w:hAnsiTheme="majorHAnsi" w:cstheme="majorBidi"/>
      <w:b/>
      <w:color w:val="2F5496" w:themeColor="accent1" w:themeShade="BF"/>
      <w:spacing w:val="-10"/>
      <w:kern w:val="28"/>
      <w:sz w:val="60"/>
      <w:szCs w:val="56"/>
    </w:rPr>
  </w:style>
  <w:style w:type="character" w:customStyle="1" w:styleId="TitleChar">
    <w:name w:val="Title Char"/>
    <w:basedOn w:val="DefaultParagraphFont"/>
    <w:link w:val="Title"/>
    <w:uiPriority w:val="10"/>
    <w:rsid w:val="008F434F"/>
    <w:rPr>
      <w:rFonts w:asciiTheme="majorHAnsi" w:eastAsiaTheme="majorEastAsia" w:hAnsiTheme="majorHAnsi" w:cstheme="majorBidi"/>
      <w:b/>
      <w:color w:val="2F5496" w:themeColor="accent1" w:themeShade="BF"/>
      <w:spacing w:val="-10"/>
      <w:kern w:val="28"/>
      <w:sz w:val="60"/>
      <w:szCs w:val="56"/>
    </w:rPr>
  </w:style>
  <w:style w:type="character" w:customStyle="1" w:styleId="NoSpacingChar">
    <w:name w:val="No Spacing Char"/>
    <w:basedOn w:val="DefaultParagraphFont"/>
    <w:link w:val="NoSpacing"/>
    <w:uiPriority w:val="1"/>
    <w:rsid w:val="008F434F"/>
  </w:style>
  <w:style w:type="table" w:styleId="GridTable4-Accent5">
    <w:name w:val="Grid Table 4 Accent 5"/>
    <w:basedOn w:val="TableNormal"/>
    <w:uiPriority w:val="49"/>
    <w:rsid w:val="008F434F"/>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8F434F"/>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8F434F"/>
    <w:rPr>
      <w:color w:val="954F72" w:themeColor="followedHyperlink"/>
      <w:u w:val="single"/>
    </w:rPr>
  </w:style>
  <w:style w:type="paragraph" w:customStyle="1" w:styleId="paragraph">
    <w:name w:val="paragraph"/>
    <w:basedOn w:val="Normal"/>
    <w:rsid w:val="008F434F"/>
    <w:pPr>
      <w:spacing w:before="100" w:beforeAutospacing="1" w:after="100" w:afterAutospacing="1"/>
    </w:pPr>
    <w:rPr>
      <w:rFonts w:ascii="Times New Roman" w:eastAsia="Times New Roman" w:hAnsi="Times New Roman" w:cs="Times New Roman"/>
    </w:rPr>
  </w:style>
  <w:style w:type="table" w:styleId="GridTable2">
    <w:name w:val="Grid Table 2"/>
    <w:basedOn w:val="TableNormal"/>
    <w:uiPriority w:val="47"/>
    <w:rsid w:val="008F434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8F434F"/>
    <w:rPr>
      <w:b/>
      <w:bCs/>
    </w:rPr>
  </w:style>
  <w:style w:type="paragraph" w:styleId="TableofFigures">
    <w:name w:val="table of figures"/>
    <w:basedOn w:val="Normal"/>
    <w:next w:val="Normal"/>
    <w:uiPriority w:val="99"/>
    <w:unhideWhenUsed/>
    <w:rsid w:val="008F434F"/>
    <w:pPr>
      <w:spacing w:after="0"/>
      <w:ind w:left="480" w:hanging="480"/>
    </w:pPr>
    <w:rPr>
      <w:rFonts w:cstheme="minorHAnsi"/>
      <w:smallCaps/>
      <w:sz w:val="20"/>
      <w:szCs w:val="20"/>
    </w:rPr>
  </w:style>
  <w:style w:type="character" w:customStyle="1" w:styleId="apple-converted-space">
    <w:name w:val="apple-converted-space"/>
    <w:basedOn w:val="DefaultParagraphFont"/>
    <w:rsid w:val="008F434F"/>
  </w:style>
  <w:style w:type="table" w:styleId="ListTable4-Accent5">
    <w:name w:val="List Table 4 Accent 5"/>
    <w:basedOn w:val="TableNormal"/>
    <w:uiPriority w:val="49"/>
    <w:rsid w:val="008F434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8F43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
    <w:name w:val="Grid Table 6 Colorful"/>
    <w:basedOn w:val="TableNormal"/>
    <w:uiPriority w:val="51"/>
    <w:rsid w:val="008F434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JLV-CV">
    <w:name w:val="JLV-CV"/>
    <w:basedOn w:val="TableNormal"/>
    <w:uiPriority w:val="99"/>
    <w:rsid w:val="00A13815"/>
    <w:rPr>
      <w:rFonts w:ascii="Arial" w:eastAsia="MS PMincho" w:hAnsi="Arial" w:cs="Times New Roman (Body CS)"/>
      <w:sz w:val="20"/>
      <w:szCs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cantSplit w:val="0"/>
        <w:tblHeader/>
      </w:trPr>
      <w:tcPr>
        <w:shd w:val="clear" w:color="auto" w:fill="D9D9D9"/>
      </w:tcPr>
    </w:tblStylePr>
    <w:tblStylePr w:type="firstCol">
      <w:rPr>
        <w:b/>
      </w:rPr>
    </w:tblStylePr>
    <w:tblStylePr w:type="band1Horz">
      <w:tblPr/>
      <w:tcPr>
        <w:shd w:val="clear" w:color="auto" w:fill="FFFFFF"/>
      </w:tcPr>
    </w:tblStylePr>
    <w:tblStylePr w:type="band2Horz">
      <w:tblPr/>
      <w:tcPr>
        <w:shd w:val="clear" w:color="auto" w:fill="F2F2F2"/>
      </w:tcPr>
    </w:tblStylePr>
  </w:style>
  <w:style w:type="character" w:customStyle="1" w:styleId="ListParagraphChar">
    <w:name w:val="List Paragraph Char"/>
    <w:link w:val="ListParagraph"/>
    <w:uiPriority w:val="34"/>
    <w:locked/>
    <w:rsid w:val="008F434F"/>
  </w:style>
  <w:style w:type="paragraph" w:customStyle="1" w:styleId="CrossReference">
    <w:name w:val="Cross Reference"/>
    <w:basedOn w:val="Normal"/>
    <w:link w:val="CrossReferenceChar"/>
    <w:autoRedefine/>
    <w:qFormat/>
    <w:rsid w:val="00B70362"/>
    <w:pPr>
      <w:spacing w:before="80"/>
    </w:pPr>
    <w:rPr>
      <w:b/>
      <w:color w:val="000000" w:themeColor="text1"/>
      <w:u w:color="0563C1"/>
    </w:rPr>
  </w:style>
  <w:style w:type="character" w:customStyle="1" w:styleId="CrossReferenceChar">
    <w:name w:val="Cross Reference Char"/>
    <w:basedOn w:val="DefaultParagraphFont"/>
    <w:link w:val="CrossReference"/>
    <w:rsid w:val="00B70362"/>
    <w:rPr>
      <w:b/>
      <w:color w:val="000000" w:themeColor="text1"/>
      <w:u w:color="0563C1"/>
    </w:rPr>
  </w:style>
  <w:style w:type="paragraph" w:customStyle="1" w:styleId="Image">
    <w:name w:val="Image"/>
    <w:basedOn w:val="Normal"/>
    <w:qFormat/>
    <w:rsid w:val="00C77796"/>
    <w:pPr>
      <w:keepNext/>
      <w:spacing w:before="240" w:after="120"/>
    </w:pPr>
    <w:rPr>
      <w:noProof/>
      <w:szCs w:val="16"/>
    </w:rPr>
  </w:style>
  <w:style w:type="paragraph" w:customStyle="1" w:styleId="xmsonormal">
    <w:name w:val="x_msonormal"/>
    <w:basedOn w:val="Normal"/>
    <w:rsid w:val="00C77796"/>
    <w:pPr>
      <w:spacing w:after="0"/>
    </w:pPr>
    <w:rPr>
      <w:rFonts w:ascii="Calibri" w:hAnsi="Calibri" w:cs="Calibri"/>
      <w:sz w:val="22"/>
      <w:szCs w:val="22"/>
    </w:rPr>
  </w:style>
  <w:style w:type="paragraph" w:customStyle="1" w:styleId="Default">
    <w:name w:val="Default"/>
    <w:rsid w:val="00C77796"/>
    <w:pPr>
      <w:autoSpaceDE w:val="0"/>
      <w:autoSpaceDN w:val="0"/>
      <w:adjustRightInd w:val="0"/>
    </w:pPr>
    <w:rPr>
      <w:rFonts w:ascii="Times New Roman" w:hAnsi="Times New Roman" w:cs="Times New Roman"/>
      <w:color w:val="000000"/>
    </w:rPr>
  </w:style>
  <w:style w:type="character" w:styleId="Mention">
    <w:name w:val="Mention"/>
    <w:basedOn w:val="DefaultParagraphFont"/>
    <w:uiPriority w:val="99"/>
    <w:unhideWhenUsed/>
    <w:rsid w:val="00C77796"/>
    <w:rPr>
      <w:color w:val="2B579A"/>
      <w:shd w:val="clear" w:color="auto" w:fill="E1DFDD"/>
    </w:rPr>
  </w:style>
  <w:style w:type="paragraph" w:customStyle="1" w:styleId="TableText">
    <w:name w:val="Table Text"/>
    <w:link w:val="TableTextChar"/>
    <w:rsid w:val="00C77796"/>
    <w:pPr>
      <w:spacing w:before="60" w:after="60"/>
      <w:ind w:left="360"/>
    </w:pPr>
    <w:rPr>
      <w:rFonts w:ascii="Arial" w:eastAsia="Times New Roman" w:hAnsi="Arial" w:cs="Arial"/>
      <w:sz w:val="22"/>
      <w:szCs w:val="20"/>
    </w:rPr>
  </w:style>
  <w:style w:type="character" w:customStyle="1" w:styleId="TableTextChar">
    <w:name w:val="Table Text Char"/>
    <w:link w:val="TableText"/>
    <w:rsid w:val="00C77796"/>
    <w:rPr>
      <w:rFonts w:ascii="Arial" w:eastAsia="Times New Roman" w:hAnsi="Arial" w:cs="Arial"/>
      <w:sz w:val="22"/>
      <w:szCs w:val="20"/>
    </w:rPr>
  </w:style>
  <w:style w:type="paragraph" w:styleId="Bibliography">
    <w:name w:val="Bibliography"/>
    <w:basedOn w:val="Normal"/>
    <w:next w:val="Normal"/>
    <w:uiPriority w:val="37"/>
    <w:semiHidden/>
    <w:unhideWhenUsed/>
    <w:rsid w:val="00C77796"/>
  </w:style>
  <w:style w:type="paragraph" w:styleId="BlockText">
    <w:name w:val="Block Text"/>
    <w:basedOn w:val="Normal"/>
    <w:uiPriority w:val="99"/>
    <w:semiHidden/>
    <w:unhideWhenUsed/>
    <w:rsid w:val="00C7779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C77796"/>
    <w:pPr>
      <w:spacing w:after="120"/>
    </w:pPr>
  </w:style>
  <w:style w:type="character" w:customStyle="1" w:styleId="BodyTextChar">
    <w:name w:val="Body Text Char"/>
    <w:basedOn w:val="DefaultParagraphFont"/>
    <w:link w:val="BodyText"/>
    <w:uiPriority w:val="99"/>
    <w:semiHidden/>
    <w:rsid w:val="00C77796"/>
  </w:style>
  <w:style w:type="paragraph" w:styleId="BodyText2">
    <w:name w:val="Body Text 2"/>
    <w:basedOn w:val="Normal"/>
    <w:link w:val="BodyText2Char"/>
    <w:uiPriority w:val="99"/>
    <w:semiHidden/>
    <w:unhideWhenUsed/>
    <w:rsid w:val="00C77796"/>
    <w:pPr>
      <w:spacing w:after="120" w:line="480" w:lineRule="auto"/>
    </w:pPr>
  </w:style>
  <w:style w:type="character" w:customStyle="1" w:styleId="BodyText2Char">
    <w:name w:val="Body Text 2 Char"/>
    <w:basedOn w:val="DefaultParagraphFont"/>
    <w:link w:val="BodyText2"/>
    <w:uiPriority w:val="99"/>
    <w:semiHidden/>
    <w:rsid w:val="00C77796"/>
  </w:style>
  <w:style w:type="paragraph" w:styleId="BodyText3">
    <w:name w:val="Body Text 3"/>
    <w:basedOn w:val="Normal"/>
    <w:link w:val="BodyText3Char"/>
    <w:uiPriority w:val="99"/>
    <w:semiHidden/>
    <w:unhideWhenUsed/>
    <w:rsid w:val="00C77796"/>
    <w:pPr>
      <w:spacing w:after="120"/>
    </w:pPr>
    <w:rPr>
      <w:sz w:val="16"/>
      <w:szCs w:val="16"/>
    </w:rPr>
  </w:style>
  <w:style w:type="character" w:customStyle="1" w:styleId="BodyText3Char">
    <w:name w:val="Body Text 3 Char"/>
    <w:basedOn w:val="DefaultParagraphFont"/>
    <w:link w:val="BodyText3"/>
    <w:uiPriority w:val="99"/>
    <w:semiHidden/>
    <w:rsid w:val="00C77796"/>
    <w:rPr>
      <w:sz w:val="16"/>
      <w:szCs w:val="16"/>
    </w:rPr>
  </w:style>
  <w:style w:type="paragraph" w:styleId="BodyTextFirstIndent">
    <w:name w:val="Body Text First Indent"/>
    <w:basedOn w:val="BodyText"/>
    <w:link w:val="BodyTextFirstIndentChar"/>
    <w:uiPriority w:val="99"/>
    <w:semiHidden/>
    <w:unhideWhenUsed/>
    <w:rsid w:val="00C77796"/>
    <w:pPr>
      <w:spacing w:after="180"/>
      <w:ind w:firstLine="360"/>
    </w:pPr>
  </w:style>
  <w:style w:type="character" w:customStyle="1" w:styleId="BodyTextFirstIndentChar">
    <w:name w:val="Body Text First Indent Char"/>
    <w:basedOn w:val="BodyTextChar"/>
    <w:link w:val="BodyTextFirstIndent"/>
    <w:uiPriority w:val="99"/>
    <w:semiHidden/>
    <w:rsid w:val="00C77796"/>
  </w:style>
  <w:style w:type="paragraph" w:styleId="BodyTextIndent">
    <w:name w:val="Body Text Indent"/>
    <w:basedOn w:val="Normal"/>
    <w:link w:val="BodyTextIndentChar"/>
    <w:uiPriority w:val="99"/>
    <w:semiHidden/>
    <w:unhideWhenUsed/>
    <w:rsid w:val="00C77796"/>
    <w:pPr>
      <w:spacing w:after="120"/>
      <w:ind w:left="360"/>
    </w:pPr>
  </w:style>
  <w:style w:type="character" w:customStyle="1" w:styleId="BodyTextIndentChar">
    <w:name w:val="Body Text Indent Char"/>
    <w:basedOn w:val="DefaultParagraphFont"/>
    <w:link w:val="BodyTextIndent"/>
    <w:uiPriority w:val="99"/>
    <w:semiHidden/>
    <w:rsid w:val="00C77796"/>
  </w:style>
  <w:style w:type="paragraph" w:styleId="BodyTextFirstIndent2">
    <w:name w:val="Body Text First Indent 2"/>
    <w:basedOn w:val="BodyTextIndent"/>
    <w:link w:val="BodyTextFirstIndent2Char"/>
    <w:uiPriority w:val="99"/>
    <w:semiHidden/>
    <w:unhideWhenUsed/>
    <w:rsid w:val="00C77796"/>
    <w:pPr>
      <w:spacing w:after="180"/>
      <w:ind w:firstLine="360"/>
    </w:pPr>
  </w:style>
  <w:style w:type="character" w:customStyle="1" w:styleId="BodyTextFirstIndent2Char">
    <w:name w:val="Body Text First Indent 2 Char"/>
    <w:basedOn w:val="BodyTextIndentChar"/>
    <w:link w:val="BodyTextFirstIndent2"/>
    <w:uiPriority w:val="99"/>
    <w:semiHidden/>
    <w:rsid w:val="00C77796"/>
  </w:style>
  <w:style w:type="paragraph" w:styleId="BodyTextIndent2">
    <w:name w:val="Body Text Indent 2"/>
    <w:basedOn w:val="Normal"/>
    <w:link w:val="BodyTextIndent2Char"/>
    <w:uiPriority w:val="99"/>
    <w:semiHidden/>
    <w:unhideWhenUsed/>
    <w:rsid w:val="00C77796"/>
    <w:pPr>
      <w:spacing w:after="120" w:line="480" w:lineRule="auto"/>
      <w:ind w:left="360"/>
    </w:pPr>
  </w:style>
  <w:style w:type="character" w:customStyle="1" w:styleId="BodyTextIndent2Char">
    <w:name w:val="Body Text Indent 2 Char"/>
    <w:basedOn w:val="DefaultParagraphFont"/>
    <w:link w:val="BodyTextIndent2"/>
    <w:uiPriority w:val="99"/>
    <w:semiHidden/>
    <w:rsid w:val="00C77796"/>
  </w:style>
  <w:style w:type="paragraph" w:styleId="BodyTextIndent3">
    <w:name w:val="Body Text Indent 3"/>
    <w:basedOn w:val="Normal"/>
    <w:link w:val="BodyTextIndent3Char"/>
    <w:uiPriority w:val="99"/>
    <w:semiHidden/>
    <w:unhideWhenUsed/>
    <w:rsid w:val="00C7779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77796"/>
    <w:rPr>
      <w:sz w:val="16"/>
      <w:szCs w:val="16"/>
    </w:rPr>
  </w:style>
  <w:style w:type="paragraph" w:styleId="Closing">
    <w:name w:val="Closing"/>
    <w:basedOn w:val="Normal"/>
    <w:link w:val="ClosingChar"/>
    <w:uiPriority w:val="99"/>
    <w:semiHidden/>
    <w:unhideWhenUsed/>
    <w:rsid w:val="00C77796"/>
    <w:pPr>
      <w:spacing w:after="0"/>
      <w:ind w:left="4320"/>
    </w:pPr>
  </w:style>
  <w:style w:type="character" w:customStyle="1" w:styleId="ClosingChar">
    <w:name w:val="Closing Char"/>
    <w:basedOn w:val="DefaultParagraphFont"/>
    <w:link w:val="Closing"/>
    <w:uiPriority w:val="99"/>
    <w:semiHidden/>
    <w:rsid w:val="00C77796"/>
  </w:style>
  <w:style w:type="paragraph" w:styleId="Date">
    <w:name w:val="Date"/>
    <w:basedOn w:val="Details"/>
    <w:next w:val="Normal"/>
    <w:link w:val="DateChar"/>
    <w:uiPriority w:val="99"/>
    <w:unhideWhenUsed/>
    <w:rsid w:val="008F434F"/>
  </w:style>
  <w:style w:type="character" w:customStyle="1" w:styleId="DateChar">
    <w:name w:val="Date Char"/>
    <w:basedOn w:val="DefaultParagraphFont"/>
    <w:link w:val="Date"/>
    <w:uiPriority w:val="99"/>
    <w:rsid w:val="008F434F"/>
    <w:rPr>
      <w:rFonts w:asciiTheme="majorHAnsi" w:eastAsiaTheme="minorEastAsia" w:hAnsiTheme="majorHAnsi"/>
      <w:color w:val="5B616B"/>
      <w:spacing w:val="15"/>
      <w:sz w:val="32"/>
      <w:szCs w:val="32"/>
    </w:rPr>
  </w:style>
  <w:style w:type="paragraph" w:styleId="DocumentMap">
    <w:name w:val="Document Map"/>
    <w:basedOn w:val="Normal"/>
    <w:link w:val="DocumentMapChar"/>
    <w:uiPriority w:val="99"/>
    <w:semiHidden/>
    <w:unhideWhenUsed/>
    <w:rsid w:val="00C7779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77796"/>
    <w:rPr>
      <w:rFonts w:ascii="Segoe UI" w:hAnsi="Segoe UI" w:cs="Segoe UI"/>
      <w:sz w:val="16"/>
      <w:szCs w:val="16"/>
    </w:rPr>
  </w:style>
  <w:style w:type="paragraph" w:styleId="E-mailSignature">
    <w:name w:val="E-mail Signature"/>
    <w:basedOn w:val="Normal"/>
    <w:link w:val="E-mailSignatureChar"/>
    <w:uiPriority w:val="99"/>
    <w:semiHidden/>
    <w:unhideWhenUsed/>
    <w:rsid w:val="00C77796"/>
    <w:pPr>
      <w:spacing w:after="0"/>
    </w:pPr>
  </w:style>
  <w:style w:type="character" w:customStyle="1" w:styleId="E-mailSignatureChar">
    <w:name w:val="E-mail Signature Char"/>
    <w:basedOn w:val="DefaultParagraphFont"/>
    <w:link w:val="E-mailSignature"/>
    <w:uiPriority w:val="99"/>
    <w:semiHidden/>
    <w:rsid w:val="00C77796"/>
  </w:style>
  <w:style w:type="paragraph" w:styleId="EndnoteText">
    <w:name w:val="endnote text"/>
    <w:basedOn w:val="Normal"/>
    <w:link w:val="EndnoteTextChar"/>
    <w:uiPriority w:val="99"/>
    <w:semiHidden/>
    <w:unhideWhenUsed/>
    <w:rsid w:val="00C77796"/>
    <w:pPr>
      <w:spacing w:after="0"/>
    </w:pPr>
    <w:rPr>
      <w:sz w:val="20"/>
      <w:szCs w:val="20"/>
    </w:rPr>
  </w:style>
  <w:style w:type="character" w:customStyle="1" w:styleId="EndnoteTextChar">
    <w:name w:val="Endnote Text Char"/>
    <w:basedOn w:val="DefaultParagraphFont"/>
    <w:link w:val="EndnoteText"/>
    <w:uiPriority w:val="99"/>
    <w:semiHidden/>
    <w:rsid w:val="00C77796"/>
    <w:rPr>
      <w:sz w:val="20"/>
      <w:szCs w:val="20"/>
    </w:rPr>
  </w:style>
  <w:style w:type="paragraph" w:styleId="EnvelopeAddress">
    <w:name w:val="envelope address"/>
    <w:basedOn w:val="Normal"/>
    <w:uiPriority w:val="99"/>
    <w:semiHidden/>
    <w:unhideWhenUsed/>
    <w:rsid w:val="00C77796"/>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77796"/>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77796"/>
    <w:pPr>
      <w:spacing w:after="0"/>
    </w:pPr>
    <w:rPr>
      <w:sz w:val="20"/>
      <w:szCs w:val="20"/>
    </w:rPr>
  </w:style>
  <w:style w:type="character" w:customStyle="1" w:styleId="FootnoteTextChar">
    <w:name w:val="Footnote Text Char"/>
    <w:basedOn w:val="DefaultParagraphFont"/>
    <w:link w:val="FootnoteText"/>
    <w:uiPriority w:val="99"/>
    <w:semiHidden/>
    <w:rsid w:val="00C77796"/>
    <w:rPr>
      <w:sz w:val="20"/>
      <w:szCs w:val="20"/>
    </w:rPr>
  </w:style>
  <w:style w:type="paragraph" w:styleId="HTMLAddress">
    <w:name w:val="HTML Address"/>
    <w:basedOn w:val="Normal"/>
    <w:link w:val="HTMLAddressChar"/>
    <w:uiPriority w:val="99"/>
    <w:semiHidden/>
    <w:unhideWhenUsed/>
    <w:rsid w:val="00C77796"/>
    <w:pPr>
      <w:spacing w:after="0"/>
    </w:pPr>
    <w:rPr>
      <w:i/>
      <w:iCs/>
    </w:rPr>
  </w:style>
  <w:style w:type="character" w:customStyle="1" w:styleId="HTMLAddressChar">
    <w:name w:val="HTML Address Char"/>
    <w:basedOn w:val="DefaultParagraphFont"/>
    <w:link w:val="HTMLAddress"/>
    <w:uiPriority w:val="99"/>
    <w:semiHidden/>
    <w:rsid w:val="00C77796"/>
    <w:rPr>
      <w:i/>
      <w:iCs/>
    </w:rPr>
  </w:style>
  <w:style w:type="paragraph" w:styleId="HTMLPreformatted">
    <w:name w:val="HTML Preformatted"/>
    <w:basedOn w:val="Normal"/>
    <w:link w:val="HTMLPreformattedChar"/>
    <w:uiPriority w:val="99"/>
    <w:semiHidden/>
    <w:unhideWhenUsed/>
    <w:rsid w:val="00C7779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7796"/>
    <w:rPr>
      <w:rFonts w:ascii="Consolas" w:hAnsi="Consolas"/>
      <w:sz w:val="20"/>
      <w:szCs w:val="20"/>
    </w:rPr>
  </w:style>
  <w:style w:type="paragraph" w:styleId="Index1">
    <w:name w:val="index 1"/>
    <w:basedOn w:val="Normal"/>
    <w:next w:val="Normal"/>
    <w:autoRedefine/>
    <w:uiPriority w:val="99"/>
    <w:semiHidden/>
    <w:unhideWhenUsed/>
    <w:rsid w:val="00C77796"/>
    <w:pPr>
      <w:spacing w:after="0"/>
      <w:ind w:left="240" w:hanging="240"/>
    </w:pPr>
  </w:style>
  <w:style w:type="paragraph" w:styleId="Index2">
    <w:name w:val="index 2"/>
    <w:basedOn w:val="Normal"/>
    <w:next w:val="Normal"/>
    <w:autoRedefine/>
    <w:uiPriority w:val="99"/>
    <w:semiHidden/>
    <w:unhideWhenUsed/>
    <w:rsid w:val="00C77796"/>
    <w:pPr>
      <w:spacing w:after="0"/>
      <w:ind w:left="480" w:hanging="240"/>
    </w:pPr>
  </w:style>
  <w:style w:type="paragraph" w:styleId="Index3">
    <w:name w:val="index 3"/>
    <w:basedOn w:val="Normal"/>
    <w:next w:val="Normal"/>
    <w:autoRedefine/>
    <w:uiPriority w:val="99"/>
    <w:semiHidden/>
    <w:unhideWhenUsed/>
    <w:rsid w:val="00C77796"/>
    <w:pPr>
      <w:spacing w:after="0"/>
      <w:ind w:left="720" w:hanging="240"/>
    </w:pPr>
  </w:style>
  <w:style w:type="paragraph" w:styleId="Index4">
    <w:name w:val="index 4"/>
    <w:basedOn w:val="Normal"/>
    <w:next w:val="Normal"/>
    <w:autoRedefine/>
    <w:uiPriority w:val="99"/>
    <w:semiHidden/>
    <w:unhideWhenUsed/>
    <w:rsid w:val="00C77796"/>
    <w:pPr>
      <w:spacing w:after="0"/>
      <w:ind w:left="960" w:hanging="240"/>
    </w:pPr>
  </w:style>
  <w:style w:type="paragraph" w:styleId="Index5">
    <w:name w:val="index 5"/>
    <w:basedOn w:val="Normal"/>
    <w:next w:val="Normal"/>
    <w:autoRedefine/>
    <w:uiPriority w:val="99"/>
    <w:semiHidden/>
    <w:unhideWhenUsed/>
    <w:rsid w:val="00C77796"/>
    <w:pPr>
      <w:spacing w:after="0"/>
      <w:ind w:left="1200" w:hanging="240"/>
    </w:pPr>
  </w:style>
  <w:style w:type="paragraph" w:styleId="Index6">
    <w:name w:val="index 6"/>
    <w:basedOn w:val="Normal"/>
    <w:next w:val="Normal"/>
    <w:autoRedefine/>
    <w:uiPriority w:val="99"/>
    <w:semiHidden/>
    <w:unhideWhenUsed/>
    <w:rsid w:val="00C77796"/>
    <w:pPr>
      <w:spacing w:after="0"/>
      <w:ind w:left="1440" w:hanging="240"/>
    </w:pPr>
  </w:style>
  <w:style w:type="paragraph" w:styleId="Index7">
    <w:name w:val="index 7"/>
    <w:basedOn w:val="Normal"/>
    <w:next w:val="Normal"/>
    <w:autoRedefine/>
    <w:uiPriority w:val="99"/>
    <w:semiHidden/>
    <w:unhideWhenUsed/>
    <w:rsid w:val="00C77796"/>
    <w:pPr>
      <w:spacing w:after="0"/>
      <w:ind w:left="1680" w:hanging="240"/>
    </w:pPr>
  </w:style>
  <w:style w:type="paragraph" w:styleId="Index8">
    <w:name w:val="index 8"/>
    <w:basedOn w:val="Normal"/>
    <w:next w:val="Normal"/>
    <w:autoRedefine/>
    <w:uiPriority w:val="99"/>
    <w:semiHidden/>
    <w:unhideWhenUsed/>
    <w:rsid w:val="00C77796"/>
    <w:pPr>
      <w:spacing w:after="0"/>
      <w:ind w:left="1920" w:hanging="240"/>
    </w:pPr>
  </w:style>
  <w:style w:type="paragraph" w:styleId="Index9">
    <w:name w:val="index 9"/>
    <w:basedOn w:val="Normal"/>
    <w:next w:val="Normal"/>
    <w:autoRedefine/>
    <w:uiPriority w:val="99"/>
    <w:semiHidden/>
    <w:unhideWhenUsed/>
    <w:rsid w:val="00C77796"/>
    <w:pPr>
      <w:spacing w:after="0"/>
      <w:ind w:left="2160" w:hanging="240"/>
    </w:pPr>
  </w:style>
  <w:style w:type="paragraph" w:styleId="IndexHeading">
    <w:name w:val="index heading"/>
    <w:basedOn w:val="Normal"/>
    <w:next w:val="Index1"/>
    <w:uiPriority w:val="99"/>
    <w:semiHidden/>
    <w:unhideWhenUsed/>
    <w:rsid w:val="00C7779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7779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77796"/>
    <w:rPr>
      <w:i/>
      <w:iCs/>
      <w:color w:val="4472C4" w:themeColor="accent1"/>
    </w:rPr>
  </w:style>
  <w:style w:type="paragraph" w:styleId="List">
    <w:name w:val="List"/>
    <w:basedOn w:val="Normal"/>
    <w:uiPriority w:val="99"/>
    <w:semiHidden/>
    <w:unhideWhenUsed/>
    <w:rsid w:val="00C77796"/>
    <w:pPr>
      <w:ind w:left="360" w:hanging="360"/>
      <w:contextualSpacing/>
    </w:pPr>
  </w:style>
  <w:style w:type="paragraph" w:styleId="List2">
    <w:name w:val="List 2"/>
    <w:basedOn w:val="Normal"/>
    <w:uiPriority w:val="99"/>
    <w:semiHidden/>
    <w:unhideWhenUsed/>
    <w:rsid w:val="00C77796"/>
    <w:pPr>
      <w:ind w:left="720" w:hanging="360"/>
      <w:contextualSpacing/>
    </w:pPr>
  </w:style>
  <w:style w:type="paragraph" w:styleId="List3">
    <w:name w:val="List 3"/>
    <w:basedOn w:val="Normal"/>
    <w:uiPriority w:val="99"/>
    <w:semiHidden/>
    <w:unhideWhenUsed/>
    <w:rsid w:val="00C77796"/>
    <w:pPr>
      <w:ind w:left="1080" w:hanging="360"/>
      <w:contextualSpacing/>
    </w:pPr>
  </w:style>
  <w:style w:type="paragraph" w:styleId="List4">
    <w:name w:val="List 4"/>
    <w:basedOn w:val="Normal"/>
    <w:uiPriority w:val="99"/>
    <w:semiHidden/>
    <w:unhideWhenUsed/>
    <w:rsid w:val="00C77796"/>
    <w:pPr>
      <w:ind w:left="1440" w:hanging="360"/>
      <w:contextualSpacing/>
    </w:pPr>
  </w:style>
  <w:style w:type="paragraph" w:styleId="List5">
    <w:name w:val="List 5"/>
    <w:basedOn w:val="Normal"/>
    <w:uiPriority w:val="99"/>
    <w:semiHidden/>
    <w:unhideWhenUsed/>
    <w:rsid w:val="00C77796"/>
    <w:pPr>
      <w:ind w:left="1800" w:hanging="360"/>
      <w:contextualSpacing/>
    </w:pPr>
  </w:style>
  <w:style w:type="paragraph" w:styleId="ListBullet">
    <w:name w:val="List Bullet"/>
    <w:basedOn w:val="Normal"/>
    <w:uiPriority w:val="99"/>
    <w:semiHidden/>
    <w:unhideWhenUsed/>
    <w:rsid w:val="00C77796"/>
    <w:pPr>
      <w:numPr>
        <w:numId w:val="1"/>
      </w:numPr>
      <w:contextualSpacing/>
    </w:pPr>
  </w:style>
  <w:style w:type="paragraph" w:styleId="ListBullet2">
    <w:name w:val="List Bullet 2"/>
    <w:basedOn w:val="Normal"/>
    <w:uiPriority w:val="99"/>
    <w:semiHidden/>
    <w:unhideWhenUsed/>
    <w:rsid w:val="00C77796"/>
    <w:pPr>
      <w:numPr>
        <w:numId w:val="2"/>
      </w:numPr>
      <w:contextualSpacing/>
    </w:pPr>
  </w:style>
  <w:style w:type="paragraph" w:styleId="ListBullet3">
    <w:name w:val="List Bullet 3"/>
    <w:basedOn w:val="Normal"/>
    <w:uiPriority w:val="99"/>
    <w:semiHidden/>
    <w:unhideWhenUsed/>
    <w:rsid w:val="00C77796"/>
    <w:pPr>
      <w:numPr>
        <w:numId w:val="3"/>
      </w:numPr>
      <w:contextualSpacing/>
    </w:pPr>
  </w:style>
  <w:style w:type="paragraph" w:styleId="ListBullet4">
    <w:name w:val="List Bullet 4"/>
    <w:basedOn w:val="Normal"/>
    <w:uiPriority w:val="99"/>
    <w:semiHidden/>
    <w:unhideWhenUsed/>
    <w:rsid w:val="00C77796"/>
    <w:pPr>
      <w:numPr>
        <w:numId w:val="4"/>
      </w:numPr>
      <w:contextualSpacing/>
    </w:pPr>
  </w:style>
  <w:style w:type="paragraph" w:styleId="ListBullet5">
    <w:name w:val="List Bullet 5"/>
    <w:basedOn w:val="Normal"/>
    <w:uiPriority w:val="99"/>
    <w:semiHidden/>
    <w:unhideWhenUsed/>
    <w:rsid w:val="00C77796"/>
    <w:pPr>
      <w:numPr>
        <w:numId w:val="5"/>
      </w:numPr>
      <w:contextualSpacing/>
    </w:pPr>
  </w:style>
  <w:style w:type="paragraph" w:styleId="ListContinue">
    <w:name w:val="List Continue"/>
    <w:basedOn w:val="Normal"/>
    <w:uiPriority w:val="99"/>
    <w:semiHidden/>
    <w:unhideWhenUsed/>
    <w:rsid w:val="00C77796"/>
    <w:pPr>
      <w:spacing w:after="120"/>
      <w:ind w:left="360"/>
      <w:contextualSpacing/>
    </w:pPr>
  </w:style>
  <w:style w:type="paragraph" w:styleId="ListContinue2">
    <w:name w:val="List Continue 2"/>
    <w:basedOn w:val="Normal"/>
    <w:uiPriority w:val="99"/>
    <w:semiHidden/>
    <w:unhideWhenUsed/>
    <w:rsid w:val="00C77796"/>
    <w:pPr>
      <w:spacing w:after="120"/>
      <w:ind w:left="720"/>
      <w:contextualSpacing/>
    </w:pPr>
  </w:style>
  <w:style w:type="paragraph" w:styleId="ListContinue3">
    <w:name w:val="List Continue 3"/>
    <w:basedOn w:val="Normal"/>
    <w:uiPriority w:val="99"/>
    <w:semiHidden/>
    <w:unhideWhenUsed/>
    <w:rsid w:val="00C77796"/>
    <w:pPr>
      <w:spacing w:after="120"/>
      <w:ind w:left="1080"/>
      <w:contextualSpacing/>
    </w:pPr>
  </w:style>
  <w:style w:type="paragraph" w:styleId="ListContinue4">
    <w:name w:val="List Continue 4"/>
    <w:basedOn w:val="Normal"/>
    <w:uiPriority w:val="99"/>
    <w:semiHidden/>
    <w:unhideWhenUsed/>
    <w:rsid w:val="00C77796"/>
    <w:pPr>
      <w:spacing w:after="120"/>
      <w:ind w:left="1440"/>
      <w:contextualSpacing/>
    </w:pPr>
  </w:style>
  <w:style w:type="paragraph" w:styleId="ListContinue5">
    <w:name w:val="List Continue 5"/>
    <w:basedOn w:val="Normal"/>
    <w:uiPriority w:val="99"/>
    <w:semiHidden/>
    <w:unhideWhenUsed/>
    <w:rsid w:val="00C77796"/>
    <w:pPr>
      <w:spacing w:after="120"/>
      <w:ind w:left="1800"/>
      <w:contextualSpacing/>
    </w:pPr>
  </w:style>
  <w:style w:type="paragraph" w:styleId="ListNumber2">
    <w:name w:val="List Number 2"/>
    <w:basedOn w:val="Normal"/>
    <w:uiPriority w:val="99"/>
    <w:semiHidden/>
    <w:unhideWhenUsed/>
    <w:rsid w:val="00C77796"/>
    <w:pPr>
      <w:numPr>
        <w:numId w:val="6"/>
      </w:numPr>
      <w:contextualSpacing/>
    </w:pPr>
  </w:style>
  <w:style w:type="paragraph" w:styleId="ListNumber3">
    <w:name w:val="List Number 3"/>
    <w:basedOn w:val="Normal"/>
    <w:uiPriority w:val="99"/>
    <w:semiHidden/>
    <w:unhideWhenUsed/>
    <w:rsid w:val="00C77796"/>
    <w:pPr>
      <w:numPr>
        <w:numId w:val="7"/>
      </w:numPr>
      <w:contextualSpacing/>
    </w:pPr>
  </w:style>
  <w:style w:type="paragraph" w:styleId="ListNumber4">
    <w:name w:val="List Number 4"/>
    <w:basedOn w:val="Normal"/>
    <w:uiPriority w:val="99"/>
    <w:semiHidden/>
    <w:unhideWhenUsed/>
    <w:rsid w:val="00C77796"/>
    <w:pPr>
      <w:numPr>
        <w:numId w:val="8"/>
      </w:numPr>
      <w:contextualSpacing/>
    </w:pPr>
  </w:style>
  <w:style w:type="paragraph" w:styleId="ListNumber5">
    <w:name w:val="List Number 5"/>
    <w:basedOn w:val="Normal"/>
    <w:uiPriority w:val="99"/>
    <w:semiHidden/>
    <w:unhideWhenUsed/>
    <w:rsid w:val="00C77796"/>
    <w:pPr>
      <w:numPr>
        <w:numId w:val="9"/>
      </w:numPr>
      <w:contextualSpacing/>
    </w:pPr>
  </w:style>
  <w:style w:type="paragraph" w:styleId="MacroText">
    <w:name w:val="macro"/>
    <w:link w:val="MacroTextChar"/>
    <w:uiPriority w:val="99"/>
    <w:semiHidden/>
    <w:unhideWhenUsed/>
    <w:rsid w:val="00C7779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77796"/>
    <w:rPr>
      <w:rFonts w:ascii="Consolas" w:hAnsi="Consolas"/>
      <w:sz w:val="20"/>
      <w:szCs w:val="20"/>
    </w:rPr>
  </w:style>
  <w:style w:type="paragraph" w:styleId="MessageHeader">
    <w:name w:val="Message Header"/>
    <w:basedOn w:val="Normal"/>
    <w:link w:val="MessageHeaderChar"/>
    <w:uiPriority w:val="99"/>
    <w:semiHidden/>
    <w:unhideWhenUsed/>
    <w:rsid w:val="00C7779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77796"/>
    <w:rPr>
      <w:rFonts w:asciiTheme="majorHAnsi" w:eastAsiaTheme="majorEastAsia" w:hAnsiTheme="majorHAnsi" w:cstheme="majorBidi"/>
      <w:shd w:val="pct20" w:color="auto" w:fill="auto"/>
    </w:rPr>
  </w:style>
  <w:style w:type="paragraph" w:styleId="NormalIndent">
    <w:name w:val="Normal Indent"/>
    <w:basedOn w:val="Normal"/>
    <w:uiPriority w:val="99"/>
    <w:semiHidden/>
    <w:unhideWhenUsed/>
    <w:rsid w:val="00C77796"/>
    <w:pPr>
      <w:ind w:left="720"/>
    </w:pPr>
  </w:style>
  <w:style w:type="paragraph" w:styleId="NoteHeading">
    <w:name w:val="Note Heading"/>
    <w:basedOn w:val="Normal"/>
    <w:next w:val="Normal"/>
    <w:link w:val="NoteHeadingChar"/>
    <w:uiPriority w:val="99"/>
    <w:semiHidden/>
    <w:unhideWhenUsed/>
    <w:rsid w:val="00C77796"/>
    <w:pPr>
      <w:spacing w:after="0"/>
    </w:pPr>
  </w:style>
  <w:style w:type="character" w:customStyle="1" w:styleId="NoteHeadingChar">
    <w:name w:val="Note Heading Char"/>
    <w:basedOn w:val="DefaultParagraphFont"/>
    <w:link w:val="NoteHeading"/>
    <w:uiPriority w:val="99"/>
    <w:semiHidden/>
    <w:rsid w:val="00C77796"/>
  </w:style>
  <w:style w:type="paragraph" w:styleId="PlainText">
    <w:name w:val="Plain Text"/>
    <w:basedOn w:val="Normal"/>
    <w:link w:val="PlainTextChar"/>
    <w:uiPriority w:val="99"/>
    <w:semiHidden/>
    <w:unhideWhenUsed/>
    <w:rsid w:val="00C7779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C77796"/>
    <w:rPr>
      <w:rFonts w:ascii="Consolas" w:hAnsi="Consolas"/>
      <w:sz w:val="21"/>
      <w:szCs w:val="21"/>
    </w:rPr>
  </w:style>
  <w:style w:type="paragraph" w:styleId="Quote">
    <w:name w:val="Quote"/>
    <w:basedOn w:val="Normal"/>
    <w:next w:val="Normal"/>
    <w:link w:val="QuoteChar"/>
    <w:uiPriority w:val="29"/>
    <w:qFormat/>
    <w:rsid w:val="00C7779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7796"/>
    <w:rPr>
      <w:i/>
      <w:iCs/>
      <w:color w:val="404040" w:themeColor="text1" w:themeTint="BF"/>
    </w:rPr>
  </w:style>
  <w:style w:type="paragraph" w:styleId="Salutation">
    <w:name w:val="Salutation"/>
    <w:basedOn w:val="Normal"/>
    <w:next w:val="Normal"/>
    <w:link w:val="SalutationChar"/>
    <w:uiPriority w:val="99"/>
    <w:semiHidden/>
    <w:unhideWhenUsed/>
    <w:rsid w:val="00C77796"/>
  </w:style>
  <w:style w:type="character" w:customStyle="1" w:styleId="SalutationChar">
    <w:name w:val="Salutation Char"/>
    <w:basedOn w:val="DefaultParagraphFont"/>
    <w:link w:val="Salutation"/>
    <w:uiPriority w:val="99"/>
    <w:semiHidden/>
    <w:rsid w:val="00C77796"/>
  </w:style>
  <w:style w:type="paragraph" w:styleId="Signature">
    <w:name w:val="Signature"/>
    <w:basedOn w:val="Normal"/>
    <w:link w:val="SignatureChar"/>
    <w:uiPriority w:val="99"/>
    <w:semiHidden/>
    <w:unhideWhenUsed/>
    <w:rsid w:val="00C77796"/>
    <w:pPr>
      <w:spacing w:after="0"/>
      <w:ind w:left="4320"/>
    </w:pPr>
  </w:style>
  <w:style w:type="character" w:customStyle="1" w:styleId="SignatureChar">
    <w:name w:val="Signature Char"/>
    <w:basedOn w:val="DefaultParagraphFont"/>
    <w:link w:val="Signature"/>
    <w:uiPriority w:val="99"/>
    <w:semiHidden/>
    <w:rsid w:val="00C77796"/>
  </w:style>
  <w:style w:type="paragraph" w:styleId="TableofAuthorities">
    <w:name w:val="table of authorities"/>
    <w:basedOn w:val="Normal"/>
    <w:next w:val="Normal"/>
    <w:uiPriority w:val="99"/>
    <w:semiHidden/>
    <w:unhideWhenUsed/>
    <w:rsid w:val="00C77796"/>
    <w:pPr>
      <w:spacing w:after="0"/>
      <w:ind w:left="240" w:hanging="240"/>
    </w:pPr>
  </w:style>
  <w:style w:type="paragraph" w:styleId="TOAHeading">
    <w:name w:val="toa heading"/>
    <w:basedOn w:val="Normal"/>
    <w:next w:val="Normal"/>
    <w:uiPriority w:val="99"/>
    <w:semiHidden/>
    <w:unhideWhenUsed/>
    <w:rsid w:val="00C77796"/>
    <w:pPr>
      <w:spacing w:before="120"/>
    </w:pPr>
    <w:rPr>
      <w:rFonts w:asciiTheme="majorHAnsi" w:eastAsiaTheme="majorEastAsia" w:hAnsiTheme="majorHAnsi" w:cstheme="majorBidi"/>
      <w:b/>
      <w:bCs/>
    </w:rPr>
  </w:style>
  <w:style w:type="table" w:styleId="GridTable1Light-Accent1">
    <w:name w:val="Grid Table 1 Light Accent 1"/>
    <w:basedOn w:val="TableNormal"/>
    <w:uiPriority w:val="46"/>
    <w:rsid w:val="00C7779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7779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8F434F"/>
  </w:style>
  <w:style w:type="table" w:customStyle="1" w:styleId="JLV-CV1">
    <w:name w:val="JLV-CV1"/>
    <w:basedOn w:val="TableNormal"/>
    <w:uiPriority w:val="99"/>
    <w:rsid w:val="00A13815"/>
    <w:rPr>
      <w:rFonts w:ascii="Arial" w:eastAsia="Times New Roman" w:hAnsi="Arial" w:cs="Times New Roman (Body CS)"/>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tblHeader/>
      </w:trPr>
      <w:tcPr>
        <w:shd w:val="clear" w:color="auto" w:fill="F2F2F2"/>
      </w:tcPr>
    </w:tblStylePr>
    <w:tblStylePr w:type="firstCol">
      <w:rPr>
        <w:b/>
      </w:rPr>
    </w:tblStylePr>
  </w:style>
  <w:style w:type="table" w:customStyle="1" w:styleId="GridTable4-Accent11">
    <w:name w:val="Grid Table 4 - Accent 11"/>
    <w:basedOn w:val="TableNormal"/>
    <w:next w:val="GridTable4-Accent1"/>
    <w:uiPriority w:val="49"/>
    <w:rsid w:val="008F434F"/>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3-Accent3">
    <w:name w:val="List Table 3 Accent 3"/>
    <w:basedOn w:val="TableNormal"/>
    <w:uiPriority w:val="48"/>
    <w:rsid w:val="008F434F"/>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7Colorful-Accent1">
    <w:name w:val="List Table 7 Colorful Accent 1"/>
    <w:basedOn w:val="TableNormal"/>
    <w:uiPriority w:val="52"/>
    <w:rsid w:val="008F434F"/>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64yu9v">
    <w:name w:val="___164yu9v"/>
    <w:basedOn w:val="DefaultParagraphFont"/>
    <w:rsid w:val="00AF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951">
      <w:bodyDiv w:val="1"/>
      <w:marLeft w:val="0"/>
      <w:marRight w:val="0"/>
      <w:marTop w:val="0"/>
      <w:marBottom w:val="0"/>
      <w:divBdr>
        <w:top w:val="none" w:sz="0" w:space="0" w:color="auto"/>
        <w:left w:val="none" w:sz="0" w:space="0" w:color="auto"/>
        <w:bottom w:val="none" w:sz="0" w:space="0" w:color="auto"/>
        <w:right w:val="none" w:sz="0" w:space="0" w:color="auto"/>
      </w:divBdr>
      <w:divsChild>
        <w:div w:id="1238713819">
          <w:marLeft w:val="274"/>
          <w:marRight w:val="0"/>
          <w:marTop w:val="0"/>
          <w:marBottom w:val="0"/>
          <w:divBdr>
            <w:top w:val="none" w:sz="0" w:space="0" w:color="auto"/>
            <w:left w:val="none" w:sz="0" w:space="0" w:color="auto"/>
            <w:bottom w:val="none" w:sz="0" w:space="0" w:color="auto"/>
            <w:right w:val="none" w:sz="0" w:space="0" w:color="auto"/>
          </w:divBdr>
        </w:div>
      </w:divsChild>
    </w:div>
    <w:div w:id="61175753">
      <w:bodyDiv w:val="1"/>
      <w:marLeft w:val="0"/>
      <w:marRight w:val="0"/>
      <w:marTop w:val="0"/>
      <w:marBottom w:val="0"/>
      <w:divBdr>
        <w:top w:val="none" w:sz="0" w:space="0" w:color="auto"/>
        <w:left w:val="none" w:sz="0" w:space="0" w:color="auto"/>
        <w:bottom w:val="none" w:sz="0" w:space="0" w:color="auto"/>
        <w:right w:val="none" w:sz="0" w:space="0" w:color="auto"/>
      </w:divBdr>
    </w:div>
    <w:div w:id="79448416">
      <w:bodyDiv w:val="1"/>
      <w:marLeft w:val="0"/>
      <w:marRight w:val="0"/>
      <w:marTop w:val="0"/>
      <w:marBottom w:val="0"/>
      <w:divBdr>
        <w:top w:val="none" w:sz="0" w:space="0" w:color="auto"/>
        <w:left w:val="none" w:sz="0" w:space="0" w:color="auto"/>
        <w:bottom w:val="none" w:sz="0" w:space="0" w:color="auto"/>
        <w:right w:val="none" w:sz="0" w:space="0" w:color="auto"/>
      </w:divBdr>
      <w:divsChild>
        <w:div w:id="168066058">
          <w:marLeft w:val="274"/>
          <w:marRight w:val="0"/>
          <w:marTop w:val="0"/>
          <w:marBottom w:val="0"/>
          <w:divBdr>
            <w:top w:val="none" w:sz="0" w:space="0" w:color="auto"/>
            <w:left w:val="none" w:sz="0" w:space="0" w:color="auto"/>
            <w:bottom w:val="none" w:sz="0" w:space="0" w:color="auto"/>
            <w:right w:val="none" w:sz="0" w:space="0" w:color="auto"/>
          </w:divBdr>
        </w:div>
        <w:div w:id="417795892">
          <w:marLeft w:val="274"/>
          <w:marRight w:val="0"/>
          <w:marTop w:val="0"/>
          <w:marBottom w:val="0"/>
          <w:divBdr>
            <w:top w:val="none" w:sz="0" w:space="0" w:color="auto"/>
            <w:left w:val="none" w:sz="0" w:space="0" w:color="auto"/>
            <w:bottom w:val="none" w:sz="0" w:space="0" w:color="auto"/>
            <w:right w:val="none" w:sz="0" w:space="0" w:color="auto"/>
          </w:divBdr>
        </w:div>
        <w:div w:id="466776932">
          <w:marLeft w:val="274"/>
          <w:marRight w:val="0"/>
          <w:marTop w:val="0"/>
          <w:marBottom w:val="0"/>
          <w:divBdr>
            <w:top w:val="none" w:sz="0" w:space="0" w:color="auto"/>
            <w:left w:val="none" w:sz="0" w:space="0" w:color="auto"/>
            <w:bottom w:val="none" w:sz="0" w:space="0" w:color="auto"/>
            <w:right w:val="none" w:sz="0" w:space="0" w:color="auto"/>
          </w:divBdr>
        </w:div>
        <w:div w:id="497307262">
          <w:marLeft w:val="274"/>
          <w:marRight w:val="0"/>
          <w:marTop w:val="0"/>
          <w:marBottom w:val="0"/>
          <w:divBdr>
            <w:top w:val="none" w:sz="0" w:space="0" w:color="auto"/>
            <w:left w:val="none" w:sz="0" w:space="0" w:color="auto"/>
            <w:bottom w:val="none" w:sz="0" w:space="0" w:color="auto"/>
            <w:right w:val="none" w:sz="0" w:space="0" w:color="auto"/>
          </w:divBdr>
        </w:div>
        <w:div w:id="535582088">
          <w:marLeft w:val="274"/>
          <w:marRight w:val="0"/>
          <w:marTop w:val="0"/>
          <w:marBottom w:val="0"/>
          <w:divBdr>
            <w:top w:val="none" w:sz="0" w:space="0" w:color="auto"/>
            <w:left w:val="none" w:sz="0" w:space="0" w:color="auto"/>
            <w:bottom w:val="none" w:sz="0" w:space="0" w:color="auto"/>
            <w:right w:val="none" w:sz="0" w:space="0" w:color="auto"/>
          </w:divBdr>
        </w:div>
        <w:div w:id="536940854">
          <w:marLeft w:val="274"/>
          <w:marRight w:val="0"/>
          <w:marTop w:val="0"/>
          <w:marBottom w:val="0"/>
          <w:divBdr>
            <w:top w:val="none" w:sz="0" w:space="0" w:color="auto"/>
            <w:left w:val="none" w:sz="0" w:space="0" w:color="auto"/>
            <w:bottom w:val="none" w:sz="0" w:space="0" w:color="auto"/>
            <w:right w:val="none" w:sz="0" w:space="0" w:color="auto"/>
          </w:divBdr>
        </w:div>
        <w:div w:id="639727670">
          <w:marLeft w:val="274"/>
          <w:marRight w:val="0"/>
          <w:marTop w:val="0"/>
          <w:marBottom w:val="0"/>
          <w:divBdr>
            <w:top w:val="none" w:sz="0" w:space="0" w:color="auto"/>
            <w:left w:val="none" w:sz="0" w:space="0" w:color="auto"/>
            <w:bottom w:val="none" w:sz="0" w:space="0" w:color="auto"/>
            <w:right w:val="none" w:sz="0" w:space="0" w:color="auto"/>
          </w:divBdr>
        </w:div>
        <w:div w:id="889078803">
          <w:marLeft w:val="274"/>
          <w:marRight w:val="0"/>
          <w:marTop w:val="0"/>
          <w:marBottom w:val="0"/>
          <w:divBdr>
            <w:top w:val="none" w:sz="0" w:space="0" w:color="auto"/>
            <w:left w:val="none" w:sz="0" w:space="0" w:color="auto"/>
            <w:bottom w:val="none" w:sz="0" w:space="0" w:color="auto"/>
            <w:right w:val="none" w:sz="0" w:space="0" w:color="auto"/>
          </w:divBdr>
        </w:div>
        <w:div w:id="962729824">
          <w:marLeft w:val="274"/>
          <w:marRight w:val="0"/>
          <w:marTop w:val="0"/>
          <w:marBottom w:val="0"/>
          <w:divBdr>
            <w:top w:val="none" w:sz="0" w:space="0" w:color="auto"/>
            <w:left w:val="none" w:sz="0" w:space="0" w:color="auto"/>
            <w:bottom w:val="none" w:sz="0" w:space="0" w:color="auto"/>
            <w:right w:val="none" w:sz="0" w:space="0" w:color="auto"/>
          </w:divBdr>
        </w:div>
        <w:div w:id="981472004">
          <w:marLeft w:val="274"/>
          <w:marRight w:val="0"/>
          <w:marTop w:val="0"/>
          <w:marBottom w:val="0"/>
          <w:divBdr>
            <w:top w:val="none" w:sz="0" w:space="0" w:color="auto"/>
            <w:left w:val="none" w:sz="0" w:space="0" w:color="auto"/>
            <w:bottom w:val="none" w:sz="0" w:space="0" w:color="auto"/>
            <w:right w:val="none" w:sz="0" w:space="0" w:color="auto"/>
          </w:divBdr>
        </w:div>
        <w:div w:id="995648986">
          <w:marLeft w:val="274"/>
          <w:marRight w:val="0"/>
          <w:marTop w:val="0"/>
          <w:marBottom w:val="0"/>
          <w:divBdr>
            <w:top w:val="none" w:sz="0" w:space="0" w:color="auto"/>
            <w:left w:val="none" w:sz="0" w:space="0" w:color="auto"/>
            <w:bottom w:val="none" w:sz="0" w:space="0" w:color="auto"/>
            <w:right w:val="none" w:sz="0" w:space="0" w:color="auto"/>
          </w:divBdr>
        </w:div>
        <w:div w:id="1028138161">
          <w:marLeft w:val="274"/>
          <w:marRight w:val="0"/>
          <w:marTop w:val="0"/>
          <w:marBottom w:val="0"/>
          <w:divBdr>
            <w:top w:val="none" w:sz="0" w:space="0" w:color="auto"/>
            <w:left w:val="none" w:sz="0" w:space="0" w:color="auto"/>
            <w:bottom w:val="none" w:sz="0" w:space="0" w:color="auto"/>
            <w:right w:val="none" w:sz="0" w:space="0" w:color="auto"/>
          </w:divBdr>
        </w:div>
        <w:div w:id="1103069139">
          <w:marLeft w:val="274"/>
          <w:marRight w:val="0"/>
          <w:marTop w:val="0"/>
          <w:marBottom w:val="0"/>
          <w:divBdr>
            <w:top w:val="none" w:sz="0" w:space="0" w:color="auto"/>
            <w:left w:val="none" w:sz="0" w:space="0" w:color="auto"/>
            <w:bottom w:val="none" w:sz="0" w:space="0" w:color="auto"/>
            <w:right w:val="none" w:sz="0" w:space="0" w:color="auto"/>
          </w:divBdr>
        </w:div>
        <w:div w:id="1160000339">
          <w:marLeft w:val="274"/>
          <w:marRight w:val="0"/>
          <w:marTop w:val="0"/>
          <w:marBottom w:val="0"/>
          <w:divBdr>
            <w:top w:val="none" w:sz="0" w:space="0" w:color="auto"/>
            <w:left w:val="none" w:sz="0" w:space="0" w:color="auto"/>
            <w:bottom w:val="none" w:sz="0" w:space="0" w:color="auto"/>
            <w:right w:val="none" w:sz="0" w:space="0" w:color="auto"/>
          </w:divBdr>
        </w:div>
        <w:div w:id="1226574543">
          <w:marLeft w:val="274"/>
          <w:marRight w:val="0"/>
          <w:marTop w:val="0"/>
          <w:marBottom w:val="0"/>
          <w:divBdr>
            <w:top w:val="none" w:sz="0" w:space="0" w:color="auto"/>
            <w:left w:val="none" w:sz="0" w:space="0" w:color="auto"/>
            <w:bottom w:val="none" w:sz="0" w:space="0" w:color="auto"/>
            <w:right w:val="none" w:sz="0" w:space="0" w:color="auto"/>
          </w:divBdr>
        </w:div>
        <w:div w:id="1350372215">
          <w:marLeft w:val="274"/>
          <w:marRight w:val="0"/>
          <w:marTop w:val="0"/>
          <w:marBottom w:val="0"/>
          <w:divBdr>
            <w:top w:val="none" w:sz="0" w:space="0" w:color="auto"/>
            <w:left w:val="none" w:sz="0" w:space="0" w:color="auto"/>
            <w:bottom w:val="none" w:sz="0" w:space="0" w:color="auto"/>
            <w:right w:val="none" w:sz="0" w:space="0" w:color="auto"/>
          </w:divBdr>
        </w:div>
      </w:divsChild>
    </w:div>
    <w:div w:id="116414159">
      <w:bodyDiv w:val="1"/>
      <w:marLeft w:val="0"/>
      <w:marRight w:val="0"/>
      <w:marTop w:val="0"/>
      <w:marBottom w:val="0"/>
      <w:divBdr>
        <w:top w:val="none" w:sz="0" w:space="0" w:color="auto"/>
        <w:left w:val="none" w:sz="0" w:space="0" w:color="auto"/>
        <w:bottom w:val="none" w:sz="0" w:space="0" w:color="auto"/>
        <w:right w:val="none" w:sz="0" w:space="0" w:color="auto"/>
      </w:divBdr>
      <w:divsChild>
        <w:div w:id="226845718">
          <w:marLeft w:val="274"/>
          <w:marRight w:val="0"/>
          <w:marTop w:val="0"/>
          <w:marBottom w:val="0"/>
          <w:divBdr>
            <w:top w:val="none" w:sz="0" w:space="0" w:color="auto"/>
            <w:left w:val="none" w:sz="0" w:space="0" w:color="auto"/>
            <w:bottom w:val="none" w:sz="0" w:space="0" w:color="auto"/>
            <w:right w:val="none" w:sz="0" w:space="0" w:color="auto"/>
          </w:divBdr>
        </w:div>
        <w:div w:id="304548466">
          <w:marLeft w:val="274"/>
          <w:marRight w:val="0"/>
          <w:marTop w:val="0"/>
          <w:marBottom w:val="0"/>
          <w:divBdr>
            <w:top w:val="none" w:sz="0" w:space="0" w:color="auto"/>
            <w:left w:val="none" w:sz="0" w:space="0" w:color="auto"/>
            <w:bottom w:val="none" w:sz="0" w:space="0" w:color="auto"/>
            <w:right w:val="none" w:sz="0" w:space="0" w:color="auto"/>
          </w:divBdr>
        </w:div>
        <w:div w:id="330720868">
          <w:marLeft w:val="274"/>
          <w:marRight w:val="0"/>
          <w:marTop w:val="0"/>
          <w:marBottom w:val="0"/>
          <w:divBdr>
            <w:top w:val="none" w:sz="0" w:space="0" w:color="auto"/>
            <w:left w:val="none" w:sz="0" w:space="0" w:color="auto"/>
            <w:bottom w:val="none" w:sz="0" w:space="0" w:color="auto"/>
            <w:right w:val="none" w:sz="0" w:space="0" w:color="auto"/>
          </w:divBdr>
        </w:div>
        <w:div w:id="531384807">
          <w:marLeft w:val="274"/>
          <w:marRight w:val="0"/>
          <w:marTop w:val="0"/>
          <w:marBottom w:val="0"/>
          <w:divBdr>
            <w:top w:val="none" w:sz="0" w:space="0" w:color="auto"/>
            <w:left w:val="none" w:sz="0" w:space="0" w:color="auto"/>
            <w:bottom w:val="none" w:sz="0" w:space="0" w:color="auto"/>
            <w:right w:val="none" w:sz="0" w:space="0" w:color="auto"/>
          </w:divBdr>
        </w:div>
        <w:div w:id="601844492">
          <w:marLeft w:val="274"/>
          <w:marRight w:val="0"/>
          <w:marTop w:val="0"/>
          <w:marBottom w:val="0"/>
          <w:divBdr>
            <w:top w:val="none" w:sz="0" w:space="0" w:color="auto"/>
            <w:left w:val="none" w:sz="0" w:space="0" w:color="auto"/>
            <w:bottom w:val="none" w:sz="0" w:space="0" w:color="auto"/>
            <w:right w:val="none" w:sz="0" w:space="0" w:color="auto"/>
          </w:divBdr>
        </w:div>
        <w:div w:id="687295735">
          <w:marLeft w:val="274"/>
          <w:marRight w:val="0"/>
          <w:marTop w:val="0"/>
          <w:marBottom w:val="0"/>
          <w:divBdr>
            <w:top w:val="none" w:sz="0" w:space="0" w:color="auto"/>
            <w:left w:val="none" w:sz="0" w:space="0" w:color="auto"/>
            <w:bottom w:val="none" w:sz="0" w:space="0" w:color="auto"/>
            <w:right w:val="none" w:sz="0" w:space="0" w:color="auto"/>
          </w:divBdr>
        </w:div>
        <w:div w:id="702562018">
          <w:marLeft w:val="274"/>
          <w:marRight w:val="0"/>
          <w:marTop w:val="0"/>
          <w:marBottom w:val="0"/>
          <w:divBdr>
            <w:top w:val="none" w:sz="0" w:space="0" w:color="auto"/>
            <w:left w:val="none" w:sz="0" w:space="0" w:color="auto"/>
            <w:bottom w:val="none" w:sz="0" w:space="0" w:color="auto"/>
            <w:right w:val="none" w:sz="0" w:space="0" w:color="auto"/>
          </w:divBdr>
        </w:div>
        <w:div w:id="946039427">
          <w:marLeft w:val="274"/>
          <w:marRight w:val="0"/>
          <w:marTop w:val="0"/>
          <w:marBottom w:val="0"/>
          <w:divBdr>
            <w:top w:val="none" w:sz="0" w:space="0" w:color="auto"/>
            <w:left w:val="none" w:sz="0" w:space="0" w:color="auto"/>
            <w:bottom w:val="none" w:sz="0" w:space="0" w:color="auto"/>
            <w:right w:val="none" w:sz="0" w:space="0" w:color="auto"/>
          </w:divBdr>
        </w:div>
        <w:div w:id="1080950799">
          <w:marLeft w:val="274"/>
          <w:marRight w:val="0"/>
          <w:marTop w:val="0"/>
          <w:marBottom w:val="0"/>
          <w:divBdr>
            <w:top w:val="none" w:sz="0" w:space="0" w:color="auto"/>
            <w:left w:val="none" w:sz="0" w:space="0" w:color="auto"/>
            <w:bottom w:val="none" w:sz="0" w:space="0" w:color="auto"/>
            <w:right w:val="none" w:sz="0" w:space="0" w:color="auto"/>
          </w:divBdr>
        </w:div>
        <w:div w:id="1388914545">
          <w:marLeft w:val="274"/>
          <w:marRight w:val="0"/>
          <w:marTop w:val="0"/>
          <w:marBottom w:val="0"/>
          <w:divBdr>
            <w:top w:val="none" w:sz="0" w:space="0" w:color="auto"/>
            <w:left w:val="none" w:sz="0" w:space="0" w:color="auto"/>
            <w:bottom w:val="none" w:sz="0" w:space="0" w:color="auto"/>
            <w:right w:val="none" w:sz="0" w:space="0" w:color="auto"/>
          </w:divBdr>
        </w:div>
        <w:div w:id="1468817877">
          <w:marLeft w:val="274"/>
          <w:marRight w:val="0"/>
          <w:marTop w:val="0"/>
          <w:marBottom w:val="0"/>
          <w:divBdr>
            <w:top w:val="none" w:sz="0" w:space="0" w:color="auto"/>
            <w:left w:val="none" w:sz="0" w:space="0" w:color="auto"/>
            <w:bottom w:val="none" w:sz="0" w:space="0" w:color="auto"/>
            <w:right w:val="none" w:sz="0" w:space="0" w:color="auto"/>
          </w:divBdr>
        </w:div>
        <w:div w:id="1477333661">
          <w:marLeft w:val="274"/>
          <w:marRight w:val="0"/>
          <w:marTop w:val="0"/>
          <w:marBottom w:val="0"/>
          <w:divBdr>
            <w:top w:val="none" w:sz="0" w:space="0" w:color="auto"/>
            <w:left w:val="none" w:sz="0" w:space="0" w:color="auto"/>
            <w:bottom w:val="none" w:sz="0" w:space="0" w:color="auto"/>
            <w:right w:val="none" w:sz="0" w:space="0" w:color="auto"/>
          </w:divBdr>
        </w:div>
        <w:div w:id="1518040416">
          <w:marLeft w:val="274"/>
          <w:marRight w:val="0"/>
          <w:marTop w:val="0"/>
          <w:marBottom w:val="0"/>
          <w:divBdr>
            <w:top w:val="none" w:sz="0" w:space="0" w:color="auto"/>
            <w:left w:val="none" w:sz="0" w:space="0" w:color="auto"/>
            <w:bottom w:val="none" w:sz="0" w:space="0" w:color="auto"/>
            <w:right w:val="none" w:sz="0" w:space="0" w:color="auto"/>
          </w:divBdr>
        </w:div>
        <w:div w:id="1652245673">
          <w:marLeft w:val="274"/>
          <w:marRight w:val="0"/>
          <w:marTop w:val="0"/>
          <w:marBottom w:val="0"/>
          <w:divBdr>
            <w:top w:val="none" w:sz="0" w:space="0" w:color="auto"/>
            <w:left w:val="none" w:sz="0" w:space="0" w:color="auto"/>
            <w:bottom w:val="none" w:sz="0" w:space="0" w:color="auto"/>
            <w:right w:val="none" w:sz="0" w:space="0" w:color="auto"/>
          </w:divBdr>
        </w:div>
        <w:div w:id="1671982985">
          <w:marLeft w:val="274"/>
          <w:marRight w:val="0"/>
          <w:marTop w:val="0"/>
          <w:marBottom w:val="0"/>
          <w:divBdr>
            <w:top w:val="none" w:sz="0" w:space="0" w:color="auto"/>
            <w:left w:val="none" w:sz="0" w:space="0" w:color="auto"/>
            <w:bottom w:val="none" w:sz="0" w:space="0" w:color="auto"/>
            <w:right w:val="none" w:sz="0" w:space="0" w:color="auto"/>
          </w:divBdr>
        </w:div>
        <w:div w:id="1797329528">
          <w:marLeft w:val="274"/>
          <w:marRight w:val="0"/>
          <w:marTop w:val="0"/>
          <w:marBottom w:val="0"/>
          <w:divBdr>
            <w:top w:val="none" w:sz="0" w:space="0" w:color="auto"/>
            <w:left w:val="none" w:sz="0" w:space="0" w:color="auto"/>
            <w:bottom w:val="none" w:sz="0" w:space="0" w:color="auto"/>
            <w:right w:val="none" w:sz="0" w:space="0" w:color="auto"/>
          </w:divBdr>
        </w:div>
      </w:divsChild>
    </w:div>
    <w:div w:id="129519078">
      <w:bodyDiv w:val="1"/>
      <w:marLeft w:val="0"/>
      <w:marRight w:val="0"/>
      <w:marTop w:val="0"/>
      <w:marBottom w:val="0"/>
      <w:divBdr>
        <w:top w:val="none" w:sz="0" w:space="0" w:color="auto"/>
        <w:left w:val="none" w:sz="0" w:space="0" w:color="auto"/>
        <w:bottom w:val="none" w:sz="0" w:space="0" w:color="auto"/>
        <w:right w:val="none" w:sz="0" w:space="0" w:color="auto"/>
      </w:divBdr>
    </w:div>
    <w:div w:id="187524264">
      <w:bodyDiv w:val="1"/>
      <w:marLeft w:val="0"/>
      <w:marRight w:val="0"/>
      <w:marTop w:val="0"/>
      <w:marBottom w:val="0"/>
      <w:divBdr>
        <w:top w:val="none" w:sz="0" w:space="0" w:color="auto"/>
        <w:left w:val="none" w:sz="0" w:space="0" w:color="auto"/>
        <w:bottom w:val="none" w:sz="0" w:space="0" w:color="auto"/>
        <w:right w:val="none" w:sz="0" w:space="0" w:color="auto"/>
      </w:divBdr>
    </w:div>
    <w:div w:id="199781486">
      <w:bodyDiv w:val="1"/>
      <w:marLeft w:val="0"/>
      <w:marRight w:val="0"/>
      <w:marTop w:val="0"/>
      <w:marBottom w:val="0"/>
      <w:divBdr>
        <w:top w:val="none" w:sz="0" w:space="0" w:color="auto"/>
        <w:left w:val="none" w:sz="0" w:space="0" w:color="auto"/>
        <w:bottom w:val="none" w:sz="0" w:space="0" w:color="auto"/>
        <w:right w:val="none" w:sz="0" w:space="0" w:color="auto"/>
      </w:divBdr>
    </w:div>
    <w:div w:id="228927967">
      <w:bodyDiv w:val="1"/>
      <w:marLeft w:val="0"/>
      <w:marRight w:val="0"/>
      <w:marTop w:val="0"/>
      <w:marBottom w:val="0"/>
      <w:divBdr>
        <w:top w:val="none" w:sz="0" w:space="0" w:color="auto"/>
        <w:left w:val="none" w:sz="0" w:space="0" w:color="auto"/>
        <w:bottom w:val="none" w:sz="0" w:space="0" w:color="auto"/>
        <w:right w:val="none" w:sz="0" w:space="0" w:color="auto"/>
      </w:divBdr>
    </w:div>
    <w:div w:id="400373159">
      <w:bodyDiv w:val="1"/>
      <w:marLeft w:val="0"/>
      <w:marRight w:val="0"/>
      <w:marTop w:val="0"/>
      <w:marBottom w:val="0"/>
      <w:divBdr>
        <w:top w:val="none" w:sz="0" w:space="0" w:color="auto"/>
        <w:left w:val="none" w:sz="0" w:space="0" w:color="auto"/>
        <w:bottom w:val="none" w:sz="0" w:space="0" w:color="auto"/>
        <w:right w:val="none" w:sz="0" w:space="0" w:color="auto"/>
      </w:divBdr>
    </w:div>
    <w:div w:id="447353008">
      <w:bodyDiv w:val="1"/>
      <w:marLeft w:val="0"/>
      <w:marRight w:val="0"/>
      <w:marTop w:val="0"/>
      <w:marBottom w:val="0"/>
      <w:divBdr>
        <w:top w:val="none" w:sz="0" w:space="0" w:color="auto"/>
        <w:left w:val="none" w:sz="0" w:space="0" w:color="auto"/>
        <w:bottom w:val="none" w:sz="0" w:space="0" w:color="auto"/>
        <w:right w:val="none" w:sz="0" w:space="0" w:color="auto"/>
      </w:divBdr>
      <w:divsChild>
        <w:div w:id="33236727">
          <w:marLeft w:val="360"/>
          <w:marRight w:val="0"/>
          <w:marTop w:val="0"/>
          <w:marBottom w:val="0"/>
          <w:divBdr>
            <w:top w:val="none" w:sz="0" w:space="0" w:color="auto"/>
            <w:left w:val="none" w:sz="0" w:space="0" w:color="auto"/>
            <w:bottom w:val="none" w:sz="0" w:space="0" w:color="auto"/>
            <w:right w:val="none" w:sz="0" w:space="0" w:color="auto"/>
          </w:divBdr>
        </w:div>
        <w:div w:id="210847762">
          <w:marLeft w:val="360"/>
          <w:marRight w:val="0"/>
          <w:marTop w:val="0"/>
          <w:marBottom w:val="0"/>
          <w:divBdr>
            <w:top w:val="none" w:sz="0" w:space="0" w:color="auto"/>
            <w:left w:val="none" w:sz="0" w:space="0" w:color="auto"/>
            <w:bottom w:val="none" w:sz="0" w:space="0" w:color="auto"/>
            <w:right w:val="none" w:sz="0" w:space="0" w:color="auto"/>
          </w:divBdr>
        </w:div>
        <w:div w:id="275019545">
          <w:marLeft w:val="274"/>
          <w:marRight w:val="0"/>
          <w:marTop w:val="0"/>
          <w:marBottom w:val="0"/>
          <w:divBdr>
            <w:top w:val="none" w:sz="0" w:space="0" w:color="auto"/>
            <w:left w:val="none" w:sz="0" w:space="0" w:color="auto"/>
            <w:bottom w:val="none" w:sz="0" w:space="0" w:color="auto"/>
            <w:right w:val="none" w:sz="0" w:space="0" w:color="auto"/>
          </w:divBdr>
        </w:div>
        <w:div w:id="286006958">
          <w:marLeft w:val="274"/>
          <w:marRight w:val="0"/>
          <w:marTop w:val="0"/>
          <w:marBottom w:val="0"/>
          <w:divBdr>
            <w:top w:val="none" w:sz="0" w:space="0" w:color="auto"/>
            <w:left w:val="none" w:sz="0" w:space="0" w:color="auto"/>
            <w:bottom w:val="none" w:sz="0" w:space="0" w:color="auto"/>
            <w:right w:val="none" w:sz="0" w:space="0" w:color="auto"/>
          </w:divBdr>
        </w:div>
        <w:div w:id="288511492">
          <w:marLeft w:val="274"/>
          <w:marRight w:val="0"/>
          <w:marTop w:val="0"/>
          <w:marBottom w:val="0"/>
          <w:divBdr>
            <w:top w:val="none" w:sz="0" w:space="0" w:color="auto"/>
            <w:left w:val="none" w:sz="0" w:space="0" w:color="auto"/>
            <w:bottom w:val="none" w:sz="0" w:space="0" w:color="auto"/>
            <w:right w:val="none" w:sz="0" w:space="0" w:color="auto"/>
          </w:divBdr>
        </w:div>
        <w:div w:id="353533420">
          <w:marLeft w:val="274"/>
          <w:marRight w:val="0"/>
          <w:marTop w:val="0"/>
          <w:marBottom w:val="0"/>
          <w:divBdr>
            <w:top w:val="none" w:sz="0" w:space="0" w:color="auto"/>
            <w:left w:val="none" w:sz="0" w:space="0" w:color="auto"/>
            <w:bottom w:val="none" w:sz="0" w:space="0" w:color="auto"/>
            <w:right w:val="none" w:sz="0" w:space="0" w:color="auto"/>
          </w:divBdr>
        </w:div>
        <w:div w:id="381176319">
          <w:marLeft w:val="274"/>
          <w:marRight w:val="0"/>
          <w:marTop w:val="0"/>
          <w:marBottom w:val="0"/>
          <w:divBdr>
            <w:top w:val="none" w:sz="0" w:space="0" w:color="auto"/>
            <w:left w:val="none" w:sz="0" w:space="0" w:color="auto"/>
            <w:bottom w:val="none" w:sz="0" w:space="0" w:color="auto"/>
            <w:right w:val="none" w:sz="0" w:space="0" w:color="auto"/>
          </w:divBdr>
        </w:div>
        <w:div w:id="457451773">
          <w:marLeft w:val="274"/>
          <w:marRight w:val="0"/>
          <w:marTop w:val="0"/>
          <w:marBottom w:val="0"/>
          <w:divBdr>
            <w:top w:val="none" w:sz="0" w:space="0" w:color="auto"/>
            <w:left w:val="none" w:sz="0" w:space="0" w:color="auto"/>
            <w:bottom w:val="none" w:sz="0" w:space="0" w:color="auto"/>
            <w:right w:val="none" w:sz="0" w:space="0" w:color="auto"/>
          </w:divBdr>
        </w:div>
        <w:div w:id="500972175">
          <w:marLeft w:val="274"/>
          <w:marRight w:val="0"/>
          <w:marTop w:val="0"/>
          <w:marBottom w:val="0"/>
          <w:divBdr>
            <w:top w:val="none" w:sz="0" w:space="0" w:color="auto"/>
            <w:left w:val="none" w:sz="0" w:space="0" w:color="auto"/>
            <w:bottom w:val="none" w:sz="0" w:space="0" w:color="auto"/>
            <w:right w:val="none" w:sz="0" w:space="0" w:color="auto"/>
          </w:divBdr>
        </w:div>
        <w:div w:id="524565526">
          <w:marLeft w:val="274"/>
          <w:marRight w:val="0"/>
          <w:marTop w:val="0"/>
          <w:marBottom w:val="0"/>
          <w:divBdr>
            <w:top w:val="none" w:sz="0" w:space="0" w:color="auto"/>
            <w:left w:val="none" w:sz="0" w:space="0" w:color="auto"/>
            <w:bottom w:val="none" w:sz="0" w:space="0" w:color="auto"/>
            <w:right w:val="none" w:sz="0" w:space="0" w:color="auto"/>
          </w:divBdr>
        </w:div>
        <w:div w:id="547257904">
          <w:marLeft w:val="274"/>
          <w:marRight w:val="0"/>
          <w:marTop w:val="0"/>
          <w:marBottom w:val="0"/>
          <w:divBdr>
            <w:top w:val="none" w:sz="0" w:space="0" w:color="auto"/>
            <w:left w:val="none" w:sz="0" w:space="0" w:color="auto"/>
            <w:bottom w:val="none" w:sz="0" w:space="0" w:color="auto"/>
            <w:right w:val="none" w:sz="0" w:space="0" w:color="auto"/>
          </w:divBdr>
        </w:div>
        <w:div w:id="683434544">
          <w:marLeft w:val="274"/>
          <w:marRight w:val="0"/>
          <w:marTop w:val="0"/>
          <w:marBottom w:val="0"/>
          <w:divBdr>
            <w:top w:val="none" w:sz="0" w:space="0" w:color="auto"/>
            <w:left w:val="none" w:sz="0" w:space="0" w:color="auto"/>
            <w:bottom w:val="none" w:sz="0" w:space="0" w:color="auto"/>
            <w:right w:val="none" w:sz="0" w:space="0" w:color="auto"/>
          </w:divBdr>
        </w:div>
        <w:div w:id="1056902552">
          <w:marLeft w:val="274"/>
          <w:marRight w:val="0"/>
          <w:marTop w:val="0"/>
          <w:marBottom w:val="0"/>
          <w:divBdr>
            <w:top w:val="none" w:sz="0" w:space="0" w:color="auto"/>
            <w:left w:val="none" w:sz="0" w:space="0" w:color="auto"/>
            <w:bottom w:val="none" w:sz="0" w:space="0" w:color="auto"/>
            <w:right w:val="none" w:sz="0" w:space="0" w:color="auto"/>
          </w:divBdr>
        </w:div>
        <w:div w:id="1252817616">
          <w:marLeft w:val="274"/>
          <w:marRight w:val="0"/>
          <w:marTop w:val="0"/>
          <w:marBottom w:val="0"/>
          <w:divBdr>
            <w:top w:val="none" w:sz="0" w:space="0" w:color="auto"/>
            <w:left w:val="none" w:sz="0" w:space="0" w:color="auto"/>
            <w:bottom w:val="none" w:sz="0" w:space="0" w:color="auto"/>
            <w:right w:val="none" w:sz="0" w:space="0" w:color="auto"/>
          </w:divBdr>
        </w:div>
        <w:div w:id="1296327075">
          <w:marLeft w:val="360"/>
          <w:marRight w:val="0"/>
          <w:marTop w:val="0"/>
          <w:marBottom w:val="0"/>
          <w:divBdr>
            <w:top w:val="none" w:sz="0" w:space="0" w:color="auto"/>
            <w:left w:val="none" w:sz="0" w:space="0" w:color="auto"/>
            <w:bottom w:val="none" w:sz="0" w:space="0" w:color="auto"/>
            <w:right w:val="none" w:sz="0" w:space="0" w:color="auto"/>
          </w:divBdr>
        </w:div>
        <w:div w:id="1301157792">
          <w:marLeft w:val="274"/>
          <w:marRight w:val="0"/>
          <w:marTop w:val="0"/>
          <w:marBottom w:val="0"/>
          <w:divBdr>
            <w:top w:val="none" w:sz="0" w:space="0" w:color="auto"/>
            <w:left w:val="none" w:sz="0" w:space="0" w:color="auto"/>
            <w:bottom w:val="none" w:sz="0" w:space="0" w:color="auto"/>
            <w:right w:val="none" w:sz="0" w:space="0" w:color="auto"/>
          </w:divBdr>
        </w:div>
        <w:div w:id="1537768462">
          <w:marLeft w:val="274"/>
          <w:marRight w:val="0"/>
          <w:marTop w:val="0"/>
          <w:marBottom w:val="0"/>
          <w:divBdr>
            <w:top w:val="none" w:sz="0" w:space="0" w:color="auto"/>
            <w:left w:val="none" w:sz="0" w:space="0" w:color="auto"/>
            <w:bottom w:val="none" w:sz="0" w:space="0" w:color="auto"/>
            <w:right w:val="none" w:sz="0" w:space="0" w:color="auto"/>
          </w:divBdr>
        </w:div>
        <w:div w:id="1587572732">
          <w:marLeft w:val="274"/>
          <w:marRight w:val="0"/>
          <w:marTop w:val="0"/>
          <w:marBottom w:val="0"/>
          <w:divBdr>
            <w:top w:val="none" w:sz="0" w:space="0" w:color="auto"/>
            <w:left w:val="none" w:sz="0" w:space="0" w:color="auto"/>
            <w:bottom w:val="none" w:sz="0" w:space="0" w:color="auto"/>
            <w:right w:val="none" w:sz="0" w:space="0" w:color="auto"/>
          </w:divBdr>
        </w:div>
        <w:div w:id="1612056411">
          <w:marLeft w:val="360"/>
          <w:marRight w:val="0"/>
          <w:marTop w:val="0"/>
          <w:marBottom w:val="0"/>
          <w:divBdr>
            <w:top w:val="none" w:sz="0" w:space="0" w:color="auto"/>
            <w:left w:val="none" w:sz="0" w:space="0" w:color="auto"/>
            <w:bottom w:val="none" w:sz="0" w:space="0" w:color="auto"/>
            <w:right w:val="none" w:sz="0" w:space="0" w:color="auto"/>
          </w:divBdr>
        </w:div>
        <w:div w:id="1667779826">
          <w:marLeft w:val="360"/>
          <w:marRight w:val="0"/>
          <w:marTop w:val="0"/>
          <w:marBottom w:val="0"/>
          <w:divBdr>
            <w:top w:val="none" w:sz="0" w:space="0" w:color="auto"/>
            <w:left w:val="none" w:sz="0" w:space="0" w:color="auto"/>
            <w:bottom w:val="none" w:sz="0" w:space="0" w:color="auto"/>
            <w:right w:val="none" w:sz="0" w:space="0" w:color="auto"/>
          </w:divBdr>
        </w:div>
        <w:div w:id="1680081128">
          <w:marLeft w:val="274"/>
          <w:marRight w:val="0"/>
          <w:marTop w:val="0"/>
          <w:marBottom w:val="0"/>
          <w:divBdr>
            <w:top w:val="none" w:sz="0" w:space="0" w:color="auto"/>
            <w:left w:val="none" w:sz="0" w:space="0" w:color="auto"/>
            <w:bottom w:val="none" w:sz="0" w:space="0" w:color="auto"/>
            <w:right w:val="none" w:sz="0" w:space="0" w:color="auto"/>
          </w:divBdr>
        </w:div>
        <w:div w:id="1803647446">
          <w:marLeft w:val="274"/>
          <w:marRight w:val="0"/>
          <w:marTop w:val="0"/>
          <w:marBottom w:val="0"/>
          <w:divBdr>
            <w:top w:val="none" w:sz="0" w:space="0" w:color="auto"/>
            <w:left w:val="none" w:sz="0" w:space="0" w:color="auto"/>
            <w:bottom w:val="none" w:sz="0" w:space="0" w:color="auto"/>
            <w:right w:val="none" w:sz="0" w:space="0" w:color="auto"/>
          </w:divBdr>
        </w:div>
        <w:div w:id="1865485063">
          <w:marLeft w:val="274"/>
          <w:marRight w:val="0"/>
          <w:marTop w:val="0"/>
          <w:marBottom w:val="0"/>
          <w:divBdr>
            <w:top w:val="none" w:sz="0" w:space="0" w:color="auto"/>
            <w:left w:val="none" w:sz="0" w:space="0" w:color="auto"/>
            <w:bottom w:val="none" w:sz="0" w:space="0" w:color="auto"/>
            <w:right w:val="none" w:sz="0" w:space="0" w:color="auto"/>
          </w:divBdr>
        </w:div>
        <w:div w:id="1906916785">
          <w:marLeft w:val="274"/>
          <w:marRight w:val="0"/>
          <w:marTop w:val="0"/>
          <w:marBottom w:val="0"/>
          <w:divBdr>
            <w:top w:val="none" w:sz="0" w:space="0" w:color="auto"/>
            <w:left w:val="none" w:sz="0" w:space="0" w:color="auto"/>
            <w:bottom w:val="none" w:sz="0" w:space="0" w:color="auto"/>
            <w:right w:val="none" w:sz="0" w:space="0" w:color="auto"/>
          </w:divBdr>
        </w:div>
        <w:div w:id="2067953054">
          <w:marLeft w:val="360"/>
          <w:marRight w:val="0"/>
          <w:marTop w:val="0"/>
          <w:marBottom w:val="0"/>
          <w:divBdr>
            <w:top w:val="none" w:sz="0" w:space="0" w:color="auto"/>
            <w:left w:val="none" w:sz="0" w:space="0" w:color="auto"/>
            <w:bottom w:val="none" w:sz="0" w:space="0" w:color="auto"/>
            <w:right w:val="none" w:sz="0" w:space="0" w:color="auto"/>
          </w:divBdr>
        </w:div>
        <w:div w:id="2136562099">
          <w:marLeft w:val="360"/>
          <w:marRight w:val="0"/>
          <w:marTop w:val="0"/>
          <w:marBottom w:val="0"/>
          <w:divBdr>
            <w:top w:val="none" w:sz="0" w:space="0" w:color="auto"/>
            <w:left w:val="none" w:sz="0" w:space="0" w:color="auto"/>
            <w:bottom w:val="none" w:sz="0" w:space="0" w:color="auto"/>
            <w:right w:val="none" w:sz="0" w:space="0" w:color="auto"/>
          </w:divBdr>
        </w:div>
        <w:div w:id="2141143601">
          <w:marLeft w:val="274"/>
          <w:marRight w:val="0"/>
          <w:marTop w:val="0"/>
          <w:marBottom w:val="0"/>
          <w:divBdr>
            <w:top w:val="none" w:sz="0" w:space="0" w:color="auto"/>
            <w:left w:val="none" w:sz="0" w:space="0" w:color="auto"/>
            <w:bottom w:val="none" w:sz="0" w:space="0" w:color="auto"/>
            <w:right w:val="none" w:sz="0" w:space="0" w:color="auto"/>
          </w:divBdr>
        </w:div>
      </w:divsChild>
    </w:div>
    <w:div w:id="484708074">
      <w:bodyDiv w:val="1"/>
      <w:marLeft w:val="0"/>
      <w:marRight w:val="0"/>
      <w:marTop w:val="0"/>
      <w:marBottom w:val="0"/>
      <w:divBdr>
        <w:top w:val="none" w:sz="0" w:space="0" w:color="auto"/>
        <w:left w:val="none" w:sz="0" w:space="0" w:color="auto"/>
        <w:bottom w:val="none" w:sz="0" w:space="0" w:color="auto"/>
        <w:right w:val="none" w:sz="0" w:space="0" w:color="auto"/>
      </w:divBdr>
    </w:div>
    <w:div w:id="574780357">
      <w:bodyDiv w:val="1"/>
      <w:marLeft w:val="0"/>
      <w:marRight w:val="0"/>
      <w:marTop w:val="0"/>
      <w:marBottom w:val="0"/>
      <w:divBdr>
        <w:top w:val="none" w:sz="0" w:space="0" w:color="auto"/>
        <w:left w:val="none" w:sz="0" w:space="0" w:color="auto"/>
        <w:bottom w:val="none" w:sz="0" w:space="0" w:color="auto"/>
        <w:right w:val="none" w:sz="0" w:space="0" w:color="auto"/>
      </w:divBdr>
    </w:div>
    <w:div w:id="639454597">
      <w:bodyDiv w:val="1"/>
      <w:marLeft w:val="0"/>
      <w:marRight w:val="0"/>
      <w:marTop w:val="0"/>
      <w:marBottom w:val="0"/>
      <w:divBdr>
        <w:top w:val="none" w:sz="0" w:space="0" w:color="auto"/>
        <w:left w:val="none" w:sz="0" w:space="0" w:color="auto"/>
        <w:bottom w:val="none" w:sz="0" w:space="0" w:color="auto"/>
        <w:right w:val="none" w:sz="0" w:space="0" w:color="auto"/>
      </w:divBdr>
    </w:div>
    <w:div w:id="666401355">
      <w:bodyDiv w:val="1"/>
      <w:marLeft w:val="0"/>
      <w:marRight w:val="0"/>
      <w:marTop w:val="0"/>
      <w:marBottom w:val="0"/>
      <w:divBdr>
        <w:top w:val="none" w:sz="0" w:space="0" w:color="auto"/>
        <w:left w:val="none" w:sz="0" w:space="0" w:color="auto"/>
        <w:bottom w:val="none" w:sz="0" w:space="0" w:color="auto"/>
        <w:right w:val="none" w:sz="0" w:space="0" w:color="auto"/>
      </w:divBdr>
    </w:div>
    <w:div w:id="700785927">
      <w:bodyDiv w:val="1"/>
      <w:marLeft w:val="0"/>
      <w:marRight w:val="0"/>
      <w:marTop w:val="0"/>
      <w:marBottom w:val="0"/>
      <w:divBdr>
        <w:top w:val="none" w:sz="0" w:space="0" w:color="auto"/>
        <w:left w:val="none" w:sz="0" w:space="0" w:color="auto"/>
        <w:bottom w:val="none" w:sz="0" w:space="0" w:color="auto"/>
        <w:right w:val="none" w:sz="0" w:space="0" w:color="auto"/>
      </w:divBdr>
    </w:div>
    <w:div w:id="718556927">
      <w:bodyDiv w:val="1"/>
      <w:marLeft w:val="0"/>
      <w:marRight w:val="0"/>
      <w:marTop w:val="0"/>
      <w:marBottom w:val="0"/>
      <w:divBdr>
        <w:top w:val="none" w:sz="0" w:space="0" w:color="auto"/>
        <w:left w:val="none" w:sz="0" w:space="0" w:color="auto"/>
        <w:bottom w:val="none" w:sz="0" w:space="0" w:color="auto"/>
        <w:right w:val="none" w:sz="0" w:space="0" w:color="auto"/>
      </w:divBdr>
    </w:div>
    <w:div w:id="727387078">
      <w:bodyDiv w:val="1"/>
      <w:marLeft w:val="0"/>
      <w:marRight w:val="0"/>
      <w:marTop w:val="0"/>
      <w:marBottom w:val="0"/>
      <w:divBdr>
        <w:top w:val="none" w:sz="0" w:space="0" w:color="auto"/>
        <w:left w:val="none" w:sz="0" w:space="0" w:color="auto"/>
        <w:bottom w:val="none" w:sz="0" w:space="0" w:color="auto"/>
        <w:right w:val="none" w:sz="0" w:space="0" w:color="auto"/>
      </w:divBdr>
    </w:div>
    <w:div w:id="926033369">
      <w:bodyDiv w:val="1"/>
      <w:marLeft w:val="0"/>
      <w:marRight w:val="0"/>
      <w:marTop w:val="0"/>
      <w:marBottom w:val="0"/>
      <w:divBdr>
        <w:top w:val="none" w:sz="0" w:space="0" w:color="auto"/>
        <w:left w:val="none" w:sz="0" w:space="0" w:color="auto"/>
        <w:bottom w:val="none" w:sz="0" w:space="0" w:color="auto"/>
        <w:right w:val="none" w:sz="0" w:space="0" w:color="auto"/>
      </w:divBdr>
    </w:div>
    <w:div w:id="992488249">
      <w:bodyDiv w:val="1"/>
      <w:marLeft w:val="0"/>
      <w:marRight w:val="0"/>
      <w:marTop w:val="0"/>
      <w:marBottom w:val="0"/>
      <w:divBdr>
        <w:top w:val="none" w:sz="0" w:space="0" w:color="auto"/>
        <w:left w:val="none" w:sz="0" w:space="0" w:color="auto"/>
        <w:bottom w:val="none" w:sz="0" w:space="0" w:color="auto"/>
        <w:right w:val="none" w:sz="0" w:space="0" w:color="auto"/>
      </w:divBdr>
      <w:divsChild>
        <w:div w:id="41026696">
          <w:marLeft w:val="446"/>
          <w:marRight w:val="0"/>
          <w:marTop w:val="0"/>
          <w:marBottom w:val="0"/>
          <w:divBdr>
            <w:top w:val="none" w:sz="0" w:space="0" w:color="auto"/>
            <w:left w:val="none" w:sz="0" w:space="0" w:color="auto"/>
            <w:bottom w:val="none" w:sz="0" w:space="0" w:color="auto"/>
            <w:right w:val="none" w:sz="0" w:space="0" w:color="auto"/>
          </w:divBdr>
        </w:div>
        <w:div w:id="46268682">
          <w:marLeft w:val="446"/>
          <w:marRight w:val="0"/>
          <w:marTop w:val="0"/>
          <w:marBottom w:val="0"/>
          <w:divBdr>
            <w:top w:val="none" w:sz="0" w:space="0" w:color="auto"/>
            <w:left w:val="none" w:sz="0" w:space="0" w:color="auto"/>
            <w:bottom w:val="none" w:sz="0" w:space="0" w:color="auto"/>
            <w:right w:val="none" w:sz="0" w:space="0" w:color="auto"/>
          </w:divBdr>
        </w:div>
        <w:div w:id="47534275">
          <w:marLeft w:val="446"/>
          <w:marRight w:val="0"/>
          <w:marTop w:val="0"/>
          <w:marBottom w:val="0"/>
          <w:divBdr>
            <w:top w:val="none" w:sz="0" w:space="0" w:color="auto"/>
            <w:left w:val="none" w:sz="0" w:space="0" w:color="auto"/>
            <w:bottom w:val="none" w:sz="0" w:space="0" w:color="auto"/>
            <w:right w:val="none" w:sz="0" w:space="0" w:color="auto"/>
          </w:divBdr>
        </w:div>
        <w:div w:id="77411657">
          <w:marLeft w:val="446"/>
          <w:marRight w:val="0"/>
          <w:marTop w:val="0"/>
          <w:marBottom w:val="0"/>
          <w:divBdr>
            <w:top w:val="none" w:sz="0" w:space="0" w:color="auto"/>
            <w:left w:val="none" w:sz="0" w:space="0" w:color="auto"/>
            <w:bottom w:val="none" w:sz="0" w:space="0" w:color="auto"/>
            <w:right w:val="none" w:sz="0" w:space="0" w:color="auto"/>
          </w:divBdr>
        </w:div>
        <w:div w:id="166874145">
          <w:marLeft w:val="446"/>
          <w:marRight w:val="0"/>
          <w:marTop w:val="0"/>
          <w:marBottom w:val="0"/>
          <w:divBdr>
            <w:top w:val="none" w:sz="0" w:space="0" w:color="auto"/>
            <w:left w:val="none" w:sz="0" w:space="0" w:color="auto"/>
            <w:bottom w:val="none" w:sz="0" w:space="0" w:color="auto"/>
            <w:right w:val="none" w:sz="0" w:space="0" w:color="auto"/>
          </w:divBdr>
        </w:div>
        <w:div w:id="307055356">
          <w:marLeft w:val="446"/>
          <w:marRight w:val="0"/>
          <w:marTop w:val="0"/>
          <w:marBottom w:val="0"/>
          <w:divBdr>
            <w:top w:val="none" w:sz="0" w:space="0" w:color="auto"/>
            <w:left w:val="none" w:sz="0" w:space="0" w:color="auto"/>
            <w:bottom w:val="none" w:sz="0" w:space="0" w:color="auto"/>
            <w:right w:val="none" w:sz="0" w:space="0" w:color="auto"/>
          </w:divBdr>
        </w:div>
        <w:div w:id="597903987">
          <w:marLeft w:val="446"/>
          <w:marRight w:val="0"/>
          <w:marTop w:val="0"/>
          <w:marBottom w:val="0"/>
          <w:divBdr>
            <w:top w:val="none" w:sz="0" w:space="0" w:color="auto"/>
            <w:left w:val="none" w:sz="0" w:space="0" w:color="auto"/>
            <w:bottom w:val="none" w:sz="0" w:space="0" w:color="auto"/>
            <w:right w:val="none" w:sz="0" w:space="0" w:color="auto"/>
          </w:divBdr>
        </w:div>
        <w:div w:id="860360472">
          <w:marLeft w:val="446"/>
          <w:marRight w:val="0"/>
          <w:marTop w:val="0"/>
          <w:marBottom w:val="0"/>
          <w:divBdr>
            <w:top w:val="none" w:sz="0" w:space="0" w:color="auto"/>
            <w:left w:val="none" w:sz="0" w:space="0" w:color="auto"/>
            <w:bottom w:val="none" w:sz="0" w:space="0" w:color="auto"/>
            <w:right w:val="none" w:sz="0" w:space="0" w:color="auto"/>
          </w:divBdr>
        </w:div>
        <w:div w:id="1157915539">
          <w:marLeft w:val="446"/>
          <w:marRight w:val="0"/>
          <w:marTop w:val="0"/>
          <w:marBottom w:val="0"/>
          <w:divBdr>
            <w:top w:val="none" w:sz="0" w:space="0" w:color="auto"/>
            <w:left w:val="none" w:sz="0" w:space="0" w:color="auto"/>
            <w:bottom w:val="none" w:sz="0" w:space="0" w:color="auto"/>
            <w:right w:val="none" w:sz="0" w:space="0" w:color="auto"/>
          </w:divBdr>
        </w:div>
        <w:div w:id="1351104738">
          <w:marLeft w:val="446"/>
          <w:marRight w:val="0"/>
          <w:marTop w:val="0"/>
          <w:marBottom w:val="0"/>
          <w:divBdr>
            <w:top w:val="none" w:sz="0" w:space="0" w:color="auto"/>
            <w:left w:val="none" w:sz="0" w:space="0" w:color="auto"/>
            <w:bottom w:val="none" w:sz="0" w:space="0" w:color="auto"/>
            <w:right w:val="none" w:sz="0" w:space="0" w:color="auto"/>
          </w:divBdr>
        </w:div>
        <w:div w:id="1357342588">
          <w:marLeft w:val="446"/>
          <w:marRight w:val="0"/>
          <w:marTop w:val="0"/>
          <w:marBottom w:val="0"/>
          <w:divBdr>
            <w:top w:val="none" w:sz="0" w:space="0" w:color="auto"/>
            <w:left w:val="none" w:sz="0" w:space="0" w:color="auto"/>
            <w:bottom w:val="none" w:sz="0" w:space="0" w:color="auto"/>
            <w:right w:val="none" w:sz="0" w:space="0" w:color="auto"/>
          </w:divBdr>
        </w:div>
        <w:div w:id="1406878318">
          <w:marLeft w:val="446"/>
          <w:marRight w:val="0"/>
          <w:marTop w:val="0"/>
          <w:marBottom w:val="0"/>
          <w:divBdr>
            <w:top w:val="none" w:sz="0" w:space="0" w:color="auto"/>
            <w:left w:val="none" w:sz="0" w:space="0" w:color="auto"/>
            <w:bottom w:val="none" w:sz="0" w:space="0" w:color="auto"/>
            <w:right w:val="none" w:sz="0" w:space="0" w:color="auto"/>
          </w:divBdr>
        </w:div>
        <w:div w:id="1468820769">
          <w:marLeft w:val="446"/>
          <w:marRight w:val="0"/>
          <w:marTop w:val="0"/>
          <w:marBottom w:val="0"/>
          <w:divBdr>
            <w:top w:val="none" w:sz="0" w:space="0" w:color="auto"/>
            <w:left w:val="none" w:sz="0" w:space="0" w:color="auto"/>
            <w:bottom w:val="none" w:sz="0" w:space="0" w:color="auto"/>
            <w:right w:val="none" w:sz="0" w:space="0" w:color="auto"/>
          </w:divBdr>
        </w:div>
        <w:div w:id="1604068115">
          <w:marLeft w:val="446"/>
          <w:marRight w:val="0"/>
          <w:marTop w:val="0"/>
          <w:marBottom w:val="0"/>
          <w:divBdr>
            <w:top w:val="none" w:sz="0" w:space="0" w:color="auto"/>
            <w:left w:val="none" w:sz="0" w:space="0" w:color="auto"/>
            <w:bottom w:val="none" w:sz="0" w:space="0" w:color="auto"/>
            <w:right w:val="none" w:sz="0" w:space="0" w:color="auto"/>
          </w:divBdr>
        </w:div>
        <w:div w:id="2035764270">
          <w:marLeft w:val="446"/>
          <w:marRight w:val="0"/>
          <w:marTop w:val="0"/>
          <w:marBottom w:val="0"/>
          <w:divBdr>
            <w:top w:val="none" w:sz="0" w:space="0" w:color="auto"/>
            <w:left w:val="none" w:sz="0" w:space="0" w:color="auto"/>
            <w:bottom w:val="none" w:sz="0" w:space="0" w:color="auto"/>
            <w:right w:val="none" w:sz="0" w:space="0" w:color="auto"/>
          </w:divBdr>
        </w:div>
      </w:divsChild>
    </w:div>
    <w:div w:id="1019740666">
      <w:bodyDiv w:val="1"/>
      <w:marLeft w:val="0"/>
      <w:marRight w:val="0"/>
      <w:marTop w:val="0"/>
      <w:marBottom w:val="0"/>
      <w:divBdr>
        <w:top w:val="none" w:sz="0" w:space="0" w:color="auto"/>
        <w:left w:val="none" w:sz="0" w:space="0" w:color="auto"/>
        <w:bottom w:val="none" w:sz="0" w:space="0" w:color="auto"/>
        <w:right w:val="none" w:sz="0" w:space="0" w:color="auto"/>
      </w:divBdr>
    </w:div>
    <w:div w:id="1044476537">
      <w:bodyDiv w:val="1"/>
      <w:marLeft w:val="0"/>
      <w:marRight w:val="0"/>
      <w:marTop w:val="0"/>
      <w:marBottom w:val="0"/>
      <w:divBdr>
        <w:top w:val="none" w:sz="0" w:space="0" w:color="auto"/>
        <w:left w:val="none" w:sz="0" w:space="0" w:color="auto"/>
        <w:bottom w:val="none" w:sz="0" w:space="0" w:color="auto"/>
        <w:right w:val="none" w:sz="0" w:space="0" w:color="auto"/>
      </w:divBdr>
    </w:div>
    <w:div w:id="1055206175">
      <w:bodyDiv w:val="1"/>
      <w:marLeft w:val="0"/>
      <w:marRight w:val="0"/>
      <w:marTop w:val="0"/>
      <w:marBottom w:val="0"/>
      <w:divBdr>
        <w:top w:val="none" w:sz="0" w:space="0" w:color="auto"/>
        <w:left w:val="none" w:sz="0" w:space="0" w:color="auto"/>
        <w:bottom w:val="none" w:sz="0" w:space="0" w:color="auto"/>
        <w:right w:val="none" w:sz="0" w:space="0" w:color="auto"/>
      </w:divBdr>
      <w:divsChild>
        <w:div w:id="399137321">
          <w:marLeft w:val="446"/>
          <w:marRight w:val="0"/>
          <w:marTop w:val="0"/>
          <w:marBottom w:val="0"/>
          <w:divBdr>
            <w:top w:val="none" w:sz="0" w:space="0" w:color="auto"/>
            <w:left w:val="none" w:sz="0" w:space="0" w:color="auto"/>
            <w:bottom w:val="none" w:sz="0" w:space="0" w:color="auto"/>
            <w:right w:val="none" w:sz="0" w:space="0" w:color="auto"/>
          </w:divBdr>
        </w:div>
        <w:div w:id="744453368">
          <w:marLeft w:val="446"/>
          <w:marRight w:val="0"/>
          <w:marTop w:val="0"/>
          <w:marBottom w:val="0"/>
          <w:divBdr>
            <w:top w:val="none" w:sz="0" w:space="0" w:color="auto"/>
            <w:left w:val="none" w:sz="0" w:space="0" w:color="auto"/>
            <w:bottom w:val="none" w:sz="0" w:space="0" w:color="auto"/>
            <w:right w:val="none" w:sz="0" w:space="0" w:color="auto"/>
          </w:divBdr>
        </w:div>
        <w:div w:id="866790608">
          <w:marLeft w:val="446"/>
          <w:marRight w:val="0"/>
          <w:marTop w:val="0"/>
          <w:marBottom w:val="0"/>
          <w:divBdr>
            <w:top w:val="none" w:sz="0" w:space="0" w:color="auto"/>
            <w:left w:val="none" w:sz="0" w:space="0" w:color="auto"/>
            <w:bottom w:val="none" w:sz="0" w:space="0" w:color="auto"/>
            <w:right w:val="none" w:sz="0" w:space="0" w:color="auto"/>
          </w:divBdr>
        </w:div>
        <w:div w:id="875657285">
          <w:marLeft w:val="446"/>
          <w:marRight w:val="0"/>
          <w:marTop w:val="0"/>
          <w:marBottom w:val="0"/>
          <w:divBdr>
            <w:top w:val="none" w:sz="0" w:space="0" w:color="auto"/>
            <w:left w:val="none" w:sz="0" w:space="0" w:color="auto"/>
            <w:bottom w:val="none" w:sz="0" w:space="0" w:color="auto"/>
            <w:right w:val="none" w:sz="0" w:space="0" w:color="auto"/>
          </w:divBdr>
        </w:div>
        <w:div w:id="957757357">
          <w:marLeft w:val="446"/>
          <w:marRight w:val="0"/>
          <w:marTop w:val="0"/>
          <w:marBottom w:val="0"/>
          <w:divBdr>
            <w:top w:val="none" w:sz="0" w:space="0" w:color="auto"/>
            <w:left w:val="none" w:sz="0" w:space="0" w:color="auto"/>
            <w:bottom w:val="none" w:sz="0" w:space="0" w:color="auto"/>
            <w:right w:val="none" w:sz="0" w:space="0" w:color="auto"/>
          </w:divBdr>
        </w:div>
        <w:div w:id="1222061363">
          <w:marLeft w:val="446"/>
          <w:marRight w:val="0"/>
          <w:marTop w:val="0"/>
          <w:marBottom w:val="0"/>
          <w:divBdr>
            <w:top w:val="none" w:sz="0" w:space="0" w:color="auto"/>
            <w:left w:val="none" w:sz="0" w:space="0" w:color="auto"/>
            <w:bottom w:val="none" w:sz="0" w:space="0" w:color="auto"/>
            <w:right w:val="none" w:sz="0" w:space="0" w:color="auto"/>
          </w:divBdr>
        </w:div>
        <w:div w:id="1474912495">
          <w:marLeft w:val="446"/>
          <w:marRight w:val="0"/>
          <w:marTop w:val="0"/>
          <w:marBottom w:val="0"/>
          <w:divBdr>
            <w:top w:val="none" w:sz="0" w:space="0" w:color="auto"/>
            <w:left w:val="none" w:sz="0" w:space="0" w:color="auto"/>
            <w:bottom w:val="none" w:sz="0" w:space="0" w:color="auto"/>
            <w:right w:val="none" w:sz="0" w:space="0" w:color="auto"/>
          </w:divBdr>
        </w:div>
        <w:div w:id="1497188395">
          <w:marLeft w:val="446"/>
          <w:marRight w:val="0"/>
          <w:marTop w:val="0"/>
          <w:marBottom w:val="0"/>
          <w:divBdr>
            <w:top w:val="none" w:sz="0" w:space="0" w:color="auto"/>
            <w:left w:val="none" w:sz="0" w:space="0" w:color="auto"/>
            <w:bottom w:val="none" w:sz="0" w:space="0" w:color="auto"/>
            <w:right w:val="none" w:sz="0" w:space="0" w:color="auto"/>
          </w:divBdr>
        </w:div>
        <w:div w:id="1651707760">
          <w:marLeft w:val="446"/>
          <w:marRight w:val="0"/>
          <w:marTop w:val="0"/>
          <w:marBottom w:val="0"/>
          <w:divBdr>
            <w:top w:val="none" w:sz="0" w:space="0" w:color="auto"/>
            <w:left w:val="none" w:sz="0" w:space="0" w:color="auto"/>
            <w:bottom w:val="none" w:sz="0" w:space="0" w:color="auto"/>
            <w:right w:val="none" w:sz="0" w:space="0" w:color="auto"/>
          </w:divBdr>
        </w:div>
        <w:div w:id="1682581682">
          <w:marLeft w:val="446"/>
          <w:marRight w:val="0"/>
          <w:marTop w:val="0"/>
          <w:marBottom w:val="0"/>
          <w:divBdr>
            <w:top w:val="none" w:sz="0" w:space="0" w:color="auto"/>
            <w:left w:val="none" w:sz="0" w:space="0" w:color="auto"/>
            <w:bottom w:val="none" w:sz="0" w:space="0" w:color="auto"/>
            <w:right w:val="none" w:sz="0" w:space="0" w:color="auto"/>
          </w:divBdr>
        </w:div>
        <w:div w:id="1864323655">
          <w:marLeft w:val="446"/>
          <w:marRight w:val="0"/>
          <w:marTop w:val="0"/>
          <w:marBottom w:val="0"/>
          <w:divBdr>
            <w:top w:val="none" w:sz="0" w:space="0" w:color="auto"/>
            <w:left w:val="none" w:sz="0" w:space="0" w:color="auto"/>
            <w:bottom w:val="none" w:sz="0" w:space="0" w:color="auto"/>
            <w:right w:val="none" w:sz="0" w:space="0" w:color="auto"/>
          </w:divBdr>
        </w:div>
        <w:div w:id="1899977553">
          <w:marLeft w:val="446"/>
          <w:marRight w:val="0"/>
          <w:marTop w:val="0"/>
          <w:marBottom w:val="0"/>
          <w:divBdr>
            <w:top w:val="none" w:sz="0" w:space="0" w:color="auto"/>
            <w:left w:val="none" w:sz="0" w:space="0" w:color="auto"/>
            <w:bottom w:val="none" w:sz="0" w:space="0" w:color="auto"/>
            <w:right w:val="none" w:sz="0" w:space="0" w:color="auto"/>
          </w:divBdr>
        </w:div>
        <w:div w:id="1982298342">
          <w:marLeft w:val="446"/>
          <w:marRight w:val="0"/>
          <w:marTop w:val="0"/>
          <w:marBottom w:val="0"/>
          <w:divBdr>
            <w:top w:val="none" w:sz="0" w:space="0" w:color="auto"/>
            <w:left w:val="none" w:sz="0" w:space="0" w:color="auto"/>
            <w:bottom w:val="none" w:sz="0" w:space="0" w:color="auto"/>
            <w:right w:val="none" w:sz="0" w:space="0" w:color="auto"/>
          </w:divBdr>
        </w:div>
        <w:div w:id="1986012442">
          <w:marLeft w:val="446"/>
          <w:marRight w:val="0"/>
          <w:marTop w:val="0"/>
          <w:marBottom w:val="0"/>
          <w:divBdr>
            <w:top w:val="none" w:sz="0" w:space="0" w:color="auto"/>
            <w:left w:val="none" w:sz="0" w:space="0" w:color="auto"/>
            <w:bottom w:val="none" w:sz="0" w:space="0" w:color="auto"/>
            <w:right w:val="none" w:sz="0" w:space="0" w:color="auto"/>
          </w:divBdr>
        </w:div>
        <w:div w:id="2069454655">
          <w:marLeft w:val="446"/>
          <w:marRight w:val="0"/>
          <w:marTop w:val="0"/>
          <w:marBottom w:val="0"/>
          <w:divBdr>
            <w:top w:val="none" w:sz="0" w:space="0" w:color="auto"/>
            <w:left w:val="none" w:sz="0" w:space="0" w:color="auto"/>
            <w:bottom w:val="none" w:sz="0" w:space="0" w:color="auto"/>
            <w:right w:val="none" w:sz="0" w:space="0" w:color="auto"/>
          </w:divBdr>
        </w:div>
      </w:divsChild>
    </w:div>
    <w:div w:id="1145510199">
      <w:bodyDiv w:val="1"/>
      <w:marLeft w:val="0"/>
      <w:marRight w:val="0"/>
      <w:marTop w:val="0"/>
      <w:marBottom w:val="0"/>
      <w:divBdr>
        <w:top w:val="none" w:sz="0" w:space="0" w:color="auto"/>
        <w:left w:val="none" w:sz="0" w:space="0" w:color="auto"/>
        <w:bottom w:val="none" w:sz="0" w:space="0" w:color="auto"/>
        <w:right w:val="none" w:sz="0" w:space="0" w:color="auto"/>
      </w:divBdr>
    </w:div>
    <w:div w:id="1168910954">
      <w:bodyDiv w:val="1"/>
      <w:marLeft w:val="0"/>
      <w:marRight w:val="0"/>
      <w:marTop w:val="0"/>
      <w:marBottom w:val="0"/>
      <w:divBdr>
        <w:top w:val="none" w:sz="0" w:space="0" w:color="auto"/>
        <w:left w:val="none" w:sz="0" w:space="0" w:color="auto"/>
        <w:bottom w:val="none" w:sz="0" w:space="0" w:color="auto"/>
        <w:right w:val="none" w:sz="0" w:space="0" w:color="auto"/>
      </w:divBdr>
    </w:div>
    <w:div w:id="1170367581">
      <w:bodyDiv w:val="1"/>
      <w:marLeft w:val="0"/>
      <w:marRight w:val="0"/>
      <w:marTop w:val="0"/>
      <w:marBottom w:val="0"/>
      <w:divBdr>
        <w:top w:val="none" w:sz="0" w:space="0" w:color="auto"/>
        <w:left w:val="none" w:sz="0" w:space="0" w:color="auto"/>
        <w:bottom w:val="none" w:sz="0" w:space="0" w:color="auto"/>
        <w:right w:val="none" w:sz="0" w:space="0" w:color="auto"/>
      </w:divBdr>
    </w:div>
    <w:div w:id="1270966450">
      <w:bodyDiv w:val="1"/>
      <w:marLeft w:val="0"/>
      <w:marRight w:val="0"/>
      <w:marTop w:val="0"/>
      <w:marBottom w:val="0"/>
      <w:divBdr>
        <w:top w:val="none" w:sz="0" w:space="0" w:color="auto"/>
        <w:left w:val="none" w:sz="0" w:space="0" w:color="auto"/>
        <w:bottom w:val="none" w:sz="0" w:space="0" w:color="auto"/>
        <w:right w:val="none" w:sz="0" w:space="0" w:color="auto"/>
      </w:divBdr>
      <w:divsChild>
        <w:div w:id="272636381">
          <w:marLeft w:val="446"/>
          <w:marRight w:val="0"/>
          <w:marTop w:val="0"/>
          <w:marBottom w:val="0"/>
          <w:divBdr>
            <w:top w:val="none" w:sz="0" w:space="0" w:color="auto"/>
            <w:left w:val="none" w:sz="0" w:space="0" w:color="auto"/>
            <w:bottom w:val="none" w:sz="0" w:space="0" w:color="auto"/>
            <w:right w:val="none" w:sz="0" w:space="0" w:color="auto"/>
          </w:divBdr>
        </w:div>
      </w:divsChild>
    </w:div>
    <w:div w:id="1272326317">
      <w:bodyDiv w:val="1"/>
      <w:marLeft w:val="0"/>
      <w:marRight w:val="0"/>
      <w:marTop w:val="0"/>
      <w:marBottom w:val="0"/>
      <w:divBdr>
        <w:top w:val="none" w:sz="0" w:space="0" w:color="auto"/>
        <w:left w:val="none" w:sz="0" w:space="0" w:color="auto"/>
        <w:bottom w:val="none" w:sz="0" w:space="0" w:color="auto"/>
        <w:right w:val="none" w:sz="0" w:space="0" w:color="auto"/>
      </w:divBdr>
      <w:divsChild>
        <w:div w:id="12195170">
          <w:marLeft w:val="446"/>
          <w:marRight w:val="0"/>
          <w:marTop w:val="0"/>
          <w:marBottom w:val="0"/>
          <w:divBdr>
            <w:top w:val="none" w:sz="0" w:space="0" w:color="auto"/>
            <w:left w:val="none" w:sz="0" w:space="0" w:color="auto"/>
            <w:bottom w:val="none" w:sz="0" w:space="0" w:color="auto"/>
            <w:right w:val="none" w:sz="0" w:space="0" w:color="auto"/>
          </w:divBdr>
        </w:div>
        <w:div w:id="490757374">
          <w:marLeft w:val="446"/>
          <w:marRight w:val="0"/>
          <w:marTop w:val="0"/>
          <w:marBottom w:val="0"/>
          <w:divBdr>
            <w:top w:val="none" w:sz="0" w:space="0" w:color="auto"/>
            <w:left w:val="none" w:sz="0" w:space="0" w:color="auto"/>
            <w:bottom w:val="none" w:sz="0" w:space="0" w:color="auto"/>
            <w:right w:val="none" w:sz="0" w:space="0" w:color="auto"/>
          </w:divBdr>
        </w:div>
        <w:div w:id="690306376">
          <w:marLeft w:val="446"/>
          <w:marRight w:val="0"/>
          <w:marTop w:val="0"/>
          <w:marBottom w:val="0"/>
          <w:divBdr>
            <w:top w:val="none" w:sz="0" w:space="0" w:color="auto"/>
            <w:left w:val="none" w:sz="0" w:space="0" w:color="auto"/>
            <w:bottom w:val="none" w:sz="0" w:space="0" w:color="auto"/>
            <w:right w:val="none" w:sz="0" w:space="0" w:color="auto"/>
          </w:divBdr>
        </w:div>
        <w:div w:id="922445606">
          <w:marLeft w:val="446"/>
          <w:marRight w:val="0"/>
          <w:marTop w:val="0"/>
          <w:marBottom w:val="0"/>
          <w:divBdr>
            <w:top w:val="none" w:sz="0" w:space="0" w:color="auto"/>
            <w:left w:val="none" w:sz="0" w:space="0" w:color="auto"/>
            <w:bottom w:val="none" w:sz="0" w:space="0" w:color="auto"/>
            <w:right w:val="none" w:sz="0" w:space="0" w:color="auto"/>
          </w:divBdr>
        </w:div>
        <w:div w:id="986324914">
          <w:marLeft w:val="446"/>
          <w:marRight w:val="0"/>
          <w:marTop w:val="0"/>
          <w:marBottom w:val="0"/>
          <w:divBdr>
            <w:top w:val="none" w:sz="0" w:space="0" w:color="auto"/>
            <w:left w:val="none" w:sz="0" w:space="0" w:color="auto"/>
            <w:bottom w:val="none" w:sz="0" w:space="0" w:color="auto"/>
            <w:right w:val="none" w:sz="0" w:space="0" w:color="auto"/>
          </w:divBdr>
        </w:div>
        <w:div w:id="1089542955">
          <w:marLeft w:val="446"/>
          <w:marRight w:val="0"/>
          <w:marTop w:val="0"/>
          <w:marBottom w:val="0"/>
          <w:divBdr>
            <w:top w:val="none" w:sz="0" w:space="0" w:color="auto"/>
            <w:left w:val="none" w:sz="0" w:space="0" w:color="auto"/>
            <w:bottom w:val="none" w:sz="0" w:space="0" w:color="auto"/>
            <w:right w:val="none" w:sz="0" w:space="0" w:color="auto"/>
          </w:divBdr>
        </w:div>
        <w:div w:id="1177497987">
          <w:marLeft w:val="446"/>
          <w:marRight w:val="0"/>
          <w:marTop w:val="0"/>
          <w:marBottom w:val="0"/>
          <w:divBdr>
            <w:top w:val="none" w:sz="0" w:space="0" w:color="auto"/>
            <w:left w:val="none" w:sz="0" w:space="0" w:color="auto"/>
            <w:bottom w:val="none" w:sz="0" w:space="0" w:color="auto"/>
            <w:right w:val="none" w:sz="0" w:space="0" w:color="auto"/>
          </w:divBdr>
        </w:div>
        <w:div w:id="1261258071">
          <w:marLeft w:val="446"/>
          <w:marRight w:val="0"/>
          <w:marTop w:val="0"/>
          <w:marBottom w:val="0"/>
          <w:divBdr>
            <w:top w:val="none" w:sz="0" w:space="0" w:color="auto"/>
            <w:left w:val="none" w:sz="0" w:space="0" w:color="auto"/>
            <w:bottom w:val="none" w:sz="0" w:space="0" w:color="auto"/>
            <w:right w:val="none" w:sz="0" w:space="0" w:color="auto"/>
          </w:divBdr>
        </w:div>
        <w:div w:id="1287007550">
          <w:marLeft w:val="446"/>
          <w:marRight w:val="0"/>
          <w:marTop w:val="0"/>
          <w:marBottom w:val="0"/>
          <w:divBdr>
            <w:top w:val="none" w:sz="0" w:space="0" w:color="auto"/>
            <w:left w:val="none" w:sz="0" w:space="0" w:color="auto"/>
            <w:bottom w:val="none" w:sz="0" w:space="0" w:color="auto"/>
            <w:right w:val="none" w:sz="0" w:space="0" w:color="auto"/>
          </w:divBdr>
        </w:div>
        <w:div w:id="1333723235">
          <w:marLeft w:val="446"/>
          <w:marRight w:val="0"/>
          <w:marTop w:val="0"/>
          <w:marBottom w:val="0"/>
          <w:divBdr>
            <w:top w:val="none" w:sz="0" w:space="0" w:color="auto"/>
            <w:left w:val="none" w:sz="0" w:space="0" w:color="auto"/>
            <w:bottom w:val="none" w:sz="0" w:space="0" w:color="auto"/>
            <w:right w:val="none" w:sz="0" w:space="0" w:color="auto"/>
          </w:divBdr>
        </w:div>
        <w:div w:id="1391533242">
          <w:marLeft w:val="446"/>
          <w:marRight w:val="0"/>
          <w:marTop w:val="0"/>
          <w:marBottom w:val="0"/>
          <w:divBdr>
            <w:top w:val="none" w:sz="0" w:space="0" w:color="auto"/>
            <w:left w:val="none" w:sz="0" w:space="0" w:color="auto"/>
            <w:bottom w:val="none" w:sz="0" w:space="0" w:color="auto"/>
            <w:right w:val="none" w:sz="0" w:space="0" w:color="auto"/>
          </w:divBdr>
        </w:div>
        <w:div w:id="1720126165">
          <w:marLeft w:val="446"/>
          <w:marRight w:val="0"/>
          <w:marTop w:val="0"/>
          <w:marBottom w:val="0"/>
          <w:divBdr>
            <w:top w:val="none" w:sz="0" w:space="0" w:color="auto"/>
            <w:left w:val="none" w:sz="0" w:space="0" w:color="auto"/>
            <w:bottom w:val="none" w:sz="0" w:space="0" w:color="auto"/>
            <w:right w:val="none" w:sz="0" w:space="0" w:color="auto"/>
          </w:divBdr>
        </w:div>
        <w:div w:id="1805392210">
          <w:marLeft w:val="446"/>
          <w:marRight w:val="0"/>
          <w:marTop w:val="0"/>
          <w:marBottom w:val="0"/>
          <w:divBdr>
            <w:top w:val="none" w:sz="0" w:space="0" w:color="auto"/>
            <w:left w:val="none" w:sz="0" w:space="0" w:color="auto"/>
            <w:bottom w:val="none" w:sz="0" w:space="0" w:color="auto"/>
            <w:right w:val="none" w:sz="0" w:space="0" w:color="auto"/>
          </w:divBdr>
        </w:div>
        <w:div w:id="1940211536">
          <w:marLeft w:val="446"/>
          <w:marRight w:val="0"/>
          <w:marTop w:val="0"/>
          <w:marBottom w:val="0"/>
          <w:divBdr>
            <w:top w:val="none" w:sz="0" w:space="0" w:color="auto"/>
            <w:left w:val="none" w:sz="0" w:space="0" w:color="auto"/>
            <w:bottom w:val="none" w:sz="0" w:space="0" w:color="auto"/>
            <w:right w:val="none" w:sz="0" w:space="0" w:color="auto"/>
          </w:divBdr>
        </w:div>
        <w:div w:id="2018727731">
          <w:marLeft w:val="446"/>
          <w:marRight w:val="0"/>
          <w:marTop w:val="0"/>
          <w:marBottom w:val="0"/>
          <w:divBdr>
            <w:top w:val="none" w:sz="0" w:space="0" w:color="auto"/>
            <w:left w:val="none" w:sz="0" w:space="0" w:color="auto"/>
            <w:bottom w:val="none" w:sz="0" w:space="0" w:color="auto"/>
            <w:right w:val="none" w:sz="0" w:space="0" w:color="auto"/>
          </w:divBdr>
        </w:div>
      </w:divsChild>
    </w:div>
    <w:div w:id="1334915212">
      <w:bodyDiv w:val="1"/>
      <w:marLeft w:val="0"/>
      <w:marRight w:val="0"/>
      <w:marTop w:val="0"/>
      <w:marBottom w:val="0"/>
      <w:divBdr>
        <w:top w:val="none" w:sz="0" w:space="0" w:color="auto"/>
        <w:left w:val="none" w:sz="0" w:space="0" w:color="auto"/>
        <w:bottom w:val="none" w:sz="0" w:space="0" w:color="auto"/>
        <w:right w:val="none" w:sz="0" w:space="0" w:color="auto"/>
      </w:divBdr>
    </w:div>
    <w:div w:id="1428697003">
      <w:bodyDiv w:val="1"/>
      <w:marLeft w:val="0"/>
      <w:marRight w:val="0"/>
      <w:marTop w:val="0"/>
      <w:marBottom w:val="0"/>
      <w:divBdr>
        <w:top w:val="none" w:sz="0" w:space="0" w:color="auto"/>
        <w:left w:val="none" w:sz="0" w:space="0" w:color="auto"/>
        <w:bottom w:val="none" w:sz="0" w:space="0" w:color="auto"/>
        <w:right w:val="none" w:sz="0" w:space="0" w:color="auto"/>
      </w:divBdr>
    </w:div>
    <w:div w:id="1440757315">
      <w:bodyDiv w:val="1"/>
      <w:marLeft w:val="0"/>
      <w:marRight w:val="0"/>
      <w:marTop w:val="0"/>
      <w:marBottom w:val="0"/>
      <w:divBdr>
        <w:top w:val="none" w:sz="0" w:space="0" w:color="auto"/>
        <w:left w:val="none" w:sz="0" w:space="0" w:color="auto"/>
        <w:bottom w:val="none" w:sz="0" w:space="0" w:color="auto"/>
        <w:right w:val="none" w:sz="0" w:space="0" w:color="auto"/>
      </w:divBdr>
    </w:div>
    <w:div w:id="1534421884">
      <w:bodyDiv w:val="1"/>
      <w:marLeft w:val="0"/>
      <w:marRight w:val="0"/>
      <w:marTop w:val="0"/>
      <w:marBottom w:val="0"/>
      <w:divBdr>
        <w:top w:val="none" w:sz="0" w:space="0" w:color="auto"/>
        <w:left w:val="none" w:sz="0" w:space="0" w:color="auto"/>
        <w:bottom w:val="none" w:sz="0" w:space="0" w:color="auto"/>
        <w:right w:val="none" w:sz="0" w:space="0" w:color="auto"/>
      </w:divBdr>
    </w:div>
    <w:div w:id="1565723792">
      <w:bodyDiv w:val="1"/>
      <w:marLeft w:val="0"/>
      <w:marRight w:val="0"/>
      <w:marTop w:val="0"/>
      <w:marBottom w:val="0"/>
      <w:divBdr>
        <w:top w:val="none" w:sz="0" w:space="0" w:color="auto"/>
        <w:left w:val="none" w:sz="0" w:space="0" w:color="auto"/>
        <w:bottom w:val="none" w:sz="0" w:space="0" w:color="auto"/>
        <w:right w:val="none" w:sz="0" w:space="0" w:color="auto"/>
      </w:divBdr>
    </w:div>
    <w:div w:id="1653946362">
      <w:bodyDiv w:val="1"/>
      <w:marLeft w:val="0"/>
      <w:marRight w:val="0"/>
      <w:marTop w:val="0"/>
      <w:marBottom w:val="0"/>
      <w:divBdr>
        <w:top w:val="none" w:sz="0" w:space="0" w:color="auto"/>
        <w:left w:val="none" w:sz="0" w:space="0" w:color="auto"/>
        <w:bottom w:val="none" w:sz="0" w:space="0" w:color="auto"/>
        <w:right w:val="none" w:sz="0" w:space="0" w:color="auto"/>
      </w:divBdr>
    </w:div>
    <w:div w:id="1722360439">
      <w:bodyDiv w:val="1"/>
      <w:marLeft w:val="0"/>
      <w:marRight w:val="0"/>
      <w:marTop w:val="0"/>
      <w:marBottom w:val="0"/>
      <w:divBdr>
        <w:top w:val="none" w:sz="0" w:space="0" w:color="auto"/>
        <w:left w:val="none" w:sz="0" w:space="0" w:color="auto"/>
        <w:bottom w:val="none" w:sz="0" w:space="0" w:color="auto"/>
        <w:right w:val="none" w:sz="0" w:space="0" w:color="auto"/>
      </w:divBdr>
    </w:div>
    <w:div w:id="1733506072">
      <w:bodyDiv w:val="1"/>
      <w:marLeft w:val="0"/>
      <w:marRight w:val="0"/>
      <w:marTop w:val="0"/>
      <w:marBottom w:val="0"/>
      <w:divBdr>
        <w:top w:val="none" w:sz="0" w:space="0" w:color="auto"/>
        <w:left w:val="none" w:sz="0" w:space="0" w:color="auto"/>
        <w:bottom w:val="none" w:sz="0" w:space="0" w:color="auto"/>
        <w:right w:val="none" w:sz="0" w:space="0" w:color="auto"/>
      </w:divBdr>
    </w:div>
    <w:div w:id="1745755628">
      <w:bodyDiv w:val="1"/>
      <w:marLeft w:val="0"/>
      <w:marRight w:val="0"/>
      <w:marTop w:val="0"/>
      <w:marBottom w:val="0"/>
      <w:divBdr>
        <w:top w:val="none" w:sz="0" w:space="0" w:color="auto"/>
        <w:left w:val="none" w:sz="0" w:space="0" w:color="auto"/>
        <w:bottom w:val="none" w:sz="0" w:space="0" w:color="auto"/>
        <w:right w:val="none" w:sz="0" w:space="0" w:color="auto"/>
      </w:divBdr>
    </w:div>
    <w:div w:id="1781606333">
      <w:bodyDiv w:val="1"/>
      <w:marLeft w:val="0"/>
      <w:marRight w:val="0"/>
      <w:marTop w:val="0"/>
      <w:marBottom w:val="0"/>
      <w:divBdr>
        <w:top w:val="none" w:sz="0" w:space="0" w:color="auto"/>
        <w:left w:val="none" w:sz="0" w:space="0" w:color="auto"/>
        <w:bottom w:val="none" w:sz="0" w:space="0" w:color="auto"/>
        <w:right w:val="none" w:sz="0" w:space="0" w:color="auto"/>
      </w:divBdr>
    </w:div>
    <w:div w:id="1831284338">
      <w:bodyDiv w:val="1"/>
      <w:marLeft w:val="0"/>
      <w:marRight w:val="0"/>
      <w:marTop w:val="0"/>
      <w:marBottom w:val="0"/>
      <w:divBdr>
        <w:top w:val="none" w:sz="0" w:space="0" w:color="auto"/>
        <w:left w:val="none" w:sz="0" w:space="0" w:color="auto"/>
        <w:bottom w:val="none" w:sz="0" w:space="0" w:color="auto"/>
        <w:right w:val="none" w:sz="0" w:space="0" w:color="auto"/>
      </w:divBdr>
    </w:div>
    <w:div w:id="1832060263">
      <w:bodyDiv w:val="1"/>
      <w:marLeft w:val="0"/>
      <w:marRight w:val="0"/>
      <w:marTop w:val="0"/>
      <w:marBottom w:val="0"/>
      <w:divBdr>
        <w:top w:val="none" w:sz="0" w:space="0" w:color="auto"/>
        <w:left w:val="none" w:sz="0" w:space="0" w:color="auto"/>
        <w:bottom w:val="none" w:sz="0" w:space="0" w:color="auto"/>
        <w:right w:val="none" w:sz="0" w:space="0" w:color="auto"/>
      </w:divBdr>
    </w:div>
    <w:div w:id="1855654532">
      <w:bodyDiv w:val="1"/>
      <w:marLeft w:val="0"/>
      <w:marRight w:val="0"/>
      <w:marTop w:val="0"/>
      <w:marBottom w:val="0"/>
      <w:divBdr>
        <w:top w:val="none" w:sz="0" w:space="0" w:color="auto"/>
        <w:left w:val="none" w:sz="0" w:space="0" w:color="auto"/>
        <w:bottom w:val="none" w:sz="0" w:space="0" w:color="auto"/>
        <w:right w:val="none" w:sz="0" w:space="0" w:color="auto"/>
      </w:divBdr>
    </w:div>
    <w:div w:id="1876843746">
      <w:bodyDiv w:val="1"/>
      <w:marLeft w:val="0"/>
      <w:marRight w:val="0"/>
      <w:marTop w:val="0"/>
      <w:marBottom w:val="0"/>
      <w:divBdr>
        <w:top w:val="none" w:sz="0" w:space="0" w:color="auto"/>
        <w:left w:val="none" w:sz="0" w:space="0" w:color="auto"/>
        <w:bottom w:val="none" w:sz="0" w:space="0" w:color="auto"/>
        <w:right w:val="none" w:sz="0" w:space="0" w:color="auto"/>
      </w:divBdr>
    </w:div>
    <w:div w:id="1893955773">
      <w:bodyDiv w:val="1"/>
      <w:marLeft w:val="0"/>
      <w:marRight w:val="0"/>
      <w:marTop w:val="0"/>
      <w:marBottom w:val="0"/>
      <w:divBdr>
        <w:top w:val="none" w:sz="0" w:space="0" w:color="auto"/>
        <w:left w:val="none" w:sz="0" w:space="0" w:color="auto"/>
        <w:bottom w:val="none" w:sz="0" w:space="0" w:color="auto"/>
        <w:right w:val="none" w:sz="0" w:space="0" w:color="auto"/>
      </w:divBdr>
    </w:div>
    <w:div w:id="1896962411">
      <w:bodyDiv w:val="1"/>
      <w:marLeft w:val="0"/>
      <w:marRight w:val="0"/>
      <w:marTop w:val="0"/>
      <w:marBottom w:val="0"/>
      <w:divBdr>
        <w:top w:val="none" w:sz="0" w:space="0" w:color="auto"/>
        <w:left w:val="none" w:sz="0" w:space="0" w:color="auto"/>
        <w:bottom w:val="none" w:sz="0" w:space="0" w:color="auto"/>
        <w:right w:val="none" w:sz="0" w:space="0" w:color="auto"/>
      </w:divBdr>
    </w:div>
    <w:div w:id="1903984620">
      <w:bodyDiv w:val="1"/>
      <w:marLeft w:val="0"/>
      <w:marRight w:val="0"/>
      <w:marTop w:val="0"/>
      <w:marBottom w:val="0"/>
      <w:divBdr>
        <w:top w:val="none" w:sz="0" w:space="0" w:color="auto"/>
        <w:left w:val="none" w:sz="0" w:space="0" w:color="auto"/>
        <w:bottom w:val="none" w:sz="0" w:space="0" w:color="auto"/>
        <w:right w:val="none" w:sz="0" w:space="0" w:color="auto"/>
      </w:divBdr>
    </w:div>
    <w:div w:id="1948804458">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59668810">
      <w:bodyDiv w:val="1"/>
      <w:marLeft w:val="0"/>
      <w:marRight w:val="0"/>
      <w:marTop w:val="0"/>
      <w:marBottom w:val="0"/>
      <w:divBdr>
        <w:top w:val="none" w:sz="0" w:space="0" w:color="auto"/>
        <w:left w:val="none" w:sz="0" w:space="0" w:color="auto"/>
        <w:bottom w:val="none" w:sz="0" w:space="0" w:color="auto"/>
        <w:right w:val="none" w:sz="0" w:space="0" w:color="auto"/>
      </w:divBdr>
    </w:div>
    <w:div w:id="2122917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jpe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jpe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customXml" Target="../customXml/item2.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customXml" Target="../customXml/item3.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jpeg"/><Relationship Id="rId14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customXml" Target="../customXml/item4.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microsoft.com/office/2007/relationships/hdphoto" Target="media/hdphoto1.wdp"/><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header" Target="header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footer" Target="footer1.xml"/><Relationship Id="rId90" Type="http://schemas.openxmlformats.org/officeDocument/2006/relationships/image" Target="media/image82.png"/></Relationships>
</file>

<file path=word/_rels/footer3.xml.rels><?xml version="1.0" encoding="UTF-8" standalone="yes"?>
<Relationships xmlns="http://schemas.openxmlformats.org/package/2006/relationships"><Relationship Id="rId1" Type="http://schemas.openxmlformats.org/officeDocument/2006/relationships/image" Target="media/image136.emf"/></Relationships>
</file>

<file path=word/_rels/header2.xml.rels><?xml version="1.0" encoding="UTF-8" standalone="yes"?>
<Relationships xmlns="http://schemas.openxmlformats.org/package/2006/relationships"><Relationship Id="rId1" Type="http://schemas.openxmlformats.org/officeDocument/2006/relationships/image" Target="media/image134.png"/></Relationships>
</file>

<file path=word/_rels/header3.xml.rels><?xml version="1.0" encoding="UTF-8" standalone="yes"?>
<Relationships xmlns="http://schemas.openxmlformats.org/package/2006/relationships"><Relationship Id="rId1" Type="http://schemas.openxmlformats.org/officeDocument/2006/relationships/image" Target="media/image1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BB90888414104DA819D212F43B0CC1" ma:contentTypeVersion="11" ma:contentTypeDescription="Create a new document." ma:contentTypeScope="" ma:versionID="9309935c81b5700b7b95aa5edf33762d">
  <xsd:schema xmlns:xsd="http://www.w3.org/2001/XMLSchema" xmlns:xs="http://www.w3.org/2001/XMLSchema" xmlns:p="http://schemas.microsoft.com/office/2006/metadata/properties" xmlns:ns2="2bf90e04-89d5-45f3-9b6b-1e5c9e696534" xmlns:ns3="aa1fdd7b-fea5-4633-87c7-8a1beab21796" targetNamespace="http://schemas.microsoft.com/office/2006/metadata/properties" ma:root="true" ma:fieldsID="3ce01bbb689be3b64a20fff8dd7fd44a" ns2:_="" ns3:_="">
    <xsd:import namespace="2bf90e04-89d5-45f3-9b6b-1e5c9e696534"/>
    <xsd:import namespace="aa1fdd7b-fea5-4633-87c7-8a1beab217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90e04-89d5-45f3-9b6b-1e5c9e696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viewed" ma:index="18" nillable="true" ma:displayName="Reviewed" ma:default="No, need to review" ma:format="Dropdown" ma:internalName="Reviewed">
      <xsd:simpleType>
        <xsd:restriction base="dms:Choice">
          <xsd:enumeration value="Yes: Bug(s) created"/>
          <xsd:enumeration value="Yes; No new bugs"/>
          <xsd:enumeration value="No, need to review"/>
        </xsd:restriction>
      </xsd:simpleType>
    </xsd:element>
  </xsd:schema>
  <xsd:schema xmlns:xsd="http://www.w3.org/2001/XMLSchema" xmlns:xs="http://www.w3.org/2001/XMLSchema" xmlns:dms="http://schemas.microsoft.com/office/2006/documentManagement/types" xmlns:pc="http://schemas.microsoft.com/office/infopath/2007/PartnerControls" targetNamespace="aa1fdd7b-fea5-4633-87c7-8a1beab217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ed xmlns="2bf90e04-89d5-45f3-9b6b-1e5c9e696534">No, need to review</Reviewed>
  </documentManagement>
</p:properties>
</file>

<file path=customXml/itemProps1.xml><?xml version="1.0" encoding="utf-8"?>
<ds:datastoreItem xmlns:ds="http://schemas.openxmlformats.org/officeDocument/2006/customXml" ds:itemID="{1719CD5C-4AA7-114E-A533-604A8EF4EB08}">
  <ds:schemaRefs>
    <ds:schemaRef ds:uri="http://schemas.openxmlformats.org/officeDocument/2006/bibliography"/>
  </ds:schemaRefs>
</ds:datastoreItem>
</file>

<file path=customXml/itemProps2.xml><?xml version="1.0" encoding="utf-8"?>
<ds:datastoreItem xmlns:ds="http://schemas.openxmlformats.org/officeDocument/2006/customXml" ds:itemID="{7DE7B50F-35A9-4B92-AA53-C3CC94782E08}"/>
</file>

<file path=customXml/itemProps3.xml><?xml version="1.0" encoding="utf-8"?>
<ds:datastoreItem xmlns:ds="http://schemas.openxmlformats.org/officeDocument/2006/customXml" ds:itemID="{B143A673-EC3D-4800-BD4F-E47AE22593CA}"/>
</file>

<file path=customXml/itemProps4.xml><?xml version="1.0" encoding="utf-8"?>
<ds:datastoreItem xmlns:ds="http://schemas.openxmlformats.org/officeDocument/2006/customXml" ds:itemID="{A0CC3ED5-32E1-4A88-B7FD-6F8FF4356F0A}"/>
</file>

<file path=docMetadata/LabelInfo.xml><?xml version="1.0" encoding="utf-8"?>
<clbl:labelList xmlns:clbl="http://schemas.microsoft.com/office/2020/mipLabelMetadata">
  <clbl:label id="{40f5b659-45e0-406d-ada9-08e0b284cfc4}" enabled="1" method="Standard" siteId="{e95f1b23-abaf-45ee-821d-b7ab251ab3bf}" removed="0"/>
  <clbl:label id="{e4a76287-cf44-450a-9565-94fa46e7aae8}"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Template>
  <TotalTime>0</TotalTime>
  <Pages>70</Pages>
  <Words>8779</Words>
  <Characters>43323</Characters>
  <Application>Microsoft Office Word</Application>
  <DocSecurity>0</DocSecurity>
  <Lines>1292</Lines>
  <Paragraphs>786</Paragraphs>
  <ScaleCrop>false</ScaleCrop>
  <Manager/>
  <Company/>
  <LinksUpToDate>false</LinksUpToDate>
  <CharactersWithSpaces>51384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pcicsv_user_guide</dc:title>
  <dc:subject/>
  <dc:creator/>
  <cp:keywords/>
  <dc:description/>
  <cp:lastModifiedBy/>
  <cp:revision>1</cp:revision>
  <dcterms:created xsi:type="dcterms:W3CDTF">2026-08-07T21:47:00Z</dcterms:created>
  <dcterms:modified xsi:type="dcterms:W3CDTF">2026-08-07T21:47:00Z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0x0101000BBB90888414104DA819D212F43B0CC1</vt:lpwstr>
  </property>
</Properties>
</file>