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766E19C4" w:rsidR="00AD5F55" w:rsidRPr="00AD5F55" w:rsidRDefault="00B14D5D" w:rsidP="00184DD8">
      <w:pPr>
        <w:pStyle w:val="Title"/>
      </w:pPr>
      <w:r>
        <w:t>Technical Manual for</w:t>
      </w:r>
      <w:r>
        <w:br/>
      </w:r>
      <w:r w:rsidR="00AC2678">
        <w:t xml:space="preserve">VS GUI Release </w:t>
      </w:r>
      <w:r w:rsidR="00112F6A">
        <w:t>1.7.29.0</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0878F43A" w:rsidR="00AE1DED" w:rsidRDefault="00112F6A" w:rsidP="00AE1DED">
      <w:pPr>
        <w:pStyle w:val="PubDate"/>
      </w:pPr>
      <w:r>
        <w:t>September</w:t>
      </w:r>
      <w:r w:rsidR="00F17A6C">
        <w:t xml:space="preserve"> </w:t>
      </w:r>
      <w:r w:rsidR="00B14D5D">
        <w:t>202</w:t>
      </w:r>
      <w:r w:rsidR="000220B2">
        <w:t>2</w:t>
      </w:r>
    </w:p>
    <w:p w14:paraId="6F5097AF" w14:textId="554A06F4" w:rsidR="00105215" w:rsidRDefault="00AE1DED" w:rsidP="00105215">
      <w:pPr>
        <w:pStyle w:val="Title2"/>
      </w:pPr>
      <w:r>
        <w:t>Version</w:t>
      </w:r>
      <w:r w:rsidR="00F73DE8">
        <w:t xml:space="preserve"> </w:t>
      </w:r>
      <w:r w:rsidR="00112F6A">
        <w:t>1</w:t>
      </w:r>
      <w:r w:rsidR="001C235B">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1C235B" w:rsidRPr="00AC0E30" w14:paraId="13F23A00" w14:textId="77777777" w:rsidTr="1DD4D2FD">
        <w:tc>
          <w:tcPr>
            <w:tcW w:w="1345" w:type="dxa"/>
          </w:tcPr>
          <w:p w14:paraId="35518BCE" w14:textId="5F0C188D" w:rsidR="001C235B" w:rsidRDefault="001C235B" w:rsidP="001C235B">
            <w:r w:rsidRPr="00C82BFC">
              <w:t>09/07/2022</w:t>
            </w:r>
          </w:p>
        </w:tc>
        <w:tc>
          <w:tcPr>
            <w:tcW w:w="990" w:type="dxa"/>
          </w:tcPr>
          <w:p w14:paraId="146D3D99" w14:textId="6E16B3A9" w:rsidR="001C235B" w:rsidRDefault="001C235B" w:rsidP="001C235B">
            <w:r w:rsidRPr="00C82BFC">
              <w:t>1.0</w:t>
            </w:r>
          </w:p>
        </w:tc>
        <w:tc>
          <w:tcPr>
            <w:tcW w:w="5490" w:type="dxa"/>
          </w:tcPr>
          <w:p w14:paraId="3DE0CF4E" w14:textId="77F73D72" w:rsidR="001C235B" w:rsidRDefault="001C235B" w:rsidP="001C235B">
            <w:r w:rsidRPr="00C82BFC">
              <w:t>Final draft</w:t>
            </w:r>
          </w:p>
        </w:tc>
        <w:tc>
          <w:tcPr>
            <w:tcW w:w="1525" w:type="dxa"/>
          </w:tcPr>
          <w:p w14:paraId="747DAA11" w14:textId="62FD43B6" w:rsidR="001C235B" w:rsidRDefault="001C235B" w:rsidP="001C235B">
            <w:r w:rsidRPr="00C82BFC">
              <w:t>Liberty ITS</w:t>
            </w:r>
          </w:p>
        </w:tc>
      </w:tr>
      <w:tr w:rsidR="002A316A" w:rsidRPr="00AC0E30" w14:paraId="0B57D08C" w14:textId="77777777" w:rsidTr="1DD4D2FD">
        <w:tc>
          <w:tcPr>
            <w:tcW w:w="1345" w:type="dxa"/>
          </w:tcPr>
          <w:p w14:paraId="7C0A9622" w14:textId="24F66C39" w:rsidR="002A316A" w:rsidRPr="00AC0E30" w:rsidRDefault="008A5465" w:rsidP="002A316A">
            <w:r>
              <w:t>0</w:t>
            </w:r>
            <w:r w:rsidR="00112F6A">
              <w:t>9/</w:t>
            </w:r>
            <w:r w:rsidR="00F22E54">
              <w:t>/</w:t>
            </w:r>
            <w:r w:rsidR="00E74C09">
              <w:t>0</w:t>
            </w:r>
            <w:r w:rsidR="00112F6A">
              <w:t>1</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2C654F6E" w:rsidR="002A316A" w:rsidRPr="00AC0E30" w:rsidRDefault="007F617D" w:rsidP="002A316A">
            <w:r>
              <w:t xml:space="preserve">Baseline for VS GUI </w:t>
            </w:r>
            <w:r w:rsidR="00107509">
              <w:t>R</w:t>
            </w:r>
            <w:r w:rsidR="00112F6A">
              <w:t>1.7.29.0</w:t>
            </w:r>
            <w:r w:rsidR="008A5465">
              <w:t xml:space="preserve"> </w:t>
            </w:r>
            <w:r>
              <w:t>and SD*5.3*</w:t>
            </w:r>
            <w:r w:rsidR="00112F6A">
              <w:t>823</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5F0B0D">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5F0B0D">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5F0B0D">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5F0B0D">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5F0B0D">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5F0B0D">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5F0B0D">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5F0B0D">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5F0B0D">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5F0B0D">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5F0B0D">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5F0B0D">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5F0B0D">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5F0B0D">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5F0B0D">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5F0B0D">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5F0B0D">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5F0B0D">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5F0B0D">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5F0B0D">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5F0B0D">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5F0B0D">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5F0B0D">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5F0B0D">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5F0B0D">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5F0B0D">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5F0B0D">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5F0B0D">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5F0B0D">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5F0B0D">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5F0B0D">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5F0B0D">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5F0B0D">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5F0B0D">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5F0B0D">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5F0B0D">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5F0B0D">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5F0B0D">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5F0B0D">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5F0B0D">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5F0B0D">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5F0B0D">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5F0B0D">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5F0B0D">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5F0B0D">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5F0B0D">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5F0B0D">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5F0B0D">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5F0B0D">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5F0B0D">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5F0B0D">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11285523"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6230AD1E" w:rsidR="00FA5118" w:rsidRPr="00FA5118" w:rsidRDefault="008C6A66" w:rsidP="00FA5118">
      <w:pPr>
        <w:pStyle w:val="BodyText"/>
      </w:pPr>
      <w:r>
        <w:t xml:space="preserve">Documentation associated with VS GUI Release </w:t>
      </w:r>
      <w:r w:rsidR="00107509">
        <w:t>R</w:t>
      </w:r>
      <w:r w:rsidR="00112F6A">
        <w:t>1.7.29.0</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59467C82" w:rsidR="002277D7" w:rsidRDefault="00772749" w:rsidP="00DA3B41">
      <w:pPr>
        <w:pStyle w:val="ListBullet"/>
      </w:pPr>
      <w:r>
        <w:t>VS</w:t>
      </w:r>
      <w:r w:rsidR="00272BE6">
        <w:t xml:space="preserve"> Patch</w:t>
      </w:r>
      <w:r w:rsidR="008E7BE3">
        <w:t xml:space="preserve"> </w:t>
      </w:r>
      <w:r w:rsidR="009118D2">
        <w:t>SD*5.3*</w:t>
      </w:r>
      <w:r w:rsidR="00112F6A">
        <w:t>823</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101362510"/>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8A5465">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lastRenderedPageBreak/>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lastRenderedPageBreak/>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lastRenderedPageBreak/>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lastRenderedPageBreak/>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lastRenderedPageBreak/>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CE4169" w:rsidRPr="00853278" w14:paraId="512159C1" w14:textId="77777777" w:rsidTr="007D1973">
        <w:tc>
          <w:tcPr>
            <w:tcW w:w="2155" w:type="dxa"/>
          </w:tcPr>
          <w:p w14:paraId="7385AA7A" w14:textId="53B13FFB" w:rsidR="00CE4169" w:rsidRPr="00DA50F1" w:rsidRDefault="00CE4169" w:rsidP="007D1973">
            <w:pPr>
              <w:pStyle w:val="TableText"/>
            </w:pPr>
            <w:r w:rsidRPr="00DA50F1">
              <w:t>SDESAPPT</w:t>
            </w:r>
            <w:r>
              <w:t>3</w:t>
            </w:r>
          </w:p>
        </w:tc>
        <w:tc>
          <w:tcPr>
            <w:tcW w:w="7540" w:type="dxa"/>
            <w:vAlign w:val="center"/>
          </w:tcPr>
          <w:p w14:paraId="69EA007B" w14:textId="7B608091" w:rsidR="00CE4169" w:rsidRPr="00DA50F1" w:rsidRDefault="00CE4169" w:rsidP="007D1973">
            <w:pPr>
              <w:pStyle w:val="TableText"/>
            </w:pPr>
            <w:r w:rsidRPr="00CE4169">
              <w:t>GET APPT REQUESTS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0175CB" w:rsidRPr="00853278" w14:paraId="76025C38" w14:textId="77777777" w:rsidTr="007D1973">
        <w:tc>
          <w:tcPr>
            <w:tcW w:w="2155" w:type="dxa"/>
          </w:tcPr>
          <w:p w14:paraId="1C81BC4C" w14:textId="161C3ADD" w:rsidR="000175CB" w:rsidRPr="006C535E" w:rsidRDefault="000175CB" w:rsidP="007D1973">
            <w:pPr>
              <w:pStyle w:val="TableText"/>
            </w:pPr>
            <w:r w:rsidRPr="000175CB">
              <w:t>SDESARSETDESC</w:t>
            </w:r>
          </w:p>
        </w:tc>
        <w:tc>
          <w:tcPr>
            <w:tcW w:w="7540" w:type="dxa"/>
            <w:vAlign w:val="center"/>
          </w:tcPr>
          <w:p w14:paraId="3821713F" w14:textId="71F87EB8" w:rsidR="000175CB" w:rsidRPr="006C535E" w:rsidRDefault="000175CB" w:rsidP="007D1973">
            <w:pPr>
              <w:pStyle w:val="TableText"/>
            </w:pPr>
            <w:r w:rsidRPr="000175CB">
              <w:t>VISTA SCHEDULING</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B706DB" w:rsidRPr="00853278" w14:paraId="3A73850E" w14:textId="77777777" w:rsidTr="007D1973">
        <w:tc>
          <w:tcPr>
            <w:tcW w:w="2155" w:type="dxa"/>
          </w:tcPr>
          <w:p w14:paraId="7145AAD0" w14:textId="6D45E9B6" w:rsidR="00B706DB" w:rsidRPr="00F600F4" w:rsidRDefault="00B706DB" w:rsidP="007D1973">
            <w:pPr>
              <w:pStyle w:val="TableText"/>
            </w:pPr>
            <w:r w:rsidRPr="00B706DB">
              <w:t>SDESCHKAPPTOVP</w:t>
            </w:r>
          </w:p>
        </w:tc>
        <w:tc>
          <w:tcPr>
            <w:tcW w:w="7540" w:type="dxa"/>
            <w:vAlign w:val="center"/>
          </w:tcPr>
          <w:p w14:paraId="18B6DE1C" w14:textId="42859DAE" w:rsidR="00B706DB" w:rsidRPr="00F600F4" w:rsidRDefault="00B706DB" w:rsidP="00B706DB">
            <w:pPr>
              <w:pStyle w:val="TableText"/>
            </w:pPr>
            <w:r>
              <w:t>VISTA SCHEDULING RPCS - Routine to check for Appointment Overlaps</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CE4169" w:rsidRPr="00853278" w14:paraId="4548F230" w14:textId="77777777" w:rsidTr="007D1973">
        <w:tc>
          <w:tcPr>
            <w:tcW w:w="2155" w:type="dxa"/>
          </w:tcPr>
          <w:p w14:paraId="6533926D" w14:textId="3D695848" w:rsidR="00CE4169" w:rsidRPr="00642458" w:rsidRDefault="00CE4169" w:rsidP="007D1973">
            <w:pPr>
              <w:pStyle w:val="TableText"/>
            </w:pPr>
            <w:r w:rsidRPr="00CE4169">
              <w:lastRenderedPageBreak/>
              <w:t>SDESCREATEAPPREQ</w:t>
            </w:r>
          </w:p>
        </w:tc>
        <w:tc>
          <w:tcPr>
            <w:tcW w:w="7540" w:type="dxa"/>
            <w:vAlign w:val="center"/>
          </w:tcPr>
          <w:p w14:paraId="06855CE2" w14:textId="7C9E59AB" w:rsidR="00CE4169" w:rsidRPr="00642458" w:rsidRDefault="00CE4169" w:rsidP="007D1973">
            <w:pPr>
              <w:pStyle w:val="TableText"/>
            </w:pPr>
            <w:r w:rsidRPr="00CE4169">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CE4169" w:rsidRPr="00853278" w14:paraId="3B76AA96" w14:textId="77777777" w:rsidTr="007D1973">
        <w:tc>
          <w:tcPr>
            <w:tcW w:w="2155" w:type="dxa"/>
          </w:tcPr>
          <w:p w14:paraId="37B8FC88" w14:textId="5F386B11" w:rsidR="00CE4169" w:rsidRPr="00642458" w:rsidRDefault="00CE4169" w:rsidP="007D1973">
            <w:pPr>
              <w:pStyle w:val="TableText"/>
            </w:pPr>
            <w:r w:rsidRPr="00CE4169">
              <w:t>SDESCRTWALKIN</w:t>
            </w:r>
          </w:p>
        </w:tc>
        <w:tc>
          <w:tcPr>
            <w:tcW w:w="7540" w:type="dxa"/>
            <w:vAlign w:val="center"/>
          </w:tcPr>
          <w:p w14:paraId="4EBCC8F8" w14:textId="7245AEC6" w:rsidR="00CE4169" w:rsidRPr="00642458" w:rsidRDefault="00CE4169" w:rsidP="007D1973">
            <w:pPr>
              <w:pStyle w:val="TableText"/>
            </w:pPr>
            <w:r w:rsidRPr="00CE4169">
              <w:t>VISTA SCHEDULING WALKING RPC</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CE4169" w:rsidRPr="00853278" w14:paraId="66ACB2BB" w14:textId="77777777" w:rsidTr="007D1973">
        <w:tc>
          <w:tcPr>
            <w:tcW w:w="2155" w:type="dxa"/>
          </w:tcPr>
          <w:p w14:paraId="514CA918" w14:textId="0C760DC3" w:rsidR="00CE4169" w:rsidRPr="00FC10E9" w:rsidRDefault="00CE4169" w:rsidP="007D1973">
            <w:pPr>
              <w:pStyle w:val="TableText"/>
            </w:pPr>
            <w:r w:rsidRPr="00CE4169">
              <w:t>SDESEDITAPPTREQ</w:t>
            </w:r>
          </w:p>
        </w:tc>
        <w:tc>
          <w:tcPr>
            <w:tcW w:w="7540" w:type="dxa"/>
            <w:vAlign w:val="center"/>
          </w:tcPr>
          <w:p w14:paraId="04FFDC22" w14:textId="1F37ABC3" w:rsidR="00CE4169" w:rsidRPr="00FC10E9" w:rsidRDefault="00CE4169" w:rsidP="007D1973">
            <w:pPr>
              <w:pStyle w:val="TableText"/>
            </w:pPr>
            <w:r w:rsidRPr="00CE4169">
              <w:t>VISTA SCHEDULING RPCS</w:t>
            </w:r>
          </w:p>
        </w:tc>
      </w:tr>
      <w:tr w:rsidR="00CE4169" w:rsidRPr="00853278" w14:paraId="233A86A2" w14:textId="77777777" w:rsidTr="007D1973">
        <w:tc>
          <w:tcPr>
            <w:tcW w:w="2155" w:type="dxa"/>
          </w:tcPr>
          <w:p w14:paraId="04984567" w14:textId="0B28808D" w:rsidR="00CE4169" w:rsidRPr="00CE4169" w:rsidRDefault="00CE4169" w:rsidP="007D1973">
            <w:pPr>
              <w:pStyle w:val="TableText"/>
            </w:pPr>
            <w:r w:rsidRPr="00CE4169">
              <w:t>SDESEDITAPPTREQ2</w:t>
            </w:r>
          </w:p>
        </w:tc>
        <w:tc>
          <w:tcPr>
            <w:tcW w:w="7540" w:type="dxa"/>
            <w:vAlign w:val="center"/>
          </w:tcPr>
          <w:p w14:paraId="60AB35C4" w14:textId="509AD1FB" w:rsidR="00CE4169" w:rsidRPr="00CE4169" w:rsidRDefault="00CE4169" w:rsidP="007D1973">
            <w:pPr>
              <w:pStyle w:val="TableText"/>
            </w:pPr>
            <w:r w:rsidRPr="00CE416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0722B" w:rsidRPr="00853278" w14:paraId="6D7F69E8" w14:textId="77777777" w:rsidTr="007D1973">
        <w:tc>
          <w:tcPr>
            <w:tcW w:w="2155" w:type="dxa"/>
          </w:tcPr>
          <w:p w14:paraId="172A70C9" w14:textId="6772880B" w:rsidR="0070722B" w:rsidRPr="00EC78B7" w:rsidRDefault="0070722B" w:rsidP="007D1973">
            <w:pPr>
              <w:pStyle w:val="TableText"/>
            </w:pPr>
            <w:r w:rsidRPr="0070722B">
              <w:t>SDESGETREGA1</w:t>
            </w:r>
          </w:p>
        </w:tc>
        <w:tc>
          <w:tcPr>
            <w:tcW w:w="7540" w:type="dxa"/>
            <w:vAlign w:val="center"/>
          </w:tcPr>
          <w:p w14:paraId="52359AC5" w14:textId="0BEEBA9F" w:rsidR="0070722B" w:rsidRPr="00EC78B7" w:rsidRDefault="0070722B" w:rsidP="007D1973">
            <w:pPr>
              <w:pStyle w:val="TableText"/>
            </w:pPr>
            <w:r w:rsidRPr="0070722B">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B706DB" w:rsidRPr="00853278" w14:paraId="21A98E35" w14:textId="77777777" w:rsidTr="007D1973">
        <w:tc>
          <w:tcPr>
            <w:tcW w:w="2155" w:type="dxa"/>
          </w:tcPr>
          <w:p w14:paraId="1BFB82E6" w14:textId="72992D88" w:rsidR="00B706DB" w:rsidRPr="00642458" w:rsidRDefault="00B706DB" w:rsidP="007D1973">
            <w:pPr>
              <w:pStyle w:val="TableText"/>
            </w:pPr>
            <w:r w:rsidRPr="00B706DB">
              <w:t>SDESGETAPPTWRAP2</w:t>
            </w:r>
          </w:p>
        </w:tc>
        <w:tc>
          <w:tcPr>
            <w:tcW w:w="7540" w:type="dxa"/>
            <w:vAlign w:val="center"/>
          </w:tcPr>
          <w:p w14:paraId="1AD9694E" w14:textId="15BCF779" w:rsidR="00B706DB" w:rsidRPr="00642458" w:rsidRDefault="00B706DB" w:rsidP="007D1973">
            <w:pPr>
              <w:pStyle w:val="TableText"/>
            </w:pPr>
            <w:r w:rsidRPr="00B706DB">
              <w:t>RPC WRAPPER FOR VIEWING AN APPOINTMENT</w:t>
            </w:r>
          </w:p>
        </w:tc>
      </w:tr>
      <w:tr w:rsidR="00CE4169" w:rsidRPr="00853278" w14:paraId="3B708D45" w14:textId="77777777" w:rsidTr="007D1973">
        <w:tc>
          <w:tcPr>
            <w:tcW w:w="2155" w:type="dxa"/>
          </w:tcPr>
          <w:p w14:paraId="33BECB84" w14:textId="5EB26A65" w:rsidR="00CE4169" w:rsidRPr="00B706DB" w:rsidRDefault="00CE4169" w:rsidP="007D1973">
            <w:pPr>
              <w:pStyle w:val="TableText"/>
            </w:pPr>
            <w:r w:rsidRPr="00CE4169">
              <w:t>SDESGETAPPTWRAP</w:t>
            </w:r>
            <w:r>
              <w:t>3</w:t>
            </w:r>
          </w:p>
        </w:tc>
        <w:tc>
          <w:tcPr>
            <w:tcW w:w="7540" w:type="dxa"/>
            <w:vAlign w:val="center"/>
          </w:tcPr>
          <w:p w14:paraId="39924512" w14:textId="4316E4FE" w:rsidR="00CE4169" w:rsidRPr="00B706DB" w:rsidRDefault="00CE4169" w:rsidP="007D1973">
            <w:pPr>
              <w:pStyle w:val="TableText"/>
            </w:pPr>
            <w:r w:rsidRPr="00CE4169">
              <w:t>RPC WRAPPER FOR VIEWING AN APPOINTMENT CONTINUAT</w:t>
            </w:r>
            <w:r>
              <w:t>ION</w:t>
            </w:r>
          </w:p>
        </w:tc>
      </w:tr>
      <w:tr w:rsidR="00CE4169" w:rsidRPr="00853278" w14:paraId="777303DD" w14:textId="77777777" w:rsidTr="007D1973">
        <w:tc>
          <w:tcPr>
            <w:tcW w:w="2155" w:type="dxa"/>
          </w:tcPr>
          <w:p w14:paraId="61C86102" w14:textId="56924C7E" w:rsidR="00CE4169" w:rsidRPr="00B706DB" w:rsidRDefault="00CE4169" w:rsidP="007D1973">
            <w:pPr>
              <w:pStyle w:val="TableText"/>
            </w:pPr>
            <w:r w:rsidRPr="00CE4169">
              <w:t>SDESGETAPPTWRAP4</w:t>
            </w:r>
          </w:p>
        </w:tc>
        <w:tc>
          <w:tcPr>
            <w:tcW w:w="7540" w:type="dxa"/>
            <w:vAlign w:val="center"/>
          </w:tcPr>
          <w:p w14:paraId="5F3E6344" w14:textId="7BC24E8D" w:rsidR="00CE4169" w:rsidRPr="00B706DB" w:rsidRDefault="00CE4169" w:rsidP="007D1973">
            <w:pPr>
              <w:pStyle w:val="TableText"/>
            </w:pPr>
            <w:r w:rsidRPr="00CE4169">
              <w:t>RPC WRAPPER FOR VIEWING AN APPOINTMENT</w:t>
            </w:r>
          </w:p>
        </w:tc>
      </w:tr>
      <w:tr w:rsidR="00CE4169" w:rsidRPr="00853278" w14:paraId="0F84B272" w14:textId="77777777" w:rsidTr="007D1973">
        <w:tc>
          <w:tcPr>
            <w:tcW w:w="2155" w:type="dxa"/>
          </w:tcPr>
          <w:p w14:paraId="5646EFA9" w14:textId="5EC80B57" w:rsidR="00CE4169" w:rsidRPr="00CE4169" w:rsidRDefault="00CE4169" w:rsidP="00CE4169">
            <w:pPr>
              <w:pStyle w:val="TableText"/>
            </w:pPr>
            <w:r w:rsidRPr="00CE4169">
              <w:t>SDESGETAPPTWRAP</w:t>
            </w:r>
            <w:r>
              <w:t>5</w:t>
            </w:r>
          </w:p>
        </w:tc>
        <w:tc>
          <w:tcPr>
            <w:tcW w:w="7540" w:type="dxa"/>
            <w:vAlign w:val="center"/>
          </w:tcPr>
          <w:p w14:paraId="7A64FE82" w14:textId="3C6D557A" w:rsidR="00CE4169" w:rsidRPr="00CE4169" w:rsidRDefault="00556B76" w:rsidP="00CE4169">
            <w:pPr>
              <w:pStyle w:val="TableText"/>
            </w:pPr>
            <w:r w:rsidRPr="00556B76">
              <w:t>RPC WRAPPER FOR VIEWING AN APPOINTMENT CONTINUATION</w:t>
            </w:r>
          </w:p>
        </w:tc>
      </w:tr>
      <w:tr w:rsidR="00DA3F08" w:rsidRPr="00853278" w14:paraId="5A1C90BC" w14:textId="77777777" w:rsidTr="007D1973">
        <w:tc>
          <w:tcPr>
            <w:tcW w:w="2155" w:type="dxa"/>
          </w:tcPr>
          <w:p w14:paraId="0FFE722F" w14:textId="043FA855" w:rsidR="00DA3F08" w:rsidRPr="00B706DB" w:rsidRDefault="00DA3F08" w:rsidP="007D1973">
            <w:pPr>
              <w:pStyle w:val="TableText"/>
            </w:pPr>
            <w:r w:rsidRPr="00DA3F08">
              <w:t>SDESGETCONSULTS</w:t>
            </w:r>
          </w:p>
        </w:tc>
        <w:tc>
          <w:tcPr>
            <w:tcW w:w="7540" w:type="dxa"/>
            <w:vAlign w:val="center"/>
          </w:tcPr>
          <w:p w14:paraId="2F6F40FA" w14:textId="1B5AD5F7" w:rsidR="00DA3F08" w:rsidRPr="00B706DB" w:rsidRDefault="00DA3F08" w:rsidP="007D1973">
            <w:pPr>
              <w:pStyle w:val="TableText"/>
            </w:pPr>
            <w:r w:rsidRPr="00DA3F08">
              <w:t>VISTA SCHEDULING RPCS GET CONSULTS</w:t>
            </w:r>
          </w:p>
        </w:tc>
      </w:tr>
      <w:tr w:rsidR="000175CB" w:rsidRPr="00853278" w14:paraId="3739C250" w14:textId="77777777" w:rsidTr="007D1973">
        <w:tc>
          <w:tcPr>
            <w:tcW w:w="2155" w:type="dxa"/>
          </w:tcPr>
          <w:p w14:paraId="2F2415CB" w14:textId="22CA0256" w:rsidR="000175CB" w:rsidRPr="00642458" w:rsidRDefault="000175CB" w:rsidP="007D1973">
            <w:pPr>
              <w:pStyle w:val="TableText"/>
            </w:pPr>
            <w:r w:rsidRPr="000175CB">
              <w:t>SDESGETDIVISION</w:t>
            </w:r>
          </w:p>
        </w:tc>
        <w:tc>
          <w:tcPr>
            <w:tcW w:w="7540" w:type="dxa"/>
            <w:vAlign w:val="center"/>
          </w:tcPr>
          <w:p w14:paraId="1664E1DE" w14:textId="5762D663" w:rsidR="000175CB" w:rsidRPr="00642458" w:rsidRDefault="000175CB" w:rsidP="007D1973">
            <w:pPr>
              <w:pStyle w:val="TableText"/>
            </w:pPr>
            <w:r w:rsidRPr="000175CB">
              <w:t>VISTA SCHEDULING RPCS</w:t>
            </w:r>
          </w:p>
        </w:tc>
      </w:tr>
      <w:tr w:rsidR="000175CB" w:rsidRPr="00853278" w14:paraId="000BA653" w14:textId="77777777" w:rsidTr="007D1973">
        <w:tc>
          <w:tcPr>
            <w:tcW w:w="2155" w:type="dxa"/>
          </w:tcPr>
          <w:p w14:paraId="3D3E6776" w14:textId="1AF8E022" w:rsidR="000175CB" w:rsidRPr="000175CB" w:rsidRDefault="000175CB" w:rsidP="007D1973">
            <w:pPr>
              <w:pStyle w:val="TableText"/>
            </w:pPr>
            <w:r w:rsidRPr="000175CB">
              <w:t>SDESGETLETTERS</w:t>
            </w:r>
          </w:p>
        </w:tc>
        <w:tc>
          <w:tcPr>
            <w:tcW w:w="7540" w:type="dxa"/>
            <w:vAlign w:val="center"/>
          </w:tcPr>
          <w:p w14:paraId="1E13FE33" w14:textId="5CE4C752" w:rsidR="000175CB" w:rsidRPr="000175CB" w:rsidRDefault="000175CB" w:rsidP="007D1973">
            <w:pPr>
              <w:pStyle w:val="TableText"/>
            </w:pPr>
            <w:r w:rsidRPr="000175CB">
              <w:t>VISTA SCHEDULING RPCS</w:t>
            </w:r>
          </w:p>
        </w:tc>
      </w:tr>
      <w:tr w:rsidR="00DA3F08" w:rsidRPr="00853278" w14:paraId="7ACF7CCF" w14:textId="77777777" w:rsidTr="007D1973">
        <w:tc>
          <w:tcPr>
            <w:tcW w:w="2155" w:type="dxa"/>
          </w:tcPr>
          <w:p w14:paraId="0D902837" w14:textId="0650093D" w:rsidR="00DA3F08" w:rsidRPr="000175CB" w:rsidRDefault="00DA3F08" w:rsidP="007D1973">
            <w:pPr>
              <w:pStyle w:val="TableText"/>
            </w:pPr>
            <w:r w:rsidRPr="00DA3F08">
              <w:t>SDESGETUD</w:t>
            </w:r>
          </w:p>
        </w:tc>
        <w:tc>
          <w:tcPr>
            <w:tcW w:w="7540" w:type="dxa"/>
            <w:vAlign w:val="center"/>
          </w:tcPr>
          <w:p w14:paraId="6E638418" w14:textId="125DF73E" w:rsidR="00DA3F08" w:rsidRPr="000175CB" w:rsidRDefault="00DA3F08" w:rsidP="007D1973">
            <w:pPr>
              <w:pStyle w:val="TableText"/>
            </w:pPr>
            <w:r w:rsidRPr="00DA3F08">
              <w:t>VISTA SCHEDULING RPCS GET USER KEYS AND OPTIONS</w:t>
            </w:r>
          </w:p>
        </w:tc>
      </w:tr>
      <w:tr w:rsidR="0070722B" w:rsidRPr="00853278" w14:paraId="28EC0960" w14:textId="77777777" w:rsidTr="007D1973">
        <w:tc>
          <w:tcPr>
            <w:tcW w:w="2155" w:type="dxa"/>
          </w:tcPr>
          <w:p w14:paraId="1FD93556" w14:textId="43A6C19D" w:rsidR="0070722B" w:rsidRPr="00DA3F08" w:rsidRDefault="0070722B" w:rsidP="007D1973">
            <w:pPr>
              <w:pStyle w:val="TableText"/>
            </w:pPr>
            <w:r w:rsidRPr="0070722B">
              <w:t>SDESHASHCLIN</w:t>
            </w:r>
          </w:p>
        </w:tc>
        <w:tc>
          <w:tcPr>
            <w:tcW w:w="7540" w:type="dxa"/>
            <w:vAlign w:val="center"/>
          </w:tcPr>
          <w:p w14:paraId="6ADFDB46" w14:textId="2A10CF67" w:rsidR="0070722B" w:rsidRPr="00DA3F08" w:rsidRDefault="0070722B" w:rsidP="007D1973">
            <w:pPr>
              <w:pStyle w:val="TableText"/>
            </w:pPr>
            <w:r w:rsidRPr="0070722B">
              <w:t>VISTA SCHEDULING RPCS HASH CLINIC</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0175CB" w:rsidRPr="00853278" w14:paraId="32C14576" w14:textId="77777777" w:rsidTr="007D1973">
        <w:tc>
          <w:tcPr>
            <w:tcW w:w="2155" w:type="dxa"/>
          </w:tcPr>
          <w:p w14:paraId="2B2CA007" w14:textId="5301EC1B" w:rsidR="000175CB" w:rsidRPr="00EC78B7" w:rsidRDefault="000175CB" w:rsidP="007D1973">
            <w:pPr>
              <w:pStyle w:val="TableText"/>
            </w:pPr>
            <w:r w:rsidRPr="000175CB">
              <w:t>SDESINPUTVALUTL</w:t>
            </w:r>
          </w:p>
        </w:tc>
        <w:tc>
          <w:tcPr>
            <w:tcW w:w="7540" w:type="dxa"/>
            <w:vAlign w:val="center"/>
          </w:tcPr>
          <w:p w14:paraId="6A03E6FC" w14:textId="1A8C062E" w:rsidR="000175CB" w:rsidRPr="00EC78B7" w:rsidRDefault="000175CB" w:rsidP="007D1973">
            <w:pPr>
              <w:pStyle w:val="TableText"/>
            </w:pPr>
            <w:r w:rsidRPr="000175CB">
              <w:t>VISTA SCHEDULING INPUT VALIDATION UTILITY</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0175CB" w:rsidRPr="00853278" w14:paraId="378592ED" w14:textId="77777777" w:rsidTr="007D1973">
        <w:tc>
          <w:tcPr>
            <w:tcW w:w="2155" w:type="dxa"/>
          </w:tcPr>
          <w:p w14:paraId="4CE75FA9" w14:textId="5BAF823B" w:rsidR="000175CB" w:rsidRDefault="000175CB" w:rsidP="007D1973">
            <w:pPr>
              <w:pStyle w:val="TableText"/>
            </w:pPr>
            <w:r w:rsidRPr="000175CB">
              <w:t>SDESLOC</w:t>
            </w:r>
          </w:p>
        </w:tc>
        <w:tc>
          <w:tcPr>
            <w:tcW w:w="7540" w:type="dxa"/>
            <w:vAlign w:val="center"/>
          </w:tcPr>
          <w:p w14:paraId="634DB780" w14:textId="42ACA268" w:rsidR="000175CB" w:rsidRPr="00334266" w:rsidRDefault="000175CB" w:rsidP="007D1973">
            <w:pPr>
              <w:pStyle w:val="TableText"/>
            </w:pPr>
            <w:r w:rsidRPr="000175CB">
              <w:t>VISTA SCHEDULING RPCS - USERS FOR HOSPITAL LOCATION</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lastRenderedPageBreak/>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0722B" w:rsidRPr="00853278" w14:paraId="26837544" w14:textId="77777777" w:rsidTr="007D1973">
        <w:tc>
          <w:tcPr>
            <w:tcW w:w="2155" w:type="dxa"/>
          </w:tcPr>
          <w:p w14:paraId="169EFCBA" w14:textId="6712E185" w:rsidR="0070722B" w:rsidRPr="00DA50F1" w:rsidRDefault="0070722B" w:rsidP="007D1973">
            <w:pPr>
              <w:pStyle w:val="TableText"/>
            </w:pPr>
            <w:r w:rsidRPr="0070722B">
              <w:t>SDESPATIENTDATA2</w:t>
            </w:r>
          </w:p>
        </w:tc>
        <w:tc>
          <w:tcPr>
            <w:tcW w:w="7540" w:type="dxa"/>
            <w:vAlign w:val="center"/>
          </w:tcPr>
          <w:p w14:paraId="6C5225DD" w14:textId="5ADC3EDC" w:rsidR="0070722B" w:rsidRPr="00DA50F1" w:rsidRDefault="0070722B" w:rsidP="007D1973">
            <w:pPr>
              <w:pStyle w:val="TableText"/>
            </w:pPr>
            <w:r w:rsidRPr="0070722B">
              <w:t>VISTA Patient data  version 2</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0175CB" w:rsidRPr="00853278" w14:paraId="601547DF" w14:textId="77777777" w:rsidTr="007D1973">
        <w:tc>
          <w:tcPr>
            <w:tcW w:w="2155" w:type="dxa"/>
          </w:tcPr>
          <w:p w14:paraId="45192E80" w14:textId="12844F44" w:rsidR="000175CB" w:rsidRPr="00276023" w:rsidRDefault="000175CB" w:rsidP="007D1973">
            <w:pPr>
              <w:pStyle w:val="TableText"/>
            </w:pPr>
            <w:r w:rsidRPr="000175CB">
              <w:t>SDESPRIVUSRSRCH</w:t>
            </w:r>
          </w:p>
        </w:tc>
        <w:tc>
          <w:tcPr>
            <w:tcW w:w="7540" w:type="dxa"/>
            <w:vAlign w:val="center"/>
          </w:tcPr>
          <w:p w14:paraId="7219BA84" w14:textId="0E652AE7" w:rsidR="000175CB" w:rsidRPr="00276023" w:rsidRDefault="000175CB" w:rsidP="007D1973">
            <w:pPr>
              <w:pStyle w:val="TableText"/>
            </w:pPr>
            <w:r w:rsidRPr="000175CB">
              <w:t>VISTA SCHEDULING PRIVILEGED USER SEARCH RPC</w:t>
            </w:r>
          </w:p>
        </w:tc>
      </w:tr>
      <w:tr w:rsidR="000175CB" w:rsidRPr="00853278" w14:paraId="5F356A1C" w14:textId="77777777" w:rsidTr="007D1973">
        <w:tc>
          <w:tcPr>
            <w:tcW w:w="2155" w:type="dxa"/>
          </w:tcPr>
          <w:p w14:paraId="0F5343F8" w14:textId="75F1A9BE" w:rsidR="000175CB" w:rsidRPr="000175CB" w:rsidRDefault="000175CB" w:rsidP="007D1973">
            <w:pPr>
              <w:pStyle w:val="TableText"/>
            </w:pPr>
            <w:r w:rsidRPr="000175CB">
              <w:t>SDESPROVSEARCH</w:t>
            </w:r>
          </w:p>
        </w:tc>
        <w:tc>
          <w:tcPr>
            <w:tcW w:w="7540" w:type="dxa"/>
            <w:vAlign w:val="center"/>
          </w:tcPr>
          <w:p w14:paraId="08632955" w14:textId="2102D83B" w:rsidR="000175CB" w:rsidRPr="000175CB" w:rsidRDefault="000175CB" w:rsidP="007D1973">
            <w:pPr>
              <w:pStyle w:val="TableText"/>
            </w:pPr>
            <w:r w:rsidRPr="000175CB">
              <w:t>Get Provider based on Search String</w:t>
            </w:r>
          </w:p>
        </w:tc>
      </w:tr>
      <w:tr w:rsidR="0070722B" w:rsidRPr="00853278" w14:paraId="2E67C30F" w14:textId="77777777" w:rsidTr="007D1973">
        <w:tc>
          <w:tcPr>
            <w:tcW w:w="2155" w:type="dxa"/>
          </w:tcPr>
          <w:p w14:paraId="7F89117D" w14:textId="4EB6A646" w:rsidR="0070722B" w:rsidRPr="000175CB" w:rsidRDefault="0070722B" w:rsidP="007D1973">
            <w:pPr>
              <w:pStyle w:val="TableText"/>
            </w:pPr>
            <w:r w:rsidRPr="0070722B">
              <w:t>SDESRECPROVSRCH</w:t>
            </w:r>
          </w:p>
        </w:tc>
        <w:tc>
          <w:tcPr>
            <w:tcW w:w="7540" w:type="dxa"/>
            <w:vAlign w:val="center"/>
          </w:tcPr>
          <w:p w14:paraId="4870E757" w14:textId="3E25F0D8" w:rsidR="0070722B" w:rsidRPr="000175CB" w:rsidRDefault="0070722B" w:rsidP="007D1973">
            <w:pPr>
              <w:pStyle w:val="TableText"/>
            </w:pPr>
            <w:r w:rsidRPr="0070722B">
              <w:t>VISTA SCHEDULING RECALL PROVIDER USER SEARCH RPC</w:t>
            </w:r>
          </w:p>
        </w:tc>
      </w:tr>
      <w:tr w:rsidR="0070722B" w:rsidRPr="00853278" w14:paraId="54455E12" w14:textId="77777777" w:rsidTr="007D1973">
        <w:tc>
          <w:tcPr>
            <w:tcW w:w="2155" w:type="dxa"/>
          </w:tcPr>
          <w:p w14:paraId="76EA5F62" w14:textId="5D0FC6A3" w:rsidR="0070722B" w:rsidRPr="000175CB" w:rsidRDefault="0070722B" w:rsidP="007D1973">
            <w:pPr>
              <w:pStyle w:val="TableText"/>
            </w:pPr>
            <w:r w:rsidRPr="0070722B">
              <w:t>SDESREACTVTCLIN</w:t>
            </w:r>
          </w:p>
        </w:tc>
        <w:tc>
          <w:tcPr>
            <w:tcW w:w="7540" w:type="dxa"/>
            <w:vAlign w:val="center"/>
          </w:tcPr>
          <w:p w14:paraId="185A1E34" w14:textId="33F86D36" w:rsidR="0070722B" w:rsidRPr="000175CB" w:rsidRDefault="0070722B" w:rsidP="0070722B">
            <w:pPr>
              <w:pStyle w:val="TableText"/>
            </w:pPr>
            <w:r>
              <w:t>VISTA SCHEDULING REACTIVATE CLINIC RPC in HOSPITAL LOCATION FILE 44</w:t>
            </w:r>
          </w:p>
        </w:tc>
      </w:tr>
      <w:tr w:rsidR="0070722B" w:rsidRPr="00853278" w14:paraId="5469FFFE" w14:textId="77777777" w:rsidTr="007D1973">
        <w:tc>
          <w:tcPr>
            <w:tcW w:w="2155" w:type="dxa"/>
          </w:tcPr>
          <w:p w14:paraId="39B14F52" w14:textId="33A40409" w:rsidR="0070722B" w:rsidRPr="0070722B" w:rsidRDefault="0070722B" w:rsidP="007D1973">
            <w:pPr>
              <w:pStyle w:val="TableText"/>
            </w:pPr>
            <w:r w:rsidRPr="0070722B">
              <w:t>SDESRECCLINSRCH</w:t>
            </w:r>
          </w:p>
        </w:tc>
        <w:tc>
          <w:tcPr>
            <w:tcW w:w="7540" w:type="dxa"/>
            <w:vAlign w:val="center"/>
          </w:tcPr>
          <w:p w14:paraId="623CDFFE" w14:textId="7916E55A" w:rsidR="0070722B" w:rsidRDefault="0070722B" w:rsidP="0070722B">
            <w:pPr>
              <w:pStyle w:val="TableText"/>
            </w:pPr>
            <w:r w:rsidRPr="0070722B">
              <w:t>VISTA SCHEDULING RECALL CLINIC SEARCH RPC</w:t>
            </w:r>
          </w:p>
        </w:tc>
      </w:tr>
      <w:tr w:rsidR="0070722B" w:rsidRPr="00853278" w14:paraId="4C2E1200" w14:textId="77777777" w:rsidTr="007D1973">
        <w:tc>
          <w:tcPr>
            <w:tcW w:w="2155" w:type="dxa"/>
          </w:tcPr>
          <w:p w14:paraId="460FB9C0" w14:textId="71383539" w:rsidR="0070722B" w:rsidRPr="0070722B" w:rsidRDefault="0070722B" w:rsidP="007D1973">
            <w:pPr>
              <w:pStyle w:val="TableText"/>
            </w:pPr>
            <w:r w:rsidRPr="0070722B">
              <w:t>SDESREQAPPCREATE</w:t>
            </w:r>
          </w:p>
        </w:tc>
        <w:tc>
          <w:tcPr>
            <w:tcW w:w="7540" w:type="dxa"/>
            <w:vAlign w:val="center"/>
          </w:tcPr>
          <w:p w14:paraId="6455D736" w14:textId="01E5A19E" w:rsidR="0070722B" w:rsidRPr="0070722B" w:rsidRDefault="0070722B" w:rsidP="0070722B">
            <w:pPr>
              <w:pStyle w:val="TableText"/>
            </w:pPr>
            <w:r w:rsidRPr="0070722B">
              <w:t>VISTA SCHEDULING CREATE APPT REQ AND SCHEDULE APPT R</w:t>
            </w:r>
            <w:r>
              <w:t>PC</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0722B" w:rsidRPr="00853278" w14:paraId="0049DF8B" w14:textId="77777777" w:rsidTr="007D1973">
        <w:tc>
          <w:tcPr>
            <w:tcW w:w="2155" w:type="dxa"/>
          </w:tcPr>
          <w:p w14:paraId="294F4616" w14:textId="00C2C752" w:rsidR="0070722B" w:rsidRPr="00EC78B7" w:rsidRDefault="0070722B" w:rsidP="007D1973">
            <w:pPr>
              <w:pStyle w:val="TableText"/>
            </w:pPr>
            <w:r w:rsidRPr="0070722B">
              <w:t>SDESRTVCLN2</w:t>
            </w:r>
          </w:p>
        </w:tc>
        <w:tc>
          <w:tcPr>
            <w:tcW w:w="7540" w:type="dxa"/>
            <w:vAlign w:val="center"/>
          </w:tcPr>
          <w:p w14:paraId="6140715D" w14:textId="75A2652B" w:rsidR="0070722B" w:rsidRPr="00EC78B7" w:rsidRDefault="0070722B" w:rsidP="007D1973">
            <w:pPr>
              <w:pStyle w:val="TableText"/>
            </w:pPr>
            <w:r w:rsidRPr="0070722B">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E2C1C" w:rsidRPr="00853278" w14:paraId="10F4F6FF" w14:textId="77777777" w:rsidTr="007D1973">
        <w:tc>
          <w:tcPr>
            <w:tcW w:w="2155" w:type="dxa"/>
          </w:tcPr>
          <w:p w14:paraId="71DD3C62" w14:textId="14FBDDC9" w:rsidR="007E2C1C" w:rsidRPr="00FC10E9" w:rsidRDefault="007E2C1C" w:rsidP="007D1973">
            <w:pPr>
              <w:pStyle w:val="TableText"/>
            </w:pPr>
            <w:r w:rsidRPr="007E2C1C">
              <w:t>SDESUPDRECREQ2</w:t>
            </w:r>
          </w:p>
        </w:tc>
        <w:tc>
          <w:tcPr>
            <w:tcW w:w="7540" w:type="dxa"/>
            <w:vAlign w:val="center"/>
          </w:tcPr>
          <w:p w14:paraId="4F6280D3" w14:textId="16A49B66" w:rsidR="007E2C1C" w:rsidRPr="00FC10E9" w:rsidRDefault="007E2C1C" w:rsidP="007D1973">
            <w:pPr>
              <w:pStyle w:val="TableText"/>
            </w:pPr>
            <w:r w:rsidRPr="007E2C1C">
              <w:t>VISTA SCHEDULING CREATE EDIT RECALL REQ RP</w:t>
            </w:r>
            <w:r>
              <w:t>C</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5E9BB0CB" w14:textId="41FA6DAD" w:rsidR="0089794B" w:rsidRDefault="002533F0" w:rsidP="00247E4A">
      <w:pPr>
        <w:pStyle w:val="Caption"/>
        <w:keepNext w:val="0"/>
      </w:pPr>
      <w:bookmarkStart w:id="26" w:name="_Toc101362542"/>
      <w:r>
        <w:lastRenderedPageBreak/>
        <w:t xml:space="preserve">Table </w:t>
      </w:r>
      <w:r>
        <w:fldChar w:fldCharType="begin"/>
      </w:r>
      <w:r>
        <w:instrText>SEQ Table \* ARABIC</w:instrText>
      </w:r>
      <w:r>
        <w:fldChar w:fldCharType="separate"/>
      </w:r>
      <w:r w:rsidR="008A5465">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30" w:name="_Toc101362543"/>
      <w:r>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lastRenderedPageBreak/>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7E2C1C" w:rsidRPr="00B3428A" w14:paraId="5C7ED4AE" w14:textId="77777777" w:rsidTr="000659EB">
        <w:tc>
          <w:tcPr>
            <w:tcW w:w="2752" w:type="dxa"/>
          </w:tcPr>
          <w:p w14:paraId="23433F1F" w14:textId="133BA021" w:rsidR="007E2C1C" w:rsidRPr="0036131E" w:rsidRDefault="007E2C1C" w:rsidP="00B65013">
            <w:pPr>
              <w:pStyle w:val="TableText"/>
              <w:rPr>
                <w:rFonts w:asciiTheme="majorHAnsi" w:hAnsiTheme="majorHAnsi" w:cstheme="majorHAnsi"/>
              </w:rPr>
            </w:pPr>
            <w:r w:rsidRPr="007E2C1C">
              <w:rPr>
                <w:rFonts w:asciiTheme="majorHAnsi" w:hAnsiTheme="majorHAnsi" w:cstheme="majorHAnsi"/>
              </w:rPr>
              <w:t>SDEC CREATE WALKIN APPT JSON</w:t>
            </w:r>
          </w:p>
        </w:tc>
        <w:tc>
          <w:tcPr>
            <w:tcW w:w="7053" w:type="dxa"/>
          </w:tcPr>
          <w:p w14:paraId="65D94D7E" w14:textId="28A8224B" w:rsidR="007E2C1C" w:rsidRPr="0036131E" w:rsidRDefault="007E2C1C" w:rsidP="007E2C1C">
            <w:pPr>
              <w:pStyle w:val="TableText"/>
            </w:pPr>
            <w:r>
              <w:t xml:space="preserve">Auto creates a request, creates </w:t>
            </w:r>
            <w:proofErr w:type="spellStart"/>
            <w:r>
              <w:t>walkin</w:t>
            </w:r>
            <w:proofErr w:type="spellEnd"/>
            <w:r>
              <w:t xml:space="preserve"> appointment, and checks in the appointment.</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w:t>
            </w:r>
            <w:proofErr w:type="gramStart"/>
            <w:r>
              <w:t>similar to</w:t>
            </w:r>
            <w:proofErr w:type="gramEnd"/>
            <w:r>
              <w:t xml:space="preserve">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162FE4BC" w:rsidR="0005101A" w:rsidRDefault="001B011B" w:rsidP="001B011B">
            <w:pPr>
              <w:pStyle w:val="TableText"/>
            </w:pPr>
            <w:r>
              <w:t xml:space="preserve"> e)</w:t>
            </w:r>
            <w:proofErr w:type="spellStart"/>
            <w:r>
              <w:t>Part</w:t>
            </w:r>
            <w:r w:rsidR="00F600F4">
              <w:t>i</w:t>
            </w:r>
            <w:r>
              <w: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7E2C1C" w:rsidRPr="0036131E" w14:paraId="440C1AFC" w14:textId="77777777" w:rsidTr="00FC10E9">
        <w:tc>
          <w:tcPr>
            <w:tcW w:w="2752" w:type="dxa"/>
          </w:tcPr>
          <w:p w14:paraId="07AA67D5" w14:textId="2D20939E" w:rsidR="007E2C1C" w:rsidRPr="00593F36" w:rsidRDefault="007E2C1C" w:rsidP="007E2C1C">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2F5DFEFE" w14:textId="55CBEE3D" w:rsidR="007E2C1C" w:rsidRPr="00593F36" w:rsidRDefault="007E2C1C" w:rsidP="007E2C1C">
            <w:pPr>
              <w:pStyle w:val="TableText"/>
            </w:pPr>
            <w:r w:rsidRPr="0036131E">
              <w:t>Returns all entries in the prerequisite multiple from the SDEC APPT REQUEST file #409.85</w:t>
            </w:r>
          </w:p>
        </w:tc>
      </w:tr>
      <w:tr w:rsidR="007E2C1C" w:rsidRPr="0036131E" w14:paraId="59AF9B6B" w14:textId="77777777" w:rsidTr="00FC10E9">
        <w:tc>
          <w:tcPr>
            <w:tcW w:w="2752" w:type="dxa"/>
          </w:tcPr>
          <w:p w14:paraId="14E516E2" w14:textId="2BC3E6E3" w:rsidR="007E2C1C" w:rsidRPr="00593F36" w:rsidRDefault="007E2C1C" w:rsidP="00FC10E9">
            <w:pPr>
              <w:pStyle w:val="TableText"/>
              <w:rPr>
                <w:rFonts w:asciiTheme="majorHAnsi" w:hAnsiTheme="majorHAnsi" w:cstheme="majorHAnsi"/>
              </w:rPr>
            </w:pPr>
            <w:r w:rsidRPr="007E2C1C">
              <w:rPr>
                <w:rFonts w:asciiTheme="majorHAnsi" w:hAnsiTheme="majorHAnsi" w:cstheme="majorHAnsi"/>
              </w:rPr>
              <w:t>SDEC GETREGA</w:t>
            </w:r>
          </w:p>
        </w:tc>
        <w:tc>
          <w:tcPr>
            <w:tcW w:w="7053" w:type="dxa"/>
          </w:tcPr>
          <w:p w14:paraId="33AB9CEA" w14:textId="7C341ACE" w:rsidR="007E2C1C" w:rsidRPr="00593F36" w:rsidRDefault="007E2C1C" w:rsidP="00FC10E9">
            <w:pPr>
              <w:pStyle w:val="TableText"/>
            </w:pPr>
            <w:r>
              <w:t>R</w:t>
            </w:r>
            <w:r w:rsidRPr="007E2C1C">
              <w:t>eturn basic reg info/demographics for given patient</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lastRenderedPageBreak/>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0175CB" w:rsidRPr="00B3428A" w14:paraId="5D6C7C2E" w14:textId="77777777" w:rsidTr="000659EB">
        <w:tc>
          <w:tcPr>
            <w:tcW w:w="2752" w:type="dxa"/>
          </w:tcPr>
          <w:p w14:paraId="4A48F9E1" w14:textId="43EA76F4" w:rsidR="000175CB" w:rsidRPr="0036131E" w:rsidRDefault="000175CB" w:rsidP="00B65013">
            <w:pPr>
              <w:pStyle w:val="TableText"/>
              <w:rPr>
                <w:rFonts w:asciiTheme="majorHAnsi" w:hAnsiTheme="majorHAnsi" w:cstheme="majorHAnsi"/>
              </w:rPr>
            </w:pPr>
            <w:r w:rsidRPr="000175CB">
              <w:rPr>
                <w:rFonts w:asciiTheme="majorHAnsi" w:hAnsiTheme="majorHAnsi" w:cstheme="majorHAnsi"/>
              </w:rPr>
              <w:t>SDES ADD PRIV USER</w:t>
            </w:r>
          </w:p>
        </w:tc>
        <w:tc>
          <w:tcPr>
            <w:tcW w:w="7053" w:type="dxa"/>
          </w:tcPr>
          <w:p w14:paraId="6CA6FE08" w14:textId="5EE02634" w:rsidR="000175CB" w:rsidRPr="0036131E" w:rsidRDefault="000175CB" w:rsidP="00B65013">
            <w:pPr>
              <w:pStyle w:val="TableText"/>
            </w:pPr>
            <w:r w:rsidRPr="000175CB">
              <w:t>Add a privileged user to Hospital Location #44</w:t>
            </w:r>
            <w:r>
              <w:t>.</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707F1F" w:rsidRPr="00B3428A" w14:paraId="61AE7A1C" w14:textId="77777777" w:rsidTr="000659EB">
        <w:tc>
          <w:tcPr>
            <w:tcW w:w="2752" w:type="dxa"/>
          </w:tcPr>
          <w:p w14:paraId="19A1401C" w14:textId="0C45F77B" w:rsidR="00707F1F" w:rsidRPr="00593F36" w:rsidRDefault="00707F1F" w:rsidP="00B65013">
            <w:pPr>
              <w:pStyle w:val="TableText"/>
              <w:rPr>
                <w:rFonts w:asciiTheme="majorHAnsi" w:hAnsiTheme="majorHAnsi" w:cstheme="majorHAnsi"/>
              </w:rPr>
            </w:pPr>
            <w:r w:rsidRPr="00707F1F">
              <w:rPr>
                <w:rFonts w:asciiTheme="majorHAnsi" w:hAnsiTheme="majorHAnsi" w:cstheme="majorHAnsi"/>
              </w:rPr>
              <w:t>SDES CREATE RECALL REQ 2</w:t>
            </w:r>
          </w:p>
        </w:tc>
        <w:tc>
          <w:tcPr>
            <w:tcW w:w="7053" w:type="dxa"/>
          </w:tcPr>
          <w:p w14:paraId="5A253D53" w14:textId="5CDC7F4F" w:rsidR="00707F1F" w:rsidRDefault="00707F1F" w:rsidP="00707F1F">
            <w:pPr>
              <w:pStyle w:val="TableText"/>
            </w:pPr>
            <w:r>
              <w:t>CREATE A NEW ENTRY INTO THE RECALL REMINDERS (#403.5) FILE FOR PATIENT DFN.</w:t>
            </w:r>
          </w:p>
        </w:tc>
      </w:tr>
      <w:tr w:rsidR="00707F1F" w:rsidRPr="00B3428A" w14:paraId="015C525F" w14:textId="77777777" w:rsidTr="000659EB">
        <w:tc>
          <w:tcPr>
            <w:tcW w:w="2752" w:type="dxa"/>
          </w:tcPr>
          <w:p w14:paraId="2D32A013" w14:textId="35577418"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lastRenderedPageBreak/>
              <w:t>SDES CREATE VET REQ SCHED APPT</w:t>
            </w:r>
          </w:p>
        </w:tc>
        <w:tc>
          <w:tcPr>
            <w:tcW w:w="7053" w:type="dxa"/>
          </w:tcPr>
          <w:p w14:paraId="37521A5B" w14:textId="77777777" w:rsidR="00707F1F" w:rsidRDefault="00707F1F" w:rsidP="00707F1F">
            <w:pPr>
              <w:pStyle w:val="TableText"/>
            </w:pPr>
            <w:r>
              <w:t>This RPC performs the following events:</w:t>
            </w:r>
          </w:p>
          <w:p w14:paraId="63C9F26B" w14:textId="77777777" w:rsidR="00707F1F" w:rsidRDefault="00707F1F" w:rsidP="00707F1F">
            <w:pPr>
              <w:pStyle w:val="TableText"/>
            </w:pPr>
            <w:r>
              <w:t>1. Creates a NEW APPOINTMENT REQUEST in File #409.85,</w:t>
            </w:r>
          </w:p>
          <w:p w14:paraId="5565D926" w14:textId="77777777" w:rsidR="00707F1F" w:rsidRDefault="00707F1F" w:rsidP="00707F1F">
            <w:pPr>
              <w:pStyle w:val="TableText"/>
            </w:pPr>
            <w:r>
              <w:t>2. Creates an appointment entry in File 409.84, File 44, and File 2,</w:t>
            </w:r>
          </w:p>
          <w:p w14:paraId="0A33D418" w14:textId="3F485E52" w:rsidR="00707F1F" w:rsidRDefault="00707F1F" w:rsidP="00707F1F">
            <w:pPr>
              <w:pStyle w:val="TableText"/>
            </w:pPr>
            <w:r>
              <w:t>3. Dispositions/Closes the appointment request in File #409.85</w:t>
            </w:r>
          </w:p>
        </w:tc>
      </w:tr>
      <w:tr w:rsidR="00707F1F" w:rsidRPr="00B3428A" w14:paraId="38221C4A" w14:textId="77777777" w:rsidTr="000659EB">
        <w:tc>
          <w:tcPr>
            <w:tcW w:w="2752" w:type="dxa"/>
          </w:tcPr>
          <w:p w14:paraId="7BEA15E2" w14:textId="4D362E7F"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WALKIN APPT</w:t>
            </w:r>
          </w:p>
        </w:tc>
        <w:tc>
          <w:tcPr>
            <w:tcW w:w="7053" w:type="dxa"/>
          </w:tcPr>
          <w:p w14:paraId="24AF41CB" w14:textId="77777777" w:rsidR="00707F1F" w:rsidRDefault="00707F1F" w:rsidP="00707F1F">
            <w:pPr>
              <w:pStyle w:val="TableText"/>
            </w:pPr>
            <w:r>
              <w:t>Creates appointment request, appointment, and does check-in for walk-in</w:t>
            </w:r>
          </w:p>
          <w:p w14:paraId="5E568466" w14:textId="727BC98E" w:rsidR="00707F1F" w:rsidRDefault="00707F1F" w:rsidP="00707F1F">
            <w:pPr>
              <w:pStyle w:val="TableText"/>
            </w:pPr>
            <w:r>
              <w:t>appointments.</w:t>
            </w:r>
          </w:p>
        </w:tc>
      </w:tr>
      <w:tr w:rsidR="00B014C3" w:rsidRPr="00B3428A" w14:paraId="01BCC047" w14:textId="77777777" w:rsidTr="000659EB">
        <w:tc>
          <w:tcPr>
            <w:tcW w:w="2752" w:type="dxa"/>
          </w:tcPr>
          <w:p w14:paraId="1AD3F61A" w14:textId="7FDDBB78" w:rsidR="00B014C3" w:rsidRPr="00593F36" w:rsidRDefault="00B014C3" w:rsidP="00B65013">
            <w:pPr>
              <w:pStyle w:val="TableText"/>
              <w:rPr>
                <w:rFonts w:asciiTheme="majorHAnsi" w:hAnsiTheme="majorHAnsi" w:cstheme="majorHAnsi"/>
              </w:rPr>
            </w:pPr>
            <w:r w:rsidRPr="00B014C3">
              <w:rPr>
                <w:rFonts w:asciiTheme="majorHAnsi" w:hAnsiTheme="majorHAnsi" w:cstheme="majorHAnsi"/>
              </w:rPr>
              <w:t>SDES DELETE PRIV USER</w:t>
            </w:r>
          </w:p>
        </w:tc>
        <w:tc>
          <w:tcPr>
            <w:tcW w:w="7053" w:type="dxa"/>
          </w:tcPr>
          <w:p w14:paraId="50951112" w14:textId="6151DE0E" w:rsidR="00B014C3" w:rsidRDefault="00B014C3" w:rsidP="00593F36">
            <w:pPr>
              <w:pStyle w:val="TableText"/>
            </w:pPr>
            <w:r w:rsidRPr="00B014C3">
              <w:t>Delete a Privileged User from Hospital Location #44</w:t>
            </w:r>
            <w:r>
              <w:t>.</w:t>
            </w:r>
          </w:p>
        </w:tc>
      </w:tr>
      <w:tr w:rsidR="00B014C3" w:rsidRPr="00B3428A" w14:paraId="58E147ED" w14:textId="77777777" w:rsidTr="000659EB">
        <w:tc>
          <w:tcPr>
            <w:tcW w:w="2752" w:type="dxa"/>
          </w:tcPr>
          <w:p w14:paraId="6D70A6E1" w14:textId="27476A72" w:rsidR="00B014C3" w:rsidRPr="00B014C3" w:rsidRDefault="00B014C3" w:rsidP="00B65013">
            <w:pPr>
              <w:pStyle w:val="TableText"/>
              <w:rPr>
                <w:rFonts w:asciiTheme="majorHAnsi" w:hAnsiTheme="majorHAnsi" w:cstheme="majorHAnsi"/>
              </w:rPr>
            </w:pPr>
            <w:r w:rsidRPr="00B014C3">
              <w:rPr>
                <w:rFonts w:asciiTheme="majorHAnsi" w:hAnsiTheme="majorHAnsi" w:cstheme="majorHAnsi"/>
              </w:rPr>
              <w:t>SDES DELETE PRIV USERS</w:t>
            </w:r>
          </w:p>
        </w:tc>
        <w:tc>
          <w:tcPr>
            <w:tcW w:w="7053" w:type="dxa"/>
          </w:tcPr>
          <w:p w14:paraId="15BEEEF1" w14:textId="2BB546B2" w:rsidR="00B014C3" w:rsidRPr="00B014C3" w:rsidRDefault="00B014C3" w:rsidP="00593F36">
            <w:pPr>
              <w:pStyle w:val="TableText"/>
            </w:pPr>
            <w:r>
              <w:t>D</w:t>
            </w:r>
            <w:r w:rsidRPr="00B014C3">
              <w:t>eletes all Privileged users from Hospital Location #44</w:t>
            </w:r>
            <w:r>
              <w:t>.</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707F1F" w:rsidRPr="00B3428A" w14:paraId="0C5024D8" w14:textId="77777777" w:rsidTr="000659EB">
        <w:tc>
          <w:tcPr>
            <w:tcW w:w="2752" w:type="dxa"/>
          </w:tcPr>
          <w:p w14:paraId="5E2686D8" w14:textId="333260C3" w:rsidR="00707F1F" w:rsidRPr="00593F36" w:rsidRDefault="00707F1F" w:rsidP="0055710D">
            <w:pPr>
              <w:pStyle w:val="TableText"/>
              <w:rPr>
                <w:rFonts w:asciiTheme="majorHAnsi" w:hAnsiTheme="majorHAnsi" w:cstheme="majorHAnsi"/>
              </w:rPr>
            </w:pPr>
            <w:r w:rsidRPr="00707F1F">
              <w:rPr>
                <w:rFonts w:asciiTheme="majorHAnsi" w:hAnsiTheme="majorHAnsi" w:cstheme="majorHAnsi"/>
              </w:rPr>
              <w:t>SDES EDIT RECALL REQ 2</w:t>
            </w:r>
          </w:p>
        </w:tc>
        <w:tc>
          <w:tcPr>
            <w:tcW w:w="7053" w:type="dxa"/>
          </w:tcPr>
          <w:p w14:paraId="07100302" w14:textId="31CBED49" w:rsidR="00707F1F" w:rsidRDefault="00707F1F" w:rsidP="00707F1F">
            <w:pPr>
              <w:pStyle w:val="TableText"/>
            </w:pPr>
            <w:r>
              <w:t>UPDATE AN EXISTING ENTRY IN RECALL REMINDERS (#403.5) BASED ON THE IEN PASSED IN.</w:t>
            </w:r>
          </w:p>
        </w:tc>
      </w:tr>
      <w:tr w:rsidR="00707F1F" w:rsidRPr="00B3428A" w14:paraId="3B754A51" w14:textId="77777777" w:rsidTr="000659EB">
        <w:tc>
          <w:tcPr>
            <w:tcW w:w="2752" w:type="dxa"/>
          </w:tcPr>
          <w:p w14:paraId="7397DE26" w14:textId="0B3671B1" w:rsidR="00707F1F" w:rsidRPr="00707F1F" w:rsidRDefault="00707F1F" w:rsidP="0055710D">
            <w:pPr>
              <w:pStyle w:val="TableText"/>
              <w:rPr>
                <w:rFonts w:asciiTheme="majorHAnsi" w:hAnsiTheme="majorHAnsi" w:cstheme="majorHAnsi"/>
              </w:rPr>
            </w:pPr>
            <w:r w:rsidRPr="00707F1F">
              <w:rPr>
                <w:rFonts w:asciiTheme="majorHAnsi" w:hAnsiTheme="majorHAnsi" w:cstheme="majorHAnsi"/>
              </w:rPr>
              <w:t>SDES GET ALL CLINIC HASHES</w:t>
            </w:r>
          </w:p>
        </w:tc>
        <w:tc>
          <w:tcPr>
            <w:tcW w:w="7053" w:type="dxa"/>
          </w:tcPr>
          <w:p w14:paraId="24325F0D" w14:textId="5CF4FE97" w:rsidR="00707F1F" w:rsidRDefault="00707F1F" w:rsidP="00707F1F">
            <w:pPr>
              <w:pStyle w:val="TableText"/>
            </w:pPr>
            <w:proofErr w:type="gramStart"/>
            <w:r w:rsidRPr="00707F1F">
              <w:t>Returns back</w:t>
            </w:r>
            <w:proofErr w:type="gramEnd"/>
            <w:r w:rsidRPr="00707F1F">
              <w:t xml:space="preserve"> JSON return with SHA-1 hashes for all clinics.</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6E6F5F" w:rsidRPr="00B3428A" w14:paraId="49485008" w14:textId="77777777" w:rsidTr="000659EB">
        <w:tc>
          <w:tcPr>
            <w:tcW w:w="2752" w:type="dxa"/>
          </w:tcPr>
          <w:p w14:paraId="524C82C2" w14:textId="43A9334E"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TYP2</w:t>
            </w:r>
          </w:p>
        </w:tc>
        <w:tc>
          <w:tcPr>
            <w:tcW w:w="7053" w:type="dxa"/>
          </w:tcPr>
          <w:p w14:paraId="23B68A83" w14:textId="77777777" w:rsidR="006E6F5F" w:rsidRDefault="006E6F5F" w:rsidP="006E6F5F">
            <w:pPr>
              <w:pStyle w:val="TableText"/>
            </w:pPr>
            <w:r>
              <w:t>This RPC returns an appointment when given a request IEN, and an</w:t>
            </w:r>
          </w:p>
          <w:p w14:paraId="5C411ED2" w14:textId="2CEC798A" w:rsidR="006E6F5F" w:rsidRPr="00B01C80" w:rsidRDefault="006E6F5F" w:rsidP="006E6F5F">
            <w:pPr>
              <w:pStyle w:val="TableText"/>
            </w:pPr>
            <w:r>
              <w:t>appointment type.</w:t>
            </w:r>
          </w:p>
        </w:tc>
      </w:tr>
      <w:tr w:rsidR="006E6F5F" w:rsidRPr="00B3428A" w14:paraId="33D375E9" w14:textId="77777777" w:rsidTr="000659EB">
        <w:tc>
          <w:tcPr>
            <w:tcW w:w="2752" w:type="dxa"/>
          </w:tcPr>
          <w:p w14:paraId="7F2CF9B3" w14:textId="427AEC5D"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w:t>
            </w:r>
            <w:r>
              <w:rPr>
                <w:rFonts w:asciiTheme="majorHAnsi" w:hAnsiTheme="majorHAnsi" w:cstheme="majorHAnsi"/>
              </w:rPr>
              <w:t>E</w:t>
            </w:r>
          </w:p>
        </w:tc>
        <w:tc>
          <w:tcPr>
            <w:tcW w:w="7053" w:type="dxa"/>
          </w:tcPr>
          <w:p w14:paraId="2D8A67AC" w14:textId="77777777" w:rsidR="006E6F5F" w:rsidRDefault="006E6F5F" w:rsidP="006E6F5F">
            <w:pPr>
              <w:pStyle w:val="TableText"/>
            </w:pPr>
            <w:r>
              <w:t>This RPC returns an appointment when given a request IEN, and an</w:t>
            </w:r>
          </w:p>
          <w:p w14:paraId="7B7432F2" w14:textId="31B80508" w:rsidR="006E6F5F" w:rsidRPr="00B01C80" w:rsidRDefault="006E6F5F" w:rsidP="006E6F5F">
            <w:pPr>
              <w:pStyle w:val="TableText"/>
            </w:pPr>
            <w:r>
              <w:t>appointment type.</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lastRenderedPageBreak/>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3A9B1FC6" w14:textId="77777777" w:rsidTr="000659EB">
        <w:tc>
          <w:tcPr>
            <w:tcW w:w="2752" w:type="dxa"/>
          </w:tcPr>
          <w:p w14:paraId="26061B81" w14:textId="307022E0"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SDES GET APPTS BY CLIN IEN 2</w:t>
            </w:r>
          </w:p>
        </w:tc>
        <w:tc>
          <w:tcPr>
            <w:tcW w:w="7053" w:type="dxa"/>
          </w:tcPr>
          <w:p w14:paraId="5359E460" w14:textId="0B878669"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0154CD18" w14:textId="77777777" w:rsidTr="000659EB">
        <w:tc>
          <w:tcPr>
            <w:tcW w:w="2752" w:type="dxa"/>
          </w:tcPr>
          <w:p w14:paraId="4A3BA600" w14:textId="489090DA"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 xml:space="preserve">SDES GET APPTS BY CLIN IEN </w:t>
            </w:r>
            <w:r>
              <w:rPr>
                <w:rFonts w:asciiTheme="majorHAnsi" w:hAnsiTheme="majorHAnsi" w:cstheme="majorHAnsi"/>
              </w:rPr>
              <w:t>3</w:t>
            </w:r>
          </w:p>
        </w:tc>
        <w:tc>
          <w:tcPr>
            <w:tcW w:w="7053" w:type="dxa"/>
          </w:tcPr>
          <w:p w14:paraId="6D5C19C0" w14:textId="01FE8177"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6E6F5F" w:rsidRPr="00B3428A" w14:paraId="4FC112AF" w14:textId="77777777" w:rsidTr="000659EB">
        <w:tc>
          <w:tcPr>
            <w:tcW w:w="2752" w:type="dxa"/>
          </w:tcPr>
          <w:p w14:paraId="72C86F87" w14:textId="42E18D9D" w:rsidR="006E6F5F" w:rsidRPr="00564EB9" w:rsidRDefault="006E6F5F" w:rsidP="004A6F2C">
            <w:pPr>
              <w:pStyle w:val="TableText"/>
              <w:rPr>
                <w:rFonts w:asciiTheme="majorHAnsi" w:hAnsiTheme="majorHAnsi" w:cstheme="majorHAnsi"/>
              </w:rPr>
            </w:pPr>
            <w:r w:rsidRPr="006E6F5F">
              <w:rPr>
                <w:rFonts w:asciiTheme="majorHAnsi" w:hAnsiTheme="majorHAnsi" w:cstheme="majorHAnsi"/>
              </w:rPr>
              <w:t>SDES GET APPTS BY CLINIC LIST</w:t>
            </w:r>
          </w:p>
        </w:tc>
        <w:tc>
          <w:tcPr>
            <w:tcW w:w="7053" w:type="dxa"/>
          </w:tcPr>
          <w:p w14:paraId="0E6B91B2" w14:textId="4B8D81C3" w:rsidR="006E6F5F" w:rsidRDefault="006E6F5F" w:rsidP="004A6F2C">
            <w:pPr>
              <w:pStyle w:val="TableText"/>
            </w:pPr>
            <w:r w:rsidRPr="006E6F5F">
              <w:t>Accepts array of clinic IENs and returns appointments for today</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129BA252" w14:textId="77777777" w:rsidTr="000659EB">
        <w:tc>
          <w:tcPr>
            <w:tcW w:w="2752" w:type="dxa"/>
          </w:tcPr>
          <w:p w14:paraId="02E5AD52" w14:textId="4D805846"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2</w:t>
            </w:r>
          </w:p>
        </w:tc>
        <w:tc>
          <w:tcPr>
            <w:tcW w:w="7053" w:type="dxa"/>
          </w:tcPr>
          <w:p w14:paraId="4036D524" w14:textId="4CE2B544"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27AB4C7A" w14:textId="77777777" w:rsidTr="000659EB">
        <w:tc>
          <w:tcPr>
            <w:tcW w:w="2752" w:type="dxa"/>
          </w:tcPr>
          <w:p w14:paraId="409BD1B7" w14:textId="737797D3"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3</w:t>
            </w:r>
          </w:p>
        </w:tc>
        <w:tc>
          <w:tcPr>
            <w:tcW w:w="7053" w:type="dxa"/>
          </w:tcPr>
          <w:p w14:paraId="34C9400F" w14:textId="759C334C"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6E6F5F" w:rsidRPr="00B3428A" w14:paraId="4034B0A5" w14:textId="77777777" w:rsidTr="000659EB">
        <w:tc>
          <w:tcPr>
            <w:tcW w:w="2752" w:type="dxa"/>
          </w:tcPr>
          <w:p w14:paraId="47A4B744" w14:textId="0091FCA0" w:rsidR="006E6F5F" w:rsidRPr="00600D3F" w:rsidRDefault="006E6F5F" w:rsidP="004A6F2C">
            <w:pPr>
              <w:pStyle w:val="TableText"/>
              <w:rPr>
                <w:rFonts w:asciiTheme="majorHAnsi" w:hAnsiTheme="majorHAnsi" w:cstheme="majorHAnsi"/>
              </w:rPr>
            </w:pPr>
            <w:r w:rsidRPr="006E6F5F">
              <w:rPr>
                <w:rFonts w:asciiTheme="majorHAnsi" w:hAnsiTheme="majorHAnsi" w:cstheme="majorHAnsi"/>
              </w:rPr>
              <w:t>SDES GET APPTS BY IEN</w:t>
            </w:r>
          </w:p>
        </w:tc>
        <w:tc>
          <w:tcPr>
            <w:tcW w:w="7053" w:type="dxa"/>
          </w:tcPr>
          <w:p w14:paraId="7F56F2EA" w14:textId="77777777" w:rsidR="006E6F5F" w:rsidRDefault="006E6F5F" w:rsidP="006E6F5F">
            <w:pPr>
              <w:pStyle w:val="TableText"/>
            </w:pPr>
            <w:r>
              <w:t>For a given appointment IEN, this RPC retrieves and returns appointments</w:t>
            </w:r>
          </w:p>
          <w:p w14:paraId="151776C9" w14:textId="12B7A91E" w:rsidR="006E6F5F" w:rsidRDefault="006E6F5F" w:rsidP="006E6F5F">
            <w:pPr>
              <w:pStyle w:val="TableText"/>
            </w:pPr>
            <w:r>
              <w:t>from SDEC APPOINTMENT File #409.84, HOSPITAL LOCATION File #44, and Appointment Multiple Patient File #2 in JSON format.</w:t>
            </w:r>
          </w:p>
        </w:tc>
      </w:tr>
      <w:tr w:rsidR="006E6F5F" w:rsidRPr="00B3428A" w14:paraId="20CEDCDD" w14:textId="77777777" w:rsidTr="000659EB">
        <w:tc>
          <w:tcPr>
            <w:tcW w:w="2752" w:type="dxa"/>
          </w:tcPr>
          <w:p w14:paraId="72CDAC9A" w14:textId="49EEEB32" w:rsidR="006E6F5F" w:rsidRPr="006E6F5F" w:rsidRDefault="006E6F5F" w:rsidP="004A6F2C">
            <w:pPr>
              <w:pStyle w:val="TableText"/>
              <w:rPr>
                <w:rFonts w:asciiTheme="majorHAnsi" w:hAnsiTheme="majorHAnsi" w:cstheme="majorHAnsi"/>
              </w:rPr>
            </w:pPr>
            <w:r w:rsidRPr="006E6F5F">
              <w:rPr>
                <w:rFonts w:asciiTheme="majorHAnsi" w:hAnsiTheme="majorHAnsi" w:cstheme="majorHAnsi"/>
              </w:rPr>
              <w:t>SDES GET APPTS BY IEN 2</w:t>
            </w:r>
          </w:p>
        </w:tc>
        <w:tc>
          <w:tcPr>
            <w:tcW w:w="7053" w:type="dxa"/>
          </w:tcPr>
          <w:p w14:paraId="1075E1B6" w14:textId="77777777" w:rsidR="0027316D" w:rsidRDefault="0027316D" w:rsidP="0027316D">
            <w:pPr>
              <w:pStyle w:val="TableText"/>
            </w:pPr>
            <w:r>
              <w:t>For a given appointment IEN, this RPC retrieves and returns appointments</w:t>
            </w:r>
          </w:p>
          <w:p w14:paraId="57638AC0" w14:textId="1560B639" w:rsidR="006E6F5F" w:rsidRDefault="0027316D" w:rsidP="0027316D">
            <w:pPr>
              <w:pStyle w:val="TableText"/>
            </w:pPr>
            <w:r>
              <w:t>from SDEC APPOINTMENT File #409.84, HOSPITAL LOCATION File #44, and Appointment Multiple Patient File #2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lastRenderedPageBreak/>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1924C8AE" w:rsidR="00EC78B7" w:rsidRPr="00F344A9" w:rsidRDefault="00EC78B7" w:rsidP="00B65013">
            <w:pPr>
              <w:pStyle w:val="TableText"/>
            </w:pPr>
            <w:r w:rsidRPr="00EC78B7">
              <w:t>RPC to Read clinic information from HOSPITAL LOCATION file (44)</w:t>
            </w:r>
          </w:p>
        </w:tc>
      </w:tr>
      <w:tr w:rsidR="0027316D" w:rsidRPr="00B3428A" w14:paraId="4F32D910" w14:textId="77777777" w:rsidTr="000659EB">
        <w:tc>
          <w:tcPr>
            <w:tcW w:w="2752" w:type="dxa"/>
          </w:tcPr>
          <w:p w14:paraId="0CF40E4B" w14:textId="2EE71D2B" w:rsidR="0027316D" w:rsidRPr="00EC78B7" w:rsidRDefault="0027316D" w:rsidP="00B65013">
            <w:pPr>
              <w:pStyle w:val="TableText"/>
              <w:rPr>
                <w:rFonts w:asciiTheme="majorHAnsi" w:hAnsiTheme="majorHAnsi" w:cstheme="majorHAnsi"/>
              </w:rPr>
            </w:pPr>
            <w:r w:rsidRPr="0027316D">
              <w:rPr>
                <w:rFonts w:asciiTheme="majorHAnsi" w:hAnsiTheme="majorHAnsi" w:cstheme="majorHAnsi"/>
              </w:rPr>
              <w:t>SDES GET CLINIC INFO</w:t>
            </w:r>
            <w:r>
              <w:rPr>
                <w:rFonts w:asciiTheme="majorHAnsi" w:hAnsiTheme="majorHAnsi" w:cstheme="majorHAnsi"/>
              </w:rPr>
              <w:t>2</w:t>
            </w:r>
          </w:p>
        </w:tc>
        <w:tc>
          <w:tcPr>
            <w:tcW w:w="7053" w:type="dxa"/>
          </w:tcPr>
          <w:p w14:paraId="09D51928" w14:textId="02F5F5B6" w:rsidR="0027316D" w:rsidRPr="00EC78B7" w:rsidRDefault="0027316D" w:rsidP="00B65013">
            <w:pPr>
              <w:pStyle w:val="TableText"/>
            </w:pPr>
            <w:r w:rsidRPr="0027316D">
              <w:t>Read clinic information from HOSPITAL LOCATION file (44)</w:t>
            </w:r>
          </w:p>
        </w:tc>
      </w:tr>
      <w:tr w:rsidR="0027316D" w:rsidRPr="00B3428A" w14:paraId="7304275C" w14:textId="77777777" w:rsidTr="000659EB">
        <w:tc>
          <w:tcPr>
            <w:tcW w:w="2752" w:type="dxa"/>
          </w:tcPr>
          <w:p w14:paraId="048EA497" w14:textId="0C538F44" w:rsidR="0027316D" w:rsidRPr="0027316D" w:rsidRDefault="0027316D" w:rsidP="0027316D">
            <w:pPr>
              <w:pStyle w:val="TableText"/>
              <w:rPr>
                <w:rFonts w:asciiTheme="majorHAnsi" w:hAnsiTheme="majorHAnsi" w:cstheme="majorHAnsi"/>
              </w:rPr>
            </w:pPr>
            <w:r w:rsidRPr="00697AA8">
              <w:t>SDES GET CLINIC STORED HASH</w:t>
            </w:r>
          </w:p>
        </w:tc>
        <w:tc>
          <w:tcPr>
            <w:tcW w:w="7053" w:type="dxa"/>
          </w:tcPr>
          <w:p w14:paraId="6F4CDE97" w14:textId="5131C073" w:rsidR="0027316D" w:rsidRPr="0027316D" w:rsidRDefault="0027316D" w:rsidP="0027316D">
            <w:pPr>
              <w:pStyle w:val="TableText"/>
            </w:pPr>
            <w:r w:rsidRPr="0027316D">
              <w:t>Return clinic hash information for given clinic.</w:t>
            </w:r>
          </w:p>
        </w:tc>
      </w:tr>
      <w:tr w:rsidR="00B014C3" w:rsidRPr="00B3428A" w14:paraId="668CF14D" w14:textId="77777777" w:rsidTr="000659EB">
        <w:tc>
          <w:tcPr>
            <w:tcW w:w="2752" w:type="dxa"/>
          </w:tcPr>
          <w:p w14:paraId="3D3E4C23" w14:textId="0E80B6C3" w:rsidR="00B014C3" w:rsidRPr="00EC78B7" w:rsidRDefault="00B014C3" w:rsidP="00B65013">
            <w:pPr>
              <w:pStyle w:val="TableText"/>
              <w:rPr>
                <w:rFonts w:asciiTheme="majorHAnsi" w:hAnsiTheme="majorHAnsi" w:cstheme="majorHAnsi"/>
              </w:rPr>
            </w:pPr>
            <w:r w:rsidRPr="00B014C3">
              <w:rPr>
                <w:rFonts w:asciiTheme="majorHAnsi" w:hAnsiTheme="majorHAnsi" w:cstheme="majorHAnsi"/>
              </w:rPr>
              <w:t>SDES GET DIVISION LIST</w:t>
            </w:r>
          </w:p>
        </w:tc>
        <w:tc>
          <w:tcPr>
            <w:tcW w:w="7053" w:type="dxa"/>
          </w:tcPr>
          <w:p w14:paraId="19FBA8F1" w14:textId="4A8F0FA8" w:rsidR="00B014C3" w:rsidRPr="00EC78B7" w:rsidRDefault="00B014C3" w:rsidP="00B014C3">
            <w:pPr>
              <w:pStyle w:val="TableText"/>
            </w:pPr>
            <w:r>
              <w:t>This RPC returns a list of division, given search the search text provided. The division list comes from the MEDICAL CENTER DIVISION file (#40.8).</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B014C3" w:rsidRPr="00B3428A" w14:paraId="6F4B45A1" w14:textId="77777777" w:rsidTr="000659EB">
        <w:tc>
          <w:tcPr>
            <w:tcW w:w="2752" w:type="dxa"/>
          </w:tcPr>
          <w:p w14:paraId="674F4F42" w14:textId="3ED29AF7" w:rsidR="00B014C3" w:rsidRPr="00C57907" w:rsidRDefault="00B014C3" w:rsidP="00806028">
            <w:pPr>
              <w:pStyle w:val="TableText"/>
              <w:rPr>
                <w:rFonts w:asciiTheme="majorHAnsi" w:hAnsiTheme="majorHAnsi" w:cstheme="majorHAnsi"/>
              </w:rPr>
            </w:pPr>
            <w:r w:rsidRPr="00B014C3">
              <w:rPr>
                <w:rFonts w:asciiTheme="majorHAnsi" w:hAnsiTheme="majorHAnsi" w:cstheme="majorHAnsi"/>
              </w:rPr>
              <w:t>SDES GET LETTER BY IEN</w:t>
            </w:r>
          </w:p>
        </w:tc>
        <w:tc>
          <w:tcPr>
            <w:tcW w:w="7053" w:type="dxa"/>
          </w:tcPr>
          <w:p w14:paraId="68A078E8" w14:textId="5F3D0D0B" w:rsidR="00B014C3" w:rsidRPr="00C57907" w:rsidRDefault="00B014C3" w:rsidP="00B014C3">
            <w:pPr>
              <w:pStyle w:val="TableText"/>
            </w:pPr>
            <w:r>
              <w:t>This RPC returns the full letter information from the LETTER file (#407.5), given the letter IEN.</w:t>
            </w:r>
          </w:p>
        </w:tc>
      </w:tr>
      <w:tr w:rsidR="00B014C3" w:rsidRPr="00B3428A" w14:paraId="417FBA73" w14:textId="77777777" w:rsidTr="000659EB">
        <w:tc>
          <w:tcPr>
            <w:tcW w:w="2752" w:type="dxa"/>
          </w:tcPr>
          <w:p w14:paraId="433D5782" w14:textId="2E24C563" w:rsidR="00B014C3" w:rsidRPr="00B014C3" w:rsidRDefault="00B014C3" w:rsidP="00806028">
            <w:pPr>
              <w:pStyle w:val="TableText"/>
              <w:rPr>
                <w:rFonts w:asciiTheme="majorHAnsi" w:hAnsiTheme="majorHAnsi" w:cstheme="majorHAnsi"/>
              </w:rPr>
            </w:pPr>
            <w:r w:rsidRPr="00B014C3">
              <w:rPr>
                <w:rFonts w:asciiTheme="majorHAnsi" w:hAnsiTheme="majorHAnsi" w:cstheme="majorHAnsi"/>
              </w:rPr>
              <w:t>SDES GET LETTER TYPES</w:t>
            </w:r>
          </w:p>
        </w:tc>
        <w:tc>
          <w:tcPr>
            <w:tcW w:w="7053" w:type="dxa"/>
          </w:tcPr>
          <w:p w14:paraId="2352FB4F" w14:textId="1933E2A2" w:rsidR="00B014C3" w:rsidRDefault="00B014C3" w:rsidP="00B014C3">
            <w:pPr>
              <w:pStyle w:val="TableText"/>
            </w:pPr>
            <w:r>
              <w:t>This RPC returns a list of the letter types from the LETTER TYPE file (#407.6).</w:t>
            </w:r>
          </w:p>
        </w:tc>
      </w:tr>
      <w:tr w:rsidR="00B014C3" w:rsidRPr="00B3428A" w14:paraId="0423B7F5" w14:textId="77777777" w:rsidTr="000659EB">
        <w:tc>
          <w:tcPr>
            <w:tcW w:w="2752" w:type="dxa"/>
          </w:tcPr>
          <w:p w14:paraId="1728BABA" w14:textId="0667B83E" w:rsidR="00B014C3" w:rsidRPr="00B014C3" w:rsidRDefault="00B014C3" w:rsidP="00B014C3">
            <w:pPr>
              <w:pStyle w:val="TableText"/>
              <w:rPr>
                <w:rFonts w:asciiTheme="majorHAnsi" w:hAnsiTheme="majorHAnsi" w:cstheme="majorHAnsi"/>
              </w:rPr>
            </w:pPr>
            <w:r w:rsidRPr="00B014C3">
              <w:rPr>
                <w:rFonts w:asciiTheme="majorHAnsi" w:hAnsiTheme="majorHAnsi" w:cstheme="majorHAnsi"/>
              </w:rPr>
              <w:t>SDES GET LETTERS BY TYPE</w:t>
            </w:r>
          </w:p>
        </w:tc>
        <w:tc>
          <w:tcPr>
            <w:tcW w:w="7053" w:type="dxa"/>
          </w:tcPr>
          <w:p w14:paraId="10901FE1" w14:textId="5413CC2F" w:rsidR="00B014C3" w:rsidRDefault="00B014C3" w:rsidP="00B014C3">
            <w:pPr>
              <w:pStyle w:val="TableText"/>
            </w:pPr>
            <w:r>
              <w:t>This RPC will retrieve a list of letters from the LETTER file (#407.5), given the letter type (required), and text to match (optional).</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27316D" w:rsidRPr="00B3428A" w14:paraId="44E532CD" w14:textId="77777777" w:rsidTr="000659EB">
        <w:tc>
          <w:tcPr>
            <w:tcW w:w="2752" w:type="dxa"/>
          </w:tcPr>
          <w:p w14:paraId="1FD7DF08" w14:textId="52334A9B" w:rsidR="0027316D" w:rsidRPr="0055710D" w:rsidRDefault="0027316D" w:rsidP="00B65013">
            <w:pPr>
              <w:pStyle w:val="TableText"/>
              <w:rPr>
                <w:rFonts w:asciiTheme="majorHAnsi" w:hAnsiTheme="majorHAnsi" w:cstheme="majorHAnsi"/>
              </w:rPr>
            </w:pPr>
            <w:r w:rsidRPr="0027316D">
              <w:rPr>
                <w:rFonts w:asciiTheme="majorHAnsi" w:hAnsiTheme="majorHAnsi" w:cstheme="majorHAnsi"/>
              </w:rPr>
              <w:t>SDES GET PATIENT REGISTRATION2</w:t>
            </w:r>
          </w:p>
        </w:tc>
        <w:tc>
          <w:tcPr>
            <w:tcW w:w="7053" w:type="dxa"/>
          </w:tcPr>
          <w:p w14:paraId="37940734" w14:textId="3CEBCAFF" w:rsidR="0027316D" w:rsidRPr="0055710D" w:rsidRDefault="0027316D" w:rsidP="00B65013">
            <w:pPr>
              <w:pStyle w:val="TableText"/>
            </w:pPr>
            <w:r w:rsidRPr="0027316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27316D" w:rsidRPr="00B3428A" w14:paraId="5242969D" w14:textId="77777777" w:rsidTr="000659EB">
        <w:tc>
          <w:tcPr>
            <w:tcW w:w="2752" w:type="dxa"/>
          </w:tcPr>
          <w:p w14:paraId="42E73963" w14:textId="65C94F4E" w:rsidR="0027316D" w:rsidRPr="001B41F2" w:rsidRDefault="0027316D" w:rsidP="00A36C5B">
            <w:pPr>
              <w:pStyle w:val="TableText"/>
              <w:rPr>
                <w:rFonts w:asciiTheme="majorHAnsi" w:hAnsiTheme="majorHAnsi" w:cstheme="majorHAnsi"/>
              </w:rPr>
            </w:pPr>
            <w:r w:rsidRPr="0027316D">
              <w:rPr>
                <w:rFonts w:asciiTheme="majorHAnsi" w:hAnsiTheme="majorHAnsi" w:cstheme="majorHAnsi"/>
              </w:rPr>
              <w:t>SDES REACTIVATE CLINIC</w:t>
            </w:r>
          </w:p>
        </w:tc>
        <w:tc>
          <w:tcPr>
            <w:tcW w:w="7053" w:type="dxa"/>
          </w:tcPr>
          <w:p w14:paraId="3B915A51" w14:textId="481EB5FE" w:rsidR="0027316D" w:rsidRDefault="0027316D" w:rsidP="001B41F2">
            <w:pPr>
              <w:pStyle w:val="TableText"/>
            </w:pPr>
            <w:r w:rsidRPr="0027316D">
              <w:t>This RPC reactivate a clinic from HOSPITAL LOCATION File #44.</w:t>
            </w:r>
          </w:p>
        </w:tc>
      </w:tr>
      <w:tr w:rsidR="00B014C3" w:rsidRPr="00B3428A" w14:paraId="0B54CD07" w14:textId="77777777" w:rsidTr="000659EB">
        <w:tc>
          <w:tcPr>
            <w:tcW w:w="2752" w:type="dxa"/>
          </w:tcPr>
          <w:p w14:paraId="2AEDA72B" w14:textId="44691A3D" w:rsidR="00B014C3" w:rsidRPr="001B41F2" w:rsidRDefault="00B014C3" w:rsidP="00A36C5B">
            <w:pPr>
              <w:pStyle w:val="TableText"/>
              <w:rPr>
                <w:rFonts w:asciiTheme="majorHAnsi" w:hAnsiTheme="majorHAnsi" w:cstheme="majorHAnsi"/>
              </w:rPr>
            </w:pPr>
            <w:r w:rsidRPr="00B014C3">
              <w:rPr>
                <w:rFonts w:asciiTheme="majorHAnsi" w:hAnsiTheme="majorHAnsi" w:cstheme="majorHAnsi"/>
              </w:rPr>
              <w:t>SDES READ PRIV USERS</w:t>
            </w:r>
          </w:p>
        </w:tc>
        <w:tc>
          <w:tcPr>
            <w:tcW w:w="7053" w:type="dxa"/>
          </w:tcPr>
          <w:p w14:paraId="7A32D651" w14:textId="00896D36" w:rsidR="00B014C3" w:rsidRDefault="00B014C3" w:rsidP="001B41F2">
            <w:pPr>
              <w:pStyle w:val="TableText"/>
            </w:pPr>
            <w:r w:rsidRPr="00B014C3">
              <w:t>Returns all privileged users from Hospital Location file #44</w:t>
            </w:r>
            <w:r>
              <w:t>.</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7E2EE9" w:rsidRPr="00B3428A" w14:paraId="29432928" w14:textId="77777777" w:rsidTr="000659EB">
        <w:tc>
          <w:tcPr>
            <w:tcW w:w="2752" w:type="dxa"/>
          </w:tcPr>
          <w:p w14:paraId="0EE2C34E" w14:textId="5C5A2D73" w:rsidR="007E2EE9" w:rsidRPr="00551A3E" w:rsidRDefault="007E2EE9" w:rsidP="00A36C5B">
            <w:pPr>
              <w:pStyle w:val="TableText"/>
              <w:rPr>
                <w:rFonts w:asciiTheme="majorHAnsi" w:hAnsiTheme="majorHAnsi" w:cstheme="majorHAnsi"/>
              </w:rPr>
            </w:pPr>
            <w:r w:rsidRPr="007E2EE9">
              <w:rPr>
                <w:rFonts w:asciiTheme="majorHAnsi" w:hAnsiTheme="majorHAnsi" w:cstheme="majorHAnsi"/>
              </w:rPr>
              <w:lastRenderedPageBreak/>
              <w:t>SDES SEARCH PRIVILEGED USER</w:t>
            </w:r>
          </w:p>
        </w:tc>
        <w:tc>
          <w:tcPr>
            <w:tcW w:w="7053" w:type="dxa"/>
          </w:tcPr>
          <w:p w14:paraId="2C6B3E56" w14:textId="1BD4F144" w:rsidR="007E2EE9" w:rsidRPr="00551A3E" w:rsidRDefault="007E2EE9" w:rsidP="007E2EE9">
            <w:pPr>
              <w:pStyle w:val="TableText"/>
            </w:pPr>
            <w:r>
              <w:t>This RPC that allows users to search a person's name either partially or fully. The RPC will perform a search that matches the search criteria (3-35 characters), and then, retrieves and returns a list of ACTIVE users from the NEW PERSON File #200 regardless of if they are already a privileged user or not. Users that are DISUSER and TERMINATED will be skipped.</w:t>
            </w:r>
          </w:p>
        </w:tc>
      </w:tr>
      <w:tr w:rsidR="007E2EE9" w:rsidRPr="00B3428A" w14:paraId="24DF95C2" w14:textId="77777777" w:rsidTr="000659EB">
        <w:tc>
          <w:tcPr>
            <w:tcW w:w="2752" w:type="dxa"/>
          </w:tcPr>
          <w:p w14:paraId="7A86CF48" w14:textId="7222A1EF" w:rsidR="007E2EE9" w:rsidRPr="007E2EE9" w:rsidRDefault="007E2EE9" w:rsidP="00A36C5B">
            <w:pPr>
              <w:pStyle w:val="TableText"/>
              <w:rPr>
                <w:rFonts w:asciiTheme="majorHAnsi" w:hAnsiTheme="majorHAnsi" w:cstheme="majorHAnsi"/>
              </w:rPr>
            </w:pPr>
            <w:r w:rsidRPr="007E2EE9">
              <w:rPr>
                <w:rFonts w:asciiTheme="majorHAnsi" w:hAnsiTheme="majorHAnsi" w:cstheme="majorHAnsi"/>
              </w:rPr>
              <w:t>SDES SEARCH PROVIDERS</w:t>
            </w:r>
          </w:p>
        </w:tc>
        <w:tc>
          <w:tcPr>
            <w:tcW w:w="7053" w:type="dxa"/>
          </w:tcPr>
          <w:p w14:paraId="20CAF32C" w14:textId="422F12C3" w:rsidR="007E2EE9" w:rsidRDefault="007E2EE9" w:rsidP="007E2EE9">
            <w:pPr>
              <w:pStyle w:val="TableText"/>
            </w:pPr>
            <w:r w:rsidRPr="007E2EE9">
              <w:t>Retrieve list of active providers with a given string.</w:t>
            </w:r>
          </w:p>
        </w:tc>
      </w:tr>
      <w:tr w:rsidR="0027316D" w:rsidRPr="00B3428A" w14:paraId="7465B623" w14:textId="77777777" w:rsidTr="000659EB">
        <w:tc>
          <w:tcPr>
            <w:tcW w:w="2752" w:type="dxa"/>
          </w:tcPr>
          <w:p w14:paraId="282B2880" w14:textId="00BC474B" w:rsidR="0027316D" w:rsidRPr="007E2EE9" w:rsidRDefault="0027316D" w:rsidP="00A36C5B">
            <w:pPr>
              <w:pStyle w:val="TableText"/>
              <w:rPr>
                <w:rFonts w:asciiTheme="majorHAnsi" w:hAnsiTheme="majorHAnsi" w:cstheme="majorHAnsi"/>
              </w:rPr>
            </w:pPr>
            <w:r w:rsidRPr="0027316D">
              <w:rPr>
                <w:rFonts w:asciiTheme="majorHAnsi" w:hAnsiTheme="majorHAnsi" w:cstheme="majorHAnsi"/>
              </w:rPr>
              <w:t>SDES SEARCH RECALL CLINICS</w:t>
            </w:r>
          </w:p>
        </w:tc>
        <w:tc>
          <w:tcPr>
            <w:tcW w:w="7053" w:type="dxa"/>
          </w:tcPr>
          <w:p w14:paraId="1E340ECC" w14:textId="3F8BC2F9" w:rsidR="0027316D" w:rsidRDefault="0027316D" w:rsidP="0027316D">
            <w:pPr>
              <w:pStyle w:val="TableText"/>
            </w:pPr>
            <w:r>
              <w:t xml:space="preserve">This RPC allows users to search the RECALL REMINDERS (#403.5) file based on a full or partial clinic name. The RPC will perform a search that </w:t>
            </w:r>
          </w:p>
          <w:p w14:paraId="4E285C8F" w14:textId="77777777" w:rsidR="0027316D" w:rsidRDefault="0027316D" w:rsidP="0027316D">
            <w:pPr>
              <w:pStyle w:val="TableText"/>
            </w:pPr>
            <w:r>
              <w:t>matches the search criteria (3-35 characters), and then, retrieves and</w:t>
            </w:r>
          </w:p>
          <w:p w14:paraId="5B9F9439" w14:textId="37FF47D4" w:rsidR="0027316D" w:rsidRDefault="0027316D" w:rsidP="0027316D">
            <w:pPr>
              <w:pStyle w:val="TableText"/>
            </w:pPr>
            <w:r>
              <w:t>returns a list of recall related clinics and their associated recall reminders.</w:t>
            </w:r>
          </w:p>
          <w:p w14:paraId="14064852" w14:textId="60FCE306" w:rsidR="0027316D" w:rsidRDefault="0027316D" w:rsidP="0027316D">
            <w:pPr>
              <w:pStyle w:val="TableText"/>
            </w:pPr>
            <w:r>
              <w:t xml:space="preserve">(3-35 characters), and then, retrieves and returns a list of ACTIVE </w:t>
            </w:r>
          </w:p>
          <w:p w14:paraId="1ABD8A0C" w14:textId="1875EA91" w:rsidR="0027316D" w:rsidRPr="007E2EE9" w:rsidRDefault="0027316D" w:rsidP="0027316D">
            <w:pPr>
              <w:pStyle w:val="TableText"/>
            </w:pPr>
            <w:r>
              <w:t>Recall Providers.</w:t>
            </w:r>
          </w:p>
        </w:tc>
      </w:tr>
      <w:tr w:rsidR="0027316D" w:rsidRPr="00B3428A" w14:paraId="05A5AA1D" w14:textId="77777777" w:rsidTr="000659EB">
        <w:tc>
          <w:tcPr>
            <w:tcW w:w="2752" w:type="dxa"/>
          </w:tcPr>
          <w:p w14:paraId="1C538BB5" w14:textId="1990B055" w:rsidR="0027316D" w:rsidRPr="0027316D" w:rsidRDefault="0027316D" w:rsidP="00A36C5B">
            <w:pPr>
              <w:pStyle w:val="TableText"/>
              <w:rPr>
                <w:rFonts w:asciiTheme="majorHAnsi" w:hAnsiTheme="majorHAnsi" w:cstheme="majorHAnsi"/>
              </w:rPr>
            </w:pPr>
            <w:r w:rsidRPr="0027316D">
              <w:rPr>
                <w:rFonts w:asciiTheme="majorHAnsi" w:hAnsiTheme="majorHAnsi" w:cstheme="majorHAnsi"/>
              </w:rPr>
              <w:t>SDES SEARCH RECALL PROVIDERS</w:t>
            </w:r>
          </w:p>
        </w:tc>
        <w:tc>
          <w:tcPr>
            <w:tcW w:w="7053" w:type="dxa"/>
          </w:tcPr>
          <w:p w14:paraId="1EB9D32B" w14:textId="77777777" w:rsidR="0027316D" w:rsidRDefault="0027316D" w:rsidP="0027316D">
            <w:pPr>
              <w:pStyle w:val="TableText"/>
            </w:pPr>
            <w:r>
              <w:t>This RPC allows users to search a recall provider's name either partially</w:t>
            </w:r>
          </w:p>
          <w:p w14:paraId="59E6E8A5" w14:textId="77777777" w:rsidR="0027316D" w:rsidRDefault="0027316D" w:rsidP="0027316D">
            <w:pPr>
              <w:pStyle w:val="TableText"/>
            </w:pPr>
            <w:r>
              <w:t>or fully. The RPC will perform a search that matches the search criteria</w:t>
            </w:r>
          </w:p>
          <w:p w14:paraId="0A77DB7C" w14:textId="77777777" w:rsidR="0027316D" w:rsidRDefault="0027316D" w:rsidP="0027316D">
            <w:pPr>
              <w:pStyle w:val="TableText"/>
            </w:pPr>
            <w:r>
              <w:t>(3-35 characters), and then, retrieves and returns a list of ACTIVE Recall</w:t>
            </w:r>
          </w:p>
          <w:p w14:paraId="4C2369FB" w14:textId="332BD9D9" w:rsidR="0027316D" w:rsidRDefault="0027316D" w:rsidP="0027316D">
            <w:pPr>
              <w:pStyle w:val="TableText"/>
            </w:pPr>
            <w:r>
              <w:t>Providers.</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r w:rsidR="0027316D" w:rsidRPr="00B3428A" w14:paraId="60449AEE" w14:textId="77777777" w:rsidTr="000659EB">
        <w:tc>
          <w:tcPr>
            <w:tcW w:w="2752" w:type="dxa"/>
          </w:tcPr>
          <w:p w14:paraId="5656DAB1" w14:textId="7850DA99" w:rsidR="0027316D" w:rsidRPr="00564EB9" w:rsidRDefault="0027316D" w:rsidP="00A36C5B">
            <w:pPr>
              <w:pStyle w:val="TableText"/>
              <w:rPr>
                <w:rFonts w:asciiTheme="majorHAnsi" w:hAnsiTheme="majorHAnsi" w:cstheme="majorHAnsi"/>
              </w:rPr>
            </w:pPr>
            <w:r w:rsidRPr="0027316D">
              <w:rPr>
                <w:rFonts w:asciiTheme="majorHAnsi" w:hAnsiTheme="majorHAnsi" w:cstheme="majorHAnsi"/>
              </w:rPr>
              <w:t>SDES UPDATE CLINIC HASH</w:t>
            </w:r>
          </w:p>
        </w:tc>
        <w:tc>
          <w:tcPr>
            <w:tcW w:w="7053" w:type="dxa"/>
          </w:tcPr>
          <w:p w14:paraId="5D109583" w14:textId="378CC94B" w:rsidR="0027316D" w:rsidRPr="00564EB9" w:rsidRDefault="0027316D" w:rsidP="00A36C5B">
            <w:pPr>
              <w:pStyle w:val="TableText"/>
            </w:pPr>
            <w:r w:rsidRPr="0027316D">
              <w:t>Update hash for one clinic.</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lastRenderedPageBreak/>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3"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lastRenderedPageBreak/>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8A5465">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lastRenderedPageBreak/>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164B" w14:textId="77777777" w:rsidR="005F0B0D" w:rsidRDefault="005F0B0D" w:rsidP="00AE1DED">
      <w:pPr>
        <w:spacing w:before="0" w:after="0"/>
      </w:pPr>
      <w:r>
        <w:separator/>
      </w:r>
    </w:p>
  </w:endnote>
  <w:endnote w:type="continuationSeparator" w:id="0">
    <w:p w14:paraId="5C097C56" w14:textId="77777777" w:rsidR="005F0B0D" w:rsidRDefault="005F0B0D" w:rsidP="00AE1DED">
      <w:pPr>
        <w:spacing w:before="0" w:after="0"/>
      </w:pPr>
      <w:r>
        <w:continuationSeparator/>
      </w:r>
    </w:p>
  </w:endnote>
  <w:endnote w:type="continuationNotice" w:id="1">
    <w:p w14:paraId="0DC678AF" w14:textId="77777777" w:rsidR="005F0B0D" w:rsidRDefault="005F0B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56964E4E" w:rsidR="002E0693" w:rsidRDefault="002E0693">
    <w:pPr>
      <w:pStyle w:val="Footer"/>
    </w:pPr>
    <w:r>
      <w:t>Technical Manual for VS GUI R</w:t>
    </w:r>
    <w:r w:rsidR="00112F6A">
      <w:t>1.7.29.0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9B353D">
      <w:rPr>
        <w:noProof/>
      </w:rPr>
      <w:t>September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CA49" w14:textId="77777777" w:rsidR="005F0B0D" w:rsidRDefault="005F0B0D" w:rsidP="00AE1DED">
      <w:pPr>
        <w:spacing w:before="0" w:after="0"/>
      </w:pPr>
      <w:r>
        <w:separator/>
      </w:r>
    </w:p>
  </w:footnote>
  <w:footnote w:type="continuationSeparator" w:id="0">
    <w:p w14:paraId="51E31CC9" w14:textId="77777777" w:rsidR="005F0B0D" w:rsidRDefault="005F0B0D" w:rsidP="00AE1DED">
      <w:pPr>
        <w:spacing w:before="0" w:after="0"/>
      </w:pPr>
      <w:r>
        <w:continuationSeparator/>
      </w:r>
    </w:p>
  </w:footnote>
  <w:footnote w:type="continuationNotice" w:id="1">
    <w:p w14:paraId="33F3307A" w14:textId="77777777" w:rsidR="005F0B0D" w:rsidRDefault="005F0B0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5F0B0D">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5F0B0D">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5F0B0D">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175CB"/>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32C"/>
    <w:rsid w:val="000F7ABC"/>
    <w:rsid w:val="00102B01"/>
    <w:rsid w:val="00105215"/>
    <w:rsid w:val="00107509"/>
    <w:rsid w:val="00110135"/>
    <w:rsid w:val="00112F6A"/>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235B"/>
    <w:rsid w:val="001C38C2"/>
    <w:rsid w:val="001D2275"/>
    <w:rsid w:val="001D3DDA"/>
    <w:rsid w:val="001D4948"/>
    <w:rsid w:val="001D51BF"/>
    <w:rsid w:val="001D6AE7"/>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316D"/>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2F3F7E"/>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57385"/>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243B"/>
    <w:rsid w:val="004F494D"/>
    <w:rsid w:val="004F50EE"/>
    <w:rsid w:val="004F5EE1"/>
    <w:rsid w:val="004F6F11"/>
    <w:rsid w:val="004F7AF2"/>
    <w:rsid w:val="005033D7"/>
    <w:rsid w:val="00505333"/>
    <w:rsid w:val="00507DAF"/>
    <w:rsid w:val="005126AA"/>
    <w:rsid w:val="00512D01"/>
    <w:rsid w:val="005132EC"/>
    <w:rsid w:val="005156D9"/>
    <w:rsid w:val="00515F5E"/>
    <w:rsid w:val="0052229A"/>
    <w:rsid w:val="0052349D"/>
    <w:rsid w:val="0052587F"/>
    <w:rsid w:val="005275D6"/>
    <w:rsid w:val="0052773A"/>
    <w:rsid w:val="00530C2D"/>
    <w:rsid w:val="00532A9F"/>
    <w:rsid w:val="005358FD"/>
    <w:rsid w:val="0053633F"/>
    <w:rsid w:val="005376DC"/>
    <w:rsid w:val="005409D3"/>
    <w:rsid w:val="00543ACE"/>
    <w:rsid w:val="00546E2A"/>
    <w:rsid w:val="00550EA3"/>
    <w:rsid w:val="0055141B"/>
    <w:rsid w:val="00551A3E"/>
    <w:rsid w:val="00554BEA"/>
    <w:rsid w:val="00554D76"/>
    <w:rsid w:val="00556B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F0B0D"/>
    <w:rsid w:val="005F473F"/>
    <w:rsid w:val="005F48D3"/>
    <w:rsid w:val="005F76CF"/>
    <w:rsid w:val="00600D3F"/>
    <w:rsid w:val="006016AC"/>
    <w:rsid w:val="006023FC"/>
    <w:rsid w:val="00602817"/>
    <w:rsid w:val="00603C69"/>
    <w:rsid w:val="0060766F"/>
    <w:rsid w:val="00607C02"/>
    <w:rsid w:val="00607EAD"/>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E6F5F"/>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22B"/>
    <w:rsid w:val="00707B6E"/>
    <w:rsid w:val="00707F1F"/>
    <w:rsid w:val="007108D5"/>
    <w:rsid w:val="00710B39"/>
    <w:rsid w:val="007142B2"/>
    <w:rsid w:val="00714CB7"/>
    <w:rsid w:val="007208BD"/>
    <w:rsid w:val="00720D55"/>
    <w:rsid w:val="00720EB9"/>
    <w:rsid w:val="007235E3"/>
    <w:rsid w:val="0072553C"/>
    <w:rsid w:val="00726024"/>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5D4"/>
    <w:rsid w:val="00762667"/>
    <w:rsid w:val="007661BB"/>
    <w:rsid w:val="00766A04"/>
    <w:rsid w:val="00771725"/>
    <w:rsid w:val="00772749"/>
    <w:rsid w:val="0077288C"/>
    <w:rsid w:val="00772BEB"/>
    <w:rsid w:val="007765F2"/>
    <w:rsid w:val="007810C2"/>
    <w:rsid w:val="007815CF"/>
    <w:rsid w:val="00785DBA"/>
    <w:rsid w:val="00786CB7"/>
    <w:rsid w:val="00796226"/>
    <w:rsid w:val="00796ACB"/>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E2C1C"/>
    <w:rsid w:val="007E2EE9"/>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48C6"/>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1FFF"/>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B353D"/>
    <w:rsid w:val="009C0198"/>
    <w:rsid w:val="009C4A2F"/>
    <w:rsid w:val="009D38A1"/>
    <w:rsid w:val="009D3C85"/>
    <w:rsid w:val="009D4C37"/>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049F"/>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4C3"/>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6DB"/>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D7453"/>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6C57"/>
    <w:rsid w:val="00CD76E2"/>
    <w:rsid w:val="00CD7BF0"/>
    <w:rsid w:val="00CE07FC"/>
    <w:rsid w:val="00CE4169"/>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3F08"/>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292"/>
    <w:rsid w:val="00E55A49"/>
    <w:rsid w:val="00E6135E"/>
    <w:rsid w:val="00E6241E"/>
    <w:rsid w:val="00E62B41"/>
    <w:rsid w:val="00E639BC"/>
    <w:rsid w:val="00E667AF"/>
    <w:rsid w:val="00E676BF"/>
    <w:rsid w:val="00E74B26"/>
    <w:rsid w:val="00E74C09"/>
    <w:rsid w:val="00E762AE"/>
    <w:rsid w:val="00E8410B"/>
    <w:rsid w:val="00E87094"/>
    <w:rsid w:val="00E93F20"/>
    <w:rsid w:val="00EA036A"/>
    <w:rsid w:val="00EA0CD2"/>
    <w:rsid w:val="00EA2833"/>
    <w:rsid w:val="00EA5155"/>
    <w:rsid w:val="00EA6422"/>
    <w:rsid w:val="00EB1FB2"/>
    <w:rsid w:val="00EB202F"/>
    <w:rsid w:val="00EB4528"/>
    <w:rsid w:val="00EB4A12"/>
    <w:rsid w:val="00EB78EF"/>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47AE9"/>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593">
      <w:bodyDiv w:val="1"/>
      <w:marLeft w:val="0"/>
      <w:marRight w:val="0"/>
      <w:marTop w:val="0"/>
      <w:marBottom w:val="0"/>
      <w:divBdr>
        <w:top w:val="none" w:sz="0" w:space="0" w:color="auto"/>
        <w:left w:val="none" w:sz="0" w:space="0" w:color="auto"/>
        <w:bottom w:val="none" w:sz="0" w:space="0" w:color="auto"/>
        <w:right w:val="none" w:sz="0" w:space="0" w:color="auto"/>
      </w:divBdr>
      <w:divsChild>
        <w:div w:id="631180424">
          <w:marLeft w:val="0"/>
          <w:marRight w:val="0"/>
          <w:marTop w:val="0"/>
          <w:marBottom w:val="0"/>
          <w:divBdr>
            <w:top w:val="none" w:sz="0" w:space="0" w:color="auto"/>
            <w:left w:val="none" w:sz="0" w:space="0" w:color="auto"/>
            <w:bottom w:val="none" w:sz="0" w:space="0" w:color="auto"/>
            <w:right w:val="none" w:sz="0" w:space="0" w:color="auto"/>
          </w:divBdr>
          <w:divsChild>
            <w:div w:id="1335448583">
              <w:marLeft w:val="0"/>
              <w:marRight w:val="0"/>
              <w:marTop w:val="0"/>
              <w:marBottom w:val="0"/>
              <w:divBdr>
                <w:top w:val="none" w:sz="0" w:space="0" w:color="auto"/>
                <w:left w:val="none" w:sz="0" w:space="0" w:color="auto"/>
                <w:bottom w:val="none" w:sz="0" w:space="0" w:color="auto"/>
                <w:right w:val="none" w:sz="0" w:space="0" w:color="auto"/>
              </w:divBdr>
              <w:divsChild>
                <w:div w:id="2075926629">
                  <w:marLeft w:val="0"/>
                  <w:marRight w:val="0"/>
                  <w:marTop w:val="0"/>
                  <w:marBottom w:val="0"/>
                  <w:divBdr>
                    <w:top w:val="none" w:sz="0" w:space="0" w:color="auto"/>
                    <w:left w:val="none" w:sz="0" w:space="0" w:color="auto"/>
                    <w:bottom w:val="none" w:sz="0" w:space="0" w:color="auto"/>
                    <w:right w:val="none" w:sz="0" w:space="0" w:color="auto"/>
                  </w:divBdr>
                  <w:divsChild>
                    <w:div w:id="280305990">
                      <w:marLeft w:val="0"/>
                      <w:marRight w:val="0"/>
                      <w:marTop w:val="0"/>
                      <w:marBottom w:val="0"/>
                      <w:divBdr>
                        <w:top w:val="none" w:sz="0" w:space="0" w:color="auto"/>
                        <w:left w:val="none" w:sz="0" w:space="0" w:color="auto"/>
                        <w:bottom w:val="none" w:sz="0" w:space="0" w:color="auto"/>
                        <w:right w:val="none" w:sz="0" w:space="0" w:color="auto"/>
                      </w:divBdr>
                      <w:divsChild>
                        <w:div w:id="1168401322">
                          <w:marLeft w:val="0"/>
                          <w:marRight w:val="0"/>
                          <w:marTop w:val="0"/>
                          <w:marBottom w:val="0"/>
                          <w:divBdr>
                            <w:top w:val="none" w:sz="0" w:space="0" w:color="auto"/>
                            <w:left w:val="none" w:sz="0" w:space="0" w:color="auto"/>
                            <w:bottom w:val="none" w:sz="0" w:space="0" w:color="auto"/>
                            <w:right w:val="none" w:sz="0" w:space="0" w:color="auto"/>
                          </w:divBdr>
                          <w:divsChild>
                            <w:div w:id="965547626">
                              <w:marLeft w:val="0"/>
                              <w:marRight w:val="0"/>
                              <w:marTop w:val="0"/>
                              <w:marBottom w:val="0"/>
                              <w:divBdr>
                                <w:top w:val="none" w:sz="0" w:space="0" w:color="auto"/>
                                <w:left w:val="none" w:sz="0" w:space="0" w:color="auto"/>
                                <w:bottom w:val="none" w:sz="0" w:space="0" w:color="auto"/>
                                <w:right w:val="none" w:sz="0" w:space="0" w:color="auto"/>
                              </w:divBdr>
                              <w:divsChild>
                                <w:div w:id="1804809505">
                                  <w:marLeft w:val="0"/>
                                  <w:marRight w:val="0"/>
                                  <w:marTop w:val="0"/>
                                  <w:marBottom w:val="0"/>
                                  <w:divBdr>
                                    <w:top w:val="none" w:sz="0" w:space="0" w:color="auto"/>
                                    <w:left w:val="none" w:sz="0" w:space="0" w:color="auto"/>
                                    <w:bottom w:val="none" w:sz="0" w:space="0" w:color="auto"/>
                                    <w:right w:val="none" w:sz="0" w:space="0" w:color="auto"/>
                                  </w:divBdr>
                                  <w:divsChild>
                                    <w:div w:id="2144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979">
                              <w:marLeft w:val="0"/>
                              <w:marRight w:val="0"/>
                              <w:marTop w:val="0"/>
                              <w:marBottom w:val="0"/>
                              <w:divBdr>
                                <w:top w:val="none" w:sz="0" w:space="0" w:color="auto"/>
                                <w:left w:val="none" w:sz="0" w:space="0" w:color="auto"/>
                                <w:bottom w:val="none" w:sz="0" w:space="0" w:color="auto"/>
                                <w:right w:val="none" w:sz="0" w:space="0" w:color="auto"/>
                              </w:divBdr>
                              <w:divsChild>
                                <w:div w:id="1532306420">
                                  <w:marLeft w:val="0"/>
                                  <w:marRight w:val="0"/>
                                  <w:marTop w:val="0"/>
                                  <w:marBottom w:val="0"/>
                                  <w:divBdr>
                                    <w:top w:val="none" w:sz="0" w:space="0" w:color="auto"/>
                                    <w:left w:val="none" w:sz="0" w:space="0" w:color="auto"/>
                                    <w:bottom w:val="none" w:sz="0" w:space="0" w:color="auto"/>
                                    <w:right w:val="none" w:sz="0" w:space="0" w:color="auto"/>
                                  </w:divBdr>
                                  <w:divsChild>
                                    <w:div w:id="1040088248">
                                      <w:marLeft w:val="0"/>
                                      <w:marRight w:val="0"/>
                                      <w:marTop w:val="0"/>
                                      <w:marBottom w:val="0"/>
                                      <w:divBdr>
                                        <w:top w:val="none" w:sz="0" w:space="0" w:color="auto"/>
                                        <w:left w:val="none" w:sz="0" w:space="0" w:color="auto"/>
                                        <w:bottom w:val="none" w:sz="0" w:space="0" w:color="auto"/>
                                        <w:right w:val="none" w:sz="0" w:space="0" w:color="auto"/>
                                      </w:divBdr>
                                      <w:divsChild>
                                        <w:div w:id="200559686">
                                          <w:marLeft w:val="0"/>
                                          <w:marRight w:val="0"/>
                                          <w:marTop w:val="0"/>
                                          <w:marBottom w:val="0"/>
                                          <w:divBdr>
                                            <w:top w:val="none" w:sz="0" w:space="0" w:color="auto"/>
                                            <w:left w:val="none" w:sz="0" w:space="0" w:color="auto"/>
                                            <w:bottom w:val="none" w:sz="0" w:space="0" w:color="auto"/>
                                            <w:right w:val="none" w:sz="0" w:space="0" w:color="auto"/>
                                          </w:divBdr>
                                          <w:divsChild>
                                            <w:div w:id="660741799">
                                              <w:marLeft w:val="0"/>
                                              <w:marRight w:val="0"/>
                                              <w:marTop w:val="0"/>
                                              <w:marBottom w:val="0"/>
                                              <w:divBdr>
                                                <w:top w:val="none" w:sz="0" w:space="0" w:color="auto"/>
                                                <w:left w:val="none" w:sz="0" w:space="0" w:color="auto"/>
                                                <w:bottom w:val="none" w:sz="0" w:space="0" w:color="auto"/>
                                                <w:right w:val="none" w:sz="0" w:space="0" w:color="auto"/>
                                              </w:divBdr>
                                              <w:divsChild>
                                                <w:div w:id="732508204">
                                                  <w:marLeft w:val="0"/>
                                                  <w:marRight w:val="0"/>
                                                  <w:marTop w:val="0"/>
                                                  <w:marBottom w:val="0"/>
                                                  <w:divBdr>
                                                    <w:top w:val="none" w:sz="0" w:space="0" w:color="auto"/>
                                                    <w:left w:val="none" w:sz="0" w:space="0" w:color="auto"/>
                                                    <w:bottom w:val="none" w:sz="0" w:space="0" w:color="auto"/>
                                                    <w:right w:val="none" w:sz="0" w:space="0" w:color="auto"/>
                                                  </w:divBdr>
                                                  <w:divsChild>
                                                    <w:div w:id="1242256207">
                                                      <w:marLeft w:val="0"/>
                                                      <w:marRight w:val="0"/>
                                                      <w:marTop w:val="0"/>
                                                      <w:marBottom w:val="0"/>
                                                      <w:divBdr>
                                                        <w:top w:val="none" w:sz="0" w:space="0" w:color="auto"/>
                                                        <w:left w:val="none" w:sz="0" w:space="0" w:color="auto"/>
                                                        <w:bottom w:val="none" w:sz="0" w:space="0" w:color="auto"/>
                                                        <w:right w:val="none" w:sz="0" w:space="0" w:color="auto"/>
                                                      </w:divBdr>
                                                      <w:divsChild>
                                                        <w:div w:id="473915911">
                                                          <w:marLeft w:val="0"/>
                                                          <w:marRight w:val="0"/>
                                                          <w:marTop w:val="0"/>
                                                          <w:marBottom w:val="0"/>
                                                          <w:divBdr>
                                                            <w:top w:val="none" w:sz="0" w:space="0" w:color="auto"/>
                                                            <w:left w:val="none" w:sz="0" w:space="0" w:color="auto"/>
                                                            <w:bottom w:val="none" w:sz="0" w:space="0" w:color="auto"/>
                                                            <w:right w:val="none" w:sz="0" w:space="0" w:color="auto"/>
                                                          </w:divBdr>
                                                          <w:divsChild>
                                                            <w:div w:id="16142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135">
                                                      <w:marLeft w:val="0"/>
                                                      <w:marRight w:val="0"/>
                                                      <w:marTop w:val="0"/>
                                                      <w:marBottom w:val="0"/>
                                                      <w:divBdr>
                                                        <w:top w:val="none" w:sz="0" w:space="0" w:color="auto"/>
                                                        <w:left w:val="none" w:sz="0" w:space="0" w:color="auto"/>
                                                        <w:bottom w:val="none" w:sz="0" w:space="0" w:color="auto"/>
                                                        <w:right w:val="none" w:sz="0" w:space="0" w:color="auto"/>
                                                      </w:divBdr>
                                                      <w:divsChild>
                                                        <w:div w:id="21007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5926">
                                  <w:marLeft w:val="0"/>
                                  <w:marRight w:val="0"/>
                                  <w:marTop w:val="0"/>
                                  <w:marBottom w:val="0"/>
                                  <w:divBdr>
                                    <w:top w:val="none" w:sz="0" w:space="0" w:color="auto"/>
                                    <w:left w:val="none" w:sz="0" w:space="0" w:color="auto"/>
                                    <w:bottom w:val="none" w:sz="0" w:space="0" w:color="auto"/>
                                    <w:right w:val="none" w:sz="0" w:space="0" w:color="auto"/>
                                  </w:divBdr>
                                  <w:divsChild>
                                    <w:div w:id="101808110">
                                      <w:marLeft w:val="0"/>
                                      <w:marRight w:val="0"/>
                                      <w:marTop w:val="0"/>
                                      <w:marBottom w:val="0"/>
                                      <w:divBdr>
                                        <w:top w:val="none" w:sz="0" w:space="0" w:color="auto"/>
                                        <w:left w:val="none" w:sz="0" w:space="0" w:color="auto"/>
                                        <w:bottom w:val="none" w:sz="0" w:space="0" w:color="auto"/>
                                        <w:right w:val="none" w:sz="0" w:space="0" w:color="auto"/>
                                      </w:divBdr>
                                      <w:divsChild>
                                        <w:div w:id="1289509634">
                                          <w:marLeft w:val="0"/>
                                          <w:marRight w:val="0"/>
                                          <w:marTop w:val="0"/>
                                          <w:marBottom w:val="0"/>
                                          <w:divBdr>
                                            <w:top w:val="none" w:sz="0" w:space="0" w:color="auto"/>
                                            <w:left w:val="none" w:sz="0" w:space="0" w:color="auto"/>
                                            <w:bottom w:val="none" w:sz="0" w:space="0" w:color="auto"/>
                                            <w:right w:val="none" w:sz="0" w:space="0" w:color="auto"/>
                                          </w:divBdr>
                                          <w:divsChild>
                                            <w:div w:id="1092622436">
                                              <w:marLeft w:val="0"/>
                                              <w:marRight w:val="0"/>
                                              <w:marTop w:val="0"/>
                                              <w:marBottom w:val="0"/>
                                              <w:divBdr>
                                                <w:top w:val="none" w:sz="0" w:space="0" w:color="auto"/>
                                                <w:left w:val="none" w:sz="0" w:space="0" w:color="auto"/>
                                                <w:bottom w:val="none" w:sz="0" w:space="0" w:color="auto"/>
                                                <w:right w:val="none" w:sz="0" w:space="0" w:color="auto"/>
                                              </w:divBdr>
                                              <w:divsChild>
                                                <w:div w:id="168564986">
                                                  <w:marLeft w:val="0"/>
                                                  <w:marRight w:val="0"/>
                                                  <w:marTop w:val="0"/>
                                                  <w:marBottom w:val="0"/>
                                                  <w:divBdr>
                                                    <w:top w:val="none" w:sz="0" w:space="0" w:color="auto"/>
                                                    <w:left w:val="none" w:sz="0" w:space="0" w:color="auto"/>
                                                    <w:bottom w:val="none" w:sz="0" w:space="0" w:color="auto"/>
                                                    <w:right w:val="none" w:sz="0" w:space="0" w:color="auto"/>
                                                  </w:divBdr>
                                                  <w:divsChild>
                                                    <w:div w:id="1791968729">
                                                      <w:marLeft w:val="0"/>
                                                      <w:marRight w:val="0"/>
                                                      <w:marTop w:val="0"/>
                                                      <w:marBottom w:val="0"/>
                                                      <w:divBdr>
                                                        <w:top w:val="none" w:sz="0" w:space="0" w:color="auto"/>
                                                        <w:left w:val="none" w:sz="0" w:space="0" w:color="auto"/>
                                                        <w:bottom w:val="none" w:sz="0" w:space="0" w:color="auto"/>
                                                        <w:right w:val="none" w:sz="0" w:space="0" w:color="auto"/>
                                                      </w:divBdr>
                                                      <w:divsChild>
                                                        <w:div w:id="801390903">
                                                          <w:marLeft w:val="0"/>
                                                          <w:marRight w:val="0"/>
                                                          <w:marTop w:val="0"/>
                                                          <w:marBottom w:val="0"/>
                                                          <w:divBdr>
                                                            <w:top w:val="none" w:sz="0" w:space="0" w:color="auto"/>
                                                            <w:left w:val="none" w:sz="0" w:space="0" w:color="auto"/>
                                                            <w:bottom w:val="none" w:sz="0" w:space="0" w:color="auto"/>
                                                            <w:right w:val="none" w:sz="0" w:space="0" w:color="auto"/>
                                                          </w:divBdr>
                                                          <w:divsChild>
                                                            <w:div w:id="1638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152">
                                                      <w:marLeft w:val="0"/>
                                                      <w:marRight w:val="0"/>
                                                      <w:marTop w:val="0"/>
                                                      <w:marBottom w:val="0"/>
                                                      <w:divBdr>
                                                        <w:top w:val="none" w:sz="0" w:space="0" w:color="auto"/>
                                                        <w:left w:val="none" w:sz="0" w:space="0" w:color="auto"/>
                                                        <w:bottom w:val="none" w:sz="0" w:space="0" w:color="auto"/>
                                                        <w:right w:val="none" w:sz="0" w:space="0" w:color="auto"/>
                                                      </w:divBdr>
                                                      <w:divsChild>
                                                        <w:div w:id="849875376">
                                                          <w:marLeft w:val="0"/>
                                                          <w:marRight w:val="0"/>
                                                          <w:marTop w:val="0"/>
                                                          <w:marBottom w:val="0"/>
                                                          <w:divBdr>
                                                            <w:top w:val="none" w:sz="0" w:space="0" w:color="auto"/>
                                                            <w:left w:val="none" w:sz="0" w:space="0" w:color="auto"/>
                                                            <w:bottom w:val="none" w:sz="0" w:space="0" w:color="auto"/>
                                                            <w:right w:val="none" w:sz="0" w:space="0" w:color="auto"/>
                                                          </w:divBdr>
                                                          <w:divsChild>
                                                            <w:div w:id="250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1741">
                                  <w:marLeft w:val="0"/>
                                  <w:marRight w:val="0"/>
                                  <w:marTop w:val="0"/>
                                  <w:marBottom w:val="0"/>
                                  <w:divBdr>
                                    <w:top w:val="none" w:sz="0" w:space="0" w:color="auto"/>
                                    <w:left w:val="none" w:sz="0" w:space="0" w:color="auto"/>
                                    <w:bottom w:val="none" w:sz="0" w:space="0" w:color="auto"/>
                                    <w:right w:val="none" w:sz="0" w:space="0" w:color="auto"/>
                                  </w:divBdr>
                                  <w:divsChild>
                                    <w:div w:id="894387351">
                                      <w:marLeft w:val="0"/>
                                      <w:marRight w:val="0"/>
                                      <w:marTop w:val="0"/>
                                      <w:marBottom w:val="0"/>
                                      <w:divBdr>
                                        <w:top w:val="none" w:sz="0" w:space="0" w:color="auto"/>
                                        <w:left w:val="none" w:sz="0" w:space="0" w:color="auto"/>
                                        <w:bottom w:val="none" w:sz="0" w:space="0" w:color="auto"/>
                                        <w:right w:val="none" w:sz="0" w:space="0" w:color="auto"/>
                                      </w:divBdr>
                                      <w:divsChild>
                                        <w:div w:id="1422995094">
                                          <w:marLeft w:val="0"/>
                                          <w:marRight w:val="0"/>
                                          <w:marTop w:val="0"/>
                                          <w:marBottom w:val="0"/>
                                          <w:divBdr>
                                            <w:top w:val="none" w:sz="0" w:space="0" w:color="auto"/>
                                            <w:left w:val="none" w:sz="0" w:space="0" w:color="auto"/>
                                            <w:bottom w:val="none" w:sz="0" w:space="0" w:color="auto"/>
                                            <w:right w:val="none" w:sz="0" w:space="0" w:color="auto"/>
                                          </w:divBdr>
                                          <w:divsChild>
                                            <w:div w:id="1004942842">
                                              <w:marLeft w:val="0"/>
                                              <w:marRight w:val="0"/>
                                              <w:marTop w:val="0"/>
                                              <w:marBottom w:val="0"/>
                                              <w:divBdr>
                                                <w:top w:val="none" w:sz="0" w:space="0" w:color="auto"/>
                                                <w:left w:val="none" w:sz="0" w:space="0" w:color="auto"/>
                                                <w:bottom w:val="none" w:sz="0" w:space="0" w:color="auto"/>
                                                <w:right w:val="none" w:sz="0" w:space="0" w:color="auto"/>
                                              </w:divBdr>
                                              <w:divsChild>
                                                <w:div w:id="1357000432">
                                                  <w:marLeft w:val="0"/>
                                                  <w:marRight w:val="0"/>
                                                  <w:marTop w:val="0"/>
                                                  <w:marBottom w:val="0"/>
                                                  <w:divBdr>
                                                    <w:top w:val="none" w:sz="0" w:space="0" w:color="auto"/>
                                                    <w:left w:val="none" w:sz="0" w:space="0" w:color="auto"/>
                                                    <w:bottom w:val="none" w:sz="0" w:space="0" w:color="auto"/>
                                                    <w:right w:val="none" w:sz="0" w:space="0" w:color="auto"/>
                                                  </w:divBdr>
                                                  <w:divsChild>
                                                    <w:div w:id="1086270815">
                                                      <w:marLeft w:val="0"/>
                                                      <w:marRight w:val="0"/>
                                                      <w:marTop w:val="0"/>
                                                      <w:marBottom w:val="0"/>
                                                      <w:divBdr>
                                                        <w:top w:val="none" w:sz="0" w:space="0" w:color="auto"/>
                                                        <w:left w:val="none" w:sz="0" w:space="0" w:color="auto"/>
                                                        <w:bottom w:val="none" w:sz="0" w:space="0" w:color="auto"/>
                                                        <w:right w:val="none" w:sz="0" w:space="0" w:color="auto"/>
                                                      </w:divBdr>
                                                      <w:divsChild>
                                                        <w:div w:id="1029455650">
                                                          <w:marLeft w:val="0"/>
                                                          <w:marRight w:val="0"/>
                                                          <w:marTop w:val="0"/>
                                                          <w:marBottom w:val="0"/>
                                                          <w:divBdr>
                                                            <w:top w:val="none" w:sz="0" w:space="0" w:color="auto"/>
                                                            <w:left w:val="none" w:sz="0" w:space="0" w:color="auto"/>
                                                            <w:bottom w:val="none" w:sz="0" w:space="0" w:color="auto"/>
                                                            <w:right w:val="none" w:sz="0" w:space="0" w:color="auto"/>
                                                          </w:divBdr>
                                                          <w:divsChild>
                                                            <w:div w:id="1596742157">
                                                              <w:marLeft w:val="0"/>
                                                              <w:marRight w:val="0"/>
                                                              <w:marTop w:val="0"/>
                                                              <w:marBottom w:val="0"/>
                                                              <w:divBdr>
                                                                <w:top w:val="none" w:sz="0" w:space="0" w:color="auto"/>
                                                                <w:left w:val="none" w:sz="0" w:space="0" w:color="auto"/>
                                                                <w:bottom w:val="none" w:sz="0" w:space="0" w:color="auto"/>
                                                                <w:right w:val="none" w:sz="0" w:space="0" w:color="auto"/>
                                                              </w:divBdr>
                                                            </w:div>
                                                          </w:divsChild>
                                                        </w:div>
                                                        <w:div w:id="1174146384">
                                                          <w:marLeft w:val="0"/>
                                                          <w:marRight w:val="0"/>
                                                          <w:marTop w:val="0"/>
                                                          <w:marBottom w:val="0"/>
                                                          <w:divBdr>
                                                            <w:top w:val="none" w:sz="0" w:space="0" w:color="auto"/>
                                                            <w:left w:val="none" w:sz="0" w:space="0" w:color="auto"/>
                                                            <w:bottom w:val="none" w:sz="0" w:space="0" w:color="auto"/>
                                                            <w:right w:val="none" w:sz="0" w:space="0" w:color="auto"/>
                                                          </w:divBdr>
                                                          <w:divsChild>
                                                            <w:div w:id="1910580405">
                                                              <w:marLeft w:val="0"/>
                                                              <w:marRight w:val="0"/>
                                                              <w:marTop w:val="0"/>
                                                              <w:marBottom w:val="0"/>
                                                              <w:divBdr>
                                                                <w:top w:val="none" w:sz="0" w:space="0" w:color="auto"/>
                                                                <w:left w:val="none" w:sz="0" w:space="0" w:color="auto"/>
                                                                <w:bottom w:val="none" w:sz="0" w:space="0" w:color="auto"/>
                                                                <w:right w:val="none" w:sz="0" w:space="0" w:color="auto"/>
                                                              </w:divBdr>
                                                              <w:divsChild>
                                                                <w:div w:id="323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967">
                                                      <w:marLeft w:val="0"/>
                                                      <w:marRight w:val="0"/>
                                                      <w:marTop w:val="0"/>
                                                      <w:marBottom w:val="0"/>
                                                      <w:divBdr>
                                                        <w:top w:val="none" w:sz="0" w:space="0" w:color="auto"/>
                                                        <w:left w:val="none" w:sz="0" w:space="0" w:color="auto"/>
                                                        <w:bottom w:val="none" w:sz="0" w:space="0" w:color="auto"/>
                                                        <w:right w:val="none" w:sz="0" w:space="0" w:color="auto"/>
                                                      </w:divBdr>
                                                      <w:divsChild>
                                                        <w:div w:id="110823449">
                                                          <w:marLeft w:val="0"/>
                                                          <w:marRight w:val="0"/>
                                                          <w:marTop w:val="0"/>
                                                          <w:marBottom w:val="0"/>
                                                          <w:divBdr>
                                                            <w:top w:val="none" w:sz="0" w:space="0" w:color="auto"/>
                                                            <w:left w:val="none" w:sz="0" w:space="0" w:color="auto"/>
                                                            <w:bottom w:val="none" w:sz="0" w:space="0" w:color="auto"/>
                                                            <w:right w:val="none" w:sz="0" w:space="0" w:color="auto"/>
                                                          </w:divBdr>
                                                          <w:divsChild>
                                                            <w:div w:id="263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10172</Words>
  <Characters>51982</Characters>
  <Application>Microsoft Office Word</Application>
  <DocSecurity>0</DocSecurity>
  <Lines>1485</Lines>
  <Paragraphs>1071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Technical Manual for VS GUI Release 1.7.29.0</dc:title>
  <dc:creator>Booz Allen Hamilton</dc:creator>
  <cp:keywords/>
  <dc:description/>
  <cp:lastModifiedBy>Department of Veterans Affairs</cp:lastModifiedBy>
  <cp:revision>4</cp:revision>
  <cp:lastPrinted>2021-12-15T16:20:00Z</cp:lastPrinted>
  <dcterms:created xsi:type="dcterms:W3CDTF">2022-09-08T02:40:00Z</dcterms:created>
  <dcterms:modified xsi:type="dcterms:W3CDTF">2022-09-08T15:14:00Z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