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6C10E320" w:rsidR="00BB1B38" w:rsidRDefault="00B860CA" w:rsidP="00181E95">
      <w:pPr>
        <w:pStyle w:val="Title"/>
      </w:pPr>
      <w:r w:rsidRPr="00B860CA">
        <w:t>VistA Scheduling Enhancements (VSE)</w:t>
      </w:r>
      <w:r w:rsidR="00181E95">
        <w:br/>
      </w:r>
      <w:r w:rsidR="00181E95">
        <w:br/>
      </w:r>
      <w:r w:rsidR="00602815" w:rsidRPr="00602815">
        <w:t>Version Description Document (VDD)</w:t>
      </w:r>
      <w:r w:rsidR="00602815">
        <w:t xml:space="preserve"> for</w:t>
      </w:r>
      <w:r w:rsidR="00181E95">
        <w:br/>
      </w:r>
      <w:r w:rsidR="00181E95">
        <w:br/>
      </w:r>
      <w:r w:rsidR="00655AFB">
        <w:t>V</w:t>
      </w:r>
      <w:r w:rsidR="00B40582">
        <w:t xml:space="preserve">S </w:t>
      </w:r>
      <w:r w:rsidR="00BB1B38">
        <w:t xml:space="preserve">GUI Release </w:t>
      </w:r>
      <w:r w:rsidR="006B104E">
        <w:t>1.7.15.0</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BA1FFF">
        <w:t>800</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38DD0C81" w:rsidR="00105215" w:rsidRDefault="001F5477" w:rsidP="00181E95">
      <w:pPr>
        <w:pStyle w:val="PubDate"/>
      </w:pPr>
      <w:r>
        <w:t xml:space="preserve">November </w:t>
      </w:r>
      <w:r w:rsidR="00145A0D">
        <w:t>2021</w:t>
      </w:r>
      <w:r w:rsidR="00181E95">
        <w:br/>
      </w:r>
      <w:r w:rsidR="123E2A6C">
        <w:t xml:space="preserve">Version </w:t>
      </w:r>
      <w:r w:rsidR="006B104E">
        <w:t>2.0</w:t>
      </w:r>
    </w:p>
    <w:p w14:paraId="0C9EB881" w14:textId="3D5E64AD" w:rsidR="004802FD" w:rsidRDefault="00105215" w:rsidP="00181E95">
      <w:pPr>
        <w:pStyle w:val="Subtitle"/>
      </w:pPr>
      <w:r>
        <w:t>Department of Veterans Affairs</w:t>
      </w:r>
      <w:r w:rsidR="00181E95">
        <w:br/>
      </w:r>
      <w:r w:rsidR="00181E95">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25C9FA08">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6B104E" w:rsidRPr="00AC0E30" w14:paraId="7AB415F3" w14:textId="77777777" w:rsidTr="25C9FA08">
        <w:tc>
          <w:tcPr>
            <w:tcW w:w="1344" w:type="dxa"/>
          </w:tcPr>
          <w:p w14:paraId="5684CF44" w14:textId="2B854F03" w:rsidR="006B104E" w:rsidRPr="00AC0E30" w:rsidRDefault="006B104E" w:rsidP="006B104E">
            <w:pPr>
              <w:pStyle w:val="TableText"/>
            </w:pPr>
            <w:r>
              <w:t>11/29/2021</w:t>
            </w:r>
          </w:p>
        </w:tc>
        <w:tc>
          <w:tcPr>
            <w:tcW w:w="964" w:type="dxa"/>
          </w:tcPr>
          <w:p w14:paraId="40104EC7" w14:textId="7BD8302A" w:rsidR="006B104E" w:rsidRPr="00AC0E30" w:rsidRDefault="006B104E" w:rsidP="006B104E">
            <w:pPr>
              <w:pStyle w:val="TableText"/>
            </w:pPr>
            <w:r>
              <w:t>2.0</w:t>
            </w:r>
          </w:p>
        </w:tc>
        <w:tc>
          <w:tcPr>
            <w:tcW w:w="5787" w:type="dxa"/>
          </w:tcPr>
          <w:p w14:paraId="4CAAF16C" w14:textId="556B0C96" w:rsidR="006B104E" w:rsidRPr="00AC0E30" w:rsidRDefault="006B104E" w:rsidP="006B104E">
            <w:pPr>
              <w:pStyle w:val="TableText"/>
            </w:pPr>
            <w:r>
              <w:t>Version update to 1.7.15.0</w:t>
            </w:r>
          </w:p>
        </w:tc>
        <w:tc>
          <w:tcPr>
            <w:tcW w:w="1440" w:type="dxa"/>
          </w:tcPr>
          <w:p w14:paraId="54FCA0DD" w14:textId="3C400828" w:rsidR="006B104E" w:rsidRPr="00AC0E30" w:rsidRDefault="006B104E" w:rsidP="006B104E">
            <w:pPr>
              <w:pStyle w:val="TableText"/>
            </w:pPr>
            <w:r>
              <w:t>Liberty ITS</w:t>
            </w:r>
          </w:p>
        </w:tc>
      </w:tr>
      <w:tr w:rsidR="00382F22" w:rsidRPr="00AC0E30" w14:paraId="10CCD8BA" w14:textId="77777777" w:rsidTr="25C9FA08">
        <w:tc>
          <w:tcPr>
            <w:tcW w:w="1344" w:type="dxa"/>
          </w:tcPr>
          <w:p w14:paraId="507B2527" w14:textId="602CE5CC" w:rsidR="00382F22" w:rsidRPr="00AC0E30" w:rsidRDefault="00382F22" w:rsidP="00382F22">
            <w:pPr>
              <w:pStyle w:val="TableText"/>
            </w:pPr>
            <w:r>
              <w:t>11/16/2021</w:t>
            </w:r>
          </w:p>
        </w:tc>
        <w:tc>
          <w:tcPr>
            <w:tcW w:w="964" w:type="dxa"/>
          </w:tcPr>
          <w:p w14:paraId="1F4D2E19" w14:textId="56E31F80" w:rsidR="00382F22" w:rsidRPr="00AC0E30" w:rsidRDefault="00382F22" w:rsidP="00382F22">
            <w:pPr>
              <w:pStyle w:val="TableText"/>
            </w:pPr>
            <w:r>
              <w:t>1.1</w:t>
            </w:r>
          </w:p>
        </w:tc>
        <w:tc>
          <w:tcPr>
            <w:tcW w:w="5787" w:type="dxa"/>
          </w:tcPr>
          <w:p w14:paraId="6EEE4241" w14:textId="16C81175" w:rsidR="00382F22" w:rsidRPr="00AC0E30" w:rsidRDefault="00382F22" w:rsidP="00382F22">
            <w:pPr>
              <w:pStyle w:val="TableText"/>
            </w:pPr>
            <w:r>
              <w:t>Removed VSE-1731 from Table 9; sent for approval</w:t>
            </w:r>
          </w:p>
        </w:tc>
        <w:tc>
          <w:tcPr>
            <w:tcW w:w="1440" w:type="dxa"/>
          </w:tcPr>
          <w:p w14:paraId="4570BB43" w14:textId="7E72BE5A" w:rsidR="00382F22" w:rsidRPr="00AC0E30" w:rsidRDefault="00382F22" w:rsidP="00382F22">
            <w:pPr>
              <w:pStyle w:val="TableText"/>
            </w:pPr>
            <w:r>
              <w:t>Liberty ITS</w:t>
            </w:r>
          </w:p>
        </w:tc>
      </w:tr>
      <w:tr w:rsidR="25C9FA08" w14:paraId="775DAC37" w14:textId="77777777" w:rsidTr="25C9FA08">
        <w:tc>
          <w:tcPr>
            <w:tcW w:w="1344" w:type="dxa"/>
          </w:tcPr>
          <w:p w14:paraId="537B4DC4" w14:textId="20CB0480" w:rsidR="296A773A" w:rsidRDefault="296A773A" w:rsidP="25C9FA08">
            <w:pPr>
              <w:pStyle w:val="TableText"/>
            </w:pPr>
            <w:r>
              <w:t>11/15/2021</w:t>
            </w:r>
          </w:p>
        </w:tc>
        <w:tc>
          <w:tcPr>
            <w:tcW w:w="964" w:type="dxa"/>
          </w:tcPr>
          <w:p w14:paraId="574074BB" w14:textId="23EC3D7D" w:rsidR="296A773A" w:rsidRDefault="296A773A" w:rsidP="25C9FA08">
            <w:pPr>
              <w:pStyle w:val="TableText"/>
            </w:pPr>
            <w:r>
              <w:t>1.0</w:t>
            </w:r>
          </w:p>
        </w:tc>
        <w:tc>
          <w:tcPr>
            <w:tcW w:w="5787" w:type="dxa"/>
          </w:tcPr>
          <w:p w14:paraId="5AD89672" w14:textId="1F5470B2" w:rsidR="296A773A" w:rsidRDefault="296A773A" w:rsidP="25C9FA08">
            <w:pPr>
              <w:pStyle w:val="TableText"/>
            </w:pPr>
            <w:r>
              <w:t>Sent for approval</w:t>
            </w:r>
          </w:p>
        </w:tc>
        <w:tc>
          <w:tcPr>
            <w:tcW w:w="1440" w:type="dxa"/>
          </w:tcPr>
          <w:p w14:paraId="541F410D" w14:textId="2AE893B1" w:rsidR="296A773A" w:rsidRDefault="296A773A" w:rsidP="25C9FA08">
            <w:pPr>
              <w:pStyle w:val="TableText"/>
            </w:pPr>
            <w:r>
              <w:t>Liberty ITS</w:t>
            </w:r>
          </w:p>
        </w:tc>
      </w:tr>
      <w:tr w:rsidR="00D23DC5" w:rsidRPr="00AC0E30" w14:paraId="28827EC0" w14:textId="77777777" w:rsidTr="25C9FA08">
        <w:tc>
          <w:tcPr>
            <w:tcW w:w="1344" w:type="dxa"/>
          </w:tcPr>
          <w:p w14:paraId="373E1AB3" w14:textId="365E6478" w:rsidR="00D23DC5" w:rsidRDefault="00BA1FFF" w:rsidP="00D23DC5">
            <w:pPr>
              <w:pStyle w:val="TableText"/>
            </w:pPr>
            <w:r>
              <w:t>11/05/2021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5087ADD5" w:rsidR="00D23DC5" w:rsidRDefault="00A17E8F" w:rsidP="00D23DC5">
            <w:pPr>
              <w:pStyle w:val="TableText"/>
            </w:pPr>
            <w:r>
              <w:t xml:space="preserve">Baseline for </w:t>
            </w:r>
            <w:r w:rsidR="007D7150">
              <w:t>VS GUI R</w:t>
            </w:r>
            <w:r w:rsidR="006B104E">
              <w:t>1.7.15.0</w:t>
            </w:r>
            <w:r w:rsidR="007D7150">
              <w:t xml:space="preserve"> and SD*5.3*</w:t>
            </w:r>
            <w:r w:rsidR="00BA1FFF">
              <w:t>800</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5BCCDE82" w14:textId="1CD8332A" w:rsidR="001E78A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9078504" w:history="1">
        <w:r w:rsidR="001E78A9" w:rsidRPr="005D1A44">
          <w:rPr>
            <w:rStyle w:val="Hyperlink"/>
          </w:rPr>
          <w:t>1.</w:t>
        </w:r>
        <w:r w:rsidR="001E78A9">
          <w:rPr>
            <w:rFonts w:asciiTheme="minorHAnsi" w:hAnsiTheme="minorHAnsi"/>
            <w:b w:val="0"/>
            <w:sz w:val="22"/>
          </w:rPr>
          <w:tab/>
        </w:r>
        <w:r w:rsidR="001E78A9" w:rsidRPr="005D1A44">
          <w:rPr>
            <w:rStyle w:val="Hyperlink"/>
          </w:rPr>
          <w:t>General Configuration Management (CM) Information</w:t>
        </w:r>
        <w:r w:rsidR="001E78A9">
          <w:rPr>
            <w:webHidden/>
          </w:rPr>
          <w:tab/>
        </w:r>
        <w:r w:rsidR="001E78A9">
          <w:rPr>
            <w:webHidden/>
          </w:rPr>
          <w:fldChar w:fldCharType="begin"/>
        </w:r>
        <w:r w:rsidR="001E78A9">
          <w:rPr>
            <w:webHidden/>
          </w:rPr>
          <w:instrText xml:space="preserve"> PAGEREF _Toc89078504 \h </w:instrText>
        </w:r>
        <w:r w:rsidR="001E78A9">
          <w:rPr>
            <w:webHidden/>
          </w:rPr>
        </w:r>
        <w:r w:rsidR="001E78A9">
          <w:rPr>
            <w:webHidden/>
          </w:rPr>
          <w:fldChar w:fldCharType="separate"/>
        </w:r>
        <w:r w:rsidR="000926DF">
          <w:rPr>
            <w:webHidden/>
          </w:rPr>
          <w:t>1</w:t>
        </w:r>
        <w:r w:rsidR="001E78A9">
          <w:rPr>
            <w:webHidden/>
          </w:rPr>
          <w:fldChar w:fldCharType="end"/>
        </w:r>
      </w:hyperlink>
    </w:p>
    <w:p w14:paraId="5D810E52" w14:textId="623346F2" w:rsidR="001E78A9" w:rsidRDefault="00000000">
      <w:pPr>
        <w:pStyle w:val="TOC1"/>
        <w:rPr>
          <w:rFonts w:asciiTheme="minorHAnsi" w:hAnsiTheme="minorHAnsi"/>
          <w:b w:val="0"/>
          <w:sz w:val="22"/>
        </w:rPr>
      </w:pPr>
      <w:hyperlink w:anchor="_Toc89078505" w:history="1">
        <w:r w:rsidR="001E78A9" w:rsidRPr="005D1A44">
          <w:rPr>
            <w:rStyle w:val="Hyperlink"/>
          </w:rPr>
          <w:t>2.</w:t>
        </w:r>
        <w:r w:rsidR="001E78A9">
          <w:rPr>
            <w:rFonts w:asciiTheme="minorHAnsi" w:hAnsiTheme="minorHAnsi"/>
            <w:b w:val="0"/>
            <w:sz w:val="22"/>
          </w:rPr>
          <w:tab/>
        </w:r>
        <w:r w:rsidR="001E78A9" w:rsidRPr="005D1A44">
          <w:rPr>
            <w:rStyle w:val="Hyperlink"/>
          </w:rPr>
          <w:t>CM Tools</w:t>
        </w:r>
        <w:r w:rsidR="001E78A9">
          <w:rPr>
            <w:webHidden/>
          </w:rPr>
          <w:tab/>
        </w:r>
        <w:r w:rsidR="001E78A9">
          <w:rPr>
            <w:webHidden/>
          </w:rPr>
          <w:fldChar w:fldCharType="begin"/>
        </w:r>
        <w:r w:rsidR="001E78A9">
          <w:rPr>
            <w:webHidden/>
          </w:rPr>
          <w:instrText xml:space="preserve"> PAGEREF _Toc89078505 \h </w:instrText>
        </w:r>
        <w:r w:rsidR="001E78A9">
          <w:rPr>
            <w:webHidden/>
          </w:rPr>
        </w:r>
        <w:r w:rsidR="001E78A9">
          <w:rPr>
            <w:webHidden/>
          </w:rPr>
          <w:fldChar w:fldCharType="separate"/>
        </w:r>
        <w:r w:rsidR="000926DF">
          <w:rPr>
            <w:webHidden/>
          </w:rPr>
          <w:t>1</w:t>
        </w:r>
        <w:r w:rsidR="001E78A9">
          <w:rPr>
            <w:webHidden/>
          </w:rPr>
          <w:fldChar w:fldCharType="end"/>
        </w:r>
      </w:hyperlink>
    </w:p>
    <w:p w14:paraId="3B0F4B9D" w14:textId="75563BBF" w:rsidR="001E78A9" w:rsidRDefault="00000000">
      <w:pPr>
        <w:pStyle w:val="TOC1"/>
        <w:rPr>
          <w:rFonts w:asciiTheme="minorHAnsi" w:hAnsiTheme="minorHAnsi"/>
          <w:b w:val="0"/>
          <w:sz w:val="22"/>
        </w:rPr>
      </w:pPr>
      <w:hyperlink w:anchor="_Toc89078506" w:history="1">
        <w:r w:rsidR="001E78A9" w:rsidRPr="005D1A44">
          <w:rPr>
            <w:rStyle w:val="Hyperlink"/>
          </w:rPr>
          <w:t>3.</w:t>
        </w:r>
        <w:r w:rsidR="001E78A9">
          <w:rPr>
            <w:rFonts w:asciiTheme="minorHAnsi" w:hAnsiTheme="minorHAnsi"/>
            <w:b w:val="0"/>
            <w:sz w:val="22"/>
          </w:rPr>
          <w:tab/>
        </w:r>
        <w:r w:rsidR="001E78A9" w:rsidRPr="005D1A44">
          <w:rPr>
            <w:rStyle w:val="Hyperlink"/>
          </w:rPr>
          <w:t>Configuration Management of Documents</w:t>
        </w:r>
        <w:r w:rsidR="001E78A9">
          <w:rPr>
            <w:webHidden/>
          </w:rPr>
          <w:tab/>
        </w:r>
        <w:r w:rsidR="001E78A9">
          <w:rPr>
            <w:webHidden/>
          </w:rPr>
          <w:fldChar w:fldCharType="begin"/>
        </w:r>
        <w:r w:rsidR="001E78A9">
          <w:rPr>
            <w:webHidden/>
          </w:rPr>
          <w:instrText xml:space="preserve"> PAGEREF _Toc89078506 \h </w:instrText>
        </w:r>
        <w:r w:rsidR="001E78A9">
          <w:rPr>
            <w:webHidden/>
          </w:rPr>
        </w:r>
        <w:r w:rsidR="001E78A9">
          <w:rPr>
            <w:webHidden/>
          </w:rPr>
          <w:fldChar w:fldCharType="separate"/>
        </w:r>
        <w:r w:rsidR="000926DF">
          <w:rPr>
            <w:webHidden/>
          </w:rPr>
          <w:t>1</w:t>
        </w:r>
        <w:r w:rsidR="001E78A9">
          <w:rPr>
            <w:webHidden/>
          </w:rPr>
          <w:fldChar w:fldCharType="end"/>
        </w:r>
      </w:hyperlink>
    </w:p>
    <w:p w14:paraId="54D4881F" w14:textId="76DD4010" w:rsidR="001E78A9" w:rsidRDefault="00000000">
      <w:pPr>
        <w:pStyle w:val="TOC2"/>
        <w:rPr>
          <w:rFonts w:asciiTheme="minorHAnsi" w:hAnsiTheme="minorHAnsi"/>
          <w:b w:val="0"/>
          <w:sz w:val="22"/>
        </w:rPr>
      </w:pPr>
      <w:hyperlink w:anchor="_Toc89078507" w:history="1">
        <w:r w:rsidR="001E78A9" w:rsidRPr="005D1A44">
          <w:rPr>
            <w:rStyle w:val="Hyperlink"/>
          </w:rPr>
          <w:t>3.1.</w:t>
        </w:r>
        <w:r w:rsidR="001E78A9">
          <w:rPr>
            <w:rFonts w:asciiTheme="minorHAnsi" w:hAnsiTheme="minorHAnsi"/>
            <w:b w:val="0"/>
            <w:sz w:val="22"/>
          </w:rPr>
          <w:tab/>
        </w:r>
        <w:r w:rsidR="001E78A9" w:rsidRPr="005D1A44">
          <w:rPr>
            <w:rStyle w:val="Hyperlink"/>
          </w:rPr>
          <w:t>Release Documentation</w:t>
        </w:r>
        <w:r w:rsidR="001E78A9">
          <w:rPr>
            <w:webHidden/>
          </w:rPr>
          <w:tab/>
        </w:r>
        <w:r w:rsidR="001E78A9">
          <w:rPr>
            <w:webHidden/>
          </w:rPr>
          <w:fldChar w:fldCharType="begin"/>
        </w:r>
        <w:r w:rsidR="001E78A9">
          <w:rPr>
            <w:webHidden/>
          </w:rPr>
          <w:instrText xml:space="preserve"> PAGEREF _Toc89078507 \h </w:instrText>
        </w:r>
        <w:r w:rsidR="001E78A9">
          <w:rPr>
            <w:webHidden/>
          </w:rPr>
        </w:r>
        <w:r w:rsidR="001E78A9">
          <w:rPr>
            <w:webHidden/>
          </w:rPr>
          <w:fldChar w:fldCharType="separate"/>
        </w:r>
        <w:r w:rsidR="000926DF">
          <w:rPr>
            <w:webHidden/>
          </w:rPr>
          <w:t>1</w:t>
        </w:r>
        <w:r w:rsidR="001E78A9">
          <w:rPr>
            <w:webHidden/>
          </w:rPr>
          <w:fldChar w:fldCharType="end"/>
        </w:r>
      </w:hyperlink>
    </w:p>
    <w:p w14:paraId="7876EF0A" w14:textId="253693D3" w:rsidR="001E78A9" w:rsidRDefault="00000000">
      <w:pPr>
        <w:pStyle w:val="TOC2"/>
        <w:rPr>
          <w:rFonts w:asciiTheme="minorHAnsi" w:hAnsiTheme="minorHAnsi"/>
          <w:b w:val="0"/>
          <w:sz w:val="22"/>
        </w:rPr>
      </w:pPr>
      <w:hyperlink w:anchor="_Toc89078508" w:history="1">
        <w:r w:rsidR="001E78A9" w:rsidRPr="005D1A44">
          <w:rPr>
            <w:rStyle w:val="Hyperlink"/>
          </w:rPr>
          <w:t>3.2.</w:t>
        </w:r>
        <w:r w:rsidR="001E78A9">
          <w:rPr>
            <w:rFonts w:asciiTheme="minorHAnsi" w:hAnsiTheme="minorHAnsi"/>
            <w:b w:val="0"/>
            <w:sz w:val="22"/>
          </w:rPr>
          <w:tab/>
        </w:r>
        <w:r w:rsidR="001E78A9" w:rsidRPr="005D1A44">
          <w:rPr>
            <w:rStyle w:val="Hyperlink"/>
          </w:rPr>
          <w:t>Baseline and Component</w:t>
        </w:r>
        <w:r w:rsidR="001E78A9">
          <w:rPr>
            <w:webHidden/>
          </w:rPr>
          <w:tab/>
        </w:r>
        <w:r w:rsidR="001E78A9">
          <w:rPr>
            <w:webHidden/>
          </w:rPr>
          <w:fldChar w:fldCharType="begin"/>
        </w:r>
        <w:r w:rsidR="001E78A9">
          <w:rPr>
            <w:webHidden/>
          </w:rPr>
          <w:instrText xml:space="preserve"> PAGEREF _Toc89078508 \h </w:instrText>
        </w:r>
        <w:r w:rsidR="001E78A9">
          <w:rPr>
            <w:webHidden/>
          </w:rPr>
        </w:r>
        <w:r w:rsidR="001E78A9">
          <w:rPr>
            <w:webHidden/>
          </w:rPr>
          <w:fldChar w:fldCharType="separate"/>
        </w:r>
        <w:r w:rsidR="000926DF">
          <w:rPr>
            <w:webHidden/>
          </w:rPr>
          <w:t>2</w:t>
        </w:r>
        <w:r w:rsidR="001E78A9">
          <w:rPr>
            <w:webHidden/>
          </w:rPr>
          <w:fldChar w:fldCharType="end"/>
        </w:r>
      </w:hyperlink>
    </w:p>
    <w:p w14:paraId="05BD546A" w14:textId="411371FE" w:rsidR="001E78A9" w:rsidRDefault="00000000">
      <w:pPr>
        <w:pStyle w:val="TOC2"/>
        <w:rPr>
          <w:rFonts w:asciiTheme="minorHAnsi" w:hAnsiTheme="minorHAnsi"/>
          <w:b w:val="0"/>
          <w:sz w:val="22"/>
        </w:rPr>
      </w:pPr>
      <w:hyperlink w:anchor="_Toc89078509" w:history="1">
        <w:r w:rsidR="001E78A9" w:rsidRPr="005D1A44">
          <w:rPr>
            <w:rStyle w:val="Hyperlink"/>
          </w:rPr>
          <w:t>3.3.</w:t>
        </w:r>
        <w:r w:rsidR="001E78A9">
          <w:rPr>
            <w:rFonts w:asciiTheme="minorHAnsi" w:hAnsiTheme="minorHAnsi"/>
            <w:b w:val="0"/>
            <w:sz w:val="22"/>
          </w:rPr>
          <w:tab/>
        </w:r>
        <w:r w:rsidR="001E78A9" w:rsidRPr="005D1A44">
          <w:rPr>
            <w:rStyle w:val="Hyperlink"/>
          </w:rPr>
          <w:t>Build Information</w:t>
        </w:r>
        <w:r w:rsidR="001E78A9">
          <w:rPr>
            <w:webHidden/>
          </w:rPr>
          <w:tab/>
        </w:r>
        <w:r w:rsidR="001E78A9">
          <w:rPr>
            <w:webHidden/>
          </w:rPr>
          <w:fldChar w:fldCharType="begin"/>
        </w:r>
        <w:r w:rsidR="001E78A9">
          <w:rPr>
            <w:webHidden/>
          </w:rPr>
          <w:instrText xml:space="preserve"> PAGEREF _Toc89078509 \h </w:instrText>
        </w:r>
        <w:r w:rsidR="001E78A9">
          <w:rPr>
            <w:webHidden/>
          </w:rPr>
        </w:r>
        <w:r w:rsidR="001E78A9">
          <w:rPr>
            <w:webHidden/>
          </w:rPr>
          <w:fldChar w:fldCharType="separate"/>
        </w:r>
        <w:r w:rsidR="000926DF">
          <w:rPr>
            <w:webHidden/>
          </w:rPr>
          <w:t>2</w:t>
        </w:r>
        <w:r w:rsidR="001E78A9">
          <w:rPr>
            <w:webHidden/>
          </w:rPr>
          <w:fldChar w:fldCharType="end"/>
        </w:r>
      </w:hyperlink>
    </w:p>
    <w:p w14:paraId="4B5C0AB3" w14:textId="4C3C4DDF" w:rsidR="001E78A9" w:rsidRDefault="00000000">
      <w:pPr>
        <w:pStyle w:val="TOC2"/>
        <w:rPr>
          <w:rFonts w:asciiTheme="minorHAnsi" w:hAnsiTheme="minorHAnsi"/>
          <w:b w:val="0"/>
          <w:sz w:val="22"/>
        </w:rPr>
      </w:pPr>
      <w:hyperlink w:anchor="_Toc89078510" w:history="1">
        <w:r w:rsidR="001E78A9" w:rsidRPr="005D1A44">
          <w:rPr>
            <w:rStyle w:val="Hyperlink"/>
          </w:rPr>
          <w:t>3.4.</w:t>
        </w:r>
        <w:r w:rsidR="001E78A9">
          <w:rPr>
            <w:rFonts w:asciiTheme="minorHAnsi" w:hAnsiTheme="minorHAnsi"/>
            <w:b w:val="0"/>
            <w:sz w:val="22"/>
          </w:rPr>
          <w:tab/>
        </w:r>
        <w:r w:rsidR="001E78A9" w:rsidRPr="005D1A44">
          <w:rPr>
            <w:rStyle w:val="Hyperlink"/>
          </w:rPr>
          <w:t>Build Label or Number</w:t>
        </w:r>
        <w:r w:rsidR="001E78A9">
          <w:rPr>
            <w:webHidden/>
          </w:rPr>
          <w:tab/>
        </w:r>
        <w:r w:rsidR="001E78A9">
          <w:rPr>
            <w:webHidden/>
          </w:rPr>
          <w:fldChar w:fldCharType="begin"/>
        </w:r>
        <w:r w:rsidR="001E78A9">
          <w:rPr>
            <w:webHidden/>
          </w:rPr>
          <w:instrText xml:space="preserve"> PAGEREF _Toc89078510 \h </w:instrText>
        </w:r>
        <w:r w:rsidR="001E78A9">
          <w:rPr>
            <w:webHidden/>
          </w:rPr>
        </w:r>
        <w:r w:rsidR="001E78A9">
          <w:rPr>
            <w:webHidden/>
          </w:rPr>
          <w:fldChar w:fldCharType="separate"/>
        </w:r>
        <w:r w:rsidR="000926DF">
          <w:rPr>
            <w:webHidden/>
          </w:rPr>
          <w:t>2</w:t>
        </w:r>
        <w:r w:rsidR="001E78A9">
          <w:rPr>
            <w:webHidden/>
          </w:rPr>
          <w:fldChar w:fldCharType="end"/>
        </w:r>
      </w:hyperlink>
    </w:p>
    <w:p w14:paraId="2513449A" w14:textId="2D56B995" w:rsidR="001E78A9" w:rsidRDefault="00000000">
      <w:pPr>
        <w:pStyle w:val="TOC1"/>
        <w:rPr>
          <w:rFonts w:asciiTheme="minorHAnsi" w:hAnsiTheme="minorHAnsi"/>
          <w:b w:val="0"/>
          <w:sz w:val="22"/>
        </w:rPr>
      </w:pPr>
      <w:hyperlink w:anchor="_Toc89078511" w:history="1">
        <w:r w:rsidR="001E78A9" w:rsidRPr="005D1A44">
          <w:rPr>
            <w:rStyle w:val="Hyperlink"/>
          </w:rPr>
          <w:t>4.</w:t>
        </w:r>
        <w:r w:rsidR="001E78A9">
          <w:rPr>
            <w:rFonts w:asciiTheme="minorHAnsi" w:hAnsiTheme="minorHAnsi"/>
            <w:b w:val="0"/>
            <w:sz w:val="22"/>
          </w:rPr>
          <w:tab/>
        </w:r>
        <w:r w:rsidR="001E78A9" w:rsidRPr="005D1A44">
          <w:rPr>
            <w:rStyle w:val="Hyperlink"/>
          </w:rPr>
          <w:t>Build and Packaging</w:t>
        </w:r>
        <w:r w:rsidR="001E78A9">
          <w:rPr>
            <w:webHidden/>
          </w:rPr>
          <w:tab/>
        </w:r>
        <w:r w:rsidR="001E78A9">
          <w:rPr>
            <w:webHidden/>
          </w:rPr>
          <w:fldChar w:fldCharType="begin"/>
        </w:r>
        <w:r w:rsidR="001E78A9">
          <w:rPr>
            <w:webHidden/>
          </w:rPr>
          <w:instrText xml:space="preserve"> PAGEREF _Toc89078511 \h </w:instrText>
        </w:r>
        <w:r w:rsidR="001E78A9">
          <w:rPr>
            <w:webHidden/>
          </w:rPr>
        </w:r>
        <w:r w:rsidR="001E78A9">
          <w:rPr>
            <w:webHidden/>
          </w:rPr>
          <w:fldChar w:fldCharType="separate"/>
        </w:r>
        <w:r w:rsidR="000926DF">
          <w:rPr>
            <w:webHidden/>
          </w:rPr>
          <w:t>2</w:t>
        </w:r>
        <w:r w:rsidR="001E78A9">
          <w:rPr>
            <w:webHidden/>
          </w:rPr>
          <w:fldChar w:fldCharType="end"/>
        </w:r>
      </w:hyperlink>
    </w:p>
    <w:p w14:paraId="6F3B9E09" w14:textId="5514841F" w:rsidR="001E78A9" w:rsidRDefault="00000000">
      <w:pPr>
        <w:pStyle w:val="TOC2"/>
        <w:rPr>
          <w:rFonts w:asciiTheme="minorHAnsi" w:hAnsiTheme="minorHAnsi"/>
          <w:b w:val="0"/>
          <w:sz w:val="22"/>
        </w:rPr>
      </w:pPr>
      <w:hyperlink w:anchor="_Toc89078512" w:history="1">
        <w:r w:rsidR="001E78A9" w:rsidRPr="005D1A44">
          <w:rPr>
            <w:rStyle w:val="Hyperlink"/>
          </w:rPr>
          <w:t>4.1.</w:t>
        </w:r>
        <w:r w:rsidR="001E78A9">
          <w:rPr>
            <w:rFonts w:asciiTheme="minorHAnsi" w:hAnsiTheme="minorHAnsi"/>
            <w:b w:val="0"/>
            <w:sz w:val="22"/>
          </w:rPr>
          <w:tab/>
        </w:r>
        <w:r w:rsidR="001E78A9" w:rsidRPr="005D1A44">
          <w:rPr>
            <w:rStyle w:val="Hyperlink"/>
          </w:rPr>
          <w:t>Build Logs</w:t>
        </w:r>
        <w:r w:rsidR="001E78A9">
          <w:rPr>
            <w:webHidden/>
          </w:rPr>
          <w:tab/>
        </w:r>
        <w:r w:rsidR="001E78A9">
          <w:rPr>
            <w:webHidden/>
          </w:rPr>
          <w:fldChar w:fldCharType="begin"/>
        </w:r>
        <w:r w:rsidR="001E78A9">
          <w:rPr>
            <w:webHidden/>
          </w:rPr>
          <w:instrText xml:space="preserve"> PAGEREF _Toc89078512 \h </w:instrText>
        </w:r>
        <w:r w:rsidR="001E78A9">
          <w:rPr>
            <w:webHidden/>
          </w:rPr>
        </w:r>
        <w:r w:rsidR="001E78A9">
          <w:rPr>
            <w:webHidden/>
          </w:rPr>
          <w:fldChar w:fldCharType="separate"/>
        </w:r>
        <w:r w:rsidR="000926DF">
          <w:rPr>
            <w:webHidden/>
          </w:rPr>
          <w:t>2</w:t>
        </w:r>
        <w:r w:rsidR="001E78A9">
          <w:rPr>
            <w:webHidden/>
          </w:rPr>
          <w:fldChar w:fldCharType="end"/>
        </w:r>
      </w:hyperlink>
    </w:p>
    <w:p w14:paraId="5D2AB428" w14:textId="775703CE" w:rsidR="001E78A9" w:rsidRDefault="00000000">
      <w:pPr>
        <w:pStyle w:val="TOC2"/>
        <w:rPr>
          <w:rFonts w:asciiTheme="minorHAnsi" w:hAnsiTheme="minorHAnsi"/>
          <w:b w:val="0"/>
          <w:sz w:val="22"/>
        </w:rPr>
      </w:pPr>
      <w:hyperlink w:anchor="_Toc89078513" w:history="1">
        <w:r w:rsidR="001E78A9" w:rsidRPr="005D1A44">
          <w:rPr>
            <w:rStyle w:val="Hyperlink"/>
          </w:rPr>
          <w:t>4.2.</w:t>
        </w:r>
        <w:r w:rsidR="001E78A9">
          <w:rPr>
            <w:rFonts w:asciiTheme="minorHAnsi" w:hAnsiTheme="minorHAnsi"/>
            <w:b w:val="0"/>
            <w:sz w:val="22"/>
          </w:rPr>
          <w:tab/>
        </w:r>
        <w:r w:rsidR="001E78A9" w:rsidRPr="005D1A44">
          <w:rPr>
            <w:rStyle w:val="Hyperlink"/>
          </w:rPr>
          <w:t>Build System/Process Information</w:t>
        </w:r>
        <w:r w:rsidR="001E78A9">
          <w:rPr>
            <w:webHidden/>
          </w:rPr>
          <w:tab/>
        </w:r>
        <w:r w:rsidR="001E78A9">
          <w:rPr>
            <w:webHidden/>
          </w:rPr>
          <w:fldChar w:fldCharType="begin"/>
        </w:r>
        <w:r w:rsidR="001E78A9">
          <w:rPr>
            <w:webHidden/>
          </w:rPr>
          <w:instrText xml:space="preserve"> PAGEREF _Toc89078513 \h </w:instrText>
        </w:r>
        <w:r w:rsidR="001E78A9">
          <w:rPr>
            <w:webHidden/>
          </w:rPr>
        </w:r>
        <w:r w:rsidR="001E78A9">
          <w:rPr>
            <w:webHidden/>
          </w:rPr>
          <w:fldChar w:fldCharType="separate"/>
        </w:r>
        <w:r w:rsidR="000926DF">
          <w:rPr>
            <w:webHidden/>
          </w:rPr>
          <w:t>3</w:t>
        </w:r>
        <w:r w:rsidR="001E78A9">
          <w:rPr>
            <w:webHidden/>
          </w:rPr>
          <w:fldChar w:fldCharType="end"/>
        </w:r>
      </w:hyperlink>
    </w:p>
    <w:p w14:paraId="4A4E4A28" w14:textId="28FD0243" w:rsidR="001E78A9" w:rsidRDefault="00000000">
      <w:pPr>
        <w:pStyle w:val="TOC1"/>
        <w:rPr>
          <w:rFonts w:asciiTheme="minorHAnsi" w:hAnsiTheme="minorHAnsi"/>
          <w:b w:val="0"/>
          <w:sz w:val="22"/>
        </w:rPr>
      </w:pPr>
      <w:hyperlink w:anchor="_Toc89078514" w:history="1">
        <w:r w:rsidR="001E78A9" w:rsidRPr="005D1A44">
          <w:rPr>
            <w:rStyle w:val="Hyperlink"/>
          </w:rPr>
          <w:t>5.</w:t>
        </w:r>
        <w:r w:rsidR="001E78A9">
          <w:rPr>
            <w:rFonts w:asciiTheme="minorHAnsi" w:hAnsiTheme="minorHAnsi"/>
            <w:b w:val="0"/>
            <w:sz w:val="22"/>
          </w:rPr>
          <w:tab/>
        </w:r>
        <w:r w:rsidR="001E78A9" w:rsidRPr="005D1A44">
          <w:rPr>
            <w:rStyle w:val="Hyperlink"/>
          </w:rPr>
          <w:t>Change Tracking</w:t>
        </w:r>
        <w:r w:rsidR="001E78A9">
          <w:rPr>
            <w:webHidden/>
          </w:rPr>
          <w:tab/>
        </w:r>
        <w:r w:rsidR="001E78A9">
          <w:rPr>
            <w:webHidden/>
          </w:rPr>
          <w:fldChar w:fldCharType="begin"/>
        </w:r>
        <w:r w:rsidR="001E78A9">
          <w:rPr>
            <w:webHidden/>
          </w:rPr>
          <w:instrText xml:space="preserve"> PAGEREF _Toc89078514 \h </w:instrText>
        </w:r>
        <w:r w:rsidR="001E78A9">
          <w:rPr>
            <w:webHidden/>
          </w:rPr>
        </w:r>
        <w:r w:rsidR="001E78A9">
          <w:rPr>
            <w:webHidden/>
          </w:rPr>
          <w:fldChar w:fldCharType="separate"/>
        </w:r>
        <w:r w:rsidR="000926DF">
          <w:rPr>
            <w:webHidden/>
          </w:rPr>
          <w:t>3</w:t>
        </w:r>
        <w:r w:rsidR="001E78A9">
          <w:rPr>
            <w:webHidden/>
          </w:rPr>
          <w:fldChar w:fldCharType="end"/>
        </w:r>
      </w:hyperlink>
    </w:p>
    <w:p w14:paraId="387FC263" w14:textId="4E858615" w:rsidR="001E78A9" w:rsidRDefault="00000000">
      <w:pPr>
        <w:pStyle w:val="TOC2"/>
        <w:rPr>
          <w:rFonts w:asciiTheme="minorHAnsi" w:hAnsiTheme="minorHAnsi"/>
          <w:b w:val="0"/>
          <w:sz w:val="22"/>
        </w:rPr>
      </w:pPr>
      <w:hyperlink w:anchor="_Toc89078515" w:history="1">
        <w:r w:rsidR="001E78A9" w:rsidRPr="005D1A44">
          <w:rPr>
            <w:rStyle w:val="Hyperlink"/>
          </w:rPr>
          <w:t>5.1.</w:t>
        </w:r>
        <w:r w:rsidR="001E78A9">
          <w:rPr>
            <w:rFonts w:asciiTheme="minorHAnsi" w:hAnsiTheme="minorHAnsi"/>
            <w:b w:val="0"/>
            <w:sz w:val="22"/>
          </w:rPr>
          <w:tab/>
        </w:r>
        <w:r w:rsidR="001E78A9" w:rsidRPr="005D1A44">
          <w:rPr>
            <w:rStyle w:val="Hyperlink"/>
          </w:rPr>
          <w:t>Change and Configuration Management Repository</w:t>
        </w:r>
        <w:r w:rsidR="001E78A9">
          <w:rPr>
            <w:webHidden/>
          </w:rPr>
          <w:tab/>
        </w:r>
        <w:r w:rsidR="001E78A9">
          <w:rPr>
            <w:webHidden/>
          </w:rPr>
          <w:fldChar w:fldCharType="begin"/>
        </w:r>
        <w:r w:rsidR="001E78A9">
          <w:rPr>
            <w:webHidden/>
          </w:rPr>
          <w:instrText xml:space="preserve"> PAGEREF _Toc89078515 \h </w:instrText>
        </w:r>
        <w:r w:rsidR="001E78A9">
          <w:rPr>
            <w:webHidden/>
          </w:rPr>
        </w:r>
        <w:r w:rsidR="001E78A9">
          <w:rPr>
            <w:webHidden/>
          </w:rPr>
          <w:fldChar w:fldCharType="separate"/>
        </w:r>
        <w:r w:rsidR="000926DF">
          <w:rPr>
            <w:webHidden/>
          </w:rPr>
          <w:t>3</w:t>
        </w:r>
        <w:r w:rsidR="001E78A9">
          <w:rPr>
            <w:webHidden/>
          </w:rPr>
          <w:fldChar w:fldCharType="end"/>
        </w:r>
      </w:hyperlink>
    </w:p>
    <w:p w14:paraId="18513259" w14:textId="04CEC34C" w:rsidR="001E78A9" w:rsidRDefault="00000000">
      <w:pPr>
        <w:pStyle w:val="TOC2"/>
        <w:rPr>
          <w:rFonts w:asciiTheme="minorHAnsi" w:hAnsiTheme="minorHAnsi"/>
          <w:b w:val="0"/>
          <w:sz w:val="22"/>
        </w:rPr>
      </w:pPr>
      <w:hyperlink w:anchor="_Toc89078516" w:history="1">
        <w:r w:rsidR="001E78A9" w:rsidRPr="005D1A44">
          <w:rPr>
            <w:rStyle w:val="Hyperlink"/>
          </w:rPr>
          <w:t>5.2.</w:t>
        </w:r>
        <w:r w:rsidR="001E78A9">
          <w:rPr>
            <w:rFonts w:asciiTheme="minorHAnsi" w:hAnsiTheme="minorHAnsi"/>
            <w:b w:val="0"/>
            <w:sz w:val="22"/>
          </w:rPr>
          <w:tab/>
        </w:r>
        <w:r w:rsidR="001E78A9" w:rsidRPr="005D1A44">
          <w:rPr>
            <w:rStyle w:val="Hyperlink"/>
          </w:rPr>
          <w:t>Changes Since Last VDD</w:t>
        </w:r>
        <w:r w:rsidR="001E78A9">
          <w:rPr>
            <w:webHidden/>
          </w:rPr>
          <w:tab/>
        </w:r>
        <w:r w:rsidR="001E78A9">
          <w:rPr>
            <w:webHidden/>
          </w:rPr>
          <w:fldChar w:fldCharType="begin"/>
        </w:r>
        <w:r w:rsidR="001E78A9">
          <w:rPr>
            <w:webHidden/>
          </w:rPr>
          <w:instrText xml:space="preserve"> PAGEREF _Toc89078516 \h </w:instrText>
        </w:r>
        <w:r w:rsidR="001E78A9">
          <w:rPr>
            <w:webHidden/>
          </w:rPr>
        </w:r>
        <w:r w:rsidR="001E78A9">
          <w:rPr>
            <w:webHidden/>
          </w:rPr>
          <w:fldChar w:fldCharType="separate"/>
        </w:r>
        <w:r w:rsidR="000926DF">
          <w:rPr>
            <w:webHidden/>
          </w:rPr>
          <w:t>3</w:t>
        </w:r>
        <w:r w:rsidR="001E78A9">
          <w:rPr>
            <w:webHidden/>
          </w:rPr>
          <w:fldChar w:fldCharType="end"/>
        </w:r>
      </w:hyperlink>
    </w:p>
    <w:p w14:paraId="7E0546C3" w14:textId="6CC5737A" w:rsidR="001E78A9" w:rsidRDefault="00000000">
      <w:pPr>
        <w:pStyle w:val="TOC1"/>
        <w:rPr>
          <w:rFonts w:asciiTheme="minorHAnsi" w:hAnsiTheme="minorHAnsi"/>
          <w:b w:val="0"/>
          <w:sz w:val="22"/>
        </w:rPr>
      </w:pPr>
      <w:hyperlink w:anchor="_Toc89078517" w:history="1">
        <w:r w:rsidR="001E78A9" w:rsidRPr="005D1A44">
          <w:rPr>
            <w:rStyle w:val="Hyperlink"/>
          </w:rPr>
          <w:t>6.</w:t>
        </w:r>
        <w:r w:rsidR="001E78A9">
          <w:rPr>
            <w:rFonts w:asciiTheme="minorHAnsi" w:hAnsiTheme="minorHAnsi"/>
            <w:b w:val="0"/>
            <w:sz w:val="22"/>
          </w:rPr>
          <w:tab/>
        </w:r>
        <w:r w:rsidR="001E78A9" w:rsidRPr="005D1A44">
          <w:rPr>
            <w:rStyle w:val="Hyperlink"/>
          </w:rPr>
          <w:t>Release (Deployment) Information</w:t>
        </w:r>
        <w:r w:rsidR="001E78A9">
          <w:rPr>
            <w:webHidden/>
          </w:rPr>
          <w:tab/>
        </w:r>
        <w:r w:rsidR="001E78A9">
          <w:rPr>
            <w:webHidden/>
          </w:rPr>
          <w:fldChar w:fldCharType="begin"/>
        </w:r>
        <w:r w:rsidR="001E78A9">
          <w:rPr>
            <w:webHidden/>
          </w:rPr>
          <w:instrText xml:space="preserve"> PAGEREF _Toc89078517 \h </w:instrText>
        </w:r>
        <w:r w:rsidR="001E78A9">
          <w:rPr>
            <w:webHidden/>
          </w:rPr>
        </w:r>
        <w:r w:rsidR="001E78A9">
          <w:rPr>
            <w:webHidden/>
          </w:rPr>
          <w:fldChar w:fldCharType="separate"/>
        </w:r>
        <w:r w:rsidR="000926DF">
          <w:rPr>
            <w:webHidden/>
          </w:rPr>
          <w:t>4</w:t>
        </w:r>
        <w:r w:rsidR="001E78A9">
          <w:rPr>
            <w:webHidden/>
          </w:rPr>
          <w:fldChar w:fldCharType="end"/>
        </w:r>
      </w:hyperlink>
    </w:p>
    <w:p w14:paraId="480FE0F0" w14:textId="2B789D27"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73F8DEEB" w14:textId="0C378627" w:rsidR="001E78A9" w:rsidRDefault="007F5DE7">
      <w:pPr>
        <w:pStyle w:val="TableofFigures"/>
        <w:tabs>
          <w:tab w:val="right" w:leader="dot" w:pos="9350"/>
        </w:tabs>
        <w:rPr>
          <w:noProof/>
        </w:rPr>
      </w:pPr>
      <w:r>
        <w:fldChar w:fldCharType="begin"/>
      </w:r>
      <w:r>
        <w:instrText xml:space="preserve"> TOC \h \z \c "Table" </w:instrText>
      </w:r>
      <w:r>
        <w:fldChar w:fldCharType="separate"/>
      </w:r>
      <w:hyperlink w:anchor="_Toc89078518" w:history="1">
        <w:r w:rsidR="001E78A9" w:rsidRPr="008E6542">
          <w:rPr>
            <w:rStyle w:val="Hyperlink"/>
            <w:noProof/>
          </w:rPr>
          <w:t>Table 1:  General CM Information</w:t>
        </w:r>
        <w:r w:rsidR="001E78A9">
          <w:rPr>
            <w:noProof/>
            <w:webHidden/>
          </w:rPr>
          <w:tab/>
        </w:r>
        <w:r w:rsidR="001E78A9">
          <w:rPr>
            <w:noProof/>
            <w:webHidden/>
          </w:rPr>
          <w:fldChar w:fldCharType="begin"/>
        </w:r>
        <w:r w:rsidR="001E78A9">
          <w:rPr>
            <w:noProof/>
            <w:webHidden/>
          </w:rPr>
          <w:instrText xml:space="preserve"> PAGEREF _Toc89078518 \h </w:instrText>
        </w:r>
        <w:r w:rsidR="001E78A9">
          <w:rPr>
            <w:noProof/>
            <w:webHidden/>
          </w:rPr>
        </w:r>
        <w:r w:rsidR="001E78A9">
          <w:rPr>
            <w:noProof/>
            <w:webHidden/>
          </w:rPr>
          <w:fldChar w:fldCharType="separate"/>
        </w:r>
        <w:r w:rsidR="000926DF">
          <w:rPr>
            <w:noProof/>
            <w:webHidden/>
          </w:rPr>
          <w:t>1</w:t>
        </w:r>
        <w:r w:rsidR="001E78A9">
          <w:rPr>
            <w:noProof/>
            <w:webHidden/>
          </w:rPr>
          <w:fldChar w:fldCharType="end"/>
        </w:r>
      </w:hyperlink>
    </w:p>
    <w:p w14:paraId="2D8CD748" w14:textId="41777BB3" w:rsidR="001E78A9" w:rsidRDefault="00000000">
      <w:pPr>
        <w:pStyle w:val="TableofFigures"/>
        <w:tabs>
          <w:tab w:val="right" w:leader="dot" w:pos="9350"/>
        </w:tabs>
        <w:rPr>
          <w:noProof/>
        </w:rPr>
      </w:pPr>
      <w:hyperlink w:anchor="_Toc89078519" w:history="1">
        <w:r w:rsidR="001E78A9" w:rsidRPr="008E6542">
          <w:rPr>
            <w:rStyle w:val="Hyperlink"/>
            <w:noProof/>
          </w:rPr>
          <w:t>Table 2:  CM Tools Details</w:t>
        </w:r>
        <w:r w:rsidR="001E78A9">
          <w:rPr>
            <w:noProof/>
            <w:webHidden/>
          </w:rPr>
          <w:tab/>
        </w:r>
        <w:r w:rsidR="001E78A9">
          <w:rPr>
            <w:noProof/>
            <w:webHidden/>
          </w:rPr>
          <w:fldChar w:fldCharType="begin"/>
        </w:r>
        <w:r w:rsidR="001E78A9">
          <w:rPr>
            <w:noProof/>
            <w:webHidden/>
          </w:rPr>
          <w:instrText xml:space="preserve"> PAGEREF _Toc89078519 \h </w:instrText>
        </w:r>
        <w:r w:rsidR="001E78A9">
          <w:rPr>
            <w:noProof/>
            <w:webHidden/>
          </w:rPr>
        </w:r>
        <w:r w:rsidR="001E78A9">
          <w:rPr>
            <w:noProof/>
            <w:webHidden/>
          </w:rPr>
          <w:fldChar w:fldCharType="separate"/>
        </w:r>
        <w:r w:rsidR="000926DF">
          <w:rPr>
            <w:noProof/>
            <w:webHidden/>
          </w:rPr>
          <w:t>1</w:t>
        </w:r>
        <w:r w:rsidR="001E78A9">
          <w:rPr>
            <w:noProof/>
            <w:webHidden/>
          </w:rPr>
          <w:fldChar w:fldCharType="end"/>
        </w:r>
      </w:hyperlink>
    </w:p>
    <w:p w14:paraId="0F2BAD04" w14:textId="3D342B87" w:rsidR="001E78A9" w:rsidRDefault="00000000">
      <w:pPr>
        <w:pStyle w:val="TableofFigures"/>
        <w:tabs>
          <w:tab w:val="right" w:leader="dot" w:pos="9350"/>
        </w:tabs>
        <w:rPr>
          <w:noProof/>
        </w:rPr>
      </w:pPr>
      <w:hyperlink w:anchor="_Toc89078520" w:history="1">
        <w:r w:rsidR="001E78A9" w:rsidRPr="008E6542">
          <w:rPr>
            <w:rStyle w:val="Hyperlink"/>
            <w:noProof/>
          </w:rPr>
          <w:t>Table 3:  Documentation Repository Information</w:t>
        </w:r>
        <w:r w:rsidR="001E78A9">
          <w:rPr>
            <w:noProof/>
            <w:webHidden/>
          </w:rPr>
          <w:tab/>
        </w:r>
        <w:r w:rsidR="001E78A9">
          <w:rPr>
            <w:noProof/>
            <w:webHidden/>
          </w:rPr>
          <w:fldChar w:fldCharType="begin"/>
        </w:r>
        <w:r w:rsidR="001E78A9">
          <w:rPr>
            <w:noProof/>
            <w:webHidden/>
          </w:rPr>
          <w:instrText xml:space="preserve"> PAGEREF _Toc89078520 \h </w:instrText>
        </w:r>
        <w:r w:rsidR="001E78A9">
          <w:rPr>
            <w:noProof/>
            <w:webHidden/>
          </w:rPr>
        </w:r>
        <w:r w:rsidR="001E78A9">
          <w:rPr>
            <w:noProof/>
            <w:webHidden/>
          </w:rPr>
          <w:fldChar w:fldCharType="separate"/>
        </w:r>
        <w:r w:rsidR="000926DF">
          <w:rPr>
            <w:noProof/>
            <w:webHidden/>
          </w:rPr>
          <w:t>1</w:t>
        </w:r>
        <w:r w:rsidR="001E78A9">
          <w:rPr>
            <w:noProof/>
            <w:webHidden/>
          </w:rPr>
          <w:fldChar w:fldCharType="end"/>
        </w:r>
      </w:hyperlink>
    </w:p>
    <w:p w14:paraId="19992D59" w14:textId="06B46D35" w:rsidR="001E78A9" w:rsidRDefault="00000000">
      <w:pPr>
        <w:pStyle w:val="TableofFigures"/>
        <w:tabs>
          <w:tab w:val="right" w:leader="dot" w:pos="9350"/>
        </w:tabs>
        <w:rPr>
          <w:noProof/>
        </w:rPr>
      </w:pPr>
      <w:hyperlink w:anchor="_Toc89078521" w:history="1">
        <w:r w:rsidR="001E78A9" w:rsidRPr="008E6542">
          <w:rPr>
            <w:rStyle w:val="Hyperlink"/>
            <w:noProof/>
          </w:rPr>
          <w:t>Table 4:  Code Locations</w:t>
        </w:r>
        <w:r w:rsidR="001E78A9">
          <w:rPr>
            <w:noProof/>
            <w:webHidden/>
          </w:rPr>
          <w:tab/>
        </w:r>
        <w:r w:rsidR="001E78A9">
          <w:rPr>
            <w:noProof/>
            <w:webHidden/>
          </w:rPr>
          <w:fldChar w:fldCharType="begin"/>
        </w:r>
        <w:r w:rsidR="001E78A9">
          <w:rPr>
            <w:noProof/>
            <w:webHidden/>
          </w:rPr>
          <w:instrText xml:space="preserve"> PAGEREF _Toc89078521 \h </w:instrText>
        </w:r>
        <w:r w:rsidR="001E78A9">
          <w:rPr>
            <w:noProof/>
            <w:webHidden/>
          </w:rPr>
        </w:r>
        <w:r w:rsidR="001E78A9">
          <w:rPr>
            <w:noProof/>
            <w:webHidden/>
          </w:rPr>
          <w:fldChar w:fldCharType="separate"/>
        </w:r>
        <w:r w:rsidR="000926DF">
          <w:rPr>
            <w:noProof/>
            <w:webHidden/>
          </w:rPr>
          <w:t>2</w:t>
        </w:r>
        <w:r w:rsidR="001E78A9">
          <w:rPr>
            <w:noProof/>
            <w:webHidden/>
          </w:rPr>
          <w:fldChar w:fldCharType="end"/>
        </w:r>
      </w:hyperlink>
    </w:p>
    <w:p w14:paraId="246D8055" w14:textId="4D5C7E05" w:rsidR="001E78A9" w:rsidRDefault="00000000">
      <w:pPr>
        <w:pStyle w:val="TableofFigures"/>
        <w:tabs>
          <w:tab w:val="right" w:leader="dot" w:pos="9350"/>
        </w:tabs>
        <w:rPr>
          <w:noProof/>
        </w:rPr>
      </w:pPr>
      <w:hyperlink w:anchor="_Toc89078522" w:history="1">
        <w:r w:rsidR="001E78A9" w:rsidRPr="008E6542">
          <w:rPr>
            <w:rStyle w:val="Hyperlink"/>
            <w:noProof/>
          </w:rPr>
          <w:t>Table 5:  General Build Information</w:t>
        </w:r>
        <w:r w:rsidR="001E78A9">
          <w:rPr>
            <w:noProof/>
            <w:webHidden/>
          </w:rPr>
          <w:tab/>
        </w:r>
        <w:r w:rsidR="001E78A9">
          <w:rPr>
            <w:noProof/>
            <w:webHidden/>
          </w:rPr>
          <w:fldChar w:fldCharType="begin"/>
        </w:r>
        <w:r w:rsidR="001E78A9">
          <w:rPr>
            <w:noProof/>
            <w:webHidden/>
          </w:rPr>
          <w:instrText xml:space="preserve"> PAGEREF _Toc89078522 \h </w:instrText>
        </w:r>
        <w:r w:rsidR="001E78A9">
          <w:rPr>
            <w:noProof/>
            <w:webHidden/>
          </w:rPr>
        </w:r>
        <w:r w:rsidR="001E78A9">
          <w:rPr>
            <w:noProof/>
            <w:webHidden/>
          </w:rPr>
          <w:fldChar w:fldCharType="separate"/>
        </w:r>
        <w:r w:rsidR="000926DF">
          <w:rPr>
            <w:noProof/>
            <w:webHidden/>
          </w:rPr>
          <w:t>2</w:t>
        </w:r>
        <w:r w:rsidR="001E78A9">
          <w:rPr>
            <w:noProof/>
            <w:webHidden/>
          </w:rPr>
          <w:fldChar w:fldCharType="end"/>
        </w:r>
      </w:hyperlink>
    </w:p>
    <w:p w14:paraId="17E0FDEB" w14:textId="7B85CC4E" w:rsidR="001E78A9" w:rsidRDefault="00000000">
      <w:pPr>
        <w:pStyle w:val="TableofFigures"/>
        <w:tabs>
          <w:tab w:val="right" w:leader="dot" w:pos="9350"/>
        </w:tabs>
        <w:rPr>
          <w:noProof/>
        </w:rPr>
      </w:pPr>
      <w:hyperlink w:anchor="_Toc89078523" w:history="1">
        <w:r w:rsidR="001E78A9" w:rsidRPr="008E6542">
          <w:rPr>
            <w:rStyle w:val="Hyperlink"/>
            <w:noProof/>
          </w:rPr>
          <w:t>Table 6:  Build Label(s)/Number(s)</w:t>
        </w:r>
        <w:r w:rsidR="001E78A9">
          <w:rPr>
            <w:noProof/>
            <w:webHidden/>
          </w:rPr>
          <w:tab/>
        </w:r>
        <w:r w:rsidR="001E78A9">
          <w:rPr>
            <w:noProof/>
            <w:webHidden/>
          </w:rPr>
          <w:fldChar w:fldCharType="begin"/>
        </w:r>
        <w:r w:rsidR="001E78A9">
          <w:rPr>
            <w:noProof/>
            <w:webHidden/>
          </w:rPr>
          <w:instrText xml:space="preserve"> PAGEREF _Toc89078523 \h </w:instrText>
        </w:r>
        <w:r w:rsidR="001E78A9">
          <w:rPr>
            <w:noProof/>
            <w:webHidden/>
          </w:rPr>
        </w:r>
        <w:r w:rsidR="001E78A9">
          <w:rPr>
            <w:noProof/>
            <w:webHidden/>
          </w:rPr>
          <w:fldChar w:fldCharType="separate"/>
        </w:r>
        <w:r w:rsidR="000926DF">
          <w:rPr>
            <w:noProof/>
            <w:webHidden/>
          </w:rPr>
          <w:t>2</w:t>
        </w:r>
        <w:r w:rsidR="001E78A9">
          <w:rPr>
            <w:noProof/>
            <w:webHidden/>
          </w:rPr>
          <w:fldChar w:fldCharType="end"/>
        </w:r>
      </w:hyperlink>
    </w:p>
    <w:p w14:paraId="2D79ED53" w14:textId="13B7A955" w:rsidR="001E78A9" w:rsidRDefault="00000000">
      <w:pPr>
        <w:pStyle w:val="TableofFigures"/>
        <w:tabs>
          <w:tab w:val="right" w:leader="dot" w:pos="9350"/>
        </w:tabs>
        <w:rPr>
          <w:noProof/>
        </w:rPr>
      </w:pPr>
      <w:hyperlink w:anchor="_Toc89078524" w:history="1">
        <w:r w:rsidR="001E78A9" w:rsidRPr="008E6542">
          <w:rPr>
            <w:rStyle w:val="Hyperlink"/>
            <w:noProof/>
          </w:rPr>
          <w:t>Table 7:  Change Tracking</w:t>
        </w:r>
        <w:r w:rsidR="001E78A9">
          <w:rPr>
            <w:noProof/>
            <w:webHidden/>
          </w:rPr>
          <w:tab/>
        </w:r>
        <w:r w:rsidR="001E78A9">
          <w:rPr>
            <w:noProof/>
            <w:webHidden/>
          </w:rPr>
          <w:fldChar w:fldCharType="begin"/>
        </w:r>
        <w:r w:rsidR="001E78A9">
          <w:rPr>
            <w:noProof/>
            <w:webHidden/>
          </w:rPr>
          <w:instrText xml:space="preserve"> PAGEREF _Toc89078524 \h </w:instrText>
        </w:r>
        <w:r w:rsidR="001E78A9">
          <w:rPr>
            <w:noProof/>
            <w:webHidden/>
          </w:rPr>
        </w:r>
        <w:r w:rsidR="001E78A9">
          <w:rPr>
            <w:noProof/>
            <w:webHidden/>
          </w:rPr>
          <w:fldChar w:fldCharType="separate"/>
        </w:r>
        <w:r w:rsidR="000926DF">
          <w:rPr>
            <w:noProof/>
            <w:webHidden/>
          </w:rPr>
          <w:t>3</w:t>
        </w:r>
        <w:r w:rsidR="001E78A9">
          <w:rPr>
            <w:noProof/>
            <w:webHidden/>
          </w:rPr>
          <w:fldChar w:fldCharType="end"/>
        </w:r>
      </w:hyperlink>
    </w:p>
    <w:p w14:paraId="39925189" w14:textId="65E7DF19" w:rsidR="001E78A9" w:rsidRDefault="00000000">
      <w:pPr>
        <w:pStyle w:val="TableofFigures"/>
        <w:tabs>
          <w:tab w:val="right" w:leader="dot" w:pos="9350"/>
        </w:tabs>
        <w:rPr>
          <w:noProof/>
        </w:rPr>
      </w:pPr>
      <w:hyperlink w:anchor="_Toc89078525" w:history="1">
        <w:r w:rsidR="001E78A9" w:rsidRPr="008E6542">
          <w:rPr>
            <w:rStyle w:val="Hyperlink"/>
            <w:noProof/>
          </w:rPr>
          <w:t>Table 8:  VSE CCM Repository</w:t>
        </w:r>
        <w:r w:rsidR="001E78A9">
          <w:rPr>
            <w:noProof/>
            <w:webHidden/>
          </w:rPr>
          <w:tab/>
        </w:r>
        <w:r w:rsidR="001E78A9">
          <w:rPr>
            <w:noProof/>
            <w:webHidden/>
          </w:rPr>
          <w:fldChar w:fldCharType="begin"/>
        </w:r>
        <w:r w:rsidR="001E78A9">
          <w:rPr>
            <w:noProof/>
            <w:webHidden/>
          </w:rPr>
          <w:instrText xml:space="preserve"> PAGEREF _Toc89078525 \h </w:instrText>
        </w:r>
        <w:r w:rsidR="001E78A9">
          <w:rPr>
            <w:noProof/>
            <w:webHidden/>
          </w:rPr>
        </w:r>
        <w:r w:rsidR="001E78A9">
          <w:rPr>
            <w:noProof/>
            <w:webHidden/>
          </w:rPr>
          <w:fldChar w:fldCharType="separate"/>
        </w:r>
        <w:r w:rsidR="000926DF">
          <w:rPr>
            <w:noProof/>
            <w:webHidden/>
          </w:rPr>
          <w:t>3</w:t>
        </w:r>
        <w:r w:rsidR="001E78A9">
          <w:rPr>
            <w:noProof/>
            <w:webHidden/>
          </w:rPr>
          <w:fldChar w:fldCharType="end"/>
        </w:r>
      </w:hyperlink>
    </w:p>
    <w:p w14:paraId="3D4EBA14" w14:textId="7B8F51DC" w:rsidR="001E78A9" w:rsidRDefault="00000000">
      <w:pPr>
        <w:pStyle w:val="TableofFigures"/>
        <w:tabs>
          <w:tab w:val="right" w:leader="dot" w:pos="9350"/>
        </w:tabs>
        <w:rPr>
          <w:noProof/>
        </w:rPr>
      </w:pPr>
      <w:hyperlink w:anchor="_Toc89078526" w:history="1">
        <w:r w:rsidR="001E78A9" w:rsidRPr="008E6542">
          <w:rPr>
            <w:rStyle w:val="Hyperlink"/>
            <w:noProof/>
          </w:rPr>
          <w:t>Table 9:  Enhancements and Defect Fixes</w:t>
        </w:r>
        <w:r w:rsidR="001E78A9">
          <w:rPr>
            <w:noProof/>
            <w:webHidden/>
          </w:rPr>
          <w:tab/>
        </w:r>
        <w:r w:rsidR="001E78A9">
          <w:rPr>
            <w:noProof/>
            <w:webHidden/>
          </w:rPr>
          <w:fldChar w:fldCharType="begin"/>
        </w:r>
        <w:r w:rsidR="001E78A9">
          <w:rPr>
            <w:noProof/>
            <w:webHidden/>
          </w:rPr>
          <w:instrText xml:space="preserve"> PAGEREF _Toc89078526 \h </w:instrText>
        </w:r>
        <w:r w:rsidR="001E78A9">
          <w:rPr>
            <w:noProof/>
            <w:webHidden/>
          </w:rPr>
        </w:r>
        <w:r w:rsidR="001E78A9">
          <w:rPr>
            <w:noProof/>
            <w:webHidden/>
          </w:rPr>
          <w:fldChar w:fldCharType="separate"/>
        </w:r>
        <w:r w:rsidR="000926DF">
          <w:rPr>
            <w:noProof/>
            <w:webHidden/>
          </w:rPr>
          <w:t>3</w:t>
        </w:r>
        <w:r w:rsidR="001E78A9">
          <w:rPr>
            <w:noProof/>
            <w:webHidden/>
          </w:rPr>
          <w:fldChar w:fldCharType="end"/>
        </w:r>
      </w:hyperlink>
    </w:p>
    <w:p w14:paraId="10456BC8" w14:textId="0C6D0B08" w:rsidR="001E78A9" w:rsidRDefault="00000000">
      <w:pPr>
        <w:pStyle w:val="TableofFigures"/>
        <w:tabs>
          <w:tab w:val="right" w:leader="dot" w:pos="9350"/>
        </w:tabs>
        <w:rPr>
          <w:noProof/>
        </w:rPr>
      </w:pPr>
      <w:hyperlink w:anchor="_Toc89078527" w:history="1">
        <w:r w:rsidR="001E78A9" w:rsidRPr="008E6542">
          <w:rPr>
            <w:rStyle w:val="Hyperlink"/>
            <w:noProof/>
          </w:rPr>
          <w:t>Table 10:  Release Package POC Information</w:t>
        </w:r>
        <w:r w:rsidR="001E78A9">
          <w:rPr>
            <w:noProof/>
            <w:webHidden/>
          </w:rPr>
          <w:tab/>
        </w:r>
        <w:r w:rsidR="001E78A9">
          <w:rPr>
            <w:noProof/>
            <w:webHidden/>
          </w:rPr>
          <w:fldChar w:fldCharType="begin"/>
        </w:r>
        <w:r w:rsidR="001E78A9">
          <w:rPr>
            <w:noProof/>
            <w:webHidden/>
          </w:rPr>
          <w:instrText xml:space="preserve"> PAGEREF _Toc89078527 \h </w:instrText>
        </w:r>
        <w:r w:rsidR="001E78A9">
          <w:rPr>
            <w:noProof/>
            <w:webHidden/>
          </w:rPr>
        </w:r>
        <w:r w:rsidR="001E78A9">
          <w:rPr>
            <w:noProof/>
            <w:webHidden/>
          </w:rPr>
          <w:fldChar w:fldCharType="separate"/>
        </w:r>
        <w:r w:rsidR="000926DF">
          <w:rPr>
            <w:noProof/>
            <w:webHidden/>
          </w:rPr>
          <w:t>4</w:t>
        </w:r>
        <w:r w:rsidR="001E78A9">
          <w:rPr>
            <w:noProof/>
            <w:webHidden/>
          </w:rPr>
          <w:fldChar w:fldCharType="end"/>
        </w:r>
      </w:hyperlink>
    </w:p>
    <w:p w14:paraId="52449B51" w14:textId="778FCC31" w:rsidR="001E78A9" w:rsidRDefault="00000000">
      <w:pPr>
        <w:pStyle w:val="TableofFigures"/>
        <w:tabs>
          <w:tab w:val="right" w:leader="dot" w:pos="9350"/>
        </w:tabs>
        <w:rPr>
          <w:noProof/>
        </w:rPr>
      </w:pPr>
      <w:hyperlink w:anchor="_Toc89078528" w:history="1">
        <w:r w:rsidR="001E78A9" w:rsidRPr="008E6542">
          <w:rPr>
            <w:rStyle w:val="Hyperlink"/>
            <w:noProof/>
          </w:rPr>
          <w:t>Table 11:  Release Package Information</w:t>
        </w:r>
        <w:r w:rsidR="001E78A9">
          <w:rPr>
            <w:noProof/>
            <w:webHidden/>
          </w:rPr>
          <w:tab/>
        </w:r>
        <w:r w:rsidR="001E78A9">
          <w:rPr>
            <w:noProof/>
            <w:webHidden/>
          </w:rPr>
          <w:fldChar w:fldCharType="begin"/>
        </w:r>
        <w:r w:rsidR="001E78A9">
          <w:rPr>
            <w:noProof/>
            <w:webHidden/>
          </w:rPr>
          <w:instrText xml:space="preserve"> PAGEREF _Toc89078528 \h </w:instrText>
        </w:r>
        <w:r w:rsidR="001E78A9">
          <w:rPr>
            <w:noProof/>
            <w:webHidden/>
          </w:rPr>
        </w:r>
        <w:r w:rsidR="001E78A9">
          <w:rPr>
            <w:noProof/>
            <w:webHidden/>
          </w:rPr>
          <w:fldChar w:fldCharType="separate"/>
        </w:r>
        <w:r w:rsidR="000926DF">
          <w:rPr>
            <w:noProof/>
            <w:webHidden/>
          </w:rPr>
          <w:t>4</w:t>
        </w:r>
        <w:r w:rsidR="001E78A9">
          <w:rPr>
            <w:noProof/>
            <w:webHidden/>
          </w:rPr>
          <w:fldChar w:fldCharType="end"/>
        </w:r>
      </w:hyperlink>
    </w:p>
    <w:p w14:paraId="6B805371" w14:textId="2D074D17"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9078504"/>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68629155" w:rsidR="00CC08D8" w:rsidRDefault="00E105F0" w:rsidP="00E105F0">
      <w:pPr>
        <w:pStyle w:val="Caption"/>
      </w:pPr>
      <w:bookmarkStart w:id="1" w:name="_Toc89078518"/>
      <w:r>
        <w:t xml:space="preserve">Table </w:t>
      </w:r>
      <w:r>
        <w:fldChar w:fldCharType="begin"/>
      </w:r>
      <w:r>
        <w:instrText>SEQ Table \* ARABIC</w:instrText>
      </w:r>
      <w:r>
        <w:fldChar w:fldCharType="separate"/>
      </w:r>
      <w:r w:rsidR="000926DF">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9A6ABDB" w:rsidR="004802FD" w:rsidRPr="00D864F0" w:rsidRDefault="004802FD" w:rsidP="004802FD">
            <w:pPr>
              <w:pStyle w:val="TableText"/>
            </w:pPr>
          </w:p>
        </w:tc>
        <w:tc>
          <w:tcPr>
            <w:tcW w:w="3420" w:type="dxa"/>
          </w:tcPr>
          <w:p w14:paraId="0F88267A" w14:textId="1C917734" w:rsidR="004802FD" w:rsidRPr="00D864F0" w:rsidRDefault="004802FD" w:rsidP="004802FD">
            <w:pPr>
              <w:pStyle w:val="TableText"/>
            </w:pPr>
            <w:r>
              <w:t>SD*5.3*</w:t>
            </w:r>
            <w:r w:rsidR="00BA1FFF">
              <w:t>800</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3A1BEED0" w:rsidR="00834CDE" w:rsidRDefault="00834CDE" w:rsidP="00834CDE">
            <w:pPr>
              <w:pStyle w:val="TableText"/>
            </w:pPr>
          </w:p>
        </w:tc>
        <w:tc>
          <w:tcPr>
            <w:tcW w:w="3420" w:type="dxa"/>
          </w:tcPr>
          <w:p w14:paraId="22EBE601" w14:textId="185DB5F1" w:rsidR="00834CDE" w:rsidRDefault="00834CDE" w:rsidP="00834CDE">
            <w:pPr>
              <w:pStyle w:val="TableText"/>
            </w:pPr>
            <w:r>
              <w:t xml:space="preserve">VA VistA Scheduling GUI </w:t>
            </w:r>
            <w:r w:rsidR="006B104E">
              <w:t>1.7.15.0</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9078505"/>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4F110B0E" w:rsidR="00CC08D8" w:rsidRDefault="00074E45" w:rsidP="00074E45">
      <w:pPr>
        <w:pStyle w:val="Caption"/>
      </w:pPr>
      <w:bookmarkStart w:id="3" w:name="_Ref54079246"/>
      <w:bookmarkStart w:id="4" w:name="_Toc89078519"/>
      <w:r>
        <w:t xml:space="preserve">Table </w:t>
      </w:r>
      <w:r>
        <w:fldChar w:fldCharType="begin"/>
      </w:r>
      <w:r>
        <w:instrText>SEQ Table \* ARABIC</w:instrText>
      </w:r>
      <w:r>
        <w:fldChar w:fldCharType="separate"/>
      </w:r>
      <w:r w:rsidR="000926DF">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53DACBD2"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A21F82">
              <w:t>email</w:t>
            </w:r>
          </w:p>
          <w:p w14:paraId="10252AF2" w14:textId="648C734D"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A21F82">
              <w:t>Service Des</w:t>
            </w:r>
            <w:r w:rsidR="2782B18B" w:rsidRPr="00A21F82">
              <w:t>k</w:t>
            </w:r>
          </w:p>
        </w:tc>
      </w:tr>
    </w:tbl>
    <w:p w14:paraId="158A0B3B" w14:textId="53A7463F" w:rsidR="007A2BD7" w:rsidRDefault="00634D97" w:rsidP="005F653F">
      <w:pPr>
        <w:pStyle w:val="Heading1"/>
      </w:pPr>
      <w:bookmarkStart w:id="5" w:name="_Toc89078506"/>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9078507"/>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C9AD8D4" w:rsidR="00EC7D54" w:rsidRDefault="00A12A3E" w:rsidP="00A12A3E">
      <w:pPr>
        <w:pStyle w:val="Caption"/>
      </w:pPr>
      <w:bookmarkStart w:id="7" w:name="_Toc89078520"/>
      <w:r>
        <w:t xml:space="preserve">Table </w:t>
      </w:r>
      <w:r>
        <w:fldChar w:fldCharType="begin"/>
      </w:r>
      <w:r>
        <w:instrText>SEQ Table \* ARABIC</w:instrText>
      </w:r>
      <w:r>
        <w:fldChar w:fldCharType="separate"/>
      </w:r>
      <w:r w:rsidR="000926DF">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055F7747" w:rsidR="00D44F01" w:rsidRPr="00BE7A19" w:rsidRDefault="00CA3F9A" w:rsidP="003D4282">
            <w:pPr>
              <w:pStyle w:val="TableText"/>
              <w:rPr>
                <w:rStyle w:val="Hyperlink"/>
              </w:rPr>
            </w:pPr>
            <w:r w:rsidRPr="00A21F82">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64204030" w:rsidR="00D44F01" w:rsidRPr="00BE7A19" w:rsidRDefault="00CA3F9A" w:rsidP="00A172FD">
            <w:pPr>
              <w:pStyle w:val="TableText"/>
              <w:rPr>
                <w:rStyle w:val="Hyperlink"/>
              </w:rPr>
            </w:pPr>
            <w:r w:rsidRPr="00A21F82">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9078508"/>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0C954A16" w:rsidR="00EC7D54" w:rsidRDefault="00BF6345" w:rsidP="00BF6345">
      <w:pPr>
        <w:pStyle w:val="Caption"/>
      </w:pPr>
      <w:bookmarkStart w:id="9" w:name="_Ref71704616"/>
      <w:bookmarkStart w:id="10" w:name="_Toc89078521"/>
      <w:r>
        <w:t xml:space="preserve">Table </w:t>
      </w:r>
      <w:r>
        <w:fldChar w:fldCharType="begin"/>
      </w:r>
      <w:r>
        <w:instrText>SEQ Table \* ARABIC</w:instrText>
      </w:r>
      <w:r>
        <w:fldChar w:fldCharType="separate"/>
      </w:r>
      <w:r w:rsidR="000926DF">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87F69DD" w:rsidR="00011957" w:rsidRPr="00BE7A19" w:rsidRDefault="00E0514F" w:rsidP="003A037C">
            <w:pPr>
              <w:pStyle w:val="TableText"/>
              <w:rPr>
                <w:rStyle w:val="Hyperlink"/>
              </w:rPr>
            </w:pPr>
            <w:r w:rsidRPr="00A21F82">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9078509"/>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08FFA6EB" w:rsidR="007A2BD7" w:rsidRDefault="00635FF8" w:rsidP="00635FF8">
      <w:pPr>
        <w:pStyle w:val="Caption"/>
      </w:pPr>
      <w:bookmarkStart w:id="15" w:name="_Ref39227063"/>
      <w:bookmarkStart w:id="16" w:name="_Toc89078522"/>
      <w:r>
        <w:t xml:space="preserve">Table </w:t>
      </w:r>
      <w:r>
        <w:fldChar w:fldCharType="begin"/>
      </w:r>
      <w:r>
        <w:instrText>SEQ Table \* ARABIC</w:instrText>
      </w:r>
      <w:r>
        <w:fldChar w:fldCharType="separate"/>
      </w:r>
      <w:r w:rsidR="000926DF">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1A7CE3DD"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BA1FFF">
              <w:rPr>
                <w:rFonts w:eastAsia="Arial"/>
              </w:rPr>
              <w:t>800</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6C6BDC9D" w:rsidR="00E15AC0" w:rsidRDefault="71D97A23" w:rsidP="004802FD">
            <w:pPr>
              <w:pStyle w:val="TableText"/>
              <w:rPr>
                <w:rFonts w:eastAsia="Arial"/>
              </w:rPr>
            </w:pPr>
            <w:r w:rsidRPr="42B3CDC2">
              <w:rPr>
                <w:rFonts w:eastAsia="Arial"/>
              </w:rPr>
              <w:t xml:space="preserve">GUI: </w:t>
            </w:r>
            <w:r w:rsidR="00E0514F">
              <w:rPr>
                <w:rStyle w:val="normaltextrun"/>
                <w:rFonts w:eastAsiaTheme="majorEastAsia"/>
                <w:color w:val="0000FF"/>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9078510"/>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EE93D3C" w:rsidR="004C2863" w:rsidRDefault="00635FF8" w:rsidP="00635FF8">
      <w:pPr>
        <w:pStyle w:val="Caption"/>
      </w:pPr>
      <w:bookmarkStart w:id="19" w:name="_Toc89078523"/>
      <w:r>
        <w:t xml:space="preserve">Table </w:t>
      </w:r>
      <w:r>
        <w:fldChar w:fldCharType="begin"/>
      </w:r>
      <w:r>
        <w:instrText>SEQ Table \* ARABIC</w:instrText>
      </w:r>
      <w:r>
        <w:fldChar w:fldCharType="separate"/>
      </w:r>
      <w:r w:rsidR="000926DF">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4998"/>
        <w:gridCol w:w="4536"/>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25F2C192" w:rsidR="004802FD" w:rsidRPr="008D09AB" w:rsidRDefault="004802FD" w:rsidP="008D09AB">
            <w:pPr>
              <w:pStyle w:val="TableText"/>
              <w:rPr>
                <w:rFonts w:eastAsia="Arial"/>
              </w:rPr>
            </w:pPr>
            <w:r>
              <w:rPr>
                <w:rFonts w:eastAsia="Arial"/>
              </w:rPr>
              <w:t>VA VistA Scheduling SD*5.3*</w:t>
            </w:r>
            <w:r w:rsidR="00BA1FFF">
              <w:rPr>
                <w:rFonts w:eastAsia="Arial"/>
              </w:rPr>
              <w:t>800</w:t>
            </w:r>
          </w:p>
        </w:tc>
        <w:tc>
          <w:tcPr>
            <w:tcW w:w="6125" w:type="dxa"/>
          </w:tcPr>
          <w:p w14:paraId="7F466C61" w14:textId="210309F9"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BA1FFF">
              <w:rPr>
                <w:rFonts w:eastAsia="Arial"/>
              </w:rPr>
              <w:t>800</w:t>
            </w:r>
          </w:p>
        </w:tc>
      </w:tr>
      <w:tr w:rsidR="004802FD" w:rsidRPr="008D09AB" w14:paraId="494A1871" w14:textId="77777777" w:rsidTr="00E40C01">
        <w:trPr>
          <w:trHeight w:val="320"/>
        </w:trPr>
        <w:tc>
          <w:tcPr>
            <w:tcW w:w="3409" w:type="dxa"/>
          </w:tcPr>
          <w:p w14:paraId="020FB379" w14:textId="2901A00D"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1B3AB7">
              <w:rPr>
                <w:rFonts w:eastAsia="Arial"/>
              </w:rPr>
              <w:t>5</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15AADA98" w:rsidR="00306BEE" w:rsidRPr="00980AF9" w:rsidRDefault="004802FD" w:rsidP="008D09AB">
            <w:pPr>
              <w:pStyle w:val="TableText"/>
              <w:rPr>
                <w:rFonts w:eastAsia="Arial"/>
              </w:rPr>
            </w:pPr>
            <w:r w:rsidRPr="00980AF9">
              <w:rPr>
                <w:rFonts w:eastAsia="Arial"/>
              </w:rPr>
              <w:t>VS GUI R</w:t>
            </w:r>
            <w:r w:rsidR="006B104E">
              <w:rPr>
                <w:rFonts w:eastAsia="Arial"/>
              </w:rPr>
              <w:t>1.7.15.0</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67819E5C"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1B3AB7">
              <w:rPr>
                <w:rFonts w:eastAsia="Arial"/>
              </w:rPr>
              <w:t>5</w:t>
            </w:r>
            <w:r w:rsidR="000B5A03">
              <w:rPr>
                <w:rFonts w:eastAsia="Arial"/>
              </w:rPr>
              <w:t>_</w:t>
            </w:r>
            <w:r w:rsidRPr="00980AF9">
              <w:rPr>
                <w:rFonts w:eastAsia="Arial"/>
              </w:rPr>
              <w:t>T.MSI</w:t>
            </w:r>
          </w:p>
        </w:tc>
        <w:tc>
          <w:tcPr>
            <w:tcW w:w="6125" w:type="dxa"/>
          </w:tcPr>
          <w:p w14:paraId="181132E5" w14:textId="09885FF5"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6B104E">
              <w:rPr>
                <w:rFonts w:eastAsia="Arial"/>
              </w:rPr>
              <w:t>1.7.15.0</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89078511"/>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9078512"/>
      <w:r>
        <w:t>Build Logs</w:t>
      </w:r>
      <w:bookmarkEnd w:id="21"/>
    </w:p>
    <w:p w14:paraId="58DC576A" w14:textId="53464ADA"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0926DF" w:rsidRPr="000926DF">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9078513"/>
      <w:r>
        <w:lastRenderedPageBreak/>
        <w:t>Build System/Process Information</w:t>
      </w:r>
      <w:bookmarkEnd w:id="22"/>
    </w:p>
    <w:p w14:paraId="3A91D2F6" w14:textId="53318828"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0926DF">
        <w:t xml:space="preserve">Table </w:t>
      </w:r>
      <w:r w:rsidR="000926DF">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9078514"/>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03DA09BC" w:rsidR="004C2863" w:rsidRDefault="001F2206" w:rsidP="001F2206">
      <w:pPr>
        <w:pStyle w:val="Caption"/>
      </w:pPr>
      <w:bookmarkStart w:id="24" w:name="_Toc89078524"/>
      <w:r>
        <w:t xml:space="preserve">Table </w:t>
      </w:r>
      <w:r>
        <w:fldChar w:fldCharType="begin"/>
      </w:r>
      <w:r>
        <w:instrText>SEQ Table \* ARABIC</w:instrText>
      </w:r>
      <w:r>
        <w:fldChar w:fldCharType="separate"/>
      </w:r>
      <w:r w:rsidR="000926DF">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29BEE935"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0926DF" w:rsidRPr="000926DF">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9078515"/>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FF8A322" w:rsidR="00F3646D" w:rsidRDefault="004261C6" w:rsidP="004261C6">
      <w:pPr>
        <w:pStyle w:val="Caption"/>
      </w:pPr>
      <w:bookmarkStart w:id="26" w:name="_Toc89078525"/>
      <w:r>
        <w:t xml:space="preserve">Table </w:t>
      </w:r>
      <w:r>
        <w:fldChar w:fldCharType="begin"/>
      </w:r>
      <w:r>
        <w:instrText>SEQ Table \* ARABIC</w:instrText>
      </w:r>
      <w:r>
        <w:fldChar w:fldCharType="separate"/>
      </w:r>
      <w:r w:rsidR="000926DF">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53B3BFB" w:rsidR="00584009" w:rsidRPr="00130AFA" w:rsidRDefault="00A8363A" w:rsidP="00130AFA">
            <w:pPr>
              <w:pStyle w:val="TableText"/>
            </w:pPr>
            <w:r w:rsidRPr="00181E95">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9078516"/>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5077CA20" w:rsidR="00704A9E" w:rsidRDefault="001F2206" w:rsidP="001F2206">
      <w:pPr>
        <w:pStyle w:val="Caption"/>
      </w:pPr>
      <w:bookmarkStart w:id="28" w:name="_Toc89078526"/>
      <w:r>
        <w:t xml:space="preserve">Table </w:t>
      </w:r>
      <w:r>
        <w:fldChar w:fldCharType="begin"/>
      </w:r>
      <w:r>
        <w:instrText>SEQ Table \* ARABIC</w:instrText>
      </w:r>
      <w:r>
        <w:fldChar w:fldCharType="separate"/>
      </w:r>
      <w:r w:rsidR="000926DF">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86382C" w:rsidRPr="00646BF0" w14:paraId="6885B462" w14:textId="77777777" w:rsidTr="00A761DE">
        <w:trPr>
          <w:tblHeader/>
        </w:trPr>
        <w:tc>
          <w:tcPr>
            <w:tcW w:w="1525" w:type="dxa"/>
            <w:shd w:val="clear" w:color="auto" w:fill="F2F2F2" w:themeFill="background1" w:themeFillShade="F2"/>
          </w:tcPr>
          <w:p w14:paraId="7ABDEA54" w14:textId="77777777" w:rsidR="0086382C" w:rsidRPr="00646BF0" w:rsidRDefault="0086382C"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62D38AEE" w14:textId="77777777" w:rsidR="0086382C" w:rsidRPr="00646BF0" w:rsidRDefault="0086382C"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86382C" w:rsidRPr="00646BF0" w14:paraId="6437894C" w14:textId="77777777" w:rsidTr="00A761DE">
        <w:tc>
          <w:tcPr>
            <w:tcW w:w="1525" w:type="dxa"/>
          </w:tcPr>
          <w:p w14:paraId="6C661154" w14:textId="77777777" w:rsidR="0086382C" w:rsidRDefault="0086382C" w:rsidP="00A761DE">
            <w:pPr>
              <w:rPr>
                <w:rFonts w:ascii="Arial" w:hAnsi="Arial" w:cs="Times New Roman (Body CS)"/>
              </w:rPr>
            </w:pPr>
            <w:r>
              <w:rPr>
                <w:rFonts w:ascii="Arial" w:hAnsi="Arial" w:cs="Times New Roman (Body CS)"/>
              </w:rPr>
              <w:t>VSE-1777</w:t>
            </w:r>
          </w:p>
        </w:tc>
        <w:tc>
          <w:tcPr>
            <w:tcW w:w="8010" w:type="dxa"/>
          </w:tcPr>
          <w:p w14:paraId="22B3BBC7" w14:textId="05827472" w:rsidR="0086382C" w:rsidRPr="0030783C" w:rsidRDefault="0086382C" w:rsidP="00A761DE">
            <w:pPr>
              <w:rPr>
                <w:rFonts w:ascii="Arial" w:hAnsi="Arial" w:cs="Times New Roman (Body CS)"/>
              </w:rPr>
            </w:pPr>
            <w:r w:rsidRPr="0030783C">
              <w:rPr>
                <w:rFonts w:ascii="Arial" w:hAnsi="Arial" w:cs="Times New Roman (Body CS)"/>
              </w:rPr>
              <w:t xml:space="preserve">VistA: Add </w:t>
            </w:r>
            <w:r w:rsidR="00F46C99" w:rsidRPr="00F46C99">
              <w:rPr>
                <w:rFonts w:ascii="Arial" w:hAnsi="Arial" w:cs="Times New Roman (Body CS)"/>
              </w:rPr>
              <w:t>Enterprise Appointment Scheduling</w:t>
            </w:r>
            <w:r w:rsidR="00F46C99">
              <w:rPr>
                <w:rFonts w:ascii="Arial" w:hAnsi="Arial" w:cs="Times New Roman (Body CS)"/>
              </w:rPr>
              <w:t xml:space="preserve"> (</w:t>
            </w:r>
            <w:r w:rsidRPr="0030783C">
              <w:rPr>
                <w:rFonts w:ascii="Arial" w:hAnsi="Arial" w:cs="Times New Roman (Body CS)"/>
              </w:rPr>
              <w:t>EAS</w:t>
            </w:r>
            <w:r w:rsidR="00F46C99">
              <w:rPr>
                <w:rFonts w:ascii="Arial" w:hAnsi="Arial" w:cs="Times New Roman (Body CS)"/>
              </w:rPr>
              <w:t>)</w:t>
            </w:r>
            <w:r w:rsidRPr="0030783C">
              <w:rPr>
                <w:rFonts w:ascii="Arial" w:hAnsi="Arial" w:cs="Times New Roman (Body CS)"/>
              </w:rPr>
              <w:t xml:space="preserve"> Transaction ID to Check-</w:t>
            </w:r>
            <w:r>
              <w:rPr>
                <w:rFonts w:ascii="Arial" w:hAnsi="Arial" w:cs="Times New Roman (Body CS)"/>
              </w:rPr>
              <w:t>i</w:t>
            </w:r>
            <w:r w:rsidRPr="0030783C">
              <w:rPr>
                <w:rFonts w:ascii="Arial" w:hAnsi="Arial" w:cs="Times New Roman (Body CS)"/>
              </w:rPr>
              <w:t>n RPCs</w:t>
            </w:r>
          </w:p>
        </w:tc>
      </w:tr>
      <w:tr w:rsidR="0086382C" w:rsidRPr="00646BF0" w14:paraId="20894302" w14:textId="77777777" w:rsidTr="00A761DE">
        <w:tc>
          <w:tcPr>
            <w:tcW w:w="1525" w:type="dxa"/>
          </w:tcPr>
          <w:p w14:paraId="419B17CE" w14:textId="77777777" w:rsidR="0086382C" w:rsidRDefault="0086382C" w:rsidP="00A761DE">
            <w:pPr>
              <w:rPr>
                <w:rFonts w:ascii="Arial" w:hAnsi="Arial" w:cs="Times New Roman (Body CS)"/>
              </w:rPr>
            </w:pPr>
            <w:r>
              <w:rPr>
                <w:rFonts w:ascii="Arial" w:hAnsi="Arial" w:cs="Times New Roman (Body CS)"/>
              </w:rPr>
              <w:t>VSE-1776</w:t>
            </w:r>
          </w:p>
        </w:tc>
        <w:tc>
          <w:tcPr>
            <w:tcW w:w="8010" w:type="dxa"/>
          </w:tcPr>
          <w:p w14:paraId="75ED0297" w14:textId="78F06FA2" w:rsidR="0086382C" w:rsidRPr="008208AD" w:rsidRDefault="0086382C" w:rsidP="00A761DE">
            <w:pPr>
              <w:rPr>
                <w:rFonts w:ascii="Arial" w:hAnsi="Arial" w:cs="Times New Roman (Body CS)"/>
              </w:rPr>
            </w:pPr>
            <w:r w:rsidRPr="0030783C">
              <w:rPr>
                <w:rFonts w:ascii="Arial" w:hAnsi="Arial" w:cs="Times New Roman (Body CS)"/>
              </w:rPr>
              <w:t>VistA: Return Title in</w:t>
            </w:r>
            <w:r w:rsidR="00182949">
              <w:rPr>
                <w:rFonts w:ascii="Arial" w:hAnsi="Arial" w:cs="Times New Roman (Body CS)"/>
              </w:rPr>
              <w:t xml:space="preserve"> Video Visit Service</w:t>
            </w:r>
            <w:r w:rsidRPr="0030783C">
              <w:rPr>
                <w:rFonts w:ascii="Arial" w:hAnsi="Arial" w:cs="Times New Roman (Body CS)"/>
              </w:rPr>
              <w:t xml:space="preserve"> </w:t>
            </w:r>
            <w:r w:rsidR="00182949">
              <w:rPr>
                <w:rFonts w:ascii="Arial" w:hAnsi="Arial" w:cs="Times New Roman (Body CS)"/>
              </w:rPr>
              <w:t>(</w:t>
            </w:r>
            <w:r w:rsidRPr="0030783C">
              <w:rPr>
                <w:rFonts w:ascii="Arial" w:hAnsi="Arial" w:cs="Times New Roman (Body CS)"/>
              </w:rPr>
              <w:t>VVS</w:t>
            </w:r>
            <w:r w:rsidR="00182949">
              <w:rPr>
                <w:rFonts w:ascii="Arial" w:hAnsi="Arial" w:cs="Times New Roman (Body CS)"/>
              </w:rPr>
              <w:t>)</w:t>
            </w:r>
            <w:r w:rsidRPr="0030783C">
              <w:rPr>
                <w:rFonts w:ascii="Arial" w:hAnsi="Arial" w:cs="Times New Roman (Body CS)"/>
              </w:rPr>
              <w:t xml:space="preserve"> provider search </w:t>
            </w:r>
            <w:r w:rsidR="00182949">
              <w:rPr>
                <w:rFonts w:ascii="Arial" w:hAnsi="Arial" w:cs="Times New Roman (Body CS)"/>
              </w:rPr>
              <w:t>Remote Procedure Call (</w:t>
            </w:r>
            <w:r w:rsidRPr="0030783C">
              <w:rPr>
                <w:rFonts w:ascii="Arial" w:hAnsi="Arial" w:cs="Times New Roman (Body CS)"/>
              </w:rPr>
              <w:t>RPC</w:t>
            </w:r>
            <w:r w:rsidR="00182949">
              <w:rPr>
                <w:rFonts w:ascii="Arial" w:hAnsi="Arial" w:cs="Times New Roman (Body CS)"/>
              </w:rPr>
              <w:t>)</w:t>
            </w:r>
          </w:p>
        </w:tc>
      </w:tr>
      <w:tr w:rsidR="0086382C" w:rsidRPr="00646BF0" w14:paraId="4338FD96" w14:textId="77777777" w:rsidTr="00A761DE">
        <w:tc>
          <w:tcPr>
            <w:tcW w:w="1525" w:type="dxa"/>
          </w:tcPr>
          <w:p w14:paraId="4CDC69C9" w14:textId="77777777" w:rsidR="0086382C" w:rsidRDefault="0086382C" w:rsidP="00A761DE">
            <w:pPr>
              <w:rPr>
                <w:rFonts w:ascii="Arial" w:hAnsi="Arial" w:cs="Times New Roman (Body CS)"/>
              </w:rPr>
            </w:pPr>
            <w:r>
              <w:rPr>
                <w:rFonts w:ascii="Arial" w:hAnsi="Arial" w:cs="Times New Roman (Body CS)"/>
              </w:rPr>
              <w:t>VSE-1775</w:t>
            </w:r>
          </w:p>
        </w:tc>
        <w:tc>
          <w:tcPr>
            <w:tcW w:w="8010" w:type="dxa"/>
          </w:tcPr>
          <w:p w14:paraId="3ED3177D" w14:textId="77777777" w:rsidR="0086382C" w:rsidRPr="008208AD" w:rsidRDefault="0086382C" w:rsidP="00A761DE">
            <w:pPr>
              <w:rPr>
                <w:rFonts w:ascii="Arial" w:hAnsi="Arial" w:cs="Times New Roman (Body CS)"/>
              </w:rPr>
            </w:pPr>
            <w:r w:rsidRPr="005812BC">
              <w:rPr>
                <w:rFonts w:ascii="Arial" w:hAnsi="Arial" w:cs="Times New Roman (Body CS)"/>
              </w:rPr>
              <w:t xml:space="preserve">.NET GUI: Add Title to VVS Provider Search </w:t>
            </w:r>
            <w:r>
              <w:rPr>
                <w:rFonts w:ascii="Arial" w:hAnsi="Arial" w:cs="Times New Roman (Body CS)"/>
              </w:rPr>
              <w:t>r</w:t>
            </w:r>
            <w:r w:rsidRPr="005812BC">
              <w:rPr>
                <w:rFonts w:ascii="Arial" w:hAnsi="Arial" w:cs="Times New Roman (Body CS)"/>
              </w:rPr>
              <w:t>esults</w:t>
            </w:r>
          </w:p>
        </w:tc>
      </w:tr>
      <w:tr w:rsidR="0086382C" w:rsidRPr="00646BF0" w14:paraId="71CBB104" w14:textId="77777777" w:rsidTr="00A761DE">
        <w:tc>
          <w:tcPr>
            <w:tcW w:w="1525" w:type="dxa"/>
          </w:tcPr>
          <w:p w14:paraId="7C6541E6" w14:textId="77777777" w:rsidR="0086382C" w:rsidRDefault="0086382C" w:rsidP="00A761DE">
            <w:pPr>
              <w:rPr>
                <w:rFonts w:ascii="Arial" w:hAnsi="Arial" w:cs="Times New Roman (Body CS)"/>
              </w:rPr>
            </w:pPr>
            <w:r>
              <w:rPr>
                <w:rFonts w:ascii="Arial" w:hAnsi="Arial" w:cs="Times New Roman (Body CS)"/>
              </w:rPr>
              <w:t>VSE-1760</w:t>
            </w:r>
          </w:p>
        </w:tc>
        <w:tc>
          <w:tcPr>
            <w:tcW w:w="8010" w:type="dxa"/>
          </w:tcPr>
          <w:p w14:paraId="539E0FA9" w14:textId="77777777" w:rsidR="0086382C" w:rsidRPr="008208AD" w:rsidRDefault="0086382C" w:rsidP="00A761DE">
            <w:pPr>
              <w:rPr>
                <w:rFonts w:ascii="Arial" w:hAnsi="Arial" w:cs="Times New Roman (Body CS)"/>
              </w:rPr>
            </w:pPr>
            <w:r w:rsidRPr="005812BC">
              <w:rPr>
                <w:rFonts w:ascii="Arial" w:hAnsi="Arial" w:cs="Times New Roman (Body CS)"/>
              </w:rPr>
              <w:t>.NET GUI: Provider Search dialog cosmetic cleanup</w:t>
            </w:r>
          </w:p>
        </w:tc>
      </w:tr>
      <w:tr w:rsidR="0086382C" w:rsidRPr="00646BF0" w14:paraId="689629EE" w14:textId="77777777" w:rsidTr="00A761DE">
        <w:tc>
          <w:tcPr>
            <w:tcW w:w="1525" w:type="dxa"/>
          </w:tcPr>
          <w:p w14:paraId="2E52D280" w14:textId="77777777" w:rsidR="0086382C" w:rsidRPr="00646BF0" w:rsidRDefault="0086382C" w:rsidP="00A761DE">
            <w:pPr>
              <w:rPr>
                <w:rFonts w:ascii="Arial" w:hAnsi="Arial" w:cs="Times New Roman (Body CS)"/>
              </w:rPr>
            </w:pPr>
            <w:r>
              <w:rPr>
                <w:rFonts w:ascii="Arial" w:hAnsi="Arial" w:cs="Times New Roman (Body CS)"/>
              </w:rPr>
              <w:t>VSE-1742</w:t>
            </w:r>
          </w:p>
        </w:tc>
        <w:tc>
          <w:tcPr>
            <w:tcW w:w="8010" w:type="dxa"/>
          </w:tcPr>
          <w:p w14:paraId="3A624FA4" w14:textId="77777777" w:rsidR="0086382C" w:rsidRPr="00646BF0" w:rsidRDefault="0086382C" w:rsidP="00A761DE">
            <w:pPr>
              <w:rPr>
                <w:rFonts w:ascii="Arial" w:hAnsi="Arial" w:cs="Times New Roman (Body CS)"/>
              </w:rPr>
            </w:pPr>
            <w:r w:rsidRPr="008208AD">
              <w:rPr>
                <w:rFonts w:ascii="Arial" w:hAnsi="Arial" w:cs="Times New Roman (Body CS)"/>
              </w:rPr>
              <w:t xml:space="preserve">VistA: Update SDEC SETTINGS </w:t>
            </w:r>
            <w:r>
              <w:rPr>
                <w:rFonts w:ascii="Arial" w:hAnsi="Arial" w:cs="Times New Roman (Body CS)"/>
              </w:rPr>
              <w:t>VVC</w:t>
            </w:r>
            <w:r w:rsidRPr="008208AD">
              <w:rPr>
                <w:rFonts w:ascii="Arial" w:hAnsi="Arial" w:cs="Times New Roman (Body CS)"/>
              </w:rPr>
              <w:t xml:space="preserve"> stop codes to add 648 and 679</w:t>
            </w:r>
            <w:r>
              <w:rPr>
                <w:rFonts w:ascii="Arial" w:hAnsi="Arial" w:cs="Times New Roman (Body CS)"/>
              </w:rPr>
              <w:t xml:space="preserve"> and </w:t>
            </w:r>
            <w:r w:rsidRPr="008208AD">
              <w:rPr>
                <w:rFonts w:ascii="Arial" w:hAnsi="Arial" w:cs="Times New Roman (Body CS)"/>
              </w:rPr>
              <w:t>remove 225</w:t>
            </w:r>
          </w:p>
        </w:tc>
      </w:tr>
      <w:tr w:rsidR="0086382C" w14:paraId="097C3F72" w14:textId="77777777" w:rsidTr="00A761DE">
        <w:tc>
          <w:tcPr>
            <w:tcW w:w="1525" w:type="dxa"/>
          </w:tcPr>
          <w:p w14:paraId="63D38A1E" w14:textId="77777777" w:rsidR="0086382C" w:rsidRDefault="0086382C" w:rsidP="00A761DE">
            <w:pPr>
              <w:rPr>
                <w:rFonts w:ascii="Arial" w:hAnsi="Arial" w:cs="Times New Roman (Body CS)"/>
                <w:szCs w:val="20"/>
              </w:rPr>
            </w:pPr>
            <w:r>
              <w:rPr>
                <w:rFonts w:ascii="Arial" w:hAnsi="Arial" w:cs="Times New Roman (Body CS)"/>
                <w:szCs w:val="20"/>
              </w:rPr>
              <w:t>VSE-1732</w:t>
            </w:r>
          </w:p>
        </w:tc>
        <w:tc>
          <w:tcPr>
            <w:tcW w:w="8010" w:type="dxa"/>
          </w:tcPr>
          <w:p w14:paraId="45668800" w14:textId="02AF0831" w:rsidR="0086382C" w:rsidRDefault="0086382C" w:rsidP="00A761DE">
            <w:pPr>
              <w:rPr>
                <w:rFonts w:ascii="Arial" w:hAnsi="Arial" w:cs="Times New Roman (Body CS)"/>
                <w:szCs w:val="20"/>
              </w:rPr>
            </w:pPr>
            <w:r w:rsidRPr="00EB2E68">
              <w:rPr>
                <w:rFonts w:ascii="Arial" w:hAnsi="Arial" w:cs="Times New Roman (Body CS)"/>
                <w:szCs w:val="20"/>
              </w:rPr>
              <w:t xml:space="preserve">.NET GUI: </w:t>
            </w:r>
            <w:r w:rsidR="00182949">
              <w:rPr>
                <w:rFonts w:ascii="Arial" w:hAnsi="Arial" w:cs="Times New Roman (Body CS)"/>
                <w:szCs w:val="20"/>
              </w:rPr>
              <w:t>Multiple R</w:t>
            </w:r>
            <w:r w:rsidR="00B31AA6">
              <w:rPr>
                <w:rFonts w:ascii="Arial" w:hAnsi="Arial" w:cs="Times New Roman (Body CS)"/>
                <w:szCs w:val="20"/>
              </w:rPr>
              <w:t>eturn to Clinic (</w:t>
            </w:r>
            <w:r w:rsidRPr="00EB2E68">
              <w:rPr>
                <w:rFonts w:ascii="Arial" w:hAnsi="Arial" w:cs="Times New Roman (Body CS)"/>
                <w:szCs w:val="20"/>
              </w:rPr>
              <w:t>MRTC</w:t>
            </w:r>
            <w:r w:rsidR="00B31AA6">
              <w:rPr>
                <w:rFonts w:ascii="Arial" w:hAnsi="Arial" w:cs="Times New Roman (Body CS)"/>
                <w:szCs w:val="20"/>
              </w:rPr>
              <w:t>)</w:t>
            </w:r>
            <w:r w:rsidRPr="00EB2E68">
              <w:rPr>
                <w:rFonts w:ascii="Arial" w:hAnsi="Arial" w:cs="Times New Roman (Body CS)"/>
                <w:szCs w:val="20"/>
              </w:rPr>
              <w:t xml:space="preserve"> </w:t>
            </w:r>
            <w:proofErr w:type="spellStart"/>
            <w:r w:rsidRPr="00EB2E68">
              <w:rPr>
                <w:rFonts w:ascii="Arial" w:hAnsi="Arial" w:cs="Times New Roman (Body CS)"/>
                <w:szCs w:val="20"/>
              </w:rPr>
              <w:t>NoShow</w:t>
            </w:r>
            <w:proofErr w:type="spellEnd"/>
            <w:r w:rsidRPr="00EB2E68">
              <w:rPr>
                <w:rFonts w:ascii="Arial" w:hAnsi="Arial" w:cs="Times New Roman (Body CS)"/>
                <w:szCs w:val="20"/>
              </w:rPr>
              <w:t xml:space="preserve"> </w:t>
            </w:r>
            <w:r>
              <w:rPr>
                <w:rFonts w:ascii="Arial" w:hAnsi="Arial" w:cs="Times New Roman (Body CS)"/>
                <w:szCs w:val="20"/>
              </w:rPr>
              <w:t>d</w:t>
            </w:r>
            <w:r w:rsidRPr="00EB2E68">
              <w:rPr>
                <w:rFonts w:ascii="Arial" w:hAnsi="Arial" w:cs="Times New Roman (Body CS)"/>
                <w:szCs w:val="20"/>
              </w:rPr>
              <w:t>oes</w:t>
            </w:r>
            <w:r>
              <w:rPr>
                <w:rFonts w:ascii="Arial" w:hAnsi="Arial" w:cs="Times New Roman (Body CS)"/>
                <w:szCs w:val="20"/>
              </w:rPr>
              <w:t xml:space="preserve"> not</w:t>
            </w:r>
            <w:r w:rsidRPr="00EB2E68">
              <w:rPr>
                <w:rFonts w:ascii="Arial" w:hAnsi="Arial" w:cs="Times New Roman (Body CS)"/>
                <w:szCs w:val="20"/>
              </w:rPr>
              <w:t xml:space="preserve"> </w:t>
            </w:r>
            <w:r>
              <w:rPr>
                <w:rFonts w:ascii="Arial" w:hAnsi="Arial" w:cs="Times New Roman (Body CS)"/>
                <w:szCs w:val="20"/>
              </w:rPr>
              <w:t>r</w:t>
            </w:r>
            <w:r w:rsidRPr="00EB2E68">
              <w:rPr>
                <w:rFonts w:ascii="Arial" w:hAnsi="Arial" w:cs="Times New Roman (Body CS)"/>
                <w:szCs w:val="20"/>
              </w:rPr>
              <w:t xml:space="preserve">eturn Parent to </w:t>
            </w:r>
            <w:r w:rsidR="00B31AA6">
              <w:rPr>
                <w:rFonts w:ascii="Arial" w:hAnsi="Arial" w:cs="Times New Roman (Body CS)"/>
                <w:szCs w:val="20"/>
              </w:rPr>
              <w:t>Request Management (</w:t>
            </w:r>
            <w:r w:rsidRPr="00EB2E68">
              <w:rPr>
                <w:rFonts w:ascii="Arial" w:hAnsi="Arial" w:cs="Times New Roman (Body CS)"/>
                <w:szCs w:val="20"/>
              </w:rPr>
              <w:t>RM</w:t>
            </w:r>
            <w:r w:rsidR="00B31AA6">
              <w:rPr>
                <w:rFonts w:ascii="Arial" w:hAnsi="Arial" w:cs="Times New Roman (Body CS)"/>
                <w:szCs w:val="20"/>
              </w:rPr>
              <w:t>)</w:t>
            </w:r>
            <w:r w:rsidRPr="00EB2E68">
              <w:rPr>
                <w:rFonts w:ascii="Arial" w:hAnsi="Arial" w:cs="Times New Roman (Body CS)"/>
                <w:szCs w:val="20"/>
              </w:rPr>
              <w:t xml:space="preserve"> Grid</w:t>
            </w:r>
          </w:p>
        </w:tc>
      </w:tr>
      <w:tr w:rsidR="0086382C" w:rsidRPr="00646BF0" w14:paraId="07B57664" w14:textId="77777777" w:rsidTr="00A761DE">
        <w:tc>
          <w:tcPr>
            <w:tcW w:w="1525" w:type="dxa"/>
          </w:tcPr>
          <w:p w14:paraId="7E9AAAEA" w14:textId="77777777" w:rsidR="0086382C" w:rsidRPr="00646BF0" w:rsidRDefault="0086382C" w:rsidP="00A761DE">
            <w:pPr>
              <w:rPr>
                <w:rFonts w:ascii="Arial" w:hAnsi="Arial" w:cs="Times New Roman (Body CS)"/>
              </w:rPr>
            </w:pPr>
            <w:r>
              <w:rPr>
                <w:rFonts w:ascii="Arial" w:hAnsi="Arial" w:cs="Times New Roman (Body CS)"/>
              </w:rPr>
              <w:t>VSE-1730</w:t>
            </w:r>
          </w:p>
        </w:tc>
        <w:tc>
          <w:tcPr>
            <w:tcW w:w="8010" w:type="dxa"/>
          </w:tcPr>
          <w:p w14:paraId="0E9BBD2F" w14:textId="77777777" w:rsidR="0086382C" w:rsidRPr="00646BF0" w:rsidRDefault="0086382C" w:rsidP="00A761DE">
            <w:pPr>
              <w:rPr>
                <w:rFonts w:ascii="Arial" w:hAnsi="Arial" w:cs="Times New Roman (Body CS)"/>
              </w:rPr>
            </w:pPr>
            <w:r w:rsidRPr="008208AD">
              <w:rPr>
                <w:rFonts w:ascii="Arial" w:hAnsi="Arial" w:cs="Times New Roman (Body CS)"/>
              </w:rPr>
              <w:t>VistA: Rename SDES SET APPT REQ CREATE and SDES SET APPT REQ UPDATE</w:t>
            </w:r>
          </w:p>
        </w:tc>
      </w:tr>
      <w:tr w:rsidR="0086382C" w:rsidRPr="00646BF0" w14:paraId="37DB7181" w14:textId="77777777" w:rsidTr="00A761DE">
        <w:tc>
          <w:tcPr>
            <w:tcW w:w="1525" w:type="dxa"/>
          </w:tcPr>
          <w:p w14:paraId="578B8449" w14:textId="77777777" w:rsidR="0086382C" w:rsidRPr="00646BF0" w:rsidRDefault="0086382C" w:rsidP="00A761DE">
            <w:pPr>
              <w:rPr>
                <w:rFonts w:ascii="Arial" w:hAnsi="Arial" w:cs="Times New Roman (Body CS)"/>
              </w:rPr>
            </w:pPr>
            <w:r>
              <w:rPr>
                <w:rFonts w:ascii="Arial" w:hAnsi="Arial" w:cs="Times New Roman (Body CS)"/>
              </w:rPr>
              <w:lastRenderedPageBreak/>
              <w:t>VSE-1729</w:t>
            </w:r>
          </w:p>
        </w:tc>
        <w:tc>
          <w:tcPr>
            <w:tcW w:w="8010" w:type="dxa"/>
          </w:tcPr>
          <w:p w14:paraId="1E5ED9EF" w14:textId="44A235C7" w:rsidR="0086382C" w:rsidRPr="00646BF0" w:rsidRDefault="0086382C" w:rsidP="00A761DE">
            <w:pPr>
              <w:rPr>
                <w:rFonts w:ascii="Arial" w:hAnsi="Arial" w:cs="Times New Roman (Body CS)"/>
              </w:rPr>
            </w:pPr>
            <w:r w:rsidRPr="00EA3DEB">
              <w:rPr>
                <w:rFonts w:ascii="Arial" w:hAnsi="Arial" w:cs="Times New Roman (Body CS)"/>
              </w:rPr>
              <w:t xml:space="preserve">VistA: Rename SDES GET APPT to SDES GET APPT BY </w:t>
            </w:r>
            <w:r w:rsidR="00B31AA6">
              <w:rPr>
                <w:rFonts w:ascii="Arial" w:hAnsi="Arial" w:cs="Times New Roman (Body CS)"/>
              </w:rPr>
              <w:t>Internal Entry Number (</w:t>
            </w:r>
            <w:r w:rsidRPr="00EA3DEB">
              <w:rPr>
                <w:rFonts w:ascii="Arial" w:hAnsi="Arial" w:cs="Times New Roman (Body CS)"/>
              </w:rPr>
              <w:t>IEN</w:t>
            </w:r>
            <w:r w:rsidR="00B31AA6">
              <w:rPr>
                <w:rFonts w:ascii="Arial" w:hAnsi="Arial" w:cs="Times New Roman (Body CS)"/>
              </w:rPr>
              <w:t>)</w:t>
            </w:r>
          </w:p>
        </w:tc>
      </w:tr>
      <w:tr w:rsidR="0086382C" w:rsidRPr="00646BF0" w14:paraId="2AFA5399" w14:textId="77777777" w:rsidTr="00A761DE">
        <w:tc>
          <w:tcPr>
            <w:tcW w:w="1525" w:type="dxa"/>
          </w:tcPr>
          <w:p w14:paraId="789E26DE" w14:textId="77777777" w:rsidR="0086382C" w:rsidRPr="009B5283" w:rsidRDefault="0086382C" w:rsidP="00A761DE">
            <w:pPr>
              <w:rPr>
                <w:rFonts w:ascii="Arial" w:hAnsi="Arial" w:cs="Times New Roman (Body CS)"/>
              </w:rPr>
            </w:pPr>
            <w:r>
              <w:rPr>
                <w:rFonts w:ascii="Arial" w:hAnsi="Arial" w:cs="Times New Roman (Body CS)"/>
              </w:rPr>
              <w:t>VSE-1670</w:t>
            </w:r>
          </w:p>
        </w:tc>
        <w:tc>
          <w:tcPr>
            <w:tcW w:w="8010" w:type="dxa"/>
          </w:tcPr>
          <w:p w14:paraId="66461E03" w14:textId="77777777" w:rsidR="0086382C" w:rsidRPr="00762167" w:rsidRDefault="0086382C" w:rsidP="00A761DE">
            <w:pPr>
              <w:rPr>
                <w:rFonts w:ascii="Arial" w:hAnsi="Arial" w:cs="Times New Roman (Body CS)"/>
              </w:rPr>
            </w:pPr>
            <w:r w:rsidRPr="00EA3DEB">
              <w:rPr>
                <w:rFonts w:ascii="Arial" w:hAnsi="Arial" w:cs="Times New Roman (Body CS)"/>
              </w:rPr>
              <w:t>.NET: Update VVS Provider Search to display email address</w:t>
            </w:r>
          </w:p>
        </w:tc>
      </w:tr>
      <w:tr w:rsidR="0086382C" w:rsidRPr="00646BF0" w14:paraId="64FCC2A7" w14:textId="77777777" w:rsidTr="00A761DE">
        <w:tc>
          <w:tcPr>
            <w:tcW w:w="1525" w:type="dxa"/>
          </w:tcPr>
          <w:p w14:paraId="6065EDBF" w14:textId="77777777" w:rsidR="0086382C" w:rsidRDefault="0086382C" w:rsidP="00A761DE">
            <w:pPr>
              <w:rPr>
                <w:rFonts w:ascii="Arial" w:hAnsi="Arial" w:cs="Times New Roman (Body CS)"/>
              </w:rPr>
            </w:pPr>
            <w:r>
              <w:rPr>
                <w:rFonts w:ascii="Arial" w:hAnsi="Arial" w:cs="Times New Roman (Body CS)"/>
              </w:rPr>
              <w:t>VSE-1652</w:t>
            </w:r>
          </w:p>
        </w:tc>
        <w:tc>
          <w:tcPr>
            <w:tcW w:w="8010" w:type="dxa"/>
          </w:tcPr>
          <w:p w14:paraId="415E9812" w14:textId="53EC0A28" w:rsidR="0086382C" w:rsidRPr="00762167" w:rsidRDefault="0086382C" w:rsidP="00A761DE">
            <w:pPr>
              <w:rPr>
                <w:rFonts w:ascii="Arial" w:hAnsi="Arial" w:cs="Times New Roman (Body CS)"/>
              </w:rPr>
            </w:pPr>
            <w:r w:rsidRPr="00175F8F">
              <w:rPr>
                <w:rFonts w:ascii="Arial" w:hAnsi="Arial" w:cs="Times New Roman (Body CS)"/>
              </w:rPr>
              <w:t xml:space="preserve">VistA: INC19671287 </w:t>
            </w:r>
            <w:r>
              <w:rPr>
                <w:rFonts w:ascii="Arial" w:hAnsi="Arial" w:cs="Times New Roman (Body CS)"/>
              </w:rPr>
              <w:t>c</w:t>
            </w:r>
            <w:r w:rsidRPr="00175F8F">
              <w:rPr>
                <w:rFonts w:ascii="Arial" w:hAnsi="Arial" w:cs="Times New Roman (Body CS)"/>
              </w:rPr>
              <w:t xml:space="preserve">oding </w:t>
            </w:r>
            <w:r>
              <w:rPr>
                <w:rFonts w:ascii="Arial" w:hAnsi="Arial" w:cs="Times New Roman (Body CS)"/>
              </w:rPr>
              <w:t>c</w:t>
            </w:r>
            <w:r w:rsidRPr="00175F8F">
              <w:rPr>
                <w:rFonts w:ascii="Arial" w:hAnsi="Arial" w:cs="Times New Roman (Body CS)"/>
              </w:rPr>
              <w:t xml:space="preserve">hange </w:t>
            </w:r>
            <w:r>
              <w:rPr>
                <w:rFonts w:ascii="Arial" w:hAnsi="Arial" w:cs="Times New Roman (Body CS)"/>
              </w:rPr>
              <w:t>i</w:t>
            </w:r>
            <w:r w:rsidRPr="00175F8F">
              <w:rPr>
                <w:rFonts w:ascii="Arial" w:hAnsi="Arial" w:cs="Times New Roman (Body CS)"/>
              </w:rPr>
              <w:t xml:space="preserve">ncorrect </w:t>
            </w:r>
            <w:r>
              <w:rPr>
                <w:rFonts w:ascii="Arial" w:hAnsi="Arial" w:cs="Times New Roman (Body CS)"/>
              </w:rPr>
              <w:t>p</w:t>
            </w:r>
            <w:r w:rsidRPr="00175F8F">
              <w:rPr>
                <w:rFonts w:ascii="Arial" w:hAnsi="Arial" w:cs="Times New Roman (Body CS)"/>
              </w:rPr>
              <w:t xml:space="preserve">rovider </w:t>
            </w:r>
            <w:r>
              <w:rPr>
                <w:rFonts w:ascii="Arial" w:hAnsi="Arial" w:cs="Times New Roman (Body CS)"/>
              </w:rPr>
              <w:t>e</w:t>
            </w:r>
            <w:r w:rsidRPr="00175F8F">
              <w:rPr>
                <w:rFonts w:ascii="Arial" w:hAnsi="Arial" w:cs="Times New Roman (Body CS)"/>
              </w:rPr>
              <w:t xml:space="preserve">mail in </w:t>
            </w:r>
            <w:r w:rsidR="00B31AA6">
              <w:rPr>
                <w:rFonts w:ascii="Arial" w:hAnsi="Arial" w:cs="Times New Roman (Body CS)"/>
              </w:rPr>
              <w:t>VA Video Connect (</w:t>
            </w:r>
            <w:r w:rsidRPr="00175F8F">
              <w:rPr>
                <w:rFonts w:ascii="Arial" w:hAnsi="Arial" w:cs="Times New Roman (Body CS)"/>
              </w:rPr>
              <w:t>VVC</w:t>
            </w:r>
            <w:r w:rsidR="00B31AA6">
              <w:rPr>
                <w:rFonts w:ascii="Arial" w:hAnsi="Arial" w:cs="Times New Roman (Body CS)"/>
              </w:rPr>
              <w:t>)</w:t>
            </w:r>
            <w:r w:rsidRPr="00175F8F">
              <w:rPr>
                <w:rFonts w:ascii="Arial" w:hAnsi="Arial" w:cs="Times New Roman (Body CS)"/>
              </w:rPr>
              <w:t xml:space="preserve"> App</w:t>
            </w:r>
            <w:r>
              <w:rPr>
                <w:rFonts w:ascii="Arial" w:hAnsi="Arial" w:cs="Times New Roman (Body CS)"/>
              </w:rPr>
              <w:t>ointment</w:t>
            </w:r>
          </w:p>
        </w:tc>
      </w:tr>
      <w:tr w:rsidR="0086382C" w:rsidRPr="00646BF0" w14:paraId="64A0A4D4" w14:textId="77777777" w:rsidTr="00A761DE">
        <w:tc>
          <w:tcPr>
            <w:tcW w:w="1525" w:type="dxa"/>
          </w:tcPr>
          <w:p w14:paraId="4FC471E2" w14:textId="77777777" w:rsidR="0086382C" w:rsidRPr="00646BF0" w:rsidRDefault="0086382C" w:rsidP="00A761DE">
            <w:pPr>
              <w:rPr>
                <w:rFonts w:ascii="Arial" w:hAnsi="Arial" w:cs="Times New Roman (Body CS)"/>
              </w:rPr>
            </w:pPr>
            <w:r>
              <w:rPr>
                <w:rFonts w:ascii="Arial" w:hAnsi="Arial" w:cs="Times New Roman (Body CS)"/>
              </w:rPr>
              <w:t>VSE-1630</w:t>
            </w:r>
          </w:p>
        </w:tc>
        <w:tc>
          <w:tcPr>
            <w:tcW w:w="8010" w:type="dxa"/>
          </w:tcPr>
          <w:p w14:paraId="3E51D68D" w14:textId="77777777" w:rsidR="0086382C" w:rsidRPr="00646BF0" w:rsidRDefault="0086382C" w:rsidP="00A761DE">
            <w:pPr>
              <w:rPr>
                <w:rFonts w:ascii="Arial" w:hAnsi="Arial" w:cs="Times New Roman (Body CS)"/>
              </w:rPr>
            </w:pPr>
            <w:r w:rsidRPr="00A8151D">
              <w:rPr>
                <w:rFonts w:ascii="Arial" w:hAnsi="Arial" w:cs="Times New Roman (Body CS)"/>
              </w:rPr>
              <w:t>VistA: Check</w:t>
            </w:r>
            <w:r>
              <w:rPr>
                <w:rFonts w:ascii="Arial" w:hAnsi="Arial" w:cs="Times New Roman (Body CS)"/>
              </w:rPr>
              <w:t>-</w:t>
            </w:r>
            <w:r w:rsidRPr="00A8151D">
              <w:rPr>
                <w:rFonts w:ascii="Arial" w:hAnsi="Arial" w:cs="Times New Roman (Body CS)"/>
              </w:rPr>
              <w:t>in patient when E-check</w:t>
            </w:r>
            <w:r>
              <w:rPr>
                <w:rFonts w:ascii="Arial" w:hAnsi="Arial" w:cs="Times New Roman (Body CS)"/>
              </w:rPr>
              <w:t>-</w:t>
            </w:r>
            <w:r w:rsidRPr="00A8151D">
              <w:rPr>
                <w:rFonts w:ascii="Arial" w:hAnsi="Arial" w:cs="Times New Roman (Body CS)"/>
              </w:rPr>
              <w:t>in is complete</w:t>
            </w:r>
          </w:p>
        </w:tc>
      </w:tr>
      <w:tr w:rsidR="0086382C" w:rsidRPr="00646BF0" w14:paraId="2B98C22B" w14:textId="77777777" w:rsidTr="00A761DE">
        <w:tc>
          <w:tcPr>
            <w:tcW w:w="1525" w:type="dxa"/>
          </w:tcPr>
          <w:p w14:paraId="01E04F68" w14:textId="77777777" w:rsidR="0086382C" w:rsidRPr="00646BF0" w:rsidRDefault="0086382C" w:rsidP="00A761DE">
            <w:pPr>
              <w:rPr>
                <w:rFonts w:ascii="Arial" w:hAnsi="Arial" w:cs="Times New Roman (Body CS)"/>
              </w:rPr>
            </w:pPr>
            <w:r>
              <w:rPr>
                <w:rFonts w:ascii="Arial" w:hAnsi="Arial" w:cs="Times New Roman (Body CS)"/>
              </w:rPr>
              <w:t>VSE-1629</w:t>
            </w:r>
          </w:p>
        </w:tc>
        <w:tc>
          <w:tcPr>
            <w:tcW w:w="8010" w:type="dxa"/>
          </w:tcPr>
          <w:p w14:paraId="1552FBF6" w14:textId="77777777" w:rsidR="0086382C" w:rsidRPr="00646BF0" w:rsidRDefault="0086382C" w:rsidP="00A761DE">
            <w:pPr>
              <w:rPr>
                <w:rFonts w:ascii="Arial" w:hAnsi="Arial" w:cs="Times New Roman (Body CS)"/>
              </w:rPr>
            </w:pPr>
            <w:r w:rsidRPr="008F783C">
              <w:rPr>
                <w:rFonts w:ascii="Arial" w:hAnsi="Arial" w:cs="Times New Roman (Body CS)"/>
              </w:rPr>
              <w:t xml:space="preserve">.NET: Check </w:t>
            </w:r>
            <w:r>
              <w:rPr>
                <w:rFonts w:ascii="Arial" w:hAnsi="Arial" w:cs="Times New Roman (Body CS)"/>
              </w:rPr>
              <w:t>for</w:t>
            </w:r>
            <w:r w:rsidRPr="008F783C">
              <w:rPr>
                <w:rFonts w:ascii="Arial" w:hAnsi="Arial" w:cs="Times New Roman (Body CS)"/>
              </w:rPr>
              <w:t xml:space="preserve"> and </w:t>
            </w:r>
            <w:r>
              <w:rPr>
                <w:rFonts w:ascii="Arial" w:hAnsi="Arial" w:cs="Times New Roman (Body CS)"/>
              </w:rPr>
              <w:t>f</w:t>
            </w:r>
            <w:r w:rsidRPr="008F783C">
              <w:rPr>
                <w:rFonts w:ascii="Arial" w:hAnsi="Arial" w:cs="Times New Roman (Body CS)"/>
              </w:rPr>
              <w:t xml:space="preserve">ix </w:t>
            </w:r>
            <w:r>
              <w:rPr>
                <w:rFonts w:ascii="Arial" w:hAnsi="Arial" w:cs="Times New Roman (Body CS)"/>
              </w:rPr>
              <w:t>o</w:t>
            </w:r>
            <w:r w:rsidRPr="008F783C">
              <w:rPr>
                <w:rFonts w:ascii="Arial" w:hAnsi="Arial" w:cs="Times New Roman (Body CS)"/>
              </w:rPr>
              <w:t>rphaned MRTC Children</w:t>
            </w:r>
          </w:p>
        </w:tc>
      </w:tr>
      <w:tr w:rsidR="0086382C" w:rsidRPr="00646BF0" w14:paraId="69C06D89" w14:textId="77777777" w:rsidTr="00A761DE">
        <w:tc>
          <w:tcPr>
            <w:tcW w:w="1525" w:type="dxa"/>
          </w:tcPr>
          <w:p w14:paraId="1E5DC623" w14:textId="77777777" w:rsidR="0086382C" w:rsidRPr="00646BF0" w:rsidRDefault="0086382C" w:rsidP="00A761DE">
            <w:pPr>
              <w:rPr>
                <w:rFonts w:ascii="Arial" w:hAnsi="Arial" w:cs="Times New Roman (Body CS)"/>
              </w:rPr>
            </w:pPr>
            <w:r>
              <w:rPr>
                <w:rFonts w:ascii="Arial" w:hAnsi="Arial" w:cs="Times New Roman (Body CS)"/>
              </w:rPr>
              <w:t>VSE-1616</w:t>
            </w:r>
          </w:p>
        </w:tc>
        <w:tc>
          <w:tcPr>
            <w:tcW w:w="8010" w:type="dxa"/>
          </w:tcPr>
          <w:p w14:paraId="0E86F061" w14:textId="3B934801" w:rsidR="0086382C" w:rsidRPr="00646BF0" w:rsidRDefault="0086382C" w:rsidP="00A761DE">
            <w:pPr>
              <w:rPr>
                <w:rFonts w:ascii="Arial" w:hAnsi="Arial" w:cs="Times New Roman (Body CS)"/>
              </w:rPr>
            </w:pPr>
            <w:r w:rsidRPr="00585BEC">
              <w:rPr>
                <w:rFonts w:ascii="Arial" w:hAnsi="Arial" w:cs="Times New Roman (Body CS)"/>
              </w:rPr>
              <w:t xml:space="preserve">VistA: Wrap </w:t>
            </w:r>
            <w:r w:rsidR="000D55FD">
              <w:rPr>
                <w:rFonts w:ascii="Arial" w:hAnsi="Arial" w:cs="Times New Roman (Body CS)"/>
              </w:rPr>
              <w:t>Veteran Point of Service (</w:t>
            </w:r>
            <w:r w:rsidRPr="00585BEC">
              <w:rPr>
                <w:rFonts w:ascii="Arial" w:hAnsi="Arial" w:cs="Times New Roman (Body CS)"/>
              </w:rPr>
              <w:t>VPS</w:t>
            </w:r>
            <w:r w:rsidR="000D55FD">
              <w:rPr>
                <w:rFonts w:ascii="Arial" w:hAnsi="Arial" w:cs="Times New Roman (Body CS)"/>
              </w:rPr>
              <w:t>)</w:t>
            </w:r>
            <w:r w:rsidRPr="00585BEC">
              <w:rPr>
                <w:rFonts w:ascii="Arial" w:hAnsi="Arial" w:cs="Times New Roman (Body CS)"/>
              </w:rPr>
              <w:t xml:space="preserve"> Patient Registration RPC in SDEC RPC</w:t>
            </w:r>
          </w:p>
        </w:tc>
      </w:tr>
      <w:tr w:rsidR="0086382C" w:rsidRPr="00646BF0" w14:paraId="0EFAC568" w14:textId="77777777" w:rsidTr="00A761DE">
        <w:tc>
          <w:tcPr>
            <w:tcW w:w="1525" w:type="dxa"/>
          </w:tcPr>
          <w:p w14:paraId="163718BC" w14:textId="77777777" w:rsidR="0086382C" w:rsidRPr="00646BF0" w:rsidRDefault="0086382C" w:rsidP="00A761DE">
            <w:pPr>
              <w:rPr>
                <w:rFonts w:ascii="Arial" w:hAnsi="Arial" w:cs="Times New Roman (Body CS)"/>
              </w:rPr>
            </w:pPr>
            <w:r>
              <w:rPr>
                <w:rFonts w:ascii="Arial" w:hAnsi="Arial" w:cs="Times New Roman (Body CS)"/>
              </w:rPr>
              <w:t>VSE-1598</w:t>
            </w:r>
          </w:p>
        </w:tc>
        <w:tc>
          <w:tcPr>
            <w:tcW w:w="8010" w:type="dxa"/>
          </w:tcPr>
          <w:p w14:paraId="5ABC905A" w14:textId="20E9BE18" w:rsidR="0086382C" w:rsidRPr="00646BF0" w:rsidRDefault="0086382C" w:rsidP="00A761DE">
            <w:pPr>
              <w:rPr>
                <w:rFonts w:ascii="Arial" w:hAnsi="Arial" w:cs="Times New Roman (Body CS)"/>
              </w:rPr>
            </w:pPr>
            <w:r w:rsidRPr="00585BEC">
              <w:rPr>
                <w:rFonts w:ascii="Arial" w:hAnsi="Arial" w:cs="Times New Roman (Body CS)"/>
              </w:rPr>
              <w:t xml:space="preserve">.NET GUI: Implement new JSON mapping model on </w:t>
            </w:r>
            <w:r>
              <w:rPr>
                <w:rFonts w:ascii="Arial" w:hAnsi="Arial" w:cs="Times New Roman (Body CS)"/>
              </w:rPr>
              <w:t>APPT</w:t>
            </w:r>
            <w:r w:rsidRPr="00585BEC">
              <w:rPr>
                <w:rFonts w:ascii="Arial" w:hAnsi="Arial" w:cs="Times New Roman (Body CS)"/>
              </w:rPr>
              <w:t xml:space="preserve"> request</w:t>
            </w:r>
            <w:r w:rsidR="003D51BC">
              <w:rPr>
                <w:rFonts w:ascii="Arial" w:hAnsi="Arial" w:cs="Times New Roman (Body CS)"/>
              </w:rPr>
              <w:t xml:space="preserve"> </w:t>
            </w:r>
            <w:r w:rsidR="00F47156">
              <w:rPr>
                <w:rFonts w:ascii="Arial" w:hAnsi="Arial" w:cs="Times New Roman (Body CS)"/>
              </w:rPr>
              <w:t>Low-code Software Development (</w:t>
            </w:r>
            <w:r w:rsidRPr="00585BEC">
              <w:rPr>
                <w:rFonts w:ascii="Arial" w:hAnsi="Arial" w:cs="Times New Roman (Body CS)"/>
              </w:rPr>
              <w:t>LSD</w:t>
            </w:r>
            <w:r w:rsidR="00F47156">
              <w:rPr>
                <w:rFonts w:ascii="Arial" w:hAnsi="Arial" w:cs="Times New Roman (Body CS)"/>
              </w:rPr>
              <w:t>)</w:t>
            </w:r>
            <w:r w:rsidRPr="00585BEC">
              <w:rPr>
                <w:rFonts w:ascii="Arial" w:hAnsi="Arial" w:cs="Times New Roman (Body CS)"/>
              </w:rPr>
              <w:t xml:space="preserve"> Services</w:t>
            </w:r>
          </w:p>
        </w:tc>
      </w:tr>
      <w:tr w:rsidR="0086382C" w:rsidRPr="00646BF0" w14:paraId="70E997D0" w14:textId="77777777" w:rsidTr="00A761DE">
        <w:tc>
          <w:tcPr>
            <w:tcW w:w="1525" w:type="dxa"/>
          </w:tcPr>
          <w:p w14:paraId="4573F229" w14:textId="77777777" w:rsidR="0086382C" w:rsidRPr="00646BF0" w:rsidRDefault="0086382C" w:rsidP="00A761DE">
            <w:pPr>
              <w:rPr>
                <w:rFonts w:ascii="Arial" w:hAnsi="Arial" w:cs="Times New Roman (Body CS)"/>
              </w:rPr>
            </w:pPr>
            <w:r>
              <w:rPr>
                <w:rFonts w:ascii="Arial" w:hAnsi="Arial" w:cs="Times New Roman (Body CS)"/>
              </w:rPr>
              <w:t>VSE-1569</w:t>
            </w:r>
          </w:p>
        </w:tc>
        <w:tc>
          <w:tcPr>
            <w:tcW w:w="8010" w:type="dxa"/>
          </w:tcPr>
          <w:p w14:paraId="0C1DDE66" w14:textId="77777777" w:rsidR="0086382C" w:rsidRPr="00646BF0" w:rsidRDefault="0086382C" w:rsidP="00A761DE">
            <w:pPr>
              <w:rPr>
                <w:rFonts w:ascii="Arial" w:hAnsi="Arial" w:cs="Times New Roman (Body CS)"/>
              </w:rPr>
            </w:pPr>
            <w:r w:rsidRPr="0087129C">
              <w:rPr>
                <w:rFonts w:ascii="Arial" w:hAnsi="Arial" w:cs="Times New Roman (Body CS)"/>
              </w:rPr>
              <w:t>VistA: Create RPC to cancel availability for a clinic in HOSPITAL LOCATION file (44)</w:t>
            </w:r>
          </w:p>
        </w:tc>
      </w:tr>
      <w:tr w:rsidR="0086382C" w:rsidRPr="00646BF0" w14:paraId="1031BB22" w14:textId="77777777" w:rsidTr="00A761DE">
        <w:tc>
          <w:tcPr>
            <w:tcW w:w="1525" w:type="dxa"/>
          </w:tcPr>
          <w:p w14:paraId="4C71FF92" w14:textId="77777777" w:rsidR="0086382C" w:rsidRDefault="0086382C" w:rsidP="00A761DE">
            <w:pPr>
              <w:rPr>
                <w:rFonts w:ascii="Arial" w:hAnsi="Arial" w:cs="Times New Roman (Body CS)"/>
              </w:rPr>
            </w:pPr>
            <w:r>
              <w:rPr>
                <w:rFonts w:ascii="Arial" w:hAnsi="Arial" w:cs="Times New Roman (Body CS)"/>
              </w:rPr>
              <w:t>VSE-1568</w:t>
            </w:r>
          </w:p>
        </w:tc>
        <w:tc>
          <w:tcPr>
            <w:tcW w:w="8010" w:type="dxa"/>
          </w:tcPr>
          <w:p w14:paraId="4C666B5D" w14:textId="77777777" w:rsidR="0086382C" w:rsidRPr="00762167" w:rsidRDefault="0086382C" w:rsidP="00A761DE">
            <w:pPr>
              <w:rPr>
                <w:rFonts w:ascii="Arial" w:hAnsi="Arial" w:cs="Times New Roman (Body CS)"/>
              </w:rPr>
            </w:pPr>
            <w:r w:rsidRPr="0087129C">
              <w:rPr>
                <w:rFonts w:ascii="Arial" w:hAnsi="Arial" w:cs="Times New Roman (Body CS)"/>
              </w:rPr>
              <w:t xml:space="preserve">VistA: Create RPC to </w:t>
            </w:r>
            <w:r>
              <w:rPr>
                <w:rFonts w:ascii="Arial" w:hAnsi="Arial" w:cs="Times New Roman (Body CS)"/>
              </w:rPr>
              <w:t>V</w:t>
            </w:r>
            <w:r w:rsidRPr="0087129C">
              <w:rPr>
                <w:rFonts w:ascii="Arial" w:hAnsi="Arial" w:cs="Times New Roman (Body CS)"/>
              </w:rPr>
              <w:t>iew/</w:t>
            </w:r>
            <w:r>
              <w:rPr>
                <w:rFonts w:ascii="Arial" w:hAnsi="Arial" w:cs="Times New Roman (Body CS)"/>
              </w:rPr>
              <w:t>G</w:t>
            </w:r>
            <w:r w:rsidRPr="0087129C">
              <w:rPr>
                <w:rFonts w:ascii="Arial" w:hAnsi="Arial" w:cs="Times New Roman (Body CS)"/>
              </w:rPr>
              <w:t>et availability for a clinic in HOSPITAL LOCATION file (44)</w:t>
            </w:r>
          </w:p>
        </w:tc>
      </w:tr>
      <w:tr w:rsidR="0086382C" w:rsidRPr="00646BF0" w14:paraId="1D63E8D0" w14:textId="77777777" w:rsidTr="00A761DE">
        <w:tc>
          <w:tcPr>
            <w:tcW w:w="1525" w:type="dxa"/>
          </w:tcPr>
          <w:p w14:paraId="5EE4D3DA" w14:textId="77777777" w:rsidR="0086382C" w:rsidRDefault="0086382C" w:rsidP="00A761DE">
            <w:pPr>
              <w:rPr>
                <w:rFonts w:ascii="Arial" w:hAnsi="Arial" w:cs="Times New Roman (Body CS)"/>
              </w:rPr>
            </w:pPr>
            <w:r>
              <w:rPr>
                <w:rFonts w:ascii="Arial" w:hAnsi="Arial" w:cs="Times New Roman (Body CS)"/>
              </w:rPr>
              <w:t>VSE-1566</w:t>
            </w:r>
          </w:p>
        </w:tc>
        <w:tc>
          <w:tcPr>
            <w:tcW w:w="8010" w:type="dxa"/>
          </w:tcPr>
          <w:p w14:paraId="0BA03D7F" w14:textId="77777777" w:rsidR="0086382C" w:rsidRPr="00762167" w:rsidRDefault="0086382C" w:rsidP="00A761DE">
            <w:pPr>
              <w:rPr>
                <w:rFonts w:ascii="Arial" w:hAnsi="Arial" w:cs="Times New Roman (Body CS)"/>
              </w:rPr>
            </w:pPr>
            <w:r w:rsidRPr="00E32B83">
              <w:rPr>
                <w:rFonts w:ascii="Arial" w:hAnsi="Arial" w:cs="Times New Roman (Body CS)"/>
              </w:rPr>
              <w:t>VistA: Create RPC to add availability for a clinic in HOSPITAL LOCATION file (44)</w:t>
            </w:r>
          </w:p>
        </w:tc>
      </w:tr>
      <w:tr w:rsidR="0086382C" w14:paraId="75D3E605" w14:textId="77777777" w:rsidTr="00A761DE">
        <w:tc>
          <w:tcPr>
            <w:tcW w:w="1525" w:type="dxa"/>
          </w:tcPr>
          <w:p w14:paraId="1CE72578" w14:textId="77777777" w:rsidR="0086382C" w:rsidRDefault="0086382C" w:rsidP="00A761DE">
            <w:pPr>
              <w:rPr>
                <w:rFonts w:ascii="Arial" w:hAnsi="Arial" w:cs="Times New Roman (Body CS)"/>
                <w:szCs w:val="20"/>
              </w:rPr>
            </w:pPr>
            <w:r>
              <w:rPr>
                <w:rFonts w:ascii="Arial" w:hAnsi="Arial" w:cs="Times New Roman (Body CS)"/>
                <w:szCs w:val="20"/>
              </w:rPr>
              <w:t>VSE-1495</w:t>
            </w:r>
          </w:p>
        </w:tc>
        <w:tc>
          <w:tcPr>
            <w:tcW w:w="8010" w:type="dxa"/>
          </w:tcPr>
          <w:p w14:paraId="6A951F05" w14:textId="77777777" w:rsidR="0086382C" w:rsidRDefault="0086382C" w:rsidP="00A761DE">
            <w:pPr>
              <w:rPr>
                <w:rFonts w:ascii="Arial" w:eastAsia="Arial" w:hAnsi="Arial" w:cs="Arial"/>
                <w:color w:val="172B4D"/>
                <w:szCs w:val="20"/>
              </w:rPr>
            </w:pPr>
            <w:r w:rsidRPr="00D35AA2">
              <w:rPr>
                <w:rFonts w:ascii="Arial" w:hAnsi="Arial" w:cs="Times New Roman (Body CS)"/>
              </w:rPr>
              <w:t>NET: View/Edit Appointment not displaying Eligibility for Appointments at Inactive Clinics</w:t>
            </w:r>
          </w:p>
        </w:tc>
      </w:tr>
      <w:tr w:rsidR="00FC134E" w14:paraId="7244B787" w14:textId="77777777" w:rsidTr="00A761DE">
        <w:tc>
          <w:tcPr>
            <w:tcW w:w="1525" w:type="dxa"/>
          </w:tcPr>
          <w:p w14:paraId="159F8EAE" w14:textId="6E77F13C" w:rsidR="00FC134E" w:rsidRDefault="00FC134E" w:rsidP="00A761DE">
            <w:pPr>
              <w:rPr>
                <w:rFonts w:ascii="Arial" w:hAnsi="Arial" w:cs="Times New Roman (Body CS)"/>
                <w:szCs w:val="20"/>
              </w:rPr>
            </w:pPr>
            <w:r>
              <w:rPr>
                <w:rFonts w:ascii="Arial" w:hAnsi="Arial" w:cs="Times New Roman (Body CS)"/>
                <w:szCs w:val="20"/>
              </w:rPr>
              <w:t>VSE-1457</w:t>
            </w:r>
          </w:p>
        </w:tc>
        <w:tc>
          <w:tcPr>
            <w:tcW w:w="8010" w:type="dxa"/>
          </w:tcPr>
          <w:p w14:paraId="25316036" w14:textId="07E1F7DF" w:rsidR="00FC134E" w:rsidRPr="00D35AA2" w:rsidRDefault="007561A1" w:rsidP="00A761DE">
            <w:pPr>
              <w:rPr>
                <w:rFonts w:ascii="Arial" w:hAnsi="Arial" w:cs="Times New Roman (Body CS)"/>
              </w:rPr>
            </w:pPr>
            <w:r>
              <w:rPr>
                <w:rFonts w:ascii="Arial" w:hAnsi="Arial" w:cs="Times New Roman (Body CS)"/>
              </w:rPr>
              <w:t>Parent (Multiple Return to Clinic (MRTC) is removing from the Request Management (RM) Grid</w:t>
            </w:r>
            <w:r w:rsidR="00DF3E22">
              <w:rPr>
                <w:rFonts w:ascii="Arial" w:hAnsi="Arial" w:cs="Times New Roman (Body CS)"/>
              </w:rPr>
              <w:t>, when child request associated with that parent are still in the RM Grid</w:t>
            </w:r>
          </w:p>
        </w:tc>
      </w:tr>
      <w:tr w:rsidR="0086382C" w:rsidRPr="00646BF0" w14:paraId="73D6D654" w14:textId="77777777" w:rsidTr="00A761DE">
        <w:tc>
          <w:tcPr>
            <w:tcW w:w="1525" w:type="dxa"/>
          </w:tcPr>
          <w:p w14:paraId="63E29EDE" w14:textId="77777777" w:rsidR="0086382C" w:rsidRDefault="0086382C" w:rsidP="00A761DE">
            <w:pPr>
              <w:rPr>
                <w:rFonts w:ascii="Arial" w:hAnsi="Arial" w:cs="Times New Roman (Body CS)"/>
              </w:rPr>
            </w:pPr>
            <w:r>
              <w:rPr>
                <w:rFonts w:ascii="Arial" w:hAnsi="Arial" w:cs="Times New Roman (Body CS)"/>
              </w:rPr>
              <w:t>VSE-190</w:t>
            </w:r>
          </w:p>
        </w:tc>
        <w:tc>
          <w:tcPr>
            <w:tcW w:w="8010" w:type="dxa"/>
          </w:tcPr>
          <w:p w14:paraId="07F5980D" w14:textId="77777777" w:rsidR="0086382C" w:rsidRPr="00762167" w:rsidRDefault="0086382C" w:rsidP="00A761DE">
            <w:pPr>
              <w:rPr>
                <w:rFonts w:ascii="Arial" w:hAnsi="Arial" w:cs="Times New Roman (Body CS)"/>
              </w:rPr>
            </w:pPr>
            <w:r w:rsidRPr="00876248">
              <w:rPr>
                <w:rFonts w:ascii="Arial" w:hAnsi="Arial" w:cs="Times New Roman (Body CS)"/>
              </w:rPr>
              <w:t>Close Request Message - Remediate 508 findings in Close Request form</w:t>
            </w:r>
          </w:p>
        </w:tc>
      </w:tr>
      <w:tr w:rsidR="0086382C" w:rsidRPr="00646BF0" w14:paraId="24B6652E" w14:textId="77777777" w:rsidTr="00A761DE">
        <w:tc>
          <w:tcPr>
            <w:tcW w:w="1525" w:type="dxa"/>
          </w:tcPr>
          <w:p w14:paraId="13E949C8" w14:textId="77777777" w:rsidR="0086382C" w:rsidRPr="00646BF0" w:rsidRDefault="0086382C" w:rsidP="00A761DE">
            <w:pPr>
              <w:rPr>
                <w:rFonts w:ascii="Arial" w:hAnsi="Arial" w:cs="Times New Roman (Body CS)"/>
              </w:rPr>
            </w:pPr>
            <w:r>
              <w:rPr>
                <w:rFonts w:ascii="Arial" w:hAnsi="Arial" w:cs="Times New Roman (Body CS)"/>
              </w:rPr>
              <w:t>VSE-187</w:t>
            </w:r>
          </w:p>
        </w:tc>
        <w:tc>
          <w:tcPr>
            <w:tcW w:w="8010" w:type="dxa"/>
          </w:tcPr>
          <w:p w14:paraId="77C03B78" w14:textId="77777777" w:rsidR="0086382C" w:rsidRPr="00646BF0" w:rsidRDefault="0086382C" w:rsidP="00A761DE">
            <w:pPr>
              <w:rPr>
                <w:rFonts w:ascii="Arial" w:hAnsi="Arial" w:cs="Times New Roman (Body CS)"/>
              </w:rPr>
            </w:pPr>
            <w:r w:rsidRPr="00876248">
              <w:rPr>
                <w:rFonts w:ascii="Arial" w:hAnsi="Arial" w:cs="Times New Roman (Body CS)"/>
              </w:rPr>
              <w:t>Overbook Message - Remediate 508 findings in Overbook Message form</w:t>
            </w:r>
          </w:p>
        </w:tc>
      </w:tr>
    </w:tbl>
    <w:p w14:paraId="453B4B45" w14:textId="2D3001F0" w:rsidR="0007268F" w:rsidRPr="0007268F" w:rsidRDefault="00626FDB" w:rsidP="0007268F">
      <w:pPr>
        <w:pStyle w:val="Heading1"/>
      </w:pPr>
      <w:bookmarkStart w:id="29" w:name="_Toc89078517"/>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64EC5FDD" w:rsidR="00F3646D" w:rsidRDefault="00562220" w:rsidP="00562220">
      <w:pPr>
        <w:pStyle w:val="Caption"/>
      </w:pPr>
      <w:bookmarkStart w:id="30" w:name="_Toc89078527"/>
      <w:r>
        <w:t xml:space="preserve">Table </w:t>
      </w:r>
      <w:r>
        <w:fldChar w:fldCharType="begin"/>
      </w:r>
      <w:r>
        <w:instrText>SEQ Table \* ARABIC</w:instrText>
      </w:r>
      <w:r>
        <w:fldChar w:fldCharType="separate"/>
      </w:r>
      <w:r w:rsidR="000926DF">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5D719471" w:rsidR="006A6E81" w:rsidRPr="006D5FB9" w:rsidRDefault="006A6E81" w:rsidP="006A6E81">
            <w:pPr>
              <w:pStyle w:val="TableText"/>
              <w:rPr>
                <w:rFonts w:eastAsia="Arial"/>
              </w:rPr>
            </w:pPr>
            <w:r>
              <w:rPr>
                <w:rFonts w:eastAsia="Arial"/>
              </w:rPr>
              <w:t xml:space="preserve">VS GUI </w:t>
            </w:r>
            <w:r w:rsidR="006B104E">
              <w:rPr>
                <w:rFonts w:eastAsia="Arial"/>
              </w:rPr>
              <w:t>1.7.15.0</w:t>
            </w:r>
          </w:p>
        </w:tc>
        <w:tc>
          <w:tcPr>
            <w:tcW w:w="3242" w:type="dxa"/>
          </w:tcPr>
          <w:p w14:paraId="308653AA" w14:textId="7D6F527F" w:rsidR="006A6E81" w:rsidRPr="006D5FB9" w:rsidRDefault="006A6E81" w:rsidP="006A6E81">
            <w:pPr>
              <w:pStyle w:val="TableText"/>
              <w:rPr>
                <w:rFonts w:eastAsia="Arial"/>
              </w:rPr>
            </w:pPr>
          </w:p>
        </w:tc>
        <w:tc>
          <w:tcPr>
            <w:tcW w:w="3062" w:type="dxa"/>
          </w:tcPr>
          <w:p w14:paraId="2C447EA5" w14:textId="32BCBCB0" w:rsidR="006A6E81" w:rsidRDefault="006A6E81" w:rsidP="006A6E81">
            <w:pPr>
              <w:pStyle w:val="TableText"/>
              <w:rPr>
                <w:rFonts w:eastAsia="Arial"/>
              </w:rPr>
            </w:pPr>
          </w:p>
        </w:tc>
      </w:tr>
    </w:tbl>
    <w:p w14:paraId="1310B467" w14:textId="71005956" w:rsidR="007A2BD7" w:rsidRDefault="00562220" w:rsidP="00562220">
      <w:pPr>
        <w:pStyle w:val="Caption"/>
      </w:pPr>
      <w:bookmarkStart w:id="31" w:name="_Toc89078528"/>
      <w:r>
        <w:t xml:space="preserve">Table </w:t>
      </w:r>
      <w:r>
        <w:fldChar w:fldCharType="begin"/>
      </w:r>
      <w:r>
        <w:instrText>SEQ Table \* ARABIC</w:instrText>
      </w:r>
      <w:r>
        <w:fldChar w:fldCharType="separate"/>
      </w:r>
      <w:r w:rsidR="000926DF">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0497DEB6" w:rsidR="006A6E81" w:rsidRPr="00730B5D" w:rsidRDefault="006A6E81" w:rsidP="00402A20">
            <w:pPr>
              <w:pStyle w:val="TableText"/>
            </w:pPr>
            <w:r>
              <w:t>VistA Scheduling GUI Application v</w:t>
            </w:r>
            <w:r w:rsidR="006B104E">
              <w:t>1.7.15.0</w:t>
            </w:r>
          </w:p>
          <w:p w14:paraId="5F4E5FBF" w14:textId="4C55A225" w:rsidR="0068320E" w:rsidRPr="00402A20" w:rsidRDefault="006A6E81" w:rsidP="00402A20">
            <w:pPr>
              <w:pStyle w:val="TableText"/>
            </w:pPr>
            <w:r>
              <w:t xml:space="preserve">VistA </w:t>
            </w:r>
            <w:r w:rsidR="00EC3CD6">
              <w:t>p</w:t>
            </w:r>
            <w:r>
              <w:t>atch SD</w:t>
            </w:r>
            <w:r w:rsidR="004261C6">
              <w:t>*</w:t>
            </w:r>
            <w:r>
              <w:t>5.3*</w:t>
            </w:r>
            <w:r w:rsidR="00BA1FFF">
              <w:t>800</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4971252" w:rsidR="006A6E81" w:rsidRPr="00402A20" w:rsidRDefault="006A6E81" w:rsidP="07F8F655">
            <w:pPr>
              <w:pStyle w:val="TableText"/>
              <w:rPr>
                <w:rFonts w:eastAsia="Arial"/>
              </w:rPr>
            </w:pPr>
            <w:r w:rsidRPr="07F8F655">
              <w:rPr>
                <w:rFonts w:eastAsia="Arial"/>
              </w:rPr>
              <w:t>VS GUI Application v</w:t>
            </w:r>
            <w:r w:rsidR="006B104E">
              <w:rPr>
                <w:rFonts w:eastAsia="Arial"/>
              </w:rPr>
              <w:t>1.7.15.0</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31ABD01" w:rsidR="006A6E81" w:rsidRPr="005F3E9B" w:rsidRDefault="005F3E9B" w:rsidP="005F3E9B">
            <w:pPr>
              <w:pStyle w:val="TableText"/>
            </w:pPr>
            <w:r>
              <w:t xml:space="preserve">See </w:t>
            </w:r>
            <w:r w:rsidR="0008351F" w:rsidRPr="00181E95">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08D4556E" w:rsidR="0097114C" w:rsidRPr="005F3E9B" w:rsidRDefault="0008351F" w:rsidP="005F3E9B">
            <w:pPr>
              <w:pStyle w:val="TableText"/>
            </w:pPr>
            <w:r>
              <w:t xml:space="preserve">See </w:t>
            </w:r>
            <w:r w:rsidRPr="00181E95">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5D47" w14:textId="77777777" w:rsidR="00C620A6" w:rsidRDefault="00C620A6" w:rsidP="00AE1DED">
      <w:pPr>
        <w:spacing w:before="0" w:after="0"/>
      </w:pPr>
      <w:r>
        <w:separator/>
      </w:r>
    </w:p>
  </w:endnote>
  <w:endnote w:type="continuationSeparator" w:id="0">
    <w:p w14:paraId="1C65B545" w14:textId="77777777" w:rsidR="00C620A6" w:rsidRDefault="00C620A6" w:rsidP="00AE1DED">
      <w:pPr>
        <w:spacing w:before="0" w:after="0"/>
      </w:pPr>
      <w:r>
        <w:continuationSeparator/>
      </w:r>
    </w:p>
  </w:endnote>
  <w:endnote w:type="continuationNotice" w:id="1">
    <w:p w14:paraId="4FED91D3" w14:textId="77777777" w:rsidR="00C620A6" w:rsidRDefault="00C620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7F994892" w:rsidR="00E15AC0" w:rsidRDefault="00E15AC0">
    <w:pPr>
      <w:pStyle w:val="Footer"/>
      <w:rPr>
        <w:noProof/>
      </w:rPr>
    </w:pPr>
    <w:r>
      <w:t>VS GUI R</w:t>
    </w:r>
    <w:r w:rsidR="006B104E">
      <w:t>1.7.15.0</w:t>
    </w:r>
    <w:r>
      <w:tab/>
    </w:r>
    <w:r>
      <w:fldChar w:fldCharType="begin"/>
    </w:r>
    <w:r>
      <w:instrText xml:space="preserve"> PAGE  \* MERGEFORMAT </w:instrText>
    </w:r>
    <w:r>
      <w:fldChar w:fldCharType="separate"/>
    </w:r>
    <w:r>
      <w:t>1</w:t>
    </w:r>
    <w:r>
      <w:fldChar w:fldCharType="end"/>
    </w:r>
    <w:r>
      <w:tab/>
    </w:r>
    <w:r w:rsidR="00EE18B0">
      <w:rPr>
        <w:noProof/>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3EBE" w14:textId="77777777" w:rsidR="00C620A6" w:rsidRDefault="00C620A6" w:rsidP="00AE1DED">
      <w:pPr>
        <w:spacing w:before="0" w:after="0"/>
      </w:pPr>
      <w:r>
        <w:separator/>
      </w:r>
    </w:p>
  </w:footnote>
  <w:footnote w:type="continuationSeparator" w:id="0">
    <w:p w14:paraId="4854A1F4" w14:textId="77777777" w:rsidR="00C620A6" w:rsidRDefault="00C620A6" w:rsidP="00AE1DED">
      <w:pPr>
        <w:spacing w:before="0" w:after="0"/>
      </w:pPr>
      <w:r>
        <w:continuationSeparator/>
      </w:r>
    </w:p>
  </w:footnote>
  <w:footnote w:type="continuationNotice" w:id="1">
    <w:p w14:paraId="33B42729" w14:textId="77777777" w:rsidR="00C620A6" w:rsidRDefault="00C620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0E21AE3B"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30D524C1"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7BEFC0EC"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BFF00F8"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87202903">
    <w:abstractNumId w:val="16"/>
  </w:num>
  <w:num w:numId="2" w16cid:durableId="235282802">
    <w:abstractNumId w:val="19"/>
  </w:num>
  <w:num w:numId="3" w16cid:durableId="60061406">
    <w:abstractNumId w:val="17"/>
  </w:num>
  <w:num w:numId="4" w16cid:durableId="1664892579">
    <w:abstractNumId w:val="13"/>
  </w:num>
  <w:num w:numId="5" w16cid:durableId="2082555994">
    <w:abstractNumId w:val="18"/>
  </w:num>
  <w:num w:numId="6" w16cid:durableId="1443643194">
    <w:abstractNumId w:val="11"/>
  </w:num>
  <w:num w:numId="7" w16cid:durableId="1628009488">
    <w:abstractNumId w:val="8"/>
  </w:num>
  <w:num w:numId="8" w16cid:durableId="914557501">
    <w:abstractNumId w:val="22"/>
  </w:num>
  <w:num w:numId="9" w16cid:durableId="1692417482">
    <w:abstractNumId w:val="9"/>
  </w:num>
  <w:num w:numId="10" w16cid:durableId="1891501764">
    <w:abstractNumId w:val="5"/>
  </w:num>
  <w:num w:numId="11" w16cid:durableId="666396340">
    <w:abstractNumId w:val="22"/>
  </w:num>
  <w:num w:numId="12" w16cid:durableId="157162966">
    <w:abstractNumId w:val="22"/>
  </w:num>
  <w:num w:numId="13" w16cid:durableId="30494444">
    <w:abstractNumId w:val="22"/>
  </w:num>
  <w:num w:numId="14" w16cid:durableId="1254316898">
    <w:abstractNumId w:val="22"/>
  </w:num>
  <w:num w:numId="15" w16cid:durableId="1887720234">
    <w:abstractNumId w:val="2"/>
  </w:num>
  <w:num w:numId="16" w16cid:durableId="964434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2401566">
    <w:abstractNumId w:val="10"/>
  </w:num>
  <w:num w:numId="18" w16cid:durableId="1155684134">
    <w:abstractNumId w:val="1"/>
  </w:num>
  <w:num w:numId="19" w16cid:durableId="2026982286">
    <w:abstractNumId w:val="12"/>
  </w:num>
  <w:num w:numId="20" w16cid:durableId="771244754">
    <w:abstractNumId w:val="7"/>
  </w:num>
  <w:num w:numId="21" w16cid:durableId="1779569210">
    <w:abstractNumId w:val="3"/>
  </w:num>
  <w:num w:numId="22" w16cid:durableId="1307930568">
    <w:abstractNumId w:val="14"/>
  </w:num>
  <w:num w:numId="23" w16cid:durableId="1425570976">
    <w:abstractNumId w:val="20"/>
  </w:num>
  <w:num w:numId="24" w16cid:durableId="1013916047">
    <w:abstractNumId w:val="21"/>
  </w:num>
  <w:num w:numId="25" w16cid:durableId="1168791408">
    <w:abstractNumId w:val="21"/>
  </w:num>
  <w:num w:numId="26" w16cid:durableId="447701437">
    <w:abstractNumId w:val="21"/>
  </w:num>
  <w:num w:numId="27" w16cid:durableId="1186212170">
    <w:abstractNumId w:val="21"/>
  </w:num>
  <w:num w:numId="28" w16cid:durableId="512644116">
    <w:abstractNumId w:val="0"/>
  </w:num>
  <w:num w:numId="29" w16cid:durableId="1774473403">
    <w:abstractNumId w:val="6"/>
  </w:num>
  <w:num w:numId="30" w16cid:durableId="1456682975">
    <w:abstractNumId w:val="21"/>
  </w:num>
  <w:num w:numId="31" w16cid:durableId="475726740">
    <w:abstractNumId w:val="21"/>
  </w:num>
  <w:num w:numId="32" w16cid:durableId="1042244866">
    <w:abstractNumId w:val="21"/>
  </w:num>
  <w:num w:numId="33" w16cid:durableId="868448460">
    <w:abstractNumId w:val="21"/>
  </w:num>
  <w:num w:numId="34" w16cid:durableId="2118483798">
    <w:abstractNumId w:val="21"/>
  </w:num>
  <w:num w:numId="35" w16cid:durableId="1133408274">
    <w:abstractNumId w:val="4"/>
  </w:num>
  <w:num w:numId="36" w16cid:durableId="127324735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2355"/>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6DF"/>
    <w:rsid w:val="0009275C"/>
    <w:rsid w:val="00096897"/>
    <w:rsid w:val="00096901"/>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17D9D"/>
    <w:rsid w:val="00120508"/>
    <w:rsid w:val="001206B5"/>
    <w:rsid w:val="001259AA"/>
    <w:rsid w:val="00126063"/>
    <w:rsid w:val="001274D6"/>
    <w:rsid w:val="00130AFA"/>
    <w:rsid w:val="00133684"/>
    <w:rsid w:val="00135554"/>
    <w:rsid w:val="00140089"/>
    <w:rsid w:val="001423F3"/>
    <w:rsid w:val="0014346E"/>
    <w:rsid w:val="00143CB4"/>
    <w:rsid w:val="001447A5"/>
    <w:rsid w:val="00145A0D"/>
    <w:rsid w:val="001464FA"/>
    <w:rsid w:val="00153903"/>
    <w:rsid w:val="00160A3D"/>
    <w:rsid w:val="001615DA"/>
    <w:rsid w:val="00163086"/>
    <w:rsid w:val="00163527"/>
    <w:rsid w:val="0016431B"/>
    <w:rsid w:val="00171CE4"/>
    <w:rsid w:val="001728CC"/>
    <w:rsid w:val="00173D56"/>
    <w:rsid w:val="00173F2B"/>
    <w:rsid w:val="001744D9"/>
    <w:rsid w:val="00175F8F"/>
    <w:rsid w:val="00176D16"/>
    <w:rsid w:val="00181E95"/>
    <w:rsid w:val="00181F4D"/>
    <w:rsid w:val="00182949"/>
    <w:rsid w:val="00184AB1"/>
    <w:rsid w:val="00184DE5"/>
    <w:rsid w:val="00185BE8"/>
    <w:rsid w:val="0019071D"/>
    <w:rsid w:val="00190957"/>
    <w:rsid w:val="00190F71"/>
    <w:rsid w:val="0019575C"/>
    <w:rsid w:val="0019617C"/>
    <w:rsid w:val="001A5704"/>
    <w:rsid w:val="001A6AC7"/>
    <w:rsid w:val="001A6CD7"/>
    <w:rsid w:val="001B0B89"/>
    <w:rsid w:val="001B3AB7"/>
    <w:rsid w:val="001B4B81"/>
    <w:rsid w:val="001B5640"/>
    <w:rsid w:val="001B7981"/>
    <w:rsid w:val="001C0179"/>
    <w:rsid w:val="001C32F4"/>
    <w:rsid w:val="001C38C2"/>
    <w:rsid w:val="001D2275"/>
    <w:rsid w:val="001D2A26"/>
    <w:rsid w:val="001D7BAF"/>
    <w:rsid w:val="001E5773"/>
    <w:rsid w:val="001E623F"/>
    <w:rsid w:val="001E78A9"/>
    <w:rsid w:val="001E7B46"/>
    <w:rsid w:val="001F0EB8"/>
    <w:rsid w:val="001F2206"/>
    <w:rsid w:val="001F491B"/>
    <w:rsid w:val="001F4F15"/>
    <w:rsid w:val="001F5477"/>
    <w:rsid w:val="00201592"/>
    <w:rsid w:val="0020191D"/>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056C"/>
    <w:rsid w:val="002A14EF"/>
    <w:rsid w:val="002A309D"/>
    <w:rsid w:val="002A6347"/>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3C32"/>
    <w:rsid w:val="002F489A"/>
    <w:rsid w:val="002F5981"/>
    <w:rsid w:val="002F6894"/>
    <w:rsid w:val="00302156"/>
    <w:rsid w:val="00303F0C"/>
    <w:rsid w:val="003040DD"/>
    <w:rsid w:val="0030573C"/>
    <w:rsid w:val="00305C28"/>
    <w:rsid w:val="0030601A"/>
    <w:rsid w:val="00306BEE"/>
    <w:rsid w:val="0030783C"/>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82F22"/>
    <w:rsid w:val="00386148"/>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72E"/>
    <w:rsid w:val="00571855"/>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1259"/>
    <w:rsid w:val="005A4BE8"/>
    <w:rsid w:val="005A7FC7"/>
    <w:rsid w:val="005B02CD"/>
    <w:rsid w:val="005B371E"/>
    <w:rsid w:val="005B59D1"/>
    <w:rsid w:val="005B7097"/>
    <w:rsid w:val="005C07D2"/>
    <w:rsid w:val="005C1703"/>
    <w:rsid w:val="005C4121"/>
    <w:rsid w:val="005D02AE"/>
    <w:rsid w:val="005D1353"/>
    <w:rsid w:val="005D663C"/>
    <w:rsid w:val="005D6943"/>
    <w:rsid w:val="005D7FDC"/>
    <w:rsid w:val="005E41DE"/>
    <w:rsid w:val="005F3E9B"/>
    <w:rsid w:val="005F4AE2"/>
    <w:rsid w:val="005F4C73"/>
    <w:rsid w:val="005F653F"/>
    <w:rsid w:val="00602815"/>
    <w:rsid w:val="0060328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BF0"/>
    <w:rsid w:val="00646E8D"/>
    <w:rsid w:val="006474B4"/>
    <w:rsid w:val="006510A9"/>
    <w:rsid w:val="00651146"/>
    <w:rsid w:val="006516A6"/>
    <w:rsid w:val="00652D75"/>
    <w:rsid w:val="00655AFB"/>
    <w:rsid w:val="0065604C"/>
    <w:rsid w:val="0065606B"/>
    <w:rsid w:val="00656336"/>
    <w:rsid w:val="00661B8A"/>
    <w:rsid w:val="006625AB"/>
    <w:rsid w:val="00662851"/>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104E"/>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31E6"/>
    <w:rsid w:val="007048F3"/>
    <w:rsid w:val="00704A9E"/>
    <w:rsid w:val="007055F1"/>
    <w:rsid w:val="0070710A"/>
    <w:rsid w:val="0071305C"/>
    <w:rsid w:val="007142B2"/>
    <w:rsid w:val="007156F4"/>
    <w:rsid w:val="00717F71"/>
    <w:rsid w:val="0072005F"/>
    <w:rsid w:val="00722358"/>
    <w:rsid w:val="0072261E"/>
    <w:rsid w:val="00722744"/>
    <w:rsid w:val="00723BB0"/>
    <w:rsid w:val="00723F18"/>
    <w:rsid w:val="0072553C"/>
    <w:rsid w:val="00726974"/>
    <w:rsid w:val="00730B5D"/>
    <w:rsid w:val="007335E9"/>
    <w:rsid w:val="00733F5B"/>
    <w:rsid w:val="00734D95"/>
    <w:rsid w:val="007373CE"/>
    <w:rsid w:val="007376D7"/>
    <w:rsid w:val="007444C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8326B"/>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5A"/>
    <w:rsid w:val="007F467F"/>
    <w:rsid w:val="007F5DE7"/>
    <w:rsid w:val="007F7E38"/>
    <w:rsid w:val="00801C16"/>
    <w:rsid w:val="008103A3"/>
    <w:rsid w:val="00816296"/>
    <w:rsid w:val="008201A6"/>
    <w:rsid w:val="008208AD"/>
    <w:rsid w:val="00820F47"/>
    <w:rsid w:val="008218C2"/>
    <w:rsid w:val="00823614"/>
    <w:rsid w:val="008255D1"/>
    <w:rsid w:val="008272BB"/>
    <w:rsid w:val="00830257"/>
    <w:rsid w:val="00831269"/>
    <w:rsid w:val="00831AE1"/>
    <w:rsid w:val="00832020"/>
    <w:rsid w:val="00834CDE"/>
    <w:rsid w:val="00836017"/>
    <w:rsid w:val="00837648"/>
    <w:rsid w:val="00842677"/>
    <w:rsid w:val="00843B77"/>
    <w:rsid w:val="0084470C"/>
    <w:rsid w:val="0084784B"/>
    <w:rsid w:val="00850489"/>
    <w:rsid w:val="00851560"/>
    <w:rsid w:val="00851B3B"/>
    <w:rsid w:val="008528DB"/>
    <w:rsid w:val="00853A19"/>
    <w:rsid w:val="0085418D"/>
    <w:rsid w:val="0086382C"/>
    <w:rsid w:val="00865781"/>
    <w:rsid w:val="0087042F"/>
    <w:rsid w:val="00871198"/>
    <w:rsid w:val="0087129C"/>
    <w:rsid w:val="00872C84"/>
    <w:rsid w:val="00873D0B"/>
    <w:rsid w:val="00875089"/>
    <w:rsid w:val="00876248"/>
    <w:rsid w:val="00880543"/>
    <w:rsid w:val="0088144A"/>
    <w:rsid w:val="008827D3"/>
    <w:rsid w:val="008875A3"/>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1F82"/>
    <w:rsid w:val="00A22FF0"/>
    <w:rsid w:val="00A2339A"/>
    <w:rsid w:val="00A276D4"/>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6F9"/>
    <w:rsid w:val="00A77EFB"/>
    <w:rsid w:val="00A803BE"/>
    <w:rsid w:val="00A8151D"/>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1FFF"/>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920"/>
    <w:rsid w:val="00C45AFA"/>
    <w:rsid w:val="00C475C5"/>
    <w:rsid w:val="00C57838"/>
    <w:rsid w:val="00C60B3F"/>
    <w:rsid w:val="00C620A6"/>
    <w:rsid w:val="00C63448"/>
    <w:rsid w:val="00C63A39"/>
    <w:rsid w:val="00C64F7D"/>
    <w:rsid w:val="00C70242"/>
    <w:rsid w:val="00C72793"/>
    <w:rsid w:val="00C72AF0"/>
    <w:rsid w:val="00C76AC8"/>
    <w:rsid w:val="00C8208B"/>
    <w:rsid w:val="00C8239D"/>
    <w:rsid w:val="00C83E60"/>
    <w:rsid w:val="00C85037"/>
    <w:rsid w:val="00C85324"/>
    <w:rsid w:val="00C930FF"/>
    <w:rsid w:val="00C93DAF"/>
    <w:rsid w:val="00C95CFF"/>
    <w:rsid w:val="00C960EB"/>
    <w:rsid w:val="00C96285"/>
    <w:rsid w:val="00C971D1"/>
    <w:rsid w:val="00CA1573"/>
    <w:rsid w:val="00CA188C"/>
    <w:rsid w:val="00CA3F9A"/>
    <w:rsid w:val="00CA68FE"/>
    <w:rsid w:val="00CA79FA"/>
    <w:rsid w:val="00CA7B76"/>
    <w:rsid w:val="00CB158C"/>
    <w:rsid w:val="00CB4BA2"/>
    <w:rsid w:val="00CC08D8"/>
    <w:rsid w:val="00CC1507"/>
    <w:rsid w:val="00CC16F4"/>
    <w:rsid w:val="00CC1CBD"/>
    <w:rsid w:val="00CC24D7"/>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35AA2"/>
    <w:rsid w:val="00D44F01"/>
    <w:rsid w:val="00D451D1"/>
    <w:rsid w:val="00D47C69"/>
    <w:rsid w:val="00D561CC"/>
    <w:rsid w:val="00D63438"/>
    <w:rsid w:val="00D71833"/>
    <w:rsid w:val="00D74C7D"/>
    <w:rsid w:val="00D76EBD"/>
    <w:rsid w:val="00D77DBA"/>
    <w:rsid w:val="00D828D3"/>
    <w:rsid w:val="00D87690"/>
    <w:rsid w:val="00D913F7"/>
    <w:rsid w:val="00D923CC"/>
    <w:rsid w:val="00D9426D"/>
    <w:rsid w:val="00D95890"/>
    <w:rsid w:val="00D95D0C"/>
    <w:rsid w:val="00D972B4"/>
    <w:rsid w:val="00D97DB8"/>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2B83"/>
    <w:rsid w:val="00E36D97"/>
    <w:rsid w:val="00E37445"/>
    <w:rsid w:val="00E40C01"/>
    <w:rsid w:val="00E43C12"/>
    <w:rsid w:val="00E44C7E"/>
    <w:rsid w:val="00E45B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3DEB"/>
    <w:rsid w:val="00EA4358"/>
    <w:rsid w:val="00EA4C60"/>
    <w:rsid w:val="00EA5155"/>
    <w:rsid w:val="00EA7E23"/>
    <w:rsid w:val="00EB04E7"/>
    <w:rsid w:val="00EB2611"/>
    <w:rsid w:val="00EB2E68"/>
    <w:rsid w:val="00EC252A"/>
    <w:rsid w:val="00EC37D3"/>
    <w:rsid w:val="00EC3CD6"/>
    <w:rsid w:val="00EC74FF"/>
    <w:rsid w:val="00EC75B6"/>
    <w:rsid w:val="00EC7D54"/>
    <w:rsid w:val="00ED04D7"/>
    <w:rsid w:val="00ED4382"/>
    <w:rsid w:val="00ED4AC0"/>
    <w:rsid w:val="00ED63F1"/>
    <w:rsid w:val="00ED6532"/>
    <w:rsid w:val="00ED724F"/>
    <w:rsid w:val="00ED7548"/>
    <w:rsid w:val="00EE18B0"/>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46C99"/>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18F6"/>
    <w:rsid w:val="00FA5654"/>
    <w:rsid w:val="00FA5ECF"/>
    <w:rsid w:val="00FB2BDA"/>
    <w:rsid w:val="00FB3C5E"/>
    <w:rsid w:val="00FB5FD8"/>
    <w:rsid w:val="00FC00CD"/>
    <w:rsid w:val="00FC134E"/>
    <w:rsid w:val="00FC16BD"/>
    <w:rsid w:val="00FC1DD0"/>
    <w:rsid w:val="00FC5AE4"/>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242F283"/>
    <w:rsid w:val="52525B6C"/>
    <w:rsid w:val="53091C49"/>
    <w:rsid w:val="53D54DD2"/>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D7695D7"/>
    <w:rsid w:val="6EBC0D48"/>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8B95A4F9-17B6-40E3-BADD-FCEC89E38FD6}"/>
</file>

<file path=customXml/itemProps3.xml><?xml version="1.0" encoding="utf-8"?>
<ds:datastoreItem xmlns:ds="http://schemas.openxmlformats.org/officeDocument/2006/customXml" ds:itemID="{981FEA7A-664A-4A7F-A662-D308B17F54CD}"/>
</file>

<file path=customXml/itemProps4.xml><?xml version="1.0" encoding="utf-8"?>
<ds:datastoreItem xmlns:ds="http://schemas.openxmlformats.org/officeDocument/2006/customXml" ds:itemID="{86E6B800-4A50-4AB1-B40B-955B4DA19353}"/>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8621</Characters>
  <Application>Microsoft Office Word</Application>
  <DocSecurity>0</DocSecurity>
  <Lines>293</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vs_gui_release_1_7_15_0_ vdd</dc:title>
  <cp:keywords/>
  <dc:description/>
  <cp:lastModifiedBy/>
  <cp:revision>1</cp:revision>
  <dcterms:created xsi:type="dcterms:W3CDTF">2024-05-13T20:25:00Z</dcterms:created>
  <dcterms:modified xsi:type="dcterms:W3CDTF">2024-05-13T20:38:00Z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