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B242" w14:textId="3AAB6CCA" w:rsidR="00AE1DED" w:rsidRDefault="00EF0BC8" w:rsidP="00F3766F">
      <w:pPr>
        <w:pStyle w:val="Title"/>
      </w:pPr>
      <w:r w:rsidRPr="00EF0BC8">
        <w:t>VistA Scheduling Enhancements (VSE)</w:t>
      </w:r>
      <w:r w:rsidR="00F3766F">
        <w:br/>
      </w:r>
      <w:r w:rsidR="00F3766F">
        <w:br/>
      </w:r>
      <w:r w:rsidR="000D516B">
        <w:t>Deployment, Installation, Backout,</w:t>
      </w:r>
      <w:r w:rsidR="000D516B">
        <w:br/>
        <w:t>and Rollback Guide</w:t>
      </w:r>
      <w:r w:rsidR="00540414">
        <w:t xml:space="preserve"> (DIBR)</w:t>
      </w:r>
    </w:p>
    <w:p w14:paraId="53A2123C" w14:textId="0177C442" w:rsidR="008E2D1E" w:rsidRPr="008E2D1E" w:rsidRDefault="008E2D1E" w:rsidP="008E2D1E">
      <w:pPr>
        <w:pStyle w:val="Title2"/>
      </w:pPr>
      <w:r>
        <w:t xml:space="preserve">for VS GUI Release </w:t>
      </w:r>
      <w:r w:rsidR="00EC3E9D">
        <w:t>1.7.20.</w:t>
      </w:r>
      <w:r w:rsidR="00250AB6">
        <w:t>1</w:t>
      </w:r>
      <w:r>
        <w:br/>
      </w:r>
      <w:r w:rsidR="00D868A4">
        <w:t xml:space="preserve">with </w:t>
      </w:r>
      <w:r w:rsidR="00D95622">
        <w:t xml:space="preserve">Associated </w:t>
      </w:r>
      <w:r w:rsidR="00D868A4">
        <w:t>VistA Patch</w:t>
      </w:r>
      <w:r w:rsidR="00A53FDA">
        <w:t xml:space="preserve"> </w:t>
      </w:r>
      <w:r w:rsidR="00D868A4">
        <w:t>SD*5.3*</w:t>
      </w:r>
      <w:r w:rsidR="00EC3E9D">
        <w:t>807</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05D88492" w:rsidR="00105215" w:rsidRDefault="00EC3E9D" w:rsidP="00F3766F">
      <w:pPr>
        <w:pStyle w:val="PubDate"/>
      </w:pPr>
      <w:r>
        <w:t>March</w:t>
      </w:r>
      <w:r w:rsidR="00483A27">
        <w:t xml:space="preserve"> </w:t>
      </w:r>
      <w:r w:rsidR="007D5C36">
        <w:t>202</w:t>
      </w:r>
      <w:r w:rsidR="006236CF">
        <w:t>2</w:t>
      </w:r>
      <w:r w:rsidR="00F3766F">
        <w:br/>
      </w:r>
      <w:r w:rsidR="3E697FC7">
        <w:t>Version</w:t>
      </w:r>
      <w:r w:rsidR="28AE6C65">
        <w:t xml:space="preserve"> </w:t>
      </w:r>
      <w:r w:rsidR="005B25EE">
        <w:t>1.0</w:t>
      </w:r>
    </w:p>
    <w:p w14:paraId="74BE7396" w14:textId="6052E63A" w:rsidR="00171296" w:rsidRPr="00171296" w:rsidRDefault="00105215" w:rsidP="00F3766F">
      <w:pPr>
        <w:pStyle w:val="Subtitle"/>
      </w:pPr>
      <w:r>
        <w:t>Department of Veterans Affairs</w:t>
      </w:r>
      <w:r w:rsidR="00DE6915">
        <w:t xml:space="preserve"> (VA)</w:t>
      </w:r>
      <w:r w:rsidR="00F3766F">
        <w:br/>
      </w:r>
      <w:r w:rsidR="00F3766F">
        <w:br/>
      </w:r>
      <w:r w:rsidR="000D23AC">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2ECDB232">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5B25EE" w:rsidRPr="00AC0E30" w14:paraId="22D0BAAD" w14:textId="77777777" w:rsidTr="2ECDB232">
        <w:tc>
          <w:tcPr>
            <w:tcW w:w="1231" w:type="dxa"/>
          </w:tcPr>
          <w:p w14:paraId="7C578190" w14:textId="795CB399" w:rsidR="005B25EE" w:rsidRDefault="005B25EE" w:rsidP="00A304CE">
            <w:r>
              <w:t>03/21/2022</w:t>
            </w:r>
          </w:p>
        </w:tc>
        <w:tc>
          <w:tcPr>
            <w:tcW w:w="964" w:type="dxa"/>
          </w:tcPr>
          <w:p w14:paraId="44127C74" w14:textId="6C3092AF" w:rsidR="005B25EE" w:rsidRDefault="005B25EE" w:rsidP="00A304CE">
            <w:r>
              <w:t>1.0</w:t>
            </w:r>
          </w:p>
        </w:tc>
        <w:tc>
          <w:tcPr>
            <w:tcW w:w="5643" w:type="dxa"/>
          </w:tcPr>
          <w:p w14:paraId="143D53D2" w14:textId="3A93FD14" w:rsidR="005B25EE" w:rsidRDefault="00710C4E" w:rsidP="00A304CE">
            <w:r>
              <w:t>Increment updated to 1.7.</w:t>
            </w:r>
            <w:r w:rsidR="00F3766F">
              <w:t>20</w:t>
            </w:r>
            <w:r>
              <w:t>.1</w:t>
            </w:r>
          </w:p>
        </w:tc>
        <w:tc>
          <w:tcPr>
            <w:tcW w:w="1512" w:type="dxa"/>
          </w:tcPr>
          <w:p w14:paraId="0FC5656D" w14:textId="494BAD28" w:rsidR="005B25EE" w:rsidRDefault="005B25EE" w:rsidP="00A304CE">
            <w:r>
              <w:t>Liberty ITS</w:t>
            </w:r>
          </w:p>
        </w:tc>
      </w:tr>
      <w:tr w:rsidR="00250AB6" w:rsidRPr="00AC0E30" w14:paraId="5F11677E" w14:textId="77777777" w:rsidTr="2ECDB232">
        <w:tc>
          <w:tcPr>
            <w:tcW w:w="1231" w:type="dxa"/>
          </w:tcPr>
          <w:p w14:paraId="51A5DDDE" w14:textId="1CEF1EFE" w:rsidR="00250AB6" w:rsidRDefault="00250AB6" w:rsidP="00A304CE">
            <w:r>
              <w:t>03/15/2022</w:t>
            </w:r>
          </w:p>
        </w:tc>
        <w:tc>
          <w:tcPr>
            <w:tcW w:w="964" w:type="dxa"/>
          </w:tcPr>
          <w:p w14:paraId="633D7E90" w14:textId="59090FC6" w:rsidR="00250AB6" w:rsidRDefault="00250AB6" w:rsidP="00A304CE">
            <w:r>
              <w:t>0.2</w:t>
            </w:r>
          </w:p>
        </w:tc>
        <w:tc>
          <w:tcPr>
            <w:tcW w:w="5643" w:type="dxa"/>
          </w:tcPr>
          <w:p w14:paraId="492D5040" w14:textId="5CAACD1C" w:rsidR="00250AB6" w:rsidRDefault="00250AB6" w:rsidP="00A304CE">
            <w:r>
              <w:t>Added updates from the Configuration Manager</w:t>
            </w:r>
          </w:p>
        </w:tc>
        <w:tc>
          <w:tcPr>
            <w:tcW w:w="1512" w:type="dxa"/>
          </w:tcPr>
          <w:p w14:paraId="6A6C7D57" w14:textId="4F848C1A" w:rsidR="00250AB6" w:rsidRDefault="00250AB6" w:rsidP="00A304CE">
            <w:r>
              <w:t>Liberty ITS</w:t>
            </w:r>
          </w:p>
        </w:tc>
      </w:tr>
      <w:tr w:rsidR="00A304CE" w:rsidRPr="00AC0E30" w14:paraId="2F8711DD" w14:textId="77777777" w:rsidTr="2ECDB232">
        <w:tc>
          <w:tcPr>
            <w:tcW w:w="1231" w:type="dxa"/>
          </w:tcPr>
          <w:p w14:paraId="28A22908" w14:textId="10A6A444" w:rsidR="00A304CE" w:rsidRPr="00AC0E30" w:rsidRDefault="00461DFD" w:rsidP="00A304CE">
            <w:r>
              <w:t>0</w:t>
            </w:r>
            <w:r w:rsidR="00EC3E9D">
              <w:t>3</w:t>
            </w:r>
            <w:r w:rsidR="001451B8">
              <w:t>/</w:t>
            </w:r>
            <w:r w:rsidR="00EC3E9D">
              <w:t>04</w:t>
            </w:r>
            <w:r w:rsidR="003B7920">
              <w:t>/</w:t>
            </w:r>
            <w:r w:rsidR="00A304CE">
              <w:t>202</w:t>
            </w:r>
            <w:r>
              <w:t>2</w:t>
            </w:r>
          </w:p>
        </w:tc>
        <w:tc>
          <w:tcPr>
            <w:tcW w:w="964" w:type="dxa"/>
          </w:tcPr>
          <w:p w14:paraId="700CEDEC" w14:textId="36A90170" w:rsidR="00A304CE" w:rsidRPr="00AC0E30" w:rsidRDefault="00E469E4" w:rsidP="00A304CE">
            <w:r>
              <w:t>0.1</w:t>
            </w:r>
          </w:p>
        </w:tc>
        <w:tc>
          <w:tcPr>
            <w:tcW w:w="5643" w:type="dxa"/>
          </w:tcPr>
          <w:p w14:paraId="3B1064A8" w14:textId="2F5F320F" w:rsidR="00A304CE" w:rsidRPr="00AC0E30" w:rsidRDefault="00A304CE" w:rsidP="00A304CE">
            <w:r>
              <w:t>Baseline for VS GUI R</w:t>
            </w:r>
            <w:r w:rsidR="00EC3E9D">
              <w:t>1.7.20.0</w:t>
            </w:r>
            <w:r w:rsidR="004D7BE3">
              <w:t xml:space="preserve"> </w:t>
            </w:r>
            <w:r>
              <w:t>and SD*5.3*</w:t>
            </w:r>
            <w:r w:rsidR="00EC3E9D">
              <w:t>807</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70643C9C" w14:textId="645714E9" w:rsidR="007F042D"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94011477" w:history="1">
        <w:r w:rsidR="007F042D" w:rsidRPr="006515FA">
          <w:rPr>
            <w:rStyle w:val="Hyperlink"/>
          </w:rPr>
          <w:t>1.</w:t>
        </w:r>
        <w:r w:rsidR="007F042D">
          <w:rPr>
            <w:rFonts w:asciiTheme="minorHAnsi" w:hAnsiTheme="minorHAnsi"/>
            <w:b w:val="0"/>
            <w:sz w:val="22"/>
          </w:rPr>
          <w:tab/>
        </w:r>
        <w:r w:rsidR="007F042D" w:rsidRPr="006515FA">
          <w:rPr>
            <w:rStyle w:val="Hyperlink"/>
          </w:rPr>
          <w:t>Introduction</w:t>
        </w:r>
        <w:r w:rsidR="007F042D">
          <w:rPr>
            <w:webHidden/>
          </w:rPr>
          <w:tab/>
        </w:r>
        <w:r w:rsidR="007F042D">
          <w:rPr>
            <w:webHidden/>
          </w:rPr>
          <w:fldChar w:fldCharType="begin"/>
        </w:r>
        <w:r w:rsidR="007F042D">
          <w:rPr>
            <w:webHidden/>
          </w:rPr>
          <w:instrText xml:space="preserve"> PAGEREF _Toc94011477 \h </w:instrText>
        </w:r>
        <w:r w:rsidR="007F042D">
          <w:rPr>
            <w:webHidden/>
          </w:rPr>
        </w:r>
        <w:r w:rsidR="007F042D">
          <w:rPr>
            <w:webHidden/>
          </w:rPr>
          <w:fldChar w:fldCharType="separate"/>
        </w:r>
        <w:r w:rsidR="00494782">
          <w:rPr>
            <w:rFonts w:hint="eastAsia"/>
            <w:webHidden/>
          </w:rPr>
          <w:t>1</w:t>
        </w:r>
        <w:r w:rsidR="007F042D">
          <w:rPr>
            <w:webHidden/>
          </w:rPr>
          <w:fldChar w:fldCharType="end"/>
        </w:r>
      </w:hyperlink>
    </w:p>
    <w:p w14:paraId="50760D7B" w14:textId="0AB6773E" w:rsidR="007F042D" w:rsidRDefault="00000000">
      <w:pPr>
        <w:pStyle w:val="TOC2"/>
        <w:rPr>
          <w:rFonts w:asciiTheme="minorHAnsi" w:hAnsiTheme="minorHAnsi"/>
          <w:b w:val="0"/>
          <w:sz w:val="22"/>
        </w:rPr>
      </w:pPr>
      <w:hyperlink w:anchor="_Toc94011478" w:history="1">
        <w:r w:rsidR="007F042D" w:rsidRPr="006515FA">
          <w:rPr>
            <w:rStyle w:val="Hyperlink"/>
          </w:rPr>
          <w:t>1.1.</w:t>
        </w:r>
        <w:r w:rsidR="007F042D">
          <w:rPr>
            <w:rFonts w:asciiTheme="minorHAnsi" w:hAnsiTheme="minorHAnsi"/>
            <w:b w:val="0"/>
            <w:sz w:val="22"/>
          </w:rPr>
          <w:tab/>
        </w:r>
        <w:r w:rsidR="007F042D" w:rsidRPr="006515FA">
          <w:rPr>
            <w:rStyle w:val="Hyperlink"/>
          </w:rPr>
          <w:t>Purpose</w:t>
        </w:r>
        <w:r w:rsidR="007F042D">
          <w:rPr>
            <w:webHidden/>
          </w:rPr>
          <w:tab/>
        </w:r>
        <w:r w:rsidR="007F042D">
          <w:rPr>
            <w:webHidden/>
          </w:rPr>
          <w:fldChar w:fldCharType="begin"/>
        </w:r>
        <w:r w:rsidR="007F042D">
          <w:rPr>
            <w:webHidden/>
          </w:rPr>
          <w:instrText xml:space="preserve"> PAGEREF _Toc94011478 \h </w:instrText>
        </w:r>
        <w:r w:rsidR="007F042D">
          <w:rPr>
            <w:webHidden/>
          </w:rPr>
        </w:r>
        <w:r w:rsidR="007F042D">
          <w:rPr>
            <w:webHidden/>
          </w:rPr>
          <w:fldChar w:fldCharType="separate"/>
        </w:r>
        <w:r w:rsidR="00494782">
          <w:rPr>
            <w:rFonts w:hint="eastAsia"/>
            <w:webHidden/>
          </w:rPr>
          <w:t>1</w:t>
        </w:r>
        <w:r w:rsidR="007F042D">
          <w:rPr>
            <w:webHidden/>
          </w:rPr>
          <w:fldChar w:fldCharType="end"/>
        </w:r>
      </w:hyperlink>
    </w:p>
    <w:p w14:paraId="5BEFF53C" w14:textId="1DF94562" w:rsidR="007F042D" w:rsidRDefault="00000000">
      <w:pPr>
        <w:pStyle w:val="TOC2"/>
        <w:rPr>
          <w:rFonts w:asciiTheme="minorHAnsi" w:hAnsiTheme="minorHAnsi"/>
          <w:b w:val="0"/>
          <w:sz w:val="22"/>
        </w:rPr>
      </w:pPr>
      <w:hyperlink w:anchor="_Toc94011479" w:history="1">
        <w:r w:rsidR="007F042D" w:rsidRPr="006515FA">
          <w:rPr>
            <w:rStyle w:val="Hyperlink"/>
          </w:rPr>
          <w:t>1.2.</w:t>
        </w:r>
        <w:r w:rsidR="007F042D">
          <w:rPr>
            <w:rFonts w:asciiTheme="minorHAnsi" w:hAnsiTheme="minorHAnsi"/>
            <w:b w:val="0"/>
            <w:sz w:val="22"/>
          </w:rPr>
          <w:tab/>
        </w:r>
        <w:r w:rsidR="007F042D" w:rsidRPr="006515FA">
          <w:rPr>
            <w:rStyle w:val="Hyperlink"/>
          </w:rPr>
          <w:t>Dependencies</w:t>
        </w:r>
        <w:r w:rsidR="007F042D">
          <w:rPr>
            <w:webHidden/>
          </w:rPr>
          <w:tab/>
        </w:r>
        <w:r w:rsidR="007F042D">
          <w:rPr>
            <w:webHidden/>
          </w:rPr>
          <w:fldChar w:fldCharType="begin"/>
        </w:r>
        <w:r w:rsidR="007F042D">
          <w:rPr>
            <w:webHidden/>
          </w:rPr>
          <w:instrText xml:space="preserve"> PAGEREF _Toc94011479 \h </w:instrText>
        </w:r>
        <w:r w:rsidR="007F042D">
          <w:rPr>
            <w:webHidden/>
          </w:rPr>
        </w:r>
        <w:r w:rsidR="007F042D">
          <w:rPr>
            <w:webHidden/>
          </w:rPr>
          <w:fldChar w:fldCharType="separate"/>
        </w:r>
        <w:r w:rsidR="00494782">
          <w:rPr>
            <w:rFonts w:hint="eastAsia"/>
            <w:webHidden/>
          </w:rPr>
          <w:t>1</w:t>
        </w:r>
        <w:r w:rsidR="007F042D">
          <w:rPr>
            <w:webHidden/>
          </w:rPr>
          <w:fldChar w:fldCharType="end"/>
        </w:r>
      </w:hyperlink>
    </w:p>
    <w:p w14:paraId="1F9FD890" w14:textId="0FDE7AA2" w:rsidR="007F042D" w:rsidRDefault="00000000">
      <w:pPr>
        <w:pStyle w:val="TOC2"/>
        <w:rPr>
          <w:rFonts w:asciiTheme="minorHAnsi" w:hAnsiTheme="minorHAnsi"/>
          <w:b w:val="0"/>
          <w:sz w:val="22"/>
        </w:rPr>
      </w:pPr>
      <w:hyperlink w:anchor="_Toc94011480" w:history="1">
        <w:r w:rsidR="007F042D" w:rsidRPr="006515FA">
          <w:rPr>
            <w:rStyle w:val="Hyperlink"/>
          </w:rPr>
          <w:t>1.3.</w:t>
        </w:r>
        <w:r w:rsidR="007F042D">
          <w:rPr>
            <w:rFonts w:asciiTheme="minorHAnsi" w:hAnsiTheme="minorHAnsi"/>
            <w:b w:val="0"/>
            <w:sz w:val="22"/>
          </w:rPr>
          <w:tab/>
        </w:r>
        <w:r w:rsidR="007F042D" w:rsidRPr="006515FA">
          <w:rPr>
            <w:rStyle w:val="Hyperlink"/>
          </w:rPr>
          <w:t>Constraints</w:t>
        </w:r>
        <w:r w:rsidR="007F042D">
          <w:rPr>
            <w:webHidden/>
          </w:rPr>
          <w:tab/>
        </w:r>
        <w:r w:rsidR="007F042D">
          <w:rPr>
            <w:webHidden/>
          </w:rPr>
          <w:fldChar w:fldCharType="begin"/>
        </w:r>
        <w:r w:rsidR="007F042D">
          <w:rPr>
            <w:webHidden/>
          </w:rPr>
          <w:instrText xml:space="preserve"> PAGEREF _Toc94011480 \h </w:instrText>
        </w:r>
        <w:r w:rsidR="007F042D">
          <w:rPr>
            <w:webHidden/>
          </w:rPr>
        </w:r>
        <w:r w:rsidR="007F042D">
          <w:rPr>
            <w:webHidden/>
          </w:rPr>
          <w:fldChar w:fldCharType="separate"/>
        </w:r>
        <w:r w:rsidR="00494782">
          <w:rPr>
            <w:rFonts w:hint="eastAsia"/>
            <w:webHidden/>
          </w:rPr>
          <w:t>1</w:t>
        </w:r>
        <w:r w:rsidR="007F042D">
          <w:rPr>
            <w:webHidden/>
          </w:rPr>
          <w:fldChar w:fldCharType="end"/>
        </w:r>
      </w:hyperlink>
    </w:p>
    <w:p w14:paraId="5243D704" w14:textId="2EC616D0" w:rsidR="007F042D" w:rsidRDefault="00000000">
      <w:pPr>
        <w:pStyle w:val="TOC1"/>
        <w:rPr>
          <w:rFonts w:asciiTheme="minorHAnsi" w:hAnsiTheme="minorHAnsi"/>
          <w:b w:val="0"/>
          <w:sz w:val="22"/>
        </w:rPr>
      </w:pPr>
      <w:hyperlink w:anchor="_Toc94011481" w:history="1">
        <w:r w:rsidR="007F042D" w:rsidRPr="006515FA">
          <w:rPr>
            <w:rStyle w:val="Hyperlink"/>
          </w:rPr>
          <w:t>2.</w:t>
        </w:r>
        <w:r w:rsidR="007F042D">
          <w:rPr>
            <w:rFonts w:asciiTheme="minorHAnsi" w:hAnsiTheme="minorHAnsi"/>
            <w:b w:val="0"/>
            <w:sz w:val="22"/>
          </w:rPr>
          <w:tab/>
        </w:r>
        <w:r w:rsidR="007F042D" w:rsidRPr="006515FA">
          <w:rPr>
            <w:rStyle w:val="Hyperlink"/>
          </w:rPr>
          <w:t>Roles and Responsibilities</w:t>
        </w:r>
        <w:r w:rsidR="007F042D">
          <w:rPr>
            <w:webHidden/>
          </w:rPr>
          <w:tab/>
        </w:r>
        <w:r w:rsidR="007F042D">
          <w:rPr>
            <w:webHidden/>
          </w:rPr>
          <w:fldChar w:fldCharType="begin"/>
        </w:r>
        <w:r w:rsidR="007F042D">
          <w:rPr>
            <w:webHidden/>
          </w:rPr>
          <w:instrText xml:space="preserve"> PAGEREF _Toc94011481 \h </w:instrText>
        </w:r>
        <w:r w:rsidR="007F042D">
          <w:rPr>
            <w:webHidden/>
          </w:rPr>
        </w:r>
        <w:r w:rsidR="007F042D">
          <w:rPr>
            <w:webHidden/>
          </w:rPr>
          <w:fldChar w:fldCharType="separate"/>
        </w:r>
        <w:r w:rsidR="00494782">
          <w:rPr>
            <w:rFonts w:hint="eastAsia"/>
            <w:webHidden/>
          </w:rPr>
          <w:t>1</w:t>
        </w:r>
        <w:r w:rsidR="007F042D">
          <w:rPr>
            <w:webHidden/>
          </w:rPr>
          <w:fldChar w:fldCharType="end"/>
        </w:r>
      </w:hyperlink>
    </w:p>
    <w:p w14:paraId="0F9C91F8" w14:textId="617E3C0A" w:rsidR="007F042D" w:rsidRDefault="00000000">
      <w:pPr>
        <w:pStyle w:val="TOC1"/>
        <w:rPr>
          <w:rFonts w:asciiTheme="minorHAnsi" w:hAnsiTheme="minorHAnsi"/>
          <w:b w:val="0"/>
          <w:sz w:val="22"/>
        </w:rPr>
      </w:pPr>
      <w:hyperlink w:anchor="_Toc94011482" w:history="1">
        <w:r w:rsidR="007F042D" w:rsidRPr="006515FA">
          <w:rPr>
            <w:rStyle w:val="Hyperlink"/>
          </w:rPr>
          <w:t>3.</w:t>
        </w:r>
        <w:r w:rsidR="007F042D">
          <w:rPr>
            <w:rFonts w:asciiTheme="minorHAnsi" w:hAnsiTheme="minorHAnsi"/>
            <w:b w:val="0"/>
            <w:sz w:val="22"/>
          </w:rPr>
          <w:tab/>
        </w:r>
        <w:r w:rsidR="007F042D" w:rsidRPr="006515FA">
          <w:rPr>
            <w:rStyle w:val="Hyperlink"/>
          </w:rPr>
          <w:t>Deployment</w:t>
        </w:r>
        <w:r w:rsidR="007F042D">
          <w:rPr>
            <w:webHidden/>
          </w:rPr>
          <w:tab/>
        </w:r>
        <w:r w:rsidR="007F042D">
          <w:rPr>
            <w:webHidden/>
          </w:rPr>
          <w:fldChar w:fldCharType="begin"/>
        </w:r>
        <w:r w:rsidR="007F042D">
          <w:rPr>
            <w:webHidden/>
          </w:rPr>
          <w:instrText xml:space="preserve"> PAGEREF _Toc94011482 \h </w:instrText>
        </w:r>
        <w:r w:rsidR="007F042D">
          <w:rPr>
            <w:webHidden/>
          </w:rPr>
        </w:r>
        <w:r w:rsidR="007F042D">
          <w:rPr>
            <w:webHidden/>
          </w:rPr>
          <w:fldChar w:fldCharType="separate"/>
        </w:r>
        <w:r w:rsidR="00494782">
          <w:rPr>
            <w:rFonts w:hint="eastAsia"/>
            <w:webHidden/>
          </w:rPr>
          <w:t>2</w:t>
        </w:r>
        <w:r w:rsidR="007F042D">
          <w:rPr>
            <w:webHidden/>
          </w:rPr>
          <w:fldChar w:fldCharType="end"/>
        </w:r>
      </w:hyperlink>
    </w:p>
    <w:p w14:paraId="04987E96" w14:textId="17D9BAA2" w:rsidR="007F042D" w:rsidRDefault="00000000">
      <w:pPr>
        <w:pStyle w:val="TOC2"/>
        <w:rPr>
          <w:rFonts w:asciiTheme="minorHAnsi" w:hAnsiTheme="minorHAnsi"/>
          <w:b w:val="0"/>
          <w:sz w:val="22"/>
        </w:rPr>
      </w:pPr>
      <w:hyperlink w:anchor="_Toc94011483" w:history="1">
        <w:r w:rsidR="007F042D" w:rsidRPr="006515FA">
          <w:rPr>
            <w:rStyle w:val="Hyperlink"/>
          </w:rPr>
          <w:t>3.1.</w:t>
        </w:r>
        <w:r w:rsidR="007F042D">
          <w:rPr>
            <w:rFonts w:asciiTheme="minorHAnsi" w:hAnsiTheme="minorHAnsi"/>
            <w:b w:val="0"/>
            <w:sz w:val="22"/>
          </w:rPr>
          <w:tab/>
        </w:r>
        <w:r w:rsidR="007F042D" w:rsidRPr="006515FA">
          <w:rPr>
            <w:rStyle w:val="Hyperlink"/>
          </w:rPr>
          <w:t>Timeline</w:t>
        </w:r>
        <w:r w:rsidR="007F042D">
          <w:rPr>
            <w:webHidden/>
          </w:rPr>
          <w:tab/>
        </w:r>
        <w:r w:rsidR="007F042D">
          <w:rPr>
            <w:webHidden/>
          </w:rPr>
          <w:fldChar w:fldCharType="begin"/>
        </w:r>
        <w:r w:rsidR="007F042D">
          <w:rPr>
            <w:webHidden/>
          </w:rPr>
          <w:instrText xml:space="preserve"> PAGEREF _Toc94011483 \h </w:instrText>
        </w:r>
        <w:r w:rsidR="007F042D">
          <w:rPr>
            <w:webHidden/>
          </w:rPr>
        </w:r>
        <w:r w:rsidR="007F042D">
          <w:rPr>
            <w:webHidden/>
          </w:rPr>
          <w:fldChar w:fldCharType="separate"/>
        </w:r>
        <w:r w:rsidR="00494782">
          <w:rPr>
            <w:rFonts w:hint="eastAsia"/>
            <w:webHidden/>
          </w:rPr>
          <w:t>2</w:t>
        </w:r>
        <w:r w:rsidR="007F042D">
          <w:rPr>
            <w:webHidden/>
          </w:rPr>
          <w:fldChar w:fldCharType="end"/>
        </w:r>
      </w:hyperlink>
    </w:p>
    <w:p w14:paraId="693CE967" w14:textId="33118261" w:rsidR="007F042D" w:rsidRDefault="00000000">
      <w:pPr>
        <w:pStyle w:val="TOC2"/>
        <w:rPr>
          <w:rFonts w:asciiTheme="minorHAnsi" w:hAnsiTheme="minorHAnsi"/>
          <w:b w:val="0"/>
          <w:sz w:val="22"/>
        </w:rPr>
      </w:pPr>
      <w:hyperlink w:anchor="_Toc94011484" w:history="1">
        <w:r w:rsidR="007F042D" w:rsidRPr="006515FA">
          <w:rPr>
            <w:rStyle w:val="Hyperlink"/>
          </w:rPr>
          <w:t>3.2.</w:t>
        </w:r>
        <w:r w:rsidR="007F042D">
          <w:rPr>
            <w:rFonts w:asciiTheme="minorHAnsi" w:hAnsiTheme="minorHAnsi"/>
            <w:b w:val="0"/>
            <w:sz w:val="22"/>
          </w:rPr>
          <w:tab/>
        </w:r>
        <w:r w:rsidR="007F042D" w:rsidRPr="006515FA">
          <w:rPr>
            <w:rStyle w:val="Hyperlink"/>
          </w:rPr>
          <w:t>Site Readiness Assessment</w:t>
        </w:r>
        <w:r w:rsidR="007F042D">
          <w:rPr>
            <w:webHidden/>
          </w:rPr>
          <w:tab/>
        </w:r>
        <w:r w:rsidR="007F042D">
          <w:rPr>
            <w:webHidden/>
          </w:rPr>
          <w:fldChar w:fldCharType="begin"/>
        </w:r>
        <w:r w:rsidR="007F042D">
          <w:rPr>
            <w:webHidden/>
          </w:rPr>
          <w:instrText xml:space="preserve"> PAGEREF _Toc94011484 \h </w:instrText>
        </w:r>
        <w:r w:rsidR="007F042D">
          <w:rPr>
            <w:webHidden/>
          </w:rPr>
        </w:r>
        <w:r w:rsidR="007F042D">
          <w:rPr>
            <w:webHidden/>
          </w:rPr>
          <w:fldChar w:fldCharType="separate"/>
        </w:r>
        <w:r w:rsidR="00494782">
          <w:rPr>
            <w:rFonts w:hint="eastAsia"/>
            <w:webHidden/>
          </w:rPr>
          <w:t>2</w:t>
        </w:r>
        <w:r w:rsidR="007F042D">
          <w:rPr>
            <w:webHidden/>
          </w:rPr>
          <w:fldChar w:fldCharType="end"/>
        </w:r>
      </w:hyperlink>
    </w:p>
    <w:p w14:paraId="60D2F500" w14:textId="0576FC15" w:rsidR="007F042D" w:rsidRDefault="00000000">
      <w:pPr>
        <w:pStyle w:val="TOC3"/>
        <w:rPr>
          <w:rFonts w:asciiTheme="minorHAnsi" w:hAnsiTheme="minorHAnsi"/>
          <w:b w:val="0"/>
          <w:sz w:val="22"/>
        </w:rPr>
      </w:pPr>
      <w:hyperlink w:anchor="_Toc94011485" w:history="1">
        <w:r w:rsidR="007F042D" w:rsidRPr="006515FA">
          <w:rPr>
            <w:rStyle w:val="Hyperlink"/>
          </w:rPr>
          <w:t>3.2.1.</w:t>
        </w:r>
        <w:r w:rsidR="007F042D">
          <w:rPr>
            <w:rFonts w:asciiTheme="minorHAnsi" w:hAnsiTheme="minorHAnsi"/>
            <w:b w:val="0"/>
            <w:sz w:val="22"/>
          </w:rPr>
          <w:tab/>
        </w:r>
        <w:r w:rsidR="007F042D" w:rsidRPr="006515FA">
          <w:rPr>
            <w:rStyle w:val="Hyperlink"/>
          </w:rPr>
          <w:t>Deployment Topology (Targeted Architecture)</w:t>
        </w:r>
        <w:r w:rsidR="007F042D">
          <w:rPr>
            <w:webHidden/>
          </w:rPr>
          <w:tab/>
        </w:r>
        <w:r w:rsidR="007F042D">
          <w:rPr>
            <w:webHidden/>
          </w:rPr>
          <w:fldChar w:fldCharType="begin"/>
        </w:r>
        <w:r w:rsidR="007F042D">
          <w:rPr>
            <w:webHidden/>
          </w:rPr>
          <w:instrText xml:space="preserve"> PAGEREF _Toc94011485 \h </w:instrText>
        </w:r>
        <w:r w:rsidR="007F042D">
          <w:rPr>
            <w:webHidden/>
          </w:rPr>
        </w:r>
        <w:r w:rsidR="007F042D">
          <w:rPr>
            <w:webHidden/>
          </w:rPr>
          <w:fldChar w:fldCharType="separate"/>
        </w:r>
        <w:r w:rsidR="00494782">
          <w:rPr>
            <w:webHidden/>
          </w:rPr>
          <w:t>2</w:t>
        </w:r>
        <w:r w:rsidR="007F042D">
          <w:rPr>
            <w:webHidden/>
          </w:rPr>
          <w:fldChar w:fldCharType="end"/>
        </w:r>
      </w:hyperlink>
    </w:p>
    <w:p w14:paraId="180DE003" w14:textId="72803775" w:rsidR="007F042D" w:rsidRDefault="00000000">
      <w:pPr>
        <w:pStyle w:val="TOC3"/>
        <w:rPr>
          <w:rFonts w:asciiTheme="minorHAnsi" w:hAnsiTheme="minorHAnsi"/>
          <w:b w:val="0"/>
          <w:sz w:val="22"/>
        </w:rPr>
      </w:pPr>
      <w:hyperlink w:anchor="_Toc94011486" w:history="1">
        <w:r w:rsidR="007F042D" w:rsidRPr="006515FA">
          <w:rPr>
            <w:rStyle w:val="Hyperlink"/>
          </w:rPr>
          <w:t>3.2.2.</w:t>
        </w:r>
        <w:r w:rsidR="007F042D">
          <w:rPr>
            <w:rFonts w:asciiTheme="minorHAnsi" w:hAnsiTheme="minorHAnsi"/>
            <w:b w:val="0"/>
            <w:sz w:val="22"/>
          </w:rPr>
          <w:tab/>
        </w:r>
        <w:r w:rsidR="007F042D" w:rsidRPr="006515FA">
          <w:rPr>
            <w:rStyle w:val="Hyperlink"/>
          </w:rPr>
          <w:t>Site Information (Locations, Deployment Recipients)</w:t>
        </w:r>
        <w:r w:rsidR="007F042D">
          <w:rPr>
            <w:webHidden/>
          </w:rPr>
          <w:tab/>
        </w:r>
        <w:r w:rsidR="007F042D">
          <w:rPr>
            <w:webHidden/>
          </w:rPr>
          <w:fldChar w:fldCharType="begin"/>
        </w:r>
        <w:r w:rsidR="007F042D">
          <w:rPr>
            <w:webHidden/>
          </w:rPr>
          <w:instrText xml:space="preserve"> PAGEREF _Toc94011486 \h </w:instrText>
        </w:r>
        <w:r w:rsidR="007F042D">
          <w:rPr>
            <w:webHidden/>
          </w:rPr>
        </w:r>
        <w:r w:rsidR="007F042D">
          <w:rPr>
            <w:webHidden/>
          </w:rPr>
          <w:fldChar w:fldCharType="separate"/>
        </w:r>
        <w:r w:rsidR="00494782">
          <w:rPr>
            <w:webHidden/>
          </w:rPr>
          <w:t>3</w:t>
        </w:r>
        <w:r w:rsidR="007F042D">
          <w:rPr>
            <w:webHidden/>
          </w:rPr>
          <w:fldChar w:fldCharType="end"/>
        </w:r>
      </w:hyperlink>
    </w:p>
    <w:p w14:paraId="675792DA" w14:textId="14F2114C" w:rsidR="007F042D" w:rsidRDefault="00000000">
      <w:pPr>
        <w:pStyle w:val="TOC3"/>
        <w:rPr>
          <w:rFonts w:asciiTheme="minorHAnsi" w:hAnsiTheme="minorHAnsi"/>
          <w:b w:val="0"/>
          <w:sz w:val="22"/>
        </w:rPr>
      </w:pPr>
      <w:hyperlink w:anchor="_Toc94011487" w:history="1">
        <w:r w:rsidR="007F042D" w:rsidRPr="006515FA">
          <w:rPr>
            <w:rStyle w:val="Hyperlink"/>
          </w:rPr>
          <w:t>3.2.3.</w:t>
        </w:r>
        <w:r w:rsidR="007F042D">
          <w:rPr>
            <w:rFonts w:asciiTheme="minorHAnsi" w:hAnsiTheme="minorHAnsi"/>
            <w:b w:val="0"/>
            <w:sz w:val="22"/>
          </w:rPr>
          <w:tab/>
        </w:r>
        <w:r w:rsidR="007F042D" w:rsidRPr="006515FA">
          <w:rPr>
            <w:rStyle w:val="Hyperlink"/>
          </w:rPr>
          <w:t>Site Preparation</w:t>
        </w:r>
        <w:r w:rsidR="007F042D">
          <w:rPr>
            <w:webHidden/>
          </w:rPr>
          <w:tab/>
        </w:r>
        <w:r w:rsidR="007F042D">
          <w:rPr>
            <w:webHidden/>
          </w:rPr>
          <w:fldChar w:fldCharType="begin"/>
        </w:r>
        <w:r w:rsidR="007F042D">
          <w:rPr>
            <w:webHidden/>
          </w:rPr>
          <w:instrText xml:space="preserve"> PAGEREF _Toc94011487 \h </w:instrText>
        </w:r>
        <w:r w:rsidR="007F042D">
          <w:rPr>
            <w:webHidden/>
          </w:rPr>
        </w:r>
        <w:r w:rsidR="007F042D">
          <w:rPr>
            <w:webHidden/>
          </w:rPr>
          <w:fldChar w:fldCharType="separate"/>
        </w:r>
        <w:r w:rsidR="00494782">
          <w:rPr>
            <w:webHidden/>
          </w:rPr>
          <w:t>3</w:t>
        </w:r>
        <w:r w:rsidR="007F042D">
          <w:rPr>
            <w:webHidden/>
          </w:rPr>
          <w:fldChar w:fldCharType="end"/>
        </w:r>
      </w:hyperlink>
    </w:p>
    <w:p w14:paraId="25A9A524" w14:textId="6091523C" w:rsidR="007F042D" w:rsidRDefault="00000000">
      <w:pPr>
        <w:pStyle w:val="TOC2"/>
        <w:rPr>
          <w:rFonts w:asciiTheme="minorHAnsi" w:hAnsiTheme="minorHAnsi"/>
          <w:b w:val="0"/>
          <w:sz w:val="22"/>
        </w:rPr>
      </w:pPr>
      <w:hyperlink w:anchor="_Toc94011488" w:history="1">
        <w:r w:rsidR="007F042D" w:rsidRPr="006515FA">
          <w:rPr>
            <w:rStyle w:val="Hyperlink"/>
          </w:rPr>
          <w:t>3.3.</w:t>
        </w:r>
        <w:r w:rsidR="007F042D">
          <w:rPr>
            <w:rFonts w:asciiTheme="minorHAnsi" w:hAnsiTheme="minorHAnsi"/>
            <w:b w:val="0"/>
            <w:sz w:val="22"/>
          </w:rPr>
          <w:tab/>
        </w:r>
        <w:r w:rsidR="007F042D" w:rsidRPr="006515FA">
          <w:rPr>
            <w:rStyle w:val="Hyperlink"/>
          </w:rPr>
          <w:t>Resources</w:t>
        </w:r>
        <w:r w:rsidR="007F042D">
          <w:rPr>
            <w:webHidden/>
          </w:rPr>
          <w:tab/>
        </w:r>
        <w:r w:rsidR="007F042D">
          <w:rPr>
            <w:webHidden/>
          </w:rPr>
          <w:fldChar w:fldCharType="begin"/>
        </w:r>
        <w:r w:rsidR="007F042D">
          <w:rPr>
            <w:webHidden/>
          </w:rPr>
          <w:instrText xml:space="preserve"> PAGEREF _Toc94011488 \h </w:instrText>
        </w:r>
        <w:r w:rsidR="007F042D">
          <w:rPr>
            <w:webHidden/>
          </w:rPr>
        </w:r>
        <w:r w:rsidR="007F042D">
          <w:rPr>
            <w:webHidden/>
          </w:rPr>
          <w:fldChar w:fldCharType="separate"/>
        </w:r>
        <w:r w:rsidR="00494782">
          <w:rPr>
            <w:rFonts w:hint="eastAsia"/>
            <w:webHidden/>
          </w:rPr>
          <w:t>3</w:t>
        </w:r>
        <w:r w:rsidR="007F042D">
          <w:rPr>
            <w:webHidden/>
          </w:rPr>
          <w:fldChar w:fldCharType="end"/>
        </w:r>
      </w:hyperlink>
    </w:p>
    <w:p w14:paraId="783117CA" w14:textId="7EB7E14C" w:rsidR="007F042D" w:rsidRDefault="00000000">
      <w:pPr>
        <w:pStyle w:val="TOC3"/>
        <w:rPr>
          <w:rFonts w:asciiTheme="minorHAnsi" w:hAnsiTheme="minorHAnsi"/>
          <w:b w:val="0"/>
          <w:sz w:val="22"/>
        </w:rPr>
      </w:pPr>
      <w:hyperlink w:anchor="_Toc94011489" w:history="1">
        <w:r w:rsidR="007F042D" w:rsidRPr="006515FA">
          <w:rPr>
            <w:rStyle w:val="Hyperlink"/>
          </w:rPr>
          <w:t>3.3.1.</w:t>
        </w:r>
        <w:r w:rsidR="007F042D">
          <w:rPr>
            <w:rFonts w:asciiTheme="minorHAnsi" w:hAnsiTheme="minorHAnsi"/>
            <w:b w:val="0"/>
            <w:sz w:val="22"/>
          </w:rPr>
          <w:tab/>
        </w:r>
        <w:r w:rsidR="007F042D" w:rsidRPr="006515FA">
          <w:rPr>
            <w:rStyle w:val="Hyperlink"/>
          </w:rPr>
          <w:t>Hardware</w:t>
        </w:r>
        <w:r w:rsidR="007F042D">
          <w:rPr>
            <w:webHidden/>
          </w:rPr>
          <w:tab/>
        </w:r>
        <w:r w:rsidR="007F042D">
          <w:rPr>
            <w:webHidden/>
          </w:rPr>
          <w:fldChar w:fldCharType="begin"/>
        </w:r>
        <w:r w:rsidR="007F042D">
          <w:rPr>
            <w:webHidden/>
          </w:rPr>
          <w:instrText xml:space="preserve"> PAGEREF _Toc94011489 \h </w:instrText>
        </w:r>
        <w:r w:rsidR="007F042D">
          <w:rPr>
            <w:webHidden/>
          </w:rPr>
        </w:r>
        <w:r w:rsidR="007F042D">
          <w:rPr>
            <w:webHidden/>
          </w:rPr>
          <w:fldChar w:fldCharType="separate"/>
        </w:r>
        <w:r w:rsidR="00494782">
          <w:rPr>
            <w:webHidden/>
          </w:rPr>
          <w:t>3</w:t>
        </w:r>
        <w:r w:rsidR="007F042D">
          <w:rPr>
            <w:webHidden/>
          </w:rPr>
          <w:fldChar w:fldCharType="end"/>
        </w:r>
      </w:hyperlink>
    </w:p>
    <w:p w14:paraId="0E6A85B0" w14:textId="3216A7CA" w:rsidR="007F042D" w:rsidRDefault="00000000">
      <w:pPr>
        <w:pStyle w:val="TOC3"/>
        <w:rPr>
          <w:rFonts w:asciiTheme="minorHAnsi" w:hAnsiTheme="minorHAnsi"/>
          <w:b w:val="0"/>
          <w:sz w:val="22"/>
        </w:rPr>
      </w:pPr>
      <w:hyperlink w:anchor="_Toc94011490" w:history="1">
        <w:r w:rsidR="007F042D" w:rsidRPr="006515FA">
          <w:rPr>
            <w:rStyle w:val="Hyperlink"/>
          </w:rPr>
          <w:t>3.3.2.</w:t>
        </w:r>
        <w:r w:rsidR="007F042D">
          <w:rPr>
            <w:rFonts w:asciiTheme="minorHAnsi" w:hAnsiTheme="minorHAnsi"/>
            <w:b w:val="0"/>
            <w:sz w:val="22"/>
          </w:rPr>
          <w:tab/>
        </w:r>
        <w:r w:rsidR="007F042D" w:rsidRPr="006515FA">
          <w:rPr>
            <w:rStyle w:val="Hyperlink"/>
          </w:rPr>
          <w:t>Software</w:t>
        </w:r>
        <w:r w:rsidR="007F042D">
          <w:rPr>
            <w:webHidden/>
          </w:rPr>
          <w:tab/>
        </w:r>
        <w:r w:rsidR="007F042D">
          <w:rPr>
            <w:webHidden/>
          </w:rPr>
          <w:fldChar w:fldCharType="begin"/>
        </w:r>
        <w:r w:rsidR="007F042D">
          <w:rPr>
            <w:webHidden/>
          </w:rPr>
          <w:instrText xml:space="preserve"> PAGEREF _Toc94011490 \h </w:instrText>
        </w:r>
        <w:r w:rsidR="007F042D">
          <w:rPr>
            <w:webHidden/>
          </w:rPr>
        </w:r>
        <w:r w:rsidR="007F042D">
          <w:rPr>
            <w:webHidden/>
          </w:rPr>
          <w:fldChar w:fldCharType="separate"/>
        </w:r>
        <w:r w:rsidR="00494782">
          <w:rPr>
            <w:webHidden/>
          </w:rPr>
          <w:t>3</w:t>
        </w:r>
        <w:r w:rsidR="007F042D">
          <w:rPr>
            <w:webHidden/>
          </w:rPr>
          <w:fldChar w:fldCharType="end"/>
        </w:r>
      </w:hyperlink>
    </w:p>
    <w:p w14:paraId="27977A98" w14:textId="030F652E" w:rsidR="007F042D" w:rsidRDefault="00000000">
      <w:pPr>
        <w:pStyle w:val="TOC3"/>
        <w:rPr>
          <w:rFonts w:asciiTheme="minorHAnsi" w:hAnsiTheme="minorHAnsi"/>
          <w:b w:val="0"/>
          <w:sz w:val="22"/>
        </w:rPr>
      </w:pPr>
      <w:hyperlink w:anchor="_Toc94011491" w:history="1">
        <w:r w:rsidR="007F042D" w:rsidRPr="006515FA">
          <w:rPr>
            <w:rStyle w:val="Hyperlink"/>
          </w:rPr>
          <w:t>3.3.3.</w:t>
        </w:r>
        <w:r w:rsidR="007F042D">
          <w:rPr>
            <w:rFonts w:asciiTheme="minorHAnsi" w:hAnsiTheme="minorHAnsi"/>
            <w:b w:val="0"/>
            <w:sz w:val="22"/>
          </w:rPr>
          <w:tab/>
        </w:r>
        <w:r w:rsidR="007F042D" w:rsidRPr="006515FA">
          <w:rPr>
            <w:rStyle w:val="Hyperlink"/>
          </w:rPr>
          <w:t>Communications</w:t>
        </w:r>
        <w:r w:rsidR="007F042D">
          <w:rPr>
            <w:webHidden/>
          </w:rPr>
          <w:tab/>
        </w:r>
        <w:r w:rsidR="007F042D">
          <w:rPr>
            <w:webHidden/>
          </w:rPr>
          <w:fldChar w:fldCharType="begin"/>
        </w:r>
        <w:r w:rsidR="007F042D">
          <w:rPr>
            <w:webHidden/>
          </w:rPr>
          <w:instrText xml:space="preserve"> PAGEREF _Toc94011491 \h </w:instrText>
        </w:r>
        <w:r w:rsidR="007F042D">
          <w:rPr>
            <w:webHidden/>
          </w:rPr>
        </w:r>
        <w:r w:rsidR="007F042D">
          <w:rPr>
            <w:webHidden/>
          </w:rPr>
          <w:fldChar w:fldCharType="separate"/>
        </w:r>
        <w:r w:rsidR="00494782">
          <w:rPr>
            <w:webHidden/>
          </w:rPr>
          <w:t>3</w:t>
        </w:r>
        <w:r w:rsidR="007F042D">
          <w:rPr>
            <w:webHidden/>
          </w:rPr>
          <w:fldChar w:fldCharType="end"/>
        </w:r>
      </w:hyperlink>
    </w:p>
    <w:p w14:paraId="7946E1E5" w14:textId="7AA5B9E2" w:rsidR="007F042D" w:rsidRDefault="00000000">
      <w:pPr>
        <w:pStyle w:val="TOC4"/>
        <w:rPr>
          <w:rFonts w:asciiTheme="minorHAnsi" w:hAnsiTheme="minorHAnsi"/>
          <w:b w:val="0"/>
          <w:sz w:val="22"/>
          <w:szCs w:val="22"/>
        </w:rPr>
      </w:pPr>
      <w:hyperlink w:anchor="_Toc94011492" w:history="1">
        <w:r w:rsidR="007F042D" w:rsidRPr="006515FA">
          <w:rPr>
            <w:rStyle w:val="Hyperlink"/>
          </w:rPr>
          <w:t>3.3.3.1.</w:t>
        </w:r>
        <w:r w:rsidR="007F042D">
          <w:rPr>
            <w:rFonts w:asciiTheme="minorHAnsi" w:hAnsiTheme="minorHAnsi"/>
            <w:b w:val="0"/>
            <w:sz w:val="22"/>
            <w:szCs w:val="22"/>
          </w:rPr>
          <w:tab/>
        </w:r>
        <w:r w:rsidR="007F042D" w:rsidRPr="006515FA">
          <w:rPr>
            <w:rStyle w:val="Hyperlink"/>
          </w:rPr>
          <w:t>Deployment/Installation/Backout/Rollback Checklist</w:t>
        </w:r>
        <w:r w:rsidR="007F042D">
          <w:rPr>
            <w:webHidden/>
          </w:rPr>
          <w:tab/>
        </w:r>
        <w:r w:rsidR="007F042D">
          <w:rPr>
            <w:webHidden/>
          </w:rPr>
          <w:fldChar w:fldCharType="begin"/>
        </w:r>
        <w:r w:rsidR="007F042D">
          <w:rPr>
            <w:webHidden/>
          </w:rPr>
          <w:instrText xml:space="preserve"> PAGEREF _Toc94011492 \h </w:instrText>
        </w:r>
        <w:r w:rsidR="007F042D">
          <w:rPr>
            <w:webHidden/>
          </w:rPr>
        </w:r>
        <w:r w:rsidR="007F042D">
          <w:rPr>
            <w:webHidden/>
          </w:rPr>
          <w:fldChar w:fldCharType="separate"/>
        </w:r>
        <w:r w:rsidR="00494782">
          <w:rPr>
            <w:webHidden/>
          </w:rPr>
          <w:t>4</w:t>
        </w:r>
        <w:r w:rsidR="007F042D">
          <w:rPr>
            <w:webHidden/>
          </w:rPr>
          <w:fldChar w:fldCharType="end"/>
        </w:r>
      </w:hyperlink>
    </w:p>
    <w:p w14:paraId="2F5515BD" w14:textId="1B75DEBF" w:rsidR="007F042D" w:rsidRDefault="00000000">
      <w:pPr>
        <w:pStyle w:val="TOC1"/>
        <w:rPr>
          <w:rFonts w:asciiTheme="minorHAnsi" w:hAnsiTheme="minorHAnsi"/>
          <w:b w:val="0"/>
          <w:sz w:val="22"/>
        </w:rPr>
      </w:pPr>
      <w:hyperlink w:anchor="_Toc94011493" w:history="1">
        <w:r w:rsidR="007F042D" w:rsidRPr="006515FA">
          <w:rPr>
            <w:rStyle w:val="Hyperlink"/>
          </w:rPr>
          <w:t>4.</w:t>
        </w:r>
        <w:r w:rsidR="007F042D">
          <w:rPr>
            <w:rFonts w:asciiTheme="minorHAnsi" w:hAnsiTheme="minorHAnsi"/>
            <w:b w:val="0"/>
            <w:sz w:val="22"/>
          </w:rPr>
          <w:tab/>
        </w:r>
        <w:r w:rsidR="007F042D" w:rsidRPr="006515FA">
          <w:rPr>
            <w:rStyle w:val="Hyperlink"/>
          </w:rPr>
          <w:t>Installation</w:t>
        </w:r>
        <w:r w:rsidR="007F042D">
          <w:rPr>
            <w:webHidden/>
          </w:rPr>
          <w:tab/>
        </w:r>
        <w:r w:rsidR="007F042D">
          <w:rPr>
            <w:webHidden/>
          </w:rPr>
          <w:fldChar w:fldCharType="begin"/>
        </w:r>
        <w:r w:rsidR="007F042D">
          <w:rPr>
            <w:webHidden/>
          </w:rPr>
          <w:instrText xml:space="preserve"> PAGEREF _Toc94011493 \h </w:instrText>
        </w:r>
        <w:r w:rsidR="007F042D">
          <w:rPr>
            <w:webHidden/>
          </w:rPr>
        </w:r>
        <w:r w:rsidR="007F042D">
          <w:rPr>
            <w:webHidden/>
          </w:rPr>
          <w:fldChar w:fldCharType="separate"/>
        </w:r>
        <w:r w:rsidR="00494782">
          <w:rPr>
            <w:rFonts w:hint="eastAsia"/>
            <w:webHidden/>
          </w:rPr>
          <w:t>4</w:t>
        </w:r>
        <w:r w:rsidR="007F042D">
          <w:rPr>
            <w:webHidden/>
          </w:rPr>
          <w:fldChar w:fldCharType="end"/>
        </w:r>
      </w:hyperlink>
    </w:p>
    <w:p w14:paraId="6E2FBDC3" w14:textId="54380C27" w:rsidR="007F042D" w:rsidRDefault="00000000">
      <w:pPr>
        <w:pStyle w:val="TOC2"/>
        <w:rPr>
          <w:rFonts w:asciiTheme="minorHAnsi" w:hAnsiTheme="minorHAnsi"/>
          <w:b w:val="0"/>
          <w:sz w:val="22"/>
        </w:rPr>
      </w:pPr>
      <w:hyperlink w:anchor="_Toc94011494" w:history="1">
        <w:r w:rsidR="007F042D" w:rsidRPr="006515FA">
          <w:rPr>
            <w:rStyle w:val="Hyperlink"/>
          </w:rPr>
          <w:t>4.1.</w:t>
        </w:r>
        <w:r w:rsidR="007F042D">
          <w:rPr>
            <w:rFonts w:asciiTheme="minorHAnsi" w:hAnsiTheme="minorHAnsi"/>
            <w:b w:val="0"/>
            <w:sz w:val="22"/>
          </w:rPr>
          <w:tab/>
        </w:r>
        <w:r w:rsidR="007F042D" w:rsidRPr="006515FA">
          <w:rPr>
            <w:rStyle w:val="Hyperlink"/>
          </w:rPr>
          <w:t>Pre-installation and System Requirements</w:t>
        </w:r>
        <w:r w:rsidR="007F042D">
          <w:rPr>
            <w:webHidden/>
          </w:rPr>
          <w:tab/>
        </w:r>
        <w:r w:rsidR="007F042D">
          <w:rPr>
            <w:webHidden/>
          </w:rPr>
          <w:fldChar w:fldCharType="begin"/>
        </w:r>
        <w:r w:rsidR="007F042D">
          <w:rPr>
            <w:webHidden/>
          </w:rPr>
          <w:instrText xml:space="preserve"> PAGEREF _Toc94011494 \h </w:instrText>
        </w:r>
        <w:r w:rsidR="007F042D">
          <w:rPr>
            <w:webHidden/>
          </w:rPr>
        </w:r>
        <w:r w:rsidR="007F042D">
          <w:rPr>
            <w:webHidden/>
          </w:rPr>
          <w:fldChar w:fldCharType="separate"/>
        </w:r>
        <w:r w:rsidR="00494782">
          <w:rPr>
            <w:rFonts w:hint="eastAsia"/>
            <w:webHidden/>
          </w:rPr>
          <w:t>4</w:t>
        </w:r>
        <w:r w:rsidR="007F042D">
          <w:rPr>
            <w:webHidden/>
          </w:rPr>
          <w:fldChar w:fldCharType="end"/>
        </w:r>
      </w:hyperlink>
    </w:p>
    <w:p w14:paraId="388FD455" w14:textId="2B831B83" w:rsidR="007F042D" w:rsidRDefault="00000000">
      <w:pPr>
        <w:pStyle w:val="TOC2"/>
        <w:rPr>
          <w:rFonts w:asciiTheme="minorHAnsi" w:hAnsiTheme="minorHAnsi"/>
          <w:b w:val="0"/>
          <w:sz w:val="22"/>
        </w:rPr>
      </w:pPr>
      <w:hyperlink w:anchor="_Toc94011495" w:history="1">
        <w:r w:rsidR="007F042D" w:rsidRPr="006515FA">
          <w:rPr>
            <w:rStyle w:val="Hyperlink"/>
          </w:rPr>
          <w:t>4.2.</w:t>
        </w:r>
        <w:r w:rsidR="007F042D">
          <w:rPr>
            <w:rFonts w:asciiTheme="minorHAnsi" w:hAnsiTheme="minorHAnsi"/>
            <w:b w:val="0"/>
            <w:sz w:val="22"/>
          </w:rPr>
          <w:tab/>
        </w:r>
        <w:r w:rsidR="007F042D" w:rsidRPr="006515FA">
          <w:rPr>
            <w:rStyle w:val="Hyperlink"/>
          </w:rPr>
          <w:t>Platform Installation and Preparation</w:t>
        </w:r>
        <w:r w:rsidR="007F042D">
          <w:rPr>
            <w:webHidden/>
          </w:rPr>
          <w:tab/>
        </w:r>
        <w:r w:rsidR="007F042D">
          <w:rPr>
            <w:webHidden/>
          </w:rPr>
          <w:fldChar w:fldCharType="begin"/>
        </w:r>
        <w:r w:rsidR="007F042D">
          <w:rPr>
            <w:webHidden/>
          </w:rPr>
          <w:instrText xml:space="preserve"> PAGEREF _Toc94011495 \h </w:instrText>
        </w:r>
        <w:r w:rsidR="007F042D">
          <w:rPr>
            <w:webHidden/>
          </w:rPr>
        </w:r>
        <w:r w:rsidR="007F042D">
          <w:rPr>
            <w:webHidden/>
          </w:rPr>
          <w:fldChar w:fldCharType="separate"/>
        </w:r>
        <w:r w:rsidR="00494782">
          <w:rPr>
            <w:rFonts w:hint="eastAsia"/>
            <w:webHidden/>
          </w:rPr>
          <w:t>5</w:t>
        </w:r>
        <w:r w:rsidR="007F042D">
          <w:rPr>
            <w:webHidden/>
          </w:rPr>
          <w:fldChar w:fldCharType="end"/>
        </w:r>
      </w:hyperlink>
    </w:p>
    <w:p w14:paraId="00D18957" w14:textId="6172D67C" w:rsidR="007F042D" w:rsidRDefault="00000000">
      <w:pPr>
        <w:pStyle w:val="TOC2"/>
        <w:rPr>
          <w:rFonts w:asciiTheme="minorHAnsi" w:hAnsiTheme="minorHAnsi"/>
          <w:b w:val="0"/>
          <w:sz w:val="22"/>
        </w:rPr>
      </w:pPr>
      <w:hyperlink w:anchor="_Toc94011496" w:history="1">
        <w:r w:rsidR="007F042D" w:rsidRPr="006515FA">
          <w:rPr>
            <w:rStyle w:val="Hyperlink"/>
          </w:rPr>
          <w:t>4.3.</w:t>
        </w:r>
        <w:r w:rsidR="007F042D">
          <w:rPr>
            <w:rFonts w:asciiTheme="minorHAnsi" w:hAnsiTheme="minorHAnsi"/>
            <w:b w:val="0"/>
            <w:sz w:val="22"/>
          </w:rPr>
          <w:tab/>
        </w:r>
        <w:r w:rsidR="007F042D" w:rsidRPr="006515FA">
          <w:rPr>
            <w:rStyle w:val="Hyperlink"/>
          </w:rPr>
          <w:t>Download and Extract Files</w:t>
        </w:r>
        <w:r w:rsidR="007F042D">
          <w:rPr>
            <w:webHidden/>
          </w:rPr>
          <w:tab/>
        </w:r>
        <w:r w:rsidR="007F042D">
          <w:rPr>
            <w:webHidden/>
          </w:rPr>
          <w:fldChar w:fldCharType="begin"/>
        </w:r>
        <w:r w:rsidR="007F042D">
          <w:rPr>
            <w:webHidden/>
          </w:rPr>
          <w:instrText xml:space="preserve"> PAGEREF _Toc94011496 \h </w:instrText>
        </w:r>
        <w:r w:rsidR="007F042D">
          <w:rPr>
            <w:webHidden/>
          </w:rPr>
        </w:r>
        <w:r w:rsidR="007F042D">
          <w:rPr>
            <w:webHidden/>
          </w:rPr>
          <w:fldChar w:fldCharType="separate"/>
        </w:r>
        <w:r w:rsidR="00494782">
          <w:rPr>
            <w:rFonts w:hint="eastAsia"/>
            <w:webHidden/>
          </w:rPr>
          <w:t>5</w:t>
        </w:r>
        <w:r w:rsidR="007F042D">
          <w:rPr>
            <w:webHidden/>
          </w:rPr>
          <w:fldChar w:fldCharType="end"/>
        </w:r>
      </w:hyperlink>
    </w:p>
    <w:p w14:paraId="018E7486" w14:textId="19010501" w:rsidR="007F042D" w:rsidRDefault="00000000">
      <w:pPr>
        <w:pStyle w:val="TOC2"/>
        <w:rPr>
          <w:rFonts w:asciiTheme="minorHAnsi" w:hAnsiTheme="minorHAnsi"/>
          <w:b w:val="0"/>
          <w:sz w:val="22"/>
        </w:rPr>
      </w:pPr>
      <w:hyperlink w:anchor="_Toc94011497" w:history="1">
        <w:r w:rsidR="007F042D" w:rsidRPr="006515FA">
          <w:rPr>
            <w:rStyle w:val="Hyperlink"/>
          </w:rPr>
          <w:t>4.4.</w:t>
        </w:r>
        <w:r w:rsidR="007F042D">
          <w:rPr>
            <w:rFonts w:asciiTheme="minorHAnsi" w:hAnsiTheme="minorHAnsi"/>
            <w:b w:val="0"/>
            <w:sz w:val="22"/>
          </w:rPr>
          <w:tab/>
        </w:r>
        <w:r w:rsidR="007F042D" w:rsidRPr="006515FA">
          <w:rPr>
            <w:rStyle w:val="Hyperlink"/>
          </w:rPr>
          <w:t>Database (DB) Creation</w:t>
        </w:r>
        <w:r w:rsidR="007F042D">
          <w:rPr>
            <w:webHidden/>
          </w:rPr>
          <w:tab/>
        </w:r>
        <w:r w:rsidR="007F042D">
          <w:rPr>
            <w:webHidden/>
          </w:rPr>
          <w:fldChar w:fldCharType="begin"/>
        </w:r>
        <w:r w:rsidR="007F042D">
          <w:rPr>
            <w:webHidden/>
          </w:rPr>
          <w:instrText xml:space="preserve"> PAGEREF _Toc94011497 \h </w:instrText>
        </w:r>
        <w:r w:rsidR="007F042D">
          <w:rPr>
            <w:webHidden/>
          </w:rPr>
        </w:r>
        <w:r w:rsidR="007F042D">
          <w:rPr>
            <w:webHidden/>
          </w:rPr>
          <w:fldChar w:fldCharType="separate"/>
        </w:r>
        <w:r w:rsidR="00494782">
          <w:rPr>
            <w:rFonts w:hint="eastAsia"/>
            <w:webHidden/>
          </w:rPr>
          <w:t>5</w:t>
        </w:r>
        <w:r w:rsidR="007F042D">
          <w:rPr>
            <w:webHidden/>
          </w:rPr>
          <w:fldChar w:fldCharType="end"/>
        </w:r>
      </w:hyperlink>
    </w:p>
    <w:p w14:paraId="5118E8B6" w14:textId="7768CACC" w:rsidR="007F042D" w:rsidRDefault="00000000">
      <w:pPr>
        <w:pStyle w:val="TOC2"/>
        <w:rPr>
          <w:rFonts w:asciiTheme="minorHAnsi" w:hAnsiTheme="minorHAnsi"/>
          <w:b w:val="0"/>
          <w:sz w:val="22"/>
        </w:rPr>
      </w:pPr>
      <w:hyperlink w:anchor="_Toc94011498" w:history="1">
        <w:r w:rsidR="007F042D" w:rsidRPr="006515FA">
          <w:rPr>
            <w:rStyle w:val="Hyperlink"/>
          </w:rPr>
          <w:t>4.5.</w:t>
        </w:r>
        <w:r w:rsidR="007F042D">
          <w:rPr>
            <w:rFonts w:asciiTheme="minorHAnsi" w:hAnsiTheme="minorHAnsi"/>
            <w:b w:val="0"/>
            <w:sz w:val="22"/>
          </w:rPr>
          <w:tab/>
        </w:r>
        <w:r w:rsidR="007F042D" w:rsidRPr="006515FA">
          <w:rPr>
            <w:rStyle w:val="Hyperlink"/>
          </w:rPr>
          <w:t>Installation Scripts</w:t>
        </w:r>
        <w:r w:rsidR="007F042D">
          <w:rPr>
            <w:webHidden/>
          </w:rPr>
          <w:tab/>
        </w:r>
        <w:r w:rsidR="007F042D">
          <w:rPr>
            <w:webHidden/>
          </w:rPr>
          <w:fldChar w:fldCharType="begin"/>
        </w:r>
        <w:r w:rsidR="007F042D">
          <w:rPr>
            <w:webHidden/>
          </w:rPr>
          <w:instrText xml:space="preserve"> PAGEREF _Toc94011498 \h </w:instrText>
        </w:r>
        <w:r w:rsidR="007F042D">
          <w:rPr>
            <w:webHidden/>
          </w:rPr>
        </w:r>
        <w:r w:rsidR="007F042D">
          <w:rPr>
            <w:webHidden/>
          </w:rPr>
          <w:fldChar w:fldCharType="separate"/>
        </w:r>
        <w:r w:rsidR="00494782">
          <w:rPr>
            <w:rFonts w:hint="eastAsia"/>
            <w:webHidden/>
          </w:rPr>
          <w:t>5</w:t>
        </w:r>
        <w:r w:rsidR="007F042D">
          <w:rPr>
            <w:webHidden/>
          </w:rPr>
          <w:fldChar w:fldCharType="end"/>
        </w:r>
      </w:hyperlink>
    </w:p>
    <w:p w14:paraId="43A45DA7" w14:textId="43AE6D81" w:rsidR="007F042D" w:rsidRDefault="00000000">
      <w:pPr>
        <w:pStyle w:val="TOC2"/>
        <w:rPr>
          <w:rFonts w:asciiTheme="minorHAnsi" w:hAnsiTheme="minorHAnsi"/>
          <w:b w:val="0"/>
          <w:sz w:val="22"/>
        </w:rPr>
      </w:pPr>
      <w:hyperlink w:anchor="_Toc94011499" w:history="1">
        <w:r w:rsidR="007F042D" w:rsidRPr="006515FA">
          <w:rPr>
            <w:rStyle w:val="Hyperlink"/>
          </w:rPr>
          <w:t>4.6.</w:t>
        </w:r>
        <w:r w:rsidR="007F042D">
          <w:rPr>
            <w:rFonts w:asciiTheme="minorHAnsi" w:hAnsiTheme="minorHAnsi"/>
            <w:b w:val="0"/>
            <w:sz w:val="22"/>
          </w:rPr>
          <w:tab/>
        </w:r>
        <w:r w:rsidR="007F042D" w:rsidRPr="006515FA">
          <w:rPr>
            <w:rStyle w:val="Hyperlink"/>
          </w:rPr>
          <w:t>Cron Scripts</w:t>
        </w:r>
        <w:r w:rsidR="007F042D">
          <w:rPr>
            <w:webHidden/>
          </w:rPr>
          <w:tab/>
        </w:r>
        <w:r w:rsidR="007F042D">
          <w:rPr>
            <w:webHidden/>
          </w:rPr>
          <w:fldChar w:fldCharType="begin"/>
        </w:r>
        <w:r w:rsidR="007F042D">
          <w:rPr>
            <w:webHidden/>
          </w:rPr>
          <w:instrText xml:space="preserve"> PAGEREF _Toc94011499 \h </w:instrText>
        </w:r>
        <w:r w:rsidR="007F042D">
          <w:rPr>
            <w:webHidden/>
          </w:rPr>
        </w:r>
        <w:r w:rsidR="007F042D">
          <w:rPr>
            <w:webHidden/>
          </w:rPr>
          <w:fldChar w:fldCharType="separate"/>
        </w:r>
        <w:r w:rsidR="00494782">
          <w:rPr>
            <w:rFonts w:hint="eastAsia"/>
            <w:webHidden/>
          </w:rPr>
          <w:t>5</w:t>
        </w:r>
        <w:r w:rsidR="007F042D">
          <w:rPr>
            <w:webHidden/>
          </w:rPr>
          <w:fldChar w:fldCharType="end"/>
        </w:r>
      </w:hyperlink>
    </w:p>
    <w:p w14:paraId="13A99E7F" w14:textId="7B63A730" w:rsidR="007F042D" w:rsidRDefault="00000000">
      <w:pPr>
        <w:pStyle w:val="TOC2"/>
        <w:rPr>
          <w:rFonts w:asciiTheme="minorHAnsi" w:hAnsiTheme="minorHAnsi"/>
          <w:b w:val="0"/>
          <w:sz w:val="22"/>
        </w:rPr>
      </w:pPr>
      <w:hyperlink w:anchor="_Toc94011500" w:history="1">
        <w:r w:rsidR="007F042D" w:rsidRPr="006515FA">
          <w:rPr>
            <w:rStyle w:val="Hyperlink"/>
          </w:rPr>
          <w:t>4.7.</w:t>
        </w:r>
        <w:r w:rsidR="007F042D">
          <w:rPr>
            <w:rFonts w:asciiTheme="minorHAnsi" w:hAnsiTheme="minorHAnsi"/>
            <w:b w:val="0"/>
            <w:sz w:val="22"/>
          </w:rPr>
          <w:tab/>
        </w:r>
        <w:r w:rsidR="007F042D" w:rsidRPr="006515FA">
          <w:rPr>
            <w:rStyle w:val="Hyperlink"/>
          </w:rPr>
          <w:t>Access Requirements and Skills Needed for the Installation</w:t>
        </w:r>
        <w:r w:rsidR="007F042D">
          <w:rPr>
            <w:webHidden/>
          </w:rPr>
          <w:tab/>
        </w:r>
        <w:r w:rsidR="007F042D">
          <w:rPr>
            <w:webHidden/>
          </w:rPr>
          <w:fldChar w:fldCharType="begin"/>
        </w:r>
        <w:r w:rsidR="007F042D">
          <w:rPr>
            <w:webHidden/>
          </w:rPr>
          <w:instrText xml:space="preserve"> PAGEREF _Toc94011500 \h </w:instrText>
        </w:r>
        <w:r w:rsidR="007F042D">
          <w:rPr>
            <w:webHidden/>
          </w:rPr>
        </w:r>
        <w:r w:rsidR="007F042D">
          <w:rPr>
            <w:webHidden/>
          </w:rPr>
          <w:fldChar w:fldCharType="separate"/>
        </w:r>
        <w:r w:rsidR="00494782">
          <w:rPr>
            <w:rFonts w:hint="eastAsia"/>
            <w:webHidden/>
          </w:rPr>
          <w:t>5</w:t>
        </w:r>
        <w:r w:rsidR="007F042D">
          <w:rPr>
            <w:webHidden/>
          </w:rPr>
          <w:fldChar w:fldCharType="end"/>
        </w:r>
      </w:hyperlink>
    </w:p>
    <w:p w14:paraId="6D3224E8" w14:textId="7B30C96E" w:rsidR="007F042D" w:rsidRDefault="00000000">
      <w:pPr>
        <w:pStyle w:val="TOC2"/>
        <w:rPr>
          <w:rFonts w:asciiTheme="minorHAnsi" w:hAnsiTheme="minorHAnsi"/>
          <w:b w:val="0"/>
          <w:sz w:val="22"/>
        </w:rPr>
      </w:pPr>
      <w:hyperlink w:anchor="_Toc94011501" w:history="1">
        <w:r w:rsidR="007F042D" w:rsidRPr="006515FA">
          <w:rPr>
            <w:rStyle w:val="Hyperlink"/>
          </w:rPr>
          <w:t>4.8.</w:t>
        </w:r>
        <w:r w:rsidR="007F042D">
          <w:rPr>
            <w:rFonts w:asciiTheme="minorHAnsi" w:hAnsiTheme="minorHAnsi"/>
            <w:b w:val="0"/>
            <w:sz w:val="22"/>
          </w:rPr>
          <w:tab/>
        </w:r>
        <w:r w:rsidR="007F042D" w:rsidRPr="006515FA">
          <w:rPr>
            <w:rStyle w:val="Hyperlink"/>
          </w:rPr>
          <w:t>Installation Procedures</w:t>
        </w:r>
        <w:r w:rsidR="007F042D">
          <w:rPr>
            <w:webHidden/>
          </w:rPr>
          <w:tab/>
        </w:r>
        <w:r w:rsidR="007F042D">
          <w:rPr>
            <w:webHidden/>
          </w:rPr>
          <w:fldChar w:fldCharType="begin"/>
        </w:r>
        <w:r w:rsidR="007F042D">
          <w:rPr>
            <w:webHidden/>
          </w:rPr>
          <w:instrText xml:space="preserve"> PAGEREF _Toc94011501 \h </w:instrText>
        </w:r>
        <w:r w:rsidR="007F042D">
          <w:rPr>
            <w:webHidden/>
          </w:rPr>
        </w:r>
        <w:r w:rsidR="007F042D">
          <w:rPr>
            <w:webHidden/>
          </w:rPr>
          <w:fldChar w:fldCharType="separate"/>
        </w:r>
        <w:r w:rsidR="00494782">
          <w:rPr>
            <w:rFonts w:hint="eastAsia"/>
            <w:webHidden/>
          </w:rPr>
          <w:t>5</w:t>
        </w:r>
        <w:r w:rsidR="007F042D">
          <w:rPr>
            <w:webHidden/>
          </w:rPr>
          <w:fldChar w:fldCharType="end"/>
        </w:r>
      </w:hyperlink>
    </w:p>
    <w:p w14:paraId="37BED004" w14:textId="0A54150A" w:rsidR="007F042D" w:rsidRDefault="00000000">
      <w:pPr>
        <w:pStyle w:val="TOC2"/>
        <w:rPr>
          <w:rFonts w:asciiTheme="minorHAnsi" w:hAnsiTheme="minorHAnsi"/>
          <w:b w:val="0"/>
          <w:sz w:val="22"/>
        </w:rPr>
      </w:pPr>
      <w:hyperlink w:anchor="_Toc94011502" w:history="1">
        <w:r w:rsidR="007F042D" w:rsidRPr="006515FA">
          <w:rPr>
            <w:rStyle w:val="Hyperlink"/>
          </w:rPr>
          <w:t>4.9.</w:t>
        </w:r>
        <w:r w:rsidR="007F042D">
          <w:rPr>
            <w:rFonts w:asciiTheme="minorHAnsi" w:hAnsiTheme="minorHAnsi"/>
            <w:b w:val="0"/>
            <w:sz w:val="22"/>
          </w:rPr>
          <w:tab/>
        </w:r>
        <w:r w:rsidR="007F042D" w:rsidRPr="006515FA">
          <w:rPr>
            <w:rStyle w:val="Hyperlink"/>
          </w:rPr>
          <w:t>Installation Verification Procedures</w:t>
        </w:r>
        <w:r w:rsidR="007F042D">
          <w:rPr>
            <w:webHidden/>
          </w:rPr>
          <w:tab/>
        </w:r>
        <w:r w:rsidR="007F042D">
          <w:rPr>
            <w:webHidden/>
          </w:rPr>
          <w:fldChar w:fldCharType="begin"/>
        </w:r>
        <w:r w:rsidR="007F042D">
          <w:rPr>
            <w:webHidden/>
          </w:rPr>
          <w:instrText xml:space="preserve"> PAGEREF _Toc94011502 \h </w:instrText>
        </w:r>
        <w:r w:rsidR="007F042D">
          <w:rPr>
            <w:webHidden/>
          </w:rPr>
        </w:r>
        <w:r w:rsidR="007F042D">
          <w:rPr>
            <w:webHidden/>
          </w:rPr>
          <w:fldChar w:fldCharType="separate"/>
        </w:r>
        <w:r w:rsidR="00494782">
          <w:rPr>
            <w:rFonts w:hint="eastAsia"/>
            <w:webHidden/>
          </w:rPr>
          <w:t>5</w:t>
        </w:r>
        <w:r w:rsidR="007F042D">
          <w:rPr>
            <w:webHidden/>
          </w:rPr>
          <w:fldChar w:fldCharType="end"/>
        </w:r>
      </w:hyperlink>
    </w:p>
    <w:p w14:paraId="2E3F0D7C" w14:textId="663F9D1C" w:rsidR="007F042D" w:rsidRDefault="00000000">
      <w:pPr>
        <w:pStyle w:val="TOC2"/>
        <w:rPr>
          <w:rFonts w:asciiTheme="minorHAnsi" w:hAnsiTheme="minorHAnsi"/>
          <w:b w:val="0"/>
          <w:sz w:val="22"/>
        </w:rPr>
      </w:pPr>
      <w:hyperlink w:anchor="_Toc94011503" w:history="1">
        <w:r w:rsidR="007F042D" w:rsidRPr="006515FA">
          <w:rPr>
            <w:rStyle w:val="Hyperlink"/>
          </w:rPr>
          <w:t>4.10.</w:t>
        </w:r>
        <w:r w:rsidR="007F042D">
          <w:rPr>
            <w:rFonts w:asciiTheme="minorHAnsi" w:hAnsiTheme="minorHAnsi"/>
            <w:b w:val="0"/>
            <w:sz w:val="22"/>
          </w:rPr>
          <w:tab/>
        </w:r>
        <w:r w:rsidR="007F042D" w:rsidRPr="006515FA">
          <w:rPr>
            <w:rStyle w:val="Hyperlink"/>
          </w:rPr>
          <w:t>System Configuration</w:t>
        </w:r>
        <w:r w:rsidR="007F042D">
          <w:rPr>
            <w:webHidden/>
          </w:rPr>
          <w:tab/>
        </w:r>
        <w:r w:rsidR="007F042D">
          <w:rPr>
            <w:webHidden/>
          </w:rPr>
          <w:fldChar w:fldCharType="begin"/>
        </w:r>
        <w:r w:rsidR="007F042D">
          <w:rPr>
            <w:webHidden/>
          </w:rPr>
          <w:instrText xml:space="preserve"> PAGEREF _Toc94011503 \h </w:instrText>
        </w:r>
        <w:r w:rsidR="007F042D">
          <w:rPr>
            <w:webHidden/>
          </w:rPr>
        </w:r>
        <w:r w:rsidR="007F042D">
          <w:rPr>
            <w:webHidden/>
          </w:rPr>
          <w:fldChar w:fldCharType="separate"/>
        </w:r>
        <w:r w:rsidR="00494782">
          <w:rPr>
            <w:rFonts w:hint="eastAsia"/>
            <w:webHidden/>
          </w:rPr>
          <w:t>6</w:t>
        </w:r>
        <w:r w:rsidR="007F042D">
          <w:rPr>
            <w:webHidden/>
          </w:rPr>
          <w:fldChar w:fldCharType="end"/>
        </w:r>
      </w:hyperlink>
    </w:p>
    <w:p w14:paraId="43F51454" w14:textId="5A4C40FA" w:rsidR="007F042D" w:rsidRDefault="00000000">
      <w:pPr>
        <w:pStyle w:val="TOC2"/>
        <w:rPr>
          <w:rFonts w:asciiTheme="minorHAnsi" w:hAnsiTheme="minorHAnsi"/>
          <w:b w:val="0"/>
          <w:sz w:val="22"/>
        </w:rPr>
      </w:pPr>
      <w:hyperlink w:anchor="_Toc94011504" w:history="1">
        <w:r w:rsidR="007F042D" w:rsidRPr="006515FA">
          <w:rPr>
            <w:rStyle w:val="Hyperlink"/>
          </w:rPr>
          <w:t>4.11.</w:t>
        </w:r>
        <w:r w:rsidR="007F042D">
          <w:rPr>
            <w:rFonts w:asciiTheme="minorHAnsi" w:hAnsiTheme="minorHAnsi"/>
            <w:b w:val="0"/>
            <w:sz w:val="22"/>
          </w:rPr>
          <w:tab/>
        </w:r>
        <w:r w:rsidR="007F042D" w:rsidRPr="006515FA">
          <w:rPr>
            <w:rStyle w:val="Hyperlink"/>
          </w:rPr>
          <w:t>DB Tuning</w:t>
        </w:r>
        <w:r w:rsidR="007F042D">
          <w:rPr>
            <w:webHidden/>
          </w:rPr>
          <w:tab/>
        </w:r>
        <w:r w:rsidR="007F042D">
          <w:rPr>
            <w:webHidden/>
          </w:rPr>
          <w:fldChar w:fldCharType="begin"/>
        </w:r>
        <w:r w:rsidR="007F042D">
          <w:rPr>
            <w:webHidden/>
          </w:rPr>
          <w:instrText xml:space="preserve"> PAGEREF _Toc94011504 \h </w:instrText>
        </w:r>
        <w:r w:rsidR="007F042D">
          <w:rPr>
            <w:webHidden/>
          </w:rPr>
        </w:r>
        <w:r w:rsidR="007F042D">
          <w:rPr>
            <w:webHidden/>
          </w:rPr>
          <w:fldChar w:fldCharType="separate"/>
        </w:r>
        <w:r w:rsidR="00494782">
          <w:rPr>
            <w:rFonts w:hint="eastAsia"/>
            <w:webHidden/>
          </w:rPr>
          <w:t>6</w:t>
        </w:r>
        <w:r w:rsidR="007F042D">
          <w:rPr>
            <w:webHidden/>
          </w:rPr>
          <w:fldChar w:fldCharType="end"/>
        </w:r>
      </w:hyperlink>
    </w:p>
    <w:p w14:paraId="2C19C2E4" w14:textId="657F9429" w:rsidR="007F042D" w:rsidRDefault="00000000">
      <w:pPr>
        <w:pStyle w:val="TOC1"/>
        <w:rPr>
          <w:rFonts w:asciiTheme="minorHAnsi" w:hAnsiTheme="minorHAnsi"/>
          <w:b w:val="0"/>
          <w:sz w:val="22"/>
        </w:rPr>
      </w:pPr>
      <w:hyperlink w:anchor="_Toc94011505" w:history="1">
        <w:r w:rsidR="007F042D" w:rsidRPr="006515FA">
          <w:rPr>
            <w:rStyle w:val="Hyperlink"/>
          </w:rPr>
          <w:t>5.</w:t>
        </w:r>
        <w:r w:rsidR="007F042D">
          <w:rPr>
            <w:rFonts w:asciiTheme="minorHAnsi" w:hAnsiTheme="minorHAnsi"/>
            <w:b w:val="0"/>
            <w:sz w:val="22"/>
          </w:rPr>
          <w:tab/>
        </w:r>
        <w:r w:rsidR="007F042D" w:rsidRPr="006515FA">
          <w:rPr>
            <w:rStyle w:val="Hyperlink"/>
          </w:rPr>
          <w:t>Backout Procedures</w:t>
        </w:r>
        <w:r w:rsidR="007F042D">
          <w:rPr>
            <w:webHidden/>
          </w:rPr>
          <w:tab/>
        </w:r>
        <w:r w:rsidR="007F042D">
          <w:rPr>
            <w:webHidden/>
          </w:rPr>
          <w:fldChar w:fldCharType="begin"/>
        </w:r>
        <w:r w:rsidR="007F042D">
          <w:rPr>
            <w:webHidden/>
          </w:rPr>
          <w:instrText xml:space="preserve"> PAGEREF _Toc94011505 \h </w:instrText>
        </w:r>
        <w:r w:rsidR="007F042D">
          <w:rPr>
            <w:webHidden/>
          </w:rPr>
        </w:r>
        <w:r w:rsidR="007F042D">
          <w:rPr>
            <w:webHidden/>
          </w:rPr>
          <w:fldChar w:fldCharType="separate"/>
        </w:r>
        <w:r w:rsidR="00494782">
          <w:rPr>
            <w:rFonts w:hint="eastAsia"/>
            <w:webHidden/>
          </w:rPr>
          <w:t>6</w:t>
        </w:r>
        <w:r w:rsidR="007F042D">
          <w:rPr>
            <w:webHidden/>
          </w:rPr>
          <w:fldChar w:fldCharType="end"/>
        </w:r>
      </w:hyperlink>
    </w:p>
    <w:p w14:paraId="73567FA3" w14:textId="118E4853" w:rsidR="007F042D" w:rsidRDefault="00000000">
      <w:pPr>
        <w:pStyle w:val="TOC2"/>
        <w:rPr>
          <w:rFonts w:asciiTheme="minorHAnsi" w:hAnsiTheme="minorHAnsi"/>
          <w:b w:val="0"/>
          <w:sz w:val="22"/>
        </w:rPr>
      </w:pPr>
      <w:hyperlink w:anchor="_Toc94011506" w:history="1">
        <w:r w:rsidR="007F042D" w:rsidRPr="006515FA">
          <w:rPr>
            <w:rStyle w:val="Hyperlink"/>
          </w:rPr>
          <w:t>5.1.</w:t>
        </w:r>
        <w:r w:rsidR="007F042D">
          <w:rPr>
            <w:rFonts w:asciiTheme="minorHAnsi" w:hAnsiTheme="minorHAnsi"/>
            <w:b w:val="0"/>
            <w:sz w:val="22"/>
          </w:rPr>
          <w:tab/>
        </w:r>
        <w:r w:rsidR="007F042D" w:rsidRPr="006515FA">
          <w:rPr>
            <w:rStyle w:val="Hyperlink"/>
          </w:rPr>
          <w:t>Backout Strategy</w:t>
        </w:r>
        <w:r w:rsidR="007F042D">
          <w:rPr>
            <w:webHidden/>
          </w:rPr>
          <w:tab/>
        </w:r>
        <w:r w:rsidR="007F042D">
          <w:rPr>
            <w:webHidden/>
          </w:rPr>
          <w:fldChar w:fldCharType="begin"/>
        </w:r>
        <w:r w:rsidR="007F042D">
          <w:rPr>
            <w:webHidden/>
          </w:rPr>
          <w:instrText xml:space="preserve"> PAGEREF _Toc94011506 \h </w:instrText>
        </w:r>
        <w:r w:rsidR="007F042D">
          <w:rPr>
            <w:webHidden/>
          </w:rPr>
        </w:r>
        <w:r w:rsidR="007F042D">
          <w:rPr>
            <w:webHidden/>
          </w:rPr>
          <w:fldChar w:fldCharType="separate"/>
        </w:r>
        <w:r w:rsidR="00494782">
          <w:rPr>
            <w:rFonts w:hint="eastAsia"/>
            <w:webHidden/>
          </w:rPr>
          <w:t>6</w:t>
        </w:r>
        <w:r w:rsidR="007F042D">
          <w:rPr>
            <w:webHidden/>
          </w:rPr>
          <w:fldChar w:fldCharType="end"/>
        </w:r>
      </w:hyperlink>
    </w:p>
    <w:p w14:paraId="586B961C" w14:textId="3A48D1CF" w:rsidR="007F042D" w:rsidRDefault="00000000">
      <w:pPr>
        <w:pStyle w:val="TOC2"/>
        <w:rPr>
          <w:rFonts w:asciiTheme="minorHAnsi" w:hAnsiTheme="minorHAnsi"/>
          <w:b w:val="0"/>
          <w:sz w:val="22"/>
        </w:rPr>
      </w:pPr>
      <w:hyperlink w:anchor="_Toc94011507" w:history="1">
        <w:r w:rsidR="007F042D" w:rsidRPr="006515FA">
          <w:rPr>
            <w:rStyle w:val="Hyperlink"/>
          </w:rPr>
          <w:t>5.2.</w:t>
        </w:r>
        <w:r w:rsidR="007F042D">
          <w:rPr>
            <w:rFonts w:asciiTheme="minorHAnsi" w:hAnsiTheme="minorHAnsi"/>
            <w:b w:val="0"/>
            <w:sz w:val="22"/>
          </w:rPr>
          <w:tab/>
        </w:r>
        <w:r w:rsidR="007F042D" w:rsidRPr="006515FA">
          <w:rPr>
            <w:rStyle w:val="Hyperlink"/>
          </w:rPr>
          <w:t>Backout Considerations</w:t>
        </w:r>
        <w:r w:rsidR="007F042D">
          <w:rPr>
            <w:webHidden/>
          </w:rPr>
          <w:tab/>
        </w:r>
        <w:r w:rsidR="007F042D">
          <w:rPr>
            <w:webHidden/>
          </w:rPr>
          <w:fldChar w:fldCharType="begin"/>
        </w:r>
        <w:r w:rsidR="007F042D">
          <w:rPr>
            <w:webHidden/>
          </w:rPr>
          <w:instrText xml:space="preserve"> PAGEREF _Toc94011507 \h </w:instrText>
        </w:r>
        <w:r w:rsidR="007F042D">
          <w:rPr>
            <w:webHidden/>
          </w:rPr>
        </w:r>
        <w:r w:rsidR="007F042D">
          <w:rPr>
            <w:webHidden/>
          </w:rPr>
          <w:fldChar w:fldCharType="separate"/>
        </w:r>
        <w:r w:rsidR="00494782">
          <w:rPr>
            <w:rFonts w:hint="eastAsia"/>
            <w:webHidden/>
          </w:rPr>
          <w:t>6</w:t>
        </w:r>
        <w:r w:rsidR="007F042D">
          <w:rPr>
            <w:webHidden/>
          </w:rPr>
          <w:fldChar w:fldCharType="end"/>
        </w:r>
      </w:hyperlink>
    </w:p>
    <w:p w14:paraId="326AA0CA" w14:textId="6ED6ECBA" w:rsidR="007F042D" w:rsidRDefault="00000000">
      <w:pPr>
        <w:pStyle w:val="TOC3"/>
        <w:rPr>
          <w:rFonts w:asciiTheme="minorHAnsi" w:hAnsiTheme="minorHAnsi"/>
          <w:b w:val="0"/>
          <w:sz w:val="22"/>
        </w:rPr>
      </w:pPr>
      <w:hyperlink w:anchor="_Toc94011508" w:history="1">
        <w:r w:rsidR="007F042D" w:rsidRPr="006515FA">
          <w:rPr>
            <w:rStyle w:val="Hyperlink"/>
          </w:rPr>
          <w:t>5.2.1.</w:t>
        </w:r>
        <w:r w:rsidR="007F042D">
          <w:rPr>
            <w:rFonts w:asciiTheme="minorHAnsi" w:hAnsiTheme="minorHAnsi"/>
            <w:b w:val="0"/>
            <w:sz w:val="22"/>
          </w:rPr>
          <w:tab/>
        </w:r>
        <w:r w:rsidR="007F042D" w:rsidRPr="006515FA">
          <w:rPr>
            <w:rStyle w:val="Hyperlink"/>
          </w:rPr>
          <w:t>Load Testing</w:t>
        </w:r>
        <w:r w:rsidR="007F042D">
          <w:rPr>
            <w:webHidden/>
          </w:rPr>
          <w:tab/>
        </w:r>
        <w:r w:rsidR="007F042D">
          <w:rPr>
            <w:webHidden/>
          </w:rPr>
          <w:fldChar w:fldCharType="begin"/>
        </w:r>
        <w:r w:rsidR="007F042D">
          <w:rPr>
            <w:webHidden/>
          </w:rPr>
          <w:instrText xml:space="preserve"> PAGEREF _Toc94011508 \h </w:instrText>
        </w:r>
        <w:r w:rsidR="007F042D">
          <w:rPr>
            <w:webHidden/>
          </w:rPr>
        </w:r>
        <w:r w:rsidR="007F042D">
          <w:rPr>
            <w:webHidden/>
          </w:rPr>
          <w:fldChar w:fldCharType="separate"/>
        </w:r>
        <w:r w:rsidR="00494782">
          <w:rPr>
            <w:webHidden/>
          </w:rPr>
          <w:t>7</w:t>
        </w:r>
        <w:r w:rsidR="007F042D">
          <w:rPr>
            <w:webHidden/>
          </w:rPr>
          <w:fldChar w:fldCharType="end"/>
        </w:r>
      </w:hyperlink>
    </w:p>
    <w:p w14:paraId="3FA73F72" w14:textId="519FE6AC" w:rsidR="007F042D" w:rsidRDefault="00000000">
      <w:pPr>
        <w:pStyle w:val="TOC3"/>
        <w:rPr>
          <w:rFonts w:asciiTheme="minorHAnsi" w:hAnsiTheme="minorHAnsi"/>
          <w:b w:val="0"/>
          <w:sz w:val="22"/>
        </w:rPr>
      </w:pPr>
      <w:hyperlink w:anchor="_Toc94011509" w:history="1">
        <w:r w:rsidR="007F042D" w:rsidRPr="006515FA">
          <w:rPr>
            <w:rStyle w:val="Hyperlink"/>
          </w:rPr>
          <w:t>5.2.2.</w:t>
        </w:r>
        <w:r w:rsidR="007F042D">
          <w:rPr>
            <w:rFonts w:asciiTheme="minorHAnsi" w:hAnsiTheme="minorHAnsi"/>
            <w:b w:val="0"/>
            <w:sz w:val="22"/>
          </w:rPr>
          <w:tab/>
        </w:r>
        <w:r w:rsidR="007F042D" w:rsidRPr="006515FA">
          <w:rPr>
            <w:rStyle w:val="Hyperlink"/>
          </w:rPr>
          <w:t>User Acceptance Testing (UAT)</w:t>
        </w:r>
        <w:r w:rsidR="007F042D">
          <w:rPr>
            <w:webHidden/>
          </w:rPr>
          <w:tab/>
        </w:r>
        <w:r w:rsidR="007F042D">
          <w:rPr>
            <w:webHidden/>
          </w:rPr>
          <w:fldChar w:fldCharType="begin"/>
        </w:r>
        <w:r w:rsidR="007F042D">
          <w:rPr>
            <w:webHidden/>
          </w:rPr>
          <w:instrText xml:space="preserve"> PAGEREF _Toc94011509 \h </w:instrText>
        </w:r>
        <w:r w:rsidR="007F042D">
          <w:rPr>
            <w:webHidden/>
          </w:rPr>
        </w:r>
        <w:r w:rsidR="007F042D">
          <w:rPr>
            <w:webHidden/>
          </w:rPr>
          <w:fldChar w:fldCharType="separate"/>
        </w:r>
        <w:r w:rsidR="00494782">
          <w:rPr>
            <w:webHidden/>
          </w:rPr>
          <w:t>7</w:t>
        </w:r>
        <w:r w:rsidR="007F042D">
          <w:rPr>
            <w:webHidden/>
          </w:rPr>
          <w:fldChar w:fldCharType="end"/>
        </w:r>
      </w:hyperlink>
    </w:p>
    <w:p w14:paraId="0E39DEFF" w14:textId="72F883C7" w:rsidR="007F042D" w:rsidRDefault="00000000">
      <w:pPr>
        <w:pStyle w:val="TOC2"/>
        <w:rPr>
          <w:rFonts w:asciiTheme="minorHAnsi" w:hAnsiTheme="minorHAnsi"/>
          <w:b w:val="0"/>
          <w:sz w:val="22"/>
        </w:rPr>
      </w:pPr>
      <w:hyperlink w:anchor="_Toc94011510" w:history="1">
        <w:r w:rsidR="007F042D" w:rsidRPr="006515FA">
          <w:rPr>
            <w:rStyle w:val="Hyperlink"/>
          </w:rPr>
          <w:t>5.3.</w:t>
        </w:r>
        <w:r w:rsidR="007F042D">
          <w:rPr>
            <w:rFonts w:asciiTheme="minorHAnsi" w:hAnsiTheme="minorHAnsi"/>
            <w:b w:val="0"/>
            <w:sz w:val="22"/>
          </w:rPr>
          <w:tab/>
        </w:r>
        <w:r w:rsidR="007F042D" w:rsidRPr="006515FA">
          <w:rPr>
            <w:rStyle w:val="Hyperlink"/>
          </w:rPr>
          <w:t>Backout Criteria</w:t>
        </w:r>
        <w:r w:rsidR="007F042D">
          <w:rPr>
            <w:webHidden/>
          </w:rPr>
          <w:tab/>
        </w:r>
        <w:r w:rsidR="007F042D">
          <w:rPr>
            <w:webHidden/>
          </w:rPr>
          <w:fldChar w:fldCharType="begin"/>
        </w:r>
        <w:r w:rsidR="007F042D">
          <w:rPr>
            <w:webHidden/>
          </w:rPr>
          <w:instrText xml:space="preserve"> PAGEREF _Toc94011510 \h </w:instrText>
        </w:r>
        <w:r w:rsidR="007F042D">
          <w:rPr>
            <w:webHidden/>
          </w:rPr>
        </w:r>
        <w:r w:rsidR="007F042D">
          <w:rPr>
            <w:webHidden/>
          </w:rPr>
          <w:fldChar w:fldCharType="separate"/>
        </w:r>
        <w:r w:rsidR="00494782">
          <w:rPr>
            <w:rFonts w:hint="eastAsia"/>
            <w:webHidden/>
          </w:rPr>
          <w:t>7</w:t>
        </w:r>
        <w:r w:rsidR="007F042D">
          <w:rPr>
            <w:webHidden/>
          </w:rPr>
          <w:fldChar w:fldCharType="end"/>
        </w:r>
      </w:hyperlink>
    </w:p>
    <w:p w14:paraId="5D2C834C" w14:textId="4BE46A98" w:rsidR="007F042D" w:rsidRDefault="00000000">
      <w:pPr>
        <w:pStyle w:val="TOC2"/>
        <w:rPr>
          <w:rFonts w:asciiTheme="minorHAnsi" w:hAnsiTheme="minorHAnsi"/>
          <w:b w:val="0"/>
          <w:sz w:val="22"/>
        </w:rPr>
      </w:pPr>
      <w:hyperlink w:anchor="_Toc94011511" w:history="1">
        <w:r w:rsidR="007F042D" w:rsidRPr="006515FA">
          <w:rPr>
            <w:rStyle w:val="Hyperlink"/>
          </w:rPr>
          <w:t>5.4.</w:t>
        </w:r>
        <w:r w:rsidR="007F042D">
          <w:rPr>
            <w:rFonts w:asciiTheme="minorHAnsi" w:hAnsiTheme="minorHAnsi"/>
            <w:b w:val="0"/>
            <w:sz w:val="22"/>
          </w:rPr>
          <w:tab/>
        </w:r>
        <w:r w:rsidR="007F042D" w:rsidRPr="006515FA">
          <w:rPr>
            <w:rStyle w:val="Hyperlink"/>
          </w:rPr>
          <w:t>Backout Risks</w:t>
        </w:r>
        <w:r w:rsidR="007F042D">
          <w:rPr>
            <w:webHidden/>
          </w:rPr>
          <w:tab/>
        </w:r>
        <w:r w:rsidR="007F042D">
          <w:rPr>
            <w:webHidden/>
          </w:rPr>
          <w:fldChar w:fldCharType="begin"/>
        </w:r>
        <w:r w:rsidR="007F042D">
          <w:rPr>
            <w:webHidden/>
          </w:rPr>
          <w:instrText xml:space="preserve"> PAGEREF _Toc94011511 \h </w:instrText>
        </w:r>
        <w:r w:rsidR="007F042D">
          <w:rPr>
            <w:webHidden/>
          </w:rPr>
        </w:r>
        <w:r w:rsidR="007F042D">
          <w:rPr>
            <w:webHidden/>
          </w:rPr>
          <w:fldChar w:fldCharType="separate"/>
        </w:r>
        <w:r w:rsidR="00494782">
          <w:rPr>
            <w:rFonts w:hint="eastAsia"/>
            <w:webHidden/>
          </w:rPr>
          <w:t>7</w:t>
        </w:r>
        <w:r w:rsidR="007F042D">
          <w:rPr>
            <w:webHidden/>
          </w:rPr>
          <w:fldChar w:fldCharType="end"/>
        </w:r>
      </w:hyperlink>
    </w:p>
    <w:p w14:paraId="0FB5F053" w14:textId="12400870" w:rsidR="007F042D" w:rsidRDefault="00000000">
      <w:pPr>
        <w:pStyle w:val="TOC2"/>
        <w:rPr>
          <w:rFonts w:asciiTheme="minorHAnsi" w:hAnsiTheme="minorHAnsi"/>
          <w:b w:val="0"/>
          <w:sz w:val="22"/>
        </w:rPr>
      </w:pPr>
      <w:hyperlink w:anchor="_Toc94011512" w:history="1">
        <w:r w:rsidR="007F042D" w:rsidRPr="006515FA">
          <w:rPr>
            <w:rStyle w:val="Hyperlink"/>
          </w:rPr>
          <w:t>5.5.</w:t>
        </w:r>
        <w:r w:rsidR="007F042D">
          <w:rPr>
            <w:rFonts w:asciiTheme="minorHAnsi" w:hAnsiTheme="minorHAnsi"/>
            <w:b w:val="0"/>
            <w:sz w:val="22"/>
          </w:rPr>
          <w:tab/>
        </w:r>
        <w:r w:rsidR="007F042D" w:rsidRPr="006515FA">
          <w:rPr>
            <w:rStyle w:val="Hyperlink"/>
          </w:rPr>
          <w:t>Authority for Backout</w:t>
        </w:r>
        <w:r w:rsidR="007F042D">
          <w:rPr>
            <w:webHidden/>
          </w:rPr>
          <w:tab/>
        </w:r>
        <w:r w:rsidR="007F042D">
          <w:rPr>
            <w:webHidden/>
          </w:rPr>
          <w:fldChar w:fldCharType="begin"/>
        </w:r>
        <w:r w:rsidR="007F042D">
          <w:rPr>
            <w:webHidden/>
          </w:rPr>
          <w:instrText xml:space="preserve"> PAGEREF _Toc94011512 \h </w:instrText>
        </w:r>
        <w:r w:rsidR="007F042D">
          <w:rPr>
            <w:webHidden/>
          </w:rPr>
        </w:r>
        <w:r w:rsidR="007F042D">
          <w:rPr>
            <w:webHidden/>
          </w:rPr>
          <w:fldChar w:fldCharType="separate"/>
        </w:r>
        <w:r w:rsidR="00494782">
          <w:rPr>
            <w:rFonts w:hint="eastAsia"/>
            <w:webHidden/>
          </w:rPr>
          <w:t>7</w:t>
        </w:r>
        <w:r w:rsidR="007F042D">
          <w:rPr>
            <w:webHidden/>
          </w:rPr>
          <w:fldChar w:fldCharType="end"/>
        </w:r>
      </w:hyperlink>
    </w:p>
    <w:p w14:paraId="51D16157" w14:textId="6B396492" w:rsidR="007F042D" w:rsidRDefault="00000000">
      <w:pPr>
        <w:pStyle w:val="TOC2"/>
        <w:rPr>
          <w:rFonts w:asciiTheme="minorHAnsi" w:hAnsiTheme="minorHAnsi"/>
          <w:b w:val="0"/>
          <w:sz w:val="22"/>
        </w:rPr>
      </w:pPr>
      <w:hyperlink w:anchor="_Toc94011513" w:history="1">
        <w:r w:rsidR="007F042D" w:rsidRPr="006515FA">
          <w:rPr>
            <w:rStyle w:val="Hyperlink"/>
          </w:rPr>
          <w:t>5.6.</w:t>
        </w:r>
        <w:r w:rsidR="007F042D">
          <w:rPr>
            <w:rFonts w:asciiTheme="minorHAnsi" w:hAnsiTheme="minorHAnsi"/>
            <w:b w:val="0"/>
            <w:sz w:val="22"/>
          </w:rPr>
          <w:tab/>
        </w:r>
        <w:r w:rsidR="007F042D" w:rsidRPr="006515FA">
          <w:rPr>
            <w:rStyle w:val="Hyperlink"/>
          </w:rPr>
          <w:t>Backout Procedures</w:t>
        </w:r>
        <w:r w:rsidR="007F042D">
          <w:rPr>
            <w:webHidden/>
          </w:rPr>
          <w:tab/>
        </w:r>
        <w:r w:rsidR="007F042D">
          <w:rPr>
            <w:webHidden/>
          </w:rPr>
          <w:fldChar w:fldCharType="begin"/>
        </w:r>
        <w:r w:rsidR="007F042D">
          <w:rPr>
            <w:webHidden/>
          </w:rPr>
          <w:instrText xml:space="preserve"> PAGEREF _Toc94011513 \h </w:instrText>
        </w:r>
        <w:r w:rsidR="007F042D">
          <w:rPr>
            <w:webHidden/>
          </w:rPr>
        </w:r>
        <w:r w:rsidR="007F042D">
          <w:rPr>
            <w:webHidden/>
          </w:rPr>
          <w:fldChar w:fldCharType="separate"/>
        </w:r>
        <w:r w:rsidR="00494782">
          <w:rPr>
            <w:rFonts w:hint="eastAsia"/>
            <w:webHidden/>
          </w:rPr>
          <w:t>7</w:t>
        </w:r>
        <w:r w:rsidR="007F042D">
          <w:rPr>
            <w:webHidden/>
          </w:rPr>
          <w:fldChar w:fldCharType="end"/>
        </w:r>
      </w:hyperlink>
    </w:p>
    <w:p w14:paraId="6890217E" w14:textId="4A1D75F8" w:rsidR="007F042D" w:rsidRDefault="00000000">
      <w:pPr>
        <w:pStyle w:val="TOC2"/>
        <w:rPr>
          <w:rFonts w:asciiTheme="minorHAnsi" w:hAnsiTheme="minorHAnsi"/>
          <w:b w:val="0"/>
          <w:sz w:val="22"/>
        </w:rPr>
      </w:pPr>
      <w:hyperlink w:anchor="_Toc94011514" w:history="1">
        <w:r w:rsidR="007F042D" w:rsidRPr="006515FA">
          <w:rPr>
            <w:rStyle w:val="Hyperlink"/>
          </w:rPr>
          <w:t>5.7.</w:t>
        </w:r>
        <w:r w:rsidR="007F042D">
          <w:rPr>
            <w:rFonts w:asciiTheme="minorHAnsi" w:hAnsiTheme="minorHAnsi"/>
            <w:b w:val="0"/>
            <w:sz w:val="22"/>
          </w:rPr>
          <w:tab/>
        </w:r>
        <w:r w:rsidR="007F042D" w:rsidRPr="006515FA">
          <w:rPr>
            <w:rStyle w:val="Hyperlink"/>
          </w:rPr>
          <w:t>Backout Verification Procedures</w:t>
        </w:r>
        <w:r w:rsidR="007F042D">
          <w:rPr>
            <w:webHidden/>
          </w:rPr>
          <w:tab/>
        </w:r>
        <w:r w:rsidR="007F042D">
          <w:rPr>
            <w:webHidden/>
          </w:rPr>
          <w:fldChar w:fldCharType="begin"/>
        </w:r>
        <w:r w:rsidR="007F042D">
          <w:rPr>
            <w:webHidden/>
          </w:rPr>
          <w:instrText xml:space="preserve"> PAGEREF _Toc94011514 \h </w:instrText>
        </w:r>
        <w:r w:rsidR="007F042D">
          <w:rPr>
            <w:webHidden/>
          </w:rPr>
        </w:r>
        <w:r w:rsidR="007F042D">
          <w:rPr>
            <w:webHidden/>
          </w:rPr>
          <w:fldChar w:fldCharType="separate"/>
        </w:r>
        <w:r w:rsidR="00494782">
          <w:rPr>
            <w:rFonts w:hint="eastAsia"/>
            <w:webHidden/>
          </w:rPr>
          <w:t>8</w:t>
        </w:r>
        <w:r w:rsidR="007F042D">
          <w:rPr>
            <w:webHidden/>
          </w:rPr>
          <w:fldChar w:fldCharType="end"/>
        </w:r>
      </w:hyperlink>
    </w:p>
    <w:p w14:paraId="7C61C546" w14:textId="25272CCC" w:rsidR="007F042D" w:rsidRDefault="00000000">
      <w:pPr>
        <w:pStyle w:val="TOC1"/>
        <w:rPr>
          <w:rFonts w:asciiTheme="minorHAnsi" w:hAnsiTheme="minorHAnsi"/>
          <w:b w:val="0"/>
          <w:sz w:val="22"/>
        </w:rPr>
      </w:pPr>
      <w:hyperlink w:anchor="_Toc94011515" w:history="1">
        <w:r w:rsidR="007F042D" w:rsidRPr="006515FA">
          <w:rPr>
            <w:rStyle w:val="Hyperlink"/>
          </w:rPr>
          <w:t>6.</w:t>
        </w:r>
        <w:r w:rsidR="007F042D">
          <w:rPr>
            <w:rFonts w:asciiTheme="minorHAnsi" w:hAnsiTheme="minorHAnsi"/>
            <w:b w:val="0"/>
            <w:sz w:val="22"/>
          </w:rPr>
          <w:tab/>
        </w:r>
        <w:r w:rsidR="007F042D" w:rsidRPr="006515FA">
          <w:rPr>
            <w:rStyle w:val="Hyperlink"/>
          </w:rPr>
          <w:t>Rollback Procedures</w:t>
        </w:r>
        <w:r w:rsidR="007F042D">
          <w:rPr>
            <w:webHidden/>
          </w:rPr>
          <w:tab/>
        </w:r>
        <w:r w:rsidR="007F042D">
          <w:rPr>
            <w:webHidden/>
          </w:rPr>
          <w:fldChar w:fldCharType="begin"/>
        </w:r>
        <w:r w:rsidR="007F042D">
          <w:rPr>
            <w:webHidden/>
          </w:rPr>
          <w:instrText xml:space="preserve"> PAGEREF _Toc94011515 \h </w:instrText>
        </w:r>
        <w:r w:rsidR="007F042D">
          <w:rPr>
            <w:webHidden/>
          </w:rPr>
        </w:r>
        <w:r w:rsidR="007F042D">
          <w:rPr>
            <w:webHidden/>
          </w:rPr>
          <w:fldChar w:fldCharType="separate"/>
        </w:r>
        <w:r w:rsidR="00494782">
          <w:rPr>
            <w:rFonts w:hint="eastAsia"/>
            <w:webHidden/>
          </w:rPr>
          <w:t>8</w:t>
        </w:r>
        <w:r w:rsidR="007F042D">
          <w:rPr>
            <w:webHidden/>
          </w:rPr>
          <w:fldChar w:fldCharType="end"/>
        </w:r>
      </w:hyperlink>
    </w:p>
    <w:p w14:paraId="4DD9FADA" w14:textId="56B20B79" w:rsidR="007F042D" w:rsidRDefault="00000000">
      <w:pPr>
        <w:pStyle w:val="TOC2"/>
        <w:rPr>
          <w:rFonts w:asciiTheme="minorHAnsi" w:hAnsiTheme="minorHAnsi"/>
          <w:b w:val="0"/>
          <w:sz w:val="22"/>
        </w:rPr>
      </w:pPr>
      <w:hyperlink w:anchor="_Toc94011516" w:history="1">
        <w:r w:rsidR="007F042D" w:rsidRPr="006515FA">
          <w:rPr>
            <w:rStyle w:val="Hyperlink"/>
          </w:rPr>
          <w:t>6.1.</w:t>
        </w:r>
        <w:r w:rsidR="007F042D">
          <w:rPr>
            <w:rFonts w:asciiTheme="minorHAnsi" w:hAnsiTheme="minorHAnsi"/>
            <w:b w:val="0"/>
            <w:sz w:val="22"/>
          </w:rPr>
          <w:tab/>
        </w:r>
        <w:r w:rsidR="007F042D" w:rsidRPr="006515FA">
          <w:rPr>
            <w:rStyle w:val="Hyperlink"/>
          </w:rPr>
          <w:t>Rollback Considerations</w:t>
        </w:r>
        <w:r w:rsidR="007F042D">
          <w:rPr>
            <w:webHidden/>
          </w:rPr>
          <w:tab/>
        </w:r>
        <w:r w:rsidR="007F042D">
          <w:rPr>
            <w:webHidden/>
          </w:rPr>
          <w:fldChar w:fldCharType="begin"/>
        </w:r>
        <w:r w:rsidR="007F042D">
          <w:rPr>
            <w:webHidden/>
          </w:rPr>
          <w:instrText xml:space="preserve"> PAGEREF _Toc94011516 \h </w:instrText>
        </w:r>
        <w:r w:rsidR="007F042D">
          <w:rPr>
            <w:webHidden/>
          </w:rPr>
        </w:r>
        <w:r w:rsidR="007F042D">
          <w:rPr>
            <w:webHidden/>
          </w:rPr>
          <w:fldChar w:fldCharType="separate"/>
        </w:r>
        <w:r w:rsidR="00494782">
          <w:rPr>
            <w:rFonts w:hint="eastAsia"/>
            <w:webHidden/>
          </w:rPr>
          <w:t>8</w:t>
        </w:r>
        <w:r w:rsidR="007F042D">
          <w:rPr>
            <w:webHidden/>
          </w:rPr>
          <w:fldChar w:fldCharType="end"/>
        </w:r>
      </w:hyperlink>
    </w:p>
    <w:p w14:paraId="3E7950BE" w14:textId="4BE8041F" w:rsidR="007F042D" w:rsidRDefault="00000000">
      <w:pPr>
        <w:pStyle w:val="TOC2"/>
        <w:rPr>
          <w:rFonts w:asciiTheme="minorHAnsi" w:hAnsiTheme="minorHAnsi"/>
          <w:b w:val="0"/>
          <w:sz w:val="22"/>
        </w:rPr>
      </w:pPr>
      <w:hyperlink w:anchor="_Toc94011517" w:history="1">
        <w:r w:rsidR="007F042D" w:rsidRPr="006515FA">
          <w:rPr>
            <w:rStyle w:val="Hyperlink"/>
          </w:rPr>
          <w:t>6.2.</w:t>
        </w:r>
        <w:r w:rsidR="007F042D">
          <w:rPr>
            <w:rFonts w:asciiTheme="minorHAnsi" w:hAnsiTheme="minorHAnsi"/>
            <w:b w:val="0"/>
            <w:sz w:val="22"/>
          </w:rPr>
          <w:tab/>
        </w:r>
        <w:r w:rsidR="007F042D" w:rsidRPr="006515FA">
          <w:rPr>
            <w:rStyle w:val="Hyperlink"/>
          </w:rPr>
          <w:t>Rollback Criteria</w:t>
        </w:r>
        <w:r w:rsidR="007F042D">
          <w:rPr>
            <w:webHidden/>
          </w:rPr>
          <w:tab/>
        </w:r>
        <w:r w:rsidR="007F042D">
          <w:rPr>
            <w:webHidden/>
          </w:rPr>
          <w:fldChar w:fldCharType="begin"/>
        </w:r>
        <w:r w:rsidR="007F042D">
          <w:rPr>
            <w:webHidden/>
          </w:rPr>
          <w:instrText xml:space="preserve"> PAGEREF _Toc94011517 \h </w:instrText>
        </w:r>
        <w:r w:rsidR="007F042D">
          <w:rPr>
            <w:webHidden/>
          </w:rPr>
        </w:r>
        <w:r w:rsidR="007F042D">
          <w:rPr>
            <w:webHidden/>
          </w:rPr>
          <w:fldChar w:fldCharType="separate"/>
        </w:r>
        <w:r w:rsidR="00494782">
          <w:rPr>
            <w:rFonts w:hint="eastAsia"/>
            <w:webHidden/>
          </w:rPr>
          <w:t>8</w:t>
        </w:r>
        <w:r w:rsidR="007F042D">
          <w:rPr>
            <w:webHidden/>
          </w:rPr>
          <w:fldChar w:fldCharType="end"/>
        </w:r>
      </w:hyperlink>
    </w:p>
    <w:p w14:paraId="4F1B50CE" w14:textId="67E3CF72" w:rsidR="007F042D" w:rsidRDefault="00000000">
      <w:pPr>
        <w:pStyle w:val="TOC2"/>
        <w:rPr>
          <w:rFonts w:asciiTheme="minorHAnsi" w:hAnsiTheme="minorHAnsi"/>
          <w:b w:val="0"/>
          <w:sz w:val="22"/>
        </w:rPr>
      </w:pPr>
      <w:hyperlink w:anchor="_Toc94011518" w:history="1">
        <w:r w:rsidR="007F042D" w:rsidRPr="006515FA">
          <w:rPr>
            <w:rStyle w:val="Hyperlink"/>
          </w:rPr>
          <w:t>6.3.</w:t>
        </w:r>
        <w:r w:rsidR="007F042D">
          <w:rPr>
            <w:rFonts w:asciiTheme="minorHAnsi" w:hAnsiTheme="minorHAnsi"/>
            <w:b w:val="0"/>
            <w:sz w:val="22"/>
          </w:rPr>
          <w:tab/>
        </w:r>
        <w:r w:rsidR="007F042D" w:rsidRPr="006515FA">
          <w:rPr>
            <w:rStyle w:val="Hyperlink"/>
          </w:rPr>
          <w:t>Rollback Risks</w:t>
        </w:r>
        <w:r w:rsidR="007F042D">
          <w:rPr>
            <w:webHidden/>
          </w:rPr>
          <w:tab/>
        </w:r>
        <w:r w:rsidR="007F042D">
          <w:rPr>
            <w:webHidden/>
          </w:rPr>
          <w:fldChar w:fldCharType="begin"/>
        </w:r>
        <w:r w:rsidR="007F042D">
          <w:rPr>
            <w:webHidden/>
          </w:rPr>
          <w:instrText xml:space="preserve"> PAGEREF _Toc94011518 \h </w:instrText>
        </w:r>
        <w:r w:rsidR="007F042D">
          <w:rPr>
            <w:webHidden/>
          </w:rPr>
        </w:r>
        <w:r w:rsidR="007F042D">
          <w:rPr>
            <w:webHidden/>
          </w:rPr>
          <w:fldChar w:fldCharType="separate"/>
        </w:r>
        <w:r w:rsidR="00494782">
          <w:rPr>
            <w:rFonts w:hint="eastAsia"/>
            <w:webHidden/>
          </w:rPr>
          <w:t>8</w:t>
        </w:r>
        <w:r w:rsidR="007F042D">
          <w:rPr>
            <w:webHidden/>
          </w:rPr>
          <w:fldChar w:fldCharType="end"/>
        </w:r>
      </w:hyperlink>
    </w:p>
    <w:p w14:paraId="65F7C91F" w14:textId="1B544FF1" w:rsidR="007F042D" w:rsidRDefault="00000000">
      <w:pPr>
        <w:pStyle w:val="TOC2"/>
        <w:rPr>
          <w:rFonts w:asciiTheme="minorHAnsi" w:hAnsiTheme="minorHAnsi"/>
          <w:b w:val="0"/>
          <w:sz w:val="22"/>
        </w:rPr>
      </w:pPr>
      <w:hyperlink w:anchor="_Toc94011519" w:history="1">
        <w:r w:rsidR="007F042D" w:rsidRPr="006515FA">
          <w:rPr>
            <w:rStyle w:val="Hyperlink"/>
          </w:rPr>
          <w:t>6.4.</w:t>
        </w:r>
        <w:r w:rsidR="007F042D">
          <w:rPr>
            <w:rFonts w:asciiTheme="minorHAnsi" w:hAnsiTheme="minorHAnsi"/>
            <w:b w:val="0"/>
            <w:sz w:val="22"/>
          </w:rPr>
          <w:tab/>
        </w:r>
        <w:r w:rsidR="007F042D" w:rsidRPr="006515FA">
          <w:rPr>
            <w:rStyle w:val="Hyperlink"/>
          </w:rPr>
          <w:t>Authority for Rollback</w:t>
        </w:r>
        <w:r w:rsidR="007F042D">
          <w:rPr>
            <w:webHidden/>
          </w:rPr>
          <w:tab/>
        </w:r>
        <w:r w:rsidR="007F042D">
          <w:rPr>
            <w:webHidden/>
          </w:rPr>
          <w:fldChar w:fldCharType="begin"/>
        </w:r>
        <w:r w:rsidR="007F042D">
          <w:rPr>
            <w:webHidden/>
          </w:rPr>
          <w:instrText xml:space="preserve"> PAGEREF _Toc94011519 \h </w:instrText>
        </w:r>
        <w:r w:rsidR="007F042D">
          <w:rPr>
            <w:webHidden/>
          </w:rPr>
        </w:r>
        <w:r w:rsidR="007F042D">
          <w:rPr>
            <w:webHidden/>
          </w:rPr>
          <w:fldChar w:fldCharType="separate"/>
        </w:r>
        <w:r w:rsidR="00494782">
          <w:rPr>
            <w:rFonts w:hint="eastAsia"/>
            <w:webHidden/>
          </w:rPr>
          <w:t>9</w:t>
        </w:r>
        <w:r w:rsidR="007F042D">
          <w:rPr>
            <w:webHidden/>
          </w:rPr>
          <w:fldChar w:fldCharType="end"/>
        </w:r>
      </w:hyperlink>
    </w:p>
    <w:p w14:paraId="6DEBA5BE" w14:textId="5EF3169C" w:rsidR="007F042D" w:rsidRDefault="00000000">
      <w:pPr>
        <w:pStyle w:val="TOC2"/>
        <w:rPr>
          <w:rFonts w:asciiTheme="minorHAnsi" w:hAnsiTheme="minorHAnsi"/>
          <w:b w:val="0"/>
          <w:sz w:val="22"/>
        </w:rPr>
      </w:pPr>
      <w:hyperlink w:anchor="_Toc94011520" w:history="1">
        <w:r w:rsidR="007F042D" w:rsidRPr="006515FA">
          <w:rPr>
            <w:rStyle w:val="Hyperlink"/>
          </w:rPr>
          <w:t>6.5.</w:t>
        </w:r>
        <w:r w:rsidR="007F042D">
          <w:rPr>
            <w:rFonts w:asciiTheme="minorHAnsi" w:hAnsiTheme="minorHAnsi"/>
            <w:b w:val="0"/>
            <w:sz w:val="22"/>
          </w:rPr>
          <w:tab/>
        </w:r>
        <w:r w:rsidR="007F042D" w:rsidRPr="006515FA">
          <w:rPr>
            <w:rStyle w:val="Hyperlink"/>
          </w:rPr>
          <w:t>Rollback Procedures</w:t>
        </w:r>
        <w:r w:rsidR="007F042D">
          <w:rPr>
            <w:webHidden/>
          </w:rPr>
          <w:tab/>
        </w:r>
        <w:r w:rsidR="007F042D">
          <w:rPr>
            <w:webHidden/>
          </w:rPr>
          <w:fldChar w:fldCharType="begin"/>
        </w:r>
        <w:r w:rsidR="007F042D">
          <w:rPr>
            <w:webHidden/>
          </w:rPr>
          <w:instrText xml:space="preserve"> PAGEREF _Toc94011520 \h </w:instrText>
        </w:r>
        <w:r w:rsidR="007F042D">
          <w:rPr>
            <w:webHidden/>
          </w:rPr>
        </w:r>
        <w:r w:rsidR="007F042D">
          <w:rPr>
            <w:webHidden/>
          </w:rPr>
          <w:fldChar w:fldCharType="separate"/>
        </w:r>
        <w:r w:rsidR="00494782">
          <w:rPr>
            <w:rFonts w:hint="eastAsia"/>
            <w:webHidden/>
          </w:rPr>
          <w:t>9</w:t>
        </w:r>
        <w:r w:rsidR="007F042D">
          <w:rPr>
            <w:webHidden/>
          </w:rPr>
          <w:fldChar w:fldCharType="end"/>
        </w:r>
      </w:hyperlink>
    </w:p>
    <w:p w14:paraId="0442510E" w14:textId="49AEA0D8" w:rsidR="007F042D" w:rsidRDefault="00000000">
      <w:pPr>
        <w:pStyle w:val="TOC2"/>
        <w:rPr>
          <w:rFonts w:asciiTheme="minorHAnsi" w:hAnsiTheme="minorHAnsi"/>
          <w:b w:val="0"/>
          <w:sz w:val="22"/>
        </w:rPr>
      </w:pPr>
      <w:hyperlink w:anchor="_Toc94011521" w:history="1">
        <w:r w:rsidR="007F042D" w:rsidRPr="006515FA">
          <w:rPr>
            <w:rStyle w:val="Hyperlink"/>
          </w:rPr>
          <w:t>6.6.</w:t>
        </w:r>
        <w:r w:rsidR="007F042D">
          <w:rPr>
            <w:rFonts w:asciiTheme="minorHAnsi" w:hAnsiTheme="minorHAnsi"/>
            <w:b w:val="0"/>
            <w:sz w:val="22"/>
          </w:rPr>
          <w:tab/>
        </w:r>
        <w:r w:rsidR="007F042D" w:rsidRPr="006515FA">
          <w:rPr>
            <w:rStyle w:val="Hyperlink"/>
          </w:rPr>
          <w:t>Rollback Verification Procedures</w:t>
        </w:r>
        <w:r w:rsidR="007F042D">
          <w:rPr>
            <w:webHidden/>
          </w:rPr>
          <w:tab/>
        </w:r>
        <w:r w:rsidR="007F042D">
          <w:rPr>
            <w:webHidden/>
          </w:rPr>
          <w:fldChar w:fldCharType="begin"/>
        </w:r>
        <w:r w:rsidR="007F042D">
          <w:rPr>
            <w:webHidden/>
          </w:rPr>
          <w:instrText xml:space="preserve"> PAGEREF _Toc94011521 \h </w:instrText>
        </w:r>
        <w:r w:rsidR="007F042D">
          <w:rPr>
            <w:webHidden/>
          </w:rPr>
        </w:r>
        <w:r w:rsidR="007F042D">
          <w:rPr>
            <w:webHidden/>
          </w:rPr>
          <w:fldChar w:fldCharType="separate"/>
        </w:r>
        <w:r w:rsidR="00494782">
          <w:rPr>
            <w:rFonts w:hint="eastAsia"/>
            <w:webHidden/>
          </w:rPr>
          <w:t>9</w:t>
        </w:r>
        <w:r w:rsidR="007F042D">
          <w:rPr>
            <w:webHidden/>
          </w:rPr>
          <w:fldChar w:fldCharType="end"/>
        </w:r>
      </w:hyperlink>
    </w:p>
    <w:p w14:paraId="7F2C3044" w14:textId="55A770AA" w:rsidR="007F042D" w:rsidRDefault="00000000">
      <w:pPr>
        <w:pStyle w:val="TOC1"/>
        <w:rPr>
          <w:rFonts w:asciiTheme="minorHAnsi" w:hAnsiTheme="minorHAnsi"/>
          <w:b w:val="0"/>
          <w:sz w:val="22"/>
        </w:rPr>
      </w:pPr>
      <w:hyperlink w:anchor="_Toc94011522" w:history="1">
        <w:r w:rsidR="007F042D" w:rsidRPr="006515FA">
          <w:rPr>
            <w:rStyle w:val="Hyperlink"/>
          </w:rPr>
          <w:t>A.</w:t>
        </w:r>
        <w:r w:rsidR="007F042D">
          <w:rPr>
            <w:rFonts w:asciiTheme="minorHAnsi" w:hAnsiTheme="minorHAnsi"/>
            <w:b w:val="0"/>
            <w:sz w:val="22"/>
          </w:rPr>
          <w:tab/>
        </w:r>
        <w:r w:rsidR="007F042D" w:rsidRPr="006515FA">
          <w:rPr>
            <w:rStyle w:val="Hyperlink"/>
          </w:rPr>
          <w:t>Acronyms and Abbreviations</w:t>
        </w:r>
        <w:r w:rsidR="007F042D">
          <w:rPr>
            <w:webHidden/>
          </w:rPr>
          <w:tab/>
        </w:r>
        <w:r w:rsidR="007F042D">
          <w:rPr>
            <w:webHidden/>
          </w:rPr>
          <w:fldChar w:fldCharType="begin"/>
        </w:r>
        <w:r w:rsidR="007F042D">
          <w:rPr>
            <w:webHidden/>
          </w:rPr>
          <w:instrText xml:space="preserve"> PAGEREF _Toc94011522 \h </w:instrText>
        </w:r>
        <w:r w:rsidR="007F042D">
          <w:rPr>
            <w:webHidden/>
          </w:rPr>
        </w:r>
        <w:r w:rsidR="007F042D">
          <w:rPr>
            <w:webHidden/>
          </w:rPr>
          <w:fldChar w:fldCharType="separate"/>
        </w:r>
        <w:r w:rsidR="00494782">
          <w:rPr>
            <w:rFonts w:hint="eastAsia"/>
            <w:webHidden/>
          </w:rPr>
          <w:t>10</w:t>
        </w:r>
        <w:r w:rsidR="007F042D">
          <w:rPr>
            <w:webHidden/>
          </w:rPr>
          <w:fldChar w:fldCharType="end"/>
        </w:r>
      </w:hyperlink>
    </w:p>
    <w:p w14:paraId="5D44AB05" w14:textId="198B3399" w:rsidR="007F042D" w:rsidRDefault="00000000">
      <w:pPr>
        <w:pStyle w:val="TOC1"/>
        <w:rPr>
          <w:rFonts w:asciiTheme="minorHAnsi" w:hAnsiTheme="minorHAnsi"/>
          <w:b w:val="0"/>
          <w:sz w:val="22"/>
        </w:rPr>
      </w:pPr>
      <w:hyperlink w:anchor="_Toc94011523" w:history="1">
        <w:r w:rsidR="007F042D" w:rsidRPr="006515FA">
          <w:rPr>
            <w:rStyle w:val="Hyperlink"/>
          </w:rPr>
          <w:t>B.</w:t>
        </w:r>
        <w:r w:rsidR="007F042D">
          <w:rPr>
            <w:rFonts w:asciiTheme="minorHAnsi" w:hAnsiTheme="minorHAnsi"/>
            <w:b w:val="0"/>
            <w:sz w:val="22"/>
          </w:rPr>
          <w:tab/>
        </w:r>
        <w:r w:rsidR="007F042D" w:rsidRPr="006515FA">
          <w:rPr>
            <w:rStyle w:val="Hyperlink"/>
          </w:rPr>
          <w:t>Appendix A</w:t>
        </w:r>
        <w:r w:rsidR="007F042D">
          <w:rPr>
            <w:webHidden/>
          </w:rPr>
          <w:tab/>
        </w:r>
        <w:r w:rsidR="007F042D">
          <w:rPr>
            <w:webHidden/>
          </w:rPr>
          <w:fldChar w:fldCharType="begin"/>
        </w:r>
        <w:r w:rsidR="007F042D">
          <w:rPr>
            <w:webHidden/>
          </w:rPr>
          <w:instrText xml:space="preserve"> PAGEREF _Toc94011523 \h </w:instrText>
        </w:r>
        <w:r w:rsidR="007F042D">
          <w:rPr>
            <w:webHidden/>
          </w:rPr>
        </w:r>
        <w:r w:rsidR="007F042D">
          <w:rPr>
            <w:webHidden/>
          </w:rPr>
          <w:fldChar w:fldCharType="separate"/>
        </w:r>
        <w:r w:rsidR="00494782">
          <w:rPr>
            <w:rFonts w:hint="eastAsia"/>
            <w:webHidden/>
          </w:rPr>
          <w:t>11</w:t>
        </w:r>
        <w:r w:rsidR="007F042D">
          <w:rPr>
            <w:webHidden/>
          </w:rPr>
          <w:fldChar w:fldCharType="end"/>
        </w:r>
      </w:hyperlink>
    </w:p>
    <w:p w14:paraId="480FE0F0" w14:textId="2E61C4A5"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6548A664" w14:textId="33A1B094" w:rsidR="007F042D"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94011524" w:history="1">
        <w:r w:rsidR="007F042D" w:rsidRPr="00F317BC">
          <w:rPr>
            <w:rStyle w:val="Hyperlink"/>
            <w:noProof/>
          </w:rPr>
          <w:t>Figure 1:  VistA Scheduling Desktop Shortcut</w:t>
        </w:r>
        <w:r w:rsidR="007F042D">
          <w:rPr>
            <w:noProof/>
            <w:webHidden/>
          </w:rPr>
          <w:tab/>
        </w:r>
        <w:r w:rsidR="007F042D">
          <w:rPr>
            <w:noProof/>
            <w:webHidden/>
          </w:rPr>
          <w:fldChar w:fldCharType="begin"/>
        </w:r>
        <w:r w:rsidR="007F042D">
          <w:rPr>
            <w:noProof/>
            <w:webHidden/>
          </w:rPr>
          <w:instrText xml:space="preserve"> PAGEREF _Toc94011524 \h </w:instrText>
        </w:r>
        <w:r w:rsidR="007F042D">
          <w:rPr>
            <w:noProof/>
            <w:webHidden/>
          </w:rPr>
        </w:r>
        <w:r w:rsidR="007F042D">
          <w:rPr>
            <w:noProof/>
            <w:webHidden/>
          </w:rPr>
          <w:fldChar w:fldCharType="separate"/>
        </w:r>
        <w:r w:rsidR="00494782">
          <w:rPr>
            <w:noProof/>
            <w:webHidden/>
          </w:rPr>
          <w:t>8</w:t>
        </w:r>
        <w:r w:rsidR="007F042D">
          <w:rPr>
            <w:noProof/>
            <w:webHidden/>
          </w:rPr>
          <w:fldChar w:fldCharType="end"/>
        </w:r>
      </w:hyperlink>
    </w:p>
    <w:p w14:paraId="14780579" w14:textId="2F24419E"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43BA13A4" w14:textId="5E97B759" w:rsidR="007F042D"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94011525" w:history="1">
        <w:r w:rsidR="007F042D" w:rsidRPr="003E2CD2">
          <w:rPr>
            <w:rStyle w:val="Hyperlink"/>
            <w:noProof/>
          </w:rPr>
          <w:t>Table 1:  Dependencies</w:t>
        </w:r>
        <w:r w:rsidR="007F042D">
          <w:rPr>
            <w:noProof/>
            <w:webHidden/>
          </w:rPr>
          <w:tab/>
        </w:r>
        <w:r w:rsidR="007F042D">
          <w:rPr>
            <w:noProof/>
            <w:webHidden/>
          </w:rPr>
          <w:fldChar w:fldCharType="begin"/>
        </w:r>
        <w:r w:rsidR="007F042D">
          <w:rPr>
            <w:noProof/>
            <w:webHidden/>
          </w:rPr>
          <w:instrText xml:space="preserve"> PAGEREF _Toc94011525 \h </w:instrText>
        </w:r>
        <w:r w:rsidR="007F042D">
          <w:rPr>
            <w:noProof/>
            <w:webHidden/>
          </w:rPr>
        </w:r>
        <w:r w:rsidR="007F042D">
          <w:rPr>
            <w:noProof/>
            <w:webHidden/>
          </w:rPr>
          <w:fldChar w:fldCharType="separate"/>
        </w:r>
        <w:r w:rsidR="00494782">
          <w:rPr>
            <w:noProof/>
            <w:webHidden/>
          </w:rPr>
          <w:t>1</w:t>
        </w:r>
        <w:r w:rsidR="007F042D">
          <w:rPr>
            <w:noProof/>
            <w:webHidden/>
          </w:rPr>
          <w:fldChar w:fldCharType="end"/>
        </w:r>
      </w:hyperlink>
    </w:p>
    <w:p w14:paraId="5490480E" w14:textId="27E1FDCB" w:rsidR="007F042D" w:rsidRDefault="00000000">
      <w:pPr>
        <w:pStyle w:val="TableofFigures"/>
        <w:tabs>
          <w:tab w:val="right" w:leader="dot" w:pos="9350"/>
        </w:tabs>
        <w:rPr>
          <w:noProof/>
          <w:sz w:val="22"/>
        </w:rPr>
      </w:pPr>
      <w:hyperlink w:anchor="_Toc94011526" w:history="1">
        <w:r w:rsidR="007F042D" w:rsidRPr="003E2CD2">
          <w:rPr>
            <w:rStyle w:val="Hyperlink"/>
            <w:noProof/>
          </w:rPr>
          <w:t>Table 2:  DIBR Roles and Responsibilities</w:t>
        </w:r>
        <w:r w:rsidR="007F042D">
          <w:rPr>
            <w:noProof/>
            <w:webHidden/>
          </w:rPr>
          <w:tab/>
        </w:r>
        <w:r w:rsidR="007F042D">
          <w:rPr>
            <w:noProof/>
            <w:webHidden/>
          </w:rPr>
          <w:fldChar w:fldCharType="begin"/>
        </w:r>
        <w:r w:rsidR="007F042D">
          <w:rPr>
            <w:noProof/>
            <w:webHidden/>
          </w:rPr>
          <w:instrText xml:space="preserve"> PAGEREF _Toc94011526 \h </w:instrText>
        </w:r>
        <w:r w:rsidR="007F042D">
          <w:rPr>
            <w:noProof/>
            <w:webHidden/>
          </w:rPr>
        </w:r>
        <w:r w:rsidR="007F042D">
          <w:rPr>
            <w:noProof/>
            <w:webHidden/>
          </w:rPr>
          <w:fldChar w:fldCharType="separate"/>
        </w:r>
        <w:r w:rsidR="00494782">
          <w:rPr>
            <w:noProof/>
            <w:webHidden/>
          </w:rPr>
          <w:t>1</w:t>
        </w:r>
        <w:r w:rsidR="007F042D">
          <w:rPr>
            <w:noProof/>
            <w:webHidden/>
          </w:rPr>
          <w:fldChar w:fldCharType="end"/>
        </w:r>
      </w:hyperlink>
    </w:p>
    <w:p w14:paraId="3E2913E2" w14:textId="5124043C" w:rsidR="007F042D" w:rsidRDefault="00000000">
      <w:pPr>
        <w:pStyle w:val="TableofFigures"/>
        <w:tabs>
          <w:tab w:val="right" w:leader="dot" w:pos="9350"/>
        </w:tabs>
        <w:rPr>
          <w:noProof/>
          <w:sz w:val="22"/>
        </w:rPr>
      </w:pPr>
      <w:hyperlink w:anchor="_Toc94011527" w:history="1">
        <w:r w:rsidR="007F042D" w:rsidRPr="003E2CD2">
          <w:rPr>
            <w:rStyle w:val="Hyperlink"/>
            <w:noProof/>
          </w:rPr>
          <w:t>Table 3:  Key Communication Items</w:t>
        </w:r>
        <w:r w:rsidR="007F042D">
          <w:rPr>
            <w:noProof/>
            <w:webHidden/>
          </w:rPr>
          <w:tab/>
        </w:r>
        <w:r w:rsidR="007F042D">
          <w:rPr>
            <w:noProof/>
            <w:webHidden/>
          </w:rPr>
          <w:fldChar w:fldCharType="begin"/>
        </w:r>
        <w:r w:rsidR="007F042D">
          <w:rPr>
            <w:noProof/>
            <w:webHidden/>
          </w:rPr>
          <w:instrText xml:space="preserve"> PAGEREF _Toc94011527 \h </w:instrText>
        </w:r>
        <w:r w:rsidR="007F042D">
          <w:rPr>
            <w:noProof/>
            <w:webHidden/>
          </w:rPr>
        </w:r>
        <w:r w:rsidR="007F042D">
          <w:rPr>
            <w:noProof/>
            <w:webHidden/>
          </w:rPr>
          <w:fldChar w:fldCharType="separate"/>
        </w:r>
        <w:r w:rsidR="00494782">
          <w:rPr>
            <w:noProof/>
            <w:webHidden/>
          </w:rPr>
          <w:t>4</w:t>
        </w:r>
        <w:r w:rsidR="007F042D">
          <w:rPr>
            <w:noProof/>
            <w:webHidden/>
          </w:rPr>
          <w:fldChar w:fldCharType="end"/>
        </w:r>
      </w:hyperlink>
    </w:p>
    <w:p w14:paraId="48EC93ED" w14:textId="768A5148" w:rsidR="007F042D" w:rsidRDefault="00000000">
      <w:pPr>
        <w:pStyle w:val="TableofFigures"/>
        <w:tabs>
          <w:tab w:val="right" w:leader="dot" w:pos="9350"/>
        </w:tabs>
        <w:rPr>
          <w:noProof/>
          <w:sz w:val="22"/>
        </w:rPr>
      </w:pPr>
      <w:hyperlink w:anchor="_Toc94011528" w:history="1">
        <w:r w:rsidR="007F042D" w:rsidRPr="003E2CD2">
          <w:rPr>
            <w:rStyle w:val="Hyperlink"/>
            <w:noProof/>
          </w:rPr>
          <w:t>Table 4:  Deployment, Installation, Backout, and Rollback Checklist</w:t>
        </w:r>
        <w:r w:rsidR="007F042D">
          <w:rPr>
            <w:noProof/>
            <w:webHidden/>
          </w:rPr>
          <w:tab/>
        </w:r>
        <w:r w:rsidR="007F042D">
          <w:rPr>
            <w:noProof/>
            <w:webHidden/>
          </w:rPr>
          <w:fldChar w:fldCharType="begin"/>
        </w:r>
        <w:r w:rsidR="007F042D">
          <w:rPr>
            <w:noProof/>
            <w:webHidden/>
          </w:rPr>
          <w:instrText xml:space="preserve"> PAGEREF _Toc94011528 \h </w:instrText>
        </w:r>
        <w:r w:rsidR="007F042D">
          <w:rPr>
            <w:noProof/>
            <w:webHidden/>
          </w:rPr>
        </w:r>
        <w:r w:rsidR="007F042D">
          <w:rPr>
            <w:noProof/>
            <w:webHidden/>
          </w:rPr>
          <w:fldChar w:fldCharType="separate"/>
        </w:r>
        <w:r w:rsidR="00494782">
          <w:rPr>
            <w:noProof/>
            <w:webHidden/>
          </w:rPr>
          <w:t>4</w:t>
        </w:r>
        <w:r w:rsidR="007F042D">
          <w:rPr>
            <w:noProof/>
            <w:webHidden/>
          </w:rPr>
          <w:fldChar w:fldCharType="end"/>
        </w:r>
      </w:hyperlink>
    </w:p>
    <w:p w14:paraId="36F3C83C" w14:textId="1AB70F72" w:rsidR="007F042D" w:rsidRDefault="00000000">
      <w:pPr>
        <w:pStyle w:val="TableofFigures"/>
        <w:tabs>
          <w:tab w:val="right" w:leader="dot" w:pos="9350"/>
        </w:tabs>
        <w:rPr>
          <w:noProof/>
          <w:sz w:val="22"/>
        </w:rPr>
      </w:pPr>
      <w:hyperlink w:anchor="_Toc94011529" w:history="1">
        <w:r w:rsidR="007F042D" w:rsidRPr="003E2CD2">
          <w:rPr>
            <w:rStyle w:val="Hyperlink"/>
            <w:noProof/>
          </w:rPr>
          <w:t>Table 5:  Acronyms and Abbreviations</w:t>
        </w:r>
        <w:r w:rsidR="007F042D">
          <w:rPr>
            <w:noProof/>
            <w:webHidden/>
          </w:rPr>
          <w:tab/>
        </w:r>
        <w:r w:rsidR="007F042D">
          <w:rPr>
            <w:noProof/>
            <w:webHidden/>
          </w:rPr>
          <w:fldChar w:fldCharType="begin"/>
        </w:r>
        <w:r w:rsidR="007F042D">
          <w:rPr>
            <w:noProof/>
            <w:webHidden/>
          </w:rPr>
          <w:instrText xml:space="preserve"> PAGEREF _Toc94011529 \h </w:instrText>
        </w:r>
        <w:r w:rsidR="007F042D">
          <w:rPr>
            <w:noProof/>
            <w:webHidden/>
          </w:rPr>
        </w:r>
        <w:r w:rsidR="007F042D">
          <w:rPr>
            <w:noProof/>
            <w:webHidden/>
          </w:rPr>
          <w:fldChar w:fldCharType="separate"/>
        </w:r>
        <w:r w:rsidR="00494782">
          <w:rPr>
            <w:noProof/>
            <w:webHidden/>
          </w:rPr>
          <w:t>10</w:t>
        </w:r>
        <w:r w:rsidR="007F042D">
          <w:rPr>
            <w:noProof/>
            <w:webHidden/>
          </w:rPr>
          <w:fldChar w:fldCharType="end"/>
        </w:r>
      </w:hyperlink>
    </w:p>
    <w:p w14:paraId="4155772B" w14:textId="34D9E4D5" w:rsidR="007F042D" w:rsidRDefault="00000000">
      <w:pPr>
        <w:pStyle w:val="TableofFigures"/>
        <w:tabs>
          <w:tab w:val="right" w:leader="dot" w:pos="9350"/>
        </w:tabs>
        <w:rPr>
          <w:noProof/>
          <w:sz w:val="22"/>
        </w:rPr>
      </w:pPr>
      <w:hyperlink w:anchor="_Toc94011530" w:history="1">
        <w:r w:rsidR="007F042D" w:rsidRPr="003E2CD2">
          <w:rPr>
            <w:rStyle w:val="Hyperlink"/>
            <w:noProof/>
          </w:rPr>
          <w:t>Table 6: GUI_T Files</w:t>
        </w:r>
        <w:r w:rsidR="007F042D">
          <w:rPr>
            <w:noProof/>
            <w:webHidden/>
          </w:rPr>
          <w:tab/>
        </w:r>
        <w:r w:rsidR="007F042D">
          <w:rPr>
            <w:noProof/>
            <w:webHidden/>
          </w:rPr>
          <w:fldChar w:fldCharType="begin"/>
        </w:r>
        <w:r w:rsidR="007F042D">
          <w:rPr>
            <w:noProof/>
            <w:webHidden/>
          </w:rPr>
          <w:instrText xml:space="preserve"> PAGEREF _Toc94011530 \h </w:instrText>
        </w:r>
        <w:r w:rsidR="007F042D">
          <w:rPr>
            <w:noProof/>
            <w:webHidden/>
          </w:rPr>
        </w:r>
        <w:r w:rsidR="007F042D">
          <w:rPr>
            <w:noProof/>
            <w:webHidden/>
          </w:rPr>
          <w:fldChar w:fldCharType="separate"/>
        </w:r>
        <w:r w:rsidR="00494782">
          <w:rPr>
            <w:noProof/>
            <w:webHidden/>
          </w:rPr>
          <w:t>11</w:t>
        </w:r>
        <w:r w:rsidR="007F042D">
          <w:rPr>
            <w:noProof/>
            <w:webHidden/>
          </w:rPr>
          <w:fldChar w:fldCharType="end"/>
        </w:r>
      </w:hyperlink>
    </w:p>
    <w:p w14:paraId="06C99081" w14:textId="1741138E" w:rsidR="007F042D" w:rsidRDefault="00000000">
      <w:pPr>
        <w:pStyle w:val="TableofFigures"/>
        <w:tabs>
          <w:tab w:val="right" w:leader="dot" w:pos="9350"/>
        </w:tabs>
        <w:rPr>
          <w:noProof/>
          <w:sz w:val="22"/>
        </w:rPr>
      </w:pPr>
      <w:hyperlink w:anchor="_Toc94011531" w:history="1">
        <w:r w:rsidR="007F042D" w:rsidRPr="003E2CD2">
          <w:rPr>
            <w:rStyle w:val="Hyperlink"/>
            <w:noProof/>
          </w:rPr>
          <w:t>Table 7: GUI_P Files</w:t>
        </w:r>
        <w:r w:rsidR="007F042D">
          <w:rPr>
            <w:noProof/>
            <w:webHidden/>
          </w:rPr>
          <w:tab/>
        </w:r>
        <w:r w:rsidR="007F042D">
          <w:rPr>
            <w:noProof/>
            <w:webHidden/>
          </w:rPr>
          <w:fldChar w:fldCharType="begin"/>
        </w:r>
        <w:r w:rsidR="007F042D">
          <w:rPr>
            <w:noProof/>
            <w:webHidden/>
          </w:rPr>
          <w:instrText xml:space="preserve"> PAGEREF _Toc94011531 \h </w:instrText>
        </w:r>
        <w:r w:rsidR="007F042D">
          <w:rPr>
            <w:noProof/>
            <w:webHidden/>
          </w:rPr>
        </w:r>
        <w:r w:rsidR="007F042D">
          <w:rPr>
            <w:noProof/>
            <w:webHidden/>
          </w:rPr>
          <w:fldChar w:fldCharType="separate"/>
        </w:r>
        <w:r w:rsidR="00494782">
          <w:rPr>
            <w:noProof/>
            <w:webHidden/>
          </w:rPr>
          <w:t>13</w:t>
        </w:r>
        <w:r w:rsidR="007F042D">
          <w:rPr>
            <w:noProof/>
            <w:webHidden/>
          </w:rPr>
          <w:fldChar w:fldCharType="end"/>
        </w:r>
      </w:hyperlink>
    </w:p>
    <w:p w14:paraId="6B805371" w14:textId="7DB95D35"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94011477"/>
      <w:r>
        <w:lastRenderedPageBreak/>
        <w:t>Introduction</w:t>
      </w:r>
      <w:bookmarkEnd w:id="0"/>
      <w:bookmarkEnd w:id="1"/>
    </w:p>
    <w:p w14:paraId="3B28590F" w14:textId="3BC85164"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EC3E9D">
        <w:t>1.7.20.</w:t>
      </w:r>
      <w:r w:rsidR="00F3766F">
        <w:t>0</w:t>
      </w:r>
      <w:r w:rsidR="00412BF1">
        <w:t xml:space="preserve"> </w:t>
      </w:r>
      <w:r>
        <w:t>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94011478"/>
      <w:r>
        <w:t>Purpose</w:t>
      </w:r>
      <w:bookmarkEnd w:id="2"/>
      <w:bookmarkEnd w:id="3"/>
    </w:p>
    <w:p w14:paraId="4FA46A74" w14:textId="52F9B024"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EC3E9D">
        <w:t>1.7.20.0</w:t>
      </w:r>
      <w:r w:rsidR="009A7803">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94011479"/>
      <w:r>
        <w:t>Dependencies</w:t>
      </w:r>
      <w:bookmarkEnd w:id="4"/>
    </w:p>
    <w:p w14:paraId="0621A399" w14:textId="08C79B4F"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494782" w:rsidRPr="00494782">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EC3E9D">
        <w:t>1.7.20.0</w:t>
      </w:r>
      <w:r w:rsidR="00A872B6">
        <w:t>.</w:t>
      </w:r>
    </w:p>
    <w:p w14:paraId="0839EB7C" w14:textId="26DDAE1A" w:rsidR="00907E2A" w:rsidRDefault="00907E2A" w:rsidP="00907E2A">
      <w:pPr>
        <w:pStyle w:val="Caption"/>
      </w:pPr>
      <w:bookmarkStart w:id="5" w:name="_Ref18225739"/>
      <w:bookmarkStart w:id="6" w:name="_Toc94011525"/>
      <w:r>
        <w:t xml:space="preserve">Table </w:t>
      </w:r>
      <w:r>
        <w:fldChar w:fldCharType="begin"/>
      </w:r>
      <w:r>
        <w:instrText>SEQ Table \* ARABIC</w:instrText>
      </w:r>
      <w:r>
        <w:fldChar w:fldCharType="separate"/>
      </w:r>
      <w:r w:rsidR="00494782">
        <w:rPr>
          <w:noProof/>
        </w:rPr>
        <w:t>1</w:t>
      </w:r>
      <w:r>
        <w:fldChar w:fldCharType="end"/>
      </w:r>
      <w:bookmarkEnd w:id="5"/>
      <w:r>
        <w:t>:  Dependencies</w:t>
      </w:r>
      <w:bookmarkEnd w:id="6"/>
    </w:p>
    <w:tbl>
      <w:tblPr>
        <w:tblStyle w:val="JLV-CV"/>
        <w:tblW w:w="5000" w:type="pct"/>
        <w:tblLayout w:type="fixed"/>
        <w:tblLook w:val="06A0" w:firstRow="1" w:lastRow="0" w:firstColumn="1" w:lastColumn="0" w:noHBand="1" w:noVBand="1"/>
        <w:tblCaption w:val="Dependencies"/>
        <w:tblDescription w:val="Table listing the VistA patch dependencies for VSE GUI Release 1.6"/>
      </w:tblPr>
      <w:tblGrid>
        <w:gridCol w:w="1434"/>
        <w:gridCol w:w="1442"/>
        <w:gridCol w:w="6474"/>
      </w:tblGrid>
      <w:tr w:rsidR="00907E2A" w:rsidRPr="00BA2E9D" w14:paraId="4AEDCDC5" w14:textId="77777777" w:rsidTr="00A252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pct"/>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tcPr>
          <w:p w14:paraId="3AAF92D7" w14:textId="4B9E783A"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Application</w:t>
            </w:r>
          </w:p>
        </w:tc>
        <w:tc>
          <w:tcPr>
            <w:tcW w:w="3462" w:type="pct"/>
          </w:tcPr>
          <w:p w14:paraId="7CA1169F" w14:textId="5640C563" w:rsidR="00907E2A" w:rsidRPr="00BA2E9D" w:rsidRDefault="00907E2A"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Purpose/Need</w:t>
            </w:r>
          </w:p>
        </w:tc>
      </w:tr>
      <w:tr w:rsidR="000F2885" w:rsidRPr="00BA2E9D" w14:paraId="2FD0096C" w14:textId="77777777" w:rsidTr="00A25200">
        <w:tc>
          <w:tcPr>
            <w:cnfStyle w:val="001000000000" w:firstRow="0" w:lastRow="0" w:firstColumn="1" w:lastColumn="0" w:oddVBand="0" w:evenVBand="0" w:oddHBand="0" w:evenHBand="0" w:firstRowFirstColumn="0" w:firstRowLastColumn="0" w:lastRowFirstColumn="0" w:lastRowLastColumn="0"/>
            <w:tcW w:w="767" w:type="pct"/>
          </w:tcPr>
          <w:p w14:paraId="248BA7B6" w14:textId="78E1BCFD" w:rsidR="000F2885" w:rsidRDefault="000F2885" w:rsidP="00FB12BA">
            <w:pPr>
              <w:pStyle w:val="TableText0"/>
            </w:pPr>
            <w:r>
              <w:t>SD*5.3*</w:t>
            </w:r>
            <w:r w:rsidR="00EC3E9D">
              <w:t>807</w:t>
            </w:r>
          </w:p>
        </w:tc>
        <w:tc>
          <w:tcPr>
            <w:tcW w:w="771" w:type="pct"/>
          </w:tcPr>
          <w:p w14:paraId="1CADC4AA" w14:textId="7EF59EBC"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VS GUI</w:t>
            </w:r>
          </w:p>
        </w:tc>
        <w:tc>
          <w:tcPr>
            <w:tcW w:w="3462" w:type="pct"/>
          </w:tcPr>
          <w:p w14:paraId="515E758A" w14:textId="2AB9AEF9" w:rsidR="000F2885" w:rsidRDefault="000F2885" w:rsidP="00FB12BA">
            <w:pPr>
              <w:pStyle w:val="TableText0"/>
              <w:cnfStyle w:val="000000000000" w:firstRow="0" w:lastRow="0" w:firstColumn="0" w:lastColumn="0" w:oddVBand="0" w:evenVBand="0" w:oddHBand="0" w:evenHBand="0" w:firstRowFirstColumn="0" w:firstRowLastColumn="0" w:lastRowFirstColumn="0" w:lastRowLastColumn="0"/>
            </w:pPr>
            <w:r>
              <w:t>Install prior to deploying the GUI update</w:t>
            </w:r>
          </w:p>
        </w:tc>
      </w:tr>
    </w:tbl>
    <w:p w14:paraId="008D8DB1" w14:textId="20F09D1B" w:rsidR="00C131EA" w:rsidRDefault="00C131EA" w:rsidP="00F30C96">
      <w:pPr>
        <w:pStyle w:val="Heading2"/>
      </w:pPr>
      <w:bookmarkStart w:id="7" w:name="_Toc94011480"/>
      <w:r>
        <w:t>Constraints</w:t>
      </w:r>
      <w:bookmarkEnd w:id="7"/>
    </w:p>
    <w:p w14:paraId="531B2B12" w14:textId="3209BE44" w:rsidR="00FF110B" w:rsidRDefault="00FF110B" w:rsidP="00CC58E1">
      <w:pPr>
        <w:pStyle w:val="BodyText"/>
      </w:pPr>
      <w:r w:rsidRPr="00FF110B">
        <w:t xml:space="preserve">VS GUI </w:t>
      </w:r>
      <w:r>
        <w:t>Release</w:t>
      </w:r>
      <w:r w:rsidR="00ED5D95">
        <w:t xml:space="preserve"> </w:t>
      </w:r>
      <w:r w:rsidR="00EC3E9D">
        <w:t>1.7.20.0</w:t>
      </w:r>
      <w:r w:rsidR="009A7803">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w:t>
      </w:r>
      <w:proofErr w:type="gramStart"/>
      <w:r>
        <w:t>Administrative</w:t>
      </w:r>
      <w:proofErr w:type="gramEnd"/>
      <w:r>
        <w:t xml:space="preserve"> privileges for the appropriate location for installation.</w:t>
      </w:r>
    </w:p>
    <w:p w14:paraId="39E8A66E" w14:textId="19D76275"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EC3E9D">
        <w:t>1.7.20.0</w:t>
      </w:r>
      <w:r w:rsidR="00265841">
        <w:t>.</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 xml:space="preserve">The </w:t>
      </w:r>
      <w:proofErr w:type="spellStart"/>
      <w:r w:rsidRPr="00ED5D95">
        <w:t>GoldStar</w:t>
      </w:r>
      <w:proofErr w:type="spellEnd"/>
      <w:r w:rsidRPr="00ED5D95">
        <w:t xml:space="preserve">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94011481"/>
      <w:r>
        <w:t>Roles and Responsibilities</w:t>
      </w:r>
      <w:bookmarkEnd w:id="8"/>
    </w:p>
    <w:p w14:paraId="4CE743D1" w14:textId="244B908C"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494782" w:rsidRPr="00494782">
        <w:rPr>
          <w:rStyle w:val="Cross-Reference"/>
        </w:rPr>
        <w:t>Table 2</w:t>
      </w:r>
      <w:r w:rsidR="00FC6130" w:rsidRPr="00FC6130">
        <w:rPr>
          <w:rStyle w:val="Cross-Reference"/>
        </w:rPr>
        <w:fldChar w:fldCharType="end"/>
      </w:r>
      <w:r w:rsidR="00613686">
        <w:t>.</w:t>
      </w:r>
    </w:p>
    <w:p w14:paraId="78964EEA" w14:textId="4F48F104" w:rsidR="00C239E6" w:rsidRDefault="00C239E6" w:rsidP="00C239E6">
      <w:pPr>
        <w:pStyle w:val="Caption"/>
      </w:pPr>
      <w:bookmarkStart w:id="9" w:name="_Ref18225765"/>
      <w:bookmarkStart w:id="10" w:name="_Toc94011526"/>
      <w:r>
        <w:t xml:space="preserve">Table </w:t>
      </w:r>
      <w:r>
        <w:fldChar w:fldCharType="begin"/>
      </w:r>
      <w:r>
        <w:instrText>SEQ Table \* ARABIC</w:instrText>
      </w:r>
      <w:r>
        <w:fldChar w:fldCharType="separate"/>
      </w:r>
      <w:r w:rsidR="00494782">
        <w:rPr>
          <w:noProof/>
        </w:rPr>
        <w:t>2</w:t>
      </w:r>
      <w:r>
        <w:fldChar w:fldCharType="end"/>
      </w:r>
      <w:bookmarkEnd w:id="9"/>
      <w:r>
        <w:t>:  DIBR Roles and Responsibilities</w:t>
      </w:r>
      <w:bookmarkEnd w:id="10"/>
    </w:p>
    <w:tbl>
      <w:tblPr>
        <w:tblStyle w:val="JLV-CV"/>
        <w:tblW w:w="5000" w:type="pct"/>
        <w:tblLayout w:type="fixed"/>
        <w:tblLook w:val="06A0" w:firstRow="1" w:lastRow="0" w:firstColumn="1" w:lastColumn="0" w:noHBand="1" w:noVBand="1"/>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00FF1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7" w:type="pct"/>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tcPr>
          <w:p w14:paraId="545836BD" w14:textId="0659D0BA"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Phase/Role</w:t>
            </w:r>
          </w:p>
        </w:tc>
        <w:tc>
          <w:tcPr>
            <w:tcW w:w="2185" w:type="pct"/>
          </w:tcPr>
          <w:p w14:paraId="5738C63A" w14:textId="02DF99E7" w:rsidR="00C239E6" w:rsidRPr="00BA2E9D" w:rsidRDefault="00C239E6" w:rsidP="00D4121A">
            <w:pPr>
              <w:pStyle w:val="TableHeading"/>
              <w:cnfStyle w:val="100000000000" w:firstRow="1" w:lastRow="0" w:firstColumn="0" w:lastColumn="0" w:oddVBand="0" w:evenVBand="0" w:oddHBand="0" w:evenHBand="0" w:firstRowFirstColumn="0" w:firstRowLastColumn="0" w:lastRowFirstColumn="0" w:lastRowLastColumn="0"/>
              <w:rPr>
                <w:rFonts w:eastAsia="Times New Roman"/>
              </w:rPr>
            </w:pPr>
            <w:r>
              <w:rPr>
                <w:rFonts w:eastAsia="Times New Roman"/>
              </w:rPr>
              <w:t>Tasks</w:t>
            </w:r>
          </w:p>
        </w:tc>
      </w:tr>
      <w:tr w:rsidR="00C239E6" w:rsidRPr="00BA2E9D" w14:paraId="55E087D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Deployment</w:t>
            </w:r>
          </w:p>
        </w:tc>
        <w:tc>
          <w:tcPr>
            <w:tcW w:w="2185" w:type="pct"/>
          </w:tcPr>
          <w:p w14:paraId="455B2D2A" w14:textId="3F54AEFA" w:rsidR="00C239E6" w:rsidRPr="00BA2E9D" w:rsidRDefault="00C239E6" w:rsidP="00C239E6">
            <w:pPr>
              <w:pStyle w:val="TableText0"/>
              <w:cnfStyle w:val="000000000000" w:firstRow="0" w:lastRow="0" w:firstColumn="0" w:lastColumn="0" w:oddVBand="0" w:evenVBand="0" w:oddHBand="0" w:evenHBand="0" w:firstRowFirstColumn="0" w:firstRowLastColumn="0" w:lastRowFirstColumn="0" w:lastRowLastColumn="0"/>
              <w:rPr>
                <w:lang w:val="en-AU"/>
              </w:rPr>
            </w:pPr>
            <w:r w:rsidRPr="00BC502C">
              <w:t>Plan and schedule deployment (including orchestration with vendors)</w:t>
            </w:r>
          </w:p>
        </w:tc>
      </w:tr>
      <w:tr w:rsidR="00C239E6" w:rsidRPr="00BA2E9D" w14:paraId="128FD834"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Production Testing</w:t>
            </w:r>
          </w:p>
        </w:tc>
        <w:tc>
          <w:tcPr>
            <w:tcW w:w="2185" w:type="pct"/>
          </w:tcPr>
          <w:p w14:paraId="6C54F6E0" w14:textId="65B61BF8" w:rsidR="00C239E6" w:rsidRPr="00BC502C"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E5529">
              <w:t>Test for operational readiness and provide concurrence</w:t>
            </w:r>
          </w:p>
        </w:tc>
      </w:tr>
      <w:tr w:rsidR="00C239E6" w:rsidRPr="00BA2E9D" w14:paraId="7C9ABB99"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5829F95" w14:textId="562E45BD" w:rsidR="00C239E6" w:rsidRPr="00CE5529" w:rsidRDefault="00250AB6" w:rsidP="00C239E6">
            <w:pPr>
              <w:pStyle w:val="TableText0"/>
            </w:pPr>
            <w:r>
              <w:lastRenderedPageBreak/>
              <w:t>VSE Release Manager</w:t>
            </w:r>
          </w:p>
        </w:tc>
        <w:tc>
          <w:tcPr>
            <w:tcW w:w="1278" w:type="pct"/>
          </w:tcPr>
          <w:p w14:paraId="3F310426" w14:textId="245AF8F4"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Deployment</w:t>
            </w:r>
          </w:p>
        </w:tc>
        <w:tc>
          <w:tcPr>
            <w:tcW w:w="2185" w:type="pct"/>
          </w:tcPr>
          <w:p w14:paraId="56790AA8" w14:textId="477C85B9" w:rsidR="00C239E6" w:rsidRPr="00CE552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6FD10734" w14:textId="6AC4A972" w:rsidR="00C239E6" w:rsidRPr="00226F1F" w:rsidRDefault="00250AB6" w:rsidP="00C239E6">
            <w:pPr>
              <w:pStyle w:val="TableText0"/>
            </w:pPr>
            <w:r>
              <w:t>VSE Release Manager</w:t>
            </w:r>
          </w:p>
        </w:tc>
        <w:tc>
          <w:tcPr>
            <w:tcW w:w="1278" w:type="pct"/>
          </w:tcPr>
          <w:p w14:paraId="410E3C05" w14:textId="53FD2DCA"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Deployment</w:t>
            </w:r>
          </w:p>
        </w:tc>
        <w:tc>
          <w:tcPr>
            <w:tcW w:w="2185" w:type="pct"/>
          </w:tcPr>
          <w:p w14:paraId="5A2163DB" w14:textId="32D271DB" w:rsidR="00C239E6" w:rsidRPr="00226F1F"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82FF9">
              <w:t>Confirm project is ready for national release</w:t>
            </w:r>
          </w:p>
        </w:tc>
      </w:tr>
      <w:tr w:rsidR="00C239E6" w:rsidRPr="00BA2E9D" w14:paraId="07801713"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C2115D">
              <w:t>Installation</w:t>
            </w:r>
          </w:p>
        </w:tc>
        <w:tc>
          <w:tcPr>
            <w:tcW w:w="2185" w:type="pct"/>
          </w:tcPr>
          <w:p w14:paraId="2E0EC3F3" w14:textId="0DB1EE5D" w:rsidR="00C239E6" w:rsidRPr="00A82FF9" w:rsidRDefault="00CF6602" w:rsidP="00C239E6">
            <w:pPr>
              <w:pStyle w:val="TableText0"/>
              <w:cnfStyle w:val="000000000000" w:firstRow="0" w:lastRow="0" w:firstColumn="0" w:lastColumn="0" w:oddVBand="0" w:evenVBand="0" w:oddHBand="0" w:evenHBand="0" w:firstRowFirstColumn="0" w:firstRowLastColumn="0" w:lastRowFirstColumn="0" w:lastRowLastColumn="0"/>
            </w:pPr>
            <w:r>
              <w:t xml:space="preserve">Regional </w:t>
            </w:r>
            <w:r w:rsidR="00121E38">
              <w:t>ESL</w:t>
            </w:r>
            <w:r w:rsidR="00E0353D">
              <w:t xml:space="preserve"> staff</w:t>
            </w:r>
            <w:r w:rsidR="00C239E6" w:rsidRPr="00C2115D">
              <w:t xml:space="preserve"> will install the associated patches that pair with the VS GUI. </w:t>
            </w:r>
            <w:r w:rsidR="003E6087">
              <w:t>They also install the VS GUI into VACS (or similar technology)</w:t>
            </w:r>
          </w:p>
        </w:tc>
      </w:tr>
      <w:tr w:rsidR="00C239E6" w:rsidRPr="00BA2E9D" w14:paraId="49E3C186" w14:textId="77777777" w:rsidTr="00FF1DF0">
        <w:tc>
          <w:tcPr>
            <w:cnfStyle w:val="001000000000" w:firstRow="0" w:lastRow="0" w:firstColumn="1" w:lastColumn="0" w:oddVBand="0" w:evenVBand="0" w:oddHBand="0" w:evenHBand="0" w:firstRowFirstColumn="0" w:firstRowLastColumn="0" w:lastRowFirstColumn="0" w:lastRowLastColumn="0"/>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Installation</w:t>
            </w:r>
          </w:p>
        </w:tc>
        <w:tc>
          <w:tcPr>
            <w:tcW w:w="2185" w:type="pct"/>
          </w:tcPr>
          <w:p w14:paraId="31B362D8" w14:textId="07036500" w:rsidR="00C239E6" w:rsidRPr="00FD4BF8" w:rsidRDefault="00C239E6" w:rsidP="00C239E6">
            <w:pPr>
              <w:pStyle w:val="TableText0"/>
              <w:cnfStyle w:val="000000000000" w:firstRow="0" w:lastRow="0" w:firstColumn="0" w:lastColumn="0" w:oddVBand="0" w:evenVBand="0" w:oddHBand="0" w:evenHBand="0" w:firstRowFirstColumn="0" w:firstRowLastColumn="0" w:lastRowFirstColumn="0" w:lastRowLastColumn="0"/>
            </w:pPr>
            <w:r w:rsidRPr="00A15101">
              <w:t>Coordinate training</w:t>
            </w:r>
          </w:p>
        </w:tc>
      </w:tr>
    </w:tbl>
    <w:p w14:paraId="41A891CD" w14:textId="4CB3B59F" w:rsidR="00BA2E9D" w:rsidRDefault="004E5EB8" w:rsidP="00F30C96">
      <w:pPr>
        <w:pStyle w:val="Heading1"/>
      </w:pPr>
      <w:bookmarkStart w:id="11" w:name="_Toc94011482"/>
      <w:r>
        <w:t>Deployment</w:t>
      </w:r>
      <w:bookmarkEnd w:id="11"/>
    </w:p>
    <w:p w14:paraId="265E7FB2" w14:textId="30706BB1" w:rsidR="005C3529" w:rsidRDefault="1BAF0039" w:rsidP="005C3529">
      <w:pPr>
        <w:pStyle w:val="BodyText"/>
      </w:pPr>
      <w:r>
        <w:t>Deployment of VS GUI Release</w:t>
      </w:r>
      <w:r w:rsidR="00415044">
        <w:t xml:space="preserve"> </w:t>
      </w:r>
      <w:r w:rsidR="00EC3E9D">
        <w:t>1.7.20.0</w:t>
      </w:r>
      <w:r w:rsidR="009A7803">
        <w:t xml:space="preserve"> </w:t>
      </w:r>
      <w:r w:rsidR="00415044">
        <w:t xml:space="preserve">with </w:t>
      </w:r>
      <w:r>
        <w:t>associated patch</w:t>
      </w:r>
      <w:r w:rsidR="00206349">
        <w:t xml:space="preserve"> SD*5.3*</w:t>
      </w:r>
      <w:r w:rsidR="00EC3E9D">
        <w:t>807</w:t>
      </w:r>
      <w:r>
        <w:t xml:space="preserve"> </w:t>
      </w:r>
      <w:r w:rsidR="009373AE">
        <w:t>is</w:t>
      </w:r>
      <w:r>
        <w:t xml:space="preserve"> planned as a </w:t>
      </w:r>
      <w:r w:rsidR="005E1579">
        <w:t xml:space="preserve">national </w:t>
      </w:r>
      <w:r>
        <w:t xml:space="preserve">release. The GUI installation package is deployed </w:t>
      </w:r>
      <w:r w:rsidR="003E6087">
        <w:t>via</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r w:rsidR="00D30065" w:rsidRPr="00F3766F">
        <w:t>SOFTWARE</w:t>
      </w:r>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6885C95A" w:rsidR="004E5EB8" w:rsidRPr="004E5EB8" w:rsidRDefault="005C3529" w:rsidP="005C3529">
      <w:pPr>
        <w:pStyle w:val="BodyText"/>
      </w:pPr>
      <w:r>
        <w:t xml:space="preserve">The VSE schedule </w:t>
      </w:r>
      <w:r w:rsidR="00C307D9">
        <w:t>with</w:t>
      </w:r>
      <w:r>
        <w:t xml:space="preserve"> milestones for the deployment can be found on the </w:t>
      </w:r>
      <w:r w:rsidRPr="003A25A9">
        <w:t>VSE PMO SharePoint site</w:t>
      </w:r>
      <w:r>
        <w:t>.</w:t>
      </w:r>
    </w:p>
    <w:p w14:paraId="034BCDEE" w14:textId="2CA62EA8" w:rsidR="00BA2E9D" w:rsidRDefault="00653838" w:rsidP="00F30C96">
      <w:pPr>
        <w:pStyle w:val="Heading2"/>
      </w:pPr>
      <w:bookmarkStart w:id="12" w:name="_Toc94011483"/>
      <w:r>
        <w:t>Timeline</w:t>
      </w:r>
      <w:bookmarkEnd w:id="12"/>
    </w:p>
    <w:p w14:paraId="71BB9BFA" w14:textId="5BB38D0C" w:rsidR="00817A23" w:rsidRDefault="00221132" w:rsidP="00221132">
      <w:pPr>
        <w:pStyle w:val="BodyText"/>
      </w:pPr>
      <w:r>
        <w:t>The plan for deployment and installation is for the sites to coordinate with the regional ESL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24E50F69"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rsidR="003E6087">
        <w:t xml:space="preserve">. This is determined by the compliance date listed in the patch </w:t>
      </w:r>
      <w:r w:rsidR="00233A70">
        <w:t>description.</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94011484"/>
      <w:r>
        <w:t>Site Readiness Assessment</w:t>
      </w:r>
      <w:bookmarkEnd w:id="13"/>
    </w:p>
    <w:p w14:paraId="31F48991" w14:textId="6E208998"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w:t>
      </w:r>
      <w:r w:rsidR="00C82237">
        <w:t xml:space="preserve">the </w:t>
      </w:r>
      <w:r w:rsidR="00C82237" w:rsidRPr="00F3766F">
        <w:t>SOFTWARE</w:t>
      </w:r>
      <w:r w:rsidR="00C82237">
        <w:t xml:space="preserve"> </w:t>
      </w:r>
      <w:r w:rsidR="00233A70">
        <w:t>directory for</w:t>
      </w:r>
      <w:r w:rsidR="00C82237">
        <w:t xml:space="preserve"> installation into</w:t>
      </w:r>
      <w:r w:rsidR="00EF560D">
        <w:t xml:space="preserve"> VACS</w:t>
      </w:r>
      <w:r w:rsidR="00C82237">
        <w:t xml:space="preserve"> (or similar technology)</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94011485"/>
      <w:r>
        <w:t>Deployment Topology (Targeted Architecture)</w:t>
      </w:r>
      <w:bookmarkEnd w:id="14"/>
    </w:p>
    <w:p w14:paraId="4127AD81" w14:textId="12D557BB" w:rsidR="0094662F" w:rsidRDefault="0094662F" w:rsidP="0094662F">
      <w:pPr>
        <w:pStyle w:val="BodyText"/>
      </w:pPr>
      <w:r>
        <w:t>The VS</w:t>
      </w:r>
      <w:r w:rsidR="00817A23">
        <w:t xml:space="preserve"> GUI </w:t>
      </w:r>
      <w:r>
        <w:t>Release</w:t>
      </w:r>
      <w:r w:rsidR="00FE079F">
        <w:t xml:space="preserve"> </w:t>
      </w:r>
      <w:r w:rsidR="00EC3E9D">
        <w:t>1.7.20.0</w:t>
      </w:r>
      <w:r w:rsidR="009A7803">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proofErr w:type="spellStart"/>
      <w:r w:rsidR="40BA1562">
        <w:t>msi</w:t>
      </w:r>
      <w:proofErr w:type="spellEnd"/>
      <w:r w:rsidR="40BA1562" w:rsidRPr="76C8E25D">
        <w:t xml:space="preserve"> </w:t>
      </w:r>
      <w:r w:rsidR="1ECEDB41">
        <w:t xml:space="preserve">installation </w:t>
      </w:r>
      <w:r>
        <w:t>file</w:t>
      </w:r>
      <w:r w:rsidR="76C8E25D">
        <w:t>s</w:t>
      </w:r>
      <w:r>
        <w:t>.</w:t>
      </w:r>
    </w:p>
    <w:p w14:paraId="223ADBD0" w14:textId="21BEDA6D" w:rsidR="00D83BFC" w:rsidRDefault="00612347" w:rsidP="0094662F">
      <w:pPr>
        <w:pStyle w:val="BodyText"/>
      </w:pPr>
      <w:r w:rsidRPr="00612347">
        <w:lastRenderedPageBreak/>
        <w:t>The installation .</w:t>
      </w:r>
      <w:proofErr w:type="spellStart"/>
      <w:r w:rsidRPr="00612347">
        <w:t>msi</w:t>
      </w:r>
      <w:proofErr w:type="spellEnd"/>
      <w:r w:rsidRPr="00612347">
        <w:t xml:space="preserve"> is used to install the Windows executable for the VS GUI. It is </w:t>
      </w:r>
      <w:r w:rsidR="00C82237">
        <w:t xml:space="preserve">then </w:t>
      </w:r>
      <w:r w:rsidRPr="00612347">
        <w:t>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94011486"/>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94011487"/>
      <w:r>
        <w:t>Site Preparation</w:t>
      </w:r>
      <w:bookmarkEnd w:id="16"/>
    </w:p>
    <w:p w14:paraId="58835C67" w14:textId="4206421A" w:rsidR="005327D4" w:rsidRDefault="00C5177E" w:rsidP="00C5177E">
      <w:pPr>
        <w:pStyle w:val="BodyText"/>
      </w:pPr>
      <w:r>
        <w:t xml:space="preserve">The VS </w:t>
      </w:r>
      <w:r w:rsidR="00534220">
        <w:t xml:space="preserve">GUI </w:t>
      </w:r>
      <w:r>
        <w:t xml:space="preserve">Release </w:t>
      </w:r>
      <w:r w:rsidR="00EC3E9D">
        <w:t>1.7.20.0</w:t>
      </w:r>
      <w:r w:rsidR="009A7803">
        <w:t xml:space="preserve"> </w:t>
      </w:r>
      <w:r w:rsidR="000F672D">
        <w:t>Version Description Document (VDD)</w:t>
      </w:r>
      <w:r w:rsidR="004E345E">
        <w:t xml:space="preserve"> and SD*5.3*</w:t>
      </w:r>
      <w:r w:rsidR="00EC3E9D">
        <w:t>807</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proofErr w:type="gramStart"/>
      <w:r w:rsidR="006B10DF">
        <w:t>installation</w:t>
      </w:r>
      <w:proofErr w:type="gramEnd"/>
      <w:r w:rsidR="006B10DF">
        <w:t xml:space="preserve">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94011488"/>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21EF2A8A" w:rsidR="00CC02CE" w:rsidRDefault="00CC02CE" w:rsidP="00A66B17">
      <w:pPr>
        <w:pStyle w:val="BodyText"/>
      </w:pPr>
      <w:r>
        <w:t>Supporting documentation for VS GUI Release</w:t>
      </w:r>
      <w:r w:rsidR="00FE079F">
        <w:t xml:space="preserve"> </w:t>
      </w:r>
      <w:r w:rsidR="00EC3E9D">
        <w:t>1.7.20.0</w:t>
      </w:r>
      <w:r w:rsidR="009A7803">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94011489"/>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94011490"/>
      <w:r>
        <w:t>Software</w:t>
      </w:r>
      <w:bookmarkEnd w:id="20"/>
      <w:bookmarkEnd w:id="21"/>
    </w:p>
    <w:p w14:paraId="1E9C5332" w14:textId="12223E5E"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700221">
        <w:t xml:space="preserve"> or higher</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94011491"/>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3F338A47" w:rsidR="002D0F53" w:rsidRDefault="00000000"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61BBB849" w:rsidR="00892054" w:rsidRDefault="002B37D1" w:rsidP="002B37D1">
      <w:pPr>
        <w:pStyle w:val="Caption"/>
      </w:pPr>
      <w:bookmarkStart w:id="23" w:name="_Ref18309179"/>
      <w:bookmarkStart w:id="24" w:name="_Toc94011527"/>
      <w:r>
        <w:t xml:space="preserve">Table </w:t>
      </w:r>
      <w:r>
        <w:fldChar w:fldCharType="begin"/>
      </w:r>
      <w:r>
        <w:instrText>SEQ Table \* ARABIC</w:instrText>
      </w:r>
      <w:r>
        <w:fldChar w:fldCharType="separate"/>
      </w:r>
      <w:r w:rsidR="00494782">
        <w:rPr>
          <w:noProof/>
        </w:rPr>
        <w:t>3</w:t>
      </w:r>
      <w:r>
        <w:fldChar w:fldCharType="end"/>
      </w:r>
      <w:bookmarkEnd w:id="23"/>
      <w:r>
        <w:t>:  Key Communication</w:t>
      </w:r>
      <w:r w:rsidR="00925335">
        <w:t xml:space="preserve"> Items</w:t>
      </w:r>
      <w:bookmarkEnd w:id="24"/>
    </w:p>
    <w:tbl>
      <w:tblPr>
        <w:tblStyle w:val="JLV-CV"/>
        <w:tblW w:w="9532" w:type="dxa"/>
        <w:tblLayout w:type="fixed"/>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2F514C">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1893" w:type="dxa"/>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hideMark/>
          </w:tcPr>
          <w:p w14:paraId="6B911415"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Goal/Description</w:t>
            </w:r>
          </w:p>
        </w:tc>
        <w:tc>
          <w:tcPr>
            <w:tcW w:w="1778" w:type="dxa"/>
            <w:hideMark/>
          </w:tcPr>
          <w:p w14:paraId="37BC4CFC" w14:textId="7BA17026"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Initiator/Owner</w:t>
            </w:r>
          </w:p>
        </w:tc>
        <w:tc>
          <w:tcPr>
            <w:tcW w:w="1620" w:type="dxa"/>
            <w:hideMark/>
          </w:tcPr>
          <w:p w14:paraId="4DE233FE"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Audience</w:t>
            </w:r>
          </w:p>
        </w:tc>
        <w:tc>
          <w:tcPr>
            <w:tcW w:w="1980" w:type="dxa"/>
            <w:hideMark/>
          </w:tcPr>
          <w:p w14:paraId="79F165F2" w14:textId="77777777" w:rsidR="00892054" w:rsidRPr="00892054" w:rsidRDefault="00892054" w:rsidP="00892054">
            <w:pPr>
              <w:pStyle w:val="TableHeading"/>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2F514C">
        <w:trPr>
          <w:trHeight w:val="981"/>
        </w:trPr>
        <w:tc>
          <w:tcPr>
            <w:cnfStyle w:val="001000000000" w:firstRow="0" w:lastRow="0" w:firstColumn="1" w:lastColumn="0" w:oddVBand="0" w:evenVBand="0" w:oddHBand="0" w:evenHBand="0" w:firstRowFirstColumn="0" w:firstRowLastColumn="0" w:lastRowFirstColumn="0" w:lastRowLastColumn="0"/>
            <w:tcW w:w="1893" w:type="dxa"/>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hideMark/>
          </w:tcPr>
          <w:p w14:paraId="03C24AD4" w14:textId="719C4530"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hideMark/>
          </w:tcPr>
          <w:p w14:paraId="4FBD6249" w14:textId="20CBC258" w:rsidR="00892054" w:rsidRPr="00892054" w:rsidRDefault="00C774BB"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2F7057FF" w14:textId="77777777" w:rsidR="00892054" w:rsidRPr="00892054" w:rsidRDefault="00892054"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IT/Operation site managers</w:t>
            </w:r>
          </w:p>
        </w:tc>
        <w:tc>
          <w:tcPr>
            <w:tcW w:w="1980" w:type="dxa"/>
            <w:hideMark/>
          </w:tcPr>
          <w:p w14:paraId="03ECA470" w14:textId="345B88FF" w:rsidR="00892054" w:rsidRPr="00892054" w:rsidRDefault="00FD5F46" w:rsidP="00892054">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2F514C">
        <w:trPr>
          <w:trHeight w:val="1120"/>
        </w:trPr>
        <w:tc>
          <w:tcPr>
            <w:cnfStyle w:val="001000000000" w:firstRow="0" w:lastRow="0" w:firstColumn="1" w:lastColumn="0" w:oddVBand="0" w:evenVBand="0" w:oddHBand="0" w:evenHBand="0" w:firstRowFirstColumn="0" w:firstRowLastColumn="0" w:lastRowFirstColumn="0" w:lastRowLastColumn="0"/>
            <w:tcW w:w="1893" w:type="dxa"/>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hideMark/>
          </w:tcPr>
          <w:p w14:paraId="274C71ED" w14:textId="4BF95045"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hideMark/>
          </w:tcPr>
          <w:p w14:paraId="3ABB4EC4" w14:textId="4C568A30"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OIT</w:t>
            </w:r>
          </w:p>
        </w:tc>
        <w:tc>
          <w:tcPr>
            <w:tcW w:w="1620" w:type="dxa"/>
            <w:hideMark/>
          </w:tcPr>
          <w:p w14:paraId="3EC97B7C" w14:textId="444E0AE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52932C6C" w14:textId="4DB7B34D" w:rsidR="00F36291" w:rsidRPr="00892054" w:rsidRDefault="00FD5F46"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2F514C">
        <w:trPr>
          <w:trHeight w:val="839"/>
        </w:trPr>
        <w:tc>
          <w:tcPr>
            <w:cnfStyle w:val="001000000000" w:firstRow="0" w:lastRow="0" w:firstColumn="1" w:lastColumn="0" w:oddVBand="0" w:evenVBand="0" w:oddHBand="0" w:evenHBand="0" w:firstRowFirstColumn="0" w:firstRowLastColumn="0" w:lastRowFirstColumn="0" w:lastRowLastColumn="0"/>
            <w:tcW w:w="1893" w:type="dxa"/>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hideMark/>
          </w:tcPr>
          <w:p w14:paraId="2853F072" w14:textId="13096C6D"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hideMark/>
          </w:tcPr>
          <w:p w14:paraId="373C1F7B" w14:textId="77777777"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892054">
              <w:rPr>
                <w:rFonts w:asciiTheme="majorHAnsi" w:hAnsiTheme="majorHAnsi" w:cstheme="majorHAnsi"/>
              </w:rPr>
              <w:t>OVAC</w:t>
            </w:r>
          </w:p>
        </w:tc>
        <w:tc>
          <w:tcPr>
            <w:tcW w:w="1620" w:type="dxa"/>
            <w:hideMark/>
          </w:tcPr>
          <w:p w14:paraId="189071E6" w14:textId="4997E18B"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hideMark/>
          </w:tcPr>
          <w:p w14:paraId="786E5194" w14:textId="5EF3E9CA" w:rsidR="00F36291" w:rsidRPr="00892054" w:rsidRDefault="00F36291" w:rsidP="00F36291">
            <w:pPr>
              <w:pStyle w:val="TableText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94011492"/>
      <w:r w:rsidRPr="00F30C96">
        <w:t>Deployment/Installation/Back</w:t>
      </w:r>
      <w:r>
        <w:t>o</w:t>
      </w:r>
      <w:r w:rsidRPr="00F30C96">
        <w:t>ut</w:t>
      </w:r>
      <w:r w:rsidR="00574CDF">
        <w:t>/Rollback</w:t>
      </w:r>
      <w:r w:rsidRPr="00F30C96">
        <w:t xml:space="preserve"> Checklist</w:t>
      </w:r>
      <w:bookmarkEnd w:id="26"/>
    </w:p>
    <w:p w14:paraId="5F5F3152" w14:textId="40FBAB6F"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494782" w:rsidRPr="00494782">
        <w:rPr>
          <w:rStyle w:val="Cross-Reference"/>
        </w:rPr>
        <w:t>Table 4</w:t>
      </w:r>
      <w:r w:rsidRPr="004024DD">
        <w:rPr>
          <w:rStyle w:val="Cross-Reference"/>
        </w:rPr>
        <w:fldChar w:fldCharType="end"/>
      </w:r>
      <w:r>
        <w:t xml:space="preserve"> details the DIBR checklist items.</w:t>
      </w:r>
    </w:p>
    <w:p w14:paraId="53EF2F53" w14:textId="624C287B" w:rsidR="00CE00AB" w:rsidRDefault="00574CDF" w:rsidP="00574CDF">
      <w:pPr>
        <w:pStyle w:val="Caption"/>
      </w:pPr>
      <w:bookmarkStart w:id="27" w:name="_Ref18060345"/>
      <w:bookmarkStart w:id="28" w:name="_Toc94011528"/>
      <w:r>
        <w:t xml:space="preserve">Table </w:t>
      </w:r>
      <w:r>
        <w:fldChar w:fldCharType="begin"/>
      </w:r>
      <w:r>
        <w:instrText>SEQ Table \* ARABIC</w:instrText>
      </w:r>
      <w:r>
        <w:fldChar w:fldCharType="separate"/>
      </w:r>
      <w:r w:rsidR="00494782">
        <w:rPr>
          <w:noProof/>
        </w:rPr>
        <w:t>4</w:t>
      </w:r>
      <w:r>
        <w:fldChar w:fldCharType="end"/>
      </w:r>
      <w:bookmarkEnd w:id="27"/>
      <w:r>
        <w:t>:  Deployment, Installation, Backout, and Rollback Checklist</w:t>
      </w:r>
      <w:bookmarkEnd w:id="28"/>
    </w:p>
    <w:tbl>
      <w:tblPr>
        <w:tblStyle w:val="JLV-CV"/>
        <w:tblW w:w="0" w:type="auto"/>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2F5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2" w:type="dxa"/>
          </w:tcPr>
          <w:p w14:paraId="4E06A12F" w14:textId="77777777" w:rsidR="00C14F1B" w:rsidRPr="00181463" w:rsidRDefault="00C14F1B" w:rsidP="00C14F1B">
            <w:pPr>
              <w:pStyle w:val="TableHeading"/>
              <w:rPr>
                <w:rFonts w:hint="eastAsia"/>
              </w:rPr>
            </w:pPr>
            <w:r w:rsidRPr="00181463">
              <w:t>Activity</w:t>
            </w:r>
          </w:p>
        </w:tc>
        <w:tc>
          <w:tcPr>
            <w:tcW w:w="2327" w:type="dxa"/>
          </w:tcPr>
          <w:p w14:paraId="6F6275FE"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Day</w:t>
            </w:r>
          </w:p>
        </w:tc>
        <w:tc>
          <w:tcPr>
            <w:tcW w:w="2331" w:type="dxa"/>
          </w:tcPr>
          <w:p w14:paraId="2F557D06"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Time</w:t>
            </w:r>
          </w:p>
        </w:tc>
        <w:tc>
          <w:tcPr>
            <w:tcW w:w="2350" w:type="dxa"/>
          </w:tcPr>
          <w:p w14:paraId="7DAA0A72" w14:textId="77777777" w:rsidR="00C14F1B" w:rsidRPr="00181463" w:rsidRDefault="00C14F1B" w:rsidP="00C14F1B">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181463">
              <w:t>Individual who completed task</w:t>
            </w:r>
          </w:p>
        </w:tc>
      </w:tr>
      <w:tr w:rsidR="004024DD" w:rsidRPr="00181463" w14:paraId="65D9D9A7"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1439AF90" w14:textId="77777777" w:rsidR="004024DD" w:rsidRPr="00C14F1B" w:rsidRDefault="004024DD" w:rsidP="004024DD">
            <w:pPr>
              <w:pStyle w:val="TableText0"/>
            </w:pPr>
            <w:r w:rsidRPr="00C14F1B">
              <w:t>Deploy</w:t>
            </w:r>
          </w:p>
        </w:tc>
        <w:tc>
          <w:tcPr>
            <w:tcW w:w="2327" w:type="dxa"/>
          </w:tcPr>
          <w:p w14:paraId="0410DDCA" w14:textId="4D4ADD85"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161943E2" w14:textId="60F46704" w:rsidR="004024DD" w:rsidRPr="00C14F1B" w:rsidRDefault="00B43ADB" w:rsidP="004024DD">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24E031A" w14:textId="503C7BE4" w:rsidR="004024DD" w:rsidRPr="00C14F1B" w:rsidRDefault="004024DD" w:rsidP="004024DD">
            <w:pPr>
              <w:pStyle w:val="TableText0"/>
              <w:cnfStyle w:val="000000000000" w:firstRow="0" w:lastRow="0" w:firstColumn="0" w:lastColumn="0" w:oddVBand="0" w:evenVBand="0" w:oddHBand="0" w:evenHBand="0" w:firstRowFirstColumn="0" w:firstRowLastColumn="0" w:lastRowFirstColumn="0" w:lastRowLastColumn="0"/>
            </w:pPr>
            <w:r>
              <w:t>VSE PM</w:t>
            </w:r>
          </w:p>
        </w:tc>
      </w:tr>
      <w:tr w:rsidR="00B43ADB" w:rsidRPr="00181463" w14:paraId="66898928" w14:textId="77777777" w:rsidTr="002F514C">
        <w:trPr>
          <w:trHeight w:val="197"/>
        </w:trPr>
        <w:tc>
          <w:tcPr>
            <w:cnfStyle w:val="001000000000" w:firstRow="0" w:lastRow="0" w:firstColumn="1" w:lastColumn="0" w:oddVBand="0" w:evenVBand="0" w:oddHBand="0" w:evenHBand="0" w:firstRowFirstColumn="0" w:firstRowLastColumn="0" w:lastRowFirstColumn="0" w:lastRowLastColumn="0"/>
            <w:tcW w:w="2342" w:type="dxa"/>
          </w:tcPr>
          <w:p w14:paraId="717FDA5E" w14:textId="77777777" w:rsidR="00B43ADB" w:rsidRPr="00C14F1B" w:rsidRDefault="00B43ADB" w:rsidP="00B43ADB">
            <w:pPr>
              <w:pStyle w:val="TableText0"/>
            </w:pPr>
            <w:r w:rsidRPr="00C14F1B">
              <w:t>Install</w:t>
            </w:r>
          </w:p>
        </w:tc>
        <w:tc>
          <w:tcPr>
            <w:tcW w:w="2327" w:type="dxa"/>
          </w:tcPr>
          <w:p w14:paraId="50E94E45" w14:textId="1C33B55C"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216C8C4D" w14:textId="4364B154"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5C4F3AA4" w14:textId="45CFD9CB" w:rsidR="00B43ADB" w:rsidRPr="00C14F1B" w:rsidRDefault="00BF4B78" w:rsidP="00B43ADB">
            <w:pPr>
              <w:pStyle w:val="TableText0"/>
              <w:cnfStyle w:val="000000000000" w:firstRow="0" w:lastRow="0" w:firstColumn="0" w:lastColumn="0" w:oddVBand="0" w:evenVBand="0" w:oddHBand="0" w:evenHBand="0" w:firstRowFirstColumn="0" w:firstRowLastColumn="0" w:lastRowFirstColumn="0" w:lastRowLastColumn="0"/>
            </w:pPr>
            <w:r w:rsidRPr="00BF4B78">
              <w:t>Regional ESL Staff (Former Regional OIT Staff)</w:t>
            </w:r>
          </w:p>
        </w:tc>
      </w:tr>
      <w:tr w:rsidR="00B43ADB" w:rsidRPr="00181463" w14:paraId="4DE18FE7"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455FACBB" w14:textId="77777777" w:rsidR="00B43ADB" w:rsidRPr="00C14F1B" w:rsidRDefault="00B43ADB" w:rsidP="00B43ADB">
            <w:pPr>
              <w:pStyle w:val="TableText0"/>
            </w:pPr>
            <w:r w:rsidRPr="00C14F1B">
              <w:t>Backout</w:t>
            </w:r>
          </w:p>
        </w:tc>
        <w:tc>
          <w:tcPr>
            <w:tcW w:w="2327" w:type="dxa"/>
          </w:tcPr>
          <w:p w14:paraId="02725CAD" w14:textId="06C154C1"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785A0B0C" w14:textId="0BB3C6B7" w:rsidR="00B43ADB" w:rsidRPr="00C14F1B" w:rsidRDefault="00B43ADB" w:rsidP="00B43ADB">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3166C007" w14:textId="15371F1D" w:rsidR="00B43ADB" w:rsidRPr="00C14F1B" w:rsidRDefault="004C6B07" w:rsidP="00B43ADB">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r w:rsidR="004C6B07" w:rsidRPr="00181463" w14:paraId="4E388DCD" w14:textId="77777777" w:rsidTr="002F514C">
        <w:trPr>
          <w:trHeight w:val="288"/>
        </w:trPr>
        <w:tc>
          <w:tcPr>
            <w:cnfStyle w:val="001000000000" w:firstRow="0" w:lastRow="0" w:firstColumn="1" w:lastColumn="0" w:oddVBand="0" w:evenVBand="0" w:oddHBand="0" w:evenHBand="0" w:firstRowFirstColumn="0" w:firstRowLastColumn="0" w:lastRowFirstColumn="0" w:lastRowLastColumn="0"/>
            <w:tcW w:w="2342" w:type="dxa"/>
          </w:tcPr>
          <w:p w14:paraId="615A7612" w14:textId="77777777" w:rsidR="004C6B07" w:rsidRPr="00C14F1B" w:rsidRDefault="004C6B07" w:rsidP="004C6B07">
            <w:pPr>
              <w:pStyle w:val="TableText0"/>
            </w:pPr>
            <w:r w:rsidRPr="00C14F1B">
              <w:t>Rollback</w:t>
            </w:r>
          </w:p>
        </w:tc>
        <w:tc>
          <w:tcPr>
            <w:tcW w:w="2327" w:type="dxa"/>
          </w:tcPr>
          <w:p w14:paraId="6670729E" w14:textId="41DD2AC8"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TBD</w:t>
            </w:r>
          </w:p>
        </w:tc>
        <w:tc>
          <w:tcPr>
            <w:tcW w:w="2331" w:type="dxa"/>
          </w:tcPr>
          <w:p w14:paraId="02EA0EB0" w14:textId="0FEFCA79"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&lt; 5 minutes</w:t>
            </w:r>
          </w:p>
        </w:tc>
        <w:tc>
          <w:tcPr>
            <w:tcW w:w="2350" w:type="dxa"/>
          </w:tcPr>
          <w:p w14:paraId="68423001" w14:textId="14C207A2" w:rsidR="004C6B07" w:rsidRPr="00C14F1B" w:rsidRDefault="004C6B07" w:rsidP="004C6B07">
            <w:pPr>
              <w:pStyle w:val="TableText0"/>
              <w:cnfStyle w:val="000000000000" w:firstRow="0" w:lastRow="0" w:firstColumn="0" w:lastColumn="0" w:oddVBand="0" w:evenVBand="0" w:oddHBand="0" w:evenHBand="0" w:firstRowFirstColumn="0" w:firstRowLastColumn="0" w:lastRowFirstColumn="0" w:lastRowLastColumn="0"/>
            </w:pPr>
            <w:r>
              <w:t>Regional ESL (Former Regional OIT Staff)</w:t>
            </w:r>
          </w:p>
        </w:tc>
      </w:tr>
    </w:tbl>
    <w:p w14:paraId="36C38467" w14:textId="77777777" w:rsidR="00A9753D" w:rsidRDefault="00A9753D" w:rsidP="00A9753D">
      <w:pPr>
        <w:pStyle w:val="Heading1"/>
      </w:pPr>
      <w:bookmarkStart w:id="29" w:name="_Toc66714633"/>
      <w:bookmarkStart w:id="30" w:name="_Toc94011493"/>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94011494"/>
      <w:r w:rsidRPr="004360D1">
        <w:t>Pre-installation and System Requirements</w:t>
      </w:r>
      <w:bookmarkEnd w:id="31"/>
    </w:p>
    <w:p w14:paraId="08B66166" w14:textId="78EFD845"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EC3E9D">
        <w:t>1.7.20.0</w:t>
      </w:r>
      <w:r>
        <w:t>:</w:t>
      </w:r>
    </w:p>
    <w:p w14:paraId="57C33422" w14:textId="71EE2D2B" w:rsidR="009922C3" w:rsidRDefault="009922C3" w:rsidP="009922C3">
      <w:pPr>
        <w:pStyle w:val="ListBullet"/>
      </w:pPr>
      <w:r>
        <w:lastRenderedPageBreak/>
        <w:t>All facilities deploying the updated VS GUI release have a fully</w:t>
      </w:r>
      <w:r w:rsidR="00AE5B8E">
        <w:t xml:space="preserve"> </w:t>
      </w:r>
      <w:r>
        <w:t xml:space="preserve">patched VistA </w:t>
      </w:r>
      <w:proofErr w:type="gramStart"/>
      <w:r>
        <w:t>account</w:t>
      </w:r>
      <w:proofErr w:type="gramEnd"/>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w:t>
      </w:r>
      <w:proofErr w:type="gramStart"/>
      <w:r>
        <w:t>date</w:t>
      </w:r>
      <w:proofErr w:type="gramEnd"/>
    </w:p>
    <w:p w14:paraId="1C59B523" w14:textId="1D9161C6" w:rsidR="00037D8C" w:rsidRDefault="009922C3" w:rsidP="009922C3">
      <w:pPr>
        <w:pStyle w:val="ListBullet"/>
      </w:pPr>
      <w:r>
        <w:t xml:space="preserve">OVAC </w:t>
      </w:r>
      <w:r w:rsidR="00DD081C">
        <w:t xml:space="preserve">has </w:t>
      </w:r>
      <w:r>
        <w:t xml:space="preserve">provided a training plan prior to the deployment </w:t>
      </w:r>
      <w:proofErr w:type="gramStart"/>
      <w:r>
        <w:t>date</w:t>
      </w:r>
      <w:proofErr w:type="gramEnd"/>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w:t>
      </w:r>
      <w:proofErr w:type="gramStart"/>
      <w:r w:rsidR="66AAC099">
        <w:t>installed</w:t>
      </w:r>
      <w:proofErr w:type="gramEnd"/>
    </w:p>
    <w:p w14:paraId="63581C8D" w14:textId="0A680D0F"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w:t>
      </w:r>
      <w:r w:rsidR="00700221">
        <w:t>Windows C</w:t>
      </w:r>
      <w:r w:rsidR="00700221" w:rsidRPr="001B7CFF">
        <w:t xml:space="preserve">ontrol </w:t>
      </w:r>
      <w:r w:rsidR="00700221">
        <w:t>P</w:t>
      </w:r>
      <w:r w:rsidR="00700221" w:rsidRPr="001B7CFF">
        <w:t>anel</w:t>
      </w:r>
      <w:r w:rsidR="003D09B3">
        <w:t xml:space="preserve"> or Windows Settings (Apps section)</w:t>
      </w:r>
    </w:p>
    <w:p w14:paraId="453BECA0" w14:textId="1608C1E4" w:rsidR="004360D1" w:rsidRDefault="004360D1" w:rsidP="004360D1">
      <w:pPr>
        <w:pStyle w:val="Heading2"/>
      </w:pPr>
      <w:bookmarkStart w:id="32" w:name="_Toc94011495"/>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94011496"/>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6A669538" w:rsidR="00066A7A" w:rsidRDefault="23445FBF" w:rsidP="00066A7A">
      <w:pPr>
        <w:pStyle w:val="BodyText"/>
      </w:pPr>
      <w:r w:rsidRPr="00740B6A">
        <w:t xml:space="preserve">Once the VS GUI </w:t>
      </w:r>
      <w:r w:rsidR="00573CE1">
        <w:t>.</w:t>
      </w:r>
      <w:proofErr w:type="spellStart"/>
      <w:r w:rsidRPr="00740B6A">
        <w:t>msi</w:t>
      </w:r>
      <w:proofErr w:type="spellEnd"/>
      <w:r w:rsidRPr="00740B6A">
        <w:t xml:space="preserve"> installation package has been downl</w:t>
      </w:r>
      <w:r w:rsidR="4476A166" w:rsidRPr="00740B6A">
        <w:t>oaded and a workstation</w:t>
      </w:r>
      <w:r w:rsidR="00F434BE">
        <w:t>, shared drive,</w:t>
      </w:r>
      <w:r w:rsidR="4476A166" w:rsidRPr="00740B6A">
        <w:t xml:space="preserve"> or </w:t>
      </w:r>
      <w:r w:rsidR="00257009">
        <w:t xml:space="preserve">VM </w:t>
      </w:r>
      <w:r w:rsidR="4476A166" w:rsidRPr="00740B6A">
        <w:t>has been targeted for installation</w:t>
      </w:r>
      <w:r w:rsidR="00573CE1">
        <w:t>,</w:t>
      </w:r>
      <w:r w:rsidR="4476A166" w:rsidRPr="00740B6A">
        <w:t xml:space="preserve"> the </w:t>
      </w:r>
      <w:r w:rsidR="00573CE1">
        <w:t>.</w:t>
      </w:r>
      <w:proofErr w:type="spellStart"/>
      <w:r w:rsidR="3D938D1F" w:rsidRPr="00740B6A">
        <w:t>msi</w:t>
      </w:r>
      <w:proofErr w:type="spellEnd"/>
      <w:r w:rsidR="3D938D1F" w:rsidRPr="00740B6A">
        <w:t xml:space="preserve">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63AA813F" w14:textId="7A7E6596" w:rsidR="009F375A" w:rsidRPr="00066A7A" w:rsidRDefault="009F375A" w:rsidP="00066A7A">
      <w:pPr>
        <w:pStyle w:val="BodyText"/>
      </w:pPr>
      <w:r w:rsidRPr="009F375A">
        <w:t xml:space="preserve">Please reference </w:t>
      </w:r>
      <w:r>
        <w:fldChar w:fldCharType="begin"/>
      </w:r>
      <w:r>
        <w:instrText xml:space="preserve"> REF _Ref89092013 \h </w:instrText>
      </w:r>
      <w:r>
        <w:fldChar w:fldCharType="separate"/>
      </w:r>
      <w:r w:rsidR="00494782" w:rsidRPr="009F375A">
        <w:t>Appendix A</w:t>
      </w:r>
      <w:r>
        <w:fldChar w:fldCharType="end"/>
      </w:r>
      <w:r w:rsidRPr="009F375A">
        <w:t xml:space="preserve"> for a list of files produced from running the MSIs.</w:t>
      </w:r>
    </w:p>
    <w:p w14:paraId="7C15A745" w14:textId="0F421828" w:rsidR="004360D1" w:rsidRDefault="00605B9A" w:rsidP="00605B9A">
      <w:pPr>
        <w:pStyle w:val="Heading2"/>
      </w:pPr>
      <w:bookmarkStart w:id="34" w:name="_Toc94011497"/>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94011498"/>
      <w:r>
        <w:t>Installation Scripts</w:t>
      </w:r>
      <w:bookmarkEnd w:id="35"/>
    </w:p>
    <w:p w14:paraId="3A929E7F" w14:textId="226CBD33"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EC3E9D">
        <w:t>807</w:t>
      </w:r>
      <w:r w:rsidR="005327D4">
        <w:t xml:space="preserve"> Patch Description</w:t>
      </w:r>
      <w:r w:rsidR="00D4121A">
        <w:t>.</w:t>
      </w:r>
    </w:p>
    <w:p w14:paraId="1452279D" w14:textId="417E27C1" w:rsidR="00920D05" w:rsidRPr="00605B9A" w:rsidRDefault="00920D05" w:rsidP="00920D05">
      <w:pPr>
        <w:pStyle w:val="Heading2"/>
      </w:pPr>
      <w:bookmarkStart w:id="36" w:name="_Toc94011499"/>
      <w:r>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94011500"/>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proofErr w:type="gramStart"/>
      <w:r w:rsidR="005C3133">
        <w:t>Administrative</w:t>
      </w:r>
      <w:proofErr w:type="gramEnd"/>
      <w:r w:rsidR="005C3133">
        <w:t xml:space="preserve"> </w:t>
      </w:r>
      <w:r w:rsidR="7BE44A03">
        <w:t xml:space="preserve">access to the target workstation to run the </w:t>
      </w:r>
      <w:r w:rsidR="001210D6">
        <w:t>.</w:t>
      </w:r>
      <w:proofErr w:type="spellStart"/>
      <w:r w:rsidR="4148E150">
        <w:t>msi</w:t>
      </w:r>
      <w:proofErr w:type="spellEnd"/>
      <w:r w:rsidR="4148E150">
        <w:t xml:space="preserve"> installation package</w:t>
      </w:r>
      <w:r w:rsidR="001210D6">
        <w:t>, at a minimum</w:t>
      </w:r>
      <w:r w:rsidR="4148E150">
        <w:t>.</w:t>
      </w:r>
    </w:p>
    <w:p w14:paraId="40FD4F57" w14:textId="49DF5BF4" w:rsidR="00920D05" w:rsidRDefault="0047406A" w:rsidP="0047406A">
      <w:pPr>
        <w:pStyle w:val="Heading2"/>
      </w:pPr>
      <w:bookmarkStart w:id="38" w:name="_Toc94011501"/>
      <w:r>
        <w:t>Installation Procedures</w:t>
      </w:r>
      <w:bookmarkEnd w:id="38"/>
    </w:p>
    <w:p w14:paraId="18D7822D" w14:textId="4AB1DAC8" w:rsidR="0047406A" w:rsidRDefault="00551784" w:rsidP="0047406A">
      <w:pPr>
        <w:pStyle w:val="BodyText"/>
      </w:pPr>
      <w:r>
        <w:t xml:space="preserve">Follow the instructions </w:t>
      </w:r>
      <w:r w:rsidR="00D468AA">
        <w:t xml:space="preserve">provided </w:t>
      </w:r>
      <w:r>
        <w:t xml:space="preserve">in the </w:t>
      </w:r>
      <w:r w:rsidR="005327D4">
        <w:t>SD*5.3*</w:t>
      </w:r>
      <w:r w:rsidR="00EC3E9D">
        <w:t>807</w:t>
      </w:r>
      <w:r w:rsidR="005327D4">
        <w:t xml:space="preserve"> Patch Description</w:t>
      </w:r>
      <w:r w:rsidR="00121540">
        <w:t>.</w:t>
      </w:r>
    </w:p>
    <w:p w14:paraId="2A50B708" w14:textId="2A8FFA2D" w:rsidR="0047406A" w:rsidRDefault="0047406A" w:rsidP="0047406A">
      <w:pPr>
        <w:pStyle w:val="Heading2"/>
      </w:pPr>
      <w:bookmarkStart w:id="39" w:name="_Toc94011502"/>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lastRenderedPageBreak/>
        <w:t xml:space="preserve">Ensuring that </w:t>
      </w:r>
      <w:r w:rsidR="00585955">
        <w:t xml:space="preserve">users can access the </w:t>
      </w:r>
      <w:proofErr w:type="gramStart"/>
      <w:r w:rsidR="00585955">
        <w:t>system</w:t>
      </w:r>
      <w:proofErr w:type="gramEnd"/>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w:t>
      </w:r>
      <w:proofErr w:type="gramStart"/>
      <w:r w:rsidR="00AD328B">
        <w:t>screen</w:t>
      </w:r>
      <w:proofErr w:type="gramEnd"/>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w:t>
      </w:r>
      <w:proofErr w:type="gramStart"/>
      <w:r w:rsidR="00585955">
        <w:t>software</w:t>
      </w:r>
      <w:proofErr w:type="gramEnd"/>
    </w:p>
    <w:p w14:paraId="707D4C83" w14:textId="2860CA5E" w:rsidR="0047406A" w:rsidRDefault="002639F3" w:rsidP="002639F3">
      <w:pPr>
        <w:pStyle w:val="ListNumber"/>
      </w:pPr>
      <w:r>
        <w:t xml:space="preserve">Verifying </w:t>
      </w:r>
      <w:r w:rsidR="00CB0D14">
        <w:t xml:space="preserve">that the application works as </w:t>
      </w:r>
      <w:proofErr w:type="gramStart"/>
      <w:r w:rsidR="000D4A8E">
        <w:t>expected</w:t>
      </w:r>
      <w:proofErr w:type="gramEnd"/>
    </w:p>
    <w:p w14:paraId="7FA9207A" w14:textId="20B5A3B5" w:rsidR="0047406A" w:rsidRDefault="0047406A" w:rsidP="0047406A">
      <w:pPr>
        <w:pStyle w:val="Heading2"/>
      </w:pPr>
      <w:bookmarkStart w:id="40" w:name="_Toc94011503"/>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94011504"/>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94011505"/>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2475DB48" w:rsidR="00F900B3" w:rsidRDefault="00700221" w:rsidP="00E1339D">
      <w:pPr>
        <w:pStyle w:val="ListNumber"/>
        <w:numPr>
          <w:ilvl w:val="0"/>
          <w:numId w:val="39"/>
        </w:numPr>
      </w:pPr>
      <w:r>
        <w:t>Open Windows Settings</w:t>
      </w:r>
    </w:p>
    <w:p w14:paraId="2701216C" w14:textId="741F972B" w:rsidR="00F900B3" w:rsidRDefault="00F900B3" w:rsidP="00E1339D">
      <w:pPr>
        <w:pStyle w:val="ListNumber"/>
      </w:pPr>
      <w:r>
        <w:t xml:space="preserve">Click </w:t>
      </w:r>
      <w:r w:rsidR="00700221">
        <w:t>on Apps</w:t>
      </w:r>
    </w:p>
    <w:p w14:paraId="5709C5E5" w14:textId="77777777" w:rsidR="00F900B3" w:rsidRDefault="00F900B3" w:rsidP="00E1339D">
      <w:pPr>
        <w:pStyle w:val="ListNumber"/>
      </w:pPr>
      <w:r>
        <w:t>Find VistA Scheduling GUI</w:t>
      </w:r>
    </w:p>
    <w:p w14:paraId="2CF9BE21" w14:textId="5EDB81CB" w:rsidR="00F900B3" w:rsidRDefault="00700221" w:rsidP="00E1339D">
      <w:pPr>
        <w:pStyle w:val="ListNumber"/>
      </w:pPr>
      <w:r>
        <w:t>C</w:t>
      </w:r>
      <w:r w:rsidR="00F900B3">
        <w:t xml:space="preserve">lick </w:t>
      </w:r>
      <w:r>
        <w:t xml:space="preserve">on </w:t>
      </w:r>
      <w:r w:rsidR="00F900B3">
        <w:t>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94011506"/>
      <w:r>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94011507"/>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w:t>
      </w:r>
      <w:proofErr w:type="gramStart"/>
      <w:r>
        <w:t>sites</w:t>
      </w:r>
      <w:proofErr w:type="gramEnd"/>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proofErr w:type="gramStart"/>
      <w:r w:rsidR="00326115">
        <w:t>Production</w:t>
      </w:r>
      <w:proofErr w:type="gramEnd"/>
    </w:p>
    <w:p w14:paraId="3726F25E" w14:textId="1F005BBA" w:rsidR="00A4320B" w:rsidRDefault="00640CE0" w:rsidP="00A4320B">
      <w:pPr>
        <w:pStyle w:val="ListBullet"/>
      </w:pPr>
      <w:r>
        <w:t>T</w:t>
      </w:r>
      <w:r w:rsidR="00A4320B">
        <w:t xml:space="preserve">he associated patch installations were conducted in the proper </w:t>
      </w:r>
      <w:proofErr w:type="gramStart"/>
      <w:r w:rsidR="00A4320B">
        <w:t>sequence</w:t>
      </w:r>
      <w:proofErr w:type="gramEnd"/>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w:t>
      </w:r>
      <w:proofErr w:type="gramStart"/>
      <w:r w:rsidR="00A4320B">
        <w:t>correctly</w:t>
      </w:r>
      <w:proofErr w:type="gramEnd"/>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 xml:space="preserve">to determine if the software is functioning </w:t>
      </w:r>
      <w:proofErr w:type="gramStart"/>
      <w:r w:rsidR="00A4320B">
        <w:t>properly</w:t>
      </w:r>
      <w:proofErr w:type="gramEnd"/>
    </w:p>
    <w:p w14:paraId="0AFB4856" w14:textId="6E8F0C7E" w:rsidR="00CE4ECB" w:rsidRDefault="00DF6F6A" w:rsidP="00DE7CE2">
      <w:pPr>
        <w:pStyle w:val="Heading3"/>
      </w:pPr>
      <w:bookmarkStart w:id="45" w:name="_Toc94011508"/>
      <w:r>
        <w:lastRenderedPageBreak/>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94011509"/>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94011510"/>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94011511"/>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 xml:space="preserve">Previous versions of the GUI may not remove all associated files and remains under the Add/Remove section of </w:t>
      </w:r>
      <w:proofErr w:type="gramStart"/>
      <w:r>
        <w:t>Windows</w:t>
      </w:r>
      <w:proofErr w:type="gramEnd"/>
    </w:p>
    <w:p w14:paraId="1258FCDA" w14:textId="31684E84" w:rsidR="004D5B57" w:rsidRDefault="00CF031E" w:rsidP="00AE5E7D">
      <w:pPr>
        <w:pStyle w:val="ListBullet"/>
      </w:pPr>
      <w:r>
        <w:t>Functionality that was added to the application</w:t>
      </w:r>
      <w:r w:rsidR="00D63025">
        <w:t xml:space="preserve"> in the new release</w:t>
      </w:r>
      <w:r>
        <w:t xml:space="preserve"> will be </w:t>
      </w:r>
      <w:proofErr w:type="gramStart"/>
      <w:r>
        <w:t>removed</w:t>
      </w:r>
      <w:proofErr w:type="gramEnd"/>
    </w:p>
    <w:p w14:paraId="06EDE7FE" w14:textId="26E8CC8F" w:rsidR="00CF031E" w:rsidRDefault="00CF031E" w:rsidP="00AE5E7D">
      <w:pPr>
        <w:pStyle w:val="ListBullet"/>
      </w:pPr>
      <w:r>
        <w:t xml:space="preserve">Fixes that the new release resolved will be </w:t>
      </w:r>
      <w:proofErr w:type="gramStart"/>
      <w:r>
        <w:t>removed</w:t>
      </w:r>
      <w:proofErr w:type="gramEnd"/>
    </w:p>
    <w:p w14:paraId="4BFC58A0" w14:textId="560150E0" w:rsidR="00CF031E" w:rsidRDefault="00D63025" w:rsidP="00AE5E7D">
      <w:pPr>
        <w:pStyle w:val="ListBullet"/>
      </w:pPr>
      <w:r>
        <w:t>T</w:t>
      </w:r>
      <w:r w:rsidR="00CF031E">
        <w:t xml:space="preserve">he status of some patient appointments may require manual fixes at the programmer </w:t>
      </w:r>
      <w:proofErr w:type="gramStart"/>
      <w:r w:rsidR="00CF031E">
        <w:t>level</w:t>
      </w:r>
      <w:proofErr w:type="gramEnd"/>
    </w:p>
    <w:p w14:paraId="58890518" w14:textId="2E0F7140" w:rsidR="00CF031E" w:rsidRDefault="00CF031E" w:rsidP="00AE5E7D">
      <w:pPr>
        <w:pStyle w:val="ListBullet"/>
      </w:pPr>
      <w:r>
        <w:t>If the back</w:t>
      </w:r>
      <w:r w:rsidR="00D63025">
        <w:t xml:space="preserve">out </w:t>
      </w:r>
      <w:r>
        <w:t xml:space="preserve">was authorized due to a data problem, there is a potential that patient data could be </w:t>
      </w:r>
      <w:proofErr w:type="gramStart"/>
      <w:r>
        <w:t>compromised</w:t>
      </w:r>
      <w:proofErr w:type="gramEnd"/>
    </w:p>
    <w:p w14:paraId="25F22039" w14:textId="01BA9F7A" w:rsidR="004D5B57" w:rsidRDefault="00340AFF" w:rsidP="00340AFF">
      <w:pPr>
        <w:pStyle w:val="Heading2"/>
      </w:pPr>
      <w:bookmarkStart w:id="49" w:name="_Toc94011512"/>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94011513"/>
      <w:r>
        <w:t>Backout Procedures</w:t>
      </w:r>
      <w:bookmarkEnd w:id="50"/>
    </w:p>
    <w:p w14:paraId="189D472D" w14:textId="65A902E3" w:rsidR="00B526BF" w:rsidRDefault="00B526BF" w:rsidP="00B526BF">
      <w:pPr>
        <w:pStyle w:val="BodyText"/>
      </w:pPr>
      <w:r>
        <w:t xml:space="preserve">The VS GUI can be backed out (uninstalled) using the </w:t>
      </w:r>
      <w:r w:rsidR="00F04EC5">
        <w:t xml:space="preserve">following </w:t>
      </w:r>
      <w:r>
        <w:t>procedures</w:t>
      </w:r>
      <w:r w:rsidR="00F04EC5">
        <w:t>:</w:t>
      </w:r>
    </w:p>
    <w:p w14:paraId="558063C3" w14:textId="77777777" w:rsidR="009B6D58" w:rsidRDefault="009B6D58" w:rsidP="009B6D58">
      <w:pPr>
        <w:pStyle w:val="BodyText"/>
      </w:pPr>
      <w:r>
        <w:t>1.</w:t>
      </w:r>
      <w:r>
        <w:tab/>
        <w:t>Open Windows Settings</w:t>
      </w:r>
    </w:p>
    <w:p w14:paraId="398016F1" w14:textId="77777777" w:rsidR="009B6D58" w:rsidRDefault="009B6D58" w:rsidP="009B6D58">
      <w:pPr>
        <w:pStyle w:val="BodyText"/>
      </w:pPr>
      <w:r>
        <w:t>2.</w:t>
      </w:r>
      <w:r>
        <w:tab/>
        <w:t>Click on Apps</w:t>
      </w:r>
    </w:p>
    <w:p w14:paraId="01FCF2FF" w14:textId="77777777" w:rsidR="009B6D58" w:rsidRDefault="009B6D58" w:rsidP="009B6D58">
      <w:pPr>
        <w:pStyle w:val="BodyText"/>
      </w:pPr>
      <w:r>
        <w:t>3.</w:t>
      </w:r>
      <w:r>
        <w:tab/>
        <w:t>Find VistA Scheduling GUI</w:t>
      </w:r>
    </w:p>
    <w:p w14:paraId="6002D323" w14:textId="77777777" w:rsidR="009B6D58" w:rsidRDefault="009B6D58" w:rsidP="009B6D58">
      <w:pPr>
        <w:pStyle w:val="BodyText"/>
      </w:pPr>
      <w:r>
        <w:t>4.</w:t>
      </w:r>
      <w:r>
        <w:tab/>
        <w:t>Click on VistA Scheduling GUI</w:t>
      </w:r>
    </w:p>
    <w:p w14:paraId="1FE09BE7" w14:textId="676ACFE3" w:rsidR="009B6D58" w:rsidRDefault="009B6D58" w:rsidP="009B6D58">
      <w:pPr>
        <w:pStyle w:val="BodyText"/>
      </w:pPr>
      <w:r>
        <w:lastRenderedPageBreak/>
        <w:t>5.</w:t>
      </w:r>
      <w:r>
        <w:tab/>
        <w:t>Select 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94011514"/>
      <w:r>
        <w:t>Backout Verification Procedures</w:t>
      </w:r>
      <w:bookmarkEnd w:id="51"/>
    </w:p>
    <w:p w14:paraId="7394DD0C" w14:textId="2DE5CAA3"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494782" w:rsidRPr="00494782">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01C9DDF4" w:rsidR="00201BD9" w:rsidRDefault="00201BD9" w:rsidP="00201BD9">
      <w:pPr>
        <w:pStyle w:val="Caption"/>
      </w:pPr>
      <w:bookmarkStart w:id="52" w:name="_Ref18226335"/>
      <w:bookmarkStart w:id="53" w:name="_Toc94011524"/>
      <w:r>
        <w:t xml:space="preserve">Figure </w:t>
      </w:r>
      <w:r>
        <w:fldChar w:fldCharType="begin"/>
      </w:r>
      <w:r>
        <w:instrText>SEQ Figure \* ARABIC</w:instrText>
      </w:r>
      <w:r>
        <w:fldChar w:fldCharType="separate"/>
      </w:r>
      <w:r w:rsidR="00494782">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94011515"/>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94011516"/>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w:t>
      </w:r>
      <w:proofErr w:type="gramStart"/>
      <w:r>
        <w:t>backup</w:t>
      </w:r>
      <w:proofErr w:type="gramEnd"/>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 xml:space="preserve">ESD ticket </w:t>
      </w:r>
      <w:proofErr w:type="gramStart"/>
      <w:r>
        <w:t>resolutions</w:t>
      </w:r>
      <w:proofErr w:type="gramEnd"/>
    </w:p>
    <w:p w14:paraId="4F0049E1" w14:textId="22970E81" w:rsidR="00ED5A43" w:rsidRDefault="00ED5A43" w:rsidP="00ED5A43">
      <w:pPr>
        <w:pStyle w:val="Heading2"/>
      </w:pPr>
      <w:bookmarkStart w:id="56" w:name="_Toc94011517"/>
      <w:r>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94011518"/>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 xml:space="preserve">Previous versions of the GUI may not remove all associated files and remains under the Add/Remove section of </w:t>
      </w:r>
      <w:proofErr w:type="gramStart"/>
      <w:r>
        <w:t>Windows</w:t>
      </w:r>
      <w:proofErr w:type="gramEnd"/>
    </w:p>
    <w:p w14:paraId="6DB373E9" w14:textId="77777777" w:rsidR="00214275" w:rsidRDefault="00214275" w:rsidP="00214275">
      <w:pPr>
        <w:pStyle w:val="ListBullet"/>
      </w:pPr>
      <w:r>
        <w:t xml:space="preserve">Functionality that was added to the application in the new release will be </w:t>
      </w:r>
      <w:proofErr w:type="gramStart"/>
      <w:r>
        <w:t>removed</w:t>
      </w:r>
      <w:proofErr w:type="gramEnd"/>
    </w:p>
    <w:p w14:paraId="18729A2C" w14:textId="77777777" w:rsidR="00214275" w:rsidRDefault="00214275" w:rsidP="00214275">
      <w:pPr>
        <w:pStyle w:val="ListBullet"/>
      </w:pPr>
      <w:r>
        <w:t xml:space="preserve">Fixes that the new release resolved will be </w:t>
      </w:r>
      <w:proofErr w:type="gramStart"/>
      <w:r>
        <w:t>removed</w:t>
      </w:r>
      <w:proofErr w:type="gramEnd"/>
    </w:p>
    <w:p w14:paraId="7F914C71" w14:textId="77777777" w:rsidR="00214275" w:rsidRDefault="00214275" w:rsidP="00214275">
      <w:pPr>
        <w:pStyle w:val="ListBullet"/>
      </w:pPr>
      <w:r>
        <w:t xml:space="preserve">The status of some patient appointments may require manual fixes at the programmer </w:t>
      </w:r>
      <w:proofErr w:type="gramStart"/>
      <w:r>
        <w:t>level</w:t>
      </w:r>
      <w:proofErr w:type="gramEnd"/>
    </w:p>
    <w:p w14:paraId="042E8FAE" w14:textId="0D70E2F5" w:rsidR="00214275" w:rsidRDefault="00214275" w:rsidP="00214275">
      <w:pPr>
        <w:pStyle w:val="ListBullet"/>
      </w:pPr>
      <w:r>
        <w:t xml:space="preserve">If the backout was authorized due to a data problem, there is a potential that patient data could be </w:t>
      </w:r>
      <w:proofErr w:type="gramStart"/>
      <w:r>
        <w:t>compromised</w:t>
      </w:r>
      <w:proofErr w:type="gramEnd"/>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proofErr w:type="gramStart"/>
      <w:r>
        <w:t>routine</w:t>
      </w:r>
      <w:proofErr w:type="gramEnd"/>
    </w:p>
    <w:p w14:paraId="378088F0" w14:textId="0CF1975F" w:rsidR="002F3F65" w:rsidRDefault="002F3F65" w:rsidP="002F3F65">
      <w:pPr>
        <w:pStyle w:val="Heading2"/>
      </w:pPr>
      <w:bookmarkStart w:id="58" w:name="_Toc94011519"/>
      <w:r>
        <w:lastRenderedPageBreak/>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94011520"/>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94011521"/>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3D21B5">
      <w:pPr>
        <w:pStyle w:val="Appendix1"/>
      </w:pPr>
      <w:bookmarkStart w:id="61" w:name="_Toc94011522"/>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78489B16" w:rsidR="00492089" w:rsidRDefault="00492089" w:rsidP="00492089">
      <w:pPr>
        <w:pStyle w:val="Caption"/>
      </w:pPr>
      <w:bookmarkStart w:id="62" w:name="_Ref18225643"/>
      <w:bookmarkStart w:id="63" w:name="_Toc94011529"/>
      <w:r>
        <w:t xml:space="preserve">Table </w:t>
      </w:r>
      <w:r>
        <w:fldChar w:fldCharType="begin"/>
      </w:r>
      <w:r>
        <w:instrText>SEQ Table \* ARABIC</w:instrText>
      </w:r>
      <w:r>
        <w:fldChar w:fldCharType="separate"/>
      </w:r>
      <w:r w:rsidR="00494782">
        <w:rPr>
          <w:noProof/>
        </w:rPr>
        <w:t>5</w:t>
      </w:r>
      <w:r>
        <w:fldChar w:fldCharType="end"/>
      </w:r>
      <w:bookmarkEnd w:id="62"/>
      <w:r>
        <w:t>:  Acronyms and Abbreviations</w:t>
      </w:r>
      <w:bookmarkEnd w:id="63"/>
    </w:p>
    <w:tbl>
      <w:tblPr>
        <w:tblStyle w:val="JLV-CV"/>
        <w:tblW w:w="9445" w:type="dxa"/>
        <w:tblLook w:val="06A0" w:firstRow="1" w:lastRow="0" w:firstColumn="1" w:lastColumn="0" w:noHBand="1"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145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5" w:type="dxa"/>
          </w:tcPr>
          <w:p w14:paraId="528903F7" w14:textId="77777777" w:rsidR="001D78AB" w:rsidRPr="00181463" w:rsidRDefault="001D78AB" w:rsidP="00D4121A">
            <w:pPr>
              <w:pStyle w:val="TableHeading"/>
              <w:rPr>
                <w:rFonts w:hint="eastAsia"/>
              </w:rPr>
            </w:pPr>
            <w:r>
              <w:t>Acronym</w:t>
            </w:r>
          </w:p>
        </w:tc>
        <w:tc>
          <w:tcPr>
            <w:tcW w:w="7650" w:type="dxa"/>
          </w:tcPr>
          <w:p w14:paraId="6D69F012" w14:textId="77777777" w:rsidR="001D78AB" w:rsidRPr="00181463" w:rsidRDefault="001D78AB" w:rsidP="00D4121A">
            <w:pPr>
              <w:pStyle w:val="TableHeading"/>
              <w:cnfStyle w:val="100000000000" w:firstRow="1" w:lastRow="0" w:firstColumn="0" w:lastColumn="0" w:oddVBand="0" w:evenVBand="0" w:oddHBand="0" w:evenHBand="0" w:firstRowFirstColumn="0" w:firstRowLastColumn="0" w:lastRowFirstColumn="0" w:lastRowLastColumn="0"/>
              <w:rPr>
                <w:rFonts w:hint="eastAsia"/>
              </w:rPr>
            </w:pPr>
            <w:r>
              <w:t>Definition</w:t>
            </w:r>
          </w:p>
        </w:tc>
      </w:tr>
      <w:tr w:rsidR="001D78AB" w:rsidRPr="00EB6777" w14:paraId="6F5611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028C37" w14:textId="77777777" w:rsidR="001D78AB" w:rsidRPr="00D77554" w:rsidRDefault="001D78AB" w:rsidP="00D4121A">
            <w:pPr>
              <w:pStyle w:val="TableText0"/>
              <w:rPr>
                <w:rStyle w:val="Strong"/>
                <w:b/>
                <w:bCs w:val="0"/>
              </w:rPr>
            </w:pPr>
            <w:r w:rsidRPr="00D77554">
              <w:rPr>
                <w:rStyle w:val="Strong"/>
                <w:bCs w:val="0"/>
              </w:rPr>
              <w:t>CAG</w:t>
            </w:r>
          </w:p>
        </w:tc>
        <w:tc>
          <w:tcPr>
            <w:tcW w:w="7650" w:type="dxa"/>
          </w:tcPr>
          <w:p w14:paraId="66CA0606"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B6777">
              <w:t>Citrix Access Gateway</w:t>
            </w:r>
          </w:p>
        </w:tc>
      </w:tr>
      <w:tr w:rsidR="001D78AB" w:rsidRPr="00EB6777" w14:paraId="30D8A9F5"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3F149EE" w14:textId="77777777" w:rsidR="001D78AB" w:rsidRPr="0087561C" w:rsidRDefault="001D78AB" w:rsidP="00D4121A">
            <w:pPr>
              <w:pStyle w:val="TableText0"/>
              <w:rPr>
                <w:rStyle w:val="Strong"/>
                <w:b/>
                <w:bCs w:val="0"/>
              </w:rPr>
            </w:pPr>
            <w:r w:rsidRPr="0087561C">
              <w:rPr>
                <w:rStyle w:val="Strong"/>
                <w:bCs w:val="0"/>
              </w:rPr>
              <w:t>CD2</w:t>
            </w:r>
          </w:p>
        </w:tc>
        <w:tc>
          <w:tcPr>
            <w:tcW w:w="7650" w:type="dxa"/>
          </w:tcPr>
          <w:p w14:paraId="6AAE03E7" w14:textId="77777777" w:rsidR="001D78AB" w:rsidRPr="00EB6777"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Critical Decision Point #2</w:t>
            </w:r>
          </w:p>
        </w:tc>
      </w:tr>
      <w:tr w:rsidR="001D78AB" w:rsidRPr="00C14F1B" w14:paraId="690B4EF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2FCEB35" w14:textId="77777777" w:rsidR="001D78AB" w:rsidRPr="00D77554" w:rsidRDefault="001D78AB" w:rsidP="00D4121A">
            <w:pPr>
              <w:pStyle w:val="TableText0"/>
              <w:rPr>
                <w:rStyle w:val="Strong"/>
                <w:b/>
                <w:bCs w:val="0"/>
              </w:rPr>
            </w:pPr>
            <w:r w:rsidRPr="00D77554">
              <w:rPr>
                <w:rStyle w:val="Strong"/>
                <w:bCs w:val="0"/>
              </w:rPr>
              <w:t>DB</w:t>
            </w:r>
          </w:p>
        </w:tc>
        <w:tc>
          <w:tcPr>
            <w:tcW w:w="7650" w:type="dxa"/>
          </w:tcPr>
          <w:p w14:paraId="3BD80381"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Database</w:t>
            </w:r>
          </w:p>
        </w:tc>
      </w:tr>
      <w:tr w:rsidR="001D78AB" w:rsidRPr="00EB6777" w14:paraId="6C9E0DB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1E26307" w14:textId="77777777" w:rsidR="001D78AB" w:rsidRPr="001D78AB" w:rsidRDefault="001D78AB" w:rsidP="00D4121A">
            <w:pPr>
              <w:pStyle w:val="TableText0"/>
              <w:rPr>
                <w:rStyle w:val="Strong"/>
                <w:b/>
                <w:bCs w:val="0"/>
              </w:rPr>
            </w:pPr>
            <w:r w:rsidRPr="001D78AB">
              <w:rPr>
                <w:rStyle w:val="Strong"/>
                <w:bCs w:val="0"/>
              </w:rPr>
              <w:t>DD</w:t>
            </w:r>
          </w:p>
        </w:tc>
        <w:tc>
          <w:tcPr>
            <w:tcW w:w="7650" w:type="dxa"/>
          </w:tcPr>
          <w:p w14:paraId="14FDEDF2" w14:textId="0CBE90E1"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Data Dictionaries</w:t>
            </w:r>
          </w:p>
        </w:tc>
      </w:tr>
      <w:tr w:rsidR="001D78AB" w:rsidRPr="00C14F1B" w14:paraId="2DC825F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68022A9" w14:textId="77777777" w:rsidR="001D78AB" w:rsidRPr="00D77554" w:rsidRDefault="001D78AB" w:rsidP="00D4121A">
            <w:pPr>
              <w:pStyle w:val="TableText0"/>
              <w:rPr>
                <w:rStyle w:val="Strong"/>
                <w:b/>
                <w:bCs w:val="0"/>
              </w:rPr>
            </w:pPr>
            <w:r w:rsidRPr="00D77554">
              <w:rPr>
                <w:rStyle w:val="Strong"/>
                <w:bCs w:val="0"/>
              </w:rPr>
              <w:t>DIBR</w:t>
            </w:r>
          </w:p>
        </w:tc>
        <w:tc>
          <w:tcPr>
            <w:tcW w:w="7650" w:type="dxa"/>
          </w:tcPr>
          <w:p w14:paraId="7CBE5B79"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Deployment, Installation, Backout and Rollback</w:t>
            </w:r>
          </w:p>
        </w:tc>
      </w:tr>
      <w:tr w:rsidR="001D78AB" w:rsidRPr="00C14F1B" w14:paraId="036B5F2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26676FC" w14:textId="77777777" w:rsidR="001D78AB" w:rsidRPr="00D77554" w:rsidRDefault="001D78AB" w:rsidP="00D4121A">
            <w:pPr>
              <w:pStyle w:val="TableText0"/>
              <w:rPr>
                <w:rStyle w:val="Strong"/>
                <w:b/>
                <w:bCs w:val="0"/>
              </w:rPr>
            </w:pPr>
            <w:r w:rsidRPr="00D77554">
              <w:rPr>
                <w:rStyle w:val="Strong"/>
                <w:bCs w:val="0"/>
              </w:rPr>
              <w:t>ESD</w:t>
            </w:r>
          </w:p>
        </w:tc>
        <w:tc>
          <w:tcPr>
            <w:tcW w:w="7650" w:type="dxa"/>
          </w:tcPr>
          <w:p w14:paraId="5FEF8919" w14:textId="77777777" w:rsidR="001D78AB" w:rsidRPr="0058032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DB3011">
              <w:t>Enterprise Service Desk</w:t>
            </w:r>
          </w:p>
        </w:tc>
      </w:tr>
      <w:tr w:rsidR="001D78AB" w:rsidRPr="00C14F1B" w14:paraId="4A89D6A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B536646" w14:textId="77777777" w:rsidR="001D78AB" w:rsidRPr="00D77554" w:rsidRDefault="001D78AB" w:rsidP="00D4121A">
            <w:pPr>
              <w:pStyle w:val="TableText0"/>
              <w:rPr>
                <w:rStyle w:val="Strong"/>
                <w:b/>
                <w:bCs w:val="0"/>
              </w:rPr>
            </w:pPr>
            <w:r w:rsidRPr="00D77554">
              <w:rPr>
                <w:rStyle w:val="Strong"/>
                <w:bCs w:val="0"/>
              </w:rPr>
              <w:t>ESL</w:t>
            </w:r>
          </w:p>
        </w:tc>
        <w:tc>
          <w:tcPr>
            <w:tcW w:w="7650" w:type="dxa"/>
          </w:tcPr>
          <w:p w14:paraId="29876712"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14186A">
              <w:t>Enterprise Service Line</w:t>
            </w:r>
          </w:p>
        </w:tc>
      </w:tr>
      <w:tr w:rsidR="001D78AB" w:rsidRPr="00C14F1B" w14:paraId="63D0EFE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4FBEE6D" w14:textId="77777777" w:rsidR="001D78AB" w:rsidRPr="00D77554" w:rsidRDefault="001D78AB" w:rsidP="00D4121A">
            <w:pPr>
              <w:pStyle w:val="TableText0"/>
              <w:rPr>
                <w:rStyle w:val="Strong"/>
                <w:b/>
                <w:bCs w:val="0"/>
              </w:rPr>
            </w:pPr>
            <w:r w:rsidRPr="00D77554">
              <w:rPr>
                <w:rStyle w:val="Strong"/>
                <w:bCs w:val="0"/>
              </w:rPr>
              <w:t>GUI</w:t>
            </w:r>
          </w:p>
        </w:tc>
        <w:tc>
          <w:tcPr>
            <w:tcW w:w="7650" w:type="dxa"/>
          </w:tcPr>
          <w:p w14:paraId="6FF6A2D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Graphical User Interface</w:t>
            </w:r>
          </w:p>
        </w:tc>
      </w:tr>
      <w:tr w:rsidR="001D78AB" w:rsidRPr="00C14F1B" w14:paraId="537AEE3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5A2882C" w14:textId="77777777" w:rsidR="001D78AB" w:rsidRPr="00D77554" w:rsidRDefault="001D78AB" w:rsidP="00D4121A">
            <w:pPr>
              <w:pStyle w:val="TableText0"/>
              <w:rPr>
                <w:rStyle w:val="Strong"/>
                <w:b/>
                <w:bCs w:val="0"/>
              </w:rPr>
            </w:pPr>
            <w:r w:rsidRPr="00D77554">
              <w:rPr>
                <w:rStyle w:val="Strong"/>
                <w:bCs w:val="0"/>
              </w:rPr>
              <w:t>IOC</w:t>
            </w:r>
          </w:p>
        </w:tc>
        <w:tc>
          <w:tcPr>
            <w:tcW w:w="7650" w:type="dxa"/>
          </w:tcPr>
          <w:p w14:paraId="674EC225"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696803">
              <w:t xml:space="preserve">Initial Operating </w:t>
            </w:r>
            <w:r>
              <w:t>Capability</w:t>
            </w:r>
          </w:p>
        </w:tc>
      </w:tr>
      <w:tr w:rsidR="001D78AB" w:rsidRPr="00C14F1B" w14:paraId="6EAE305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E10A518" w14:textId="77777777" w:rsidR="001D78AB" w:rsidRPr="00D77554" w:rsidRDefault="001D78AB" w:rsidP="00D4121A">
            <w:pPr>
              <w:pStyle w:val="TableText0"/>
              <w:rPr>
                <w:rStyle w:val="Strong"/>
                <w:b/>
                <w:bCs w:val="0"/>
              </w:rPr>
            </w:pPr>
            <w:r w:rsidRPr="00D77554">
              <w:rPr>
                <w:rStyle w:val="Strong"/>
                <w:bCs w:val="0"/>
              </w:rPr>
              <w:t>IP</w:t>
            </w:r>
          </w:p>
        </w:tc>
        <w:tc>
          <w:tcPr>
            <w:tcW w:w="7650" w:type="dxa"/>
          </w:tcPr>
          <w:p w14:paraId="4F9A54A5"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Internet Protocol</w:t>
            </w:r>
          </w:p>
        </w:tc>
      </w:tr>
      <w:tr w:rsidR="001D78AB" w:rsidRPr="00C14F1B" w14:paraId="35CC74C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B81FAE9" w14:textId="77777777" w:rsidR="001D78AB" w:rsidRPr="00D77554" w:rsidRDefault="001D78AB" w:rsidP="00D4121A">
            <w:pPr>
              <w:pStyle w:val="TableText0"/>
              <w:rPr>
                <w:rStyle w:val="Strong"/>
                <w:b/>
                <w:bCs w:val="0"/>
              </w:rPr>
            </w:pPr>
            <w:r w:rsidRPr="00D77554">
              <w:rPr>
                <w:rStyle w:val="Strong"/>
                <w:bCs w:val="0"/>
              </w:rPr>
              <w:t>IPT</w:t>
            </w:r>
          </w:p>
        </w:tc>
        <w:tc>
          <w:tcPr>
            <w:tcW w:w="7650" w:type="dxa"/>
          </w:tcPr>
          <w:p w14:paraId="34838D32" w14:textId="77777777" w:rsidR="001D78AB" w:rsidRPr="00E652B5"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Integrated Project Team</w:t>
            </w:r>
          </w:p>
        </w:tc>
      </w:tr>
      <w:tr w:rsidR="001D78AB" w:rsidRPr="00C14F1B" w14:paraId="68E5BC2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FA7F5CA" w14:textId="77777777" w:rsidR="001D78AB" w:rsidRPr="00D77554" w:rsidRDefault="001D78AB" w:rsidP="00D4121A">
            <w:pPr>
              <w:pStyle w:val="TableText0"/>
              <w:rPr>
                <w:rStyle w:val="Strong"/>
                <w:b/>
                <w:bCs w:val="0"/>
              </w:rPr>
            </w:pPr>
            <w:r w:rsidRPr="00D77554">
              <w:rPr>
                <w:rStyle w:val="Strong"/>
                <w:bCs w:val="0"/>
              </w:rPr>
              <w:t>ITOPS</w:t>
            </w:r>
          </w:p>
        </w:tc>
        <w:tc>
          <w:tcPr>
            <w:tcW w:w="7650" w:type="dxa"/>
          </w:tcPr>
          <w:p w14:paraId="698D32E0"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E652B5">
              <w:t>Information Technology Operations and Service</w:t>
            </w:r>
          </w:p>
        </w:tc>
      </w:tr>
      <w:tr w:rsidR="001D78AB" w:rsidRPr="00C14F1B" w14:paraId="0294071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5070ED67" w14:textId="77777777" w:rsidR="001D78AB" w:rsidRPr="00D77554" w:rsidRDefault="001D78AB" w:rsidP="00D4121A">
            <w:pPr>
              <w:pStyle w:val="TableText0"/>
              <w:rPr>
                <w:rStyle w:val="Strong"/>
                <w:b/>
                <w:bCs w:val="0"/>
              </w:rPr>
            </w:pPr>
            <w:r w:rsidRPr="00D77554">
              <w:rPr>
                <w:rStyle w:val="Strong"/>
                <w:bCs w:val="0"/>
              </w:rPr>
              <w:t>MS</w:t>
            </w:r>
          </w:p>
        </w:tc>
        <w:tc>
          <w:tcPr>
            <w:tcW w:w="7650" w:type="dxa"/>
          </w:tcPr>
          <w:p w14:paraId="17506734"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Microsoft</w:t>
            </w:r>
          </w:p>
        </w:tc>
      </w:tr>
      <w:tr w:rsidR="001D78AB" w:rsidRPr="00C14F1B" w14:paraId="4F34B1ED"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3E1B97B" w14:textId="77777777" w:rsidR="001D78AB" w:rsidRPr="00D77554" w:rsidRDefault="001D78AB" w:rsidP="00D4121A">
            <w:pPr>
              <w:pStyle w:val="TableText0"/>
              <w:rPr>
                <w:rStyle w:val="Strong"/>
                <w:b/>
                <w:bCs w:val="0"/>
              </w:rPr>
            </w:pPr>
            <w:r w:rsidRPr="00D77554">
              <w:rPr>
                <w:rStyle w:val="Strong"/>
                <w:bCs w:val="0"/>
              </w:rPr>
              <w:t>MUMPS or M</w:t>
            </w:r>
          </w:p>
        </w:tc>
        <w:tc>
          <w:tcPr>
            <w:tcW w:w="7650" w:type="dxa"/>
          </w:tcPr>
          <w:p w14:paraId="05956447"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CD7709">
              <w:t>Massachusetts General Hospital Utility Multi-</w:t>
            </w:r>
            <w:r>
              <w:t>P</w:t>
            </w:r>
            <w:r w:rsidRPr="00CD7709">
              <w:t>rogramming System</w:t>
            </w:r>
          </w:p>
        </w:tc>
      </w:tr>
      <w:tr w:rsidR="001D78AB" w:rsidRPr="00C14F1B" w14:paraId="43002FF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39AC03F" w14:textId="77777777" w:rsidR="001D78AB" w:rsidRPr="00D77554" w:rsidRDefault="001D78AB" w:rsidP="00D4121A">
            <w:pPr>
              <w:pStyle w:val="TableText0"/>
              <w:rPr>
                <w:rStyle w:val="Strong"/>
                <w:b/>
                <w:bCs w:val="0"/>
              </w:rPr>
            </w:pPr>
            <w:r w:rsidRPr="00D77554">
              <w:rPr>
                <w:rStyle w:val="Strong"/>
                <w:bCs w:val="0"/>
              </w:rPr>
              <w:t>OIT</w:t>
            </w:r>
          </w:p>
        </w:tc>
        <w:tc>
          <w:tcPr>
            <w:tcW w:w="7650" w:type="dxa"/>
          </w:tcPr>
          <w:p w14:paraId="52CDFA17"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Office of Information and Technology</w:t>
            </w:r>
          </w:p>
        </w:tc>
      </w:tr>
      <w:tr w:rsidR="001D78AB" w:rsidRPr="00C14F1B" w14:paraId="05A122C9"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93C772F" w14:textId="77777777" w:rsidR="001D78AB" w:rsidRPr="00D77554" w:rsidRDefault="001D78AB" w:rsidP="00D4121A">
            <w:pPr>
              <w:pStyle w:val="TableText0"/>
              <w:rPr>
                <w:rStyle w:val="Strong"/>
                <w:b/>
                <w:bCs w:val="0"/>
              </w:rPr>
            </w:pPr>
            <w:r w:rsidRPr="00D77554">
              <w:rPr>
                <w:rStyle w:val="Strong"/>
                <w:bCs w:val="0"/>
              </w:rPr>
              <w:t>OVAC</w:t>
            </w:r>
          </w:p>
        </w:tc>
        <w:tc>
          <w:tcPr>
            <w:tcW w:w="7650" w:type="dxa"/>
          </w:tcPr>
          <w:p w14:paraId="1FB53439"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7C5226">
              <w:t>Office of Veteran Access to Care</w:t>
            </w:r>
          </w:p>
        </w:tc>
      </w:tr>
      <w:tr w:rsidR="001D78AB" w:rsidRPr="00C14F1B" w14:paraId="50272024"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C035B7" w14:textId="77777777" w:rsidR="001D78AB" w:rsidRPr="00D77554" w:rsidRDefault="001D78AB" w:rsidP="00D4121A">
            <w:pPr>
              <w:pStyle w:val="TableText0"/>
              <w:rPr>
                <w:rStyle w:val="Strong"/>
                <w:b/>
                <w:bCs w:val="0"/>
              </w:rPr>
            </w:pPr>
            <w:r w:rsidRPr="00D77554">
              <w:rPr>
                <w:rStyle w:val="Strong"/>
                <w:bCs w:val="0"/>
              </w:rPr>
              <w:t>PM</w:t>
            </w:r>
          </w:p>
        </w:tc>
        <w:tc>
          <w:tcPr>
            <w:tcW w:w="7650" w:type="dxa"/>
          </w:tcPr>
          <w:p w14:paraId="15D965E8"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Program Manager or Project Manager</w:t>
            </w:r>
          </w:p>
        </w:tc>
      </w:tr>
      <w:tr w:rsidR="001D78AB" w:rsidRPr="00C14F1B" w14:paraId="4B3B516E"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0B1E3A6" w14:textId="77777777" w:rsidR="001D78AB" w:rsidRPr="00D77554" w:rsidRDefault="001D78AB" w:rsidP="00D4121A">
            <w:pPr>
              <w:pStyle w:val="TableText0"/>
              <w:rPr>
                <w:rStyle w:val="Strong"/>
                <w:b/>
                <w:bCs w:val="0"/>
              </w:rPr>
            </w:pPr>
            <w:r w:rsidRPr="00D77554">
              <w:rPr>
                <w:rStyle w:val="Strong"/>
                <w:bCs w:val="0"/>
              </w:rPr>
              <w:t>UAT</w:t>
            </w:r>
          </w:p>
        </w:tc>
        <w:tc>
          <w:tcPr>
            <w:tcW w:w="7650" w:type="dxa"/>
          </w:tcPr>
          <w:p w14:paraId="43771A5E" w14:textId="77777777" w:rsidR="001D78A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User Acceptance Testing</w:t>
            </w:r>
          </w:p>
        </w:tc>
      </w:tr>
      <w:tr w:rsidR="001D78AB" w:rsidRPr="00C14F1B" w14:paraId="619EDA00"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DAFC0A1" w14:textId="77777777" w:rsidR="001D78AB" w:rsidRPr="00D77554" w:rsidRDefault="001D78AB" w:rsidP="00D4121A">
            <w:pPr>
              <w:pStyle w:val="TableText0"/>
              <w:rPr>
                <w:rStyle w:val="Strong"/>
                <w:b/>
                <w:bCs w:val="0"/>
              </w:rPr>
            </w:pPr>
            <w:r w:rsidRPr="00D77554">
              <w:rPr>
                <w:rStyle w:val="Strong"/>
                <w:bCs w:val="0"/>
              </w:rPr>
              <w:t>VA</w:t>
            </w:r>
          </w:p>
        </w:tc>
        <w:tc>
          <w:tcPr>
            <w:tcW w:w="7650" w:type="dxa"/>
          </w:tcPr>
          <w:p w14:paraId="1A7DA7E6"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Department of Veterans Affairs</w:t>
            </w:r>
          </w:p>
        </w:tc>
      </w:tr>
      <w:tr w:rsidR="001D78AB" w:rsidRPr="00C14F1B" w14:paraId="4CE24481"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261E1BBA" w14:textId="77777777" w:rsidR="001D78AB" w:rsidRPr="00D77554" w:rsidRDefault="001D78AB" w:rsidP="00D4121A">
            <w:pPr>
              <w:pStyle w:val="TableText0"/>
              <w:rPr>
                <w:rStyle w:val="Strong"/>
                <w:b/>
                <w:bCs w:val="0"/>
              </w:rPr>
            </w:pPr>
            <w:r w:rsidRPr="00D77554">
              <w:rPr>
                <w:rStyle w:val="Strong"/>
                <w:bCs w:val="0"/>
              </w:rPr>
              <w:t>VACS</w:t>
            </w:r>
          </w:p>
        </w:tc>
        <w:tc>
          <w:tcPr>
            <w:tcW w:w="7650" w:type="dxa"/>
          </w:tcPr>
          <w:p w14:paraId="6C1A6D5C" w14:textId="77777777" w:rsidR="001D78AB" w:rsidRPr="007C5226"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VistA Consolidated Servers</w:t>
            </w:r>
          </w:p>
        </w:tc>
      </w:tr>
      <w:tr w:rsidR="001D78AB" w:rsidRPr="00C14F1B" w14:paraId="3DF6A11B"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F6AD9DD" w14:textId="77777777" w:rsidR="001D78AB" w:rsidRPr="00D77554" w:rsidRDefault="001D78AB" w:rsidP="00D4121A">
            <w:pPr>
              <w:pStyle w:val="TableText0"/>
              <w:rPr>
                <w:rStyle w:val="Strong"/>
                <w:b/>
                <w:bCs w:val="0"/>
              </w:rPr>
            </w:pPr>
            <w:r w:rsidRPr="00D77554">
              <w:rPr>
                <w:rStyle w:val="Strong"/>
                <w:bCs w:val="0"/>
              </w:rPr>
              <w:t>VDD</w:t>
            </w:r>
          </w:p>
        </w:tc>
        <w:tc>
          <w:tcPr>
            <w:tcW w:w="7650" w:type="dxa"/>
          </w:tcPr>
          <w:p w14:paraId="6134B452" w14:textId="77777777" w:rsidR="001D78AB" w:rsidRPr="00591B50"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Version Description Document</w:t>
            </w:r>
          </w:p>
        </w:tc>
      </w:tr>
      <w:tr w:rsidR="001D78AB" w:rsidRPr="00C14F1B" w14:paraId="5D012EAF"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398F5131" w14:textId="77777777" w:rsidR="001D78AB" w:rsidRPr="00D77554" w:rsidRDefault="001D78AB" w:rsidP="00D4121A">
            <w:pPr>
              <w:pStyle w:val="TableText0"/>
              <w:rPr>
                <w:rStyle w:val="Strong"/>
                <w:b/>
                <w:bCs w:val="0"/>
              </w:rPr>
            </w:pPr>
            <w:r w:rsidRPr="00D77554">
              <w:rPr>
                <w:rStyle w:val="Strong"/>
                <w:bCs w:val="0"/>
              </w:rPr>
              <w:t>VDL</w:t>
            </w:r>
          </w:p>
        </w:tc>
        <w:tc>
          <w:tcPr>
            <w:tcW w:w="7650" w:type="dxa"/>
          </w:tcPr>
          <w:p w14:paraId="4A2A8A1C" w14:textId="77777777" w:rsidR="001D78AB" w:rsidRPr="004D6999"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591B50">
              <w:t>VA Software Document Library</w:t>
            </w:r>
          </w:p>
        </w:tc>
      </w:tr>
      <w:tr w:rsidR="001D78AB" w:rsidRPr="00C14F1B" w14:paraId="414D4B7C"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1168D99A" w14:textId="77777777" w:rsidR="001D78AB" w:rsidRPr="00D77554" w:rsidRDefault="001D78AB" w:rsidP="00D4121A">
            <w:pPr>
              <w:pStyle w:val="TableText0"/>
              <w:rPr>
                <w:rStyle w:val="Strong"/>
                <w:b/>
                <w:bCs w:val="0"/>
              </w:rPr>
            </w:pPr>
            <w:r w:rsidRPr="00D77554">
              <w:rPr>
                <w:rStyle w:val="Strong"/>
                <w:bCs w:val="0"/>
              </w:rPr>
              <w:t>VIP</w:t>
            </w:r>
          </w:p>
        </w:tc>
        <w:tc>
          <w:tcPr>
            <w:tcW w:w="7650" w:type="dxa"/>
          </w:tcPr>
          <w:p w14:paraId="7E709D3E"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rsidRPr="004D6999">
              <w:t>Veteran-focused Integrated Process</w:t>
            </w:r>
          </w:p>
        </w:tc>
      </w:tr>
      <w:tr w:rsidR="001D78AB" w:rsidRPr="00C14F1B" w14:paraId="43E321D2"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4D55A68B" w14:textId="77777777" w:rsidR="001D78AB" w:rsidRPr="00D77554" w:rsidRDefault="001D78AB" w:rsidP="00D4121A">
            <w:pPr>
              <w:pStyle w:val="TableText0"/>
              <w:rPr>
                <w:rStyle w:val="Strong"/>
                <w:b/>
                <w:bCs w:val="0"/>
              </w:rPr>
            </w:pPr>
            <w:r w:rsidRPr="00D77554">
              <w:rPr>
                <w:rStyle w:val="Strong"/>
                <w:bCs w:val="0"/>
              </w:rPr>
              <w:t>VistA</w:t>
            </w:r>
          </w:p>
        </w:tc>
        <w:tc>
          <w:tcPr>
            <w:tcW w:w="7650" w:type="dxa"/>
          </w:tcPr>
          <w:p w14:paraId="69E2FBCF" w14:textId="77777777" w:rsidR="001D78AB" w:rsidRPr="00C14F1B" w:rsidRDefault="001D78AB" w:rsidP="00D4121A">
            <w:pPr>
              <w:pStyle w:val="TableText0"/>
              <w:cnfStyle w:val="000000000000" w:firstRow="0" w:lastRow="0" w:firstColumn="0" w:lastColumn="0" w:oddVBand="0" w:evenVBand="0" w:oddHBand="0" w:evenHBand="0" w:firstRowFirstColumn="0" w:firstRowLastColumn="0" w:lastRowFirstColumn="0" w:lastRowLastColumn="0"/>
            </w:pPr>
            <w:proofErr w:type="spellStart"/>
            <w:r w:rsidRPr="00BF5ECD">
              <w:t>Veterans</w:t>
            </w:r>
            <w:proofErr w:type="spellEnd"/>
            <w:r w:rsidRPr="00BF5ECD">
              <w:t xml:space="preserve"> Health Information System and Technology Architecture</w:t>
            </w:r>
          </w:p>
        </w:tc>
      </w:tr>
      <w:tr w:rsidR="001D78AB" w:rsidRPr="00C14F1B" w14:paraId="7D85076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B954529" w14:textId="77777777" w:rsidR="001D78AB" w:rsidRPr="00D77554" w:rsidRDefault="001D78AB" w:rsidP="00D4121A">
            <w:pPr>
              <w:pStyle w:val="TableText0"/>
              <w:rPr>
                <w:rStyle w:val="Strong"/>
                <w:b/>
                <w:bCs w:val="0"/>
              </w:rPr>
            </w:pPr>
            <w:r w:rsidRPr="00D77554">
              <w:rPr>
                <w:rStyle w:val="Strong"/>
                <w:bCs w:val="0"/>
              </w:rPr>
              <w:t>VM</w:t>
            </w:r>
          </w:p>
        </w:tc>
        <w:tc>
          <w:tcPr>
            <w:tcW w:w="7650" w:type="dxa"/>
          </w:tcPr>
          <w:p w14:paraId="288B27DD" w14:textId="77777777" w:rsidR="001D78AB" w:rsidRPr="00BF5ECD" w:rsidRDefault="001D78AB" w:rsidP="00D4121A">
            <w:pPr>
              <w:pStyle w:val="TableText0"/>
              <w:cnfStyle w:val="000000000000" w:firstRow="0" w:lastRow="0" w:firstColumn="0" w:lastColumn="0" w:oddVBand="0" w:evenVBand="0" w:oddHBand="0" w:evenHBand="0" w:firstRowFirstColumn="0" w:firstRowLastColumn="0" w:lastRowFirstColumn="0" w:lastRowLastColumn="0"/>
            </w:pPr>
            <w:r>
              <w:t>Virtual Machine</w:t>
            </w:r>
          </w:p>
        </w:tc>
      </w:tr>
      <w:tr w:rsidR="001D78AB" w:rsidRPr="00C14F1B" w14:paraId="7C4C0046"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7379C425" w14:textId="77777777" w:rsidR="001D78AB" w:rsidRPr="00D77554" w:rsidRDefault="001D78AB" w:rsidP="003E3E71">
            <w:pPr>
              <w:pStyle w:val="TableText0"/>
              <w:rPr>
                <w:rStyle w:val="Strong"/>
                <w:b/>
                <w:bCs w:val="0"/>
              </w:rPr>
            </w:pPr>
            <w:r w:rsidRPr="00D77554">
              <w:rPr>
                <w:rStyle w:val="Strong"/>
                <w:bCs w:val="0"/>
              </w:rPr>
              <w:t>VS</w:t>
            </w:r>
          </w:p>
        </w:tc>
        <w:tc>
          <w:tcPr>
            <w:tcW w:w="7650" w:type="dxa"/>
          </w:tcPr>
          <w:p w14:paraId="2166B575"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w:t>
            </w:r>
          </w:p>
        </w:tc>
      </w:tr>
      <w:tr w:rsidR="001D78AB" w:rsidRPr="00C14F1B" w14:paraId="7951CD2A" w14:textId="77777777" w:rsidTr="001451B8">
        <w:trPr>
          <w:trHeight w:val="197"/>
        </w:trPr>
        <w:tc>
          <w:tcPr>
            <w:cnfStyle w:val="001000000000" w:firstRow="0" w:lastRow="0" w:firstColumn="1" w:lastColumn="0" w:oddVBand="0" w:evenVBand="0" w:oddHBand="0" w:evenHBand="0" w:firstRowFirstColumn="0" w:firstRowLastColumn="0" w:lastRowFirstColumn="0" w:lastRowLastColumn="0"/>
            <w:tcW w:w="1795" w:type="dxa"/>
          </w:tcPr>
          <w:p w14:paraId="0AB3752B" w14:textId="77777777" w:rsidR="001D78AB" w:rsidRPr="00D77554" w:rsidRDefault="001D78AB" w:rsidP="003E3E71">
            <w:pPr>
              <w:pStyle w:val="TableText0"/>
              <w:rPr>
                <w:rStyle w:val="Strong"/>
                <w:b/>
                <w:bCs w:val="0"/>
              </w:rPr>
            </w:pPr>
            <w:r w:rsidRPr="00D77554">
              <w:rPr>
                <w:rStyle w:val="Strong"/>
                <w:bCs w:val="0"/>
              </w:rPr>
              <w:t>VSE</w:t>
            </w:r>
          </w:p>
        </w:tc>
        <w:tc>
          <w:tcPr>
            <w:tcW w:w="7650" w:type="dxa"/>
          </w:tcPr>
          <w:p w14:paraId="21A2B04A" w14:textId="77777777" w:rsidR="001D78AB" w:rsidRPr="00C14F1B" w:rsidRDefault="001D78AB" w:rsidP="003E3E71">
            <w:pPr>
              <w:pStyle w:val="TableText0"/>
              <w:cnfStyle w:val="000000000000" w:firstRow="0" w:lastRow="0" w:firstColumn="0" w:lastColumn="0" w:oddVBand="0" w:evenVBand="0" w:oddHBand="0" w:evenHBand="0" w:firstRowFirstColumn="0" w:firstRowLastColumn="0" w:lastRowFirstColumn="0" w:lastRowLastColumn="0"/>
            </w:pPr>
            <w:r>
              <w:t>VistA Scheduling Enhancements</w:t>
            </w:r>
          </w:p>
        </w:tc>
      </w:tr>
    </w:tbl>
    <w:p w14:paraId="1F016884" w14:textId="1D47F306" w:rsidR="00492089" w:rsidRDefault="009F375A" w:rsidP="007F042D">
      <w:pPr>
        <w:pStyle w:val="Appendix1"/>
      </w:pPr>
      <w:bookmarkStart w:id="64" w:name="_Ref89092013"/>
      <w:bookmarkStart w:id="65" w:name="_Toc94011523"/>
      <w:r w:rsidRPr="009F375A">
        <w:lastRenderedPageBreak/>
        <w:t>Appendix A</w:t>
      </w:r>
      <w:bookmarkEnd w:id="64"/>
      <w:bookmarkEnd w:id="65"/>
    </w:p>
    <w:p w14:paraId="30023439" w14:textId="768B2FE8" w:rsidR="00050227" w:rsidRDefault="00050227" w:rsidP="00050227">
      <w:pPr>
        <w:pStyle w:val="BodyText"/>
      </w:pPr>
      <w:r w:rsidRPr="00050227">
        <w:t>Please reference Table 6 for GUI_T files and Table 7 for GUI_P files produced from running the MSIs. (File Count: 102)</w:t>
      </w:r>
    </w:p>
    <w:p w14:paraId="54B9DBC1" w14:textId="0A460B02" w:rsidR="007C3A93" w:rsidRDefault="007C3A93" w:rsidP="007C3A93">
      <w:pPr>
        <w:pStyle w:val="Caption"/>
      </w:pPr>
      <w:bookmarkStart w:id="66" w:name="_Toc94011530"/>
      <w:r>
        <w:t xml:space="preserve">Table </w:t>
      </w:r>
      <w:fldSimple w:instr=" SEQ Table \* ARABIC ">
        <w:r w:rsidR="00494782">
          <w:rPr>
            <w:noProof/>
          </w:rPr>
          <w:t>6</w:t>
        </w:r>
      </w:fldSimple>
      <w:r>
        <w:t xml:space="preserve">: GUI_T </w:t>
      </w:r>
      <w:r w:rsidR="00FC0F1A">
        <w:t>F</w:t>
      </w:r>
      <w:r>
        <w:t>iles</w:t>
      </w:r>
      <w:bookmarkEnd w:id="66"/>
    </w:p>
    <w:tbl>
      <w:tblPr>
        <w:tblStyle w:val="JLV-CV"/>
        <w:tblW w:w="5600" w:type="pct"/>
        <w:tblLook w:val="06A0" w:firstRow="1" w:lastRow="0" w:firstColumn="1" w:lastColumn="0" w:noHBand="1" w:noVBand="1"/>
        <w:tblCaption w:val="GUI_T"/>
        <w:tblDescription w:val="Table listing GUI_T files."/>
      </w:tblPr>
      <w:tblGrid>
        <w:gridCol w:w="6920"/>
        <w:gridCol w:w="1060"/>
        <w:gridCol w:w="2492"/>
      </w:tblGrid>
      <w:tr w:rsidR="00AD3BCE" w:rsidRPr="00181463" w14:paraId="56690C1F" w14:textId="77777777" w:rsidTr="00F376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3" w:type="pct"/>
          </w:tcPr>
          <w:p w14:paraId="7C544CAC" w14:textId="77777777" w:rsidR="00AD3BCE" w:rsidRPr="007C3A93" w:rsidRDefault="00AD3BCE" w:rsidP="00797BF4">
            <w:pPr>
              <w:pStyle w:val="TableHeading"/>
              <w:rPr>
                <w:rFonts w:hint="eastAsia"/>
              </w:rPr>
            </w:pPr>
            <w:r w:rsidRPr="007C3A93">
              <w:t>Name</w:t>
            </w:r>
          </w:p>
        </w:tc>
        <w:tc>
          <w:tcPr>
            <w:tcW w:w="506" w:type="pct"/>
          </w:tcPr>
          <w:p w14:paraId="490E65FC"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Size</w:t>
            </w:r>
          </w:p>
        </w:tc>
        <w:tc>
          <w:tcPr>
            <w:tcW w:w="1190" w:type="pct"/>
          </w:tcPr>
          <w:p w14:paraId="486B45FE" w14:textId="77777777" w:rsidR="00AD3BCE" w:rsidRPr="007C3A93" w:rsidRDefault="00AD3BCE" w:rsidP="00797BF4">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7C3A93">
              <w:t>Date Modified</w:t>
            </w:r>
          </w:p>
        </w:tc>
      </w:tr>
      <w:tr w:rsidR="009A304B" w:rsidRPr="009A304B" w14:paraId="5B92C10F"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1DAFE3"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BouncyCastle.Crypto.dll</w:t>
            </w:r>
          </w:p>
        </w:tc>
        <w:tc>
          <w:tcPr>
            <w:tcW w:w="506" w:type="pct"/>
            <w:noWrap/>
            <w:hideMark/>
          </w:tcPr>
          <w:p w14:paraId="30F1872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2.8 MB</w:t>
            </w:r>
          </w:p>
        </w:tc>
        <w:tc>
          <w:tcPr>
            <w:tcW w:w="1190" w:type="pct"/>
            <w:noWrap/>
            <w:hideMark/>
          </w:tcPr>
          <w:p w14:paraId="3CDBE95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12/17/20, 9:32:28 PM</w:t>
            </w:r>
          </w:p>
        </w:tc>
      </w:tr>
      <w:tr w:rsidR="009A304B" w:rsidRPr="009A304B" w14:paraId="510DE8F2"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805473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ClinSchd.Infrastructure.dll</w:t>
            </w:r>
          </w:p>
        </w:tc>
        <w:tc>
          <w:tcPr>
            <w:tcW w:w="506" w:type="pct"/>
            <w:noWrap/>
            <w:hideMark/>
          </w:tcPr>
          <w:p w14:paraId="6D8A295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498 kB</w:t>
            </w:r>
          </w:p>
        </w:tc>
        <w:tc>
          <w:tcPr>
            <w:tcW w:w="1190" w:type="pct"/>
            <w:noWrap/>
            <w:hideMark/>
          </w:tcPr>
          <w:p w14:paraId="68604A4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3:41:20 PM</w:t>
            </w:r>
          </w:p>
        </w:tc>
      </w:tr>
      <w:tr w:rsidR="009A304B" w:rsidRPr="009A304B" w14:paraId="0795F778"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DAE6861"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ClinSchd.Infrastructure.TraceLogLibrary.dll</w:t>
            </w:r>
          </w:p>
        </w:tc>
        <w:tc>
          <w:tcPr>
            <w:tcW w:w="506" w:type="pct"/>
            <w:noWrap/>
            <w:hideMark/>
          </w:tcPr>
          <w:p w14:paraId="46E70A4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97.0 kB</w:t>
            </w:r>
          </w:p>
        </w:tc>
        <w:tc>
          <w:tcPr>
            <w:tcW w:w="1190" w:type="pct"/>
            <w:noWrap/>
            <w:hideMark/>
          </w:tcPr>
          <w:p w14:paraId="2881689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3:41:18 PM</w:t>
            </w:r>
          </w:p>
        </w:tc>
      </w:tr>
      <w:tr w:rsidR="009A304B" w:rsidRPr="009A304B" w14:paraId="2749B98C"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F437A2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ClinSchd.Modules.CancelAppt.dll</w:t>
            </w:r>
          </w:p>
        </w:tc>
        <w:tc>
          <w:tcPr>
            <w:tcW w:w="506" w:type="pct"/>
            <w:noWrap/>
            <w:hideMark/>
          </w:tcPr>
          <w:p w14:paraId="7AB30A6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35.5 kB</w:t>
            </w:r>
          </w:p>
        </w:tc>
        <w:tc>
          <w:tcPr>
            <w:tcW w:w="1190" w:type="pct"/>
            <w:noWrap/>
            <w:hideMark/>
          </w:tcPr>
          <w:p w14:paraId="41A30D8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3:41:32 PM</w:t>
            </w:r>
          </w:p>
        </w:tc>
      </w:tr>
      <w:tr w:rsidR="009A304B" w:rsidRPr="009A304B" w14:paraId="2D5DA95A"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26005BA"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ClinSchd.Modules.ChangeDivision.dll</w:t>
            </w:r>
          </w:p>
        </w:tc>
        <w:tc>
          <w:tcPr>
            <w:tcW w:w="506" w:type="pct"/>
            <w:noWrap/>
            <w:hideMark/>
          </w:tcPr>
          <w:p w14:paraId="48C8908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19.0 kB</w:t>
            </w:r>
          </w:p>
        </w:tc>
        <w:tc>
          <w:tcPr>
            <w:tcW w:w="1190" w:type="pct"/>
            <w:noWrap/>
            <w:hideMark/>
          </w:tcPr>
          <w:p w14:paraId="515E653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3:41:22 PM</w:t>
            </w:r>
          </w:p>
        </w:tc>
      </w:tr>
      <w:tr w:rsidR="009A304B" w:rsidRPr="009A304B" w14:paraId="39134909"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D36A84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ClinSchd.Modules.CheckIn.dll</w:t>
            </w:r>
          </w:p>
        </w:tc>
        <w:tc>
          <w:tcPr>
            <w:tcW w:w="506" w:type="pct"/>
            <w:noWrap/>
            <w:hideMark/>
          </w:tcPr>
          <w:p w14:paraId="34E289A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34.5 kB</w:t>
            </w:r>
          </w:p>
        </w:tc>
        <w:tc>
          <w:tcPr>
            <w:tcW w:w="1190" w:type="pct"/>
            <w:noWrap/>
            <w:hideMark/>
          </w:tcPr>
          <w:p w14:paraId="71C8A29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3:41:32 PM</w:t>
            </w:r>
          </w:p>
        </w:tc>
      </w:tr>
      <w:tr w:rsidR="009A304B" w:rsidRPr="009A304B" w14:paraId="26768051"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3E5BC9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ClinSchd.Modules.CheckOut.dll</w:t>
            </w:r>
          </w:p>
        </w:tc>
        <w:tc>
          <w:tcPr>
            <w:tcW w:w="506" w:type="pct"/>
            <w:noWrap/>
            <w:hideMark/>
          </w:tcPr>
          <w:p w14:paraId="0F81541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23.0 kB</w:t>
            </w:r>
          </w:p>
        </w:tc>
        <w:tc>
          <w:tcPr>
            <w:tcW w:w="1190" w:type="pct"/>
            <w:noWrap/>
            <w:hideMark/>
          </w:tcPr>
          <w:p w14:paraId="6F83984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3:41:40 PM</w:t>
            </w:r>
          </w:p>
        </w:tc>
      </w:tr>
      <w:tr w:rsidR="009A304B" w:rsidRPr="009A304B" w14:paraId="21457317"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B255BB3"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ClinSchd.Modules.ContactAttempt.dll</w:t>
            </w:r>
          </w:p>
        </w:tc>
        <w:tc>
          <w:tcPr>
            <w:tcW w:w="506" w:type="pct"/>
            <w:noWrap/>
            <w:hideMark/>
          </w:tcPr>
          <w:p w14:paraId="533BA55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30.5 kB</w:t>
            </w:r>
          </w:p>
        </w:tc>
        <w:tc>
          <w:tcPr>
            <w:tcW w:w="1190" w:type="pct"/>
            <w:noWrap/>
            <w:hideMark/>
          </w:tcPr>
          <w:p w14:paraId="3241CC4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3:41:32 PM</w:t>
            </w:r>
          </w:p>
        </w:tc>
      </w:tr>
      <w:tr w:rsidR="009A304B" w:rsidRPr="009A304B" w14:paraId="203CE0D0"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05D09E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ClinSchd.Modules.DataAccess.dll</w:t>
            </w:r>
          </w:p>
        </w:tc>
        <w:tc>
          <w:tcPr>
            <w:tcW w:w="506" w:type="pct"/>
            <w:noWrap/>
            <w:hideMark/>
          </w:tcPr>
          <w:p w14:paraId="0C51C6E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266 kB</w:t>
            </w:r>
          </w:p>
        </w:tc>
        <w:tc>
          <w:tcPr>
            <w:tcW w:w="1190" w:type="pct"/>
            <w:noWrap/>
            <w:hideMark/>
          </w:tcPr>
          <w:p w14:paraId="38473EB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3:41:32 PM</w:t>
            </w:r>
          </w:p>
        </w:tc>
      </w:tr>
      <w:tr w:rsidR="009A304B" w:rsidRPr="009A304B" w14:paraId="007839E6"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A8951E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ClinSchd.Modules.ExpandedEntry.dll</w:t>
            </w:r>
          </w:p>
        </w:tc>
        <w:tc>
          <w:tcPr>
            <w:tcW w:w="506" w:type="pct"/>
            <w:noWrap/>
            <w:hideMark/>
          </w:tcPr>
          <w:p w14:paraId="611893B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72.5 kB</w:t>
            </w:r>
          </w:p>
        </w:tc>
        <w:tc>
          <w:tcPr>
            <w:tcW w:w="1190" w:type="pct"/>
            <w:noWrap/>
            <w:hideMark/>
          </w:tcPr>
          <w:p w14:paraId="06E7AA2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3:41:38 PM</w:t>
            </w:r>
          </w:p>
        </w:tc>
      </w:tr>
      <w:tr w:rsidR="009A304B" w:rsidRPr="009A304B" w14:paraId="25CDE400"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F51CCDA"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ClinSchd.Modules.FindAppt.dll</w:t>
            </w:r>
          </w:p>
        </w:tc>
        <w:tc>
          <w:tcPr>
            <w:tcW w:w="506" w:type="pct"/>
            <w:noWrap/>
            <w:hideMark/>
          </w:tcPr>
          <w:p w14:paraId="202C85B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96.0 kB</w:t>
            </w:r>
          </w:p>
        </w:tc>
        <w:tc>
          <w:tcPr>
            <w:tcW w:w="1190" w:type="pct"/>
            <w:noWrap/>
            <w:hideMark/>
          </w:tcPr>
          <w:p w14:paraId="671182A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3:41:34 PM</w:t>
            </w:r>
          </w:p>
        </w:tc>
      </w:tr>
      <w:tr w:rsidR="009A304B" w:rsidRPr="009A304B" w14:paraId="13C80FCA"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B08CF2"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ClinSchd.Modules.Management.dll</w:t>
            </w:r>
          </w:p>
        </w:tc>
        <w:tc>
          <w:tcPr>
            <w:tcW w:w="506" w:type="pct"/>
            <w:noWrap/>
            <w:hideMark/>
          </w:tcPr>
          <w:p w14:paraId="1E1BFB8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152 kB</w:t>
            </w:r>
          </w:p>
        </w:tc>
        <w:tc>
          <w:tcPr>
            <w:tcW w:w="1190" w:type="pct"/>
            <w:noWrap/>
            <w:hideMark/>
          </w:tcPr>
          <w:p w14:paraId="328E2FA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3:41:26 PM</w:t>
            </w:r>
          </w:p>
        </w:tc>
      </w:tr>
      <w:tr w:rsidR="009A304B" w:rsidRPr="009A304B" w14:paraId="6EB51FAB"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D12693C"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ClinSchd.Modules.MarkAsNoShow.dll</w:t>
            </w:r>
          </w:p>
        </w:tc>
        <w:tc>
          <w:tcPr>
            <w:tcW w:w="506" w:type="pct"/>
            <w:noWrap/>
            <w:hideMark/>
          </w:tcPr>
          <w:p w14:paraId="465C0D1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20.0 kB</w:t>
            </w:r>
          </w:p>
        </w:tc>
        <w:tc>
          <w:tcPr>
            <w:tcW w:w="1190" w:type="pct"/>
            <w:noWrap/>
            <w:hideMark/>
          </w:tcPr>
          <w:p w14:paraId="54702E8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3:41:26 PM</w:t>
            </w:r>
          </w:p>
        </w:tc>
      </w:tr>
      <w:tr w:rsidR="009A304B" w:rsidRPr="009A304B" w14:paraId="6943F2F0"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58CD94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ClinSchd.Modules.Navigation.dll</w:t>
            </w:r>
          </w:p>
        </w:tc>
        <w:tc>
          <w:tcPr>
            <w:tcW w:w="506" w:type="pct"/>
            <w:noWrap/>
            <w:hideMark/>
          </w:tcPr>
          <w:p w14:paraId="77788A3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66.0 kB</w:t>
            </w:r>
          </w:p>
        </w:tc>
        <w:tc>
          <w:tcPr>
            <w:tcW w:w="1190" w:type="pct"/>
            <w:noWrap/>
            <w:hideMark/>
          </w:tcPr>
          <w:p w14:paraId="665BC29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3:41:34 PM</w:t>
            </w:r>
          </w:p>
        </w:tc>
      </w:tr>
      <w:tr w:rsidR="009A304B" w:rsidRPr="009A304B" w14:paraId="5E088C8B"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ECBDF3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ClinSchd.Modules.PatientAppt.dll</w:t>
            </w:r>
          </w:p>
        </w:tc>
        <w:tc>
          <w:tcPr>
            <w:tcW w:w="506" w:type="pct"/>
            <w:noWrap/>
            <w:hideMark/>
          </w:tcPr>
          <w:p w14:paraId="1E3F2EC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84.0 kB</w:t>
            </w:r>
          </w:p>
        </w:tc>
        <w:tc>
          <w:tcPr>
            <w:tcW w:w="1190" w:type="pct"/>
            <w:noWrap/>
            <w:hideMark/>
          </w:tcPr>
          <w:p w14:paraId="78F159A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3:41:34 PM</w:t>
            </w:r>
          </w:p>
        </w:tc>
      </w:tr>
      <w:tr w:rsidR="009A304B" w:rsidRPr="009A304B" w14:paraId="58D732BF"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904918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ClinSchd.Modules.PatientSelection.dll</w:t>
            </w:r>
          </w:p>
        </w:tc>
        <w:tc>
          <w:tcPr>
            <w:tcW w:w="506" w:type="pct"/>
            <w:noWrap/>
            <w:hideMark/>
          </w:tcPr>
          <w:p w14:paraId="0F4FCA8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67.0 kB</w:t>
            </w:r>
          </w:p>
        </w:tc>
        <w:tc>
          <w:tcPr>
            <w:tcW w:w="1190" w:type="pct"/>
            <w:noWrap/>
            <w:hideMark/>
          </w:tcPr>
          <w:p w14:paraId="03185DE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3:41:22 PM</w:t>
            </w:r>
          </w:p>
        </w:tc>
      </w:tr>
      <w:tr w:rsidR="009A304B" w:rsidRPr="009A304B" w14:paraId="5351E583"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2C29C5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ClinSchd.Modules.Prerequisites.dll</w:t>
            </w:r>
          </w:p>
        </w:tc>
        <w:tc>
          <w:tcPr>
            <w:tcW w:w="506" w:type="pct"/>
            <w:noWrap/>
            <w:hideMark/>
          </w:tcPr>
          <w:p w14:paraId="0EF45CA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18.0 kB</w:t>
            </w:r>
          </w:p>
        </w:tc>
        <w:tc>
          <w:tcPr>
            <w:tcW w:w="1190" w:type="pct"/>
            <w:noWrap/>
            <w:hideMark/>
          </w:tcPr>
          <w:p w14:paraId="4F92F1C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3:41:24 PM</w:t>
            </w:r>
          </w:p>
        </w:tc>
      </w:tr>
      <w:tr w:rsidR="009A304B" w:rsidRPr="009A304B" w14:paraId="3B86C1A8"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DEAF5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ClinSchd.Modules.Reports.dll</w:t>
            </w:r>
          </w:p>
        </w:tc>
        <w:tc>
          <w:tcPr>
            <w:tcW w:w="506" w:type="pct"/>
            <w:noWrap/>
            <w:hideMark/>
          </w:tcPr>
          <w:p w14:paraId="04F9E49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132 kB</w:t>
            </w:r>
          </w:p>
        </w:tc>
        <w:tc>
          <w:tcPr>
            <w:tcW w:w="1190" w:type="pct"/>
            <w:noWrap/>
            <w:hideMark/>
          </w:tcPr>
          <w:p w14:paraId="01C346F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3:41:36 PM</w:t>
            </w:r>
          </w:p>
        </w:tc>
      </w:tr>
      <w:tr w:rsidR="009A304B" w:rsidRPr="009A304B" w14:paraId="393E98DD"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BC025E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ClinSchd.Modules.ResourceSelection.dll</w:t>
            </w:r>
          </w:p>
        </w:tc>
        <w:tc>
          <w:tcPr>
            <w:tcW w:w="506" w:type="pct"/>
            <w:noWrap/>
            <w:hideMark/>
          </w:tcPr>
          <w:p w14:paraId="557AA73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23.5 kB</w:t>
            </w:r>
          </w:p>
        </w:tc>
        <w:tc>
          <w:tcPr>
            <w:tcW w:w="1190" w:type="pct"/>
            <w:noWrap/>
            <w:hideMark/>
          </w:tcPr>
          <w:p w14:paraId="5D6CFD4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3:41:22 PM</w:t>
            </w:r>
          </w:p>
        </w:tc>
      </w:tr>
      <w:tr w:rsidR="009A304B" w:rsidRPr="009A304B" w14:paraId="36CE9C0B"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7B35F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ClinSchd.Modules.Ribbon.dll</w:t>
            </w:r>
          </w:p>
        </w:tc>
        <w:tc>
          <w:tcPr>
            <w:tcW w:w="506" w:type="pct"/>
            <w:noWrap/>
            <w:hideMark/>
          </w:tcPr>
          <w:p w14:paraId="5ED2433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404 kB</w:t>
            </w:r>
          </w:p>
        </w:tc>
        <w:tc>
          <w:tcPr>
            <w:tcW w:w="1190" w:type="pct"/>
            <w:noWrap/>
            <w:hideMark/>
          </w:tcPr>
          <w:p w14:paraId="4369397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3:41:38 PM</w:t>
            </w:r>
          </w:p>
        </w:tc>
      </w:tr>
      <w:tr w:rsidR="009A304B" w:rsidRPr="009A304B" w14:paraId="7BABB008"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F45179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ClinSchd.Modules.Task.dll</w:t>
            </w:r>
          </w:p>
        </w:tc>
        <w:tc>
          <w:tcPr>
            <w:tcW w:w="506" w:type="pct"/>
            <w:noWrap/>
            <w:hideMark/>
          </w:tcPr>
          <w:p w14:paraId="08A7655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230 kB</w:t>
            </w:r>
          </w:p>
        </w:tc>
        <w:tc>
          <w:tcPr>
            <w:tcW w:w="1190" w:type="pct"/>
            <w:noWrap/>
            <w:hideMark/>
          </w:tcPr>
          <w:p w14:paraId="18E7476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3:41:36 PM</w:t>
            </w:r>
          </w:p>
        </w:tc>
      </w:tr>
      <w:tr w:rsidR="009A304B" w:rsidRPr="009A304B" w14:paraId="07E1D89E"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48D0CC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ClinSchd.Modules.UserLogin.dll</w:t>
            </w:r>
          </w:p>
        </w:tc>
        <w:tc>
          <w:tcPr>
            <w:tcW w:w="506" w:type="pct"/>
            <w:noWrap/>
            <w:hideMark/>
          </w:tcPr>
          <w:p w14:paraId="3230217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78.0 kB</w:t>
            </w:r>
          </w:p>
        </w:tc>
        <w:tc>
          <w:tcPr>
            <w:tcW w:w="1190" w:type="pct"/>
            <w:noWrap/>
            <w:hideMark/>
          </w:tcPr>
          <w:p w14:paraId="7B80664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3:41:32 PM</w:t>
            </w:r>
          </w:p>
        </w:tc>
      </w:tr>
      <w:tr w:rsidR="009A304B" w:rsidRPr="009A304B" w14:paraId="6F8137CA"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E3FD8DF"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ClinSchd.Modules.VAR.dll</w:t>
            </w:r>
          </w:p>
        </w:tc>
        <w:tc>
          <w:tcPr>
            <w:tcW w:w="506" w:type="pct"/>
            <w:noWrap/>
            <w:hideMark/>
          </w:tcPr>
          <w:p w14:paraId="726FDB0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302 kB</w:t>
            </w:r>
          </w:p>
        </w:tc>
        <w:tc>
          <w:tcPr>
            <w:tcW w:w="1190" w:type="pct"/>
            <w:noWrap/>
            <w:hideMark/>
          </w:tcPr>
          <w:p w14:paraId="483334E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3:41:24 PM</w:t>
            </w:r>
          </w:p>
        </w:tc>
      </w:tr>
      <w:tr w:rsidR="009A304B" w:rsidRPr="009A304B" w14:paraId="2D1448BF"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B46313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ClosedXML.dll</w:t>
            </w:r>
          </w:p>
        </w:tc>
        <w:tc>
          <w:tcPr>
            <w:tcW w:w="506" w:type="pct"/>
            <w:noWrap/>
            <w:hideMark/>
          </w:tcPr>
          <w:p w14:paraId="5EDB46D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788 kB</w:t>
            </w:r>
          </w:p>
        </w:tc>
        <w:tc>
          <w:tcPr>
            <w:tcW w:w="1190" w:type="pct"/>
            <w:noWrap/>
            <w:hideMark/>
          </w:tcPr>
          <w:p w14:paraId="1D38F4C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6040AAA7"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E378CE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ClosedXML.XML</w:t>
            </w:r>
          </w:p>
        </w:tc>
        <w:tc>
          <w:tcPr>
            <w:tcW w:w="506" w:type="pct"/>
            <w:noWrap/>
            <w:hideMark/>
          </w:tcPr>
          <w:p w14:paraId="342602C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144 kB</w:t>
            </w:r>
          </w:p>
        </w:tc>
        <w:tc>
          <w:tcPr>
            <w:tcW w:w="1190" w:type="pct"/>
            <w:noWrap/>
            <w:hideMark/>
          </w:tcPr>
          <w:p w14:paraId="3145DD1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190F81E9"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BDFB1F2"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Common.Logging.Core.dll</w:t>
            </w:r>
          </w:p>
        </w:tc>
        <w:tc>
          <w:tcPr>
            <w:tcW w:w="506" w:type="pct"/>
            <w:noWrap/>
            <w:hideMark/>
          </w:tcPr>
          <w:p w14:paraId="3FBA4C4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10.0 kB</w:t>
            </w:r>
          </w:p>
        </w:tc>
        <w:tc>
          <w:tcPr>
            <w:tcW w:w="1190" w:type="pct"/>
            <w:noWrap/>
            <w:hideMark/>
          </w:tcPr>
          <w:p w14:paraId="690C546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8/16/17, 6:51:46 AM</w:t>
            </w:r>
          </w:p>
        </w:tc>
      </w:tr>
      <w:tr w:rsidR="009A304B" w:rsidRPr="009A304B" w14:paraId="700BDD3B"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2F796D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Common.Logging.dll</w:t>
            </w:r>
          </w:p>
        </w:tc>
        <w:tc>
          <w:tcPr>
            <w:tcW w:w="506" w:type="pct"/>
            <w:noWrap/>
            <w:hideMark/>
          </w:tcPr>
          <w:p w14:paraId="6F62B61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44.0 kB</w:t>
            </w:r>
          </w:p>
        </w:tc>
        <w:tc>
          <w:tcPr>
            <w:tcW w:w="1190" w:type="pct"/>
            <w:noWrap/>
            <w:hideMark/>
          </w:tcPr>
          <w:p w14:paraId="38F026C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8/16/17, 6:51:42 AM</w:t>
            </w:r>
          </w:p>
        </w:tc>
      </w:tr>
      <w:tr w:rsidR="009A304B" w:rsidRPr="009A304B" w14:paraId="6D460BC7"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2330AD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DocumentFormat.OpenXml.dll</w:t>
            </w:r>
          </w:p>
        </w:tc>
        <w:tc>
          <w:tcPr>
            <w:tcW w:w="506" w:type="pct"/>
            <w:noWrap/>
            <w:hideMark/>
          </w:tcPr>
          <w:p w14:paraId="4B33648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5.5 MB</w:t>
            </w:r>
          </w:p>
        </w:tc>
        <w:tc>
          <w:tcPr>
            <w:tcW w:w="1190" w:type="pct"/>
            <w:noWrap/>
            <w:hideMark/>
          </w:tcPr>
          <w:p w14:paraId="0DA425A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38E29728"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33EB86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EntityFramework.dll</w:t>
            </w:r>
          </w:p>
        </w:tc>
        <w:tc>
          <w:tcPr>
            <w:tcW w:w="506" w:type="pct"/>
            <w:noWrap/>
            <w:hideMark/>
          </w:tcPr>
          <w:p w14:paraId="0834D22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4.8 MB</w:t>
            </w:r>
          </w:p>
        </w:tc>
        <w:tc>
          <w:tcPr>
            <w:tcW w:w="1190" w:type="pct"/>
            <w:noWrap/>
            <w:hideMark/>
          </w:tcPr>
          <w:p w14:paraId="6D6E3B3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4/16/20, 8:38:42 PM</w:t>
            </w:r>
          </w:p>
        </w:tc>
      </w:tr>
      <w:tr w:rsidR="009A304B" w:rsidRPr="009A304B" w14:paraId="510694C9"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7CD9BD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InstallerCustomActions.dll</w:t>
            </w:r>
          </w:p>
        </w:tc>
        <w:tc>
          <w:tcPr>
            <w:tcW w:w="506" w:type="pct"/>
            <w:noWrap/>
            <w:hideMark/>
          </w:tcPr>
          <w:p w14:paraId="55E07DC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12.0 kB</w:t>
            </w:r>
          </w:p>
        </w:tc>
        <w:tc>
          <w:tcPr>
            <w:tcW w:w="1190" w:type="pct"/>
            <w:noWrap/>
            <w:hideMark/>
          </w:tcPr>
          <w:p w14:paraId="2046A3C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3:41:18 PM</w:t>
            </w:r>
          </w:p>
        </w:tc>
      </w:tr>
      <w:tr w:rsidR="009A304B" w:rsidRPr="009A304B" w14:paraId="2D701B59"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486CE65"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InstallerCustomActions.InstallState</w:t>
            </w:r>
            <w:proofErr w:type="spellEnd"/>
          </w:p>
        </w:tc>
        <w:tc>
          <w:tcPr>
            <w:tcW w:w="506" w:type="pct"/>
            <w:noWrap/>
            <w:hideMark/>
          </w:tcPr>
          <w:p w14:paraId="42A8B75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2.5 kB</w:t>
            </w:r>
          </w:p>
        </w:tc>
        <w:tc>
          <w:tcPr>
            <w:tcW w:w="1190" w:type="pct"/>
            <w:noWrap/>
            <w:hideMark/>
          </w:tcPr>
          <w:p w14:paraId="5D8E0C0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varies</w:t>
            </w:r>
          </w:p>
        </w:tc>
      </w:tr>
      <w:tr w:rsidR="009A304B" w:rsidRPr="009A304B" w14:paraId="13999F76"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0D5DEA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itext.io.dll</w:t>
            </w:r>
          </w:p>
        </w:tc>
        <w:tc>
          <w:tcPr>
            <w:tcW w:w="506" w:type="pct"/>
            <w:noWrap/>
            <w:hideMark/>
          </w:tcPr>
          <w:p w14:paraId="67CB84C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1.5 MB</w:t>
            </w:r>
          </w:p>
        </w:tc>
        <w:tc>
          <w:tcPr>
            <w:tcW w:w="1190" w:type="pct"/>
            <w:noWrap/>
            <w:hideMark/>
          </w:tcPr>
          <w:p w14:paraId="05B1DDE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6/24/21, 12:09:28 PM</w:t>
            </w:r>
          </w:p>
        </w:tc>
      </w:tr>
      <w:tr w:rsidR="009A304B" w:rsidRPr="009A304B" w14:paraId="16A98764"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787377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itext.kernel.dll</w:t>
            </w:r>
          </w:p>
        </w:tc>
        <w:tc>
          <w:tcPr>
            <w:tcW w:w="506" w:type="pct"/>
            <w:noWrap/>
            <w:hideMark/>
          </w:tcPr>
          <w:p w14:paraId="6968135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926 kB</w:t>
            </w:r>
          </w:p>
        </w:tc>
        <w:tc>
          <w:tcPr>
            <w:tcW w:w="1190" w:type="pct"/>
            <w:noWrap/>
            <w:hideMark/>
          </w:tcPr>
          <w:p w14:paraId="58BAF08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6/24/21, 12:09:30 PM</w:t>
            </w:r>
          </w:p>
        </w:tc>
      </w:tr>
      <w:tr w:rsidR="009A304B" w:rsidRPr="009A304B" w14:paraId="655DE87A"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0BBCAD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itext.layout.dll</w:t>
            </w:r>
          </w:p>
        </w:tc>
        <w:tc>
          <w:tcPr>
            <w:tcW w:w="506" w:type="pct"/>
            <w:noWrap/>
            <w:hideMark/>
          </w:tcPr>
          <w:p w14:paraId="3F6166D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371 kB</w:t>
            </w:r>
          </w:p>
        </w:tc>
        <w:tc>
          <w:tcPr>
            <w:tcW w:w="1190" w:type="pct"/>
            <w:noWrap/>
            <w:hideMark/>
          </w:tcPr>
          <w:p w14:paraId="16B2D33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6/24/21, 12:09:34 PM</w:t>
            </w:r>
          </w:p>
        </w:tc>
      </w:tr>
      <w:tr w:rsidR="009A304B" w:rsidRPr="009A304B" w14:paraId="7237574D"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EAC880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medsphere_48.ico</w:t>
            </w:r>
          </w:p>
        </w:tc>
        <w:tc>
          <w:tcPr>
            <w:tcW w:w="506" w:type="pct"/>
            <w:noWrap/>
            <w:hideMark/>
          </w:tcPr>
          <w:p w14:paraId="1BEC64F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29.2 kB</w:t>
            </w:r>
          </w:p>
        </w:tc>
        <w:tc>
          <w:tcPr>
            <w:tcW w:w="1190" w:type="pct"/>
            <w:noWrap/>
            <w:hideMark/>
          </w:tcPr>
          <w:p w14:paraId="56EA367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5252E1DE"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1D256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Microsoft.Practices.Composite.dll</w:t>
            </w:r>
          </w:p>
        </w:tc>
        <w:tc>
          <w:tcPr>
            <w:tcW w:w="506" w:type="pct"/>
            <w:noWrap/>
            <w:hideMark/>
          </w:tcPr>
          <w:p w14:paraId="0930A0C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75.0 kB</w:t>
            </w:r>
          </w:p>
        </w:tc>
        <w:tc>
          <w:tcPr>
            <w:tcW w:w="1190" w:type="pct"/>
            <w:noWrap/>
            <w:hideMark/>
          </w:tcPr>
          <w:p w14:paraId="2994F39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0DA5A42E"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AFE9F3"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lastRenderedPageBreak/>
              <w:t>Microsoft.Practices.Composite.Presentation.dll</w:t>
            </w:r>
          </w:p>
        </w:tc>
        <w:tc>
          <w:tcPr>
            <w:tcW w:w="506" w:type="pct"/>
            <w:noWrap/>
            <w:hideMark/>
          </w:tcPr>
          <w:p w14:paraId="07AEE32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60.0 kB</w:t>
            </w:r>
          </w:p>
        </w:tc>
        <w:tc>
          <w:tcPr>
            <w:tcW w:w="1190" w:type="pct"/>
            <w:noWrap/>
            <w:hideMark/>
          </w:tcPr>
          <w:p w14:paraId="5B4BFFE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176A1FD2"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69828F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Microsoft.Practices.Composite.UnityExtensions.dll</w:t>
            </w:r>
          </w:p>
        </w:tc>
        <w:tc>
          <w:tcPr>
            <w:tcW w:w="506" w:type="pct"/>
            <w:noWrap/>
            <w:hideMark/>
          </w:tcPr>
          <w:p w14:paraId="366864A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15.0 kB</w:t>
            </w:r>
          </w:p>
        </w:tc>
        <w:tc>
          <w:tcPr>
            <w:tcW w:w="1190" w:type="pct"/>
            <w:noWrap/>
            <w:hideMark/>
          </w:tcPr>
          <w:p w14:paraId="5DEAE54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266C91A7"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D538504"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Microsoft.Practices.Composite.xml</w:t>
            </w:r>
          </w:p>
        </w:tc>
        <w:tc>
          <w:tcPr>
            <w:tcW w:w="506" w:type="pct"/>
            <w:noWrap/>
            <w:hideMark/>
          </w:tcPr>
          <w:p w14:paraId="6822E07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182 kB</w:t>
            </w:r>
          </w:p>
        </w:tc>
        <w:tc>
          <w:tcPr>
            <w:tcW w:w="1190" w:type="pct"/>
            <w:noWrap/>
            <w:hideMark/>
          </w:tcPr>
          <w:p w14:paraId="1D0A124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1C265DA6"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E1C754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Microsoft.Practices.EnterpriseLibrary.Common.dll</w:t>
            </w:r>
          </w:p>
        </w:tc>
        <w:tc>
          <w:tcPr>
            <w:tcW w:w="506" w:type="pct"/>
            <w:noWrap/>
            <w:hideMark/>
          </w:tcPr>
          <w:p w14:paraId="14CD0FA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183 kB</w:t>
            </w:r>
          </w:p>
        </w:tc>
        <w:tc>
          <w:tcPr>
            <w:tcW w:w="1190" w:type="pct"/>
            <w:noWrap/>
            <w:hideMark/>
          </w:tcPr>
          <w:p w14:paraId="19DF074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502BB8E8"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6E367A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Microsoft.Practices.EnterpriseLibrary.ExceptionHandling.dll</w:t>
            </w:r>
          </w:p>
        </w:tc>
        <w:tc>
          <w:tcPr>
            <w:tcW w:w="506" w:type="pct"/>
            <w:noWrap/>
            <w:hideMark/>
          </w:tcPr>
          <w:p w14:paraId="5D0C039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86.9 kB</w:t>
            </w:r>
          </w:p>
        </w:tc>
        <w:tc>
          <w:tcPr>
            <w:tcW w:w="1190" w:type="pct"/>
            <w:noWrap/>
            <w:hideMark/>
          </w:tcPr>
          <w:p w14:paraId="30F2080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041973AB"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861827C"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Microsoft.Practices.EnterpriseLibrary.ExceptionHandling.Logging.dll</w:t>
            </w:r>
          </w:p>
        </w:tc>
        <w:tc>
          <w:tcPr>
            <w:tcW w:w="506" w:type="pct"/>
            <w:noWrap/>
            <w:hideMark/>
          </w:tcPr>
          <w:p w14:paraId="0FD79F9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38.9 kB</w:t>
            </w:r>
          </w:p>
        </w:tc>
        <w:tc>
          <w:tcPr>
            <w:tcW w:w="1190" w:type="pct"/>
            <w:noWrap/>
            <w:hideMark/>
          </w:tcPr>
          <w:p w14:paraId="5E126E2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74FCE368"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F7706E4"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Microsoft.Practices.EnterpriseLibrary.Logging.dll</w:t>
            </w:r>
          </w:p>
        </w:tc>
        <w:tc>
          <w:tcPr>
            <w:tcW w:w="506" w:type="pct"/>
            <w:noWrap/>
            <w:hideMark/>
          </w:tcPr>
          <w:p w14:paraId="7450334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243 kB</w:t>
            </w:r>
          </w:p>
        </w:tc>
        <w:tc>
          <w:tcPr>
            <w:tcW w:w="1190" w:type="pct"/>
            <w:noWrap/>
            <w:hideMark/>
          </w:tcPr>
          <w:p w14:paraId="43CB9AC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0A1E6EB4"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4AD124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Microsoft.Practices.ObjectBuilder2.dll</w:t>
            </w:r>
          </w:p>
        </w:tc>
        <w:tc>
          <w:tcPr>
            <w:tcW w:w="506" w:type="pct"/>
            <w:noWrap/>
            <w:hideMark/>
          </w:tcPr>
          <w:p w14:paraId="1EA4083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74.9 kB</w:t>
            </w:r>
          </w:p>
        </w:tc>
        <w:tc>
          <w:tcPr>
            <w:tcW w:w="1190" w:type="pct"/>
            <w:noWrap/>
            <w:hideMark/>
          </w:tcPr>
          <w:p w14:paraId="15DAE8B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64A677ED"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C89A80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Microsoft.Practices.ServiceLocation.dll</w:t>
            </w:r>
          </w:p>
        </w:tc>
        <w:tc>
          <w:tcPr>
            <w:tcW w:w="506" w:type="pct"/>
            <w:noWrap/>
            <w:hideMark/>
          </w:tcPr>
          <w:p w14:paraId="5800476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29.1 kB</w:t>
            </w:r>
          </w:p>
        </w:tc>
        <w:tc>
          <w:tcPr>
            <w:tcW w:w="1190" w:type="pct"/>
            <w:noWrap/>
            <w:hideMark/>
          </w:tcPr>
          <w:p w14:paraId="1DBFDDA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52B6A74F"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153A46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Microsoft.Practices.Unity.dll</w:t>
            </w:r>
          </w:p>
        </w:tc>
        <w:tc>
          <w:tcPr>
            <w:tcW w:w="506" w:type="pct"/>
            <w:noWrap/>
            <w:hideMark/>
          </w:tcPr>
          <w:p w14:paraId="60D6CD1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74.9 kB</w:t>
            </w:r>
          </w:p>
        </w:tc>
        <w:tc>
          <w:tcPr>
            <w:tcW w:w="1190" w:type="pct"/>
            <w:noWrap/>
            <w:hideMark/>
          </w:tcPr>
          <w:p w14:paraId="2B861A9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665C2253"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43D721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Microsoft.Web.Infrastructure.dll</w:t>
            </w:r>
          </w:p>
        </w:tc>
        <w:tc>
          <w:tcPr>
            <w:tcW w:w="506" w:type="pct"/>
            <w:noWrap/>
            <w:hideMark/>
          </w:tcPr>
          <w:p w14:paraId="044EC7E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44.4 kB</w:t>
            </w:r>
          </w:p>
        </w:tc>
        <w:tc>
          <w:tcPr>
            <w:tcW w:w="1190" w:type="pct"/>
            <w:noWrap/>
            <w:hideMark/>
          </w:tcPr>
          <w:p w14:paraId="5D56CF5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7/25/12, 11:48:56 AM</w:t>
            </w:r>
          </w:p>
        </w:tc>
      </w:tr>
      <w:tr w:rsidR="009A304B" w:rsidRPr="009A304B" w14:paraId="02A97788"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79DCA6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Newtonsoft.Json.dll</w:t>
            </w:r>
          </w:p>
        </w:tc>
        <w:tc>
          <w:tcPr>
            <w:tcW w:w="506" w:type="pct"/>
            <w:noWrap/>
            <w:hideMark/>
          </w:tcPr>
          <w:p w14:paraId="7B6BB69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686 kB</w:t>
            </w:r>
          </w:p>
        </w:tc>
        <w:tc>
          <w:tcPr>
            <w:tcW w:w="1190" w:type="pct"/>
            <w:noWrap/>
            <w:hideMark/>
          </w:tcPr>
          <w:p w14:paraId="6E49074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3/17/21, 8:03:36 PM</w:t>
            </w:r>
          </w:p>
        </w:tc>
      </w:tr>
      <w:tr w:rsidR="009A304B" w:rsidRPr="009A304B" w14:paraId="3CA96B92"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A5B4132"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Prism.dll</w:t>
            </w:r>
          </w:p>
        </w:tc>
        <w:tc>
          <w:tcPr>
            <w:tcW w:w="506" w:type="pct"/>
            <w:noWrap/>
            <w:hideMark/>
          </w:tcPr>
          <w:p w14:paraId="59E0FC1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87.4 kB</w:t>
            </w:r>
          </w:p>
        </w:tc>
        <w:tc>
          <w:tcPr>
            <w:tcW w:w="1190" w:type="pct"/>
            <w:noWrap/>
            <w:hideMark/>
          </w:tcPr>
          <w:p w14:paraId="273523C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10/21/20, 5:48:50 PM</w:t>
            </w:r>
          </w:p>
        </w:tc>
      </w:tr>
      <w:tr w:rsidR="009A304B" w:rsidRPr="009A304B" w14:paraId="4EB6504B"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A908C51"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SDEC_VSE_ReportConsole.jar</w:t>
            </w:r>
          </w:p>
        </w:tc>
        <w:tc>
          <w:tcPr>
            <w:tcW w:w="506" w:type="pct"/>
            <w:noWrap/>
            <w:hideMark/>
          </w:tcPr>
          <w:p w14:paraId="2663D5D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23.8 MB</w:t>
            </w:r>
          </w:p>
        </w:tc>
        <w:tc>
          <w:tcPr>
            <w:tcW w:w="1190" w:type="pct"/>
            <w:noWrap/>
            <w:hideMark/>
          </w:tcPr>
          <w:p w14:paraId="5F0E9D5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7EB3F8C7"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333309A"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SDEC_VSE_ReportTemplate.jasper</w:t>
            </w:r>
            <w:proofErr w:type="spellEnd"/>
          </w:p>
        </w:tc>
        <w:tc>
          <w:tcPr>
            <w:tcW w:w="506" w:type="pct"/>
            <w:noWrap/>
            <w:hideMark/>
          </w:tcPr>
          <w:p w14:paraId="1DDC583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107 kB</w:t>
            </w:r>
          </w:p>
        </w:tc>
        <w:tc>
          <w:tcPr>
            <w:tcW w:w="1190" w:type="pct"/>
            <w:noWrap/>
            <w:hideMark/>
          </w:tcPr>
          <w:p w14:paraId="2932034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5085C93A"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95BE985"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SDEC_VSE_ReportTemplate.jrxml</w:t>
            </w:r>
            <w:proofErr w:type="spellEnd"/>
          </w:p>
        </w:tc>
        <w:tc>
          <w:tcPr>
            <w:tcW w:w="506" w:type="pct"/>
            <w:noWrap/>
            <w:hideMark/>
          </w:tcPr>
          <w:p w14:paraId="361A7DA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 kB</w:t>
            </w:r>
          </w:p>
        </w:tc>
        <w:tc>
          <w:tcPr>
            <w:tcW w:w="1190" w:type="pct"/>
            <w:noWrap/>
            <w:hideMark/>
          </w:tcPr>
          <w:p w14:paraId="3152CCC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48B55322"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78589F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SDEC_VSE.XML</w:t>
            </w:r>
          </w:p>
        </w:tc>
        <w:tc>
          <w:tcPr>
            <w:tcW w:w="506" w:type="pct"/>
            <w:noWrap/>
            <w:hideMark/>
          </w:tcPr>
          <w:p w14:paraId="190B998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0 B</w:t>
            </w:r>
          </w:p>
        </w:tc>
        <w:tc>
          <w:tcPr>
            <w:tcW w:w="1190" w:type="pct"/>
            <w:noWrap/>
            <w:hideMark/>
          </w:tcPr>
          <w:p w14:paraId="6D0DE27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3E43D5DF"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F4314D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System.Net.Http.dll</w:t>
            </w:r>
          </w:p>
        </w:tc>
        <w:tc>
          <w:tcPr>
            <w:tcW w:w="506" w:type="pct"/>
            <w:noWrap/>
            <w:hideMark/>
          </w:tcPr>
          <w:p w14:paraId="7B8385F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84.7 kB</w:t>
            </w:r>
          </w:p>
        </w:tc>
        <w:tc>
          <w:tcPr>
            <w:tcW w:w="1190" w:type="pct"/>
            <w:noWrap/>
            <w:hideMark/>
          </w:tcPr>
          <w:p w14:paraId="7FB783A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10/4/17, 1:21:36 AM</w:t>
            </w:r>
          </w:p>
        </w:tc>
      </w:tr>
      <w:tr w:rsidR="009A304B" w:rsidRPr="009A304B" w14:paraId="29175775"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B70AB3F"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System.Web.Mvc.dll</w:t>
            </w:r>
          </w:p>
        </w:tc>
        <w:tc>
          <w:tcPr>
            <w:tcW w:w="506" w:type="pct"/>
            <w:noWrap/>
            <w:hideMark/>
          </w:tcPr>
          <w:p w14:paraId="3C66648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535 kB</w:t>
            </w:r>
          </w:p>
        </w:tc>
        <w:tc>
          <w:tcPr>
            <w:tcW w:w="1190" w:type="pct"/>
            <w:noWrap/>
            <w:hideMark/>
          </w:tcPr>
          <w:p w14:paraId="3F2C7F2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11/28/18, 12:59:46 PM</w:t>
            </w:r>
          </w:p>
        </w:tc>
      </w:tr>
      <w:tr w:rsidR="009A304B" w:rsidRPr="009A304B" w14:paraId="40CA707E"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82FE3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System.Web.Razor.dll</w:t>
            </w:r>
          </w:p>
        </w:tc>
        <w:tc>
          <w:tcPr>
            <w:tcW w:w="506" w:type="pct"/>
            <w:noWrap/>
            <w:hideMark/>
          </w:tcPr>
          <w:p w14:paraId="5F60691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257 kB</w:t>
            </w:r>
          </w:p>
        </w:tc>
        <w:tc>
          <w:tcPr>
            <w:tcW w:w="1190" w:type="pct"/>
            <w:noWrap/>
            <w:hideMark/>
          </w:tcPr>
          <w:p w14:paraId="10AC65C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11/28/18, 1:00:12 PM</w:t>
            </w:r>
          </w:p>
        </w:tc>
      </w:tr>
      <w:tr w:rsidR="009A304B" w:rsidRPr="009A304B" w14:paraId="1565BE85"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14A77C1"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System.Web.WebPages.Deployment.dll</w:t>
            </w:r>
          </w:p>
        </w:tc>
        <w:tc>
          <w:tcPr>
            <w:tcW w:w="506" w:type="pct"/>
            <w:noWrap/>
            <w:hideMark/>
          </w:tcPr>
          <w:p w14:paraId="10E0E2C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42.1 kB</w:t>
            </w:r>
          </w:p>
        </w:tc>
        <w:tc>
          <w:tcPr>
            <w:tcW w:w="1190" w:type="pct"/>
            <w:noWrap/>
            <w:hideMark/>
          </w:tcPr>
          <w:p w14:paraId="1E67F66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11/28/18, 1:04:24 PM</w:t>
            </w:r>
          </w:p>
        </w:tc>
      </w:tr>
      <w:tr w:rsidR="009A304B" w:rsidRPr="009A304B" w14:paraId="4FABE1E7"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B4A9EA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System.Web.WebPages.dll</w:t>
            </w:r>
          </w:p>
        </w:tc>
        <w:tc>
          <w:tcPr>
            <w:tcW w:w="506" w:type="pct"/>
            <w:noWrap/>
            <w:hideMark/>
          </w:tcPr>
          <w:p w14:paraId="78B5383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202 kB</w:t>
            </w:r>
          </w:p>
        </w:tc>
        <w:tc>
          <w:tcPr>
            <w:tcW w:w="1190" w:type="pct"/>
            <w:noWrap/>
            <w:hideMark/>
          </w:tcPr>
          <w:p w14:paraId="5B39B39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11/28/18, 1:04:24 PM</w:t>
            </w:r>
          </w:p>
        </w:tc>
      </w:tr>
      <w:tr w:rsidR="009A304B" w:rsidRPr="009A304B" w14:paraId="2A8004CF"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006354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System.Web.WebPages.Razor.dll</w:t>
            </w:r>
          </w:p>
        </w:tc>
        <w:tc>
          <w:tcPr>
            <w:tcW w:w="506" w:type="pct"/>
            <w:noWrap/>
            <w:hideMark/>
          </w:tcPr>
          <w:p w14:paraId="5936E73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39.9 kB</w:t>
            </w:r>
          </w:p>
        </w:tc>
        <w:tc>
          <w:tcPr>
            <w:tcW w:w="1190" w:type="pct"/>
            <w:noWrap/>
            <w:hideMark/>
          </w:tcPr>
          <w:p w14:paraId="2A52186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11/28/18, 1:04:24 PM</w:t>
            </w:r>
          </w:p>
        </w:tc>
      </w:tr>
      <w:tr w:rsidR="009A304B" w:rsidRPr="009A304B" w14:paraId="152819C9"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C4552A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System.Windows.Interactivity.dll</w:t>
            </w:r>
          </w:p>
        </w:tc>
        <w:tc>
          <w:tcPr>
            <w:tcW w:w="506" w:type="pct"/>
            <w:noWrap/>
            <w:hideMark/>
          </w:tcPr>
          <w:p w14:paraId="5A8118F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39.0 kB</w:t>
            </w:r>
          </w:p>
        </w:tc>
        <w:tc>
          <w:tcPr>
            <w:tcW w:w="1190" w:type="pct"/>
            <w:noWrap/>
            <w:hideMark/>
          </w:tcPr>
          <w:p w14:paraId="25A7104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3/9/13, 6:25:10 PM</w:t>
            </w:r>
          </w:p>
        </w:tc>
      </w:tr>
      <w:tr w:rsidR="009A304B" w:rsidRPr="009A304B" w14:paraId="67F1B29C"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71EB04"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Telerik.Windows.Controls.Data.dll</w:t>
            </w:r>
          </w:p>
        </w:tc>
        <w:tc>
          <w:tcPr>
            <w:tcW w:w="506" w:type="pct"/>
            <w:noWrap/>
            <w:hideMark/>
          </w:tcPr>
          <w:p w14:paraId="3351DEB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2.4 MB</w:t>
            </w:r>
          </w:p>
        </w:tc>
        <w:tc>
          <w:tcPr>
            <w:tcW w:w="1190" w:type="pct"/>
            <w:noWrap/>
            <w:hideMark/>
          </w:tcPr>
          <w:p w14:paraId="66DA837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3:19:46 PM</w:t>
            </w:r>
          </w:p>
        </w:tc>
      </w:tr>
      <w:tr w:rsidR="009A304B" w:rsidRPr="009A304B" w14:paraId="7E191B35"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5DF0BA"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Telerik.Windows.Controls.dll</w:t>
            </w:r>
          </w:p>
        </w:tc>
        <w:tc>
          <w:tcPr>
            <w:tcW w:w="506" w:type="pct"/>
            <w:noWrap/>
            <w:hideMark/>
          </w:tcPr>
          <w:p w14:paraId="34E8D22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7.2 MB</w:t>
            </w:r>
          </w:p>
        </w:tc>
        <w:tc>
          <w:tcPr>
            <w:tcW w:w="1190" w:type="pct"/>
            <w:noWrap/>
            <w:hideMark/>
          </w:tcPr>
          <w:p w14:paraId="62D41AE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55304766"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435B3CC"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Telerik.Windows.Controls.Docking.dll</w:t>
            </w:r>
          </w:p>
        </w:tc>
        <w:tc>
          <w:tcPr>
            <w:tcW w:w="506" w:type="pct"/>
            <w:noWrap/>
            <w:hideMark/>
          </w:tcPr>
          <w:p w14:paraId="3B3F502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1.7 MB</w:t>
            </w:r>
          </w:p>
        </w:tc>
        <w:tc>
          <w:tcPr>
            <w:tcW w:w="1190" w:type="pct"/>
            <w:noWrap/>
            <w:hideMark/>
          </w:tcPr>
          <w:p w14:paraId="06F3E1F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490D6A4F"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82FF443"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Telerik.Windows.Controls.GridView.dll</w:t>
            </w:r>
          </w:p>
        </w:tc>
        <w:tc>
          <w:tcPr>
            <w:tcW w:w="506" w:type="pct"/>
            <w:noWrap/>
            <w:hideMark/>
          </w:tcPr>
          <w:p w14:paraId="22BA90D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4.0 MB</w:t>
            </w:r>
          </w:p>
        </w:tc>
        <w:tc>
          <w:tcPr>
            <w:tcW w:w="1190" w:type="pct"/>
            <w:noWrap/>
            <w:hideMark/>
          </w:tcPr>
          <w:p w14:paraId="6A548F6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4BFCC6CE"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2B42C0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Telerik.Windows.Controls.Input.dll</w:t>
            </w:r>
          </w:p>
        </w:tc>
        <w:tc>
          <w:tcPr>
            <w:tcW w:w="506" w:type="pct"/>
            <w:noWrap/>
            <w:hideMark/>
          </w:tcPr>
          <w:p w14:paraId="7509950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3.4 MB</w:t>
            </w:r>
          </w:p>
        </w:tc>
        <w:tc>
          <w:tcPr>
            <w:tcW w:w="1190" w:type="pct"/>
            <w:noWrap/>
            <w:hideMark/>
          </w:tcPr>
          <w:p w14:paraId="0BA820B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383ED328"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B63A60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Telerik.Windows.Controls.Navigation.dll</w:t>
            </w:r>
          </w:p>
        </w:tc>
        <w:tc>
          <w:tcPr>
            <w:tcW w:w="506" w:type="pct"/>
            <w:noWrap/>
            <w:hideMark/>
          </w:tcPr>
          <w:p w14:paraId="78E42DA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6.1 MB</w:t>
            </w:r>
          </w:p>
        </w:tc>
        <w:tc>
          <w:tcPr>
            <w:tcW w:w="1190" w:type="pct"/>
            <w:noWrap/>
            <w:hideMark/>
          </w:tcPr>
          <w:p w14:paraId="64B96AB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617F284A"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D376A9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Telerik.Windows.Controls.RibbonView.dll</w:t>
            </w:r>
          </w:p>
        </w:tc>
        <w:tc>
          <w:tcPr>
            <w:tcW w:w="506" w:type="pct"/>
            <w:noWrap/>
            <w:hideMark/>
          </w:tcPr>
          <w:p w14:paraId="3201F50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 MB</w:t>
            </w:r>
          </w:p>
        </w:tc>
        <w:tc>
          <w:tcPr>
            <w:tcW w:w="1190" w:type="pct"/>
            <w:noWrap/>
            <w:hideMark/>
          </w:tcPr>
          <w:p w14:paraId="10211DC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4E55D580"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6397B0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Telerik.Windows.Controls.ScheduleView.dll</w:t>
            </w:r>
          </w:p>
        </w:tc>
        <w:tc>
          <w:tcPr>
            <w:tcW w:w="506" w:type="pct"/>
            <w:noWrap/>
            <w:hideMark/>
          </w:tcPr>
          <w:p w14:paraId="46323ED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2.9 MB</w:t>
            </w:r>
          </w:p>
        </w:tc>
        <w:tc>
          <w:tcPr>
            <w:tcW w:w="1190" w:type="pct"/>
            <w:noWrap/>
            <w:hideMark/>
          </w:tcPr>
          <w:p w14:paraId="10A2BDB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0D4E1C34"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DEC612C"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Telerik.Windows.Data.dll</w:t>
            </w:r>
          </w:p>
        </w:tc>
        <w:tc>
          <w:tcPr>
            <w:tcW w:w="506" w:type="pct"/>
            <w:noWrap/>
            <w:hideMark/>
          </w:tcPr>
          <w:p w14:paraId="0058AE6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485 kB</w:t>
            </w:r>
          </w:p>
        </w:tc>
        <w:tc>
          <w:tcPr>
            <w:tcW w:w="1190" w:type="pct"/>
            <w:noWrap/>
            <w:hideMark/>
          </w:tcPr>
          <w:p w14:paraId="6526671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50E630DB"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89CAAE5"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TotalDemandCharts.jrxml</w:t>
            </w:r>
            <w:proofErr w:type="spellEnd"/>
          </w:p>
        </w:tc>
        <w:tc>
          <w:tcPr>
            <w:tcW w:w="506" w:type="pct"/>
            <w:noWrap/>
            <w:hideMark/>
          </w:tcPr>
          <w:p w14:paraId="7D54C8E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2.6 kB</w:t>
            </w:r>
          </w:p>
        </w:tc>
        <w:tc>
          <w:tcPr>
            <w:tcW w:w="1190" w:type="pct"/>
            <w:noWrap/>
            <w:hideMark/>
          </w:tcPr>
          <w:p w14:paraId="38AC9BE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31CAE394"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9ED1B06"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TotalDemandSupplyCharts.jrxml</w:t>
            </w:r>
            <w:proofErr w:type="spellEnd"/>
          </w:p>
        </w:tc>
        <w:tc>
          <w:tcPr>
            <w:tcW w:w="506" w:type="pct"/>
            <w:noWrap/>
            <w:hideMark/>
          </w:tcPr>
          <w:p w14:paraId="08328A6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2.6 kB</w:t>
            </w:r>
          </w:p>
        </w:tc>
        <w:tc>
          <w:tcPr>
            <w:tcW w:w="1190" w:type="pct"/>
            <w:noWrap/>
            <w:hideMark/>
          </w:tcPr>
          <w:p w14:paraId="15F34C8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07898629"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F898220"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TotalSupplyCharts.jrxml</w:t>
            </w:r>
            <w:proofErr w:type="spellEnd"/>
          </w:p>
        </w:tc>
        <w:tc>
          <w:tcPr>
            <w:tcW w:w="506" w:type="pct"/>
            <w:noWrap/>
            <w:hideMark/>
          </w:tcPr>
          <w:p w14:paraId="6951EBE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2.5 kB</w:t>
            </w:r>
          </w:p>
        </w:tc>
        <w:tc>
          <w:tcPr>
            <w:tcW w:w="1190" w:type="pct"/>
            <w:noWrap/>
            <w:hideMark/>
          </w:tcPr>
          <w:p w14:paraId="06D3D47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36AA2482"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1EC929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trace.log</w:t>
            </w:r>
          </w:p>
        </w:tc>
        <w:tc>
          <w:tcPr>
            <w:tcW w:w="506" w:type="pct"/>
            <w:noWrap/>
            <w:hideMark/>
          </w:tcPr>
          <w:p w14:paraId="2BC0471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0 B</w:t>
            </w:r>
          </w:p>
        </w:tc>
        <w:tc>
          <w:tcPr>
            <w:tcW w:w="1190" w:type="pct"/>
            <w:noWrap/>
            <w:hideMark/>
          </w:tcPr>
          <w:p w14:paraId="0A749CA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71499EA9"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8475C6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VA.VSE.Data.SQL.dll</w:t>
            </w:r>
          </w:p>
        </w:tc>
        <w:tc>
          <w:tcPr>
            <w:tcW w:w="506" w:type="pct"/>
            <w:noWrap/>
            <w:hideMark/>
          </w:tcPr>
          <w:p w14:paraId="24B0B8B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6.0 kB</w:t>
            </w:r>
          </w:p>
        </w:tc>
        <w:tc>
          <w:tcPr>
            <w:tcW w:w="1190" w:type="pct"/>
            <w:noWrap/>
            <w:hideMark/>
          </w:tcPr>
          <w:p w14:paraId="2AAAB0B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3:41:24 PM</w:t>
            </w:r>
          </w:p>
        </w:tc>
      </w:tr>
      <w:tr w:rsidR="009A304B" w:rsidRPr="009A304B" w14:paraId="11EBB695"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058BF3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VA.VSE.Data.VistaRpc.dll</w:t>
            </w:r>
          </w:p>
        </w:tc>
        <w:tc>
          <w:tcPr>
            <w:tcW w:w="506" w:type="pct"/>
            <w:noWrap/>
            <w:hideMark/>
          </w:tcPr>
          <w:p w14:paraId="57AC8AB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26.5 kB</w:t>
            </w:r>
          </w:p>
        </w:tc>
        <w:tc>
          <w:tcPr>
            <w:tcW w:w="1190" w:type="pct"/>
            <w:noWrap/>
            <w:hideMark/>
          </w:tcPr>
          <w:p w14:paraId="1152008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3:41:26 PM</w:t>
            </w:r>
          </w:p>
        </w:tc>
      </w:tr>
      <w:tr w:rsidR="009A304B" w:rsidRPr="009A304B" w14:paraId="73BEC77F"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C81CB1"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VA.VSE.Data.WebServices.dll</w:t>
            </w:r>
          </w:p>
        </w:tc>
        <w:tc>
          <w:tcPr>
            <w:tcW w:w="506" w:type="pct"/>
            <w:noWrap/>
            <w:hideMark/>
          </w:tcPr>
          <w:p w14:paraId="0A016C6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244 kB</w:t>
            </w:r>
          </w:p>
        </w:tc>
        <w:tc>
          <w:tcPr>
            <w:tcW w:w="1190" w:type="pct"/>
            <w:noWrap/>
            <w:hideMark/>
          </w:tcPr>
          <w:p w14:paraId="73A7499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3:41:22 PM</w:t>
            </w:r>
          </w:p>
        </w:tc>
      </w:tr>
      <w:tr w:rsidR="009A304B" w:rsidRPr="009A304B" w14:paraId="7DC2503B"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8F8426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VA.VSE.Domain.dll</w:t>
            </w:r>
          </w:p>
        </w:tc>
        <w:tc>
          <w:tcPr>
            <w:tcW w:w="506" w:type="pct"/>
            <w:noWrap/>
            <w:hideMark/>
          </w:tcPr>
          <w:p w14:paraId="67185F9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83.5 kB</w:t>
            </w:r>
          </w:p>
        </w:tc>
        <w:tc>
          <w:tcPr>
            <w:tcW w:w="1190" w:type="pct"/>
            <w:noWrap/>
            <w:hideMark/>
          </w:tcPr>
          <w:p w14:paraId="2D179BD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3:41:22 PM</w:t>
            </w:r>
          </w:p>
        </w:tc>
      </w:tr>
      <w:tr w:rsidR="009A304B" w:rsidRPr="009A304B" w14:paraId="7071A0DF"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28CF26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VA.VSE.Domain.Infrastructure.dll</w:t>
            </w:r>
          </w:p>
        </w:tc>
        <w:tc>
          <w:tcPr>
            <w:tcW w:w="506" w:type="pct"/>
            <w:noWrap/>
            <w:hideMark/>
          </w:tcPr>
          <w:p w14:paraId="143D175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7.5 kB</w:t>
            </w:r>
          </w:p>
        </w:tc>
        <w:tc>
          <w:tcPr>
            <w:tcW w:w="1190" w:type="pct"/>
            <w:noWrap/>
            <w:hideMark/>
          </w:tcPr>
          <w:p w14:paraId="06B532F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3:41:30 PM</w:t>
            </w:r>
          </w:p>
        </w:tc>
      </w:tr>
      <w:tr w:rsidR="009A304B" w:rsidRPr="009A304B" w14:paraId="4B607FDC"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235751C"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lastRenderedPageBreak/>
              <w:t>VA.VSE.InversionOfControl.dll</w:t>
            </w:r>
          </w:p>
        </w:tc>
        <w:tc>
          <w:tcPr>
            <w:tcW w:w="506" w:type="pct"/>
            <w:noWrap/>
            <w:hideMark/>
          </w:tcPr>
          <w:p w14:paraId="67DA94C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7.5 kB</w:t>
            </w:r>
          </w:p>
        </w:tc>
        <w:tc>
          <w:tcPr>
            <w:tcW w:w="1190" w:type="pct"/>
            <w:noWrap/>
            <w:hideMark/>
          </w:tcPr>
          <w:p w14:paraId="478B705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3:41:28 PM</w:t>
            </w:r>
          </w:p>
        </w:tc>
      </w:tr>
      <w:tr w:rsidR="009A304B" w:rsidRPr="009A304B" w14:paraId="09BA4DC1"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015E9BF"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VA.VSE.Presentation.Infrastructure.dll</w:t>
            </w:r>
          </w:p>
        </w:tc>
        <w:tc>
          <w:tcPr>
            <w:tcW w:w="506" w:type="pct"/>
            <w:noWrap/>
            <w:hideMark/>
          </w:tcPr>
          <w:p w14:paraId="73B5218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18.0 kB</w:t>
            </w:r>
          </w:p>
        </w:tc>
        <w:tc>
          <w:tcPr>
            <w:tcW w:w="1190" w:type="pct"/>
            <w:noWrap/>
            <w:hideMark/>
          </w:tcPr>
          <w:p w14:paraId="06D3E30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3:41:22 PM</w:t>
            </w:r>
          </w:p>
        </w:tc>
      </w:tr>
      <w:tr w:rsidR="009A304B" w:rsidRPr="009A304B" w14:paraId="4206D172"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B45AB6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VA.VSE.Presentation.PatientSelection.dll</w:t>
            </w:r>
          </w:p>
        </w:tc>
        <w:tc>
          <w:tcPr>
            <w:tcW w:w="506" w:type="pct"/>
            <w:noWrap/>
            <w:hideMark/>
          </w:tcPr>
          <w:p w14:paraId="4ACD2A1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15.5 kB</w:t>
            </w:r>
          </w:p>
        </w:tc>
        <w:tc>
          <w:tcPr>
            <w:tcW w:w="1190" w:type="pct"/>
            <w:noWrap/>
            <w:hideMark/>
          </w:tcPr>
          <w:p w14:paraId="3BD3A8F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3:41:32 PM</w:t>
            </w:r>
          </w:p>
        </w:tc>
      </w:tr>
      <w:tr w:rsidR="009A304B" w:rsidRPr="009A304B" w14:paraId="139AD67F"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A9DCC9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VA.VSE.Presentation.VideoVisit.dll</w:t>
            </w:r>
          </w:p>
        </w:tc>
        <w:tc>
          <w:tcPr>
            <w:tcW w:w="506" w:type="pct"/>
            <w:noWrap/>
            <w:hideMark/>
          </w:tcPr>
          <w:p w14:paraId="32BEB65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765 kB</w:t>
            </w:r>
          </w:p>
        </w:tc>
        <w:tc>
          <w:tcPr>
            <w:tcW w:w="1190" w:type="pct"/>
            <w:noWrap/>
            <w:hideMark/>
          </w:tcPr>
          <w:p w14:paraId="596505C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3:41:32 PM</w:t>
            </w:r>
          </w:p>
        </w:tc>
      </w:tr>
      <w:tr w:rsidR="009A304B" w:rsidRPr="009A304B" w14:paraId="018F20D0"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62372A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VA.VSE.ServiceFactory.AssignedUserRoleServices.dll</w:t>
            </w:r>
          </w:p>
        </w:tc>
        <w:tc>
          <w:tcPr>
            <w:tcW w:w="506" w:type="pct"/>
            <w:noWrap/>
            <w:hideMark/>
          </w:tcPr>
          <w:p w14:paraId="08F1F9B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8.0 kB</w:t>
            </w:r>
          </w:p>
        </w:tc>
        <w:tc>
          <w:tcPr>
            <w:tcW w:w="1190" w:type="pct"/>
            <w:noWrap/>
            <w:hideMark/>
          </w:tcPr>
          <w:p w14:paraId="46067A5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3:41:24 PM</w:t>
            </w:r>
          </w:p>
        </w:tc>
      </w:tr>
      <w:tr w:rsidR="009A304B" w:rsidRPr="009A304B" w14:paraId="6DEC5463"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AEA858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VA.VSE.ServiceFactory.JsonWebTokenServices.dll</w:t>
            </w:r>
          </w:p>
        </w:tc>
        <w:tc>
          <w:tcPr>
            <w:tcW w:w="506" w:type="pct"/>
            <w:noWrap/>
            <w:hideMark/>
          </w:tcPr>
          <w:p w14:paraId="4212890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6.0 kB</w:t>
            </w:r>
          </w:p>
        </w:tc>
        <w:tc>
          <w:tcPr>
            <w:tcW w:w="1190" w:type="pct"/>
            <w:noWrap/>
            <w:hideMark/>
          </w:tcPr>
          <w:p w14:paraId="5C20B5D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3:41:24 PM</w:t>
            </w:r>
          </w:p>
        </w:tc>
      </w:tr>
      <w:tr w:rsidR="009A304B" w:rsidRPr="009A304B" w14:paraId="61E55FEC"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1E6E5A0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VA.VSE.ServiceFactory.SSOiServices.dll</w:t>
            </w:r>
          </w:p>
        </w:tc>
        <w:tc>
          <w:tcPr>
            <w:tcW w:w="506" w:type="pct"/>
            <w:noWrap/>
            <w:hideMark/>
          </w:tcPr>
          <w:p w14:paraId="0A8035A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6.0 kB</w:t>
            </w:r>
          </w:p>
        </w:tc>
        <w:tc>
          <w:tcPr>
            <w:tcW w:w="1190" w:type="pct"/>
            <w:noWrap/>
            <w:hideMark/>
          </w:tcPr>
          <w:p w14:paraId="739623B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3:41:26 PM</w:t>
            </w:r>
          </w:p>
        </w:tc>
      </w:tr>
      <w:tr w:rsidR="009A304B" w:rsidRPr="009A304B" w14:paraId="47928E72"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79DDA5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VA.VSE.ServiceFactory.UserRoleServices.dll</w:t>
            </w:r>
          </w:p>
        </w:tc>
        <w:tc>
          <w:tcPr>
            <w:tcW w:w="506" w:type="pct"/>
            <w:noWrap/>
            <w:hideMark/>
          </w:tcPr>
          <w:p w14:paraId="3DCE343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7.0 kB</w:t>
            </w:r>
          </w:p>
        </w:tc>
        <w:tc>
          <w:tcPr>
            <w:tcW w:w="1190" w:type="pct"/>
            <w:noWrap/>
            <w:hideMark/>
          </w:tcPr>
          <w:p w14:paraId="2AB6F2E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3:41:24 PM</w:t>
            </w:r>
          </w:p>
        </w:tc>
      </w:tr>
      <w:tr w:rsidR="009A304B" w:rsidRPr="009A304B" w14:paraId="3CEA3FDC"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C6F7A2A"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VA.VSE.ServiceFactory.VideoVisitsServices.dll</w:t>
            </w:r>
          </w:p>
        </w:tc>
        <w:tc>
          <w:tcPr>
            <w:tcW w:w="506" w:type="pct"/>
            <w:noWrap/>
            <w:hideMark/>
          </w:tcPr>
          <w:p w14:paraId="3BAE736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7.5 kB</w:t>
            </w:r>
          </w:p>
        </w:tc>
        <w:tc>
          <w:tcPr>
            <w:tcW w:w="1190" w:type="pct"/>
            <w:noWrap/>
            <w:hideMark/>
          </w:tcPr>
          <w:p w14:paraId="2E8EF21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3:41:26 PM</w:t>
            </w:r>
          </w:p>
        </w:tc>
      </w:tr>
      <w:tr w:rsidR="009A304B" w:rsidRPr="009A304B" w14:paraId="7DA53D9E"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A0BD2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VA.VSE.ServiceFactory.VistaAppointmentRequestServices.dll</w:t>
            </w:r>
          </w:p>
        </w:tc>
        <w:tc>
          <w:tcPr>
            <w:tcW w:w="506" w:type="pct"/>
            <w:noWrap/>
            <w:hideMark/>
          </w:tcPr>
          <w:p w14:paraId="0E85600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7.0 kB</w:t>
            </w:r>
          </w:p>
        </w:tc>
        <w:tc>
          <w:tcPr>
            <w:tcW w:w="1190" w:type="pct"/>
            <w:noWrap/>
            <w:hideMark/>
          </w:tcPr>
          <w:p w14:paraId="2DC1C4B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3:41:24 PM</w:t>
            </w:r>
          </w:p>
        </w:tc>
      </w:tr>
      <w:tr w:rsidR="009A304B" w:rsidRPr="009A304B" w14:paraId="261D97C5"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739CC5F"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VA.VSE.ServiceFactory.VistaAppointmentServices.dll</w:t>
            </w:r>
          </w:p>
        </w:tc>
        <w:tc>
          <w:tcPr>
            <w:tcW w:w="506" w:type="pct"/>
            <w:noWrap/>
            <w:hideMark/>
          </w:tcPr>
          <w:p w14:paraId="0F62456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8.0 kB</w:t>
            </w:r>
          </w:p>
        </w:tc>
        <w:tc>
          <w:tcPr>
            <w:tcW w:w="1190" w:type="pct"/>
            <w:noWrap/>
            <w:hideMark/>
          </w:tcPr>
          <w:p w14:paraId="480C978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3:41:26 PM</w:t>
            </w:r>
          </w:p>
        </w:tc>
      </w:tr>
      <w:tr w:rsidR="009A304B" w:rsidRPr="009A304B" w14:paraId="74ABBA44"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8541ADC"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VA.VSE.ServiceFactory.VistaConsultServices.dll</w:t>
            </w:r>
          </w:p>
        </w:tc>
        <w:tc>
          <w:tcPr>
            <w:tcW w:w="506" w:type="pct"/>
            <w:noWrap/>
            <w:hideMark/>
          </w:tcPr>
          <w:p w14:paraId="2D974FE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7.0 kB</w:t>
            </w:r>
          </w:p>
        </w:tc>
        <w:tc>
          <w:tcPr>
            <w:tcW w:w="1190" w:type="pct"/>
            <w:noWrap/>
            <w:hideMark/>
          </w:tcPr>
          <w:p w14:paraId="20E10C9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3:41:24 PM</w:t>
            </w:r>
          </w:p>
        </w:tc>
      </w:tr>
      <w:tr w:rsidR="009A304B" w:rsidRPr="009A304B" w14:paraId="5EA762F6"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B15A741"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VA.VSE.ServiceFactory.VistaMedicationServices.dll</w:t>
            </w:r>
          </w:p>
        </w:tc>
        <w:tc>
          <w:tcPr>
            <w:tcW w:w="506" w:type="pct"/>
            <w:noWrap/>
            <w:hideMark/>
          </w:tcPr>
          <w:p w14:paraId="08BE5FD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6.5 kB</w:t>
            </w:r>
          </w:p>
        </w:tc>
        <w:tc>
          <w:tcPr>
            <w:tcW w:w="1190" w:type="pct"/>
            <w:noWrap/>
            <w:hideMark/>
          </w:tcPr>
          <w:p w14:paraId="0A6EFB3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3:41:24 PM</w:t>
            </w:r>
          </w:p>
        </w:tc>
      </w:tr>
      <w:tr w:rsidR="009A304B" w:rsidRPr="009A304B" w14:paraId="52D64507"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68C613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VA.VSE.ServiceFactory.VistaPatientSelectionServices.dll</w:t>
            </w:r>
          </w:p>
        </w:tc>
        <w:tc>
          <w:tcPr>
            <w:tcW w:w="506" w:type="pct"/>
            <w:noWrap/>
            <w:hideMark/>
          </w:tcPr>
          <w:p w14:paraId="627B544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7.5 kB</w:t>
            </w:r>
          </w:p>
        </w:tc>
        <w:tc>
          <w:tcPr>
            <w:tcW w:w="1190" w:type="pct"/>
            <w:noWrap/>
            <w:hideMark/>
          </w:tcPr>
          <w:p w14:paraId="305BF51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3:41:26 PM</w:t>
            </w:r>
          </w:p>
        </w:tc>
      </w:tr>
      <w:tr w:rsidR="009A304B" w:rsidRPr="009A304B" w14:paraId="171CCAC4"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0122F6F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VA.VSE.ServiceFactory.VistaPtCSchAppointmentServices.dll</w:t>
            </w:r>
          </w:p>
        </w:tc>
        <w:tc>
          <w:tcPr>
            <w:tcW w:w="506" w:type="pct"/>
            <w:noWrap/>
            <w:hideMark/>
          </w:tcPr>
          <w:p w14:paraId="3567FD0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7.0 kB</w:t>
            </w:r>
          </w:p>
        </w:tc>
        <w:tc>
          <w:tcPr>
            <w:tcW w:w="1190" w:type="pct"/>
            <w:noWrap/>
            <w:hideMark/>
          </w:tcPr>
          <w:p w14:paraId="7163A77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3:41:24 PM</w:t>
            </w:r>
          </w:p>
        </w:tc>
      </w:tr>
      <w:tr w:rsidR="009A304B" w:rsidRPr="009A304B" w14:paraId="5634B090"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469B73C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VA.VSE.ServiceFactory.VistaVideoVisitAppointmentServices.dll</w:t>
            </w:r>
          </w:p>
        </w:tc>
        <w:tc>
          <w:tcPr>
            <w:tcW w:w="506" w:type="pct"/>
            <w:noWrap/>
            <w:hideMark/>
          </w:tcPr>
          <w:p w14:paraId="54B58A6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6.5 kB</w:t>
            </w:r>
          </w:p>
        </w:tc>
        <w:tc>
          <w:tcPr>
            <w:tcW w:w="1190" w:type="pct"/>
            <w:noWrap/>
            <w:hideMark/>
          </w:tcPr>
          <w:p w14:paraId="538CA8C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3:41:24 PM</w:t>
            </w:r>
          </w:p>
        </w:tc>
      </w:tr>
      <w:tr w:rsidR="009A304B" w:rsidRPr="009A304B" w14:paraId="4DF656AD"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3E667A53"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VA.VSE.ServiceFactory.VistaVideoVisitInfoServices.dll</w:t>
            </w:r>
          </w:p>
        </w:tc>
        <w:tc>
          <w:tcPr>
            <w:tcW w:w="506" w:type="pct"/>
            <w:noWrap/>
            <w:hideMark/>
          </w:tcPr>
          <w:p w14:paraId="7C6F9F3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7.0 kB</w:t>
            </w:r>
          </w:p>
        </w:tc>
        <w:tc>
          <w:tcPr>
            <w:tcW w:w="1190" w:type="pct"/>
            <w:noWrap/>
            <w:hideMark/>
          </w:tcPr>
          <w:p w14:paraId="613BCB6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3:41:26 PM</w:t>
            </w:r>
          </w:p>
        </w:tc>
      </w:tr>
      <w:tr w:rsidR="009A304B" w:rsidRPr="009A304B" w14:paraId="278DA202"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E68102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VAInternalRootCA.cer</w:t>
            </w:r>
          </w:p>
        </w:tc>
        <w:tc>
          <w:tcPr>
            <w:tcW w:w="506" w:type="pct"/>
            <w:noWrap/>
            <w:hideMark/>
          </w:tcPr>
          <w:p w14:paraId="794071D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1.3 kB</w:t>
            </w:r>
          </w:p>
        </w:tc>
        <w:tc>
          <w:tcPr>
            <w:tcW w:w="1190" w:type="pct"/>
            <w:noWrap/>
            <w:hideMark/>
          </w:tcPr>
          <w:p w14:paraId="385B746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3:19:42 PM</w:t>
            </w:r>
          </w:p>
        </w:tc>
      </w:tr>
      <w:tr w:rsidR="009A304B" w:rsidRPr="009A304B" w14:paraId="0553333A"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F8CF39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VAInternalSubordinateCA1.cer</w:t>
            </w:r>
          </w:p>
        </w:tc>
        <w:tc>
          <w:tcPr>
            <w:tcW w:w="506" w:type="pct"/>
            <w:noWrap/>
            <w:hideMark/>
          </w:tcPr>
          <w:p w14:paraId="5D6A42B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2.1 kB</w:t>
            </w:r>
          </w:p>
        </w:tc>
        <w:tc>
          <w:tcPr>
            <w:tcW w:w="1190" w:type="pct"/>
            <w:noWrap/>
            <w:hideMark/>
          </w:tcPr>
          <w:p w14:paraId="508E7CB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3:19:42 PM</w:t>
            </w:r>
          </w:p>
        </w:tc>
      </w:tr>
      <w:tr w:rsidR="009A304B" w:rsidRPr="009A304B" w14:paraId="63FC5F82"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3E0FB21"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VAR Service Certificate Install.log</w:t>
            </w:r>
          </w:p>
        </w:tc>
        <w:tc>
          <w:tcPr>
            <w:tcW w:w="506" w:type="pct"/>
            <w:noWrap/>
            <w:hideMark/>
          </w:tcPr>
          <w:p w14:paraId="490F10A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566 B</w:t>
            </w:r>
          </w:p>
        </w:tc>
        <w:tc>
          <w:tcPr>
            <w:tcW w:w="1190" w:type="pct"/>
            <w:noWrap/>
            <w:hideMark/>
          </w:tcPr>
          <w:p w14:paraId="61FDE30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varies</w:t>
            </w:r>
          </w:p>
        </w:tc>
      </w:tr>
      <w:tr w:rsidR="009A304B" w:rsidRPr="009A304B" w14:paraId="22D033F9"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63E8ECBE"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var_service.vse.cc.med.va.gov.pfx</w:t>
            </w:r>
            <w:proofErr w:type="spellEnd"/>
          </w:p>
        </w:tc>
        <w:tc>
          <w:tcPr>
            <w:tcW w:w="506" w:type="pct"/>
            <w:noWrap/>
            <w:hideMark/>
          </w:tcPr>
          <w:p w14:paraId="79CF322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2.8 kB</w:t>
            </w:r>
          </w:p>
        </w:tc>
        <w:tc>
          <w:tcPr>
            <w:tcW w:w="1190" w:type="pct"/>
            <w:noWrap/>
            <w:hideMark/>
          </w:tcPr>
          <w:p w14:paraId="1CC3E90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1BBE6BF3"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28669D4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VistaSchedulingGUI.exe</w:t>
            </w:r>
          </w:p>
        </w:tc>
        <w:tc>
          <w:tcPr>
            <w:tcW w:w="506" w:type="pct"/>
            <w:noWrap/>
            <w:hideMark/>
          </w:tcPr>
          <w:p w14:paraId="03AD04D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1.2 MB</w:t>
            </w:r>
          </w:p>
        </w:tc>
        <w:tc>
          <w:tcPr>
            <w:tcW w:w="1190" w:type="pct"/>
            <w:noWrap/>
            <w:hideMark/>
          </w:tcPr>
          <w:p w14:paraId="1F9E6CB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3:41:44 PM</w:t>
            </w:r>
          </w:p>
        </w:tc>
      </w:tr>
      <w:tr w:rsidR="009A304B" w:rsidRPr="009A304B" w14:paraId="63BCB21E"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73400238"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VistaSchedulingGUI.exe.config</w:t>
            </w:r>
            <w:proofErr w:type="spellEnd"/>
          </w:p>
        </w:tc>
        <w:tc>
          <w:tcPr>
            <w:tcW w:w="506" w:type="pct"/>
            <w:noWrap/>
            <w:hideMark/>
          </w:tcPr>
          <w:p w14:paraId="79A2205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7.3 kB</w:t>
            </w:r>
          </w:p>
        </w:tc>
        <w:tc>
          <w:tcPr>
            <w:tcW w:w="1190" w:type="pct"/>
            <w:noWrap/>
            <w:hideMark/>
          </w:tcPr>
          <w:p w14:paraId="5BBFAF8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varies</w:t>
            </w:r>
          </w:p>
        </w:tc>
      </w:tr>
      <w:tr w:rsidR="009A304B" w:rsidRPr="009A304B" w14:paraId="0D2EE1E7" w14:textId="77777777" w:rsidTr="00F3766F">
        <w:tblPrEx>
          <w:tblLook w:val="04A0" w:firstRow="1" w:lastRow="0" w:firstColumn="1" w:lastColumn="0" w:noHBand="0" w:noVBand="1"/>
        </w:tblPrEx>
        <w:trPr>
          <w:trHeight w:val="290"/>
        </w:trPr>
        <w:tc>
          <w:tcPr>
            <w:cnfStyle w:val="001000000000" w:firstRow="0" w:lastRow="0" w:firstColumn="1" w:lastColumn="0" w:oddVBand="0" w:evenVBand="0" w:oddHBand="0" w:evenHBand="0" w:firstRowFirstColumn="0" w:firstRowLastColumn="0" w:lastRowFirstColumn="0" w:lastRowLastColumn="0"/>
            <w:tcW w:w="3303" w:type="pct"/>
            <w:noWrap/>
            <w:hideMark/>
          </w:tcPr>
          <w:p w14:paraId="590A02F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VSELogoPleaseWait.gif</w:t>
            </w:r>
          </w:p>
        </w:tc>
        <w:tc>
          <w:tcPr>
            <w:tcW w:w="506" w:type="pct"/>
            <w:noWrap/>
            <w:hideMark/>
          </w:tcPr>
          <w:p w14:paraId="70207DF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17.4 kB</w:t>
            </w:r>
          </w:p>
        </w:tc>
        <w:tc>
          <w:tcPr>
            <w:tcW w:w="1190" w:type="pct"/>
            <w:noWrap/>
            <w:hideMark/>
          </w:tcPr>
          <w:p w14:paraId="298C79F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3:19:42 PM</w:t>
            </w:r>
          </w:p>
        </w:tc>
      </w:tr>
    </w:tbl>
    <w:p w14:paraId="5EB40E31" w14:textId="0756232E" w:rsidR="00AD3BCE" w:rsidRDefault="00B63D0B" w:rsidP="00B63D0B">
      <w:pPr>
        <w:pStyle w:val="Caption"/>
      </w:pPr>
      <w:bookmarkStart w:id="67" w:name="_Toc94011531"/>
      <w:r>
        <w:t xml:space="preserve">Table </w:t>
      </w:r>
      <w:fldSimple w:instr=" SEQ Table \* ARABIC ">
        <w:r w:rsidR="00494782">
          <w:rPr>
            <w:noProof/>
          </w:rPr>
          <w:t>7</w:t>
        </w:r>
      </w:fldSimple>
      <w:r>
        <w:t>: GUI_P Files</w:t>
      </w:r>
      <w:bookmarkEnd w:id="67"/>
    </w:p>
    <w:tbl>
      <w:tblPr>
        <w:tblStyle w:val="JLV-CV"/>
        <w:tblW w:w="5600" w:type="pct"/>
        <w:tblLook w:val="04A0" w:firstRow="1" w:lastRow="0" w:firstColumn="1" w:lastColumn="0" w:noHBand="0" w:noVBand="1"/>
      </w:tblPr>
      <w:tblGrid>
        <w:gridCol w:w="6969"/>
        <w:gridCol w:w="1177"/>
        <w:gridCol w:w="2326"/>
      </w:tblGrid>
      <w:tr w:rsidR="00D65A2E" w:rsidRPr="00D65A2E" w14:paraId="5BCB616E" w14:textId="77777777" w:rsidTr="00F3766F">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FB24775" w14:textId="77777777" w:rsidR="00D65A2E" w:rsidRPr="00D65A2E" w:rsidRDefault="00D65A2E" w:rsidP="00D65A2E">
            <w:pPr>
              <w:pStyle w:val="TableHeading"/>
              <w:rPr>
                <w:rFonts w:hint="eastAsia"/>
              </w:rPr>
            </w:pPr>
            <w:r w:rsidRPr="00D65A2E">
              <w:t>Name</w:t>
            </w:r>
          </w:p>
        </w:tc>
        <w:tc>
          <w:tcPr>
            <w:tcW w:w="1087" w:type="dxa"/>
            <w:noWrap/>
            <w:hideMark/>
          </w:tcPr>
          <w:p w14:paraId="156C03E9"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Size</w:t>
            </w:r>
          </w:p>
        </w:tc>
        <w:tc>
          <w:tcPr>
            <w:tcW w:w="2147" w:type="dxa"/>
            <w:noWrap/>
            <w:hideMark/>
          </w:tcPr>
          <w:p w14:paraId="6BDEC228" w14:textId="77777777" w:rsidR="00D65A2E" w:rsidRPr="00D65A2E" w:rsidRDefault="00D65A2E" w:rsidP="00D65A2E">
            <w:pPr>
              <w:pStyle w:val="TableHeading"/>
              <w:cnfStyle w:val="100000000000" w:firstRow="1" w:lastRow="0" w:firstColumn="0" w:lastColumn="0" w:oddVBand="0" w:evenVBand="0" w:oddHBand="0" w:evenHBand="0" w:firstRowFirstColumn="0" w:firstRowLastColumn="0" w:lastRowFirstColumn="0" w:lastRowLastColumn="0"/>
              <w:rPr>
                <w:rFonts w:hint="eastAsia"/>
              </w:rPr>
            </w:pPr>
            <w:r w:rsidRPr="00D65A2E">
              <w:t>Date Modified</w:t>
            </w:r>
          </w:p>
        </w:tc>
      </w:tr>
      <w:tr w:rsidR="009A304B" w:rsidRPr="009A304B" w14:paraId="2A4FB089"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697881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BouncyCastle.Crypto.dll</w:t>
            </w:r>
          </w:p>
        </w:tc>
        <w:tc>
          <w:tcPr>
            <w:tcW w:w="1087" w:type="dxa"/>
            <w:noWrap/>
            <w:hideMark/>
          </w:tcPr>
          <w:p w14:paraId="2E4BD5E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2.8 MB</w:t>
            </w:r>
          </w:p>
        </w:tc>
        <w:tc>
          <w:tcPr>
            <w:tcW w:w="2147" w:type="dxa"/>
            <w:noWrap/>
            <w:hideMark/>
          </w:tcPr>
          <w:p w14:paraId="2E59138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12/17/20, 9:32:28 PM</w:t>
            </w:r>
          </w:p>
        </w:tc>
      </w:tr>
      <w:tr w:rsidR="009A304B" w:rsidRPr="009A304B" w14:paraId="7C3436DA"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E3446F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ClinSchd.Infrastructure.dll</w:t>
            </w:r>
          </w:p>
        </w:tc>
        <w:tc>
          <w:tcPr>
            <w:tcW w:w="1087" w:type="dxa"/>
            <w:noWrap/>
            <w:hideMark/>
          </w:tcPr>
          <w:p w14:paraId="469371B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498 kB</w:t>
            </w:r>
          </w:p>
        </w:tc>
        <w:tc>
          <w:tcPr>
            <w:tcW w:w="2147" w:type="dxa"/>
            <w:noWrap/>
            <w:hideMark/>
          </w:tcPr>
          <w:p w14:paraId="217E0FE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3:37:06 PM</w:t>
            </w:r>
          </w:p>
        </w:tc>
      </w:tr>
      <w:tr w:rsidR="009A304B" w:rsidRPr="009A304B" w14:paraId="7F0161E1"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A293CA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ClinSchd.Infrastructure.TraceLogLibrary.dll</w:t>
            </w:r>
          </w:p>
        </w:tc>
        <w:tc>
          <w:tcPr>
            <w:tcW w:w="1087" w:type="dxa"/>
            <w:noWrap/>
            <w:hideMark/>
          </w:tcPr>
          <w:p w14:paraId="1B08F5C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97.0 kB</w:t>
            </w:r>
          </w:p>
        </w:tc>
        <w:tc>
          <w:tcPr>
            <w:tcW w:w="2147" w:type="dxa"/>
            <w:noWrap/>
            <w:hideMark/>
          </w:tcPr>
          <w:p w14:paraId="41CA0A7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3:37:04 PM</w:t>
            </w:r>
          </w:p>
        </w:tc>
      </w:tr>
      <w:tr w:rsidR="009A304B" w:rsidRPr="009A304B" w14:paraId="7F5524AA"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14FA5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ClinSchd.Modules.CancelAppt.dll</w:t>
            </w:r>
          </w:p>
        </w:tc>
        <w:tc>
          <w:tcPr>
            <w:tcW w:w="1087" w:type="dxa"/>
            <w:noWrap/>
            <w:hideMark/>
          </w:tcPr>
          <w:p w14:paraId="06D489F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35.5 kB</w:t>
            </w:r>
          </w:p>
        </w:tc>
        <w:tc>
          <w:tcPr>
            <w:tcW w:w="2147" w:type="dxa"/>
            <w:noWrap/>
            <w:hideMark/>
          </w:tcPr>
          <w:p w14:paraId="22BE732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3:37:16 PM</w:t>
            </w:r>
          </w:p>
        </w:tc>
      </w:tr>
      <w:tr w:rsidR="009A304B" w:rsidRPr="009A304B" w14:paraId="21E8BF0E"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06C8B1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ClinSchd.Modules.ChangeDivision.dll</w:t>
            </w:r>
          </w:p>
        </w:tc>
        <w:tc>
          <w:tcPr>
            <w:tcW w:w="1087" w:type="dxa"/>
            <w:noWrap/>
            <w:hideMark/>
          </w:tcPr>
          <w:p w14:paraId="5F21AD0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19.0 kB</w:t>
            </w:r>
          </w:p>
        </w:tc>
        <w:tc>
          <w:tcPr>
            <w:tcW w:w="2147" w:type="dxa"/>
            <w:noWrap/>
            <w:hideMark/>
          </w:tcPr>
          <w:p w14:paraId="29F7C90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3:37:08 PM</w:t>
            </w:r>
          </w:p>
        </w:tc>
      </w:tr>
      <w:tr w:rsidR="009A304B" w:rsidRPr="009A304B" w14:paraId="108E48DD"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8F652E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ClinSchd.Modules.CheckIn.dll</w:t>
            </w:r>
          </w:p>
        </w:tc>
        <w:tc>
          <w:tcPr>
            <w:tcW w:w="1087" w:type="dxa"/>
            <w:noWrap/>
            <w:hideMark/>
          </w:tcPr>
          <w:p w14:paraId="1CD83BF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34.5 kB</w:t>
            </w:r>
          </w:p>
        </w:tc>
        <w:tc>
          <w:tcPr>
            <w:tcW w:w="2147" w:type="dxa"/>
            <w:noWrap/>
            <w:hideMark/>
          </w:tcPr>
          <w:p w14:paraId="2E80717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3:37:18 PM</w:t>
            </w:r>
          </w:p>
        </w:tc>
      </w:tr>
      <w:tr w:rsidR="009A304B" w:rsidRPr="009A304B" w14:paraId="0C82DDBD"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8DFD3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ClinSchd.Modules.CheckOut.dll</w:t>
            </w:r>
          </w:p>
        </w:tc>
        <w:tc>
          <w:tcPr>
            <w:tcW w:w="1087" w:type="dxa"/>
            <w:noWrap/>
            <w:hideMark/>
          </w:tcPr>
          <w:p w14:paraId="0B37B99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23.0 kB</w:t>
            </w:r>
          </w:p>
        </w:tc>
        <w:tc>
          <w:tcPr>
            <w:tcW w:w="2147" w:type="dxa"/>
            <w:noWrap/>
            <w:hideMark/>
          </w:tcPr>
          <w:p w14:paraId="73D6A4F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3:37:28 PM</w:t>
            </w:r>
          </w:p>
        </w:tc>
      </w:tr>
      <w:tr w:rsidR="009A304B" w:rsidRPr="009A304B" w14:paraId="56928A45"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3815F0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ClinSchd.Modules.ContactAttempt.dll</w:t>
            </w:r>
          </w:p>
        </w:tc>
        <w:tc>
          <w:tcPr>
            <w:tcW w:w="1087" w:type="dxa"/>
            <w:noWrap/>
            <w:hideMark/>
          </w:tcPr>
          <w:p w14:paraId="652727F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30.5 kB</w:t>
            </w:r>
          </w:p>
        </w:tc>
        <w:tc>
          <w:tcPr>
            <w:tcW w:w="2147" w:type="dxa"/>
            <w:noWrap/>
            <w:hideMark/>
          </w:tcPr>
          <w:p w14:paraId="2A35372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3:37:16 PM</w:t>
            </w:r>
          </w:p>
        </w:tc>
      </w:tr>
      <w:tr w:rsidR="009A304B" w:rsidRPr="009A304B" w14:paraId="3072ABFA"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ECF598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ClinSchd.Modules.DataAccess.dll</w:t>
            </w:r>
          </w:p>
        </w:tc>
        <w:tc>
          <w:tcPr>
            <w:tcW w:w="1087" w:type="dxa"/>
            <w:noWrap/>
            <w:hideMark/>
          </w:tcPr>
          <w:p w14:paraId="03A9549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266 kB</w:t>
            </w:r>
          </w:p>
        </w:tc>
        <w:tc>
          <w:tcPr>
            <w:tcW w:w="2147" w:type="dxa"/>
            <w:noWrap/>
            <w:hideMark/>
          </w:tcPr>
          <w:p w14:paraId="121E536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3:37:18 PM</w:t>
            </w:r>
          </w:p>
        </w:tc>
      </w:tr>
      <w:tr w:rsidR="009A304B" w:rsidRPr="009A304B" w14:paraId="34EB03AC"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A3C5E94"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ClinSchd.Modules.ExpandedEntry.dll</w:t>
            </w:r>
          </w:p>
        </w:tc>
        <w:tc>
          <w:tcPr>
            <w:tcW w:w="1087" w:type="dxa"/>
            <w:noWrap/>
            <w:hideMark/>
          </w:tcPr>
          <w:p w14:paraId="3905158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72.5 kB</w:t>
            </w:r>
          </w:p>
        </w:tc>
        <w:tc>
          <w:tcPr>
            <w:tcW w:w="2147" w:type="dxa"/>
            <w:noWrap/>
            <w:hideMark/>
          </w:tcPr>
          <w:p w14:paraId="1318AE7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3:37:20 PM</w:t>
            </w:r>
          </w:p>
        </w:tc>
      </w:tr>
      <w:tr w:rsidR="009A304B" w:rsidRPr="009A304B" w14:paraId="52E47AE0"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6F8A68A"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ClinSchd.Modules.FindAppt.dll</w:t>
            </w:r>
          </w:p>
        </w:tc>
        <w:tc>
          <w:tcPr>
            <w:tcW w:w="1087" w:type="dxa"/>
            <w:noWrap/>
            <w:hideMark/>
          </w:tcPr>
          <w:p w14:paraId="7C19D9C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96.0 kB</w:t>
            </w:r>
          </w:p>
        </w:tc>
        <w:tc>
          <w:tcPr>
            <w:tcW w:w="2147" w:type="dxa"/>
            <w:noWrap/>
            <w:hideMark/>
          </w:tcPr>
          <w:p w14:paraId="06C51C8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3:37:22 PM</w:t>
            </w:r>
          </w:p>
        </w:tc>
      </w:tr>
      <w:tr w:rsidR="009A304B" w:rsidRPr="009A304B" w14:paraId="6A535CCE"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4ACBA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ClinSchd.Modules.Management.dll</w:t>
            </w:r>
          </w:p>
        </w:tc>
        <w:tc>
          <w:tcPr>
            <w:tcW w:w="1087" w:type="dxa"/>
            <w:noWrap/>
            <w:hideMark/>
          </w:tcPr>
          <w:p w14:paraId="2A747FB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152 kB</w:t>
            </w:r>
          </w:p>
        </w:tc>
        <w:tc>
          <w:tcPr>
            <w:tcW w:w="2147" w:type="dxa"/>
            <w:noWrap/>
            <w:hideMark/>
          </w:tcPr>
          <w:p w14:paraId="52538CF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3:37:12 PM</w:t>
            </w:r>
          </w:p>
        </w:tc>
      </w:tr>
      <w:tr w:rsidR="009A304B" w:rsidRPr="009A304B" w14:paraId="3BC70A14"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B1C47D2"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ClinSchd.Modules.MarkAsNoShow.dll</w:t>
            </w:r>
          </w:p>
        </w:tc>
        <w:tc>
          <w:tcPr>
            <w:tcW w:w="1087" w:type="dxa"/>
            <w:noWrap/>
            <w:hideMark/>
          </w:tcPr>
          <w:p w14:paraId="26FBF5D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20.0 kB</w:t>
            </w:r>
          </w:p>
        </w:tc>
        <w:tc>
          <w:tcPr>
            <w:tcW w:w="2147" w:type="dxa"/>
            <w:noWrap/>
            <w:hideMark/>
          </w:tcPr>
          <w:p w14:paraId="2B14106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3:37:12 PM</w:t>
            </w:r>
          </w:p>
        </w:tc>
      </w:tr>
      <w:tr w:rsidR="009A304B" w:rsidRPr="009A304B" w14:paraId="51C85F88"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DA6AF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ClinSchd.Modules.Navigation.dll</w:t>
            </w:r>
          </w:p>
        </w:tc>
        <w:tc>
          <w:tcPr>
            <w:tcW w:w="1087" w:type="dxa"/>
            <w:noWrap/>
            <w:hideMark/>
          </w:tcPr>
          <w:p w14:paraId="1F47884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66.0 kB</w:t>
            </w:r>
          </w:p>
        </w:tc>
        <w:tc>
          <w:tcPr>
            <w:tcW w:w="2147" w:type="dxa"/>
            <w:noWrap/>
            <w:hideMark/>
          </w:tcPr>
          <w:p w14:paraId="1644359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3:37:20 PM</w:t>
            </w:r>
          </w:p>
        </w:tc>
      </w:tr>
      <w:tr w:rsidR="009A304B" w:rsidRPr="009A304B" w14:paraId="4F2F614D"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F05CC6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lastRenderedPageBreak/>
              <w:t>ClinSchd.Modules.PatientAppt.dll</w:t>
            </w:r>
          </w:p>
        </w:tc>
        <w:tc>
          <w:tcPr>
            <w:tcW w:w="1087" w:type="dxa"/>
            <w:noWrap/>
            <w:hideMark/>
          </w:tcPr>
          <w:p w14:paraId="6C7F901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84.0 kB</w:t>
            </w:r>
          </w:p>
        </w:tc>
        <w:tc>
          <w:tcPr>
            <w:tcW w:w="2147" w:type="dxa"/>
            <w:noWrap/>
            <w:hideMark/>
          </w:tcPr>
          <w:p w14:paraId="74C89CA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3:37:20 PM</w:t>
            </w:r>
          </w:p>
        </w:tc>
      </w:tr>
      <w:tr w:rsidR="009A304B" w:rsidRPr="009A304B" w14:paraId="0CBEE2FC"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7B4B9B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ClinSchd.Modules.PatientSelection.dll</w:t>
            </w:r>
          </w:p>
        </w:tc>
        <w:tc>
          <w:tcPr>
            <w:tcW w:w="1087" w:type="dxa"/>
            <w:noWrap/>
            <w:hideMark/>
          </w:tcPr>
          <w:p w14:paraId="1B44724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67.0 kB</w:t>
            </w:r>
          </w:p>
        </w:tc>
        <w:tc>
          <w:tcPr>
            <w:tcW w:w="2147" w:type="dxa"/>
            <w:noWrap/>
            <w:hideMark/>
          </w:tcPr>
          <w:p w14:paraId="2BE1B3E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3:37:08 PM</w:t>
            </w:r>
          </w:p>
        </w:tc>
      </w:tr>
      <w:tr w:rsidR="009A304B" w:rsidRPr="009A304B" w14:paraId="29B5D0F1"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216970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ClinSchd.Modules.Prerequisites.dll</w:t>
            </w:r>
          </w:p>
        </w:tc>
        <w:tc>
          <w:tcPr>
            <w:tcW w:w="1087" w:type="dxa"/>
            <w:noWrap/>
            <w:hideMark/>
          </w:tcPr>
          <w:p w14:paraId="07AC5A8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18.0 kB</w:t>
            </w:r>
          </w:p>
        </w:tc>
        <w:tc>
          <w:tcPr>
            <w:tcW w:w="2147" w:type="dxa"/>
            <w:noWrap/>
            <w:hideMark/>
          </w:tcPr>
          <w:p w14:paraId="7A18EFD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3A70F6BF"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F1D6C1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ClinSchd.Modules.Reports.dll</w:t>
            </w:r>
          </w:p>
        </w:tc>
        <w:tc>
          <w:tcPr>
            <w:tcW w:w="1087" w:type="dxa"/>
            <w:noWrap/>
            <w:hideMark/>
          </w:tcPr>
          <w:p w14:paraId="66C9881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132 kB</w:t>
            </w:r>
          </w:p>
        </w:tc>
        <w:tc>
          <w:tcPr>
            <w:tcW w:w="2147" w:type="dxa"/>
            <w:noWrap/>
            <w:hideMark/>
          </w:tcPr>
          <w:p w14:paraId="5C761E3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3:37:22 PM</w:t>
            </w:r>
          </w:p>
        </w:tc>
      </w:tr>
      <w:tr w:rsidR="009A304B" w:rsidRPr="009A304B" w14:paraId="1FDA44AD"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AB6D90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ClinSchd.Modules.ResourceSelection.dll</w:t>
            </w:r>
          </w:p>
        </w:tc>
        <w:tc>
          <w:tcPr>
            <w:tcW w:w="1087" w:type="dxa"/>
            <w:noWrap/>
            <w:hideMark/>
          </w:tcPr>
          <w:p w14:paraId="73B09AA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23.5 kB</w:t>
            </w:r>
          </w:p>
        </w:tc>
        <w:tc>
          <w:tcPr>
            <w:tcW w:w="2147" w:type="dxa"/>
            <w:noWrap/>
            <w:hideMark/>
          </w:tcPr>
          <w:p w14:paraId="592948C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3:37:08 PM</w:t>
            </w:r>
          </w:p>
        </w:tc>
      </w:tr>
      <w:tr w:rsidR="009A304B" w:rsidRPr="009A304B" w14:paraId="6E73C8AF"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3896BC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ClinSchd.Modules.Ribbon.dll</w:t>
            </w:r>
          </w:p>
        </w:tc>
        <w:tc>
          <w:tcPr>
            <w:tcW w:w="1087" w:type="dxa"/>
            <w:noWrap/>
            <w:hideMark/>
          </w:tcPr>
          <w:p w14:paraId="19F87D5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404 kB</w:t>
            </w:r>
          </w:p>
        </w:tc>
        <w:tc>
          <w:tcPr>
            <w:tcW w:w="2147" w:type="dxa"/>
            <w:noWrap/>
            <w:hideMark/>
          </w:tcPr>
          <w:p w14:paraId="6CED80D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3:37:26 PM</w:t>
            </w:r>
          </w:p>
        </w:tc>
      </w:tr>
      <w:tr w:rsidR="009A304B" w:rsidRPr="009A304B" w14:paraId="0179BC1D"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AE6DE0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ClinSchd.Modules.Task.dll</w:t>
            </w:r>
          </w:p>
        </w:tc>
        <w:tc>
          <w:tcPr>
            <w:tcW w:w="1087" w:type="dxa"/>
            <w:noWrap/>
            <w:hideMark/>
          </w:tcPr>
          <w:p w14:paraId="35E0A78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230 kB</w:t>
            </w:r>
          </w:p>
        </w:tc>
        <w:tc>
          <w:tcPr>
            <w:tcW w:w="2147" w:type="dxa"/>
            <w:noWrap/>
            <w:hideMark/>
          </w:tcPr>
          <w:p w14:paraId="0686EE8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3:37:24 PM</w:t>
            </w:r>
          </w:p>
        </w:tc>
      </w:tr>
      <w:tr w:rsidR="009A304B" w:rsidRPr="009A304B" w14:paraId="3D3024D9"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6325CCF"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ClinSchd.Modules.UserLogin.dll</w:t>
            </w:r>
          </w:p>
        </w:tc>
        <w:tc>
          <w:tcPr>
            <w:tcW w:w="1087" w:type="dxa"/>
            <w:noWrap/>
            <w:hideMark/>
          </w:tcPr>
          <w:p w14:paraId="451F347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78.0 kB</w:t>
            </w:r>
          </w:p>
        </w:tc>
        <w:tc>
          <w:tcPr>
            <w:tcW w:w="2147" w:type="dxa"/>
            <w:noWrap/>
            <w:hideMark/>
          </w:tcPr>
          <w:p w14:paraId="592D62B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3:37:16 PM</w:t>
            </w:r>
          </w:p>
        </w:tc>
      </w:tr>
      <w:tr w:rsidR="009A304B" w:rsidRPr="009A304B" w14:paraId="5AC66A49"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B027F0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ClinSchd.Modules.VAR.dll</w:t>
            </w:r>
          </w:p>
        </w:tc>
        <w:tc>
          <w:tcPr>
            <w:tcW w:w="1087" w:type="dxa"/>
            <w:noWrap/>
            <w:hideMark/>
          </w:tcPr>
          <w:p w14:paraId="29D04CD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302 kB</w:t>
            </w:r>
          </w:p>
        </w:tc>
        <w:tc>
          <w:tcPr>
            <w:tcW w:w="2147" w:type="dxa"/>
            <w:noWrap/>
            <w:hideMark/>
          </w:tcPr>
          <w:p w14:paraId="371FD1F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3E0760BC"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8E85AE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ClosedXML.dll</w:t>
            </w:r>
          </w:p>
        </w:tc>
        <w:tc>
          <w:tcPr>
            <w:tcW w:w="1087" w:type="dxa"/>
            <w:noWrap/>
            <w:hideMark/>
          </w:tcPr>
          <w:p w14:paraId="54F3DE0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788 kB</w:t>
            </w:r>
          </w:p>
        </w:tc>
        <w:tc>
          <w:tcPr>
            <w:tcW w:w="2147" w:type="dxa"/>
            <w:noWrap/>
            <w:hideMark/>
          </w:tcPr>
          <w:p w14:paraId="2A98ABE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106FE00A"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C16DF6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ClosedXML.XML</w:t>
            </w:r>
          </w:p>
        </w:tc>
        <w:tc>
          <w:tcPr>
            <w:tcW w:w="1087" w:type="dxa"/>
            <w:noWrap/>
            <w:hideMark/>
          </w:tcPr>
          <w:p w14:paraId="5484EA0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144 kB</w:t>
            </w:r>
          </w:p>
        </w:tc>
        <w:tc>
          <w:tcPr>
            <w:tcW w:w="2147" w:type="dxa"/>
            <w:noWrap/>
            <w:hideMark/>
          </w:tcPr>
          <w:p w14:paraId="0A12DB3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21D31033"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EF28F1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Common.Logging.Core.dll</w:t>
            </w:r>
          </w:p>
        </w:tc>
        <w:tc>
          <w:tcPr>
            <w:tcW w:w="1087" w:type="dxa"/>
            <w:noWrap/>
            <w:hideMark/>
          </w:tcPr>
          <w:p w14:paraId="2A6731D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10.0 kB</w:t>
            </w:r>
          </w:p>
        </w:tc>
        <w:tc>
          <w:tcPr>
            <w:tcW w:w="2147" w:type="dxa"/>
            <w:noWrap/>
            <w:hideMark/>
          </w:tcPr>
          <w:p w14:paraId="53EF63C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8/16/17, 6:51:46 AM</w:t>
            </w:r>
          </w:p>
        </w:tc>
      </w:tr>
      <w:tr w:rsidR="009A304B" w:rsidRPr="009A304B" w14:paraId="43ED68DB"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9213EA2"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Common.Logging.dll</w:t>
            </w:r>
          </w:p>
        </w:tc>
        <w:tc>
          <w:tcPr>
            <w:tcW w:w="1087" w:type="dxa"/>
            <w:noWrap/>
            <w:hideMark/>
          </w:tcPr>
          <w:p w14:paraId="4B6C98F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44.0 kB</w:t>
            </w:r>
          </w:p>
        </w:tc>
        <w:tc>
          <w:tcPr>
            <w:tcW w:w="2147" w:type="dxa"/>
            <w:noWrap/>
            <w:hideMark/>
          </w:tcPr>
          <w:p w14:paraId="20359DA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8/16/17, 6:51:42 AM</w:t>
            </w:r>
          </w:p>
        </w:tc>
      </w:tr>
      <w:tr w:rsidR="009A304B" w:rsidRPr="009A304B" w14:paraId="7AFEC356"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5DC6FF4"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DocumentFormat.OpenXml.dll</w:t>
            </w:r>
          </w:p>
        </w:tc>
        <w:tc>
          <w:tcPr>
            <w:tcW w:w="1087" w:type="dxa"/>
            <w:noWrap/>
            <w:hideMark/>
          </w:tcPr>
          <w:p w14:paraId="74BFA7A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5.5 MB</w:t>
            </w:r>
          </w:p>
        </w:tc>
        <w:tc>
          <w:tcPr>
            <w:tcW w:w="2147" w:type="dxa"/>
            <w:noWrap/>
            <w:hideMark/>
          </w:tcPr>
          <w:p w14:paraId="77906EF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61049DEC"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A98BBF2"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EntityFramework.dll</w:t>
            </w:r>
          </w:p>
        </w:tc>
        <w:tc>
          <w:tcPr>
            <w:tcW w:w="1087" w:type="dxa"/>
            <w:noWrap/>
            <w:hideMark/>
          </w:tcPr>
          <w:p w14:paraId="706EF69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4.8 MB</w:t>
            </w:r>
          </w:p>
        </w:tc>
        <w:tc>
          <w:tcPr>
            <w:tcW w:w="2147" w:type="dxa"/>
            <w:noWrap/>
            <w:hideMark/>
          </w:tcPr>
          <w:p w14:paraId="6BF6401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4/16/20, 8:38:42 PM</w:t>
            </w:r>
          </w:p>
        </w:tc>
      </w:tr>
      <w:tr w:rsidR="009A304B" w:rsidRPr="009A304B" w14:paraId="0DDCE851"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92B472C"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InstallerCustomActions.dll</w:t>
            </w:r>
          </w:p>
        </w:tc>
        <w:tc>
          <w:tcPr>
            <w:tcW w:w="1087" w:type="dxa"/>
            <w:noWrap/>
            <w:hideMark/>
          </w:tcPr>
          <w:p w14:paraId="5C560DB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12.0 kB</w:t>
            </w:r>
          </w:p>
        </w:tc>
        <w:tc>
          <w:tcPr>
            <w:tcW w:w="2147" w:type="dxa"/>
            <w:noWrap/>
            <w:hideMark/>
          </w:tcPr>
          <w:p w14:paraId="6C582DA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3:37:02 PM</w:t>
            </w:r>
          </w:p>
        </w:tc>
      </w:tr>
      <w:tr w:rsidR="009A304B" w:rsidRPr="009A304B" w14:paraId="15530771"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EC9342E"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InstallerCustomActions.InstallState</w:t>
            </w:r>
            <w:proofErr w:type="spellEnd"/>
          </w:p>
        </w:tc>
        <w:tc>
          <w:tcPr>
            <w:tcW w:w="1087" w:type="dxa"/>
            <w:noWrap/>
            <w:hideMark/>
          </w:tcPr>
          <w:p w14:paraId="37E3B0D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2.5 kB</w:t>
            </w:r>
          </w:p>
        </w:tc>
        <w:tc>
          <w:tcPr>
            <w:tcW w:w="2147" w:type="dxa"/>
            <w:noWrap/>
            <w:hideMark/>
          </w:tcPr>
          <w:p w14:paraId="3504D45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varies</w:t>
            </w:r>
          </w:p>
        </w:tc>
      </w:tr>
      <w:tr w:rsidR="009A304B" w:rsidRPr="009A304B" w14:paraId="49A95B54"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D513AD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itext.io.dll</w:t>
            </w:r>
          </w:p>
        </w:tc>
        <w:tc>
          <w:tcPr>
            <w:tcW w:w="1087" w:type="dxa"/>
            <w:noWrap/>
            <w:hideMark/>
          </w:tcPr>
          <w:p w14:paraId="204C0EB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1.5 MB</w:t>
            </w:r>
          </w:p>
        </w:tc>
        <w:tc>
          <w:tcPr>
            <w:tcW w:w="2147" w:type="dxa"/>
            <w:noWrap/>
            <w:hideMark/>
          </w:tcPr>
          <w:p w14:paraId="20DC976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6/24/21, 12:09:28 PM</w:t>
            </w:r>
          </w:p>
        </w:tc>
      </w:tr>
      <w:tr w:rsidR="009A304B" w:rsidRPr="009A304B" w14:paraId="320BDA68"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1218A9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itext.kernel.dll</w:t>
            </w:r>
          </w:p>
        </w:tc>
        <w:tc>
          <w:tcPr>
            <w:tcW w:w="1087" w:type="dxa"/>
            <w:noWrap/>
            <w:hideMark/>
          </w:tcPr>
          <w:p w14:paraId="7ECEC45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926 kB</w:t>
            </w:r>
          </w:p>
        </w:tc>
        <w:tc>
          <w:tcPr>
            <w:tcW w:w="2147" w:type="dxa"/>
            <w:noWrap/>
            <w:hideMark/>
          </w:tcPr>
          <w:p w14:paraId="5D4EC5E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6/24/21, 12:09:30 PM</w:t>
            </w:r>
          </w:p>
        </w:tc>
      </w:tr>
      <w:tr w:rsidR="009A304B" w:rsidRPr="009A304B" w14:paraId="070E6D89"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BC6A24C"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itext.layout.dll</w:t>
            </w:r>
          </w:p>
        </w:tc>
        <w:tc>
          <w:tcPr>
            <w:tcW w:w="1087" w:type="dxa"/>
            <w:noWrap/>
            <w:hideMark/>
          </w:tcPr>
          <w:p w14:paraId="5E4D014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371 kB</w:t>
            </w:r>
          </w:p>
        </w:tc>
        <w:tc>
          <w:tcPr>
            <w:tcW w:w="2147" w:type="dxa"/>
            <w:noWrap/>
            <w:hideMark/>
          </w:tcPr>
          <w:p w14:paraId="4B368EB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6/24/21, 12:09:34 PM</w:t>
            </w:r>
          </w:p>
        </w:tc>
      </w:tr>
      <w:tr w:rsidR="009A304B" w:rsidRPr="009A304B" w14:paraId="072894C3"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F8CCCD4"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medsphere_48.ico</w:t>
            </w:r>
          </w:p>
        </w:tc>
        <w:tc>
          <w:tcPr>
            <w:tcW w:w="1087" w:type="dxa"/>
            <w:noWrap/>
            <w:hideMark/>
          </w:tcPr>
          <w:p w14:paraId="679AB35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29.2 kB</w:t>
            </w:r>
          </w:p>
        </w:tc>
        <w:tc>
          <w:tcPr>
            <w:tcW w:w="2147" w:type="dxa"/>
            <w:noWrap/>
            <w:hideMark/>
          </w:tcPr>
          <w:p w14:paraId="34DFC22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056D2831"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ADFA59A"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Microsoft.Practices.Composite.dll</w:t>
            </w:r>
          </w:p>
        </w:tc>
        <w:tc>
          <w:tcPr>
            <w:tcW w:w="1087" w:type="dxa"/>
            <w:noWrap/>
            <w:hideMark/>
          </w:tcPr>
          <w:p w14:paraId="30E0D79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75.0 kB</w:t>
            </w:r>
          </w:p>
        </w:tc>
        <w:tc>
          <w:tcPr>
            <w:tcW w:w="2147" w:type="dxa"/>
            <w:noWrap/>
            <w:hideMark/>
          </w:tcPr>
          <w:p w14:paraId="3CBBA31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69710B0B"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7AB8A0F"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Microsoft.Practices.Composite.Presentation.dll</w:t>
            </w:r>
          </w:p>
        </w:tc>
        <w:tc>
          <w:tcPr>
            <w:tcW w:w="1087" w:type="dxa"/>
            <w:noWrap/>
            <w:hideMark/>
          </w:tcPr>
          <w:p w14:paraId="1ADC4C6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60.0 kB</w:t>
            </w:r>
          </w:p>
        </w:tc>
        <w:tc>
          <w:tcPr>
            <w:tcW w:w="2147" w:type="dxa"/>
            <w:noWrap/>
            <w:hideMark/>
          </w:tcPr>
          <w:p w14:paraId="106ABA1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1F6E15B1"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C1A24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Microsoft.Practices.Composite.UnityExtensions.dll</w:t>
            </w:r>
          </w:p>
        </w:tc>
        <w:tc>
          <w:tcPr>
            <w:tcW w:w="1087" w:type="dxa"/>
            <w:noWrap/>
            <w:hideMark/>
          </w:tcPr>
          <w:p w14:paraId="0F7B4C3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15.0 kB</w:t>
            </w:r>
          </w:p>
        </w:tc>
        <w:tc>
          <w:tcPr>
            <w:tcW w:w="2147" w:type="dxa"/>
            <w:noWrap/>
            <w:hideMark/>
          </w:tcPr>
          <w:p w14:paraId="0828C72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70EA1F96"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D42E2F1"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Microsoft.Practices.Composite.xml</w:t>
            </w:r>
          </w:p>
        </w:tc>
        <w:tc>
          <w:tcPr>
            <w:tcW w:w="1087" w:type="dxa"/>
            <w:noWrap/>
            <w:hideMark/>
          </w:tcPr>
          <w:p w14:paraId="6A0927D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182 kB</w:t>
            </w:r>
          </w:p>
        </w:tc>
        <w:tc>
          <w:tcPr>
            <w:tcW w:w="2147" w:type="dxa"/>
            <w:noWrap/>
            <w:hideMark/>
          </w:tcPr>
          <w:p w14:paraId="7C4B543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4BAEE371"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0CAAF7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Microsoft.Practices.EnterpriseLibrary.Common.dll</w:t>
            </w:r>
          </w:p>
        </w:tc>
        <w:tc>
          <w:tcPr>
            <w:tcW w:w="1087" w:type="dxa"/>
            <w:noWrap/>
            <w:hideMark/>
          </w:tcPr>
          <w:p w14:paraId="5AB9FFF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183 kB</w:t>
            </w:r>
          </w:p>
        </w:tc>
        <w:tc>
          <w:tcPr>
            <w:tcW w:w="2147" w:type="dxa"/>
            <w:noWrap/>
            <w:hideMark/>
          </w:tcPr>
          <w:p w14:paraId="2C9E304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7B8E13C5"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F58431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Microsoft.Practices.EnterpriseLibrary.ExceptionHandling.dll</w:t>
            </w:r>
          </w:p>
        </w:tc>
        <w:tc>
          <w:tcPr>
            <w:tcW w:w="1087" w:type="dxa"/>
            <w:noWrap/>
            <w:hideMark/>
          </w:tcPr>
          <w:p w14:paraId="481379F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86.9 kB</w:t>
            </w:r>
          </w:p>
        </w:tc>
        <w:tc>
          <w:tcPr>
            <w:tcW w:w="2147" w:type="dxa"/>
            <w:noWrap/>
            <w:hideMark/>
          </w:tcPr>
          <w:p w14:paraId="2E39D43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4613A695"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49960B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Microsoft.Practices.EnterpriseLibrary.ExceptionHandling.Logging.dll</w:t>
            </w:r>
          </w:p>
        </w:tc>
        <w:tc>
          <w:tcPr>
            <w:tcW w:w="1087" w:type="dxa"/>
            <w:noWrap/>
            <w:hideMark/>
          </w:tcPr>
          <w:p w14:paraId="5B1FC83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38.9 kB</w:t>
            </w:r>
          </w:p>
        </w:tc>
        <w:tc>
          <w:tcPr>
            <w:tcW w:w="2147" w:type="dxa"/>
            <w:noWrap/>
            <w:hideMark/>
          </w:tcPr>
          <w:p w14:paraId="6D508BE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1730F476"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AEA8C9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Microsoft.Practices.EnterpriseLibrary.Logging.dll</w:t>
            </w:r>
          </w:p>
        </w:tc>
        <w:tc>
          <w:tcPr>
            <w:tcW w:w="1087" w:type="dxa"/>
            <w:noWrap/>
            <w:hideMark/>
          </w:tcPr>
          <w:p w14:paraId="1320CE0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243 kB</w:t>
            </w:r>
          </w:p>
        </w:tc>
        <w:tc>
          <w:tcPr>
            <w:tcW w:w="2147" w:type="dxa"/>
            <w:noWrap/>
            <w:hideMark/>
          </w:tcPr>
          <w:p w14:paraId="6C8DCE5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1D9E7616"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C1F103C"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Microsoft.Practices.ObjectBuilder2.dll</w:t>
            </w:r>
          </w:p>
        </w:tc>
        <w:tc>
          <w:tcPr>
            <w:tcW w:w="1087" w:type="dxa"/>
            <w:noWrap/>
            <w:hideMark/>
          </w:tcPr>
          <w:p w14:paraId="5EBE9E9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74.9 kB</w:t>
            </w:r>
          </w:p>
        </w:tc>
        <w:tc>
          <w:tcPr>
            <w:tcW w:w="2147" w:type="dxa"/>
            <w:noWrap/>
            <w:hideMark/>
          </w:tcPr>
          <w:p w14:paraId="51D6198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2386047A"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324F13F"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Microsoft.Practices.ServiceLocation.dll</w:t>
            </w:r>
          </w:p>
        </w:tc>
        <w:tc>
          <w:tcPr>
            <w:tcW w:w="1087" w:type="dxa"/>
            <w:noWrap/>
            <w:hideMark/>
          </w:tcPr>
          <w:p w14:paraId="1B47F42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29.1 kB</w:t>
            </w:r>
          </w:p>
        </w:tc>
        <w:tc>
          <w:tcPr>
            <w:tcW w:w="2147" w:type="dxa"/>
            <w:noWrap/>
            <w:hideMark/>
          </w:tcPr>
          <w:p w14:paraId="326D3B3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3878B3F3"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7667F14"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Microsoft.Practices.Unity.dll</w:t>
            </w:r>
          </w:p>
        </w:tc>
        <w:tc>
          <w:tcPr>
            <w:tcW w:w="1087" w:type="dxa"/>
            <w:noWrap/>
            <w:hideMark/>
          </w:tcPr>
          <w:p w14:paraId="62261C6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74.9 kB</w:t>
            </w:r>
          </w:p>
        </w:tc>
        <w:tc>
          <w:tcPr>
            <w:tcW w:w="2147" w:type="dxa"/>
            <w:noWrap/>
            <w:hideMark/>
          </w:tcPr>
          <w:p w14:paraId="6B1C51B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54551974"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99C478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Microsoft.Web.Infrastructure.dll</w:t>
            </w:r>
          </w:p>
        </w:tc>
        <w:tc>
          <w:tcPr>
            <w:tcW w:w="1087" w:type="dxa"/>
            <w:noWrap/>
            <w:hideMark/>
          </w:tcPr>
          <w:p w14:paraId="4B7095C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44.4 kB</w:t>
            </w:r>
          </w:p>
        </w:tc>
        <w:tc>
          <w:tcPr>
            <w:tcW w:w="2147" w:type="dxa"/>
            <w:noWrap/>
            <w:hideMark/>
          </w:tcPr>
          <w:p w14:paraId="392ED2A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7/25/12, 11:48:56 AM</w:t>
            </w:r>
          </w:p>
        </w:tc>
      </w:tr>
      <w:tr w:rsidR="009A304B" w:rsidRPr="009A304B" w14:paraId="29002C8F"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FBE527A"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Newtonsoft.Json.dll</w:t>
            </w:r>
          </w:p>
        </w:tc>
        <w:tc>
          <w:tcPr>
            <w:tcW w:w="1087" w:type="dxa"/>
            <w:noWrap/>
            <w:hideMark/>
          </w:tcPr>
          <w:p w14:paraId="236EFC4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686 kB</w:t>
            </w:r>
          </w:p>
        </w:tc>
        <w:tc>
          <w:tcPr>
            <w:tcW w:w="2147" w:type="dxa"/>
            <w:noWrap/>
            <w:hideMark/>
          </w:tcPr>
          <w:p w14:paraId="73D0B6C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3/17/21, 8:03:36 PM</w:t>
            </w:r>
          </w:p>
        </w:tc>
      </w:tr>
      <w:tr w:rsidR="009A304B" w:rsidRPr="009A304B" w14:paraId="7D43C974"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6BA3C0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Prism.dll</w:t>
            </w:r>
          </w:p>
        </w:tc>
        <w:tc>
          <w:tcPr>
            <w:tcW w:w="1087" w:type="dxa"/>
            <w:noWrap/>
            <w:hideMark/>
          </w:tcPr>
          <w:p w14:paraId="319C7B8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87.4 kB</w:t>
            </w:r>
          </w:p>
        </w:tc>
        <w:tc>
          <w:tcPr>
            <w:tcW w:w="2147" w:type="dxa"/>
            <w:noWrap/>
            <w:hideMark/>
          </w:tcPr>
          <w:p w14:paraId="5B3AE3D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10/21/20, 5:48:50 PM</w:t>
            </w:r>
          </w:p>
        </w:tc>
      </w:tr>
      <w:tr w:rsidR="009A304B" w:rsidRPr="009A304B" w14:paraId="110B3CDE"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C946E3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SDEC_VSE_ReportConsole.jar</w:t>
            </w:r>
          </w:p>
        </w:tc>
        <w:tc>
          <w:tcPr>
            <w:tcW w:w="1087" w:type="dxa"/>
            <w:noWrap/>
            <w:hideMark/>
          </w:tcPr>
          <w:p w14:paraId="5555E0D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23.8 MB</w:t>
            </w:r>
          </w:p>
        </w:tc>
        <w:tc>
          <w:tcPr>
            <w:tcW w:w="2147" w:type="dxa"/>
            <w:noWrap/>
            <w:hideMark/>
          </w:tcPr>
          <w:p w14:paraId="5A9E96C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06BA9494"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72ACBB0"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SDEC_VSE_ReportTemplate.jasper</w:t>
            </w:r>
            <w:proofErr w:type="spellEnd"/>
          </w:p>
        </w:tc>
        <w:tc>
          <w:tcPr>
            <w:tcW w:w="1087" w:type="dxa"/>
            <w:noWrap/>
            <w:hideMark/>
          </w:tcPr>
          <w:p w14:paraId="3FD5243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107 kB</w:t>
            </w:r>
          </w:p>
        </w:tc>
        <w:tc>
          <w:tcPr>
            <w:tcW w:w="2147" w:type="dxa"/>
            <w:noWrap/>
            <w:hideMark/>
          </w:tcPr>
          <w:p w14:paraId="6EDBF10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6F264093"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EE2AF22"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SDEC_VSE_ReportTemplate.jrxml</w:t>
            </w:r>
            <w:proofErr w:type="spellEnd"/>
          </w:p>
        </w:tc>
        <w:tc>
          <w:tcPr>
            <w:tcW w:w="1087" w:type="dxa"/>
            <w:noWrap/>
            <w:hideMark/>
          </w:tcPr>
          <w:p w14:paraId="19657C2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 kB</w:t>
            </w:r>
          </w:p>
        </w:tc>
        <w:tc>
          <w:tcPr>
            <w:tcW w:w="2147" w:type="dxa"/>
            <w:noWrap/>
            <w:hideMark/>
          </w:tcPr>
          <w:p w14:paraId="6557AA1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22E1713C"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988350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SDEC_VSE.XML</w:t>
            </w:r>
          </w:p>
        </w:tc>
        <w:tc>
          <w:tcPr>
            <w:tcW w:w="1087" w:type="dxa"/>
            <w:noWrap/>
            <w:hideMark/>
          </w:tcPr>
          <w:p w14:paraId="6966F72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0 B</w:t>
            </w:r>
          </w:p>
        </w:tc>
        <w:tc>
          <w:tcPr>
            <w:tcW w:w="2147" w:type="dxa"/>
            <w:noWrap/>
            <w:hideMark/>
          </w:tcPr>
          <w:p w14:paraId="2E237F9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349C1D59"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DC1CDEF"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System.Net.Http.dll</w:t>
            </w:r>
          </w:p>
        </w:tc>
        <w:tc>
          <w:tcPr>
            <w:tcW w:w="1087" w:type="dxa"/>
            <w:noWrap/>
            <w:hideMark/>
          </w:tcPr>
          <w:p w14:paraId="4F061A1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84.7 kB</w:t>
            </w:r>
          </w:p>
        </w:tc>
        <w:tc>
          <w:tcPr>
            <w:tcW w:w="2147" w:type="dxa"/>
            <w:noWrap/>
            <w:hideMark/>
          </w:tcPr>
          <w:p w14:paraId="382312F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10/4/17, 1:21:36 AM</w:t>
            </w:r>
          </w:p>
        </w:tc>
      </w:tr>
      <w:tr w:rsidR="009A304B" w:rsidRPr="009A304B" w14:paraId="55589013"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41EA3F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System.Web.Mvc.dll</w:t>
            </w:r>
          </w:p>
        </w:tc>
        <w:tc>
          <w:tcPr>
            <w:tcW w:w="1087" w:type="dxa"/>
            <w:noWrap/>
            <w:hideMark/>
          </w:tcPr>
          <w:p w14:paraId="0685234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535 kB</w:t>
            </w:r>
          </w:p>
        </w:tc>
        <w:tc>
          <w:tcPr>
            <w:tcW w:w="2147" w:type="dxa"/>
            <w:noWrap/>
            <w:hideMark/>
          </w:tcPr>
          <w:p w14:paraId="3CA65D5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11/28/18, 12:59:46 PM</w:t>
            </w:r>
          </w:p>
        </w:tc>
      </w:tr>
      <w:tr w:rsidR="009A304B" w:rsidRPr="009A304B" w14:paraId="3345C8C7"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19C1A32"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System.Web.Razor.dll</w:t>
            </w:r>
          </w:p>
        </w:tc>
        <w:tc>
          <w:tcPr>
            <w:tcW w:w="1087" w:type="dxa"/>
            <w:noWrap/>
            <w:hideMark/>
          </w:tcPr>
          <w:p w14:paraId="1CA5BC3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257 kB</w:t>
            </w:r>
          </w:p>
        </w:tc>
        <w:tc>
          <w:tcPr>
            <w:tcW w:w="2147" w:type="dxa"/>
            <w:noWrap/>
            <w:hideMark/>
          </w:tcPr>
          <w:p w14:paraId="1D3271D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11/28/18, 1:00:12 PM</w:t>
            </w:r>
          </w:p>
        </w:tc>
      </w:tr>
      <w:tr w:rsidR="009A304B" w:rsidRPr="009A304B" w14:paraId="73BF75EC"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734505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lastRenderedPageBreak/>
              <w:t>System.Web.WebPages.Deployment.dll</w:t>
            </w:r>
          </w:p>
        </w:tc>
        <w:tc>
          <w:tcPr>
            <w:tcW w:w="1087" w:type="dxa"/>
            <w:noWrap/>
            <w:hideMark/>
          </w:tcPr>
          <w:p w14:paraId="4CF9D49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42.1 kB</w:t>
            </w:r>
          </w:p>
        </w:tc>
        <w:tc>
          <w:tcPr>
            <w:tcW w:w="2147" w:type="dxa"/>
            <w:noWrap/>
            <w:hideMark/>
          </w:tcPr>
          <w:p w14:paraId="275E9D2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11/28/18, 1:04:24 PM</w:t>
            </w:r>
          </w:p>
        </w:tc>
      </w:tr>
      <w:tr w:rsidR="009A304B" w:rsidRPr="009A304B" w14:paraId="76121F1D"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31BC4A4"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System.Web.WebPages.dll</w:t>
            </w:r>
          </w:p>
        </w:tc>
        <w:tc>
          <w:tcPr>
            <w:tcW w:w="1087" w:type="dxa"/>
            <w:noWrap/>
            <w:hideMark/>
          </w:tcPr>
          <w:p w14:paraId="2B537C4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202 kB</w:t>
            </w:r>
          </w:p>
        </w:tc>
        <w:tc>
          <w:tcPr>
            <w:tcW w:w="2147" w:type="dxa"/>
            <w:noWrap/>
            <w:hideMark/>
          </w:tcPr>
          <w:p w14:paraId="3CD297B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11/28/18, 1:04:24 PM</w:t>
            </w:r>
          </w:p>
        </w:tc>
      </w:tr>
      <w:tr w:rsidR="009A304B" w:rsidRPr="009A304B" w14:paraId="02876F17"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040961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System.Web.WebPages.Razor.dll</w:t>
            </w:r>
          </w:p>
        </w:tc>
        <w:tc>
          <w:tcPr>
            <w:tcW w:w="1087" w:type="dxa"/>
            <w:noWrap/>
            <w:hideMark/>
          </w:tcPr>
          <w:p w14:paraId="38CBDD0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39.9 kB</w:t>
            </w:r>
          </w:p>
        </w:tc>
        <w:tc>
          <w:tcPr>
            <w:tcW w:w="2147" w:type="dxa"/>
            <w:noWrap/>
            <w:hideMark/>
          </w:tcPr>
          <w:p w14:paraId="7FEB577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11/28/18, 1:04:24 PM</w:t>
            </w:r>
          </w:p>
        </w:tc>
      </w:tr>
      <w:tr w:rsidR="009A304B" w:rsidRPr="009A304B" w14:paraId="6BF3662D"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0BD666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System.Windows.Interactivity.dll</w:t>
            </w:r>
          </w:p>
        </w:tc>
        <w:tc>
          <w:tcPr>
            <w:tcW w:w="1087" w:type="dxa"/>
            <w:noWrap/>
            <w:hideMark/>
          </w:tcPr>
          <w:p w14:paraId="1D0E34D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39.0 kB</w:t>
            </w:r>
          </w:p>
        </w:tc>
        <w:tc>
          <w:tcPr>
            <w:tcW w:w="2147" w:type="dxa"/>
            <w:noWrap/>
            <w:hideMark/>
          </w:tcPr>
          <w:p w14:paraId="450F030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3/9/13, 6:25:10 PM</w:t>
            </w:r>
          </w:p>
        </w:tc>
      </w:tr>
      <w:tr w:rsidR="009A304B" w:rsidRPr="009A304B" w14:paraId="3AD9C2F2"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A3AF4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Telerik.Windows.Controls.Data.dll</w:t>
            </w:r>
          </w:p>
        </w:tc>
        <w:tc>
          <w:tcPr>
            <w:tcW w:w="1087" w:type="dxa"/>
            <w:noWrap/>
            <w:hideMark/>
          </w:tcPr>
          <w:p w14:paraId="6987217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2.4 MB</w:t>
            </w:r>
          </w:p>
        </w:tc>
        <w:tc>
          <w:tcPr>
            <w:tcW w:w="2147" w:type="dxa"/>
            <w:noWrap/>
            <w:hideMark/>
          </w:tcPr>
          <w:p w14:paraId="001B856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3:19:46 PM</w:t>
            </w:r>
          </w:p>
        </w:tc>
      </w:tr>
      <w:tr w:rsidR="009A304B" w:rsidRPr="009A304B" w14:paraId="16440908"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F18816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Telerik.Windows.Controls.dll</w:t>
            </w:r>
          </w:p>
        </w:tc>
        <w:tc>
          <w:tcPr>
            <w:tcW w:w="1087" w:type="dxa"/>
            <w:noWrap/>
            <w:hideMark/>
          </w:tcPr>
          <w:p w14:paraId="7A2A0DB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7.2 MB</w:t>
            </w:r>
          </w:p>
        </w:tc>
        <w:tc>
          <w:tcPr>
            <w:tcW w:w="2147" w:type="dxa"/>
            <w:noWrap/>
            <w:hideMark/>
          </w:tcPr>
          <w:p w14:paraId="3A5CD42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2D3AD92E"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B1B2D1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Telerik.Windows.Controls.Docking.dll</w:t>
            </w:r>
          </w:p>
        </w:tc>
        <w:tc>
          <w:tcPr>
            <w:tcW w:w="1087" w:type="dxa"/>
            <w:noWrap/>
            <w:hideMark/>
          </w:tcPr>
          <w:p w14:paraId="6C9E3D4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1.7 MB</w:t>
            </w:r>
          </w:p>
        </w:tc>
        <w:tc>
          <w:tcPr>
            <w:tcW w:w="2147" w:type="dxa"/>
            <w:noWrap/>
            <w:hideMark/>
          </w:tcPr>
          <w:p w14:paraId="0DA27A4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06F683AE"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5AA8131"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Telerik.Windows.Controls.GridView.dll</w:t>
            </w:r>
          </w:p>
        </w:tc>
        <w:tc>
          <w:tcPr>
            <w:tcW w:w="1087" w:type="dxa"/>
            <w:noWrap/>
            <w:hideMark/>
          </w:tcPr>
          <w:p w14:paraId="392B199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4.0 MB</w:t>
            </w:r>
          </w:p>
        </w:tc>
        <w:tc>
          <w:tcPr>
            <w:tcW w:w="2147" w:type="dxa"/>
            <w:noWrap/>
            <w:hideMark/>
          </w:tcPr>
          <w:p w14:paraId="4581285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39F64CD0"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A26626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Telerik.Windows.Controls.Input.dll</w:t>
            </w:r>
          </w:p>
        </w:tc>
        <w:tc>
          <w:tcPr>
            <w:tcW w:w="1087" w:type="dxa"/>
            <w:noWrap/>
            <w:hideMark/>
          </w:tcPr>
          <w:p w14:paraId="6D9A127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3.4 MB</w:t>
            </w:r>
          </w:p>
        </w:tc>
        <w:tc>
          <w:tcPr>
            <w:tcW w:w="2147" w:type="dxa"/>
            <w:noWrap/>
            <w:hideMark/>
          </w:tcPr>
          <w:p w14:paraId="4AC31B2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76DABAFF"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ED9BA2"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Telerik.Windows.Controls.Navigation.dll</w:t>
            </w:r>
          </w:p>
        </w:tc>
        <w:tc>
          <w:tcPr>
            <w:tcW w:w="1087" w:type="dxa"/>
            <w:noWrap/>
            <w:hideMark/>
          </w:tcPr>
          <w:p w14:paraId="0E78680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6.1 MB</w:t>
            </w:r>
          </w:p>
        </w:tc>
        <w:tc>
          <w:tcPr>
            <w:tcW w:w="2147" w:type="dxa"/>
            <w:noWrap/>
            <w:hideMark/>
          </w:tcPr>
          <w:p w14:paraId="3C3C782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5593048E"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044BD6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Telerik.Windows.Controls.RibbonView.dll</w:t>
            </w:r>
          </w:p>
        </w:tc>
        <w:tc>
          <w:tcPr>
            <w:tcW w:w="1087" w:type="dxa"/>
            <w:noWrap/>
            <w:hideMark/>
          </w:tcPr>
          <w:p w14:paraId="2821E5B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 MB</w:t>
            </w:r>
          </w:p>
        </w:tc>
        <w:tc>
          <w:tcPr>
            <w:tcW w:w="2147" w:type="dxa"/>
            <w:noWrap/>
            <w:hideMark/>
          </w:tcPr>
          <w:p w14:paraId="37766F2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4DDA271E"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422B02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Telerik.Windows.Controls.ScheduleView.dll</w:t>
            </w:r>
          </w:p>
        </w:tc>
        <w:tc>
          <w:tcPr>
            <w:tcW w:w="1087" w:type="dxa"/>
            <w:noWrap/>
            <w:hideMark/>
          </w:tcPr>
          <w:p w14:paraId="41CD7A1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2.9 MB</w:t>
            </w:r>
          </w:p>
        </w:tc>
        <w:tc>
          <w:tcPr>
            <w:tcW w:w="2147" w:type="dxa"/>
            <w:noWrap/>
            <w:hideMark/>
          </w:tcPr>
          <w:p w14:paraId="02D2036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73B03453"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51B7E6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Telerik.Windows.Data.dll</w:t>
            </w:r>
          </w:p>
        </w:tc>
        <w:tc>
          <w:tcPr>
            <w:tcW w:w="1087" w:type="dxa"/>
            <w:noWrap/>
            <w:hideMark/>
          </w:tcPr>
          <w:p w14:paraId="4ACDBB8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485 kB</w:t>
            </w:r>
          </w:p>
        </w:tc>
        <w:tc>
          <w:tcPr>
            <w:tcW w:w="2147" w:type="dxa"/>
            <w:noWrap/>
            <w:hideMark/>
          </w:tcPr>
          <w:p w14:paraId="519F9F5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3:19:48 PM</w:t>
            </w:r>
          </w:p>
        </w:tc>
      </w:tr>
      <w:tr w:rsidR="009A304B" w:rsidRPr="009A304B" w14:paraId="5D2932D4"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9D45A0D"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TotalDemandCharts.jrxml</w:t>
            </w:r>
            <w:proofErr w:type="spellEnd"/>
          </w:p>
        </w:tc>
        <w:tc>
          <w:tcPr>
            <w:tcW w:w="1087" w:type="dxa"/>
            <w:noWrap/>
            <w:hideMark/>
          </w:tcPr>
          <w:p w14:paraId="728F6EF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2.6 kB</w:t>
            </w:r>
          </w:p>
        </w:tc>
        <w:tc>
          <w:tcPr>
            <w:tcW w:w="2147" w:type="dxa"/>
            <w:noWrap/>
            <w:hideMark/>
          </w:tcPr>
          <w:p w14:paraId="03A146E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7FE0F2EA"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108FC9FB"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TotalDemandSupplyCharts.jrxml</w:t>
            </w:r>
            <w:proofErr w:type="spellEnd"/>
          </w:p>
        </w:tc>
        <w:tc>
          <w:tcPr>
            <w:tcW w:w="1087" w:type="dxa"/>
            <w:noWrap/>
            <w:hideMark/>
          </w:tcPr>
          <w:p w14:paraId="7744694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2.6 kB</w:t>
            </w:r>
          </w:p>
        </w:tc>
        <w:tc>
          <w:tcPr>
            <w:tcW w:w="2147" w:type="dxa"/>
            <w:noWrap/>
            <w:hideMark/>
          </w:tcPr>
          <w:p w14:paraId="1688243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57B211DE"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3D40506"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TotalSupplyCharts.jrxml</w:t>
            </w:r>
            <w:proofErr w:type="spellEnd"/>
          </w:p>
        </w:tc>
        <w:tc>
          <w:tcPr>
            <w:tcW w:w="1087" w:type="dxa"/>
            <w:noWrap/>
            <w:hideMark/>
          </w:tcPr>
          <w:p w14:paraId="27D1A78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2.5 kB</w:t>
            </w:r>
          </w:p>
        </w:tc>
        <w:tc>
          <w:tcPr>
            <w:tcW w:w="2147" w:type="dxa"/>
            <w:noWrap/>
            <w:hideMark/>
          </w:tcPr>
          <w:p w14:paraId="311397C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2D6EB2FB"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5645F6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trace.log</w:t>
            </w:r>
          </w:p>
        </w:tc>
        <w:tc>
          <w:tcPr>
            <w:tcW w:w="1087" w:type="dxa"/>
            <w:noWrap/>
            <w:hideMark/>
          </w:tcPr>
          <w:p w14:paraId="56AD69A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27 B</w:t>
            </w:r>
          </w:p>
        </w:tc>
        <w:tc>
          <w:tcPr>
            <w:tcW w:w="2147" w:type="dxa"/>
            <w:noWrap/>
            <w:hideMark/>
          </w:tcPr>
          <w:p w14:paraId="55BC21E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3:19:38 PM</w:t>
            </w:r>
          </w:p>
        </w:tc>
      </w:tr>
      <w:tr w:rsidR="009A304B" w:rsidRPr="009A304B" w14:paraId="603F9F34"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AD502E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VA.VSE.Data.SQL.dll</w:t>
            </w:r>
          </w:p>
        </w:tc>
        <w:tc>
          <w:tcPr>
            <w:tcW w:w="1087" w:type="dxa"/>
            <w:noWrap/>
            <w:hideMark/>
          </w:tcPr>
          <w:p w14:paraId="28DD28D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6.0 kB</w:t>
            </w:r>
          </w:p>
        </w:tc>
        <w:tc>
          <w:tcPr>
            <w:tcW w:w="2147" w:type="dxa"/>
            <w:noWrap/>
            <w:hideMark/>
          </w:tcPr>
          <w:p w14:paraId="4774A08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1CFF31D0"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3CB7C44"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VA.VSE.Data.VistaRpc.dll</w:t>
            </w:r>
          </w:p>
        </w:tc>
        <w:tc>
          <w:tcPr>
            <w:tcW w:w="1087" w:type="dxa"/>
            <w:noWrap/>
            <w:hideMark/>
          </w:tcPr>
          <w:p w14:paraId="306ADF2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26.5 kB</w:t>
            </w:r>
          </w:p>
        </w:tc>
        <w:tc>
          <w:tcPr>
            <w:tcW w:w="2147" w:type="dxa"/>
            <w:noWrap/>
            <w:hideMark/>
          </w:tcPr>
          <w:p w14:paraId="0F0063B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3:37:08 PM</w:t>
            </w:r>
          </w:p>
        </w:tc>
      </w:tr>
      <w:tr w:rsidR="009A304B" w:rsidRPr="009A304B" w14:paraId="15E979AE"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526BE7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VA.VSE.Data.WebServices.dll</w:t>
            </w:r>
          </w:p>
        </w:tc>
        <w:tc>
          <w:tcPr>
            <w:tcW w:w="1087" w:type="dxa"/>
            <w:noWrap/>
            <w:hideMark/>
          </w:tcPr>
          <w:p w14:paraId="3A65ED7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244 kB</w:t>
            </w:r>
          </w:p>
        </w:tc>
        <w:tc>
          <w:tcPr>
            <w:tcW w:w="2147" w:type="dxa"/>
            <w:noWrap/>
            <w:hideMark/>
          </w:tcPr>
          <w:p w14:paraId="7354C3D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3:37:08 PM</w:t>
            </w:r>
          </w:p>
        </w:tc>
      </w:tr>
      <w:tr w:rsidR="009A304B" w:rsidRPr="009A304B" w14:paraId="7BDC2BB6"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8EDBDC9"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VA.VSE.Domain.dll</w:t>
            </w:r>
          </w:p>
        </w:tc>
        <w:tc>
          <w:tcPr>
            <w:tcW w:w="1087" w:type="dxa"/>
            <w:noWrap/>
            <w:hideMark/>
          </w:tcPr>
          <w:p w14:paraId="13969CF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83.5 kB</w:t>
            </w:r>
          </w:p>
        </w:tc>
        <w:tc>
          <w:tcPr>
            <w:tcW w:w="2147" w:type="dxa"/>
            <w:noWrap/>
            <w:hideMark/>
          </w:tcPr>
          <w:p w14:paraId="14116F0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3:37:06 PM</w:t>
            </w:r>
          </w:p>
        </w:tc>
      </w:tr>
      <w:tr w:rsidR="009A304B" w:rsidRPr="009A304B" w14:paraId="0E593696"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85E7B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VA.VSE.Domain.Infrastructure.dll</w:t>
            </w:r>
          </w:p>
        </w:tc>
        <w:tc>
          <w:tcPr>
            <w:tcW w:w="1087" w:type="dxa"/>
            <w:noWrap/>
            <w:hideMark/>
          </w:tcPr>
          <w:p w14:paraId="5417486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7.5 kB</w:t>
            </w:r>
          </w:p>
        </w:tc>
        <w:tc>
          <w:tcPr>
            <w:tcW w:w="2147" w:type="dxa"/>
            <w:noWrap/>
            <w:hideMark/>
          </w:tcPr>
          <w:p w14:paraId="1C4140A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3:37:14 PM</w:t>
            </w:r>
          </w:p>
        </w:tc>
      </w:tr>
      <w:tr w:rsidR="009A304B" w:rsidRPr="009A304B" w14:paraId="46BAA8D3"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F8FC0A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VA.VSE.InversionOfControl.dll</w:t>
            </w:r>
          </w:p>
        </w:tc>
        <w:tc>
          <w:tcPr>
            <w:tcW w:w="1087" w:type="dxa"/>
            <w:noWrap/>
            <w:hideMark/>
          </w:tcPr>
          <w:p w14:paraId="18DEAE4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7.5 kB</w:t>
            </w:r>
          </w:p>
        </w:tc>
        <w:tc>
          <w:tcPr>
            <w:tcW w:w="2147" w:type="dxa"/>
            <w:noWrap/>
            <w:hideMark/>
          </w:tcPr>
          <w:p w14:paraId="31D1551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3:37:14 PM</w:t>
            </w:r>
          </w:p>
        </w:tc>
      </w:tr>
      <w:tr w:rsidR="009A304B" w:rsidRPr="009A304B" w14:paraId="6E6E885D"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1EB9374"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VA.VSE.Presentation.Infrastructure.dll</w:t>
            </w:r>
          </w:p>
        </w:tc>
        <w:tc>
          <w:tcPr>
            <w:tcW w:w="1087" w:type="dxa"/>
            <w:noWrap/>
            <w:hideMark/>
          </w:tcPr>
          <w:p w14:paraId="458472B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18.0 kB</w:t>
            </w:r>
          </w:p>
        </w:tc>
        <w:tc>
          <w:tcPr>
            <w:tcW w:w="2147" w:type="dxa"/>
            <w:noWrap/>
            <w:hideMark/>
          </w:tcPr>
          <w:p w14:paraId="05321C2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3:37:08 PM</w:t>
            </w:r>
          </w:p>
        </w:tc>
      </w:tr>
      <w:tr w:rsidR="009A304B" w:rsidRPr="009A304B" w14:paraId="2B8F2F76"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172383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VA.VSE.Presentation.PatientSelection.dll</w:t>
            </w:r>
          </w:p>
        </w:tc>
        <w:tc>
          <w:tcPr>
            <w:tcW w:w="1087" w:type="dxa"/>
            <w:noWrap/>
            <w:hideMark/>
          </w:tcPr>
          <w:p w14:paraId="35E38D7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15.5 kB</w:t>
            </w:r>
          </w:p>
        </w:tc>
        <w:tc>
          <w:tcPr>
            <w:tcW w:w="2147" w:type="dxa"/>
            <w:noWrap/>
            <w:hideMark/>
          </w:tcPr>
          <w:p w14:paraId="75B7E9B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3:37:16 PM</w:t>
            </w:r>
          </w:p>
        </w:tc>
      </w:tr>
      <w:tr w:rsidR="009A304B" w:rsidRPr="009A304B" w14:paraId="11632133"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F1C8B13"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VA.VSE.Presentation.VideoVisit.dll</w:t>
            </w:r>
          </w:p>
        </w:tc>
        <w:tc>
          <w:tcPr>
            <w:tcW w:w="1087" w:type="dxa"/>
            <w:noWrap/>
            <w:hideMark/>
          </w:tcPr>
          <w:p w14:paraId="75101D2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765 kB</w:t>
            </w:r>
          </w:p>
        </w:tc>
        <w:tc>
          <w:tcPr>
            <w:tcW w:w="2147" w:type="dxa"/>
            <w:noWrap/>
            <w:hideMark/>
          </w:tcPr>
          <w:p w14:paraId="063A9B4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3:37:18 PM</w:t>
            </w:r>
          </w:p>
        </w:tc>
      </w:tr>
      <w:tr w:rsidR="009A304B" w:rsidRPr="009A304B" w14:paraId="51DEB0B1"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2FD5C6C"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VA.VSE.ServiceFactory.AssignedUserRoleServices.dll</w:t>
            </w:r>
          </w:p>
        </w:tc>
        <w:tc>
          <w:tcPr>
            <w:tcW w:w="1087" w:type="dxa"/>
            <w:noWrap/>
            <w:hideMark/>
          </w:tcPr>
          <w:p w14:paraId="6CCF6C3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8.0 kB</w:t>
            </w:r>
          </w:p>
        </w:tc>
        <w:tc>
          <w:tcPr>
            <w:tcW w:w="2147" w:type="dxa"/>
            <w:noWrap/>
            <w:hideMark/>
          </w:tcPr>
          <w:p w14:paraId="6C77FAD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19CFA515"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72D651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VA.VSE.ServiceFactory.JsonWebTokenServices.dll</w:t>
            </w:r>
          </w:p>
        </w:tc>
        <w:tc>
          <w:tcPr>
            <w:tcW w:w="1087" w:type="dxa"/>
            <w:noWrap/>
            <w:hideMark/>
          </w:tcPr>
          <w:p w14:paraId="538D228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6.0 kB</w:t>
            </w:r>
          </w:p>
        </w:tc>
        <w:tc>
          <w:tcPr>
            <w:tcW w:w="2147" w:type="dxa"/>
            <w:noWrap/>
            <w:hideMark/>
          </w:tcPr>
          <w:p w14:paraId="6872DE8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3B87FEE7"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DFCC76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VA.VSE.ServiceFactory.SSOiServices.dll</w:t>
            </w:r>
          </w:p>
        </w:tc>
        <w:tc>
          <w:tcPr>
            <w:tcW w:w="1087" w:type="dxa"/>
            <w:noWrap/>
            <w:hideMark/>
          </w:tcPr>
          <w:p w14:paraId="757AC42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6.0 kB</w:t>
            </w:r>
          </w:p>
        </w:tc>
        <w:tc>
          <w:tcPr>
            <w:tcW w:w="2147" w:type="dxa"/>
            <w:noWrap/>
            <w:hideMark/>
          </w:tcPr>
          <w:p w14:paraId="01C34703"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596E58EF"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B4AC254"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VA.VSE.ServiceFactory.UserRoleServices.dll</w:t>
            </w:r>
          </w:p>
        </w:tc>
        <w:tc>
          <w:tcPr>
            <w:tcW w:w="1087" w:type="dxa"/>
            <w:noWrap/>
            <w:hideMark/>
          </w:tcPr>
          <w:p w14:paraId="2E0DFC4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7.0 kB</w:t>
            </w:r>
          </w:p>
        </w:tc>
        <w:tc>
          <w:tcPr>
            <w:tcW w:w="2147" w:type="dxa"/>
            <w:noWrap/>
            <w:hideMark/>
          </w:tcPr>
          <w:p w14:paraId="699377F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380BC5DC"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9569B9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VA.VSE.ServiceFactory.VideoVisitsServices.dll</w:t>
            </w:r>
          </w:p>
        </w:tc>
        <w:tc>
          <w:tcPr>
            <w:tcW w:w="1087" w:type="dxa"/>
            <w:noWrap/>
            <w:hideMark/>
          </w:tcPr>
          <w:p w14:paraId="0A9CF197"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7.5 kB</w:t>
            </w:r>
          </w:p>
        </w:tc>
        <w:tc>
          <w:tcPr>
            <w:tcW w:w="2147" w:type="dxa"/>
            <w:noWrap/>
            <w:hideMark/>
          </w:tcPr>
          <w:p w14:paraId="41ECE4A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3:37:12 PM</w:t>
            </w:r>
          </w:p>
        </w:tc>
      </w:tr>
      <w:tr w:rsidR="009A304B" w:rsidRPr="009A304B" w14:paraId="097C7CA8"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36B26CCD"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VA.VSE.ServiceFactory.VistaAppointmentRequestServices.dll</w:t>
            </w:r>
          </w:p>
        </w:tc>
        <w:tc>
          <w:tcPr>
            <w:tcW w:w="1087" w:type="dxa"/>
            <w:noWrap/>
            <w:hideMark/>
          </w:tcPr>
          <w:p w14:paraId="7604D32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7.0 kB</w:t>
            </w:r>
          </w:p>
        </w:tc>
        <w:tc>
          <w:tcPr>
            <w:tcW w:w="2147" w:type="dxa"/>
            <w:noWrap/>
            <w:hideMark/>
          </w:tcPr>
          <w:p w14:paraId="32267C5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5061CF77"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7C70038"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VA.VSE.ServiceFactory.VistaAppointmentServices.dll</w:t>
            </w:r>
          </w:p>
        </w:tc>
        <w:tc>
          <w:tcPr>
            <w:tcW w:w="1087" w:type="dxa"/>
            <w:noWrap/>
            <w:hideMark/>
          </w:tcPr>
          <w:p w14:paraId="786006E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8.0 kB</w:t>
            </w:r>
          </w:p>
        </w:tc>
        <w:tc>
          <w:tcPr>
            <w:tcW w:w="2147" w:type="dxa"/>
            <w:noWrap/>
            <w:hideMark/>
          </w:tcPr>
          <w:p w14:paraId="16F5023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105858D9"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360F4E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VA.VSE.ServiceFactory.VistaConsultServices.dll</w:t>
            </w:r>
          </w:p>
        </w:tc>
        <w:tc>
          <w:tcPr>
            <w:tcW w:w="1087" w:type="dxa"/>
            <w:noWrap/>
            <w:hideMark/>
          </w:tcPr>
          <w:p w14:paraId="499F1DC0"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7.0 kB</w:t>
            </w:r>
          </w:p>
        </w:tc>
        <w:tc>
          <w:tcPr>
            <w:tcW w:w="2147" w:type="dxa"/>
            <w:noWrap/>
            <w:hideMark/>
          </w:tcPr>
          <w:p w14:paraId="7845298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1D5122C9"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8554716"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VA.VSE.ServiceFactory.VistaMedicationServices.dll</w:t>
            </w:r>
          </w:p>
        </w:tc>
        <w:tc>
          <w:tcPr>
            <w:tcW w:w="1087" w:type="dxa"/>
            <w:noWrap/>
            <w:hideMark/>
          </w:tcPr>
          <w:p w14:paraId="6A94F10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6.5 kB</w:t>
            </w:r>
          </w:p>
        </w:tc>
        <w:tc>
          <w:tcPr>
            <w:tcW w:w="2147" w:type="dxa"/>
            <w:noWrap/>
            <w:hideMark/>
          </w:tcPr>
          <w:p w14:paraId="6EF08CA9"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63F2DD82"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CB0485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VA.VSE.ServiceFactory.VistaPatientSelectionServices.dll</w:t>
            </w:r>
          </w:p>
        </w:tc>
        <w:tc>
          <w:tcPr>
            <w:tcW w:w="1087" w:type="dxa"/>
            <w:noWrap/>
            <w:hideMark/>
          </w:tcPr>
          <w:p w14:paraId="21D525B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7.5 kB</w:t>
            </w:r>
          </w:p>
        </w:tc>
        <w:tc>
          <w:tcPr>
            <w:tcW w:w="2147" w:type="dxa"/>
            <w:noWrap/>
            <w:hideMark/>
          </w:tcPr>
          <w:p w14:paraId="09141EEB"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2B6C0C09"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728B0A5"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VA.VSE.ServiceFactory.VistaPtCSchAppointmentServices.dll</w:t>
            </w:r>
          </w:p>
        </w:tc>
        <w:tc>
          <w:tcPr>
            <w:tcW w:w="1087" w:type="dxa"/>
            <w:noWrap/>
            <w:hideMark/>
          </w:tcPr>
          <w:p w14:paraId="6F0DA3C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7.0 kB</w:t>
            </w:r>
          </w:p>
        </w:tc>
        <w:tc>
          <w:tcPr>
            <w:tcW w:w="2147" w:type="dxa"/>
            <w:noWrap/>
            <w:hideMark/>
          </w:tcPr>
          <w:p w14:paraId="7950CA4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3C7B55DB"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B1688D0"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VA.VSE.ServiceFactory.VistaVideoVisitAppointmentServices.dll</w:t>
            </w:r>
          </w:p>
        </w:tc>
        <w:tc>
          <w:tcPr>
            <w:tcW w:w="1087" w:type="dxa"/>
            <w:noWrap/>
            <w:hideMark/>
          </w:tcPr>
          <w:p w14:paraId="5A8B81B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6.5 kB</w:t>
            </w:r>
          </w:p>
        </w:tc>
        <w:tc>
          <w:tcPr>
            <w:tcW w:w="2147" w:type="dxa"/>
            <w:noWrap/>
            <w:hideMark/>
          </w:tcPr>
          <w:p w14:paraId="34FBD73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129B56FA"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2999157"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VA.VSE.ServiceFactory.VistaVideoVisitInfoServices.dll</w:t>
            </w:r>
          </w:p>
        </w:tc>
        <w:tc>
          <w:tcPr>
            <w:tcW w:w="1087" w:type="dxa"/>
            <w:noWrap/>
            <w:hideMark/>
          </w:tcPr>
          <w:p w14:paraId="3869AE3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7.0 kB</w:t>
            </w:r>
          </w:p>
        </w:tc>
        <w:tc>
          <w:tcPr>
            <w:tcW w:w="2147" w:type="dxa"/>
            <w:noWrap/>
            <w:hideMark/>
          </w:tcPr>
          <w:p w14:paraId="494C63BE"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3:37:10 PM</w:t>
            </w:r>
          </w:p>
        </w:tc>
      </w:tr>
      <w:tr w:rsidR="009A304B" w:rsidRPr="009A304B" w14:paraId="35E6C0B3"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6C647E53"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VAInternalRootCA.cer</w:t>
            </w:r>
          </w:p>
        </w:tc>
        <w:tc>
          <w:tcPr>
            <w:tcW w:w="1087" w:type="dxa"/>
            <w:noWrap/>
            <w:hideMark/>
          </w:tcPr>
          <w:p w14:paraId="664F174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1.3 kB</w:t>
            </w:r>
          </w:p>
        </w:tc>
        <w:tc>
          <w:tcPr>
            <w:tcW w:w="2147" w:type="dxa"/>
            <w:noWrap/>
            <w:hideMark/>
          </w:tcPr>
          <w:p w14:paraId="033C2868"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3:19:42 PM</w:t>
            </w:r>
          </w:p>
        </w:tc>
      </w:tr>
      <w:tr w:rsidR="009A304B" w:rsidRPr="009A304B" w14:paraId="7ED0A355"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707B5F3B"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VAInternalSubordinateCA1.cer</w:t>
            </w:r>
          </w:p>
        </w:tc>
        <w:tc>
          <w:tcPr>
            <w:tcW w:w="1087" w:type="dxa"/>
            <w:noWrap/>
            <w:hideMark/>
          </w:tcPr>
          <w:p w14:paraId="480140DC"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2.1 kB</w:t>
            </w:r>
          </w:p>
        </w:tc>
        <w:tc>
          <w:tcPr>
            <w:tcW w:w="2147" w:type="dxa"/>
            <w:noWrap/>
            <w:hideMark/>
          </w:tcPr>
          <w:p w14:paraId="73221D72"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3:19:42 PM</w:t>
            </w:r>
          </w:p>
        </w:tc>
      </w:tr>
      <w:tr w:rsidR="009A304B" w:rsidRPr="009A304B" w14:paraId="21AB6A63"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2516FD13"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VAR Service Certificate Install.log</w:t>
            </w:r>
          </w:p>
        </w:tc>
        <w:tc>
          <w:tcPr>
            <w:tcW w:w="1087" w:type="dxa"/>
            <w:noWrap/>
            <w:hideMark/>
          </w:tcPr>
          <w:p w14:paraId="7DF78BDA"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649 B</w:t>
            </w:r>
          </w:p>
        </w:tc>
        <w:tc>
          <w:tcPr>
            <w:tcW w:w="2147" w:type="dxa"/>
            <w:noWrap/>
            <w:hideMark/>
          </w:tcPr>
          <w:p w14:paraId="1CBD351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varies</w:t>
            </w:r>
          </w:p>
        </w:tc>
      </w:tr>
      <w:tr w:rsidR="009A304B" w:rsidRPr="009A304B" w14:paraId="19542BCC"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81D0B11"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lastRenderedPageBreak/>
              <w:t>var_service.vse.cc.med.va.gov.pfx</w:t>
            </w:r>
            <w:proofErr w:type="spellEnd"/>
          </w:p>
        </w:tc>
        <w:tc>
          <w:tcPr>
            <w:tcW w:w="1087" w:type="dxa"/>
            <w:noWrap/>
            <w:hideMark/>
          </w:tcPr>
          <w:p w14:paraId="1D3E605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2.8 kB</w:t>
            </w:r>
          </w:p>
        </w:tc>
        <w:tc>
          <w:tcPr>
            <w:tcW w:w="2147" w:type="dxa"/>
            <w:noWrap/>
            <w:hideMark/>
          </w:tcPr>
          <w:p w14:paraId="7D03E424"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3:19:44 PM</w:t>
            </w:r>
          </w:p>
        </w:tc>
      </w:tr>
      <w:tr w:rsidR="009A304B" w:rsidRPr="009A304B" w14:paraId="1857EC45"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4D20E82E"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VistaSchedulingGUI.exe</w:t>
            </w:r>
          </w:p>
        </w:tc>
        <w:tc>
          <w:tcPr>
            <w:tcW w:w="1087" w:type="dxa"/>
            <w:noWrap/>
            <w:hideMark/>
          </w:tcPr>
          <w:p w14:paraId="027819F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1.2 MB</w:t>
            </w:r>
          </w:p>
        </w:tc>
        <w:tc>
          <w:tcPr>
            <w:tcW w:w="2147" w:type="dxa"/>
            <w:noWrap/>
            <w:hideMark/>
          </w:tcPr>
          <w:p w14:paraId="54889F66"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3/10/22, 3:37:32 PM</w:t>
            </w:r>
          </w:p>
        </w:tc>
      </w:tr>
      <w:tr w:rsidR="009A304B" w:rsidRPr="009A304B" w14:paraId="2CA1E00F"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000FBFE1" w14:textId="77777777" w:rsidR="009A304B" w:rsidRPr="009A304B" w:rsidRDefault="009A304B" w:rsidP="009A304B">
            <w:pPr>
              <w:spacing w:before="0" w:after="0"/>
              <w:rPr>
                <w:rFonts w:ascii="Calibri" w:eastAsia="Times New Roman" w:hAnsi="Calibri" w:cs="Calibri"/>
                <w:color w:val="000000"/>
                <w:sz w:val="22"/>
              </w:rPr>
            </w:pPr>
            <w:proofErr w:type="spellStart"/>
            <w:r w:rsidRPr="009A304B">
              <w:rPr>
                <w:rFonts w:ascii="Calibri" w:eastAsia="Times New Roman" w:hAnsi="Calibri" w:cs="Calibri"/>
                <w:color w:val="000000"/>
                <w:sz w:val="22"/>
              </w:rPr>
              <w:t>VistaSchedulingGUI.exe.config</w:t>
            </w:r>
            <w:proofErr w:type="spellEnd"/>
          </w:p>
        </w:tc>
        <w:tc>
          <w:tcPr>
            <w:tcW w:w="1087" w:type="dxa"/>
            <w:noWrap/>
            <w:hideMark/>
          </w:tcPr>
          <w:p w14:paraId="7740BFAD"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7.2 kB</w:t>
            </w:r>
          </w:p>
        </w:tc>
        <w:tc>
          <w:tcPr>
            <w:tcW w:w="2147" w:type="dxa"/>
            <w:noWrap/>
            <w:hideMark/>
          </w:tcPr>
          <w:p w14:paraId="0A063EBF"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varies</w:t>
            </w:r>
          </w:p>
        </w:tc>
      </w:tr>
      <w:tr w:rsidR="009A304B" w:rsidRPr="009A304B" w14:paraId="6D28098B" w14:textId="77777777" w:rsidTr="00F3766F">
        <w:trPr>
          <w:trHeight w:val="290"/>
        </w:trPr>
        <w:tc>
          <w:tcPr>
            <w:cnfStyle w:val="001000000000" w:firstRow="0" w:lastRow="0" w:firstColumn="1" w:lastColumn="0" w:oddVBand="0" w:evenVBand="0" w:oddHBand="0" w:evenHBand="0" w:firstRowFirstColumn="0" w:firstRowLastColumn="0" w:lastRowFirstColumn="0" w:lastRowLastColumn="0"/>
            <w:tcW w:w="6434" w:type="dxa"/>
            <w:noWrap/>
            <w:hideMark/>
          </w:tcPr>
          <w:p w14:paraId="591D5B8A" w14:textId="77777777" w:rsidR="009A304B" w:rsidRPr="009A304B" w:rsidRDefault="009A304B" w:rsidP="009A304B">
            <w:pPr>
              <w:spacing w:before="0" w:after="0"/>
              <w:rPr>
                <w:rFonts w:ascii="Calibri" w:eastAsia="Times New Roman" w:hAnsi="Calibri" w:cs="Calibri"/>
                <w:color w:val="000000"/>
                <w:sz w:val="22"/>
              </w:rPr>
            </w:pPr>
            <w:r w:rsidRPr="009A304B">
              <w:rPr>
                <w:rFonts w:ascii="Calibri" w:eastAsia="Times New Roman" w:hAnsi="Calibri" w:cs="Calibri"/>
                <w:color w:val="000000"/>
                <w:sz w:val="22"/>
              </w:rPr>
              <w:t>VSELogoPleaseWait.gif</w:t>
            </w:r>
          </w:p>
        </w:tc>
        <w:tc>
          <w:tcPr>
            <w:tcW w:w="1087" w:type="dxa"/>
            <w:noWrap/>
            <w:hideMark/>
          </w:tcPr>
          <w:p w14:paraId="564DB0E5"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17.4 kB</w:t>
            </w:r>
          </w:p>
        </w:tc>
        <w:tc>
          <w:tcPr>
            <w:tcW w:w="2147" w:type="dxa"/>
            <w:noWrap/>
            <w:hideMark/>
          </w:tcPr>
          <w:p w14:paraId="7D883361" w14:textId="77777777" w:rsidR="009A304B" w:rsidRPr="009A304B" w:rsidRDefault="009A304B" w:rsidP="009A304B">
            <w:pPr>
              <w:spacing w:before="0"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9A304B">
              <w:rPr>
                <w:rFonts w:ascii="Calibri" w:eastAsia="Times New Roman" w:hAnsi="Calibri" w:cs="Calibri"/>
                <w:color w:val="000000"/>
                <w:sz w:val="22"/>
              </w:rPr>
              <w:t>11/8/21, 3:19:42 PM</w:t>
            </w:r>
          </w:p>
        </w:tc>
      </w:tr>
    </w:tbl>
    <w:p w14:paraId="4CC212B1" w14:textId="77777777" w:rsidR="00FC0F1A" w:rsidRPr="00050227" w:rsidRDefault="00FC0F1A" w:rsidP="00050227">
      <w:pPr>
        <w:pStyle w:val="BodyText"/>
      </w:pPr>
    </w:p>
    <w:sectPr w:rsidR="00FC0F1A" w:rsidRPr="00050227"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E8E0" w14:textId="77777777" w:rsidR="00437486" w:rsidRDefault="00437486" w:rsidP="00AE1DED">
      <w:pPr>
        <w:spacing w:before="0" w:after="0"/>
      </w:pPr>
      <w:r>
        <w:separator/>
      </w:r>
    </w:p>
  </w:endnote>
  <w:endnote w:type="continuationSeparator" w:id="0">
    <w:p w14:paraId="6E012436" w14:textId="77777777" w:rsidR="00437486" w:rsidRDefault="00437486" w:rsidP="00AE1DED">
      <w:pPr>
        <w:spacing w:before="0" w:after="0"/>
      </w:pPr>
      <w:r>
        <w:continuationSeparator/>
      </w:r>
    </w:p>
  </w:endnote>
  <w:endnote w:type="continuationNotice" w:id="1">
    <w:p w14:paraId="2642E2D5" w14:textId="77777777" w:rsidR="00437486" w:rsidRDefault="0043748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BFA1DD0" w:rsidR="00556E14" w:rsidRDefault="00556E14" w:rsidP="00B65CB3">
    <w:pPr>
      <w:pStyle w:val="Footer"/>
    </w:pPr>
    <w:r w:rsidRPr="005E2DE4">
      <w:t>VistA Scheduling Enhancements (VSE)</w:t>
    </w:r>
  </w:p>
  <w:p w14:paraId="2F049866" w14:textId="60413961" w:rsidR="00556E14" w:rsidRDefault="00556E14">
    <w:pPr>
      <w:pStyle w:val="Footer"/>
    </w:pPr>
    <w:r>
      <w:t xml:space="preserve">DIBR for VS GUI Release </w:t>
    </w:r>
    <w:r w:rsidR="0022342A">
      <w:t>1.7.</w:t>
    </w:r>
    <w:r w:rsidR="00EC3E9D">
      <w:t>20</w:t>
    </w:r>
    <w:r w:rsidR="0022342A">
      <w:t>.</w:t>
    </w:r>
    <w:r w:rsidR="00250AB6">
      <w:t>1</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494782">
      <w:rPr>
        <w:noProof/>
      </w:rPr>
      <w:t>March 2022</w:t>
    </w:r>
    <w:r w:rsidR="00494782">
      <w:rPr>
        <w:noProof/>
      </w:rPr>
      <w:br/>
      <w:t>Version 1.0</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70DFD" w14:textId="77777777" w:rsidR="00437486" w:rsidRDefault="00437486" w:rsidP="00AE1DED">
      <w:pPr>
        <w:spacing w:before="0" w:after="0"/>
      </w:pPr>
      <w:r>
        <w:separator/>
      </w:r>
    </w:p>
  </w:footnote>
  <w:footnote w:type="continuationSeparator" w:id="0">
    <w:p w14:paraId="1BF9F94C" w14:textId="77777777" w:rsidR="00437486" w:rsidRDefault="00437486" w:rsidP="00AE1DED">
      <w:pPr>
        <w:spacing w:before="0" w:after="0"/>
      </w:pPr>
      <w:r>
        <w:continuationSeparator/>
      </w:r>
    </w:p>
  </w:footnote>
  <w:footnote w:type="continuationNotice" w:id="1">
    <w:p w14:paraId="5325A4B6" w14:textId="77777777" w:rsidR="00437486" w:rsidRDefault="0043748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552" w14:textId="62CFDEC9" w:rsidR="00556E14" w:rsidRDefault="00000000">
    <w:pPr>
      <w:pStyle w:val="Header"/>
    </w:pPr>
    <w:r>
      <w:rPr>
        <w:noProof/>
      </w:rPr>
      <w:pict w14:anchorId="5A21EE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7146440">
        <v:shape id="_x0000_s1038" type="#_x0000_t136" style="position:absolute;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5DD8B8">
        <v:shape id="_x0000_s1033"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1027"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B593" w14:textId="152F95BF" w:rsidR="00556E14" w:rsidRDefault="00000000">
    <w:pPr>
      <w:pStyle w:val="Header"/>
    </w:pPr>
    <w:r>
      <w:rPr>
        <w:noProof/>
      </w:rPr>
      <w:pict w14:anchorId="76DCF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6"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836C2F2">
        <v:shape id="_x0000_s1041"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404A34">
        <v:shape id="_x0000_s1036"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1030"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B08D" w14:textId="7531E7BE" w:rsidR="00556E14" w:rsidRPr="00005A88" w:rsidRDefault="00556E14" w:rsidP="00005A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6F9C8" w14:textId="42388991" w:rsidR="00556E14" w:rsidRDefault="00000000">
    <w:pPr>
      <w:pStyle w:val="Header"/>
    </w:pPr>
    <w:r>
      <w:rPr>
        <w:noProof/>
      </w:rPr>
      <w:pict w14:anchorId="49AE63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2035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3010A9B">
        <v:shape id="_x0000_s1040"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E98E9BF">
        <v:shape id="_x0000_s1035"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1029"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3D50AF18"/>
    <w:lvl w:ilvl="0">
      <w:start w:val="1"/>
      <w:numFmt w:val="upperLetter"/>
      <w:pStyle w:val="Appendix1"/>
      <w:lvlText w:val="%1."/>
      <w:lvlJc w:val="left"/>
      <w:pPr>
        <w:tabs>
          <w:tab w:val="num" w:pos="540"/>
        </w:tabs>
        <w:ind w:left="5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004089203">
    <w:abstractNumId w:val="16"/>
  </w:num>
  <w:num w:numId="2" w16cid:durableId="1857227982">
    <w:abstractNumId w:val="19"/>
  </w:num>
  <w:num w:numId="3" w16cid:durableId="1189292595">
    <w:abstractNumId w:val="17"/>
  </w:num>
  <w:num w:numId="4" w16cid:durableId="774594020">
    <w:abstractNumId w:val="14"/>
  </w:num>
  <w:num w:numId="5" w16cid:durableId="579758591">
    <w:abstractNumId w:val="18"/>
  </w:num>
  <w:num w:numId="6" w16cid:durableId="989754182">
    <w:abstractNumId w:val="11"/>
  </w:num>
  <w:num w:numId="7" w16cid:durableId="342324857">
    <w:abstractNumId w:val="7"/>
  </w:num>
  <w:num w:numId="8" w16cid:durableId="546258361">
    <w:abstractNumId w:val="22"/>
  </w:num>
  <w:num w:numId="9" w16cid:durableId="441387537">
    <w:abstractNumId w:val="9"/>
  </w:num>
  <w:num w:numId="10" w16cid:durableId="691691420">
    <w:abstractNumId w:val="4"/>
  </w:num>
  <w:num w:numId="11" w16cid:durableId="451439222">
    <w:abstractNumId w:val="22"/>
  </w:num>
  <w:num w:numId="12" w16cid:durableId="54477091">
    <w:abstractNumId w:val="22"/>
  </w:num>
  <w:num w:numId="13" w16cid:durableId="1506049160">
    <w:abstractNumId w:val="22"/>
  </w:num>
  <w:num w:numId="14" w16cid:durableId="1743409749">
    <w:abstractNumId w:val="22"/>
  </w:num>
  <w:num w:numId="15" w16cid:durableId="437019909">
    <w:abstractNumId w:val="2"/>
  </w:num>
  <w:num w:numId="16" w16cid:durableId="15815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795083">
    <w:abstractNumId w:val="10"/>
  </w:num>
  <w:num w:numId="18" w16cid:durableId="1605725317">
    <w:abstractNumId w:val="1"/>
  </w:num>
  <w:num w:numId="19" w16cid:durableId="1146704642">
    <w:abstractNumId w:val="12"/>
  </w:num>
  <w:num w:numId="20" w16cid:durableId="1579823682">
    <w:abstractNumId w:val="6"/>
  </w:num>
  <w:num w:numId="21" w16cid:durableId="680663653">
    <w:abstractNumId w:val="3"/>
  </w:num>
  <w:num w:numId="22" w16cid:durableId="487327186">
    <w:abstractNumId w:val="15"/>
  </w:num>
  <w:num w:numId="23" w16cid:durableId="569849717">
    <w:abstractNumId w:val="20"/>
  </w:num>
  <w:num w:numId="24" w16cid:durableId="380715620">
    <w:abstractNumId w:val="21"/>
  </w:num>
  <w:num w:numId="25" w16cid:durableId="1436754526">
    <w:abstractNumId w:val="21"/>
  </w:num>
  <w:num w:numId="26" w16cid:durableId="94205531">
    <w:abstractNumId w:val="21"/>
  </w:num>
  <w:num w:numId="27" w16cid:durableId="1753552078">
    <w:abstractNumId w:val="21"/>
  </w:num>
  <w:num w:numId="28" w16cid:durableId="419063569">
    <w:abstractNumId w:val="0"/>
  </w:num>
  <w:num w:numId="29" w16cid:durableId="1773284431">
    <w:abstractNumId w:val="5"/>
  </w:num>
  <w:num w:numId="30" w16cid:durableId="1809013771">
    <w:abstractNumId w:val="21"/>
  </w:num>
  <w:num w:numId="31" w16cid:durableId="694619894">
    <w:abstractNumId w:val="21"/>
  </w:num>
  <w:num w:numId="32" w16cid:durableId="1137180942">
    <w:abstractNumId w:val="21"/>
  </w:num>
  <w:num w:numId="33" w16cid:durableId="1341080421">
    <w:abstractNumId w:val="21"/>
  </w:num>
  <w:num w:numId="34" w16cid:durableId="969017259">
    <w:abstractNumId w:val="21"/>
  </w:num>
  <w:num w:numId="35" w16cid:durableId="1891845213">
    <w:abstractNumId w:val="4"/>
  </w:num>
  <w:num w:numId="36" w16cid:durableId="13699118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77331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526664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10467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14257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6804547">
    <w:abstractNumId w:val="13"/>
  </w:num>
  <w:num w:numId="42" w16cid:durableId="207862879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5A88"/>
    <w:rsid w:val="00006408"/>
    <w:rsid w:val="00025E0F"/>
    <w:rsid w:val="0003182C"/>
    <w:rsid w:val="000320FB"/>
    <w:rsid w:val="000326D3"/>
    <w:rsid w:val="00036B62"/>
    <w:rsid w:val="00037D8C"/>
    <w:rsid w:val="000411F2"/>
    <w:rsid w:val="0004316F"/>
    <w:rsid w:val="00045914"/>
    <w:rsid w:val="00045D35"/>
    <w:rsid w:val="00050227"/>
    <w:rsid w:val="000551ED"/>
    <w:rsid w:val="00057462"/>
    <w:rsid w:val="00060433"/>
    <w:rsid w:val="00060E4E"/>
    <w:rsid w:val="000611C2"/>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B78BB"/>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E77F6"/>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451B8"/>
    <w:rsid w:val="0015257A"/>
    <w:rsid w:val="00153319"/>
    <w:rsid w:val="00153907"/>
    <w:rsid w:val="00153E59"/>
    <w:rsid w:val="00154D9B"/>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37E0"/>
    <w:rsid w:val="0019575C"/>
    <w:rsid w:val="00197606"/>
    <w:rsid w:val="001A2A45"/>
    <w:rsid w:val="001A2E47"/>
    <w:rsid w:val="001A6500"/>
    <w:rsid w:val="001B0B89"/>
    <w:rsid w:val="001B1A56"/>
    <w:rsid w:val="001B21B3"/>
    <w:rsid w:val="001B3B32"/>
    <w:rsid w:val="001B622B"/>
    <w:rsid w:val="001B7131"/>
    <w:rsid w:val="001B7CFF"/>
    <w:rsid w:val="001C38C2"/>
    <w:rsid w:val="001C41B2"/>
    <w:rsid w:val="001C5BC7"/>
    <w:rsid w:val="001D1A66"/>
    <w:rsid w:val="001D2275"/>
    <w:rsid w:val="001D35C7"/>
    <w:rsid w:val="001D78AB"/>
    <w:rsid w:val="001E5773"/>
    <w:rsid w:val="001E623F"/>
    <w:rsid w:val="001E6C32"/>
    <w:rsid w:val="001F3A94"/>
    <w:rsid w:val="001F5665"/>
    <w:rsid w:val="001F6245"/>
    <w:rsid w:val="002009D8"/>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342A"/>
    <w:rsid w:val="002257CD"/>
    <w:rsid w:val="00225869"/>
    <w:rsid w:val="00225B74"/>
    <w:rsid w:val="00227774"/>
    <w:rsid w:val="00230648"/>
    <w:rsid w:val="00230D20"/>
    <w:rsid w:val="00232ABA"/>
    <w:rsid w:val="00232AF8"/>
    <w:rsid w:val="00233826"/>
    <w:rsid w:val="00233A70"/>
    <w:rsid w:val="00237E23"/>
    <w:rsid w:val="002407F4"/>
    <w:rsid w:val="00244D61"/>
    <w:rsid w:val="002470A2"/>
    <w:rsid w:val="0024744C"/>
    <w:rsid w:val="00250AB6"/>
    <w:rsid w:val="00251445"/>
    <w:rsid w:val="00251587"/>
    <w:rsid w:val="00251B5F"/>
    <w:rsid w:val="00256513"/>
    <w:rsid w:val="00256C70"/>
    <w:rsid w:val="00257009"/>
    <w:rsid w:val="00260230"/>
    <w:rsid w:val="002612E8"/>
    <w:rsid w:val="002639F3"/>
    <w:rsid w:val="00265841"/>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3378"/>
    <w:rsid w:val="002A62A7"/>
    <w:rsid w:val="002A672E"/>
    <w:rsid w:val="002A7F7F"/>
    <w:rsid w:val="002B0347"/>
    <w:rsid w:val="002B0949"/>
    <w:rsid w:val="002B37D1"/>
    <w:rsid w:val="002B75FD"/>
    <w:rsid w:val="002C1046"/>
    <w:rsid w:val="002C1728"/>
    <w:rsid w:val="002C1E29"/>
    <w:rsid w:val="002C4AC1"/>
    <w:rsid w:val="002C6155"/>
    <w:rsid w:val="002C6D31"/>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14C"/>
    <w:rsid w:val="002F53F8"/>
    <w:rsid w:val="002F788C"/>
    <w:rsid w:val="002F7F81"/>
    <w:rsid w:val="0030419F"/>
    <w:rsid w:val="003061AA"/>
    <w:rsid w:val="00306CFD"/>
    <w:rsid w:val="0030760D"/>
    <w:rsid w:val="00313F1B"/>
    <w:rsid w:val="00314EF6"/>
    <w:rsid w:val="00320768"/>
    <w:rsid w:val="003223A0"/>
    <w:rsid w:val="003224B7"/>
    <w:rsid w:val="003226A0"/>
    <w:rsid w:val="003243FD"/>
    <w:rsid w:val="00325004"/>
    <w:rsid w:val="0032514C"/>
    <w:rsid w:val="00326115"/>
    <w:rsid w:val="00326266"/>
    <w:rsid w:val="003272A9"/>
    <w:rsid w:val="00331503"/>
    <w:rsid w:val="003319C3"/>
    <w:rsid w:val="00335B68"/>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5A9"/>
    <w:rsid w:val="003A26F6"/>
    <w:rsid w:val="003A3F13"/>
    <w:rsid w:val="003A4775"/>
    <w:rsid w:val="003A6ADB"/>
    <w:rsid w:val="003A7335"/>
    <w:rsid w:val="003B0D19"/>
    <w:rsid w:val="003B1AFD"/>
    <w:rsid w:val="003B35EC"/>
    <w:rsid w:val="003B7920"/>
    <w:rsid w:val="003B7CEE"/>
    <w:rsid w:val="003C000B"/>
    <w:rsid w:val="003C1B92"/>
    <w:rsid w:val="003C269D"/>
    <w:rsid w:val="003C3872"/>
    <w:rsid w:val="003C4205"/>
    <w:rsid w:val="003C6D58"/>
    <w:rsid w:val="003D09B3"/>
    <w:rsid w:val="003D1851"/>
    <w:rsid w:val="003D21B5"/>
    <w:rsid w:val="003D4E97"/>
    <w:rsid w:val="003D5846"/>
    <w:rsid w:val="003D6224"/>
    <w:rsid w:val="003E0AC6"/>
    <w:rsid w:val="003E3E40"/>
    <w:rsid w:val="003E3E71"/>
    <w:rsid w:val="003E6087"/>
    <w:rsid w:val="003E6AC7"/>
    <w:rsid w:val="003E77E7"/>
    <w:rsid w:val="003F1B0E"/>
    <w:rsid w:val="003F2BEA"/>
    <w:rsid w:val="003F2C39"/>
    <w:rsid w:val="003F66EA"/>
    <w:rsid w:val="004007BB"/>
    <w:rsid w:val="00400F05"/>
    <w:rsid w:val="0040184D"/>
    <w:rsid w:val="00401FD5"/>
    <w:rsid w:val="004022C0"/>
    <w:rsid w:val="004024DD"/>
    <w:rsid w:val="00404C47"/>
    <w:rsid w:val="00406E1F"/>
    <w:rsid w:val="00407FFA"/>
    <w:rsid w:val="00412BF1"/>
    <w:rsid w:val="00413B91"/>
    <w:rsid w:val="0041400C"/>
    <w:rsid w:val="00414F9D"/>
    <w:rsid w:val="00415044"/>
    <w:rsid w:val="004170A1"/>
    <w:rsid w:val="0042031C"/>
    <w:rsid w:val="00420CBE"/>
    <w:rsid w:val="0042319A"/>
    <w:rsid w:val="00423B3D"/>
    <w:rsid w:val="0042415A"/>
    <w:rsid w:val="00432754"/>
    <w:rsid w:val="00432FD2"/>
    <w:rsid w:val="00435DB1"/>
    <w:rsid w:val="004360D1"/>
    <w:rsid w:val="00437486"/>
    <w:rsid w:val="00440303"/>
    <w:rsid w:val="0044177C"/>
    <w:rsid w:val="00445B42"/>
    <w:rsid w:val="00445FF2"/>
    <w:rsid w:val="00450173"/>
    <w:rsid w:val="004509C8"/>
    <w:rsid w:val="00452D3A"/>
    <w:rsid w:val="004544DB"/>
    <w:rsid w:val="004558D0"/>
    <w:rsid w:val="00455A3E"/>
    <w:rsid w:val="00456BC1"/>
    <w:rsid w:val="00456CC5"/>
    <w:rsid w:val="00457DA1"/>
    <w:rsid w:val="00461525"/>
    <w:rsid w:val="00461CC9"/>
    <w:rsid w:val="00461DFD"/>
    <w:rsid w:val="0046553F"/>
    <w:rsid w:val="00466AE6"/>
    <w:rsid w:val="00467BA3"/>
    <w:rsid w:val="00467CF3"/>
    <w:rsid w:val="004710B6"/>
    <w:rsid w:val="004730E3"/>
    <w:rsid w:val="0047379F"/>
    <w:rsid w:val="004738D6"/>
    <w:rsid w:val="0047406A"/>
    <w:rsid w:val="0047413B"/>
    <w:rsid w:val="004760B6"/>
    <w:rsid w:val="0048198B"/>
    <w:rsid w:val="00482F89"/>
    <w:rsid w:val="00483A27"/>
    <w:rsid w:val="00484130"/>
    <w:rsid w:val="00486857"/>
    <w:rsid w:val="004879CC"/>
    <w:rsid w:val="00490695"/>
    <w:rsid w:val="00491714"/>
    <w:rsid w:val="00492089"/>
    <w:rsid w:val="00494782"/>
    <w:rsid w:val="00495381"/>
    <w:rsid w:val="0049782B"/>
    <w:rsid w:val="004A0A45"/>
    <w:rsid w:val="004A1FC5"/>
    <w:rsid w:val="004A3C3B"/>
    <w:rsid w:val="004A3CFE"/>
    <w:rsid w:val="004A41A5"/>
    <w:rsid w:val="004A4D66"/>
    <w:rsid w:val="004B31A4"/>
    <w:rsid w:val="004B3773"/>
    <w:rsid w:val="004B3F43"/>
    <w:rsid w:val="004B4CB8"/>
    <w:rsid w:val="004C0BCA"/>
    <w:rsid w:val="004C1741"/>
    <w:rsid w:val="004C6B07"/>
    <w:rsid w:val="004D3DAC"/>
    <w:rsid w:val="004D44B9"/>
    <w:rsid w:val="004D5566"/>
    <w:rsid w:val="004D5B57"/>
    <w:rsid w:val="004D6999"/>
    <w:rsid w:val="004D736C"/>
    <w:rsid w:val="004D7BE3"/>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18DB"/>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FDA"/>
    <w:rsid w:val="00555608"/>
    <w:rsid w:val="00555635"/>
    <w:rsid w:val="00555B60"/>
    <w:rsid w:val="00556E14"/>
    <w:rsid w:val="0056177E"/>
    <w:rsid w:val="005621B6"/>
    <w:rsid w:val="005630DA"/>
    <w:rsid w:val="00563192"/>
    <w:rsid w:val="005632C6"/>
    <w:rsid w:val="00563391"/>
    <w:rsid w:val="0056559C"/>
    <w:rsid w:val="00565680"/>
    <w:rsid w:val="00565F78"/>
    <w:rsid w:val="00565FF8"/>
    <w:rsid w:val="005663C8"/>
    <w:rsid w:val="00570173"/>
    <w:rsid w:val="005728C1"/>
    <w:rsid w:val="00572B12"/>
    <w:rsid w:val="00572CEA"/>
    <w:rsid w:val="00572FD6"/>
    <w:rsid w:val="00573054"/>
    <w:rsid w:val="00573CE1"/>
    <w:rsid w:val="00574CDF"/>
    <w:rsid w:val="00577ABB"/>
    <w:rsid w:val="00580325"/>
    <w:rsid w:val="00582054"/>
    <w:rsid w:val="00585955"/>
    <w:rsid w:val="00590B96"/>
    <w:rsid w:val="00591B50"/>
    <w:rsid w:val="00594208"/>
    <w:rsid w:val="00596829"/>
    <w:rsid w:val="00596A02"/>
    <w:rsid w:val="005A076B"/>
    <w:rsid w:val="005A08FC"/>
    <w:rsid w:val="005A3F89"/>
    <w:rsid w:val="005A4509"/>
    <w:rsid w:val="005B25EE"/>
    <w:rsid w:val="005B2D64"/>
    <w:rsid w:val="005B34C9"/>
    <w:rsid w:val="005B3ACE"/>
    <w:rsid w:val="005B5887"/>
    <w:rsid w:val="005B59D1"/>
    <w:rsid w:val="005B5C8B"/>
    <w:rsid w:val="005C0BB1"/>
    <w:rsid w:val="005C3133"/>
    <w:rsid w:val="005C3180"/>
    <w:rsid w:val="005C3529"/>
    <w:rsid w:val="005C5CFD"/>
    <w:rsid w:val="005D2C13"/>
    <w:rsid w:val="005D4613"/>
    <w:rsid w:val="005D7520"/>
    <w:rsid w:val="005E0293"/>
    <w:rsid w:val="005E1579"/>
    <w:rsid w:val="005E1D0E"/>
    <w:rsid w:val="005E2292"/>
    <w:rsid w:val="005E2DE4"/>
    <w:rsid w:val="005E49B6"/>
    <w:rsid w:val="005E5228"/>
    <w:rsid w:val="005E68F9"/>
    <w:rsid w:val="005E742D"/>
    <w:rsid w:val="005F1D70"/>
    <w:rsid w:val="005F36E2"/>
    <w:rsid w:val="005F7968"/>
    <w:rsid w:val="0060014E"/>
    <w:rsid w:val="00601DEF"/>
    <w:rsid w:val="00603C69"/>
    <w:rsid w:val="00605B9A"/>
    <w:rsid w:val="00612347"/>
    <w:rsid w:val="00612DC2"/>
    <w:rsid w:val="006135CD"/>
    <w:rsid w:val="00613686"/>
    <w:rsid w:val="00614860"/>
    <w:rsid w:val="00622B94"/>
    <w:rsid w:val="006236CF"/>
    <w:rsid w:val="00623B10"/>
    <w:rsid w:val="00624DDF"/>
    <w:rsid w:val="00630C36"/>
    <w:rsid w:val="00632A7A"/>
    <w:rsid w:val="006337E7"/>
    <w:rsid w:val="006346FB"/>
    <w:rsid w:val="00635FCE"/>
    <w:rsid w:val="00640CE0"/>
    <w:rsid w:val="00641C81"/>
    <w:rsid w:val="0064492E"/>
    <w:rsid w:val="00646548"/>
    <w:rsid w:val="00647B6F"/>
    <w:rsid w:val="006514C0"/>
    <w:rsid w:val="00653838"/>
    <w:rsid w:val="006539FC"/>
    <w:rsid w:val="006544FF"/>
    <w:rsid w:val="00654CEE"/>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561D"/>
    <w:rsid w:val="00686D83"/>
    <w:rsid w:val="00692440"/>
    <w:rsid w:val="00696803"/>
    <w:rsid w:val="00697E25"/>
    <w:rsid w:val="006A0074"/>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551"/>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0221"/>
    <w:rsid w:val="007014C1"/>
    <w:rsid w:val="00703DE6"/>
    <w:rsid w:val="00705344"/>
    <w:rsid w:val="00710C4E"/>
    <w:rsid w:val="0071364C"/>
    <w:rsid w:val="007142B2"/>
    <w:rsid w:val="007174D0"/>
    <w:rsid w:val="00717B26"/>
    <w:rsid w:val="00720A75"/>
    <w:rsid w:val="00722BEC"/>
    <w:rsid w:val="0072553C"/>
    <w:rsid w:val="00726423"/>
    <w:rsid w:val="00727633"/>
    <w:rsid w:val="007279A8"/>
    <w:rsid w:val="00727AA2"/>
    <w:rsid w:val="00727B14"/>
    <w:rsid w:val="00727FBC"/>
    <w:rsid w:val="007314B6"/>
    <w:rsid w:val="007325FA"/>
    <w:rsid w:val="00734837"/>
    <w:rsid w:val="00734C08"/>
    <w:rsid w:val="00737690"/>
    <w:rsid w:val="007376D7"/>
    <w:rsid w:val="00740B6A"/>
    <w:rsid w:val="00747EE5"/>
    <w:rsid w:val="00750939"/>
    <w:rsid w:val="007522D4"/>
    <w:rsid w:val="007526E3"/>
    <w:rsid w:val="00753A14"/>
    <w:rsid w:val="00755116"/>
    <w:rsid w:val="0076171A"/>
    <w:rsid w:val="00761C37"/>
    <w:rsid w:val="007637D9"/>
    <w:rsid w:val="007661BB"/>
    <w:rsid w:val="00766A04"/>
    <w:rsid w:val="00775533"/>
    <w:rsid w:val="00776101"/>
    <w:rsid w:val="0078037B"/>
    <w:rsid w:val="00781739"/>
    <w:rsid w:val="007822F5"/>
    <w:rsid w:val="00786C10"/>
    <w:rsid w:val="007913D4"/>
    <w:rsid w:val="00793237"/>
    <w:rsid w:val="00794D96"/>
    <w:rsid w:val="00795D79"/>
    <w:rsid w:val="00796001"/>
    <w:rsid w:val="007977D7"/>
    <w:rsid w:val="007A53F2"/>
    <w:rsid w:val="007A6267"/>
    <w:rsid w:val="007A6528"/>
    <w:rsid w:val="007A798D"/>
    <w:rsid w:val="007A7FAC"/>
    <w:rsid w:val="007B1E66"/>
    <w:rsid w:val="007B3154"/>
    <w:rsid w:val="007B4068"/>
    <w:rsid w:val="007C004E"/>
    <w:rsid w:val="007C0EE7"/>
    <w:rsid w:val="007C2409"/>
    <w:rsid w:val="007C3A93"/>
    <w:rsid w:val="007C5226"/>
    <w:rsid w:val="007C6600"/>
    <w:rsid w:val="007C7463"/>
    <w:rsid w:val="007D0A8E"/>
    <w:rsid w:val="007D2F51"/>
    <w:rsid w:val="007D4010"/>
    <w:rsid w:val="007D424F"/>
    <w:rsid w:val="007D53E9"/>
    <w:rsid w:val="007D5C36"/>
    <w:rsid w:val="007D7A86"/>
    <w:rsid w:val="007D7CAA"/>
    <w:rsid w:val="007D7DCA"/>
    <w:rsid w:val="007E090A"/>
    <w:rsid w:val="007F042D"/>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4B0"/>
    <w:rsid w:val="0087561C"/>
    <w:rsid w:val="00876E05"/>
    <w:rsid w:val="00877A77"/>
    <w:rsid w:val="0088438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432A"/>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0CA4"/>
    <w:rsid w:val="0091149B"/>
    <w:rsid w:val="00914584"/>
    <w:rsid w:val="00916714"/>
    <w:rsid w:val="009176EF"/>
    <w:rsid w:val="00917C1B"/>
    <w:rsid w:val="00920D05"/>
    <w:rsid w:val="00920E5E"/>
    <w:rsid w:val="009217E1"/>
    <w:rsid w:val="00921FC0"/>
    <w:rsid w:val="009220EF"/>
    <w:rsid w:val="00924540"/>
    <w:rsid w:val="00925335"/>
    <w:rsid w:val="00933E3A"/>
    <w:rsid w:val="00935656"/>
    <w:rsid w:val="009373AE"/>
    <w:rsid w:val="009424AC"/>
    <w:rsid w:val="009443CD"/>
    <w:rsid w:val="009461D3"/>
    <w:rsid w:val="009461E7"/>
    <w:rsid w:val="009464B9"/>
    <w:rsid w:val="0094662F"/>
    <w:rsid w:val="0094710E"/>
    <w:rsid w:val="00947EA7"/>
    <w:rsid w:val="00951A02"/>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304B"/>
    <w:rsid w:val="009A47AC"/>
    <w:rsid w:val="009A49B3"/>
    <w:rsid w:val="009A5EED"/>
    <w:rsid w:val="009A6B90"/>
    <w:rsid w:val="009A71D9"/>
    <w:rsid w:val="009A7803"/>
    <w:rsid w:val="009B6D58"/>
    <w:rsid w:val="009C0D39"/>
    <w:rsid w:val="009C161A"/>
    <w:rsid w:val="009C267B"/>
    <w:rsid w:val="009C7372"/>
    <w:rsid w:val="009C77B1"/>
    <w:rsid w:val="009C7B8F"/>
    <w:rsid w:val="009C7FAE"/>
    <w:rsid w:val="009D09C0"/>
    <w:rsid w:val="009D0BBF"/>
    <w:rsid w:val="009D175B"/>
    <w:rsid w:val="009D532E"/>
    <w:rsid w:val="009D5C5D"/>
    <w:rsid w:val="009E0100"/>
    <w:rsid w:val="009E0512"/>
    <w:rsid w:val="009E11FE"/>
    <w:rsid w:val="009E23F7"/>
    <w:rsid w:val="009E241A"/>
    <w:rsid w:val="009E5A26"/>
    <w:rsid w:val="009E5B77"/>
    <w:rsid w:val="009E6056"/>
    <w:rsid w:val="009F375A"/>
    <w:rsid w:val="009F3BA0"/>
    <w:rsid w:val="009F404E"/>
    <w:rsid w:val="009F48B5"/>
    <w:rsid w:val="009F6235"/>
    <w:rsid w:val="00A0037E"/>
    <w:rsid w:val="00A00A5A"/>
    <w:rsid w:val="00A02950"/>
    <w:rsid w:val="00A05E91"/>
    <w:rsid w:val="00A14D0F"/>
    <w:rsid w:val="00A16BBE"/>
    <w:rsid w:val="00A2339A"/>
    <w:rsid w:val="00A24282"/>
    <w:rsid w:val="00A25200"/>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1556"/>
    <w:rsid w:val="00AA47A6"/>
    <w:rsid w:val="00AB1684"/>
    <w:rsid w:val="00AB67B9"/>
    <w:rsid w:val="00AB7359"/>
    <w:rsid w:val="00AC04ED"/>
    <w:rsid w:val="00AC0E30"/>
    <w:rsid w:val="00AC20E9"/>
    <w:rsid w:val="00AC311D"/>
    <w:rsid w:val="00AC516F"/>
    <w:rsid w:val="00AC6C25"/>
    <w:rsid w:val="00AD084D"/>
    <w:rsid w:val="00AD15D5"/>
    <w:rsid w:val="00AD1961"/>
    <w:rsid w:val="00AD23DF"/>
    <w:rsid w:val="00AD2BAE"/>
    <w:rsid w:val="00AD328B"/>
    <w:rsid w:val="00AD3BCE"/>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2C66"/>
    <w:rsid w:val="00B333FC"/>
    <w:rsid w:val="00B4126B"/>
    <w:rsid w:val="00B43ADB"/>
    <w:rsid w:val="00B44BC8"/>
    <w:rsid w:val="00B51460"/>
    <w:rsid w:val="00B526BF"/>
    <w:rsid w:val="00B56C76"/>
    <w:rsid w:val="00B63D0B"/>
    <w:rsid w:val="00B659CA"/>
    <w:rsid w:val="00B65CB3"/>
    <w:rsid w:val="00B65E0B"/>
    <w:rsid w:val="00B66812"/>
    <w:rsid w:val="00B70CC8"/>
    <w:rsid w:val="00B7116C"/>
    <w:rsid w:val="00B71690"/>
    <w:rsid w:val="00B74551"/>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005"/>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411BE"/>
    <w:rsid w:val="00C4184F"/>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2237"/>
    <w:rsid w:val="00C824EC"/>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1C8"/>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2CB7"/>
    <w:rsid w:val="00D461B2"/>
    <w:rsid w:val="00D468AA"/>
    <w:rsid w:val="00D469F1"/>
    <w:rsid w:val="00D508D8"/>
    <w:rsid w:val="00D51A86"/>
    <w:rsid w:val="00D51BD9"/>
    <w:rsid w:val="00D525D5"/>
    <w:rsid w:val="00D529AE"/>
    <w:rsid w:val="00D537BB"/>
    <w:rsid w:val="00D54F63"/>
    <w:rsid w:val="00D55AE7"/>
    <w:rsid w:val="00D60779"/>
    <w:rsid w:val="00D60A6F"/>
    <w:rsid w:val="00D61229"/>
    <w:rsid w:val="00D63025"/>
    <w:rsid w:val="00D64170"/>
    <w:rsid w:val="00D65A2E"/>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A32F0"/>
    <w:rsid w:val="00DB1555"/>
    <w:rsid w:val="00DB17E9"/>
    <w:rsid w:val="00DB21F7"/>
    <w:rsid w:val="00DB2D0B"/>
    <w:rsid w:val="00DB3011"/>
    <w:rsid w:val="00DB53FF"/>
    <w:rsid w:val="00DC1CC8"/>
    <w:rsid w:val="00DC2C45"/>
    <w:rsid w:val="00DC46C4"/>
    <w:rsid w:val="00DC6C85"/>
    <w:rsid w:val="00DD081C"/>
    <w:rsid w:val="00DD1F3E"/>
    <w:rsid w:val="00DD27B9"/>
    <w:rsid w:val="00DD33A0"/>
    <w:rsid w:val="00DE1E0F"/>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469E4"/>
    <w:rsid w:val="00E5062B"/>
    <w:rsid w:val="00E534A1"/>
    <w:rsid w:val="00E5434A"/>
    <w:rsid w:val="00E548D1"/>
    <w:rsid w:val="00E5526A"/>
    <w:rsid w:val="00E55653"/>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29F8"/>
    <w:rsid w:val="00EA3219"/>
    <w:rsid w:val="00EA4230"/>
    <w:rsid w:val="00EA4707"/>
    <w:rsid w:val="00EA4BD7"/>
    <w:rsid w:val="00EA4F6D"/>
    <w:rsid w:val="00EA5155"/>
    <w:rsid w:val="00EA6701"/>
    <w:rsid w:val="00EB1C05"/>
    <w:rsid w:val="00EB3CC3"/>
    <w:rsid w:val="00EB5911"/>
    <w:rsid w:val="00EB6777"/>
    <w:rsid w:val="00EB7BD5"/>
    <w:rsid w:val="00EC39A9"/>
    <w:rsid w:val="00EC3E9D"/>
    <w:rsid w:val="00EC5C8E"/>
    <w:rsid w:val="00ED4AC0"/>
    <w:rsid w:val="00ED5A43"/>
    <w:rsid w:val="00ED5D95"/>
    <w:rsid w:val="00ED7548"/>
    <w:rsid w:val="00EE0107"/>
    <w:rsid w:val="00EE3B0B"/>
    <w:rsid w:val="00EE59D8"/>
    <w:rsid w:val="00EE63E5"/>
    <w:rsid w:val="00EE7EBE"/>
    <w:rsid w:val="00EF03E1"/>
    <w:rsid w:val="00EF09A3"/>
    <w:rsid w:val="00EF0BC8"/>
    <w:rsid w:val="00EF1593"/>
    <w:rsid w:val="00EF3E14"/>
    <w:rsid w:val="00EF560D"/>
    <w:rsid w:val="00EF76C4"/>
    <w:rsid w:val="00F00E69"/>
    <w:rsid w:val="00F01FED"/>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6F"/>
    <w:rsid w:val="00F3769E"/>
    <w:rsid w:val="00F400E9"/>
    <w:rsid w:val="00F40C4D"/>
    <w:rsid w:val="00F40CCA"/>
    <w:rsid w:val="00F41771"/>
    <w:rsid w:val="00F434BE"/>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363"/>
    <w:rsid w:val="00F82A67"/>
    <w:rsid w:val="00F835E5"/>
    <w:rsid w:val="00F839C2"/>
    <w:rsid w:val="00F83CD0"/>
    <w:rsid w:val="00F85513"/>
    <w:rsid w:val="00F85530"/>
    <w:rsid w:val="00F85726"/>
    <w:rsid w:val="00F859EF"/>
    <w:rsid w:val="00F87144"/>
    <w:rsid w:val="00F87573"/>
    <w:rsid w:val="00F900B3"/>
    <w:rsid w:val="00F9011E"/>
    <w:rsid w:val="00F94BF9"/>
    <w:rsid w:val="00F95130"/>
    <w:rsid w:val="00F95F41"/>
    <w:rsid w:val="00FA6F83"/>
    <w:rsid w:val="00FA7049"/>
    <w:rsid w:val="00FA765B"/>
    <w:rsid w:val="00FB0DFE"/>
    <w:rsid w:val="00FB12BA"/>
    <w:rsid w:val="00FB2BDA"/>
    <w:rsid w:val="00FB48A8"/>
    <w:rsid w:val="00FB51D8"/>
    <w:rsid w:val="00FB683E"/>
    <w:rsid w:val="00FC0F1A"/>
    <w:rsid w:val="00FC6130"/>
    <w:rsid w:val="00FD093D"/>
    <w:rsid w:val="00FD5F46"/>
    <w:rsid w:val="00FD7153"/>
    <w:rsid w:val="00FE079F"/>
    <w:rsid w:val="00FE0B74"/>
    <w:rsid w:val="00FE2911"/>
    <w:rsid w:val="00FE431E"/>
    <w:rsid w:val="00FE4FB2"/>
    <w:rsid w:val="00FE5507"/>
    <w:rsid w:val="00FE784E"/>
    <w:rsid w:val="00FF110B"/>
    <w:rsid w:val="00FF1DF0"/>
    <w:rsid w:val="00FF2CD6"/>
    <w:rsid w:val="00FF2DB8"/>
    <w:rsid w:val="052258AC"/>
    <w:rsid w:val="05401395"/>
    <w:rsid w:val="05C203DD"/>
    <w:rsid w:val="09B0D874"/>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ECDB232"/>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596B2A3"/>
    <w:rsid w:val="4658C55F"/>
    <w:rsid w:val="4727EBF2"/>
    <w:rsid w:val="47C7A6C9"/>
    <w:rsid w:val="48C64E27"/>
    <w:rsid w:val="4BC694EE"/>
    <w:rsid w:val="52F9B152"/>
    <w:rsid w:val="53F22C0F"/>
    <w:rsid w:val="548067E3"/>
    <w:rsid w:val="55476796"/>
    <w:rsid w:val="55F219EF"/>
    <w:rsid w:val="55FE292A"/>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51FD5BC"/>
    <w:rsid w:val="768F6364"/>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tabs>
        <w:tab w:val="clear" w:pos="540"/>
        <w:tab w:val="num" w:pos="720"/>
      </w:tabs>
      <w:ind w:left="720"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9324">
      <w:bodyDiv w:val="1"/>
      <w:marLeft w:val="0"/>
      <w:marRight w:val="0"/>
      <w:marTop w:val="0"/>
      <w:marBottom w:val="0"/>
      <w:divBdr>
        <w:top w:val="none" w:sz="0" w:space="0" w:color="auto"/>
        <w:left w:val="none" w:sz="0" w:space="0" w:color="auto"/>
        <w:bottom w:val="none" w:sz="0" w:space="0" w:color="auto"/>
        <w:right w:val="none" w:sz="0" w:space="0" w:color="auto"/>
      </w:divBdr>
    </w:div>
    <w:div w:id="256258832">
      <w:bodyDiv w:val="1"/>
      <w:marLeft w:val="0"/>
      <w:marRight w:val="0"/>
      <w:marTop w:val="0"/>
      <w:marBottom w:val="0"/>
      <w:divBdr>
        <w:top w:val="none" w:sz="0" w:space="0" w:color="auto"/>
        <w:left w:val="none" w:sz="0" w:space="0" w:color="auto"/>
        <w:bottom w:val="none" w:sz="0" w:space="0" w:color="auto"/>
        <w:right w:val="none" w:sz="0" w:space="0" w:color="auto"/>
      </w:divBdr>
    </w:div>
    <w:div w:id="412121621">
      <w:bodyDiv w:val="1"/>
      <w:marLeft w:val="0"/>
      <w:marRight w:val="0"/>
      <w:marTop w:val="0"/>
      <w:marBottom w:val="0"/>
      <w:divBdr>
        <w:top w:val="none" w:sz="0" w:space="0" w:color="auto"/>
        <w:left w:val="none" w:sz="0" w:space="0" w:color="auto"/>
        <w:bottom w:val="none" w:sz="0" w:space="0" w:color="auto"/>
        <w:right w:val="none" w:sz="0" w:space="0" w:color="auto"/>
      </w:divBdr>
    </w:div>
    <w:div w:id="545335844">
      <w:bodyDiv w:val="1"/>
      <w:marLeft w:val="0"/>
      <w:marRight w:val="0"/>
      <w:marTop w:val="0"/>
      <w:marBottom w:val="0"/>
      <w:divBdr>
        <w:top w:val="none" w:sz="0" w:space="0" w:color="auto"/>
        <w:left w:val="none" w:sz="0" w:space="0" w:color="auto"/>
        <w:bottom w:val="none" w:sz="0" w:space="0" w:color="auto"/>
        <w:right w:val="none" w:sz="0" w:space="0" w:color="auto"/>
      </w:divBdr>
    </w:div>
    <w:div w:id="750277080">
      <w:bodyDiv w:val="1"/>
      <w:marLeft w:val="0"/>
      <w:marRight w:val="0"/>
      <w:marTop w:val="0"/>
      <w:marBottom w:val="0"/>
      <w:divBdr>
        <w:top w:val="none" w:sz="0" w:space="0" w:color="auto"/>
        <w:left w:val="none" w:sz="0" w:space="0" w:color="auto"/>
        <w:bottom w:val="none" w:sz="0" w:space="0" w:color="auto"/>
        <w:right w:val="none" w:sz="0" w:space="0" w:color="auto"/>
      </w:divBdr>
    </w:div>
    <w:div w:id="1127042400">
      <w:bodyDiv w:val="1"/>
      <w:marLeft w:val="0"/>
      <w:marRight w:val="0"/>
      <w:marTop w:val="0"/>
      <w:marBottom w:val="0"/>
      <w:divBdr>
        <w:top w:val="none" w:sz="0" w:space="0" w:color="auto"/>
        <w:left w:val="none" w:sz="0" w:space="0" w:color="auto"/>
        <w:bottom w:val="none" w:sz="0" w:space="0" w:color="auto"/>
        <w:right w:val="none" w:sz="0" w:space="0" w:color="auto"/>
      </w:divBdr>
    </w:div>
    <w:div w:id="1206917400">
      <w:bodyDiv w:val="1"/>
      <w:marLeft w:val="0"/>
      <w:marRight w:val="0"/>
      <w:marTop w:val="0"/>
      <w:marBottom w:val="0"/>
      <w:divBdr>
        <w:top w:val="none" w:sz="0" w:space="0" w:color="auto"/>
        <w:left w:val="none" w:sz="0" w:space="0" w:color="auto"/>
        <w:bottom w:val="none" w:sz="0" w:space="0" w:color="auto"/>
        <w:right w:val="none" w:sz="0" w:space="0" w:color="auto"/>
      </w:divBdr>
    </w:div>
    <w:div w:id="1210844061">
      <w:bodyDiv w:val="1"/>
      <w:marLeft w:val="0"/>
      <w:marRight w:val="0"/>
      <w:marTop w:val="0"/>
      <w:marBottom w:val="0"/>
      <w:divBdr>
        <w:top w:val="none" w:sz="0" w:space="0" w:color="auto"/>
        <w:left w:val="none" w:sz="0" w:space="0" w:color="auto"/>
        <w:bottom w:val="none" w:sz="0" w:space="0" w:color="auto"/>
        <w:right w:val="none" w:sz="0" w:space="0" w:color="auto"/>
      </w:divBdr>
    </w:div>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16F30963-1202-4E06-9ED8-C526AE335BC3}"/>
</file>

<file path=customXml/itemProps3.xml><?xml version="1.0" encoding="utf-8"?>
<ds:datastoreItem xmlns:ds="http://schemas.openxmlformats.org/officeDocument/2006/customXml" ds:itemID="{FBC930D7-733A-45EF-9B71-9C55B7546F26}"/>
</file>

<file path=customXml/itemProps4.xml><?xml version="1.0" encoding="utf-8"?>
<ds:datastoreItem xmlns:ds="http://schemas.openxmlformats.org/officeDocument/2006/customXml" ds:itemID="{3BDEB4EA-FE38-4E36-87C7-694A8E789CB0}"/>
</file>

<file path=docProps/app.xml><?xml version="1.0" encoding="utf-8"?>
<Properties xmlns="http://schemas.openxmlformats.org/officeDocument/2006/extended-properties" xmlns:vt="http://schemas.openxmlformats.org/officeDocument/2006/docPropsVTypes">
  <Template>Normal</Template>
  <TotalTime>0</TotalTime>
  <Pages>20</Pages>
  <Words>4409</Words>
  <Characters>28952</Characters>
  <Application>Microsoft Office Word</Application>
  <DocSecurity>0</DocSecurity>
  <Lines>1146</Lines>
  <Paragraphs>982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vs_gui_release_1_7_20_1_dibr</dc:title>
  <dc:creator/>
  <cp:keywords/>
  <dc:description/>
  <cp:lastModifiedBy/>
  <cp:revision>1</cp:revision>
  <dcterms:created xsi:type="dcterms:W3CDTF">2024-05-07T16:37:00Z</dcterms:created>
  <dcterms:modified xsi:type="dcterms:W3CDTF">2024-05-07T16:58:00Z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