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5AEA3ECA"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CB36C1">
        <w:rPr>
          <w:rFonts w:ascii="Arial" w:hAnsi="Arial" w:cs="Arial"/>
          <w:b/>
          <w:bCs/>
          <w:i w:val="0"/>
          <w:iCs w:val="0"/>
          <w:color w:val="000000"/>
          <w:sz w:val="36"/>
          <w:szCs w:val="32"/>
        </w:rPr>
        <w:t>*</w:t>
      </w:r>
      <w:r w:rsidR="00147970">
        <w:rPr>
          <w:rFonts w:ascii="Arial" w:hAnsi="Arial" w:cs="Arial"/>
          <w:b/>
          <w:bCs/>
          <w:i w:val="0"/>
          <w:iCs w:val="0"/>
          <w:color w:val="000000"/>
          <w:sz w:val="36"/>
          <w:szCs w:val="32"/>
        </w:rPr>
        <w:t>858</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56FDDF62" w:rsidR="0028784E" w:rsidRPr="00EE2642" w:rsidRDefault="00147970" w:rsidP="0028784E">
      <w:pPr>
        <w:pStyle w:val="InstructionalTextTitle2"/>
        <w:rPr>
          <w:rFonts w:ascii="Arial" w:hAnsi="Arial" w:cs="Arial"/>
          <w:b/>
          <w:i w:val="0"/>
          <w:color w:val="auto"/>
          <w:sz w:val="28"/>
          <w:szCs w:val="32"/>
        </w:rPr>
      </w:pPr>
      <w:r>
        <w:rPr>
          <w:rFonts w:ascii="Arial" w:hAnsi="Arial" w:cs="Arial"/>
          <w:b/>
          <w:i w:val="0"/>
          <w:color w:val="auto"/>
          <w:sz w:val="28"/>
          <w:szCs w:val="32"/>
        </w:rPr>
        <w:t>August</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CB36C1">
        <w:rPr>
          <w:rFonts w:ascii="Arial" w:hAnsi="Arial" w:cs="Arial"/>
          <w:b/>
          <w:i w:val="0"/>
          <w:color w:val="auto"/>
          <w:sz w:val="28"/>
          <w:szCs w:val="32"/>
        </w:rPr>
        <w:t>3</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footerReference w:type="first" r:id="rId8"/>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40143286"/>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7A2EC072" w:rsidR="00DD3EFA" w:rsidRPr="00DC6107" w:rsidRDefault="00147970" w:rsidP="00DD3EFA">
            <w:pPr>
              <w:rPr>
                <w:rFonts w:eastAsia="Arial" w:cs="Arial"/>
                <w:bCs/>
                <w:sz w:val="20"/>
                <w:szCs w:val="20"/>
              </w:rPr>
            </w:pPr>
            <w:r>
              <w:rPr>
                <w:rFonts w:eastAsia="Arial" w:cs="Arial"/>
                <w:bCs/>
                <w:sz w:val="20"/>
                <w:szCs w:val="20"/>
              </w:rPr>
              <w:t>08</w:t>
            </w:r>
            <w:r w:rsidR="003E5185">
              <w:rPr>
                <w:rFonts w:eastAsia="Arial" w:cs="Arial"/>
                <w:bCs/>
                <w:sz w:val="20"/>
                <w:szCs w:val="20"/>
              </w:rPr>
              <w:t>/</w:t>
            </w:r>
            <w:r w:rsidR="001E1C1C">
              <w:rPr>
                <w:rFonts w:eastAsia="Arial" w:cs="Arial"/>
                <w:bCs/>
                <w:sz w:val="20"/>
                <w:szCs w:val="20"/>
              </w:rPr>
              <w:t>1</w:t>
            </w:r>
            <w:r>
              <w:rPr>
                <w:rFonts w:eastAsia="Arial" w:cs="Arial"/>
                <w:bCs/>
                <w:sz w:val="20"/>
                <w:szCs w:val="20"/>
              </w:rPr>
              <w:t>0</w:t>
            </w:r>
            <w:r w:rsidR="00DD3EFA">
              <w:rPr>
                <w:rFonts w:eastAsia="Arial" w:cs="Arial"/>
                <w:bCs/>
                <w:sz w:val="20"/>
                <w:szCs w:val="20"/>
              </w:rPr>
              <w:t>/202</w:t>
            </w:r>
            <w:r w:rsidR="00CB36C1">
              <w:rPr>
                <w:rFonts w:eastAsia="Arial" w:cs="Arial"/>
                <w:bCs/>
                <w:sz w:val="20"/>
                <w:szCs w:val="20"/>
              </w:rPr>
              <w:t>3</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20114D08" w:rsidR="00DD3EFA" w:rsidRPr="00DC6107" w:rsidRDefault="00DD3EFA"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40143287"/>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40143288"/>
      <w:bookmarkEnd w:id="0"/>
      <w:bookmarkEnd w:id="3"/>
      <w:r>
        <w:lastRenderedPageBreak/>
        <w:t>Table of Contents</w:t>
      </w:r>
      <w:bookmarkEnd w:id="4"/>
    </w:p>
    <w:p w14:paraId="4119B233" w14:textId="70E65BFA" w:rsidR="00DC4890"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40143286" w:history="1">
        <w:r w:rsidR="00DC4890" w:rsidRPr="00651BF6">
          <w:rPr>
            <w:rStyle w:val="Hyperlink"/>
            <w:rFonts w:eastAsia="Arial"/>
            <w:noProof/>
          </w:rPr>
          <w:t>Revision History</w:t>
        </w:r>
        <w:r w:rsidR="00DC4890">
          <w:rPr>
            <w:noProof/>
            <w:webHidden/>
          </w:rPr>
          <w:tab/>
        </w:r>
        <w:r w:rsidR="00DC4890">
          <w:rPr>
            <w:noProof/>
            <w:webHidden/>
          </w:rPr>
          <w:fldChar w:fldCharType="begin"/>
        </w:r>
        <w:r w:rsidR="00DC4890">
          <w:rPr>
            <w:noProof/>
            <w:webHidden/>
          </w:rPr>
          <w:instrText xml:space="preserve"> PAGEREF _Toc140143286 \h </w:instrText>
        </w:r>
        <w:r w:rsidR="00DC4890">
          <w:rPr>
            <w:noProof/>
            <w:webHidden/>
          </w:rPr>
        </w:r>
        <w:r w:rsidR="00DC4890">
          <w:rPr>
            <w:noProof/>
            <w:webHidden/>
          </w:rPr>
          <w:fldChar w:fldCharType="separate"/>
        </w:r>
        <w:r w:rsidR="00DC4890">
          <w:rPr>
            <w:noProof/>
            <w:webHidden/>
          </w:rPr>
          <w:t>i</w:t>
        </w:r>
        <w:r w:rsidR="00DC4890">
          <w:rPr>
            <w:noProof/>
            <w:webHidden/>
          </w:rPr>
          <w:fldChar w:fldCharType="end"/>
        </w:r>
      </w:hyperlink>
    </w:p>
    <w:p w14:paraId="11D62765" w14:textId="3549DFED" w:rsidR="00DC4890" w:rsidRDefault="00D805E9">
      <w:pPr>
        <w:pStyle w:val="TOC1"/>
        <w:rPr>
          <w:rFonts w:asciiTheme="minorHAnsi" w:eastAsiaTheme="minorEastAsia" w:hAnsiTheme="minorHAnsi" w:cstheme="minorBidi"/>
          <w:b w:val="0"/>
          <w:noProof/>
          <w:sz w:val="22"/>
          <w:szCs w:val="22"/>
        </w:rPr>
      </w:pPr>
      <w:hyperlink w:anchor="_Toc140143287" w:history="1">
        <w:r w:rsidR="00DC4890" w:rsidRPr="00651BF6">
          <w:rPr>
            <w:rStyle w:val="Hyperlink"/>
            <w:noProof/>
          </w:rPr>
          <w:t>Artifact Rationale</w:t>
        </w:r>
        <w:r w:rsidR="00DC4890">
          <w:rPr>
            <w:noProof/>
            <w:webHidden/>
          </w:rPr>
          <w:tab/>
        </w:r>
        <w:r w:rsidR="00DC4890">
          <w:rPr>
            <w:noProof/>
            <w:webHidden/>
          </w:rPr>
          <w:fldChar w:fldCharType="begin"/>
        </w:r>
        <w:r w:rsidR="00DC4890">
          <w:rPr>
            <w:noProof/>
            <w:webHidden/>
          </w:rPr>
          <w:instrText xml:space="preserve"> PAGEREF _Toc140143287 \h </w:instrText>
        </w:r>
        <w:r w:rsidR="00DC4890">
          <w:rPr>
            <w:noProof/>
            <w:webHidden/>
          </w:rPr>
        </w:r>
        <w:r w:rsidR="00DC4890">
          <w:rPr>
            <w:noProof/>
            <w:webHidden/>
          </w:rPr>
          <w:fldChar w:fldCharType="separate"/>
        </w:r>
        <w:r w:rsidR="00DC4890">
          <w:rPr>
            <w:noProof/>
            <w:webHidden/>
          </w:rPr>
          <w:t>ii</w:t>
        </w:r>
        <w:r w:rsidR="00DC4890">
          <w:rPr>
            <w:noProof/>
            <w:webHidden/>
          </w:rPr>
          <w:fldChar w:fldCharType="end"/>
        </w:r>
      </w:hyperlink>
    </w:p>
    <w:p w14:paraId="5FB21180" w14:textId="0F21B9C2" w:rsidR="00DC4890" w:rsidRDefault="00D805E9">
      <w:pPr>
        <w:pStyle w:val="TOC1"/>
        <w:rPr>
          <w:rFonts w:asciiTheme="minorHAnsi" w:eastAsiaTheme="minorEastAsia" w:hAnsiTheme="minorHAnsi" w:cstheme="minorBidi"/>
          <w:b w:val="0"/>
          <w:noProof/>
          <w:sz w:val="22"/>
          <w:szCs w:val="22"/>
        </w:rPr>
      </w:pPr>
      <w:hyperlink w:anchor="_Toc140143288" w:history="1">
        <w:r w:rsidR="00DC4890" w:rsidRPr="00651BF6">
          <w:rPr>
            <w:rStyle w:val="Hyperlink"/>
            <w:noProof/>
          </w:rPr>
          <w:t>Table of Contents</w:t>
        </w:r>
        <w:r w:rsidR="00DC4890">
          <w:rPr>
            <w:noProof/>
            <w:webHidden/>
          </w:rPr>
          <w:tab/>
        </w:r>
        <w:r w:rsidR="00DC4890">
          <w:rPr>
            <w:noProof/>
            <w:webHidden/>
          </w:rPr>
          <w:fldChar w:fldCharType="begin"/>
        </w:r>
        <w:r w:rsidR="00DC4890">
          <w:rPr>
            <w:noProof/>
            <w:webHidden/>
          </w:rPr>
          <w:instrText xml:space="preserve"> PAGEREF _Toc140143288 \h </w:instrText>
        </w:r>
        <w:r w:rsidR="00DC4890">
          <w:rPr>
            <w:noProof/>
            <w:webHidden/>
          </w:rPr>
        </w:r>
        <w:r w:rsidR="00DC4890">
          <w:rPr>
            <w:noProof/>
            <w:webHidden/>
          </w:rPr>
          <w:fldChar w:fldCharType="separate"/>
        </w:r>
        <w:r w:rsidR="00DC4890">
          <w:rPr>
            <w:noProof/>
            <w:webHidden/>
          </w:rPr>
          <w:t>iii</w:t>
        </w:r>
        <w:r w:rsidR="00DC4890">
          <w:rPr>
            <w:noProof/>
            <w:webHidden/>
          </w:rPr>
          <w:fldChar w:fldCharType="end"/>
        </w:r>
      </w:hyperlink>
    </w:p>
    <w:p w14:paraId="4D564419" w14:textId="39DC88E7" w:rsidR="00DC4890" w:rsidRDefault="00D805E9">
      <w:pPr>
        <w:pStyle w:val="TOC1"/>
        <w:rPr>
          <w:rFonts w:asciiTheme="minorHAnsi" w:eastAsiaTheme="minorEastAsia" w:hAnsiTheme="minorHAnsi" w:cstheme="minorBidi"/>
          <w:b w:val="0"/>
          <w:noProof/>
          <w:sz w:val="22"/>
          <w:szCs w:val="22"/>
        </w:rPr>
      </w:pPr>
      <w:hyperlink w:anchor="_Toc140143289" w:history="1">
        <w:r w:rsidR="00DC4890" w:rsidRPr="00651BF6">
          <w:rPr>
            <w:rStyle w:val="Hyperlink"/>
            <w:noProof/>
          </w:rPr>
          <w:t>1.</w:t>
        </w:r>
        <w:r w:rsidR="00DC4890">
          <w:rPr>
            <w:rFonts w:asciiTheme="minorHAnsi" w:eastAsiaTheme="minorEastAsia" w:hAnsiTheme="minorHAnsi" w:cstheme="minorBidi"/>
            <w:b w:val="0"/>
            <w:noProof/>
            <w:sz w:val="22"/>
            <w:szCs w:val="22"/>
          </w:rPr>
          <w:tab/>
        </w:r>
        <w:r w:rsidR="00DC4890" w:rsidRPr="00651BF6">
          <w:rPr>
            <w:rStyle w:val="Hyperlink"/>
            <w:noProof/>
          </w:rPr>
          <w:t>Introduction</w:t>
        </w:r>
        <w:r w:rsidR="00DC4890">
          <w:rPr>
            <w:noProof/>
            <w:webHidden/>
          </w:rPr>
          <w:tab/>
        </w:r>
        <w:r w:rsidR="00DC4890">
          <w:rPr>
            <w:noProof/>
            <w:webHidden/>
          </w:rPr>
          <w:fldChar w:fldCharType="begin"/>
        </w:r>
        <w:r w:rsidR="00DC4890">
          <w:rPr>
            <w:noProof/>
            <w:webHidden/>
          </w:rPr>
          <w:instrText xml:space="preserve"> PAGEREF _Toc140143289 \h </w:instrText>
        </w:r>
        <w:r w:rsidR="00DC4890">
          <w:rPr>
            <w:noProof/>
            <w:webHidden/>
          </w:rPr>
        </w:r>
        <w:r w:rsidR="00DC4890">
          <w:rPr>
            <w:noProof/>
            <w:webHidden/>
          </w:rPr>
          <w:fldChar w:fldCharType="separate"/>
        </w:r>
        <w:r w:rsidR="00DC4890">
          <w:rPr>
            <w:noProof/>
            <w:webHidden/>
          </w:rPr>
          <w:t>1</w:t>
        </w:r>
        <w:r w:rsidR="00DC4890">
          <w:rPr>
            <w:noProof/>
            <w:webHidden/>
          </w:rPr>
          <w:fldChar w:fldCharType="end"/>
        </w:r>
      </w:hyperlink>
    </w:p>
    <w:p w14:paraId="017F62CE" w14:textId="709FACD9" w:rsidR="00DC4890" w:rsidRDefault="00D805E9">
      <w:pPr>
        <w:pStyle w:val="TOC2"/>
        <w:rPr>
          <w:rFonts w:asciiTheme="minorHAnsi" w:eastAsiaTheme="minorEastAsia" w:hAnsiTheme="minorHAnsi" w:cstheme="minorBidi"/>
          <w:b w:val="0"/>
          <w:noProof/>
          <w:sz w:val="22"/>
          <w:szCs w:val="22"/>
        </w:rPr>
      </w:pPr>
      <w:hyperlink w:anchor="_Toc140143290" w:history="1">
        <w:r w:rsidR="00DC4890" w:rsidRPr="00651BF6">
          <w:rPr>
            <w:rStyle w:val="Hyperlink"/>
            <w:noProof/>
          </w:rPr>
          <w:t>1.1</w:t>
        </w:r>
        <w:r w:rsidR="00DC4890">
          <w:rPr>
            <w:rFonts w:asciiTheme="minorHAnsi" w:eastAsiaTheme="minorEastAsia" w:hAnsiTheme="minorHAnsi" w:cstheme="minorBidi"/>
            <w:b w:val="0"/>
            <w:noProof/>
            <w:sz w:val="22"/>
            <w:szCs w:val="22"/>
          </w:rPr>
          <w:tab/>
        </w:r>
        <w:r w:rsidR="00DC4890" w:rsidRPr="00651BF6">
          <w:rPr>
            <w:rStyle w:val="Hyperlink"/>
            <w:noProof/>
          </w:rPr>
          <w:t>Purpose</w:t>
        </w:r>
        <w:r w:rsidR="00DC4890">
          <w:rPr>
            <w:noProof/>
            <w:webHidden/>
          </w:rPr>
          <w:tab/>
        </w:r>
        <w:r w:rsidR="00DC4890">
          <w:rPr>
            <w:noProof/>
            <w:webHidden/>
          </w:rPr>
          <w:fldChar w:fldCharType="begin"/>
        </w:r>
        <w:r w:rsidR="00DC4890">
          <w:rPr>
            <w:noProof/>
            <w:webHidden/>
          </w:rPr>
          <w:instrText xml:space="preserve"> PAGEREF _Toc140143290 \h </w:instrText>
        </w:r>
        <w:r w:rsidR="00DC4890">
          <w:rPr>
            <w:noProof/>
            <w:webHidden/>
          </w:rPr>
        </w:r>
        <w:r w:rsidR="00DC4890">
          <w:rPr>
            <w:noProof/>
            <w:webHidden/>
          </w:rPr>
          <w:fldChar w:fldCharType="separate"/>
        </w:r>
        <w:r w:rsidR="00DC4890">
          <w:rPr>
            <w:noProof/>
            <w:webHidden/>
          </w:rPr>
          <w:t>1</w:t>
        </w:r>
        <w:r w:rsidR="00DC4890">
          <w:rPr>
            <w:noProof/>
            <w:webHidden/>
          </w:rPr>
          <w:fldChar w:fldCharType="end"/>
        </w:r>
      </w:hyperlink>
    </w:p>
    <w:p w14:paraId="0EFE25A5" w14:textId="70FEE564" w:rsidR="00DC4890" w:rsidRDefault="00D805E9">
      <w:pPr>
        <w:pStyle w:val="TOC1"/>
        <w:rPr>
          <w:rFonts w:asciiTheme="minorHAnsi" w:eastAsiaTheme="minorEastAsia" w:hAnsiTheme="minorHAnsi" w:cstheme="minorBidi"/>
          <w:b w:val="0"/>
          <w:noProof/>
          <w:sz w:val="22"/>
          <w:szCs w:val="22"/>
        </w:rPr>
      </w:pPr>
      <w:hyperlink w:anchor="_Toc140143291" w:history="1">
        <w:r w:rsidR="00DC4890" w:rsidRPr="00651BF6">
          <w:rPr>
            <w:rStyle w:val="Hyperlink"/>
            <w:rFonts w:ascii="Times New Roman" w:hAnsi="Times New Roman"/>
            <w:noProof/>
          </w:rPr>
          <w:t>-</w:t>
        </w:r>
        <w:r w:rsidR="00DC4890">
          <w:rPr>
            <w:rFonts w:asciiTheme="minorHAnsi" w:eastAsiaTheme="minorEastAsia" w:hAnsiTheme="minorHAnsi" w:cstheme="minorBidi"/>
            <w:b w:val="0"/>
            <w:noProof/>
            <w:sz w:val="22"/>
            <w:szCs w:val="22"/>
          </w:rPr>
          <w:tab/>
        </w:r>
        <w:r w:rsidR="00DC4890" w:rsidRPr="00651BF6">
          <w:rPr>
            <w:rStyle w:val="Hyperlink"/>
            <w:rFonts w:ascii="Times New Roman" w:hAnsi="Times New Roman"/>
            <w:noProof/>
          </w:rPr>
          <w:t xml:space="preserve">TMP-2278/INC26420223 </w:t>
        </w:r>
        <w:r w:rsidR="00DC4890" w:rsidRPr="00651BF6">
          <w:rPr>
            <w:rStyle w:val="Hyperlink"/>
            <w:rFonts w:ascii="Times New Roman" w:hAnsi="Times New Roman"/>
            <w:noProof/>
            <w:spacing w:val="-2"/>
          </w:rPr>
          <w:t xml:space="preserve">Create clean-up routine for parent data </w:t>
        </w:r>
        <w:r w:rsidR="00DC4890" w:rsidRPr="00651BF6">
          <w:rPr>
            <w:rStyle w:val="Hyperlink"/>
            <w:rFonts w:ascii="Times New Roman" w:hAnsi="Times New Roman"/>
            <w:noProof/>
          </w:rPr>
          <w:t>Corrupted data was a bi-product of</w:t>
        </w:r>
        <w:r w:rsidR="00DC4890" w:rsidRPr="00651BF6">
          <w:rPr>
            <w:rStyle w:val="Hyperlink"/>
            <w:noProof/>
          </w:rPr>
          <w:t xml:space="preserve"> </w:t>
        </w:r>
        <w:r w:rsidR="00DC4890" w:rsidRPr="00651BF6">
          <w:rPr>
            <w:rStyle w:val="Hyperlink"/>
            <w:rFonts w:ascii="Times New Roman" w:hAnsi="Times New Roman"/>
            <w:noProof/>
          </w:rPr>
          <w:t>this error.</w:t>
        </w:r>
        <w:r w:rsidR="00DC4890">
          <w:rPr>
            <w:noProof/>
            <w:webHidden/>
          </w:rPr>
          <w:tab/>
        </w:r>
        <w:r w:rsidR="00DC4890">
          <w:rPr>
            <w:noProof/>
            <w:webHidden/>
          </w:rPr>
          <w:fldChar w:fldCharType="begin"/>
        </w:r>
        <w:r w:rsidR="00DC4890">
          <w:rPr>
            <w:noProof/>
            <w:webHidden/>
          </w:rPr>
          <w:instrText xml:space="preserve"> PAGEREF _Toc140143291 \h </w:instrText>
        </w:r>
        <w:r w:rsidR="00DC4890">
          <w:rPr>
            <w:noProof/>
            <w:webHidden/>
          </w:rPr>
        </w:r>
        <w:r w:rsidR="00DC4890">
          <w:rPr>
            <w:noProof/>
            <w:webHidden/>
          </w:rPr>
          <w:fldChar w:fldCharType="separate"/>
        </w:r>
        <w:r w:rsidR="00DC4890">
          <w:rPr>
            <w:noProof/>
            <w:webHidden/>
          </w:rPr>
          <w:t>2</w:t>
        </w:r>
        <w:r w:rsidR="00DC4890">
          <w:rPr>
            <w:noProof/>
            <w:webHidden/>
          </w:rPr>
          <w:fldChar w:fldCharType="end"/>
        </w:r>
      </w:hyperlink>
    </w:p>
    <w:p w14:paraId="46F6F63F" w14:textId="088EA28E" w:rsidR="00DC4890" w:rsidRDefault="00D805E9">
      <w:pPr>
        <w:pStyle w:val="TOC2"/>
        <w:rPr>
          <w:rFonts w:asciiTheme="minorHAnsi" w:eastAsiaTheme="minorEastAsia" w:hAnsiTheme="minorHAnsi" w:cstheme="minorBidi"/>
          <w:b w:val="0"/>
          <w:noProof/>
          <w:sz w:val="22"/>
          <w:szCs w:val="22"/>
        </w:rPr>
      </w:pPr>
      <w:hyperlink w:anchor="_Toc140143292" w:history="1">
        <w:r w:rsidR="00DC4890" w:rsidRPr="00651BF6">
          <w:rPr>
            <w:rStyle w:val="Hyperlink"/>
            <w:noProof/>
          </w:rPr>
          <w:t>1.2</w:t>
        </w:r>
        <w:r w:rsidR="00DC4890">
          <w:rPr>
            <w:rFonts w:asciiTheme="minorHAnsi" w:eastAsiaTheme="minorEastAsia" w:hAnsiTheme="minorHAnsi" w:cstheme="minorBidi"/>
            <w:b w:val="0"/>
            <w:noProof/>
            <w:sz w:val="22"/>
            <w:szCs w:val="22"/>
          </w:rPr>
          <w:tab/>
        </w:r>
        <w:r w:rsidR="00DC4890" w:rsidRPr="00651BF6">
          <w:rPr>
            <w:rStyle w:val="Hyperlink"/>
            <w:noProof/>
          </w:rPr>
          <w:t>Dependencies</w:t>
        </w:r>
        <w:r w:rsidR="00DC4890">
          <w:rPr>
            <w:noProof/>
            <w:webHidden/>
          </w:rPr>
          <w:tab/>
        </w:r>
        <w:r w:rsidR="00DC4890">
          <w:rPr>
            <w:noProof/>
            <w:webHidden/>
          </w:rPr>
          <w:fldChar w:fldCharType="begin"/>
        </w:r>
        <w:r w:rsidR="00DC4890">
          <w:rPr>
            <w:noProof/>
            <w:webHidden/>
          </w:rPr>
          <w:instrText xml:space="preserve"> PAGEREF _Toc140143292 \h </w:instrText>
        </w:r>
        <w:r w:rsidR="00DC4890">
          <w:rPr>
            <w:noProof/>
            <w:webHidden/>
          </w:rPr>
        </w:r>
        <w:r w:rsidR="00DC4890">
          <w:rPr>
            <w:noProof/>
            <w:webHidden/>
          </w:rPr>
          <w:fldChar w:fldCharType="separate"/>
        </w:r>
        <w:r w:rsidR="00DC4890">
          <w:rPr>
            <w:noProof/>
            <w:webHidden/>
          </w:rPr>
          <w:t>2</w:t>
        </w:r>
        <w:r w:rsidR="00DC4890">
          <w:rPr>
            <w:noProof/>
            <w:webHidden/>
          </w:rPr>
          <w:fldChar w:fldCharType="end"/>
        </w:r>
      </w:hyperlink>
    </w:p>
    <w:p w14:paraId="0B51A2EC" w14:textId="60A2D9E2" w:rsidR="00DC4890" w:rsidRDefault="00D805E9">
      <w:pPr>
        <w:pStyle w:val="TOC2"/>
        <w:rPr>
          <w:rFonts w:asciiTheme="minorHAnsi" w:eastAsiaTheme="minorEastAsia" w:hAnsiTheme="minorHAnsi" w:cstheme="minorBidi"/>
          <w:b w:val="0"/>
          <w:noProof/>
          <w:sz w:val="22"/>
          <w:szCs w:val="22"/>
        </w:rPr>
      </w:pPr>
      <w:hyperlink w:anchor="_Toc140143293" w:history="1">
        <w:r w:rsidR="00DC4890" w:rsidRPr="00651BF6">
          <w:rPr>
            <w:rStyle w:val="Hyperlink"/>
            <w:noProof/>
          </w:rPr>
          <w:t>1.3</w:t>
        </w:r>
        <w:r w:rsidR="00DC4890">
          <w:rPr>
            <w:rFonts w:asciiTheme="minorHAnsi" w:eastAsiaTheme="minorEastAsia" w:hAnsiTheme="minorHAnsi" w:cstheme="minorBidi"/>
            <w:b w:val="0"/>
            <w:noProof/>
            <w:sz w:val="22"/>
            <w:szCs w:val="22"/>
          </w:rPr>
          <w:tab/>
        </w:r>
        <w:r w:rsidR="00DC4890" w:rsidRPr="00651BF6">
          <w:rPr>
            <w:rStyle w:val="Hyperlink"/>
            <w:noProof/>
          </w:rPr>
          <w:t>Constraints</w:t>
        </w:r>
        <w:r w:rsidR="00DC4890">
          <w:rPr>
            <w:noProof/>
            <w:webHidden/>
          </w:rPr>
          <w:tab/>
        </w:r>
        <w:r w:rsidR="00DC4890">
          <w:rPr>
            <w:noProof/>
            <w:webHidden/>
          </w:rPr>
          <w:fldChar w:fldCharType="begin"/>
        </w:r>
        <w:r w:rsidR="00DC4890">
          <w:rPr>
            <w:noProof/>
            <w:webHidden/>
          </w:rPr>
          <w:instrText xml:space="preserve"> PAGEREF _Toc140143293 \h </w:instrText>
        </w:r>
        <w:r w:rsidR="00DC4890">
          <w:rPr>
            <w:noProof/>
            <w:webHidden/>
          </w:rPr>
        </w:r>
        <w:r w:rsidR="00DC4890">
          <w:rPr>
            <w:noProof/>
            <w:webHidden/>
          </w:rPr>
          <w:fldChar w:fldCharType="separate"/>
        </w:r>
        <w:r w:rsidR="00DC4890">
          <w:rPr>
            <w:noProof/>
            <w:webHidden/>
          </w:rPr>
          <w:t>2</w:t>
        </w:r>
        <w:r w:rsidR="00DC4890">
          <w:rPr>
            <w:noProof/>
            <w:webHidden/>
          </w:rPr>
          <w:fldChar w:fldCharType="end"/>
        </w:r>
      </w:hyperlink>
    </w:p>
    <w:p w14:paraId="55E3F33A" w14:textId="591394C9" w:rsidR="00DC4890" w:rsidRDefault="00D805E9">
      <w:pPr>
        <w:pStyle w:val="TOC1"/>
        <w:rPr>
          <w:rFonts w:asciiTheme="minorHAnsi" w:eastAsiaTheme="minorEastAsia" w:hAnsiTheme="minorHAnsi" w:cstheme="minorBidi"/>
          <w:b w:val="0"/>
          <w:noProof/>
          <w:sz w:val="22"/>
          <w:szCs w:val="22"/>
        </w:rPr>
      </w:pPr>
      <w:hyperlink w:anchor="_Toc140143294" w:history="1">
        <w:r w:rsidR="00DC4890" w:rsidRPr="00651BF6">
          <w:rPr>
            <w:rStyle w:val="Hyperlink"/>
            <w:noProof/>
          </w:rPr>
          <w:t>2.</w:t>
        </w:r>
        <w:r w:rsidR="00DC4890">
          <w:rPr>
            <w:rFonts w:asciiTheme="minorHAnsi" w:eastAsiaTheme="minorEastAsia" w:hAnsiTheme="minorHAnsi" w:cstheme="minorBidi"/>
            <w:b w:val="0"/>
            <w:noProof/>
            <w:sz w:val="22"/>
            <w:szCs w:val="22"/>
          </w:rPr>
          <w:tab/>
        </w:r>
        <w:r w:rsidR="00DC4890" w:rsidRPr="00651BF6">
          <w:rPr>
            <w:rStyle w:val="Hyperlink"/>
            <w:noProof/>
          </w:rPr>
          <w:t>Pre-installation and System Requirements</w:t>
        </w:r>
        <w:r w:rsidR="00DC4890">
          <w:rPr>
            <w:noProof/>
            <w:webHidden/>
          </w:rPr>
          <w:tab/>
        </w:r>
        <w:r w:rsidR="00DC4890">
          <w:rPr>
            <w:noProof/>
            <w:webHidden/>
          </w:rPr>
          <w:fldChar w:fldCharType="begin"/>
        </w:r>
        <w:r w:rsidR="00DC4890">
          <w:rPr>
            <w:noProof/>
            <w:webHidden/>
          </w:rPr>
          <w:instrText xml:space="preserve"> PAGEREF _Toc140143294 \h </w:instrText>
        </w:r>
        <w:r w:rsidR="00DC4890">
          <w:rPr>
            <w:noProof/>
            <w:webHidden/>
          </w:rPr>
        </w:r>
        <w:r w:rsidR="00DC4890">
          <w:rPr>
            <w:noProof/>
            <w:webHidden/>
          </w:rPr>
          <w:fldChar w:fldCharType="separate"/>
        </w:r>
        <w:r w:rsidR="00DC4890">
          <w:rPr>
            <w:noProof/>
            <w:webHidden/>
          </w:rPr>
          <w:t>2</w:t>
        </w:r>
        <w:r w:rsidR="00DC4890">
          <w:rPr>
            <w:noProof/>
            <w:webHidden/>
          </w:rPr>
          <w:fldChar w:fldCharType="end"/>
        </w:r>
      </w:hyperlink>
    </w:p>
    <w:p w14:paraId="24F6DA74" w14:textId="1BE77837" w:rsidR="00DC4890" w:rsidRDefault="00D805E9">
      <w:pPr>
        <w:pStyle w:val="TOC2"/>
        <w:rPr>
          <w:rFonts w:asciiTheme="minorHAnsi" w:eastAsiaTheme="minorEastAsia" w:hAnsiTheme="minorHAnsi" w:cstheme="minorBidi"/>
          <w:b w:val="0"/>
          <w:noProof/>
          <w:sz w:val="22"/>
          <w:szCs w:val="22"/>
        </w:rPr>
      </w:pPr>
      <w:hyperlink w:anchor="_Toc140143295" w:history="1">
        <w:r w:rsidR="00DC4890" w:rsidRPr="00651BF6">
          <w:rPr>
            <w:rStyle w:val="Hyperlink"/>
            <w:noProof/>
          </w:rPr>
          <w:t>2.1</w:t>
        </w:r>
        <w:r w:rsidR="00DC4890">
          <w:rPr>
            <w:rFonts w:asciiTheme="minorHAnsi" w:eastAsiaTheme="minorEastAsia" w:hAnsiTheme="minorHAnsi" w:cstheme="minorBidi"/>
            <w:b w:val="0"/>
            <w:noProof/>
            <w:sz w:val="22"/>
            <w:szCs w:val="22"/>
          </w:rPr>
          <w:tab/>
        </w:r>
        <w:r w:rsidR="00DC4890" w:rsidRPr="00651BF6">
          <w:rPr>
            <w:rStyle w:val="Hyperlink"/>
            <w:noProof/>
          </w:rPr>
          <w:t>System Requirements</w:t>
        </w:r>
        <w:r w:rsidR="00DC4890">
          <w:rPr>
            <w:noProof/>
            <w:webHidden/>
          </w:rPr>
          <w:tab/>
        </w:r>
        <w:r w:rsidR="00DC4890">
          <w:rPr>
            <w:noProof/>
            <w:webHidden/>
          </w:rPr>
          <w:fldChar w:fldCharType="begin"/>
        </w:r>
        <w:r w:rsidR="00DC4890">
          <w:rPr>
            <w:noProof/>
            <w:webHidden/>
          </w:rPr>
          <w:instrText xml:space="preserve"> PAGEREF _Toc140143295 \h </w:instrText>
        </w:r>
        <w:r w:rsidR="00DC4890">
          <w:rPr>
            <w:noProof/>
            <w:webHidden/>
          </w:rPr>
        </w:r>
        <w:r w:rsidR="00DC4890">
          <w:rPr>
            <w:noProof/>
            <w:webHidden/>
          </w:rPr>
          <w:fldChar w:fldCharType="separate"/>
        </w:r>
        <w:r w:rsidR="00DC4890">
          <w:rPr>
            <w:noProof/>
            <w:webHidden/>
          </w:rPr>
          <w:t>2</w:t>
        </w:r>
        <w:r w:rsidR="00DC4890">
          <w:rPr>
            <w:noProof/>
            <w:webHidden/>
          </w:rPr>
          <w:fldChar w:fldCharType="end"/>
        </w:r>
      </w:hyperlink>
    </w:p>
    <w:p w14:paraId="2D275A93" w14:textId="0490F3B5" w:rsidR="00DC4890" w:rsidRDefault="00D805E9">
      <w:pPr>
        <w:pStyle w:val="TOC2"/>
        <w:rPr>
          <w:rFonts w:asciiTheme="minorHAnsi" w:eastAsiaTheme="minorEastAsia" w:hAnsiTheme="minorHAnsi" w:cstheme="minorBidi"/>
          <w:b w:val="0"/>
          <w:noProof/>
          <w:sz w:val="22"/>
          <w:szCs w:val="22"/>
        </w:rPr>
      </w:pPr>
      <w:hyperlink w:anchor="_Toc140143296" w:history="1">
        <w:r w:rsidR="00DC4890" w:rsidRPr="00651BF6">
          <w:rPr>
            <w:rStyle w:val="Hyperlink"/>
            <w:noProof/>
          </w:rPr>
          <w:t>2.2</w:t>
        </w:r>
        <w:r w:rsidR="00DC4890">
          <w:rPr>
            <w:rFonts w:asciiTheme="minorHAnsi" w:eastAsiaTheme="minorEastAsia" w:hAnsiTheme="minorHAnsi" w:cstheme="minorBidi"/>
            <w:b w:val="0"/>
            <w:noProof/>
            <w:sz w:val="22"/>
            <w:szCs w:val="22"/>
          </w:rPr>
          <w:tab/>
        </w:r>
        <w:r w:rsidR="00DC4890" w:rsidRPr="00651BF6">
          <w:rPr>
            <w:rStyle w:val="Hyperlink"/>
            <w:noProof/>
          </w:rPr>
          <w:t>Platform Installation and Preparation</w:t>
        </w:r>
        <w:r w:rsidR="00DC4890">
          <w:rPr>
            <w:noProof/>
            <w:webHidden/>
          </w:rPr>
          <w:tab/>
        </w:r>
        <w:r w:rsidR="00DC4890">
          <w:rPr>
            <w:noProof/>
            <w:webHidden/>
          </w:rPr>
          <w:fldChar w:fldCharType="begin"/>
        </w:r>
        <w:r w:rsidR="00DC4890">
          <w:rPr>
            <w:noProof/>
            <w:webHidden/>
          </w:rPr>
          <w:instrText xml:space="preserve"> PAGEREF _Toc140143296 \h </w:instrText>
        </w:r>
        <w:r w:rsidR="00DC4890">
          <w:rPr>
            <w:noProof/>
            <w:webHidden/>
          </w:rPr>
        </w:r>
        <w:r w:rsidR="00DC4890">
          <w:rPr>
            <w:noProof/>
            <w:webHidden/>
          </w:rPr>
          <w:fldChar w:fldCharType="separate"/>
        </w:r>
        <w:r w:rsidR="00DC4890">
          <w:rPr>
            <w:noProof/>
            <w:webHidden/>
          </w:rPr>
          <w:t>3</w:t>
        </w:r>
        <w:r w:rsidR="00DC4890">
          <w:rPr>
            <w:noProof/>
            <w:webHidden/>
          </w:rPr>
          <w:fldChar w:fldCharType="end"/>
        </w:r>
      </w:hyperlink>
    </w:p>
    <w:p w14:paraId="59CA8959" w14:textId="0A55F87B" w:rsidR="00DC4890" w:rsidRDefault="00D805E9">
      <w:pPr>
        <w:pStyle w:val="TOC2"/>
        <w:rPr>
          <w:rFonts w:asciiTheme="minorHAnsi" w:eastAsiaTheme="minorEastAsia" w:hAnsiTheme="minorHAnsi" w:cstheme="minorBidi"/>
          <w:b w:val="0"/>
          <w:noProof/>
          <w:sz w:val="22"/>
          <w:szCs w:val="22"/>
        </w:rPr>
      </w:pPr>
      <w:hyperlink w:anchor="_Toc140143297" w:history="1">
        <w:r w:rsidR="00DC4890" w:rsidRPr="00651BF6">
          <w:rPr>
            <w:rStyle w:val="Hyperlink"/>
            <w:noProof/>
          </w:rPr>
          <w:t>2.3</w:t>
        </w:r>
        <w:r w:rsidR="00DC4890">
          <w:rPr>
            <w:rFonts w:asciiTheme="minorHAnsi" w:eastAsiaTheme="minorEastAsia" w:hAnsiTheme="minorHAnsi" w:cstheme="minorBidi"/>
            <w:b w:val="0"/>
            <w:noProof/>
            <w:sz w:val="22"/>
            <w:szCs w:val="22"/>
          </w:rPr>
          <w:tab/>
        </w:r>
        <w:r w:rsidR="00DC4890" w:rsidRPr="00651BF6">
          <w:rPr>
            <w:rStyle w:val="Hyperlink"/>
            <w:noProof/>
          </w:rPr>
          <w:t>Download and Extract Files</w:t>
        </w:r>
        <w:r w:rsidR="00DC4890">
          <w:rPr>
            <w:noProof/>
            <w:webHidden/>
          </w:rPr>
          <w:tab/>
        </w:r>
        <w:r w:rsidR="00DC4890">
          <w:rPr>
            <w:noProof/>
            <w:webHidden/>
          </w:rPr>
          <w:fldChar w:fldCharType="begin"/>
        </w:r>
        <w:r w:rsidR="00DC4890">
          <w:rPr>
            <w:noProof/>
            <w:webHidden/>
          </w:rPr>
          <w:instrText xml:space="preserve"> PAGEREF _Toc140143297 \h </w:instrText>
        </w:r>
        <w:r w:rsidR="00DC4890">
          <w:rPr>
            <w:noProof/>
            <w:webHidden/>
          </w:rPr>
        </w:r>
        <w:r w:rsidR="00DC4890">
          <w:rPr>
            <w:noProof/>
            <w:webHidden/>
          </w:rPr>
          <w:fldChar w:fldCharType="separate"/>
        </w:r>
        <w:r w:rsidR="00DC4890">
          <w:rPr>
            <w:noProof/>
            <w:webHidden/>
          </w:rPr>
          <w:t>3</w:t>
        </w:r>
        <w:r w:rsidR="00DC4890">
          <w:rPr>
            <w:noProof/>
            <w:webHidden/>
          </w:rPr>
          <w:fldChar w:fldCharType="end"/>
        </w:r>
      </w:hyperlink>
    </w:p>
    <w:p w14:paraId="4A041444" w14:textId="31F361EC" w:rsidR="00DC4890" w:rsidRDefault="00D805E9">
      <w:pPr>
        <w:pStyle w:val="TOC2"/>
        <w:rPr>
          <w:rFonts w:asciiTheme="minorHAnsi" w:eastAsiaTheme="minorEastAsia" w:hAnsiTheme="minorHAnsi" w:cstheme="minorBidi"/>
          <w:b w:val="0"/>
          <w:noProof/>
          <w:sz w:val="22"/>
          <w:szCs w:val="22"/>
        </w:rPr>
      </w:pPr>
      <w:hyperlink w:anchor="_Toc140143298" w:history="1">
        <w:r w:rsidR="00DC4890" w:rsidRPr="00651BF6">
          <w:rPr>
            <w:rStyle w:val="Hyperlink"/>
            <w:noProof/>
          </w:rPr>
          <w:t>2.4</w:t>
        </w:r>
        <w:r w:rsidR="00DC4890">
          <w:rPr>
            <w:rFonts w:asciiTheme="minorHAnsi" w:eastAsiaTheme="minorEastAsia" w:hAnsiTheme="minorHAnsi" w:cstheme="minorBidi"/>
            <w:b w:val="0"/>
            <w:noProof/>
            <w:sz w:val="22"/>
            <w:szCs w:val="22"/>
          </w:rPr>
          <w:tab/>
        </w:r>
        <w:r w:rsidR="00DC4890" w:rsidRPr="00651BF6">
          <w:rPr>
            <w:rStyle w:val="Hyperlink"/>
            <w:noProof/>
          </w:rPr>
          <w:t>Database Creation</w:t>
        </w:r>
        <w:r w:rsidR="00DC4890">
          <w:rPr>
            <w:noProof/>
            <w:webHidden/>
          </w:rPr>
          <w:tab/>
        </w:r>
        <w:r w:rsidR="00DC4890">
          <w:rPr>
            <w:noProof/>
            <w:webHidden/>
          </w:rPr>
          <w:fldChar w:fldCharType="begin"/>
        </w:r>
        <w:r w:rsidR="00DC4890">
          <w:rPr>
            <w:noProof/>
            <w:webHidden/>
          </w:rPr>
          <w:instrText xml:space="preserve"> PAGEREF _Toc140143298 \h </w:instrText>
        </w:r>
        <w:r w:rsidR="00DC4890">
          <w:rPr>
            <w:noProof/>
            <w:webHidden/>
          </w:rPr>
        </w:r>
        <w:r w:rsidR="00DC4890">
          <w:rPr>
            <w:noProof/>
            <w:webHidden/>
          </w:rPr>
          <w:fldChar w:fldCharType="separate"/>
        </w:r>
        <w:r w:rsidR="00DC4890">
          <w:rPr>
            <w:noProof/>
            <w:webHidden/>
          </w:rPr>
          <w:t>3</w:t>
        </w:r>
        <w:r w:rsidR="00DC4890">
          <w:rPr>
            <w:noProof/>
            <w:webHidden/>
          </w:rPr>
          <w:fldChar w:fldCharType="end"/>
        </w:r>
      </w:hyperlink>
    </w:p>
    <w:p w14:paraId="198A54FD" w14:textId="01933D43" w:rsidR="00DC4890" w:rsidRDefault="00D805E9">
      <w:pPr>
        <w:pStyle w:val="TOC2"/>
        <w:rPr>
          <w:rFonts w:asciiTheme="minorHAnsi" w:eastAsiaTheme="minorEastAsia" w:hAnsiTheme="minorHAnsi" w:cstheme="minorBidi"/>
          <w:b w:val="0"/>
          <w:noProof/>
          <w:sz w:val="22"/>
          <w:szCs w:val="22"/>
        </w:rPr>
      </w:pPr>
      <w:hyperlink w:anchor="_Toc140143299" w:history="1">
        <w:r w:rsidR="00DC4890" w:rsidRPr="00651BF6">
          <w:rPr>
            <w:rStyle w:val="Hyperlink"/>
            <w:noProof/>
          </w:rPr>
          <w:t>2.5</w:t>
        </w:r>
        <w:r w:rsidR="00DC4890">
          <w:rPr>
            <w:rFonts w:asciiTheme="minorHAnsi" w:eastAsiaTheme="minorEastAsia" w:hAnsiTheme="minorHAnsi" w:cstheme="minorBidi"/>
            <w:b w:val="0"/>
            <w:noProof/>
            <w:sz w:val="22"/>
            <w:szCs w:val="22"/>
          </w:rPr>
          <w:tab/>
        </w:r>
        <w:r w:rsidR="00DC4890" w:rsidRPr="00651BF6">
          <w:rPr>
            <w:rStyle w:val="Hyperlink"/>
            <w:noProof/>
          </w:rPr>
          <w:t>Installation Scripts</w:t>
        </w:r>
        <w:r w:rsidR="00DC4890">
          <w:rPr>
            <w:noProof/>
            <w:webHidden/>
          </w:rPr>
          <w:tab/>
        </w:r>
        <w:r w:rsidR="00DC4890">
          <w:rPr>
            <w:noProof/>
            <w:webHidden/>
          </w:rPr>
          <w:fldChar w:fldCharType="begin"/>
        </w:r>
        <w:r w:rsidR="00DC4890">
          <w:rPr>
            <w:noProof/>
            <w:webHidden/>
          </w:rPr>
          <w:instrText xml:space="preserve"> PAGEREF _Toc140143299 \h </w:instrText>
        </w:r>
        <w:r w:rsidR="00DC4890">
          <w:rPr>
            <w:noProof/>
            <w:webHidden/>
          </w:rPr>
        </w:r>
        <w:r w:rsidR="00DC4890">
          <w:rPr>
            <w:noProof/>
            <w:webHidden/>
          </w:rPr>
          <w:fldChar w:fldCharType="separate"/>
        </w:r>
        <w:r w:rsidR="00DC4890">
          <w:rPr>
            <w:noProof/>
            <w:webHidden/>
          </w:rPr>
          <w:t>3</w:t>
        </w:r>
        <w:r w:rsidR="00DC4890">
          <w:rPr>
            <w:noProof/>
            <w:webHidden/>
          </w:rPr>
          <w:fldChar w:fldCharType="end"/>
        </w:r>
      </w:hyperlink>
    </w:p>
    <w:p w14:paraId="6AEB310B" w14:textId="3D9F4563" w:rsidR="00DC4890" w:rsidRDefault="00D805E9">
      <w:pPr>
        <w:pStyle w:val="TOC2"/>
        <w:rPr>
          <w:rFonts w:asciiTheme="minorHAnsi" w:eastAsiaTheme="minorEastAsia" w:hAnsiTheme="minorHAnsi" w:cstheme="minorBidi"/>
          <w:b w:val="0"/>
          <w:noProof/>
          <w:sz w:val="22"/>
          <w:szCs w:val="22"/>
        </w:rPr>
      </w:pPr>
      <w:hyperlink w:anchor="_Toc140143300" w:history="1">
        <w:r w:rsidR="00DC4890" w:rsidRPr="00651BF6">
          <w:rPr>
            <w:rStyle w:val="Hyperlink"/>
            <w:noProof/>
          </w:rPr>
          <w:t>2.6</w:t>
        </w:r>
        <w:r w:rsidR="00DC4890">
          <w:rPr>
            <w:rFonts w:asciiTheme="minorHAnsi" w:eastAsiaTheme="minorEastAsia" w:hAnsiTheme="minorHAnsi" w:cstheme="minorBidi"/>
            <w:b w:val="0"/>
            <w:noProof/>
            <w:sz w:val="22"/>
            <w:szCs w:val="22"/>
          </w:rPr>
          <w:tab/>
        </w:r>
        <w:r w:rsidR="00DC4890" w:rsidRPr="00651BF6">
          <w:rPr>
            <w:rStyle w:val="Hyperlink"/>
            <w:noProof/>
          </w:rPr>
          <w:t>Cron Scripts</w:t>
        </w:r>
        <w:r w:rsidR="00DC4890">
          <w:rPr>
            <w:noProof/>
            <w:webHidden/>
          </w:rPr>
          <w:tab/>
        </w:r>
        <w:r w:rsidR="00DC4890">
          <w:rPr>
            <w:noProof/>
            <w:webHidden/>
          </w:rPr>
          <w:fldChar w:fldCharType="begin"/>
        </w:r>
        <w:r w:rsidR="00DC4890">
          <w:rPr>
            <w:noProof/>
            <w:webHidden/>
          </w:rPr>
          <w:instrText xml:space="preserve"> PAGEREF _Toc140143300 \h </w:instrText>
        </w:r>
        <w:r w:rsidR="00DC4890">
          <w:rPr>
            <w:noProof/>
            <w:webHidden/>
          </w:rPr>
        </w:r>
        <w:r w:rsidR="00DC4890">
          <w:rPr>
            <w:noProof/>
            <w:webHidden/>
          </w:rPr>
          <w:fldChar w:fldCharType="separate"/>
        </w:r>
        <w:r w:rsidR="00DC4890">
          <w:rPr>
            <w:noProof/>
            <w:webHidden/>
          </w:rPr>
          <w:t>3</w:t>
        </w:r>
        <w:r w:rsidR="00DC4890">
          <w:rPr>
            <w:noProof/>
            <w:webHidden/>
          </w:rPr>
          <w:fldChar w:fldCharType="end"/>
        </w:r>
      </w:hyperlink>
    </w:p>
    <w:p w14:paraId="5BC5699B" w14:textId="5333D049" w:rsidR="00DC4890" w:rsidRDefault="00D805E9">
      <w:pPr>
        <w:pStyle w:val="TOC2"/>
        <w:rPr>
          <w:rFonts w:asciiTheme="minorHAnsi" w:eastAsiaTheme="minorEastAsia" w:hAnsiTheme="minorHAnsi" w:cstheme="minorBidi"/>
          <w:b w:val="0"/>
          <w:noProof/>
          <w:sz w:val="22"/>
          <w:szCs w:val="22"/>
        </w:rPr>
      </w:pPr>
      <w:hyperlink w:anchor="_Toc140143301" w:history="1">
        <w:r w:rsidR="00DC4890" w:rsidRPr="00651BF6">
          <w:rPr>
            <w:rStyle w:val="Hyperlink"/>
            <w:noProof/>
          </w:rPr>
          <w:t>2.7</w:t>
        </w:r>
        <w:r w:rsidR="00DC4890">
          <w:rPr>
            <w:rFonts w:asciiTheme="minorHAnsi" w:eastAsiaTheme="minorEastAsia" w:hAnsiTheme="minorHAnsi" w:cstheme="minorBidi"/>
            <w:b w:val="0"/>
            <w:noProof/>
            <w:sz w:val="22"/>
            <w:szCs w:val="22"/>
          </w:rPr>
          <w:tab/>
        </w:r>
        <w:r w:rsidR="00DC4890" w:rsidRPr="00651BF6">
          <w:rPr>
            <w:rStyle w:val="Hyperlink"/>
            <w:noProof/>
          </w:rPr>
          <w:t>Access Requirements and Skills Needed for the Installation</w:t>
        </w:r>
        <w:r w:rsidR="00DC4890">
          <w:rPr>
            <w:noProof/>
            <w:webHidden/>
          </w:rPr>
          <w:tab/>
        </w:r>
        <w:r w:rsidR="00DC4890">
          <w:rPr>
            <w:noProof/>
            <w:webHidden/>
          </w:rPr>
          <w:fldChar w:fldCharType="begin"/>
        </w:r>
        <w:r w:rsidR="00DC4890">
          <w:rPr>
            <w:noProof/>
            <w:webHidden/>
          </w:rPr>
          <w:instrText xml:space="preserve"> PAGEREF _Toc140143301 \h </w:instrText>
        </w:r>
        <w:r w:rsidR="00DC4890">
          <w:rPr>
            <w:noProof/>
            <w:webHidden/>
          </w:rPr>
        </w:r>
        <w:r w:rsidR="00DC4890">
          <w:rPr>
            <w:noProof/>
            <w:webHidden/>
          </w:rPr>
          <w:fldChar w:fldCharType="separate"/>
        </w:r>
        <w:r w:rsidR="00DC4890">
          <w:rPr>
            <w:noProof/>
            <w:webHidden/>
          </w:rPr>
          <w:t>3</w:t>
        </w:r>
        <w:r w:rsidR="00DC4890">
          <w:rPr>
            <w:noProof/>
            <w:webHidden/>
          </w:rPr>
          <w:fldChar w:fldCharType="end"/>
        </w:r>
      </w:hyperlink>
    </w:p>
    <w:p w14:paraId="3F714DD4" w14:textId="3C81412E" w:rsidR="00DC4890" w:rsidRDefault="00D805E9">
      <w:pPr>
        <w:pStyle w:val="TOC1"/>
        <w:rPr>
          <w:rFonts w:asciiTheme="minorHAnsi" w:eastAsiaTheme="minorEastAsia" w:hAnsiTheme="minorHAnsi" w:cstheme="minorBidi"/>
          <w:b w:val="0"/>
          <w:noProof/>
          <w:sz w:val="22"/>
          <w:szCs w:val="22"/>
        </w:rPr>
      </w:pPr>
      <w:hyperlink w:anchor="_Toc140143302" w:history="1">
        <w:r w:rsidR="00DC4890" w:rsidRPr="00651BF6">
          <w:rPr>
            <w:rStyle w:val="Hyperlink"/>
            <w:noProof/>
          </w:rPr>
          <w:t>3.</w:t>
        </w:r>
        <w:r w:rsidR="00DC4890">
          <w:rPr>
            <w:rFonts w:asciiTheme="minorHAnsi" w:eastAsiaTheme="minorEastAsia" w:hAnsiTheme="minorHAnsi" w:cstheme="minorBidi"/>
            <w:b w:val="0"/>
            <w:noProof/>
            <w:sz w:val="22"/>
            <w:szCs w:val="22"/>
          </w:rPr>
          <w:tab/>
        </w:r>
        <w:r w:rsidR="00DC4890" w:rsidRPr="00651BF6">
          <w:rPr>
            <w:rStyle w:val="Hyperlink"/>
            <w:noProof/>
          </w:rPr>
          <w:t>Installation Procedure</w:t>
        </w:r>
        <w:r w:rsidR="00DC4890">
          <w:rPr>
            <w:noProof/>
            <w:webHidden/>
          </w:rPr>
          <w:tab/>
        </w:r>
        <w:r w:rsidR="00DC4890">
          <w:rPr>
            <w:noProof/>
            <w:webHidden/>
          </w:rPr>
          <w:fldChar w:fldCharType="begin"/>
        </w:r>
        <w:r w:rsidR="00DC4890">
          <w:rPr>
            <w:noProof/>
            <w:webHidden/>
          </w:rPr>
          <w:instrText xml:space="preserve"> PAGEREF _Toc140143302 \h </w:instrText>
        </w:r>
        <w:r w:rsidR="00DC4890">
          <w:rPr>
            <w:noProof/>
            <w:webHidden/>
          </w:rPr>
        </w:r>
        <w:r w:rsidR="00DC4890">
          <w:rPr>
            <w:noProof/>
            <w:webHidden/>
          </w:rPr>
          <w:fldChar w:fldCharType="separate"/>
        </w:r>
        <w:r w:rsidR="00DC4890">
          <w:rPr>
            <w:noProof/>
            <w:webHidden/>
          </w:rPr>
          <w:t>4</w:t>
        </w:r>
        <w:r w:rsidR="00DC4890">
          <w:rPr>
            <w:noProof/>
            <w:webHidden/>
          </w:rPr>
          <w:fldChar w:fldCharType="end"/>
        </w:r>
      </w:hyperlink>
    </w:p>
    <w:p w14:paraId="78C394C8" w14:textId="1FF13CFA" w:rsidR="00DC4890" w:rsidRDefault="00D805E9">
      <w:pPr>
        <w:pStyle w:val="TOC2"/>
        <w:rPr>
          <w:rFonts w:asciiTheme="minorHAnsi" w:eastAsiaTheme="minorEastAsia" w:hAnsiTheme="minorHAnsi" w:cstheme="minorBidi"/>
          <w:b w:val="0"/>
          <w:noProof/>
          <w:sz w:val="22"/>
          <w:szCs w:val="22"/>
        </w:rPr>
      </w:pPr>
      <w:hyperlink w:anchor="_Toc140143303" w:history="1">
        <w:r w:rsidR="00DC4890" w:rsidRPr="00651BF6">
          <w:rPr>
            <w:rStyle w:val="Hyperlink"/>
            <w:noProof/>
          </w:rPr>
          <w:t>3.1</w:t>
        </w:r>
        <w:r w:rsidR="00DC4890">
          <w:rPr>
            <w:rFonts w:asciiTheme="minorHAnsi" w:eastAsiaTheme="minorEastAsia" w:hAnsiTheme="minorHAnsi" w:cstheme="minorBidi"/>
            <w:b w:val="0"/>
            <w:noProof/>
            <w:sz w:val="22"/>
            <w:szCs w:val="22"/>
          </w:rPr>
          <w:tab/>
        </w:r>
        <w:r w:rsidR="00DC4890" w:rsidRPr="00651BF6">
          <w:rPr>
            <w:rStyle w:val="Hyperlink"/>
            <w:noProof/>
          </w:rPr>
          <w:t>Installation from the Patch Description</w:t>
        </w:r>
        <w:r w:rsidR="00DC4890">
          <w:rPr>
            <w:noProof/>
            <w:webHidden/>
          </w:rPr>
          <w:tab/>
        </w:r>
        <w:r w:rsidR="00DC4890">
          <w:rPr>
            <w:noProof/>
            <w:webHidden/>
          </w:rPr>
          <w:fldChar w:fldCharType="begin"/>
        </w:r>
        <w:r w:rsidR="00DC4890">
          <w:rPr>
            <w:noProof/>
            <w:webHidden/>
          </w:rPr>
          <w:instrText xml:space="preserve"> PAGEREF _Toc140143303 \h </w:instrText>
        </w:r>
        <w:r w:rsidR="00DC4890">
          <w:rPr>
            <w:noProof/>
            <w:webHidden/>
          </w:rPr>
        </w:r>
        <w:r w:rsidR="00DC4890">
          <w:rPr>
            <w:noProof/>
            <w:webHidden/>
          </w:rPr>
          <w:fldChar w:fldCharType="separate"/>
        </w:r>
        <w:r w:rsidR="00DC4890">
          <w:rPr>
            <w:noProof/>
            <w:webHidden/>
          </w:rPr>
          <w:t>4</w:t>
        </w:r>
        <w:r w:rsidR="00DC4890">
          <w:rPr>
            <w:noProof/>
            <w:webHidden/>
          </w:rPr>
          <w:fldChar w:fldCharType="end"/>
        </w:r>
      </w:hyperlink>
    </w:p>
    <w:p w14:paraId="022FA389" w14:textId="7CE29246" w:rsidR="00DC4890" w:rsidRDefault="00D805E9">
      <w:pPr>
        <w:pStyle w:val="TOC1"/>
        <w:rPr>
          <w:rFonts w:asciiTheme="minorHAnsi" w:eastAsiaTheme="minorEastAsia" w:hAnsiTheme="minorHAnsi" w:cstheme="minorBidi"/>
          <w:b w:val="0"/>
          <w:noProof/>
          <w:sz w:val="22"/>
          <w:szCs w:val="22"/>
        </w:rPr>
      </w:pPr>
      <w:hyperlink w:anchor="_Toc140143304" w:history="1">
        <w:r w:rsidR="00DC4890" w:rsidRPr="00651BF6">
          <w:rPr>
            <w:rStyle w:val="Hyperlink"/>
            <w:noProof/>
          </w:rPr>
          <w:t>4.</w:t>
        </w:r>
        <w:r w:rsidR="00DC4890">
          <w:rPr>
            <w:rFonts w:asciiTheme="minorHAnsi" w:eastAsiaTheme="minorEastAsia" w:hAnsiTheme="minorHAnsi" w:cstheme="minorBidi"/>
            <w:b w:val="0"/>
            <w:noProof/>
            <w:sz w:val="22"/>
            <w:szCs w:val="22"/>
          </w:rPr>
          <w:tab/>
        </w:r>
        <w:r w:rsidR="00DC4890" w:rsidRPr="00651BF6">
          <w:rPr>
            <w:rStyle w:val="Hyperlink"/>
            <w:noProof/>
          </w:rPr>
          <w:t>Implementation Procedure</w:t>
        </w:r>
        <w:r w:rsidR="00DC4890">
          <w:rPr>
            <w:noProof/>
            <w:webHidden/>
          </w:rPr>
          <w:tab/>
        </w:r>
        <w:r w:rsidR="00DC4890">
          <w:rPr>
            <w:noProof/>
            <w:webHidden/>
          </w:rPr>
          <w:fldChar w:fldCharType="begin"/>
        </w:r>
        <w:r w:rsidR="00DC4890">
          <w:rPr>
            <w:noProof/>
            <w:webHidden/>
          </w:rPr>
          <w:instrText xml:space="preserve"> PAGEREF _Toc140143304 \h </w:instrText>
        </w:r>
        <w:r w:rsidR="00DC4890">
          <w:rPr>
            <w:noProof/>
            <w:webHidden/>
          </w:rPr>
        </w:r>
        <w:r w:rsidR="00DC4890">
          <w:rPr>
            <w:noProof/>
            <w:webHidden/>
          </w:rPr>
          <w:fldChar w:fldCharType="separate"/>
        </w:r>
        <w:r w:rsidR="00DC4890">
          <w:rPr>
            <w:noProof/>
            <w:webHidden/>
          </w:rPr>
          <w:t>5</w:t>
        </w:r>
        <w:r w:rsidR="00DC4890">
          <w:rPr>
            <w:noProof/>
            <w:webHidden/>
          </w:rPr>
          <w:fldChar w:fldCharType="end"/>
        </w:r>
      </w:hyperlink>
    </w:p>
    <w:p w14:paraId="78A18161" w14:textId="73DF2F69" w:rsidR="00DC4890" w:rsidRDefault="00D805E9">
      <w:pPr>
        <w:pStyle w:val="TOC2"/>
        <w:rPr>
          <w:rFonts w:asciiTheme="minorHAnsi" w:eastAsiaTheme="minorEastAsia" w:hAnsiTheme="minorHAnsi" w:cstheme="minorBidi"/>
          <w:b w:val="0"/>
          <w:noProof/>
          <w:sz w:val="22"/>
          <w:szCs w:val="22"/>
        </w:rPr>
      </w:pPr>
      <w:hyperlink w:anchor="_Toc140143305" w:history="1">
        <w:r w:rsidR="00DC4890" w:rsidRPr="00651BF6">
          <w:rPr>
            <w:rStyle w:val="Hyperlink"/>
            <w:noProof/>
          </w:rPr>
          <w:t>4.1</w:t>
        </w:r>
        <w:r w:rsidR="00DC4890">
          <w:rPr>
            <w:rFonts w:asciiTheme="minorHAnsi" w:eastAsiaTheme="minorEastAsia" w:hAnsiTheme="minorHAnsi" w:cstheme="minorBidi"/>
            <w:b w:val="0"/>
            <w:noProof/>
            <w:sz w:val="22"/>
            <w:szCs w:val="22"/>
          </w:rPr>
          <w:tab/>
        </w:r>
        <w:r w:rsidR="00DC4890" w:rsidRPr="00651BF6">
          <w:rPr>
            <w:rStyle w:val="Hyperlink"/>
            <w:noProof/>
          </w:rPr>
          <w:t>Post-Install Routine (No Action Required)</w:t>
        </w:r>
        <w:r w:rsidR="00DC4890">
          <w:rPr>
            <w:noProof/>
            <w:webHidden/>
          </w:rPr>
          <w:tab/>
        </w:r>
        <w:r w:rsidR="00DC4890">
          <w:rPr>
            <w:noProof/>
            <w:webHidden/>
          </w:rPr>
          <w:fldChar w:fldCharType="begin"/>
        </w:r>
        <w:r w:rsidR="00DC4890">
          <w:rPr>
            <w:noProof/>
            <w:webHidden/>
          </w:rPr>
          <w:instrText xml:space="preserve"> PAGEREF _Toc140143305 \h </w:instrText>
        </w:r>
        <w:r w:rsidR="00DC4890">
          <w:rPr>
            <w:noProof/>
            <w:webHidden/>
          </w:rPr>
        </w:r>
        <w:r w:rsidR="00DC4890">
          <w:rPr>
            <w:noProof/>
            <w:webHidden/>
          </w:rPr>
          <w:fldChar w:fldCharType="separate"/>
        </w:r>
        <w:r w:rsidR="00DC4890">
          <w:rPr>
            <w:noProof/>
            <w:webHidden/>
          </w:rPr>
          <w:t>5</w:t>
        </w:r>
        <w:r w:rsidR="00DC4890">
          <w:rPr>
            <w:noProof/>
            <w:webHidden/>
          </w:rPr>
          <w:fldChar w:fldCharType="end"/>
        </w:r>
      </w:hyperlink>
    </w:p>
    <w:p w14:paraId="66ED526F" w14:textId="62588BB2" w:rsidR="00DC4890" w:rsidRDefault="00D805E9">
      <w:pPr>
        <w:pStyle w:val="TOC1"/>
        <w:rPr>
          <w:rFonts w:asciiTheme="minorHAnsi" w:eastAsiaTheme="minorEastAsia" w:hAnsiTheme="minorHAnsi" w:cstheme="minorBidi"/>
          <w:b w:val="0"/>
          <w:noProof/>
          <w:sz w:val="22"/>
          <w:szCs w:val="22"/>
        </w:rPr>
      </w:pPr>
      <w:hyperlink w:anchor="_Toc140143306" w:history="1">
        <w:r w:rsidR="00DC4890" w:rsidRPr="00651BF6">
          <w:rPr>
            <w:rStyle w:val="Hyperlink"/>
            <w:noProof/>
          </w:rPr>
          <w:t>5.</w:t>
        </w:r>
        <w:r w:rsidR="00DC4890">
          <w:rPr>
            <w:rFonts w:asciiTheme="minorHAnsi" w:eastAsiaTheme="minorEastAsia" w:hAnsiTheme="minorHAnsi" w:cstheme="minorBidi"/>
            <w:b w:val="0"/>
            <w:noProof/>
            <w:sz w:val="22"/>
            <w:szCs w:val="22"/>
          </w:rPr>
          <w:tab/>
        </w:r>
        <w:r w:rsidR="00DC4890" w:rsidRPr="00651BF6">
          <w:rPr>
            <w:rStyle w:val="Hyperlink"/>
            <w:noProof/>
          </w:rPr>
          <w:t>Back-Out Procedure</w:t>
        </w:r>
        <w:r w:rsidR="00DC4890">
          <w:rPr>
            <w:noProof/>
            <w:webHidden/>
          </w:rPr>
          <w:tab/>
        </w:r>
        <w:r w:rsidR="00DC4890">
          <w:rPr>
            <w:noProof/>
            <w:webHidden/>
          </w:rPr>
          <w:fldChar w:fldCharType="begin"/>
        </w:r>
        <w:r w:rsidR="00DC4890">
          <w:rPr>
            <w:noProof/>
            <w:webHidden/>
          </w:rPr>
          <w:instrText xml:space="preserve"> PAGEREF _Toc140143306 \h </w:instrText>
        </w:r>
        <w:r w:rsidR="00DC4890">
          <w:rPr>
            <w:noProof/>
            <w:webHidden/>
          </w:rPr>
        </w:r>
        <w:r w:rsidR="00DC4890">
          <w:rPr>
            <w:noProof/>
            <w:webHidden/>
          </w:rPr>
          <w:fldChar w:fldCharType="separate"/>
        </w:r>
        <w:r w:rsidR="00DC4890">
          <w:rPr>
            <w:noProof/>
            <w:webHidden/>
          </w:rPr>
          <w:t>5</w:t>
        </w:r>
        <w:r w:rsidR="00DC4890">
          <w:rPr>
            <w:noProof/>
            <w:webHidden/>
          </w:rPr>
          <w:fldChar w:fldCharType="end"/>
        </w:r>
      </w:hyperlink>
    </w:p>
    <w:p w14:paraId="39806855" w14:textId="0B7983A8" w:rsidR="00DC4890" w:rsidRDefault="00D805E9">
      <w:pPr>
        <w:pStyle w:val="TOC2"/>
        <w:rPr>
          <w:rFonts w:asciiTheme="minorHAnsi" w:eastAsiaTheme="minorEastAsia" w:hAnsiTheme="minorHAnsi" w:cstheme="minorBidi"/>
          <w:b w:val="0"/>
          <w:noProof/>
          <w:sz w:val="22"/>
          <w:szCs w:val="22"/>
        </w:rPr>
      </w:pPr>
      <w:hyperlink w:anchor="_Toc140143307" w:history="1">
        <w:r w:rsidR="00DC4890" w:rsidRPr="00651BF6">
          <w:rPr>
            <w:rStyle w:val="Hyperlink"/>
            <w:noProof/>
          </w:rPr>
          <w:t>5.1</w:t>
        </w:r>
        <w:r w:rsidR="00DC4890">
          <w:rPr>
            <w:rFonts w:asciiTheme="minorHAnsi" w:eastAsiaTheme="minorEastAsia" w:hAnsiTheme="minorHAnsi" w:cstheme="minorBidi"/>
            <w:b w:val="0"/>
            <w:noProof/>
            <w:sz w:val="22"/>
            <w:szCs w:val="22"/>
          </w:rPr>
          <w:tab/>
        </w:r>
        <w:r w:rsidR="00DC4890" w:rsidRPr="00651BF6">
          <w:rPr>
            <w:rStyle w:val="Hyperlink"/>
            <w:noProof/>
          </w:rPr>
          <w:t>Back-Out Strategy</w:t>
        </w:r>
        <w:r w:rsidR="00DC4890">
          <w:rPr>
            <w:noProof/>
            <w:webHidden/>
          </w:rPr>
          <w:tab/>
        </w:r>
        <w:r w:rsidR="00DC4890">
          <w:rPr>
            <w:noProof/>
            <w:webHidden/>
          </w:rPr>
          <w:fldChar w:fldCharType="begin"/>
        </w:r>
        <w:r w:rsidR="00DC4890">
          <w:rPr>
            <w:noProof/>
            <w:webHidden/>
          </w:rPr>
          <w:instrText xml:space="preserve"> PAGEREF _Toc140143307 \h </w:instrText>
        </w:r>
        <w:r w:rsidR="00DC4890">
          <w:rPr>
            <w:noProof/>
            <w:webHidden/>
          </w:rPr>
        </w:r>
        <w:r w:rsidR="00DC4890">
          <w:rPr>
            <w:noProof/>
            <w:webHidden/>
          </w:rPr>
          <w:fldChar w:fldCharType="separate"/>
        </w:r>
        <w:r w:rsidR="00DC4890">
          <w:rPr>
            <w:noProof/>
            <w:webHidden/>
          </w:rPr>
          <w:t>5</w:t>
        </w:r>
        <w:r w:rsidR="00DC4890">
          <w:rPr>
            <w:noProof/>
            <w:webHidden/>
          </w:rPr>
          <w:fldChar w:fldCharType="end"/>
        </w:r>
      </w:hyperlink>
    </w:p>
    <w:p w14:paraId="0E2F4FF6" w14:textId="7D68153A" w:rsidR="00DC4890" w:rsidRDefault="00D805E9">
      <w:pPr>
        <w:pStyle w:val="TOC2"/>
        <w:rPr>
          <w:rFonts w:asciiTheme="minorHAnsi" w:eastAsiaTheme="minorEastAsia" w:hAnsiTheme="minorHAnsi" w:cstheme="minorBidi"/>
          <w:b w:val="0"/>
          <w:noProof/>
          <w:sz w:val="22"/>
          <w:szCs w:val="22"/>
        </w:rPr>
      </w:pPr>
      <w:hyperlink w:anchor="_Toc140143308" w:history="1">
        <w:r w:rsidR="00DC4890" w:rsidRPr="00651BF6">
          <w:rPr>
            <w:rStyle w:val="Hyperlink"/>
            <w:noProof/>
          </w:rPr>
          <w:t>5.2</w:t>
        </w:r>
        <w:r w:rsidR="00DC4890">
          <w:rPr>
            <w:rFonts w:asciiTheme="minorHAnsi" w:eastAsiaTheme="minorEastAsia" w:hAnsiTheme="minorHAnsi" w:cstheme="minorBidi"/>
            <w:b w:val="0"/>
            <w:noProof/>
            <w:sz w:val="22"/>
            <w:szCs w:val="22"/>
          </w:rPr>
          <w:tab/>
        </w:r>
        <w:r w:rsidR="00DC4890" w:rsidRPr="00651BF6">
          <w:rPr>
            <w:rStyle w:val="Hyperlink"/>
            <w:noProof/>
          </w:rPr>
          <w:t>Back-Out Considerations</w:t>
        </w:r>
        <w:r w:rsidR="00DC4890">
          <w:rPr>
            <w:noProof/>
            <w:webHidden/>
          </w:rPr>
          <w:tab/>
        </w:r>
        <w:r w:rsidR="00DC4890">
          <w:rPr>
            <w:noProof/>
            <w:webHidden/>
          </w:rPr>
          <w:fldChar w:fldCharType="begin"/>
        </w:r>
        <w:r w:rsidR="00DC4890">
          <w:rPr>
            <w:noProof/>
            <w:webHidden/>
          </w:rPr>
          <w:instrText xml:space="preserve"> PAGEREF _Toc140143308 \h </w:instrText>
        </w:r>
        <w:r w:rsidR="00DC4890">
          <w:rPr>
            <w:noProof/>
            <w:webHidden/>
          </w:rPr>
        </w:r>
        <w:r w:rsidR="00DC4890">
          <w:rPr>
            <w:noProof/>
            <w:webHidden/>
          </w:rPr>
          <w:fldChar w:fldCharType="separate"/>
        </w:r>
        <w:r w:rsidR="00DC4890">
          <w:rPr>
            <w:noProof/>
            <w:webHidden/>
          </w:rPr>
          <w:t>5</w:t>
        </w:r>
        <w:r w:rsidR="00DC4890">
          <w:rPr>
            <w:noProof/>
            <w:webHidden/>
          </w:rPr>
          <w:fldChar w:fldCharType="end"/>
        </w:r>
      </w:hyperlink>
    </w:p>
    <w:p w14:paraId="481B43FE" w14:textId="01313A68" w:rsidR="00DC4890" w:rsidRDefault="00D805E9">
      <w:pPr>
        <w:pStyle w:val="TOC3"/>
        <w:rPr>
          <w:rFonts w:asciiTheme="minorHAnsi" w:eastAsiaTheme="minorEastAsia" w:hAnsiTheme="minorHAnsi" w:cstheme="minorBidi"/>
          <w:b w:val="0"/>
          <w:noProof/>
          <w:sz w:val="22"/>
          <w:szCs w:val="22"/>
        </w:rPr>
      </w:pPr>
      <w:hyperlink w:anchor="_Toc140143309" w:history="1">
        <w:r w:rsidR="00DC4890" w:rsidRPr="00651BF6">
          <w:rPr>
            <w:rStyle w:val="Hyperlink"/>
            <w:noProof/>
          </w:rPr>
          <w:t>5.2.1</w:t>
        </w:r>
        <w:r w:rsidR="00DC4890">
          <w:rPr>
            <w:rFonts w:asciiTheme="minorHAnsi" w:eastAsiaTheme="minorEastAsia" w:hAnsiTheme="minorHAnsi" w:cstheme="minorBidi"/>
            <w:b w:val="0"/>
            <w:noProof/>
            <w:sz w:val="22"/>
            <w:szCs w:val="22"/>
          </w:rPr>
          <w:tab/>
        </w:r>
        <w:r w:rsidR="00DC4890" w:rsidRPr="00651BF6">
          <w:rPr>
            <w:rStyle w:val="Hyperlink"/>
            <w:noProof/>
          </w:rPr>
          <w:t>Load Testing</w:t>
        </w:r>
        <w:r w:rsidR="00DC4890">
          <w:rPr>
            <w:noProof/>
            <w:webHidden/>
          </w:rPr>
          <w:tab/>
        </w:r>
        <w:r w:rsidR="00DC4890">
          <w:rPr>
            <w:noProof/>
            <w:webHidden/>
          </w:rPr>
          <w:fldChar w:fldCharType="begin"/>
        </w:r>
        <w:r w:rsidR="00DC4890">
          <w:rPr>
            <w:noProof/>
            <w:webHidden/>
          </w:rPr>
          <w:instrText xml:space="preserve"> PAGEREF _Toc140143309 \h </w:instrText>
        </w:r>
        <w:r w:rsidR="00DC4890">
          <w:rPr>
            <w:noProof/>
            <w:webHidden/>
          </w:rPr>
        </w:r>
        <w:r w:rsidR="00DC4890">
          <w:rPr>
            <w:noProof/>
            <w:webHidden/>
          </w:rPr>
          <w:fldChar w:fldCharType="separate"/>
        </w:r>
        <w:r w:rsidR="00DC4890">
          <w:rPr>
            <w:noProof/>
            <w:webHidden/>
          </w:rPr>
          <w:t>6</w:t>
        </w:r>
        <w:r w:rsidR="00DC4890">
          <w:rPr>
            <w:noProof/>
            <w:webHidden/>
          </w:rPr>
          <w:fldChar w:fldCharType="end"/>
        </w:r>
      </w:hyperlink>
    </w:p>
    <w:p w14:paraId="590C46E1" w14:textId="79AFAF52" w:rsidR="00DC4890" w:rsidRDefault="00D805E9">
      <w:pPr>
        <w:pStyle w:val="TOC3"/>
        <w:rPr>
          <w:rFonts w:asciiTheme="minorHAnsi" w:eastAsiaTheme="minorEastAsia" w:hAnsiTheme="minorHAnsi" w:cstheme="minorBidi"/>
          <w:b w:val="0"/>
          <w:noProof/>
          <w:sz w:val="22"/>
          <w:szCs w:val="22"/>
        </w:rPr>
      </w:pPr>
      <w:hyperlink w:anchor="_Toc140143310" w:history="1">
        <w:r w:rsidR="00DC4890" w:rsidRPr="00651BF6">
          <w:rPr>
            <w:rStyle w:val="Hyperlink"/>
            <w:noProof/>
          </w:rPr>
          <w:t>5.2.2</w:t>
        </w:r>
        <w:r w:rsidR="00DC4890">
          <w:rPr>
            <w:rFonts w:asciiTheme="minorHAnsi" w:eastAsiaTheme="minorEastAsia" w:hAnsiTheme="minorHAnsi" w:cstheme="minorBidi"/>
            <w:b w:val="0"/>
            <w:noProof/>
            <w:sz w:val="22"/>
            <w:szCs w:val="22"/>
          </w:rPr>
          <w:tab/>
        </w:r>
        <w:r w:rsidR="00DC4890" w:rsidRPr="00651BF6">
          <w:rPr>
            <w:rStyle w:val="Hyperlink"/>
            <w:noProof/>
          </w:rPr>
          <w:t>User Acceptance Testing</w:t>
        </w:r>
        <w:r w:rsidR="00DC4890">
          <w:rPr>
            <w:noProof/>
            <w:webHidden/>
          </w:rPr>
          <w:tab/>
        </w:r>
        <w:r w:rsidR="00DC4890">
          <w:rPr>
            <w:noProof/>
            <w:webHidden/>
          </w:rPr>
          <w:fldChar w:fldCharType="begin"/>
        </w:r>
        <w:r w:rsidR="00DC4890">
          <w:rPr>
            <w:noProof/>
            <w:webHidden/>
          </w:rPr>
          <w:instrText xml:space="preserve"> PAGEREF _Toc140143310 \h </w:instrText>
        </w:r>
        <w:r w:rsidR="00DC4890">
          <w:rPr>
            <w:noProof/>
            <w:webHidden/>
          </w:rPr>
        </w:r>
        <w:r w:rsidR="00DC4890">
          <w:rPr>
            <w:noProof/>
            <w:webHidden/>
          </w:rPr>
          <w:fldChar w:fldCharType="separate"/>
        </w:r>
        <w:r w:rsidR="00DC4890">
          <w:rPr>
            <w:noProof/>
            <w:webHidden/>
          </w:rPr>
          <w:t>6</w:t>
        </w:r>
        <w:r w:rsidR="00DC4890">
          <w:rPr>
            <w:noProof/>
            <w:webHidden/>
          </w:rPr>
          <w:fldChar w:fldCharType="end"/>
        </w:r>
      </w:hyperlink>
    </w:p>
    <w:p w14:paraId="47081D40" w14:textId="5A3B072D" w:rsidR="00DC4890" w:rsidRDefault="00D805E9">
      <w:pPr>
        <w:pStyle w:val="TOC2"/>
        <w:rPr>
          <w:rFonts w:asciiTheme="minorHAnsi" w:eastAsiaTheme="minorEastAsia" w:hAnsiTheme="minorHAnsi" w:cstheme="minorBidi"/>
          <w:b w:val="0"/>
          <w:noProof/>
          <w:sz w:val="22"/>
          <w:szCs w:val="22"/>
        </w:rPr>
      </w:pPr>
      <w:hyperlink w:anchor="_Toc140143311" w:history="1">
        <w:r w:rsidR="00DC4890" w:rsidRPr="00651BF6">
          <w:rPr>
            <w:rStyle w:val="Hyperlink"/>
            <w:noProof/>
          </w:rPr>
          <w:t>5.3</w:t>
        </w:r>
        <w:r w:rsidR="00DC4890">
          <w:rPr>
            <w:rFonts w:asciiTheme="minorHAnsi" w:eastAsiaTheme="minorEastAsia" w:hAnsiTheme="minorHAnsi" w:cstheme="minorBidi"/>
            <w:b w:val="0"/>
            <w:noProof/>
            <w:sz w:val="22"/>
            <w:szCs w:val="22"/>
          </w:rPr>
          <w:tab/>
        </w:r>
        <w:r w:rsidR="00DC4890" w:rsidRPr="00651BF6">
          <w:rPr>
            <w:rStyle w:val="Hyperlink"/>
            <w:noProof/>
          </w:rPr>
          <w:t>Back-Out Criteria</w:t>
        </w:r>
        <w:r w:rsidR="00DC4890">
          <w:rPr>
            <w:noProof/>
            <w:webHidden/>
          </w:rPr>
          <w:tab/>
        </w:r>
        <w:r w:rsidR="00DC4890">
          <w:rPr>
            <w:noProof/>
            <w:webHidden/>
          </w:rPr>
          <w:fldChar w:fldCharType="begin"/>
        </w:r>
        <w:r w:rsidR="00DC4890">
          <w:rPr>
            <w:noProof/>
            <w:webHidden/>
          </w:rPr>
          <w:instrText xml:space="preserve"> PAGEREF _Toc140143311 \h </w:instrText>
        </w:r>
        <w:r w:rsidR="00DC4890">
          <w:rPr>
            <w:noProof/>
            <w:webHidden/>
          </w:rPr>
        </w:r>
        <w:r w:rsidR="00DC4890">
          <w:rPr>
            <w:noProof/>
            <w:webHidden/>
          </w:rPr>
          <w:fldChar w:fldCharType="separate"/>
        </w:r>
        <w:r w:rsidR="00DC4890">
          <w:rPr>
            <w:noProof/>
            <w:webHidden/>
          </w:rPr>
          <w:t>6</w:t>
        </w:r>
        <w:r w:rsidR="00DC4890">
          <w:rPr>
            <w:noProof/>
            <w:webHidden/>
          </w:rPr>
          <w:fldChar w:fldCharType="end"/>
        </w:r>
      </w:hyperlink>
    </w:p>
    <w:p w14:paraId="1D56EF3A" w14:textId="4DF9820A" w:rsidR="00DC4890" w:rsidRDefault="00D805E9">
      <w:pPr>
        <w:pStyle w:val="TOC2"/>
        <w:rPr>
          <w:rFonts w:asciiTheme="minorHAnsi" w:eastAsiaTheme="minorEastAsia" w:hAnsiTheme="minorHAnsi" w:cstheme="minorBidi"/>
          <w:b w:val="0"/>
          <w:noProof/>
          <w:sz w:val="22"/>
          <w:szCs w:val="22"/>
        </w:rPr>
      </w:pPr>
      <w:hyperlink w:anchor="_Toc140143312" w:history="1">
        <w:r w:rsidR="00DC4890" w:rsidRPr="00651BF6">
          <w:rPr>
            <w:rStyle w:val="Hyperlink"/>
            <w:noProof/>
          </w:rPr>
          <w:t>5.4</w:t>
        </w:r>
        <w:r w:rsidR="00DC4890">
          <w:rPr>
            <w:rFonts w:asciiTheme="minorHAnsi" w:eastAsiaTheme="minorEastAsia" w:hAnsiTheme="minorHAnsi" w:cstheme="minorBidi"/>
            <w:b w:val="0"/>
            <w:noProof/>
            <w:sz w:val="22"/>
            <w:szCs w:val="22"/>
          </w:rPr>
          <w:tab/>
        </w:r>
        <w:r w:rsidR="00DC4890" w:rsidRPr="00651BF6">
          <w:rPr>
            <w:rStyle w:val="Hyperlink"/>
            <w:noProof/>
          </w:rPr>
          <w:t>Back-Out Risks</w:t>
        </w:r>
        <w:r w:rsidR="00DC4890">
          <w:rPr>
            <w:noProof/>
            <w:webHidden/>
          </w:rPr>
          <w:tab/>
        </w:r>
        <w:r w:rsidR="00DC4890">
          <w:rPr>
            <w:noProof/>
            <w:webHidden/>
          </w:rPr>
          <w:fldChar w:fldCharType="begin"/>
        </w:r>
        <w:r w:rsidR="00DC4890">
          <w:rPr>
            <w:noProof/>
            <w:webHidden/>
          </w:rPr>
          <w:instrText xml:space="preserve"> PAGEREF _Toc140143312 \h </w:instrText>
        </w:r>
        <w:r w:rsidR="00DC4890">
          <w:rPr>
            <w:noProof/>
            <w:webHidden/>
          </w:rPr>
        </w:r>
        <w:r w:rsidR="00DC4890">
          <w:rPr>
            <w:noProof/>
            <w:webHidden/>
          </w:rPr>
          <w:fldChar w:fldCharType="separate"/>
        </w:r>
        <w:r w:rsidR="00DC4890">
          <w:rPr>
            <w:noProof/>
            <w:webHidden/>
          </w:rPr>
          <w:t>6</w:t>
        </w:r>
        <w:r w:rsidR="00DC4890">
          <w:rPr>
            <w:noProof/>
            <w:webHidden/>
          </w:rPr>
          <w:fldChar w:fldCharType="end"/>
        </w:r>
      </w:hyperlink>
    </w:p>
    <w:p w14:paraId="2B2448C8" w14:textId="7B84381B" w:rsidR="00DC4890" w:rsidRDefault="00D805E9">
      <w:pPr>
        <w:pStyle w:val="TOC2"/>
        <w:rPr>
          <w:rFonts w:asciiTheme="minorHAnsi" w:eastAsiaTheme="minorEastAsia" w:hAnsiTheme="minorHAnsi" w:cstheme="minorBidi"/>
          <w:b w:val="0"/>
          <w:noProof/>
          <w:sz w:val="22"/>
          <w:szCs w:val="22"/>
        </w:rPr>
      </w:pPr>
      <w:hyperlink w:anchor="_Toc140143313" w:history="1">
        <w:r w:rsidR="00DC4890" w:rsidRPr="00651BF6">
          <w:rPr>
            <w:rStyle w:val="Hyperlink"/>
            <w:noProof/>
          </w:rPr>
          <w:t>5.5</w:t>
        </w:r>
        <w:r w:rsidR="00DC4890">
          <w:rPr>
            <w:rFonts w:asciiTheme="minorHAnsi" w:eastAsiaTheme="minorEastAsia" w:hAnsiTheme="minorHAnsi" w:cstheme="minorBidi"/>
            <w:b w:val="0"/>
            <w:noProof/>
            <w:sz w:val="22"/>
            <w:szCs w:val="22"/>
          </w:rPr>
          <w:tab/>
        </w:r>
        <w:r w:rsidR="00DC4890" w:rsidRPr="00651BF6">
          <w:rPr>
            <w:rStyle w:val="Hyperlink"/>
            <w:noProof/>
          </w:rPr>
          <w:t>Authority for Back-Out</w:t>
        </w:r>
        <w:r w:rsidR="00DC4890">
          <w:rPr>
            <w:noProof/>
            <w:webHidden/>
          </w:rPr>
          <w:tab/>
        </w:r>
        <w:r w:rsidR="00DC4890">
          <w:rPr>
            <w:noProof/>
            <w:webHidden/>
          </w:rPr>
          <w:fldChar w:fldCharType="begin"/>
        </w:r>
        <w:r w:rsidR="00DC4890">
          <w:rPr>
            <w:noProof/>
            <w:webHidden/>
          </w:rPr>
          <w:instrText xml:space="preserve"> PAGEREF _Toc140143313 \h </w:instrText>
        </w:r>
        <w:r w:rsidR="00DC4890">
          <w:rPr>
            <w:noProof/>
            <w:webHidden/>
          </w:rPr>
        </w:r>
        <w:r w:rsidR="00DC4890">
          <w:rPr>
            <w:noProof/>
            <w:webHidden/>
          </w:rPr>
          <w:fldChar w:fldCharType="separate"/>
        </w:r>
        <w:r w:rsidR="00DC4890">
          <w:rPr>
            <w:noProof/>
            <w:webHidden/>
          </w:rPr>
          <w:t>6</w:t>
        </w:r>
        <w:r w:rsidR="00DC4890">
          <w:rPr>
            <w:noProof/>
            <w:webHidden/>
          </w:rPr>
          <w:fldChar w:fldCharType="end"/>
        </w:r>
      </w:hyperlink>
    </w:p>
    <w:p w14:paraId="2A08E9CA" w14:textId="30FE0B9D" w:rsidR="00DC4890" w:rsidRDefault="00D805E9">
      <w:pPr>
        <w:pStyle w:val="TOC2"/>
        <w:rPr>
          <w:rFonts w:asciiTheme="minorHAnsi" w:eastAsiaTheme="minorEastAsia" w:hAnsiTheme="minorHAnsi" w:cstheme="minorBidi"/>
          <w:b w:val="0"/>
          <w:noProof/>
          <w:sz w:val="22"/>
          <w:szCs w:val="22"/>
        </w:rPr>
      </w:pPr>
      <w:hyperlink w:anchor="_Toc140143314" w:history="1">
        <w:r w:rsidR="00DC4890" w:rsidRPr="00651BF6">
          <w:rPr>
            <w:rStyle w:val="Hyperlink"/>
            <w:noProof/>
          </w:rPr>
          <w:t>5.6</w:t>
        </w:r>
        <w:r w:rsidR="00DC4890">
          <w:rPr>
            <w:rFonts w:asciiTheme="minorHAnsi" w:eastAsiaTheme="minorEastAsia" w:hAnsiTheme="minorHAnsi" w:cstheme="minorBidi"/>
            <w:b w:val="0"/>
            <w:noProof/>
            <w:sz w:val="22"/>
            <w:szCs w:val="22"/>
          </w:rPr>
          <w:tab/>
        </w:r>
        <w:r w:rsidR="00DC4890" w:rsidRPr="00651BF6">
          <w:rPr>
            <w:rStyle w:val="Hyperlink"/>
            <w:noProof/>
          </w:rPr>
          <w:t>Back-Out Procedure</w:t>
        </w:r>
        <w:r w:rsidR="00DC4890">
          <w:rPr>
            <w:noProof/>
            <w:webHidden/>
          </w:rPr>
          <w:tab/>
        </w:r>
        <w:r w:rsidR="00DC4890">
          <w:rPr>
            <w:noProof/>
            <w:webHidden/>
          </w:rPr>
          <w:fldChar w:fldCharType="begin"/>
        </w:r>
        <w:r w:rsidR="00DC4890">
          <w:rPr>
            <w:noProof/>
            <w:webHidden/>
          </w:rPr>
          <w:instrText xml:space="preserve"> PAGEREF _Toc140143314 \h </w:instrText>
        </w:r>
        <w:r w:rsidR="00DC4890">
          <w:rPr>
            <w:noProof/>
            <w:webHidden/>
          </w:rPr>
        </w:r>
        <w:r w:rsidR="00DC4890">
          <w:rPr>
            <w:noProof/>
            <w:webHidden/>
          </w:rPr>
          <w:fldChar w:fldCharType="separate"/>
        </w:r>
        <w:r w:rsidR="00DC4890">
          <w:rPr>
            <w:noProof/>
            <w:webHidden/>
          </w:rPr>
          <w:t>6</w:t>
        </w:r>
        <w:r w:rsidR="00DC4890">
          <w:rPr>
            <w:noProof/>
            <w:webHidden/>
          </w:rPr>
          <w:fldChar w:fldCharType="end"/>
        </w:r>
      </w:hyperlink>
    </w:p>
    <w:p w14:paraId="32FDA8A6" w14:textId="5B8286F7" w:rsidR="00DC4890" w:rsidRDefault="00D805E9">
      <w:pPr>
        <w:pStyle w:val="TOC1"/>
        <w:rPr>
          <w:rFonts w:asciiTheme="minorHAnsi" w:eastAsiaTheme="minorEastAsia" w:hAnsiTheme="minorHAnsi" w:cstheme="minorBidi"/>
          <w:b w:val="0"/>
          <w:noProof/>
          <w:sz w:val="22"/>
          <w:szCs w:val="22"/>
        </w:rPr>
      </w:pPr>
      <w:hyperlink w:anchor="_Toc140143315" w:history="1">
        <w:r w:rsidR="00DC4890" w:rsidRPr="00651BF6">
          <w:rPr>
            <w:rStyle w:val="Hyperlink"/>
            <w:noProof/>
          </w:rPr>
          <w:t>6.</w:t>
        </w:r>
        <w:r w:rsidR="00DC4890">
          <w:rPr>
            <w:rFonts w:asciiTheme="minorHAnsi" w:eastAsiaTheme="minorEastAsia" w:hAnsiTheme="minorHAnsi" w:cstheme="minorBidi"/>
            <w:b w:val="0"/>
            <w:noProof/>
            <w:sz w:val="22"/>
            <w:szCs w:val="22"/>
          </w:rPr>
          <w:tab/>
        </w:r>
        <w:r w:rsidR="00DC4890" w:rsidRPr="00651BF6">
          <w:rPr>
            <w:rStyle w:val="Hyperlink"/>
            <w:noProof/>
          </w:rPr>
          <w:t>Rollback Procedure</w:t>
        </w:r>
        <w:r w:rsidR="00DC4890">
          <w:rPr>
            <w:noProof/>
            <w:webHidden/>
          </w:rPr>
          <w:tab/>
        </w:r>
        <w:r w:rsidR="00DC4890">
          <w:rPr>
            <w:noProof/>
            <w:webHidden/>
          </w:rPr>
          <w:fldChar w:fldCharType="begin"/>
        </w:r>
        <w:r w:rsidR="00DC4890">
          <w:rPr>
            <w:noProof/>
            <w:webHidden/>
          </w:rPr>
          <w:instrText xml:space="preserve"> PAGEREF _Toc140143315 \h </w:instrText>
        </w:r>
        <w:r w:rsidR="00DC4890">
          <w:rPr>
            <w:noProof/>
            <w:webHidden/>
          </w:rPr>
        </w:r>
        <w:r w:rsidR="00DC4890">
          <w:rPr>
            <w:noProof/>
            <w:webHidden/>
          </w:rPr>
          <w:fldChar w:fldCharType="separate"/>
        </w:r>
        <w:r w:rsidR="00DC4890">
          <w:rPr>
            <w:noProof/>
            <w:webHidden/>
          </w:rPr>
          <w:t>7</w:t>
        </w:r>
        <w:r w:rsidR="00DC4890">
          <w:rPr>
            <w:noProof/>
            <w:webHidden/>
          </w:rPr>
          <w:fldChar w:fldCharType="end"/>
        </w:r>
      </w:hyperlink>
    </w:p>
    <w:p w14:paraId="483BBFF8" w14:textId="7F78D6C1" w:rsidR="00DC4890" w:rsidRDefault="00D805E9">
      <w:pPr>
        <w:pStyle w:val="TOC2"/>
        <w:rPr>
          <w:rFonts w:asciiTheme="minorHAnsi" w:eastAsiaTheme="minorEastAsia" w:hAnsiTheme="minorHAnsi" w:cstheme="minorBidi"/>
          <w:b w:val="0"/>
          <w:noProof/>
          <w:sz w:val="22"/>
          <w:szCs w:val="22"/>
        </w:rPr>
      </w:pPr>
      <w:hyperlink w:anchor="_Toc140143316" w:history="1">
        <w:r w:rsidR="00DC4890" w:rsidRPr="00651BF6">
          <w:rPr>
            <w:rStyle w:val="Hyperlink"/>
            <w:noProof/>
          </w:rPr>
          <w:t>6.1</w:t>
        </w:r>
        <w:r w:rsidR="00DC4890">
          <w:rPr>
            <w:rFonts w:asciiTheme="minorHAnsi" w:eastAsiaTheme="minorEastAsia" w:hAnsiTheme="minorHAnsi" w:cstheme="minorBidi"/>
            <w:b w:val="0"/>
            <w:noProof/>
            <w:sz w:val="22"/>
            <w:szCs w:val="22"/>
          </w:rPr>
          <w:tab/>
        </w:r>
        <w:r w:rsidR="00DC4890" w:rsidRPr="00651BF6">
          <w:rPr>
            <w:rStyle w:val="Hyperlink"/>
            <w:noProof/>
          </w:rPr>
          <w:t>Rollback Considerations</w:t>
        </w:r>
        <w:r w:rsidR="00DC4890">
          <w:rPr>
            <w:noProof/>
            <w:webHidden/>
          </w:rPr>
          <w:tab/>
        </w:r>
        <w:r w:rsidR="00DC4890">
          <w:rPr>
            <w:noProof/>
            <w:webHidden/>
          </w:rPr>
          <w:fldChar w:fldCharType="begin"/>
        </w:r>
        <w:r w:rsidR="00DC4890">
          <w:rPr>
            <w:noProof/>
            <w:webHidden/>
          </w:rPr>
          <w:instrText xml:space="preserve"> PAGEREF _Toc140143316 \h </w:instrText>
        </w:r>
        <w:r w:rsidR="00DC4890">
          <w:rPr>
            <w:noProof/>
            <w:webHidden/>
          </w:rPr>
        </w:r>
        <w:r w:rsidR="00DC4890">
          <w:rPr>
            <w:noProof/>
            <w:webHidden/>
          </w:rPr>
          <w:fldChar w:fldCharType="separate"/>
        </w:r>
        <w:r w:rsidR="00DC4890">
          <w:rPr>
            <w:noProof/>
            <w:webHidden/>
          </w:rPr>
          <w:t>7</w:t>
        </w:r>
        <w:r w:rsidR="00DC4890">
          <w:rPr>
            <w:noProof/>
            <w:webHidden/>
          </w:rPr>
          <w:fldChar w:fldCharType="end"/>
        </w:r>
      </w:hyperlink>
    </w:p>
    <w:p w14:paraId="37407ADD" w14:textId="10DDEB8C" w:rsidR="00DC4890" w:rsidRDefault="00D805E9">
      <w:pPr>
        <w:pStyle w:val="TOC2"/>
        <w:rPr>
          <w:rFonts w:asciiTheme="minorHAnsi" w:eastAsiaTheme="minorEastAsia" w:hAnsiTheme="minorHAnsi" w:cstheme="minorBidi"/>
          <w:b w:val="0"/>
          <w:noProof/>
          <w:sz w:val="22"/>
          <w:szCs w:val="22"/>
        </w:rPr>
      </w:pPr>
      <w:hyperlink w:anchor="_Toc140143317" w:history="1">
        <w:r w:rsidR="00DC4890" w:rsidRPr="00651BF6">
          <w:rPr>
            <w:rStyle w:val="Hyperlink"/>
            <w:noProof/>
          </w:rPr>
          <w:t>6.2</w:t>
        </w:r>
        <w:r w:rsidR="00DC4890">
          <w:rPr>
            <w:rFonts w:asciiTheme="minorHAnsi" w:eastAsiaTheme="minorEastAsia" w:hAnsiTheme="minorHAnsi" w:cstheme="minorBidi"/>
            <w:b w:val="0"/>
            <w:noProof/>
            <w:sz w:val="22"/>
            <w:szCs w:val="22"/>
          </w:rPr>
          <w:tab/>
        </w:r>
        <w:r w:rsidR="00DC4890" w:rsidRPr="00651BF6">
          <w:rPr>
            <w:rStyle w:val="Hyperlink"/>
            <w:noProof/>
          </w:rPr>
          <w:t>Rollback Criteria</w:t>
        </w:r>
        <w:r w:rsidR="00DC4890">
          <w:rPr>
            <w:noProof/>
            <w:webHidden/>
          </w:rPr>
          <w:tab/>
        </w:r>
        <w:r w:rsidR="00DC4890">
          <w:rPr>
            <w:noProof/>
            <w:webHidden/>
          </w:rPr>
          <w:fldChar w:fldCharType="begin"/>
        </w:r>
        <w:r w:rsidR="00DC4890">
          <w:rPr>
            <w:noProof/>
            <w:webHidden/>
          </w:rPr>
          <w:instrText xml:space="preserve"> PAGEREF _Toc140143317 \h </w:instrText>
        </w:r>
        <w:r w:rsidR="00DC4890">
          <w:rPr>
            <w:noProof/>
            <w:webHidden/>
          </w:rPr>
        </w:r>
        <w:r w:rsidR="00DC4890">
          <w:rPr>
            <w:noProof/>
            <w:webHidden/>
          </w:rPr>
          <w:fldChar w:fldCharType="separate"/>
        </w:r>
        <w:r w:rsidR="00DC4890">
          <w:rPr>
            <w:noProof/>
            <w:webHidden/>
          </w:rPr>
          <w:t>7</w:t>
        </w:r>
        <w:r w:rsidR="00DC4890">
          <w:rPr>
            <w:noProof/>
            <w:webHidden/>
          </w:rPr>
          <w:fldChar w:fldCharType="end"/>
        </w:r>
      </w:hyperlink>
    </w:p>
    <w:p w14:paraId="3FB64E19" w14:textId="38C3A868" w:rsidR="00DC4890" w:rsidRDefault="00D805E9">
      <w:pPr>
        <w:pStyle w:val="TOC2"/>
        <w:rPr>
          <w:rFonts w:asciiTheme="minorHAnsi" w:eastAsiaTheme="minorEastAsia" w:hAnsiTheme="minorHAnsi" w:cstheme="minorBidi"/>
          <w:b w:val="0"/>
          <w:noProof/>
          <w:sz w:val="22"/>
          <w:szCs w:val="22"/>
        </w:rPr>
      </w:pPr>
      <w:hyperlink w:anchor="_Toc140143318" w:history="1">
        <w:r w:rsidR="00DC4890" w:rsidRPr="00651BF6">
          <w:rPr>
            <w:rStyle w:val="Hyperlink"/>
            <w:noProof/>
          </w:rPr>
          <w:t>6.3</w:t>
        </w:r>
        <w:r w:rsidR="00DC4890">
          <w:rPr>
            <w:rFonts w:asciiTheme="minorHAnsi" w:eastAsiaTheme="minorEastAsia" w:hAnsiTheme="minorHAnsi" w:cstheme="minorBidi"/>
            <w:b w:val="0"/>
            <w:noProof/>
            <w:sz w:val="22"/>
            <w:szCs w:val="22"/>
          </w:rPr>
          <w:tab/>
        </w:r>
        <w:r w:rsidR="00DC4890" w:rsidRPr="00651BF6">
          <w:rPr>
            <w:rStyle w:val="Hyperlink"/>
            <w:noProof/>
          </w:rPr>
          <w:t>Rollback Risks</w:t>
        </w:r>
        <w:r w:rsidR="00DC4890">
          <w:rPr>
            <w:noProof/>
            <w:webHidden/>
          </w:rPr>
          <w:tab/>
        </w:r>
        <w:r w:rsidR="00DC4890">
          <w:rPr>
            <w:noProof/>
            <w:webHidden/>
          </w:rPr>
          <w:fldChar w:fldCharType="begin"/>
        </w:r>
        <w:r w:rsidR="00DC4890">
          <w:rPr>
            <w:noProof/>
            <w:webHidden/>
          </w:rPr>
          <w:instrText xml:space="preserve"> PAGEREF _Toc140143318 \h </w:instrText>
        </w:r>
        <w:r w:rsidR="00DC4890">
          <w:rPr>
            <w:noProof/>
            <w:webHidden/>
          </w:rPr>
        </w:r>
        <w:r w:rsidR="00DC4890">
          <w:rPr>
            <w:noProof/>
            <w:webHidden/>
          </w:rPr>
          <w:fldChar w:fldCharType="separate"/>
        </w:r>
        <w:r w:rsidR="00DC4890">
          <w:rPr>
            <w:noProof/>
            <w:webHidden/>
          </w:rPr>
          <w:t>7</w:t>
        </w:r>
        <w:r w:rsidR="00DC4890">
          <w:rPr>
            <w:noProof/>
            <w:webHidden/>
          </w:rPr>
          <w:fldChar w:fldCharType="end"/>
        </w:r>
      </w:hyperlink>
    </w:p>
    <w:p w14:paraId="4FDED871" w14:textId="421154BA" w:rsidR="00DC4890" w:rsidRDefault="00D805E9">
      <w:pPr>
        <w:pStyle w:val="TOC2"/>
        <w:rPr>
          <w:rFonts w:asciiTheme="minorHAnsi" w:eastAsiaTheme="minorEastAsia" w:hAnsiTheme="minorHAnsi" w:cstheme="minorBidi"/>
          <w:b w:val="0"/>
          <w:noProof/>
          <w:sz w:val="22"/>
          <w:szCs w:val="22"/>
        </w:rPr>
      </w:pPr>
      <w:hyperlink w:anchor="_Toc140143319" w:history="1">
        <w:r w:rsidR="00DC4890" w:rsidRPr="00651BF6">
          <w:rPr>
            <w:rStyle w:val="Hyperlink"/>
            <w:noProof/>
          </w:rPr>
          <w:t>6.4</w:t>
        </w:r>
        <w:r w:rsidR="00DC4890">
          <w:rPr>
            <w:rFonts w:asciiTheme="minorHAnsi" w:eastAsiaTheme="minorEastAsia" w:hAnsiTheme="minorHAnsi" w:cstheme="minorBidi"/>
            <w:b w:val="0"/>
            <w:noProof/>
            <w:sz w:val="22"/>
            <w:szCs w:val="22"/>
          </w:rPr>
          <w:tab/>
        </w:r>
        <w:r w:rsidR="00DC4890" w:rsidRPr="00651BF6">
          <w:rPr>
            <w:rStyle w:val="Hyperlink"/>
            <w:noProof/>
          </w:rPr>
          <w:t>Authority for Rollback</w:t>
        </w:r>
        <w:r w:rsidR="00DC4890">
          <w:rPr>
            <w:noProof/>
            <w:webHidden/>
          </w:rPr>
          <w:tab/>
        </w:r>
        <w:r w:rsidR="00DC4890">
          <w:rPr>
            <w:noProof/>
            <w:webHidden/>
          </w:rPr>
          <w:fldChar w:fldCharType="begin"/>
        </w:r>
        <w:r w:rsidR="00DC4890">
          <w:rPr>
            <w:noProof/>
            <w:webHidden/>
          </w:rPr>
          <w:instrText xml:space="preserve"> PAGEREF _Toc140143319 \h </w:instrText>
        </w:r>
        <w:r w:rsidR="00DC4890">
          <w:rPr>
            <w:noProof/>
            <w:webHidden/>
          </w:rPr>
        </w:r>
        <w:r w:rsidR="00DC4890">
          <w:rPr>
            <w:noProof/>
            <w:webHidden/>
          </w:rPr>
          <w:fldChar w:fldCharType="separate"/>
        </w:r>
        <w:r w:rsidR="00DC4890">
          <w:rPr>
            <w:noProof/>
            <w:webHidden/>
          </w:rPr>
          <w:t>7</w:t>
        </w:r>
        <w:r w:rsidR="00DC4890">
          <w:rPr>
            <w:noProof/>
            <w:webHidden/>
          </w:rPr>
          <w:fldChar w:fldCharType="end"/>
        </w:r>
      </w:hyperlink>
    </w:p>
    <w:p w14:paraId="33224C35" w14:textId="156E638C" w:rsidR="00DC4890" w:rsidRDefault="00D805E9">
      <w:pPr>
        <w:pStyle w:val="TOC2"/>
        <w:rPr>
          <w:rFonts w:asciiTheme="minorHAnsi" w:eastAsiaTheme="minorEastAsia" w:hAnsiTheme="minorHAnsi" w:cstheme="minorBidi"/>
          <w:b w:val="0"/>
          <w:noProof/>
          <w:sz w:val="22"/>
          <w:szCs w:val="22"/>
        </w:rPr>
      </w:pPr>
      <w:hyperlink w:anchor="_Toc140143320" w:history="1">
        <w:r w:rsidR="00DC4890" w:rsidRPr="00651BF6">
          <w:rPr>
            <w:rStyle w:val="Hyperlink"/>
            <w:noProof/>
          </w:rPr>
          <w:t>6.5</w:t>
        </w:r>
        <w:r w:rsidR="00DC4890">
          <w:rPr>
            <w:rFonts w:asciiTheme="minorHAnsi" w:eastAsiaTheme="minorEastAsia" w:hAnsiTheme="minorHAnsi" w:cstheme="minorBidi"/>
            <w:b w:val="0"/>
            <w:noProof/>
            <w:sz w:val="22"/>
            <w:szCs w:val="22"/>
          </w:rPr>
          <w:tab/>
        </w:r>
        <w:r w:rsidR="00DC4890" w:rsidRPr="00651BF6">
          <w:rPr>
            <w:rStyle w:val="Hyperlink"/>
            <w:noProof/>
          </w:rPr>
          <w:t>Rollback Procedure</w:t>
        </w:r>
        <w:r w:rsidR="00DC4890">
          <w:rPr>
            <w:noProof/>
            <w:webHidden/>
          </w:rPr>
          <w:tab/>
        </w:r>
        <w:r w:rsidR="00DC4890">
          <w:rPr>
            <w:noProof/>
            <w:webHidden/>
          </w:rPr>
          <w:fldChar w:fldCharType="begin"/>
        </w:r>
        <w:r w:rsidR="00DC4890">
          <w:rPr>
            <w:noProof/>
            <w:webHidden/>
          </w:rPr>
          <w:instrText xml:space="preserve"> PAGEREF _Toc140143320 \h </w:instrText>
        </w:r>
        <w:r w:rsidR="00DC4890">
          <w:rPr>
            <w:noProof/>
            <w:webHidden/>
          </w:rPr>
        </w:r>
        <w:r w:rsidR="00DC4890">
          <w:rPr>
            <w:noProof/>
            <w:webHidden/>
          </w:rPr>
          <w:fldChar w:fldCharType="separate"/>
        </w:r>
        <w:r w:rsidR="00DC4890">
          <w:rPr>
            <w:noProof/>
            <w:webHidden/>
          </w:rPr>
          <w:t>7</w:t>
        </w:r>
        <w:r w:rsidR="00DC4890">
          <w:rPr>
            <w:noProof/>
            <w:webHidden/>
          </w:rPr>
          <w:fldChar w:fldCharType="end"/>
        </w:r>
      </w:hyperlink>
    </w:p>
    <w:p w14:paraId="45D248F9" w14:textId="7B1DC3FE" w:rsidR="00DC4890" w:rsidRDefault="00D805E9">
      <w:pPr>
        <w:pStyle w:val="TOC1"/>
        <w:rPr>
          <w:rFonts w:asciiTheme="minorHAnsi" w:eastAsiaTheme="minorEastAsia" w:hAnsiTheme="minorHAnsi" w:cstheme="minorBidi"/>
          <w:b w:val="0"/>
          <w:noProof/>
          <w:sz w:val="22"/>
          <w:szCs w:val="22"/>
        </w:rPr>
      </w:pPr>
      <w:hyperlink w:anchor="_Toc140143321" w:history="1">
        <w:r w:rsidR="00DC4890" w:rsidRPr="00651BF6">
          <w:rPr>
            <w:rStyle w:val="Hyperlink"/>
            <w:noProof/>
          </w:rPr>
          <w:t>7.</w:t>
        </w:r>
        <w:r w:rsidR="00DC4890">
          <w:rPr>
            <w:rFonts w:asciiTheme="minorHAnsi" w:eastAsiaTheme="minorEastAsia" w:hAnsiTheme="minorHAnsi" w:cstheme="minorBidi"/>
            <w:b w:val="0"/>
            <w:noProof/>
            <w:sz w:val="22"/>
            <w:szCs w:val="22"/>
          </w:rPr>
          <w:tab/>
        </w:r>
        <w:r w:rsidR="00DC4890" w:rsidRPr="00651BF6">
          <w:rPr>
            <w:rStyle w:val="Hyperlink"/>
            <w:noProof/>
          </w:rPr>
          <w:t>Additional Information</w:t>
        </w:r>
        <w:r w:rsidR="00DC4890">
          <w:rPr>
            <w:noProof/>
            <w:webHidden/>
          </w:rPr>
          <w:tab/>
        </w:r>
        <w:r w:rsidR="00DC4890">
          <w:rPr>
            <w:noProof/>
            <w:webHidden/>
          </w:rPr>
          <w:fldChar w:fldCharType="begin"/>
        </w:r>
        <w:r w:rsidR="00DC4890">
          <w:rPr>
            <w:noProof/>
            <w:webHidden/>
          </w:rPr>
          <w:instrText xml:space="preserve"> PAGEREF _Toc140143321 \h </w:instrText>
        </w:r>
        <w:r w:rsidR="00DC4890">
          <w:rPr>
            <w:noProof/>
            <w:webHidden/>
          </w:rPr>
        </w:r>
        <w:r w:rsidR="00DC4890">
          <w:rPr>
            <w:noProof/>
            <w:webHidden/>
          </w:rPr>
          <w:fldChar w:fldCharType="separate"/>
        </w:r>
        <w:r w:rsidR="00DC4890">
          <w:rPr>
            <w:noProof/>
            <w:webHidden/>
          </w:rPr>
          <w:t>8</w:t>
        </w:r>
        <w:r w:rsidR="00DC4890">
          <w:rPr>
            <w:noProof/>
            <w:webHidden/>
          </w:rPr>
          <w:fldChar w:fldCharType="end"/>
        </w:r>
      </w:hyperlink>
    </w:p>
    <w:p w14:paraId="2F464962" w14:textId="7C9F2855" w:rsidR="00DC4890" w:rsidRDefault="00D805E9">
      <w:pPr>
        <w:pStyle w:val="TOC2"/>
        <w:rPr>
          <w:rFonts w:asciiTheme="minorHAnsi" w:eastAsiaTheme="minorEastAsia" w:hAnsiTheme="minorHAnsi" w:cstheme="minorBidi"/>
          <w:b w:val="0"/>
          <w:noProof/>
          <w:sz w:val="22"/>
          <w:szCs w:val="22"/>
        </w:rPr>
      </w:pPr>
      <w:hyperlink w:anchor="_Toc140143322" w:history="1">
        <w:r w:rsidR="00DC4890" w:rsidRPr="00651BF6">
          <w:rPr>
            <w:rStyle w:val="Hyperlink"/>
            <w:noProof/>
          </w:rPr>
          <w:t>7.1</w:t>
        </w:r>
        <w:r w:rsidR="00DC4890">
          <w:rPr>
            <w:rFonts w:asciiTheme="minorHAnsi" w:eastAsiaTheme="minorEastAsia" w:hAnsiTheme="minorHAnsi" w:cstheme="minorBidi"/>
            <w:b w:val="0"/>
            <w:noProof/>
            <w:sz w:val="22"/>
            <w:szCs w:val="22"/>
          </w:rPr>
          <w:tab/>
        </w:r>
        <w:r w:rsidR="00DC4890" w:rsidRPr="00651BF6">
          <w:rPr>
            <w:rStyle w:val="Hyperlink"/>
            <w:noProof/>
          </w:rPr>
          <w:t>Documentation</w:t>
        </w:r>
        <w:r w:rsidR="00DC4890">
          <w:rPr>
            <w:noProof/>
            <w:webHidden/>
          </w:rPr>
          <w:tab/>
        </w:r>
        <w:r w:rsidR="00DC4890">
          <w:rPr>
            <w:noProof/>
            <w:webHidden/>
          </w:rPr>
          <w:fldChar w:fldCharType="begin"/>
        </w:r>
        <w:r w:rsidR="00DC4890">
          <w:rPr>
            <w:noProof/>
            <w:webHidden/>
          </w:rPr>
          <w:instrText xml:space="preserve"> PAGEREF _Toc140143322 \h </w:instrText>
        </w:r>
        <w:r w:rsidR="00DC4890">
          <w:rPr>
            <w:noProof/>
            <w:webHidden/>
          </w:rPr>
        </w:r>
        <w:r w:rsidR="00DC4890">
          <w:rPr>
            <w:noProof/>
            <w:webHidden/>
          </w:rPr>
          <w:fldChar w:fldCharType="separate"/>
        </w:r>
        <w:r w:rsidR="00DC4890">
          <w:rPr>
            <w:noProof/>
            <w:webHidden/>
          </w:rPr>
          <w:t>8</w:t>
        </w:r>
        <w:r w:rsidR="00DC4890">
          <w:rPr>
            <w:noProof/>
            <w:webHidden/>
          </w:rPr>
          <w:fldChar w:fldCharType="end"/>
        </w:r>
      </w:hyperlink>
    </w:p>
    <w:p w14:paraId="4EA54620" w14:textId="3679EEAC" w:rsidR="00FC63D4" w:rsidRPr="00647A8E" w:rsidRDefault="00DA213C" w:rsidP="00FC63D4">
      <w:pPr>
        <w:pStyle w:val="TableofFigures"/>
        <w:tabs>
          <w:tab w:val="right" w:leader="dot" w:pos="9350"/>
        </w:tabs>
        <w:sectPr w:rsidR="00FC63D4" w:rsidRPr="00647A8E" w:rsidSect="000651D4">
          <w:footerReference w:type="default" r:id="rId9"/>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pPr>
        <w:pStyle w:val="Heading1"/>
      </w:pPr>
      <w:bookmarkStart w:id="5" w:name="_Toc59622158"/>
      <w:bookmarkStart w:id="6" w:name="_Toc140143289"/>
      <w:r w:rsidRPr="00DC20B3">
        <w:lastRenderedPageBreak/>
        <w:t>Introduction</w:t>
      </w:r>
      <w:bookmarkEnd w:id="5"/>
      <w:bookmarkEnd w:id="6"/>
    </w:p>
    <w:p w14:paraId="04919E16" w14:textId="37D8F839"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CB36C1">
        <w:rPr>
          <w:szCs w:val="24"/>
        </w:rPr>
        <w:t>*</w:t>
      </w:r>
      <w:r w:rsidR="00147970">
        <w:rPr>
          <w:szCs w:val="24"/>
        </w:rPr>
        <w:t>858</w:t>
      </w:r>
      <w:r w:rsidR="00210477">
        <w:rPr>
          <w:szCs w:val="24"/>
        </w:rPr>
        <w:t xml:space="preserve"> </w:t>
      </w:r>
      <w:proofErr w:type="gramStart"/>
      <w:r w:rsidR="00210477">
        <w:rPr>
          <w:szCs w:val="24"/>
        </w:rPr>
        <w:t>patch</w:t>
      </w:r>
      <w:proofErr w:type="gramEnd"/>
    </w:p>
    <w:p w14:paraId="0BF39CDB" w14:textId="77777777" w:rsidR="00DA213C" w:rsidRPr="00491A3D" w:rsidRDefault="00DA213C" w:rsidP="00DA213C">
      <w:pPr>
        <w:rPr>
          <w:sz w:val="24"/>
        </w:rPr>
      </w:pPr>
    </w:p>
    <w:p w14:paraId="5DC10CB0" w14:textId="6E714E55" w:rsidR="00DA213C" w:rsidRPr="00DC20B3" w:rsidRDefault="00DA213C">
      <w:pPr>
        <w:pStyle w:val="Heading2"/>
      </w:pPr>
      <w:bookmarkStart w:id="7" w:name="_Toc365547079"/>
      <w:bookmarkStart w:id="8" w:name="_Toc289961469"/>
      <w:bookmarkStart w:id="9" w:name="_Toc444758660"/>
      <w:bookmarkStart w:id="10" w:name="_Toc140143290"/>
      <w:bookmarkStart w:id="11" w:name="_Toc59622159"/>
      <w:bookmarkEnd w:id="7"/>
      <w:r w:rsidRPr="00DC20B3">
        <w:t>Purpose</w:t>
      </w:r>
      <w:bookmarkEnd w:id="8"/>
      <w:bookmarkEnd w:id="9"/>
      <w:bookmarkEnd w:id="10"/>
      <w:r w:rsidR="00794E49" w:rsidRPr="00DC20B3">
        <w:t xml:space="preserve"> </w:t>
      </w:r>
      <w:bookmarkEnd w:id="11"/>
    </w:p>
    <w:p w14:paraId="3ADB9866" w14:textId="2BAB4124"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CB36C1">
        <w:rPr>
          <w:szCs w:val="24"/>
        </w:rPr>
        <w:t>*</w:t>
      </w:r>
      <w:r w:rsidR="00147970">
        <w:rPr>
          <w:szCs w:val="24"/>
        </w:rPr>
        <w:t>858</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72328E28" w14:textId="16C5890C" w:rsidR="00DC4890" w:rsidRDefault="00DC4890" w:rsidP="00DC4890">
      <w:pPr>
        <w:pStyle w:val="BodyText"/>
      </w:pPr>
      <w:r w:rsidRPr="00491703">
        <w:t xml:space="preserve">This patch consists of the following: </w:t>
      </w:r>
    </w:p>
    <w:p w14:paraId="333B1F8E" w14:textId="62F6711A" w:rsidR="00147970" w:rsidRPr="00147970" w:rsidRDefault="00147970" w:rsidP="00147970">
      <w:pPr>
        <w:pStyle w:val="BodyText"/>
        <w:rPr>
          <w:szCs w:val="24"/>
        </w:rPr>
      </w:pPr>
      <w:proofErr w:type="gramStart"/>
      <w:r w:rsidRPr="00147970">
        <w:rPr>
          <w:szCs w:val="24"/>
        </w:rPr>
        <w:t>o  TMP</w:t>
      </w:r>
      <w:proofErr w:type="gramEnd"/>
      <w:r w:rsidRPr="00147970">
        <w:rPr>
          <w:szCs w:val="24"/>
        </w:rPr>
        <w:t>-2393: Stop sending MRTCs to TMP until we can handle MRTCs   correctly.</w:t>
      </w:r>
    </w:p>
    <w:p w14:paraId="40B95E63" w14:textId="59FE6198" w:rsidR="00147970" w:rsidRPr="00147970" w:rsidRDefault="00147970" w:rsidP="00147970">
      <w:pPr>
        <w:pStyle w:val="BodyText"/>
        <w:rPr>
          <w:szCs w:val="24"/>
        </w:rPr>
      </w:pPr>
      <w:r w:rsidRPr="00147970">
        <w:rPr>
          <w:szCs w:val="24"/>
        </w:rPr>
        <w:t xml:space="preserve">    Various errors were observed by sites surrounding TMP making appointments against Multi Return </w:t>
      </w:r>
      <w:proofErr w:type="gramStart"/>
      <w:r w:rsidRPr="00147970">
        <w:rPr>
          <w:szCs w:val="24"/>
        </w:rPr>
        <w:t>To</w:t>
      </w:r>
      <w:proofErr w:type="gramEnd"/>
      <w:r w:rsidRPr="00147970">
        <w:rPr>
          <w:szCs w:val="24"/>
        </w:rPr>
        <w:t xml:space="preserve"> Clinic (MRTC) Request records.</w:t>
      </w:r>
    </w:p>
    <w:p w14:paraId="5EA66BB0" w14:textId="04C19F70" w:rsidR="00147970" w:rsidRPr="00147970" w:rsidRDefault="00147970" w:rsidP="00147970">
      <w:pPr>
        <w:pStyle w:val="BodyText"/>
        <w:rPr>
          <w:szCs w:val="24"/>
        </w:rPr>
      </w:pPr>
      <w:r w:rsidRPr="00147970">
        <w:rPr>
          <w:szCs w:val="24"/>
        </w:rPr>
        <w:t xml:space="preserve">   The errors were filing incorrectly on the VistA side causing remaining</w:t>
      </w:r>
      <w:r>
        <w:rPr>
          <w:szCs w:val="24"/>
        </w:rPr>
        <w:t xml:space="preserve"> </w:t>
      </w:r>
      <w:r w:rsidRPr="00147970">
        <w:rPr>
          <w:szCs w:val="24"/>
        </w:rPr>
        <w:t>children requests to be orphaned and not usable or allowing the</w:t>
      </w:r>
    </w:p>
    <w:p w14:paraId="317E1EB2" w14:textId="77777777" w:rsidR="00147970" w:rsidRPr="00147970" w:rsidRDefault="00147970" w:rsidP="00147970">
      <w:pPr>
        <w:pStyle w:val="BodyText"/>
        <w:rPr>
          <w:szCs w:val="24"/>
        </w:rPr>
      </w:pPr>
      <w:r w:rsidRPr="00147970">
        <w:rPr>
          <w:szCs w:val="24"/>
        </w:rPr>
        <w:t xml:space="preserve">   scheduling against the Parent MRTC by mistake.</w:t>
      </w:r>
    </w:p>
    <w:p w14:paraId="1590EF82" w14:textId="6391A36D" w:rsidR="00147970" w:rsidRPr="00147970" w:rsidRDefault="00147970" w:rsidP="00147970">
      <w:pPr>
        <w:pStyle w:val="BodyText"/>
        <w:rPr>
          <w:szCs w:val="24"/>
        </w:rPr>
      </w:pPr>
      <w:r w:rsidRPr="00147970">
        <w:rPr>
          <w:szCs w:val="24"/>
        </w:rPr>
        <w:t xml:space="preserve">   This patch will halt the returning of MRTC Requests to TMP for their use and selecting while making an appointment pending a </w:t>
      </w:r>
      <w:proofErr w:type="gramStart"/>
      <w:r w:rsidRPr="00147970">
        <w:rPr>
          <w:szCs w:val="24"/>
        </w:rPr>
        <w:t>future</w:t>
      </w:r>
      <w:proofErr w:type="gramEnd"/>
    </w:p>
    <w:p w14:paraId="1F46329A" w14:textId="7441104F" w:rsidR="00573ED0" w:rsidRDefault="00147970" w:rsidP="00147970">
      <w:pPr>
        <w:pStyle w:val="BodyText"/>
      </w:pPr>
      <w:r w:rsidRPr="00147970">
        <w:rPr>
          <w:szCs w:val="24"/>
        </w:rPr>
        <w:t xml:space="preserve">   patch to correct all the issues discovered with TMP using MRTCs.</w:t>
      </w:r>
    </w:p>
    <w:p w14:paraId="6804BB6D" w14:textId="23CA77F3" w:rsidR="003E5694" w:rsidRDefault="00D138F3">
      <w:pPr>
        <w:pStyle w:val="Heading2"/>
      </w:pPr>
      <w:bookmarkStart w:id="13" w:name="_Toc140143292"/>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pPr>
        <w:pStyle w:val="Heading2"/>
      </w:pPr>
      <w:bookmarkStart w:id="15" w:name="_Toc140143293"/>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pPr>
        <w:pStyle w:val="Heading1"/>
      </w:pPr>
      <w:bookmarkStart w:id="17" w:name="_Toc59622162"/>
      <w:bookmarkStart w:id="18" w:name="_Toc140143294"/>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40143295"/>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lastRenderedPageBreak/>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pPr>
        <w:pStyle w:val="Heading2"/>
      </w:pPr>
      <w:bookmarkStart w:id="26" w:name="_Toc59622164"/>
      <w:bookmarkStart w:id="27" w:name="_Toc140143296"/>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pPr>
        <w:pStyle w:val="Heading2"/>
      </w:pPr>
      <w:bookmarkStart w:id="28" w:name="_Toc59622165"/>
      <w:bookmarkStart w:id="29" w:name="_Toc140143297"/>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pPr>
        <w:pStyle w:val="Heading2"/>
      </w:pPr>
      <w:bookmarkStart w:id="30" w:name="_Ref436642459"/>
      <w:bookmarkStart w:id="31" w:name="_Toc59622166"/>
      <w:bookmarkStart w:id="32" w:name="_Toc140143298"/>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pPr>
        <w:pStyle w:val="Heading2"/>
      </w:pPr>
      <w:bookmarkStart w:id="33" w:name="_Toc59622167"/>
      <w:bookmarkStart w:id="34" w:name="_Toc140143299"/>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pPr>
        <w:pStyle w:val="Heading2"/>
      </w:pPr>
      <w:bookmarkStart w:id="35" w:name="_Toc59622168"/>
      <w:bookmarkStart w:id="36" w:name="_Toc140143300"/>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pPr>
        <w:pStyle w:val="Heading2"/>
      </w:pPr>
      <w:bookmarkStart w:id="37" w:name="_Toc59622169"/>
      <w:bookmarkStart w:id="38" w:name="_Toc140143301"/>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lastRenderedPageBreak/>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pPr>
        <w:pStyle w:val="Heading1"/>
      </w:pPr>
      <w:bookmarkStart w:id="39" w:name="_Toc416250739"/>
      <w:bookmarkStart w:id="40" w:name="_Toc430174019"/>
      <w:bookmarkStart w:id="41" w:name="_Toc59622170"/>
      <w:bookmarkStart w:id="42" w:name="_Toc140143302"/>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pPr>
        <w:pStyle w:val="Heading2"/>
      </w:pPr>
      <w:bookmarkStart w:id="43" w:name="_Toc347936966"/>
      <w:bookmarkStart w:id="44" w:name="_Toc444758664"/>
      <w:bookmarkStart w:id="45" w:name="_Toc59622171"/>
      <w:bookmarkStart w:id="46" w:name="_Toc140143303"/>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pPr>
        <w:pStyle w:val="ListParagraph"/>
        <w:numPr>
          <w:ilvl w:val="0"/>
          <w:numId w:val="18"/>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pPr>
        <w:pStyle w:val="ListParagraph"/>
        <w:numPr>
          <w:ilvl w:val="0"/>
          <w:numId w:val="18"/>
        </w:numPr>
        <w:spacing w:after="120"/>
        <w:rPr>
          <w:sz w:val="24"/>
        </w:rPr>
      </w:pPr>
      <w:r w:rsidRPr="00DC20B3">
        <w:rPr>
          <w:sz w:val="24"/>
        </w:rPr>
        <w:t>From the Kernel Installation and Distribution System Menu, select the Installation Menu. From this menu,</w:t>
      </w:r>
    </w:p>
    <w:p w14:paraId="45DBCA6B" w14:textId="06431855" w:rsidR="00E12407" w:rsidRPr="00DC20B3" w:rsidRDefault="00E12407">
      <w:pPr>
        <w:pStyle w:val="ListParagraph"/>
        <w:numPr>
          <w:ilvl w:val="0"/>
          <w:numId w:val="19"/>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CB36C1">
        <w:rPr>
          <w:sz w:val="24"/>
        </w:rPr>
        <w:t>*</w:t>
      </w:r>
      <w:r w:rsidR="00147970">
        <w:rPr>
          <w:sz w:val="24"/>
        </w:rPr>
        <w:t>858</w:t>
      </w:r>
      <w:r w:rsidRPr="00DC20B3">
        <w:rPr>
          <w:sz w:val="24"/>
        </w:rPr>
        <w:t>)</w:t>
      </w:r>
      <w:r w:rsidR="00136BD8" w:rsidRPr="00DC20B3">
        <w:rPr>
          <w:sz w:val="24"/>
        </w:rPr>
        <w:t>.</w:t>
      </w:r>
    </w:p>
    <w:p w14:paraId="3DDDBF6D" w14:textId="628058A0" w:rsidR="00DC20B3" w:rsidRPr="00DC20B3" w:rsidRDefault="00E12407">
      <w:pPr>
        <w:pStyle w:val="ListParagraph"/>
        <w:numPr>
          <w:ilvl w:val="0"/>
          <w:numId w:val="19"/>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pPr>
        <w:pStyle w:val="ListParagraph"/>
        <w:numPr>
          <w:ilvl w:val="0"/>
          <w:numId w:val="20"/>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18017E57" w:rsidR="00D225D4" w:rsidRDefault="00D225D4">
      <w:pPr>
        <w:pStyle w:val="ListParagraph"/>
        <w:numPr>
          <w:ilvl w:val="0"/>
          <w:numId w:val="20"/>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CB36C1">
        <w:rPr>
          <w:sz w:val="24"/>
        </w:rPr>
        <w:t>*</w:t>
      </w:r>
      <w:r w:rsidR="00147970">
        <w:rPr>
          <w:sz w:val="24"/>
        </w:rPr>
        <w:t>858</w:t>
      </w:r>
      <w:r>
        <w:rPr>
          <w:sz w:val="24"/>
        </w:rPr>
        <w:t>.</w:t>
      </w:r>
    </w:p>
    <w:p w14:paraId="65439623" w14:textId="21161DD0" w:rsidR="00D225D4" w:rsidRDefault="00D225D4">
      <w:pPr>
        <w:pStyle w:val="ListParagraph"/>
        <w:numPr>
          <w:ilvl w:val="0"/>
          <w:numId w:val="20"/>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Enter response: Build</w:t>
      </w:r>
    </w:p>
    <w:p w14:paraId="568D14C3" w14:textId="5E8463F1" w:rsidR="00D225D4" w:rsidRDefault="00D225D4">
      <w:pPr>
        <w:pStyle w:val="ListParagraph"/>
        <w:numPr>
          <w:ilvl w:val="0"/>
          <w:numId w:val="20"/>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pPr>
        <w:pStyle w:val="ListParagraph"/>
        <w:numPr>
          <w:ilvl w:val="0"/>
          <w:numId w:val="20"/>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pPr>
        <w:pStyle w:val="ListParagraph"/>
        <w:numPr>
          <w:ilvl w:val="0"/>
          <w:numId w:val="20"/>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pPr>
        <w:pStyle w:val="ListParagraph"/>
        <w:numPr>
          <w:ilvl w:val="0"/>
          <w:numId w:val="19"/>
        </w:numPr>
        <w:spacing w:after="120"/>
        <w:rPr>
          <w:sz w:val="24"/>
        </w:rPr>
      </w:pPr>
      <w:r w:rsidRPr="00505541">
        <w:rPr>
          <w:sz w:val="24"/>
        </w:rPr>
        <w:t>You may also elect to use the following options:</w:t>
      </w:r>
    </w:p>
    <w:p w14:paraId="67D563FC" w14:textId="592FBEE0" w:rsidR="00E12407" w:rsidRPr="0034488A" w:rsidRDefault="00E12407">
      <w:pPr>
        <w:pStyle w:val="ListParagraph"/>
        <w:numPr>
          <w:ilvl w:val="0"/>
          <w:numId w:val="21"/>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pPr>
        <w:pStyle w:val="ListParagraph"/>
        <w:numPr>
          <w:ilvl w:val="0"/>
          <w:numId w:val="21"/>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pPr>
        <w:pStyle w:val="ListParagraph"/>
        <w:numPr>
          <w:ilvl w:val="0"/>
          <w:numId w:val="19"/>
        </w:numPr>
        <w:spacing w:after="120"/>
        <w:rPr>
          <w:sz w:val="24"/>
        </w:rPr>
      </w:pPr>
      <w:r w:rsidRPr="00505541">
        <w:rPr>
          <w:sz w:val="24"/>
        </w:rPr>
        <w:t>Select the Install Package(s) option and choose the patch to install.</w:t>
      </w:r>
    </w:p>
    <w:p w14:paraId="0E8E74BC" w14:textId="4F16B190" w:rsidR="00E12407" w:rsidRPr="00505541" w:rsidRDefault="00E12407">
      <w:pPr>
        <w:pStyle w:val="ListParagraph"/>
        <w:numPr>
          <w:ilvl w:val="0"/>
          <w:numId w:val="22"/>
        </w:numPr>
        <w:spacing w:after="60"/>
        <w:rPr>
          <w:sz w:val="24"/>
        </w:rPr>
      </w:pPr>
      <w:r w:rsidRPr="00505541">
        <w:rPr>
          <w:sz w:val="24"/>
        </w:rPr>
        <w:t>When Prompted "Want KIDS to Rebuild Menu Trees Upon Completion of Install? YES//" respond Yes</w:t>
      </w:r>
      <w:r w:rsidR="0095285B" w:rsidRPr="00505541">
        <w:rPr>
          <w:sz w:val="24"/>
        </w:rPr>
        <w:t>.</w:t>
      </w:r>
    </w:p>
    <w:p w14:paraId="59CD3E14" w14:textId="600E2BDE" w:rsidR="00E12407" w:rsidRPr="00505541" w:rsidRDefault="00E12407">
      <w:pPr>
        <w:pStyle w:val="ListParagraph"/>
        <w:numPr>
          <w:ilvl w:val="0"/>
          <w:numId w:val="22"/>
        </w:numPr>
        <w:spacing w:after="60"/>
        <w:rPr>
          <w:sz w:val="24"/>
        </w:rPr>
      </w:pPr>
      <w:r w:rsidRPr="00505541">
        <w:rPr>
          <w:sz w:val="24"/>
        </w:rPr>
        <w:t>When Prompted "Want KIDS to INHIBIT LOGONs during the install? NO//" respond NO.</w:t>
      </w:r>
    </w:p>
    <w:p w14:paraId="278C3AB3" w14:textId="1C548BF2" w:rsidR="00E12407" w:rsidRPr="00505541" w:rsidRDefault="00E12407">
      <w:pPr>
        <w:pStyle w:val="ListParagraph"/>
        <w:numPr>
          <w:ilvl w:val="0"/>
          <w:numId w:val="22"/>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pPr>
        <w:pStyle w:val="ListParagraph"/>
        <w:numPr>
          <w:ilvl w:val="0"/>
          <w:numId w:val="22"/>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pPr>
        <w:pStyle w:val="Heading1"/>
      </w:pPr>
      <w:bookmarkStart w:id="47" w:name="_Toc59622172"/>
      <w:bookmarkStart w:id="48" w:name="_Toc140143304"/>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pPr>
        <w:pStyle w:val="Heading2"/>
      </w:pPr>
      <w:bookmarkStart w:id="49" w:name="_Toc444758666"/>
      <w:bookmarkStart w:id="50" w:name="_Toc59622173"/>
      <w:bookmarkStart w:id="51" w:name="_Toc140143305"/>
      <w:r>
        <w:t>Post-Install Routine (No Action Required)</w:t>
      </w:r>
      <w:bookmarkEnd w:id="49"/>
      <w:bookmarkEnd w:id="50"/>
      <w:bookmarkEnd w:id="51"/>
    </w:p>
    <w:p w14:paraId="63611F2B" w14:textId="365CC2F3" w:rsidR="00DC4890" w:rsidRPr="00AC2F99" w:rsidRDefault="00147970" w:rsidP="00DC4890">
      <w:pPr>
        <w:rPr>
          <w:rFonts w:ascii="Courier New" w:hAnsi="Courier New" w:cs="Courier New"/>
          <w:sz w:val="20"/>
          <w:szCs w:val="20"/>
        </w:rPr>
      </w:pPr>
      <w:r>
        <w:rPr>
          <w:sz w:val="24"/>
        </w:rPr>
        <w:t>N/A</w:t>
      </w:r>
    </w:p>
    <w:p w14:paraId="24C5D6AB" w14:textId="77777777" w:rsidR="00344769" w:rsidRPr="0062220B" w:rsidRDefault="00344769" w:rsidP="00344769">
      <w:pPr>
        <w:rPr>
          <w:sz w:val="24"/>
        </w:rPr>
      </w:pPr>
    </w:p>
    <w:p w14:paraId="49D42730" w14:textId="76B91F83" w:rsidR="00DA213C" w:rsidRPr="00607745" w:rsidRDefault="00DA213C">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140143306"/>
      <w:bookmarkEnd w:id="52"/>
      <w:bookmarkEnd w:id="53"/>
      <w:bookmarkEnd w:id="54"/>
      <w:bookmarkEnd w:id="55"/>
      <w:bookmarkEnd w:id="56"/>
      <w:r w:rsidRPr="00607745">
        <w:t>Back-Out Procedure</w:t>
      </w:r>
      <w:bookmarkEnd w:id="57"/>
      <w:bookmarkEnd w:id="58"/>
    </w:p>
    <w:p w14:paraId="2853CA95" w14:textId="77777777" w:rsidR="009B2692" w:rsidRDefault="009B2692" w:rsidP="00DA213C">
      <w:pPr>
        <w:pStyle w:val="BodyText"/>
      </w:pPr>
    </w:p>
    <w:p w14:paraId="1ED1B746" w14:textId="77777777" w:rsidR="00DA213C" w:rsidRDefault="00DA213C">
      <w:pPr>
        <w:pStyle w:val="Heading2"/>
      </w:pPr>
      <w:bookmarkStart w:id="59" w:name="_Toc59622177"/>
      <w:bookmarkStart w:id="60" w:name="_Toc140143307"/>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pPr>
        <w:pStyle w:val="Heading2"/>
      </w:pPr>
      <w:bookmarkStart w:id="61" w:name="_Toc59622178"/>
      <w:bookmarkStart w:id="62" w:name="_Toc140143308"/>
      <w:r>
        <w:t>Back-Out Considerations</w:t>
      </w:r>
      <w:bookmarkEnd w:id="61"/>
      <w:bookmarkEnd w:id="62"/>
    </w:p>
    <w:p w14:paraId="1328D151" w14:textId="64BAD344" w:rsidR="00DC4890" w:rsidRDefault="00147970" w:rsidP="00DC4890">
      <w:r>
        <w:t>N/A</w:t>
      </w:r>
    </w:p>
    <w:p w14:paraId="4D9E9641" w14:textId="2DD9FA54" w:rsidR="00DA213C" w:rsidRPr="00AB63DC" w:rsidRDefault="00DA213C" w:rsidP="00FF4E88">
      <w:pPr>
        <w:pStyle w:val="BodyText"/>
      </w:pPr>
    </w:p>
    <w:p w14:paraId="034AC416" w14:textId="29A6FD8D" w:rsidR="009B2692" w:rsidRPr="009B2692" w:rsidRDefault="00DA213C">
      <w:pPr>
        <w:pStyle w:val="Heading3"/>
      </w:pPr>
      <w:bookmarkStart w:id="63" w:name="_Toc59622179"/>
      <w:bookmarkStart w:id="64" w:name="_Toc140143309"/>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pPr>
        <w:pStyle w:val="Heading3"/>
      </w:pPr>
      <w:bookmarkStart w:id="65" w:name="_Toc59622180"/>
      <w:bookmarkStart w:id="66" w:name="_Toc140143310"/>
      <w:r>
        <w:t>User Acceptance Testing</w:t>
      </w:r>
      <w:bookmarkEnd w:id="65"/>
      <w:bookmarkEnd w:id="66"/>
    </w:p>
    <w:p w14:paraId="24417DF2" w14:textId="29329044"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CB36C1">
        <w:rPr>
          <w:i w:val="0"/>
          <w:iCs w:val="0"/>
          <w:color w:val="auto"/>
        </w:rPr>
        <w:t>*</w:t>
      </w:r>
      <w:r w:rsidR="00147970">
        <w:rPr>
          <w:i w:val="0"/>
          <w:iCs w:val="0"/>
          <w:color w:val="auto"/>
        </w:rPr>
        <w:t>858</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pPr>
        <w:pStyle w:val="Heading2"/>
      </w:pPr>
      <w:bookmarkStart w:id="67" w:name="_Toc59622181"/>
      <w:bookmarkStart w:id="68" w:name="_Toc140143311"/>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pPr>
        <w:pStyle w:val="Heading2"/>
      </w:pPr>
      <w:bookmarkStart w:id="69" w:name="_Toc59622182"/>
      <w:bookmarkStart w:id="70" w:name="_Toc140143312"/>
      <w:r>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pPr>
        <w:pStyle w:val="Heading2"/>
      </w:pPr>
      <w:bookmarkStart w:id="71" w:name="_Toc59622183"/>
      <w:bookmarkStart w:id="72" w:name="_Toc140143313"/>
      <w:r>
        <w:lastRenderedPageBreak/>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pPr>
        <w:pStyle w:val="Heading2"/>
      </w:pPr>
      <w:bookmarkStart w:id="73" w:name="_Toc59622184"/>
      <w:bookmarkStart w:id="74" w:name="_Toc140143314"/>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VistA System. </w:t>
      </w:r>
    </w:p>
    <w:p w14:paraId="4F20F185" w14:textId="79084ECC" w:rsidR="00733617" w:rsidRDefault="00031BD4" w:rsidP="005719F9">
      <w:pPr>
        <w:pStyle w:val="BodyText"/>
      </w:pPr>
      <w:r>
        <w:t>If the patch was backed up for the build, from the Kernel Installation and Distribution System Menu, select the Installation Menu. Select the Install Package(s) option and choose the patch (</w:t>
      </w:r>
      <w:r w:rsidR="00DC4890">
        <w:t>SD</w:t>
      </w:r>
      <w:r>
        <w:t>*</w:t>
      </w:r>
      <w:r w:rsidR="00DC4890">
        <w:t>5.3</w:t>
      </w:r>
      <w:r>
        <w:t>*</w:t>
      </w:r>
      <w:r w:rsidR="00147970">
        <w:t>858</w:t>
      </w:r>
      <w:r>
        <w:t>b) to install.</w:t>
      </w:r>
    </w:p>
    <w:p w14:paraId="42B49C72" w14:textId="77777777" w:rsidR="00733617" w:rsidRDefault="00733617" w:rsidP="005719F9">
      <w:pPr>
        <w:pStyle w:val="BodyText"/>
      </w:pPr>
      <w:r w:rsidRPr="00733617">
        <w:t xml:space="preserve">The back-out plan is to restore the routines from the backup created. </w:t>
      </w:r>
    </w:p>
    <w:p w14:paraId="3A35A319" w14:textId="77777777" w:rsidR="00733617" w:rsidRDefault="00733617" w:rsidP="005719F9">
      <w:pPr>
        <w:pStyle w:val="BodyText"/>
      </w:pPr>
      <w:r w:rsidRPr="00733617">
        <w:t>No data was modified by this patch installation and, therefore, no</w:t>
      </w:r>
      <w:r w:rsidRPr="00733617" w:rsidDel="00733617">
        <w:t xml:space="preserve"> </w:t>
      </w:r>
      <w:r w:rsidRPr="00733617">
        <w:t>rollback strategy is required.</w:t>
      </w:r>
      <w:r w:rsidRPr="00733617" w:rsidDel="00733617">
        <w:t xml:space="preserve"> </w:t>
      </w:r>
    </w:p>
    <w:p w14:paraId="5736CC67" w14:textId="4B7AC4FB" w:rsidR="00C04249" w:rsidRPr="00C04249" w:rsidRDefault="00733617" w:rsidP="005719F9">
      <w:pPr>
        <w:pStyle w:val="BodyText"/>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CB36C1">
        <w:t>*</w:t>
      </w:r>
      <w:r w:rsidR="00147970">
        <w:t>858</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pPr>
        <w:pStyle w:val="Heading1"/>
      </w:pPr>
      <w:bookmarkStart w:id="76" w:name="_Toc140143315"/>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pPr>
        <w:pStyle w:val="Heading2"/>
      </w:pPr>
      <w:bookmarkStart w:id="78" w:name="_Toc140143316"/>
      <w:r>
        <w:t>Rollback Considerations</w:t>
      </w:r>
      <w:bookmarkEnd w:id="77"/>
      <w:bookmarkEnd w:id="78"/>
    </w:p>
    <w:p w14:paraId="50A41358" w14:textId="4541A511" w:rsidR="009B2692" w:rsidRPr="0034479E" w:rsidRDefault="00147970" w:rsidP="00147970">
      <w:pPr>
        <w:rPr>
          <w:sz w:val="24"/>
        </w:rPr>
      </w:pPr>
      <w:r>
        <w:t xml:space="preserve">This is a routine-only patch. </w:t>
      </w:r>
    </w:p>
    <w:p w14:paraId="7D6351BC" w14:textId="77777777" w:rsidR="00DA213C" w:rsidRDefault="00DA213C">
      <w:pPr>
        <w:pStyle w:val="Heading2"/>
      </w:pPr>
      <w:bookmarkStart w:id="79" w:name="_Toc59622187"/>
      <w:bookmarkStart w:id="80" w:name="_Toc140143317"/>
      <w:r>
        <w:t>Rollback Criteria</w:t>
      </w:r>
      <w:bookmarkEnd w:id="79"/>
      <w:bookmarkEnd w:id="80"/>
    </w:p>
    <w:p w14:paraId="66438B1C" w14:textId="551518CB" w:rsidR="00DA213C" w:rsidRDefault="005719F9" w:rsidP="00DA213C">
      <w:pPr>
        <w:rPr>
          <w:sz w:val="24"/>
        </w:rPr>
      </w:pPr>
      <w:r w:rsidRPr="000F70B9">
        <w:rPr>
          <w:sz w:val="24"/>
        </w:rPr>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pPr>
        <w:pStyle w:val="Heading2"/>
      </w:pPr>
      <w:bookmarkStart w:id="81" w:name="_Toc59622188"/>
      <w:bookmarkStart w:id="82" w:name="_Toc140143318"/>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pPr>
        <w:pStyle w:val="Heading2"/>
      </w:pPr>
      <w:bookmarkStart w:id="83" w:name="_Toc59622189"/>
      <w:bookmarkStart w:id="84" w:name="_Toc140143319"/>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pPr>
        <w:pStyle w:val="Heading2"/>
      </w:pPr>
      <w:bookmarkStart w:id="85" w:name="_Toc59622190"/>
      <w:bookmarkStart w:id="86" w:name="_Toc140143320"/>
      <w:r>
        <w:t>Rollback Procedure</w:t>
      </w:r>
      <w:bookmarkEnd w:id="85"/>
      <w:bookmarkEnd w:id="86"/>
    </w:p>
    <w:p w14:paraId="2AF5A1AA" w14:textId="1D06A6E2" w:rsidR="00DA213C" w:rsidRDefault="00DA213C" w:rsidP="00DA213C">
      <w:pPr>
        <w:pStyle w:val="BodyText"/>
      </w:pPr>
      <w:r>
        <w:t xml:space="preserve">In the situation where a rollback would be necessary, the development team will be </w:t>
      </w:r>
      <w:r w:rsidR="00DB4B85">
        <w:t>contacted,</w:t>
      </w:r>
      <w:r>
        <w:t xml:space="preserve"> and a rollback patch will be provided </w:t>
      </w:r>
      <w:r w:rsidR="001B1CFF">
        <w:t>for</w:t>
      </w:r>
      <w:r>
        <w:t xml:space="preserve"> the site to install. The rollback patch will roll back changes that cannot be affected by the installation </w:t>
      </w:r>
      <w:r w:rsidR="000651D4">
        <w:t>Back</w:t>
      </w:r>
      <w:r w:rsidR="0059187E">
        <w:t>-</w:t>
      </w:r>
      <w:r w:rsidR="000651D4">
        <w:t xml:space="preserve">Out </w:t>
      </w:r>
      <w:r>
        <w:t>routines outlined in section 5.6.</w:t>
      </w:r>
    </w:p>
    <w:p w14:paraId="6D99DD55" w14:textId="73E3E7EA" w:rsidR="00B14B32" w:rsidRPr="00B14B32" w:rsidRDefault="00B14B32" w:rsidP="00B14B32">
      <w:pPr>
        <w:rPr>
          <w:sz w:val="24"/>
          <w:szCs w:val="20"/>
        </w:rPr>
      </w:pPr>
    </w:p>
    <w:p w14:paraId="2C47D2B2" w14:textId="77777777" w:rsidR="00DA213C" w:rsidRDefault="00DA213C">
      <w:pPr>
        <w:pStyle w:val="Heading1"/>
      </w:pPr>
      <w:bookmarkStart w:id="87" w:name="_Toc59622191"/>
      <w:bookmarkStart w:id="88" w:name="_Toc140143321"/>
      <w:r>
        <w:t>Additional Information</w:t>
      </w:r>
      <w:bookmarkEnd w:id="87"/>
      <w:bookmarkEnd w:id="88"/>
    </w:p>
    <w:p w14:paraId="5A6ACBA2" w14:textId="3F48271D"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r w:rsidR="00D01087" w:rsidRPr="00D805E9">
        <w:rPr>
          <w:sz w:val="24"/>
        </w:rPr>
        <w:t>https://yourit.va.gov/va</w:t>
      </w:r>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pPr>
        <w:pStyle w:val="Heading2"/>
      </w:pPr>
      <w:bookmarkStart w:id="89" w:name="_Toc59622192"/>
      <w:bookmarkStart w:id="90" w:name="_Toc140143322"/>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p w14:paraId="1CC9AF6A" w14:textId="77777777" w:rsidR="00DA213C" w:rsidRPr="00362DDA" w:rsidRDefault="00DA213C" w:rsidP="00DA213C">
      <w:pPr>
        <w:rPr>
          <w:rFonts w:eastAsia="Calibri"/>
          <w:sz w:val="24"/>
        </w:rPr>
      </w:pPr>
    </w:p>
    <w:p w14:paraId="36278973" w14:textId="77777777" w:rsidR="00495C1A" w:rsidRDefault="00495C1A" w:rsidP="004938D3">
      <w:pPr>
        <w:rPr>
          <w:rFonts w:eastAsia="Calibri"/>
          <w:sz w:val="24"/>
        </w:rPr>
      </w:pPr>
    </w:p>
    <w:p w14:paraId="53E83FEE" w14:textId="77777777" w:rsidR="00362DDA" w:rsidRDefault="00362DDA" w:rsidP="007A682F">
      <w:pPr>
        <w:rPr>
          <w:rFonts w:eastAsia="Calibri"/>
          <w:sz w:val="24"/>
        </w:rPr>
      </w:pP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EF60" w14:textId="77777777" w:rsidR="00406819" w:rsidRDefault="00406819">
      <w:r>
        <w:separator/>
      </w:r>
    </w:p>
    <w:p w14:paraId="546B0B98" w14:textId="77777777" w:rsidR="00406819" w:rsidRDefault="00406819"/>
  </w:endnote>
  <w:endnote w:type="continuationSeparator" w:id="0">
    <w:p w14:paraId="43E63E92" w14:textId="77777777" w:rsidR="00406819" w:rsidRDefault="00406819">
      <w:r>
        <w:continuationSeparator/>
      </w:r>
    </w:p>
    <w:p w14:paraId="72FB4705" w14:textId="77777777" w:rsidR="00406819" w:rsidRDefault="00406819"/>
  </w:endnote>
  <w:endnote w:type="continuationNotice" w:id="1">
    <w:p w14:paraId="3B6D8592" w14:textId="77777777" w:rsidR="00406819" w:rsidRDefault="00406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02A" w14:textId="77777777" w:rsidR="00562180" w:rsidRDefault="00562180" w:rsidP="00C056D8">
    <w:pPr>
      <w:pStyle w:val="Footer"/>
      <w:jc w:val="center"/>
      <w:rPr>
        <w:rStyle w:val="PageNumber"/>
      </w:rPr>
    </w:pPr>
    <w:r>
      <w:t>SPMP Pharmacy Safety Updates</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December 2020</w:t>
    </w:r>
  </w:p>
  <w:p w14:paraId="5906286F" w14:textId="77777777" w:rsidR="00562180" w:rsidRPr="00FD2649" w:rsidRDefault="00562180" w:rsidP="00C056D8">
    <w:pPr>
      <w:pStyle w:val="Footer"/>
      <w:rPr>
        <w:rStyle w:val="PageNumber"/>
      </w:rPr>
    </w:pPr>
    <w:r>
      <w:rPr>
        <w:rStyle w:val="PageNumber"/>
      </w:rPr>
      <w:t>Deployment, Installation, Back-Out, Rollback Guide</w:t>
    </w:r>
  </w:p>
  <w:p w14:paraId="7CA74032" w14:textId="77777777" w:rsidR="00562180" w:rsidRDefault="0056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941D" w14:textId="33AE7FF8" w:rsidR="00562180" w:rsidRDefault="00562180" w:rsidP="000651D4">
    <w:pPr>
      <w:pStyle w:val="Footer"/>
      <w:jc w:val="center"/>
      <w:rPr>
        <w:rStyle w:val="PageNumber"/>
      </w:rPr>
    </w:pPr>
    <w:r>
      <w:t>SD*5.3*</w:t>
    </w:r>
    <w:r w:rsidR="00096F99">
      <w:t>8</w:t>
    </w:r>
    <w:r w:rsidR="001E1C1C">
      <w:t>5</w:t>
    </w:r>
    <w:r w:rsidR="005F7E00">
      <w:t>8</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rsidR="005F7E00">
      <w:rPr>
        <w:rStyle w:val="PageNumber"/>
      </w:rPr>
      <w:t>August</w:t>
    </w:r>
    <w:r w:rsidR="00096F99">
      <w:rPr>
        <w:rStyle w:val="PageNumber"/>
      </w:rPr>
      <w:t xml:space="preserve"> </w:t>
    </w:r>
    <w:r>
      <w:rPr>
        <w:rStyle w:val="PageNumber"/>
      </w:rPr>
      <w:t>202</w:t>
    </w:r>
    <w:r w:rsidR="00CB36C1">
      <w:rPr>
        <w:rStyle w:val="PageNumber"/>
      </w:rPr>
      <w:t>3</w:t>
    </w:r>
  </w:p>
  <w:p w14:paraId="1157D58F" w14:textId="482D680C" w:rsidR="00562180" w:rsidRPr="00FD2649" w:rsidRDefault="00562180" w:rsidP="00C056D8">
    <w:pPr>
      <w:pStyle w:val="Footer"/>
      <w:rPr>
        <w:rStyle w:val="PageNumber"/>
      </w:rPr>
    </w:pPr>
    <w:r>
      <w:rPr>
        <w:rStyle w:val="PageNumber"/>
      </w:rPr>
      <w:t>Deployment, Installation, Back-Out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0D4" w14:textId="6AF37174" w:rsidR="00562180" w:rsidRDefault="00562180" w:rsidP="00D70FE2">
    <w:pPr>
      <w:pStyle w:val="Footer"/>
      <w:jc w:val="center"/>
      <w:rPr>
        <w:rStyle w:val="PageNumber"/>
      </w:rPr>
    </w:pPr>
    <w:r>
      <w:t>SD*5.3*</w:t>
    </w:r>
    <w:r w:rsidR="005F7E00">
      <w:t>858</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r>
    <w:r w:rsidR="005F7E00">
      <w:rPr>
        <w:rStyle w:val="PageNumber"/>
      </w:rPr>
      <w:t>August</w:t>
    </w:r>
    <w:r>
      <w:rPr>
        <w:rStyle w:val="PageNumber"/>
      </w:rPr>
      <w:t xml:space="preserve"> 202</w:t>
    </w:r>
    <w:r w:rsidR="00DC4890">
      <w:rPr>
        <w:rStyle w:val="PageNumber"/>
      </w:rPr>
      <w:t>3</w:t>
    </w:r>
  </w:p>
  <w:p w14:paraId="33CE31FF" w14:textId="64F53225" w:rsidR="00562180" w:rsidRPr="00FD2649" w:rsidRDefault="00562180" w:rsidP="00D70FE2">
    <w:pPr>
      <w:pStyle w:val="Footer"/>
      <w:rPr>
        <w:rStyle w:val="PageNumber"/>
      </w:rPr>
    </w:pPr>
    <w:r>
      <w:rPr>
        <w:rStyle w:val="PageNumber"/>
      </w:rPr>
      <w:t>Deployment, Installation, Back-Out and Rollback Guide</w:t>
    </w:r>
  </w:p>
  <w:p w14:paraId="536D043C" w14:textId="2950FA11" w:rsidR="00562180" w:rsidRPr="00721F7D" w:rsidRDefault="0056218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843A" w14:textId="77777777" w:rsidR="00406819" w:rsidRDefault="00406819">
      <w:r>
        <w:separator/>
      </w:r>
    </w:p>
    <w:p w14:paraId="17A2995D" w14:textId="77777777" w:rsidR="00406819" w:rsidRDefault="00406819"/>
  </w:footnote>
  <w:footnote w:type="continuationSeparator" w:id="0">
    <w:p w14:paraId="280B3A39" w14:textId="77777777" w:rsidR="00406819" w:rsidRDefault="00406819">
      <w:r>
        <w:continuationSeparator/>
      </w:r>
    </w:p>
    <w:p w14:paraId="51C555BA" w14:textId="77777777" w:rsidR="00406819" w:rsidRDefault="00406819"/>
  </w:footnote>
  <w:footnote w:type="continuationNotice" w:id="1">
    <w:p w14:paraId="545ED0AF" w14:textId="77777777" w:rsidR="00406819" w:rsidRDefault="00406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0295C"/>
    <w:multiLevelType w:val="hybridMultilevel"/>
    <w:tmpl w:val="639CCC0E"/>
    <w:lvl w:ilvl="0" w:tplc="C1D827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445077068">
    <w:abstractNumId w:val="18"/>
  </w:num>
  <w:num w:numId="2" w16cid:durableId="1686518806">
    <w:abstractNumId w:val="17"/>
  </w:num>
  <w:num w:numId="3" w16cid:durableId="41100969">
    <w:abstractNumId w:val="5"/>
  </w:num>
  <w:num w:numId="4" w16cid:durableId="1190297210">
    <w:abstractNumId w:val="19"/>
  </w:num>
  <w:num w:numId="5" w16cid:durableId="1775050249">
    <w:abstractNumId w:val="22"/>
  </w:num>
  <w:num w:numId="6" w16cid:durableId="563755585">
    <w:abstractNumId w:val="15"/>
  </w:num>
  <w:num w:numId="7" w16cid:durableId="1943298700">
    <w:abstractNumId w:val="9"/>
  </w:num>
  <w:num w:numId="8" w16cid:durableId="915361885">
    <w:abstractNumId w:val="8"/>
  </w:num>
  <w:num w:numId="9" w16cid:durableId="1528327162">
    <w:abstractNumId w:val="11"/>
  </w:num>
  <w:num w:numId="10" w16cid:durableId="388069990">
    <w:abstractNumId w:val="13"/>
  </w:num>
  <w:num w:numId="11" w16cid:durableId="1215698658">
    <w:abstractNumId w:val="10"/>
  </w:num>
  <w:num w:numId="12" w16cid:durableId="283079916">
    <w:abstractNumId w:val="16"/>
  </w:num>
  <w:num w:numId="13" w16cid:durableId="1902137116">
    <w:abstractNumId w:val="3"/>
  </w:num>
  <w:num w:numId="14" w16cid:durableId="1530953371">
    <w:abstractNumId w:val="2"/>
  </w:num>
  <w:num w:numId="15" w16cid:durableId="1487631132">
    <w:abstractNumId w:val="0"/>
  </w:num>
  <w:num w:numId="16" w16cid:durableId="106698466">
    <w:abstractNumId w:val="1"/>
  </w:num>
  <w:num w:numId="17" w16cid:durableId="1082141026">
    <w:abstractNumId w:val="21"/>
  </w:num>
  <w:num w:numId="18" w16cid:durableId="1611088503">
    <w:abstractNumId w:val="6"/>
  </w:num>
  <w:num w:numId="19" w16cid:durableId="248856100">
    <w:abstractNumId w:val="12"/>
  </w:num>
  <w:num w:numId="20" w16cid:durableId="1735350265">
    <w:abstractNumId w:val="4"/>
  </w:num>
  <w:num w:numId="21" w16cid:durableId="185294008">
    <w:abstractNumId w:val="20"/>
  </w:num>
  <w:num w:numId="22" w16cid:durableId="1448085872">
    <w:abstractNumId w:val="14"/>
  </w:num>
  <w:num w:numId="23" w16cid:durableId="59606520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352"/>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970"/>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12C"/>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C1C"/>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4111"/>
    <w:rsid w:val="00234245"/>
    <w:rsid w:val="002349AD"/>
    <w:rsid w:val="00236121"/>
    <w:rsid w:val="00236972"/>
    <w:rsid w:val="00240182"/>
    <w:rsid w:val="0024168E"/>
    <w:rsid w:val="00241B7D"/>
    <w:rsid w:val="00242FBF"/>
    <w:rsid w:val="00243CE7"/>
    <w:rsid w:val="00244B2F"/>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0A5"/>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06819"/>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77F07"/>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5F7E00"/>
    <w:rsid w:val="006001D2"/>
    <w:rsid w:val="00600235"/>
    <w:rsid w:val="00601C01"/>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17ED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37D"/>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468"/>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24EC"/>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0CA3"/>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B1A"/>
    <w:rsid w:val="00A47108"/>
    <w:rsid w:val="00A50392"/>
    <w:rsid w:val="00A50396"/>
    <w:rsid w:val="00A52067"/>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97B99"/>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6C1"/>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0F53"/>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37F"/>
    <w:rsid w:val="00D4109A"/>
    <w:rsid w:val="00D41E05"/>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05E9"/>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890"/>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4B6A"/>
    <w:rsid w:val="00EE4C2A"/>
    <w:rsid w:val="00EE4D2B"/>
    <w:rsid w:val="00EE5155"/>
    <w:rsid w:val="00EE58C6"/>
    <w:rsid w:val="00EF0C86"/>
    <w:rsid w:val="00EF2467"/>
    <w:rsid w:val="00EF25DB"/>
    <w:rsid w:val="00EF5AD1"/>
    <w:rsid w:val="00EF5D68"/>
    <w:rsid w:val="00F01925"/>
    <w:rsid w:val="00F03F3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165"/>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5"/>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16"/>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1412</Words>
  <Characters>9931</Characters>
  <Application>Microsoft Office Word</Application>
  <DocSecurity>2</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2023-08-24T19:01:00Z</dcterms:created>
  <dcterms:modified xsi:type="dcterms:W3CDTF">2023-08-24T19:31:00Z</dcterms:modified>
</cp:coreProperties>
</file>