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5416" w14:textId="77777777" w:rsidR="00EC5D4F" w:rsidRDefault="00EC5D4F">
      <w:pPr>
        <w:pStyle w:val="BodyText"/>
        <w:rPr>
          <w:sz w:val="20"/>
        </w:rPr>
      </w:pPr>
    </w:p>
    <w:p w14:paraId="393A88DD" w14:textId="77777777" w:rsidR="00EC5D4F" w:rsidRDefault="00EC5D4F">
      <w:pPr>
        <w:pStyle w:val="BodyText"/>
        <w:rPr>
          <w:sz w:val="20"/>
        </w:rPr>
      </w:pPr>
    </w:p>
    <w:p w14:paraId="15A15AF5" w14:textId="77777777" w:rsidR="00EC5D4F" w:rsidRDefault="00EC5D4F">
      <w:pPr>
        <w:pStyle w:val="BodyText"/>
        <w:spacing w:before="10"/>
        <w:rPr>
          <w:sz w:val="14"/>
        </w:rPr>
      </w:pPr>
    </w:p>
    <w:p w14:paraId="6A2B2638" w14:textId="77777777" w:rsidR="00EC5D4F" w:rsidRDefault="006058CA">
      <w:pPr>
        <w:pStyle w:val="BodyText"/>
        <w:ind w:left="3438"/>
        <w:rPr>
          <w:sz w:val="20"/>
        </w:rPr>
      </w:pPr>
      <w:r>
        <w:rPr>
          <w:noProof/>
          <w:sz w:val="20"/>
        </w:rPr>
        <w:drawing>
          <wp:inline distT="0" distB="0" distL="0" distR="0" wp14:anchorId="42FF4519" wp14:editId="560A96E3">
            <wp:extent cx="1716248" cy="984408"/>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6248" cy="984408"/>
                    </a:xfrm>
                    <a:prstGeom prst="rect">
                      <a:avLst/>
                    </a:prstGeom>
                  </pic:spPr>
                </pic:pic>
              </a:graphicData>
            </a:graphic>
          </wp:inline>
        </w:drawing>
      </w:r>
    </w:p>
    <w:p w14:paraId="14661B8C" w14:textId="77777777" w:rsidR="00EC5D4F" w:rsidRDefault="00EC5D4F">
      <w:pPr>
        <w:pStyle w:val="BodyText"/>
        <w:rPr>
          <w:sz w:val="20"/>
        </w:rPr>
      </w:pPr>
    </w:p>
    <w:p w14:paraId="2C3B7E3C" w14:textId="77777777" w:rsidR="00EC5D4F" w:rsidRDefault="00EC5D4F">
      <w:pPr>
        <w:pStyle w:val="BodyText"/>
        <w:rPr>
          <w:sz w:val="20"/>
        </w:rPr>
      </w:pPr>
    </w:p>
    <w:p w14:paraId="01669C5E" w14:textId="77777777" w:rsidR="00EC5D4F" w:rsidRDefault="00EC5D4F">
      <w:pPr>
        <w:pStyle w:val="BodyText"/>
        <w:rPr>
          <w:sz w:val="20"/>
        </w:rPr>
      </w:pPr>
    </w:p>
    <w:p w14:paraId="58896A16" w14:textId="77777777" w:rsidR="00EC5D4F" w:rsidRDefault="00EC5D4F">
      <w:pPr>
        <w:pStyle w:val="BodyText"/>
        <w:rPr>
          <w:sz w:val="20"/>
        </w:rPr>
      </w:pPr>
    </w:p>
    <w:p w14:paraId="2AB7A0B7" w14:textId="77777777" w:rsidR="00EC5D4F" w:rsidRDefault="00EC5D4F">
      <w:pPr>
        <w:pStyle w:val="BodyText"/>
        <w:rPr>
          <w:sz w:val="20"/>
        </w:rPr>
      </w:pPr>
    </w:p>
    <w:p w14:paraId="619D5FCD" w14:textId="77777777" w:rsidR="00EC5D4F" w:rsidRDefault="00EC5D4F">
      <w:pPr>
        <w:pStyle w:val="BodyText"/>
        <w:rPr>
          <w:sz w:val="20"/>
        </w:rPr>
      </w:pPr>
    </w:p>
    <w:p w14:paraId="6D7114B6" w14:textId="77777777" w:rsidR="00EC5D4F" w:rsidRDefault="00EC5D4F">
      <w:pPr>
        <w:pStyle w:val="BodyText"/>
        <w:rPr>
          <w:sz w:val="20"/>
        </w:rPr>
      </w:pPr>
    </w:p>
    <w:p w14:paraId="263470C5" w14:textId="77777777" w:rsidR="00EC5D4F" w:rsidRDefault="006058CA">
      <w:pPr>
        <w:pStyle w:val="Title"/>
        <w:spacing w:before="213"/>
      </w:pPr>
      <w:r>
        <w:t>VistA Imaging System</w:t>
      </w:r>
    </w:p>
    <w:p w14:paraId="44D709B6" w14:textId="77777777" w:rsidR="00EC5D4F" w:rsidRDefault="00EC5D4F">
      <w:pPr>
        <w:pStyle w:val="BodyText"/>
        <w:spacing w:before="1"/>
        <w:rPr>
          <w:rFonts w:ascii="Arial"/>
          <w:b/>
          <w:sz w:val="44"/>
        </w:rPr>
      </w:pPr>
    </w:p>
    <w:p w14:paraId="089C6449" w14:textId="77777777" w:rsidR="00EC5D4F" w:rsidRDefault="006058CA">
      <w:pPr>
        <w:pStyle w:val="Title"/>
        <w:ind w:left="238"/>
      </w:pPr>
      <w:r>
        <w:t>VistA Imaging Exchange (VIX)</w:t>
      </w:r>
      <w:r>
        <w:rPr>
          <w:spacing w:val="-42"/>
        </w:rPr>
        <w:t xml:space="preserve"> </w:t>
      </w:r>
      <w:r>
        <w:t>Service Installation</w:t>
      </w:r>
      <w:r>
        <w:rPr>
          <w:spacing w:val="-1"/>
        </w:rPr>
        <w:t xml:space="preserve"> </w:t>
      </w:r>
      <w:r>
        <w:t>Guide</w:t>
      </w:r>
    </w:p>
    <w:p w14:paraId="72BFFDD6" w14:textId="77777777" w:rsidR="00EC5D4F" w:rsidRDefault="00EC5D4F">
      <w:pPr>
        <w:pStyle w:val="BodyText"/>
        <w:rPr>
          <w:rFonts w:ascii="Arial"/>
          <w:b/>
          <w:sz w:val="48"/>
        </w:rPr>
      </w:pPr>
    </w:p>
    <w:p w14:paraId="4A79F939" w14:textId="77777777" w:rsidR="00EC5D4F" w:rsidRDefault="00EC5D4F">
      <w:pPr>
        <w:pStyle w:val="BodyText"/>
        <w:spacing w:before="9"/>
        <w:rPr>
          <w:rFonts w:ascii="Arial"/>
          <w:b/>
          <w:sz w:val="59"/>
        </w:rPr>
      </w:pPr>
    </w:p>
    <w:p w14:paraId="445ACA8F" w14:textId="77777777" w:rsidR="00EC5D4F" w:rsidRDefault="006058CA">
      <w:pPr>
        <w:pStyle w:val="Heading1"/>
        <w:spacing w:before="1"/>
        <w:ind w:left="238"/>
        <w:jc w:val="center"/>
      </w:pPr>
      <w:r>
        <w:t>June 2016 – Revision</w:t>
      </w:r>
      <w:r>
        <w:rPr>
          <w:spacing w:val="-9"/>
        </w:rPr>
        <w:t xml:space="preserve"> </w:t>
      </w:r>
      <w:r>
        <w:t>5</w:t>
      </w:r>
    </w:p>
    <w:p w14:paraId="6A19BB65" w14:textId="77777777" w:rsidR="00EC5D4F" w:rsidRDefault="00EC5D4F">
      <w:pPr>
        <w:pStyle w:val="BodyText"/>
        <w:rPr>
          <w:rFonts w:ascii="Arial"/>
          <w:sz w:val="20"/>
        </w:rPr>
      </w:pPr>
    </w:p>
    <w:p w14:paraId="7836FDA9" w14:textId="77777777" w:rsidR="00EC5D4F" w:rsidRDefault="00EC5D4F">
      <w:pPr>
        <w:pStyle w:val="BodyText"/>
        <w:rPr>
          <w:rFonts w:ascii="Arial"/>
          <w:sz w:val="20"/>
        </w:rPr>
      </w:pPr>
    </w:p>
    <w:p w14:paraId="70AE32C7" w14:textId="77777777" w:rsidR="00EC5D4F" w:rsidRDefault="00EC5D4F">
      <w:pPr>
        <w:pStyle w:val="BodyText"/>
        <w:rPr>
          <w:rFonts w:ascii="Arial"/>
          <w:sz w:val="20"/>
        </w:rPr>
      </w:pPr>
    </w:p>
    <w:p w14:paraId="65DEFC32" w14:textId="77777777" w:rsidR="00EC5D4F" w:rsidRDefault="00EC5D4F">
      <w:pPr>
        <w:pStyle w:val="BodyText"/>
        <w:rPr>
          <w:rFonts w:ascii="Arial"/>
          <w:sz w:val="20"/>
        </w:rPr>
      </w:pPr>
    </w:p>
    <w:p w14:paraId="367DE667" w14:textId="77777777" w:rsidR="00EC5D4F" w:rsidRDefault="00EC5D4F">
      <w:pPr>
        <w:pStyle w:val="BodyText"/>
        <w:rPr>
          <w:rFonts w:ascii="Arial"/>
          <w:sz w:val="20"/>
        </w:rPr>
      </w:pPr>
    </w:p>
    <w:p w14:paraId="16FCC7E6" w14:textId="77777777" w:rsidR="00EC5D4F" w:rsidRDefault="00EC5D4F">
      <w:pPr>
        <w:pStyle w:val="BodyText"/>
        <w:rPr>
          <w:rFonts w:ascii="Arial"/>
          <w:sz w:val="20"/>
        </w:rPr>
      </w:pPr>
    </w:p>
    <w:p w14:paraId="7A8D8B28" w14:textId="77777777" w:rsidR="00EC5D4F" w:rsidRDefault="00EC5D4F">
      <w:pPr>
        <w:pStyle w:val="BodyText"/>
        <w:rPr>
          <w:rFonts w:ascii="Arial"/>
          <w:sz w:val="20"/>
        </w:rPr>
      </w:pPr>
    </w:p>
    <w:p w14:paraId="23207E1C" w14:textId="77777777" w:rsidR="00EC5D4F" w:rsidRDefault="00EC5D4F">
      <w:pPr>
        <w:pStyle w:val="BodyText"/>
        <w:rPr>
          <w:rFonts w:ascii="Arial"/>
          <w:sz w:val="20"/>
        </w:rPr>
      </w:pPr>
    </w:p>
    <w:p w14:paraId="3092C653" w14:textId="77777777" w:rsidR="00EC5D4F" w:rsidRDefault="00EC5D4F">
      <w:pPr>
        <w:pStyle w:val="BodyText"/>
        <w:rPr>
          <w:rFonts w:ascii="Arial"/>
          <w:sz w:val="20"/>
        </w:rPr>
      </w:pPr>
    </w:p>
    <w:p w14:paraId="09CF22F1" w14:textId="77777777" w:rsidR="00EC5D4F" w:rsidRDefault="00EC5D4F">
      <w:pPr>
        <w:pStyle w:val="BodyText"/>
        <w:rPr>
          <w:rFonts w:ascii="Arial"/>
          <w:sz w:val="20"/>
        </w:rPr>
      </w:pPr>
    </w:p>
    <w:p w14:paraId="6A7C2149" w14:textId="77777777" w:rsidR="00EC5D4F" w:rsidRDefault="00EC5D4F">
      <w:pPr>
        <w:pStyle w:val="BodyText"/>
        <w:rPr>
          <w:rFonts w:ascii="Arial"/>
          <w:sz w:val="20"/>
        </w:rPr>
      </w:pPr>
    </w:p>
    <w:p w14:paraId="3715CE07" w14:textId="77777777" w:rsidR="00EC5D4F" w:rsidRDefault="00EC5D4F">
      <w:pPr>
        <w:pStyle w:val="BodyText"/>
        <w:rPr>
          <w:rFonts w:ascii="Arial"/>
          <w:sz w:val="20"/>
        </w:rPr>
      </w:pPr>
    </w:p>
    <w:p w14:paraId="5A8DBA95" w14:textId="77777777" w:rsidR="00EC5D4F" w:rsidRDefault="00EC5D4F">
      <w:pPr>
        <w:pStyle w:val="BodyText"/>
        <w:rPr>
          <w:rFonts w:ascii="Arial"/>
          <w:sz w:val="20"/>
        </w:rPr>
      </w:pPr>
    </w:p>
    <w:p w14:paraId="0A3BD061" w14:textId="77777777" w:rsidR="00EC5D4F" w:rsidRDefault="00EC5D4F">
      <w:pPr>
        <w:pStyle w:val="BodyText"/>
        <w:rPr>
          <w:rFonts w:ascii="Arial"/>
          <w:sz w:val="20"/>
        </w:rPr>
      </w:pPr>
    </w:p>
    <w:p w14:paraId="33B5E272" w14:textId="77777777" w:rsidR="00EC5D4F" w:rsidRDefault="00EC5D4F">
      <w:pPr>
        <w:pStyle w:val="BodyText"/>
        <w:rPr>
          <w:rFonts w:ascii="Arial"/>
          <w:sz w:val="20"/>
        </w:rPr>
      </w:pPr>
    </w:p>
    <w:p w14:paraId="63BCF4A5" w14:textId="77777777" w:rsidR="00EC5D4F" w:rsidRDefault="00EC5D4F">
      <w:pPr>
        <w:pStyle w:val="BodyText"/>
        <w:rPr>
          <w:rFonts w:ascii="Arial"/>
          <w:sz w:val="20"/>
        </w:rPr>
      </w:pPr>
    </w:p>
    <w:p w14:paraId="630257D9" w14:textId="77777777" w:rsidR="00EC5D4F" w:rsidRDefault="00EC5D4F">
      <w:pPr>
        <w:pStyle w:val="BodyText"/>
        <w:rPr>
          <w:rFonts w:ascii="Arial"/>
          <w:sz w:val="25"/>
        </w:rPr>
      </w:pPr>
    </w:p>
    <w:p w14:paraId="6BF10DF9" w14:textId="77777777" w:rsidR="00EC5D4F" w:rsidRDefault="006058CA">
      <w:pPr>
        <w:spacing w:before="94"/>
        <w:ind w:left="3265" w:right="3028"/>
        <w:jc w:val="center"/>
        <w:rPr>
          <w:rFonts w:ascii="Arial"/>
        </w:rPr>
      </w:pPr>
      <w:r>
        <w:rPr>
          <w:rFonts w:ascii="Arial"/>
        </w:rPr>
        <w:t>Department of Veterans Affairs Product Development</w:t>
      </w:r>
    </w:p>
    <w:p w14:paraId="19B20A1D" w14:textId="77777777" w:rsidR="00EC5D4F" w:rsidRDefault="006058CA">
      <w:pPr>
        <w:ind w:left="234"/>
        <w:jc w:val="center"/>
        <w:rPr>
          <w:rFonts w:ascii="Arial"/>
        </w:rPr>
      </w:pPr>
      <w:r>
        <w:rPr>
          <w:rFonts w:ascii="Arial"/>
        </w:rPr>
        <w:t>Health Provider Systems</w:t>
      </w:r>
    </w:p>
    <w:p w14:paraId="5E3AA95D" w14:textId="77777777" w:rsidR="00EC5D4F" w:rsidRDefault="00EC5D4F">
      <w:pPr>
        <w:jc w:val="center"/>
        <w:rPr>
          <w:rFonts w:ascii="Arial"/>
        </w:rPr>
        <w:sectPr w:rsidR="00EC5D4F">
          <w:type w:val="continuous"/>
          <w:pgSz w:w="12240" w:h="15840"/>
          <w:pgMar w:top="1500" w:right="1580" w:bottom="280" w:left="1340" w:header="720" w:footer="720" w:gutter="0"/>
          <w:cols w:space="720"/>
        </w:sectPr>
      </w:pPr>
    </w:p>
    <w:p w14:paraId="0B8042C9" w14:textId="77777777" w:rsidR="00EC5D4F" w:rsidRDefault="00EC5D4F">
      <w:pPr>
        <w:pStyle w:val="BodyText"/>
        <w:rPr>
          <w:rFonts w:ascii="Arial"/>
          <w:sz w:val="18"/>
        </w:rPr>
      </w:pPr>
    </w:p>
    <w:p w14:paraId="528EBF02" w14:textId="77777777" w:rsidR="00EC5D4F" w:rsidRDefault="006058CA">
      <w:pPr>
        <w:spacing w:before="93"/>
        <w:ind w:left="459" w:right="4050"/>
        <w:rPr>
          <w:b/>
          <w:sz w:val="18"/>
        </w:rPr>
      </w:pPr>
      <w:r>
        <w:rPr>
          <w:b/>
          <w:sz w:val="18"/>
        </w:rPr>
        <w:t>VistA Imaging Exchange (VIX) Service Installation Guide June 2016</w:t>
      </w:r>
    </w:p>
    <w:p w14:paraId="49428D16" w14:textId="77777777" w:rsidR="00EC5D4F" w:rsidRDefault="00EC5D4F">
      <w:pPr>
        <w:pStyle w:val="BodyText"/>
        <w:rPr>
          <w:b/>
          <w:sz w:val="20"/>
        </w:rPr>
      </w:pPr>
    </w:p>
    <w:p w14:paraId="192B6B46" w14:textId="77777777" w:rsidR="00EC5D4F" w:rsidRDefault="00EC5D4F">
      <w:pPr>
        <w:pStyle w:val="BodyText"/>
        <w:spacing w:before="2"/>
        <w:rPr>
          <w:b/>
          <w:sz w:val="21"/>
        </w:rPr>
      </w:pPr>
    </w:p>
    <w:p w14:paraId="31BF0D95" w14:textId="77777777" w:rsidR="00EC5D4F" w:rsidRDefault="006058CA">
      <w:pPr>
        <w:spacing w:before="1"/>
        <w:ind w:left="459"/>
        <w:rPr>
          <w:b/>
          <w:sz w:val="18"/>
        </w:rPr>
      </w:pPr>
      <w:r>
        <w:rPr>
          <w:b/>
          <w:sz w:val="18"/>
        </w:rPr>
        <w:t>Property of the US Government</w:t>
      </w:r>
    </w:p>
    <w:p w14:paraId="0978ECF7" w14:textId="77777777" w:rsidR="00EC5D4F" w:rsidRDefault="006058CA">
      <w:pPr>
        <w:spacing w:before="90" w:line="237" w:lineRule="auto"/>
        <w:ind w:left="459" w:right="463"/>
        <w:rPr>
          <w:sz w:val="18"/>
        </w:rPr>
      </w:pPr>
      <w:r>
        <w:rPr>
          <w:sz w:val="18"/>
        </w:rPr>
        <w:t>This is a controlled document. No changes to this document may be made without the express written consent of the VistA Imaging development group.</w:t>
      </w:r>
    </w:p>
    <w:p w14:paraId="7F277F6A" w14:textId="77777777" w:rsidR="00EC5D4F" w:rsidRDefault="006058CA">
      <w:pPr>
        <w:spacing w:before="94" w:line="237" w:lineRule="auto"/>
        <w:ind w:left="459" w:right="704"/>
        <w:rPr>
          <w:sz w:val="18"/>
        </w:rPr>
      </w:pPr>
      <w:r>
        <w:rPr>
          <w:sz w:val="18"/>
        </w:rPr>
        <w:t>While every effort has been made to assure the accuracy of the information provided, this document may include technical inaccuracies and/or typographical errors. Changes are periodically made to the information herein and incorporated into new editions of this document.</w:t>
      </w:r>
    </w:p>
    <w:p w14:paraId="295014D9" w14:textId="77777777" w:rsidR="00EC5D4F" w:rsidRDefault="006058CA">
      <w:pPr>
        <w:spacing w:before="95" w:line="237" w:lineRule="auto"/>
        <w:ind w:left="459" w:right="313"/>
        <w:rPr>
          <w:sz w:val="18"/>
        </w:rPr>
      </w:pPr>
      <w:r>
        <w:rPr>
          <w:sz w:val="18"/>
        </w:rPr>
        <w:t>Product names mentioned in this document may be trademarks or registered trademarks of their respective companies, and are hereby acknowledged.</w:t>
      </w:r>
    </w:p>
    <w:p w14:paraId="003C8EBF" w14:textId="77777777" w:rsidR="00EC5D4F" w:rsidRDefault="006058CA">
      <w:pPr>
        <w:spacing w:before="93"/>
        <w:ind w:left="459" w:right="6146"/>
        <w:rPr>
          <w:sz w:val="18"/>
        </w:rPr>
      </w:pPr>
      <w:r>
        <w:rPr>
          <w:sz w:val="18"/>
        </w:rPr>
        <w:t xml:space="preserve">VistA Imaging Product Development Department of Veterans Affairs Internet: </w:t>
      </w:r>
      <w:r>
        <w:rPr>
          <w:sz w:val="18"/>
          <w:highlight w:val="yellow"/>
        </w:rPr>
        <w:t>REDACTED</w:t>
      </w:r>
    </w:p>
    <w:p w14:paraId="2E3CD48F" w14:textId="77777777" w:rsidR="00EC5D4F" w:rsidRDefault="006058CA">
      <w:pPr>
        <w:spacing w:line="205" w:lineRule="exact"/>
        <w:ind w:left="460"/>
        <w:rPr>
          <w:sz w:val="18"/>
        </w:rPr>
      </w:pPr>
      <w:r>
        <w:rPr>
          <w:sz w:val="18"/>
        </w:rPr>
        <w:t xml:space="preserve">VA intranet: </w:t>
      </w:r>
      <w:r>
        <w:rPr>
          <w:sz w:val="18"/>
          <w:highlight w:val="yellow"/>
        </w:rPr>
        <w:t>REDACTED</w:t>
      </w:r>
    </w:p>
    <w:p w14:paraId="6EB33B01" w14:textId="77777777" w:rsidR="00EC5D4F" w:rsidRDefault="00EC5D4F">
      <w:pPr>
        <w:pStyle w:val="BodyText"/>
        <w:spacing w:before="1"/>
        <w:rPr>
          <w:sz w:val="26"/>
        </w:rPr>
      </w:pPr>
    </w:p>
    <w:p w14:paraId="6CEB8168" w14:textId="77777777" w:rsidR="00EC5D4F" w:rsidRDefault="006058CA">
      <w:pPr>
        <w:spacing w:before="93"/>
        <w:ind w:left="460"/>
        <w:rPr>
          <w:b/>
          <w:sz w:val="18"/>
        </w:rPr>
      </w:pPr>
      <w:r>
        <w:rPr>
          <w:b/>
          <w:sz w:val="18"/>
        </w:rPr>
        <w:t>Revision History</w:t>
      </w:r>
    </w:p>
    <w:p w14:paraId="21D0704A" w14:textId="77777777" w:rsidR="00EC5D4F" w:rsidRDefault="00EC5D4F">
      <w:pPr>
        <w:pStyle w:val="BodyText"/>
        <w:spacing w:before="9"/>
        <w:rPr>
          <w:b/>
          <w:sz w:val="15"/>
        </w:rPr>
      </w:pPr>
    </w:p>
    <w:tbl>
      <w:tblPr>
        <w:tblW w:w="0" w:type="auto"/>
        <w:tblInd w:w="465"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1260"/>
        <w:gridCol w:w="720"/>
        <w:gridCol w:w="5148"/>
      </w:tblGrid>
      <w:tr w:rsidR="00EC5D4F" w14:paraId="2BF3996D" w14:textId="77777777">
        <w:trPr>
          <w:trHeight w:val="385"/>
        </w:trPr>
        <w:tc>
          <w:tcPr>
            <w:tcW w:w="1260" w:type="dxa"/>
            <w:tcBorders>
              <w:bottom w:val="single" w:sz="6" w:space="0" w:color="9A9A9A"/>
              <w:right w:val="single" w:sz="6" w:space="0" w:color="9A9A9A"/>
            </w:tcBorders>
          </w:tcPr>
          <w:p w14:paraId="547083F3" w14:textId="77777777" w:rsidR="00EC5D4F" w:rsidRDefault="006058CA">
            <w:pPr>
              <w:pStyle w:val="TableParagraph"/>
              <w:spacing w:before="88"/>
              <w:rPr>
                <w:rFonts w:ascii="Times New Roman"/>
                <w:b/>
                <w:sz w:val="18"/>
              </w:rPr>
            </w:pPr>
            <w:r>
              <w:rPr>
                <w:rFonts w:ascii="Times New Roman"/>
                <w:b/>
                <w:sz w:val="18"/>
              </w:rPr>
              <w:t>Date</w:t>
            </w:r>
          </w:p>
        </w:tc>
        <w:tc>
          <w:tcPr>
            <w:tcW w:w="720" w:type="dxa"/>
            <w:tcBorders>
              <w:left w:val="single" w:sz="6" w:space="0" w:color="9A9A9A"/>
              <w:bottom w:val="single" w:sz="6" w:space="0" w:color="9A9A9A"/>
              <w:right w:val="single" w:sz="6" w:space="0" w:color="9A9A9A"/>
            </w:tcBorders>
          </w:tcPr>
          <w:p w14:paraId="7B82DC89" w14:textId="77777777" w:rsidR="00EC5D4F" w:rsidRDefault="006058CA">
            <w:pPr>
              <w:pStyle w:val="TableParagraph"/>
              <w:spacing w:before="88"/>
              <w:ind w:left="105"/>
              <w:rPr>
                <w:rFonts w:ascii="Times New Roman"/>
                <w:b/>
                <w:sz w:val="18"/>
              </w:rPr>
            </w:pPr>
            <w:r>
              <w:rPr>
                <w:rFonts w:ascii="Times New Roman"/>
                <w:b/>
                <w:sz w:val="18"/>
              </w:rPr>
              <w:t>Rev</w:t>
            </w:r>
          </w:p>
        </w:tc>
        <w:tc>
          <w:tcPr>
            <w:tcW w:w="5148" w:type="dxa"/>
            <w:tcBorders>
              <w:left w:val="single" w:sz="6" w:space="0" w:color="9A9A9A"/>
              <w:bottom w:val="single" w:sz="6" w:space="0" w:color="9A9A9A"/>
            </w:tcBorders>
          </w:tcPr>
          <w:p w14:paraId="66537D1C" w14:textId="77777777" w:rsidR="00EC5D4F" w:rsidRDefault="006058CA">
            <w:pPr>
              <w:pStyle w:val="TableParagraph"/>
              <w:spacing w:before="88"/>
              <w:ind w:left="105"/>
              <w:rPr>
                <w:rFonts w:ascii="Times New Roman"/>
                <w:b/>
                <w:sz w:val="18"/>
              </w:rPr>
            </w:pPr>
            <w:r>
              <w:rPr>
                <w:rFonts w:ascii="Times New Roman"/>
                <w:b/>
                <w:sz w:val="18"/>
              </w:rPr>
              <w:t>Notes</w:t>
            </w:r>
          </w:p>
        </w:tc>
      </w:tr>
      <w:tr w:rsidR="00EC5D4F" w14:paraId="7563E87A" w14:textId="77777777">
        <w:trPr>
          <w:trHeight w:val="594"/>
        </w:trPr>
        <w:tc>
          <w:tcPr>
            <w:tcW w:w="1260" w:type="dxa"/>
            <w:tcBorders>
              <w:top w:val="single" w:sz="6" w:space="0" w:color="9A9A9A"/>
              <w:bottom w:val="single" w:sz="6" w:space="0" w:color="9A9A9A"/>
              <w:right w:val="single" w:sz="6" w:space="0" w:color="9A9A9A"/>
            </w:tcBorders>
          </w:tcPr>
          <w:p w14:paraId="3B51C6E9" w14:textId="77777777" w:rsidR="00EC5D4F" w:rsidRDefault="006058CA">
            <w:pPr>
              <w:pStyle w:val="TableParagraph"/>
              <w:rPr>
                <w:rFonts w:ascii="Times New Roman"/>
                <w:sz w:val="18"/>
              </w:rPr>
            </w:pPr>
            <w:r>
              <w:rPr>
                <w:rFonts w:ascii="Times New Roman"/>
                <w:sz w:val="18"/>
              </w:rPr>
              <w:t>Oct 14 2011</w:t>
            </w:r>
          </w:p>
        </w:tc>
        <w:tc>
          <w:tcPr>
            <w:tcW w:w="720" w:type="dxa"/>
            <w:tcBorders>
              <w:top w:val="single" w:sz="6" w:space="0" w:color="9A9A9A"/>
              <w:left w:val="single" w:sz="6" w:space="0" w:color="9A9A9A"/>
              <w:bottom w:val="single" w:sz="6" w:space="0" w:color="9A9A9A"/>
              <w:right w:val="single" w:sz="6" w:space="0" w:color="9A9A9A"/>
            </w:tcBorders>
          </w:tcPr>
          <w:p w14:paraId="4B48AA17" w14:textId="77777777" w:rsidR="00EC5D4F" w:rsidRDefault="006058CA">
            <w:pPr>
              <w:pStyle w:val="TableParagraph"/>
              <w:ind w:left="105"/>
              <w:rPr>
                <w:rFonts w:ascii="Times New Roman"/>
                <w:sz w:val="18"/>
              </w:rPr>
            </w:pPr>
            <w:r>
              <w:rPr>
                <w:rFonts w:ascii="Times New Roman"/>
                <w:sz w:val="18"/>
              </w:rPr>
              <w:t>1</w:t>
            </w:r>
          </w:p>
        </w:tc>
        <w:tc>
          <w:tcPr>
            <w:tcW w:w="5148" w:type="dxa"/>
            <w:tcBorders>
              <w:top w:val="single" w:sz="6" w:space="0" w:color="9A9A9A"/>
              <w:left w:val="single" w:sz="6" w:space="0" w:color="9A9A9A"/>
              <w:bottom w:val="single" w:sz="6" w:space="0" w:color="9A9A9A"/>
            </w:tcBorders>
          </w:tcPr>
          <w:p w14:paraId="3DB21F34" w14:textId="77777777" w:rsidR="00EC5D4F" w:rsidRDefault="006058CA">
            <w:pPr>
              <w:pStyle w:val="TableParagraph"/>
              <w:ind w:left="105" w:right="421"/>
              <w:rPr>
                <w:rFonts w:ascii="Times New Roman"/>
                <w:sz w:val="18"/>
              </w:rPr>
            </w:pPr>
            <w:r>
              <w:rPr>
                <w:rFonts w:ascii="Times New Roman"/>
                <w:sz w:val="18"/>
              </w:rPr>
              <w:t xml:space="preserve">Created for MAG*3.0*104. WPR complete Aug 31; labeled for release Oct 14. </w:t>
            </w:r>
            <w:r>
              <w:rPr>
                <w:sz w:val="18"/>
                <w:highlight w:val="yellow"/>
              </w:rPr>
              <w:t>REDACTED</w:t>
            </w:r>
          </w:p>
        </w:tc>
      </w:tr>
      <w:tr w:rsidR="00EC5D4F" w14:paraId="4849250E" w14:textId="77777777">
        <w:trPr>
          <w:trHeight w:val="594"/>
        </w:trPr>
        <w:tc>
          <w:tcPr>
            <w:tcW w:w="1260" w:type="dxa"/>
            <w:tcBorders>
              <w:top w:val="single" w:sz="6" w:space="0" w:color="9A9A9A"/>
              <w:bottom w:val="single" w:sz="6" w:space="0" w:color="9A9A9A"/>
              <w:right w:val="single" w:sz="6" w:space="0" w:color="9A9A9A"/>
            </w:tcBorders>
          </w:tcPr>
          <w:p w14:paraId="14DA8151" w14:textId="77777777" w:rsidR="00EC5D4F" w:rsidRDefault="006058CA">
            <w:pPr>
              <w:pStyle w:val="TableParagraph"/>
              <w:rPr>
                <w:rFonts w:ascii="Times New Roman"/>
                <w:sz w:val="18"/>
              </w:rPr>
            </w:pPr>
            <w:r>
              <w:rPr>
                <w:rFonts w:ascii="Times New Roman"/>
                <w:sz w:val="18"/>
              </w:rPr>
              <w:t>May 07, 2012</w:t>
            </w:r>
          </w:p>
        </w:tc>
        <w:tc>
          <w:tcPr>
            <w:tcW w:w="720" w:type="dxa"/>
            <w:tcBorders>
              <w:top w:val="single" w:sz="6" w:space="0" w:color="9A9A9A"/>
              <w:left w:val="single" w:sz="6" w:space="0" w:color="9A9A9A"/>
              <w:bottom w:val="single" w:sz="6" w:space="0" w:color="9A9A9A"/>
              <w:right w:val="single" w:sz="6" w:space="0" w:color="9A9A9A"/>
            </w:tcBorders>
          </w:tcPr>
          <w:p w14:paraId="1D9FB09B" w14:textId="77777777" w:rsidR="00EC5D4F" w:rsidRDefault="006058CA">
            <w:pPr>
              <w:pStyle w:val="TableParagraph"/>
              <w:ind w:left="105"/>
              <w:rPr>
                <w:rFonts w:ascii="Times New Roman"/>
                <w:sz w:val="18"/>
              </w:rPr>
            </w:pPr>
            <w:r>
              <w:rPr>
                <w:rFonts w:ascii="Times New Roman"/>
                <w:sz w:val="18"/>
              </w:rPr>
              <w:t>2</w:t>
            </w:r>
          </w:p>
        </w:tc>
        <w:tc>
          <w:tcPr>
            <w:tcW w:w="5148" w:type="dxa"/>
            <w:tcBorders>
              <w:top w:val="single" w:sz="6" w:space="0" w:color="9A9A9A"/>
              <w:left w:val="single" w:sz="6" w:space="0" w:color="9A9A9A"/>
              <w:bottom w:val="single" w:sz="6" w:space="0" w:color="9A9A9A"/>
            </w:tcBorders>
          </w:tcPr>
          <w:p w14:paraId="1246FC49" w14:textId="77777777" w:rsidR="00EC5D4F" w:rsidRDefault="006058CA">
            <w:pPr>
              <w:pStyle w:val="TableParagraph"/>
              <w:spacing w:before="0" w:line="207" w:lineRule="exact"/>
              <w:ind w:left="105"/>
              <w:rPr>
                <w:rFonts w:ascii="Times New Roman"/>
                <w:sz w:val="18"/>
              </w:rPr>
            </w:pPr>
            <w:r>
              <w:rPr>
                <w:rFonts w:ascii="Times New Roman"/>
                <w:sz w:val="18"/>
              </w:rPr>
              <w:t>Updated for MAG*3.0*122.</w:t>
            </w:r>
            <w:r>
              <w:rPr>
                <w:sz w:val="18"/>
                <w:highlight w:val="yellow"/>
              </w:rPr>
              <w:t xml:space="preserve"> REDACTED</w:t>
            </w:r>
          </w:p>
        </w:tc>
      </w:tr>
      <w:tr w:rsidR="00EC5D4F" w14:paraId="36094302" w14:textId="77777777">
        <w:trPr>
          <w:trHeight w:val="798"/>
        </w:trPr>
        <w:tc>
          <w:tcPr>
            <w:tcW w:w="1260" w:type="dxa"/>
            <w:tcBorders>
              <w:top w:val="single" w:sz="6" w:space="0" w:color="9A9A9A"/>
              <w:bottom w:val="single" w:sz="6" w:space="0" w:color="9A9A9A"/>
              <w:right w:val="single" w:sz="6" w:space="0" w:color="9A9A9A"/>
            </w:tcBorders>
          </w:tcPr>
          <w:p w14:paraId="391F6E31" w14:textId="77777777" w:rsidR="00EC5D4F" w:rsidRDefault="006058CA">
            <w:pPr>
              <w:pStyle w:val="TableParagraph"/>
              <w:rPr>
                <w:rFonts w:ascii="Times New Roman"/>
                <w:sz w:val="18"/>
              </w:rPr>
            </w:pPr>
            <w:r>
              <w:rPr>
                <w:rFonts w:ascii="Times New Roman"/>
                <w:sz w:val="18"/>
              </w:rPr>
              <w:t>July 25 2013</w:t>
            </w:r>
          </w:p>
        </w:tc>
        <w:tc>
          <w:tcPr>
            <w:tcW w:w="720" w:type="dxa"/>
            <w:tcBorders>
              <w:top w:val="single" w:sz="6" w:space="0" w:color="9A9A9A"/>
              <w:left w:val="single" w:sz="6" w:space="0" w:color="9A9A9A"/>
              <w:bottom w:val="single" w:sz="6" w:space="0" w:color="9A9A9A"/>
              <w:right w:val="single" w:sz="6" w:space="0" w:color="9A9A9A"/>
            </w:tcBorders>
          </w:tcPr>
          <w:p w14:paraId="05D31B0E" w14:textId="77777777" w:rsidR="00EC5D4F" w:rsidRDefault="006058CA">
            <w:pPr>
              <w:pStyle w:val="TableParagraph"/>
              <w:ind w:left="105"/>
              <w:rPr>
                <w:rFonts w:ascii="Times New Roman"/>
                <w:sz w:val="18"/>
              </w:rPr>
            </w:pPr>
            <w:r>
              <w:rPr>
                <w:rFonts w:ascii="Times New Roman"/>
                <w:sz w:val="18"/>
              </w:rPr>
              <w:t>3</w:t>
            </w:r>
          </w:p>
        </w:tc>
        <w:tc>
          <w:tcPr>
            <w:tcW w:w="5148" w:type="dxa"/>
            <w:tcBorders>
              <w:top w:val="single" w:sz="6" w:space="0" w:color="9A9A9A"/>
              <w:left w:val="single" w:sz="6" w:space="0" w:color="9A9A9A"/>
              <w:bottom w:val="single" w:sz="6" w:space="0" w:color="9A9A9A"/>
            </w:tcBorders>
          </w:tcPr>
          <w:p w14:paraId="0EC1A5FB" w14:textId="77777777" w:rsidR="00EC5D4F" w:rsidRDefault="006058CA">
            <w:pPr>
              <w:pStyle w:val="TableParagraph"/>
              <w:ind w:left="105" w:right="35"/>
              <w:rPr>
                <w:rFonts w:ascii="Times New Roman"/>
                <w:sz w:val="18"/>
              </w:rPr>
            </w:pPr>
            <w:r>
              <w:rPr>
                <w:rFonts w:ascii="Times New Roman"/>
                <w:sz w:val="18"/>
              </w:rPr>
              <w:t>Updated for MAG*3.0*034/116/118, MAG*3.0*119, MAG*3.0*127, MAG*3.0*129.</w:t>
            </w:r>
            <w:r>
              <w:rPr>
                <w:sz w:val="18"/>
                <w:highlight w:val="yellow"/>
              </w:rPr>
              <w:t xml:space="preserve"> REDACTED</w:t>
            </w:r>
          </w:p>
        </w:tc>
      </w:tr>
      <w:tr w:rsidR="00EC5D4F" w14:paraId="51348EC7" w14:textId="77777777">
        <w:trPr>
          <w:trHeight w:val="594"/>
        </w:trPr>
        <w:tc>
          <w:tcPr>
            <w:tcW w:w="1260" w:type="dxa"/>
            <w:tcBorders>
              <w:top w:val="single" w:sz="6" w:space="0" w:color="9A9A9A"/>
              <w:bottom w:val="single" w:sz="6" w:space="0" w:color="9A9A9A"/>
              <w:right w:val="single" w:sz="6" w:space="0" w:color="9A9A9A"/>
            </w:tcBorders>
          </w:tcPr>
          <w:p w14:paraId="1C5C7FBE" w14:textId="77777777" w:rsidR="00EC5D4F" w:rsidRDefault="006058CA">
            <w:pPr>
              <w:pStyle w:val="TableParagraph"/>
              <w:spacing w:before="86" w:line="205" w:lineRule="exact"/>
              <w:rPr>
                <w:rFonts w:ascii="Times New Roman"/>
                <w:sz w:val="18"/>
              </w:rPr>
            </w:pPr>
            <w:r>
              <w:rPr>
                <w:rFonts w:ascii="Times New Roman"/>
                <w:sz w:val="18"/>
              </w:rPr>
              <w:t>September 9,</w:t>
            </w:r>
          </w:p>
          <w:p w14:paraId="239D5199" w14:textId="77777777" w:rsidR="00EC5D4F" w:rsidRDefault="006058CA">
            <w:pPr>
              <w:pStyle w:val="TableParagraph"/>
              <w:spacing w:before="0" w:line="205" w:lineRule="exact"/>
              <w:rPr>
                <w:rFonts w:ascii="Times New Roman"/>
                <w:sz w:val="18"/>
              </w:rPr>
            </w:pPr>
            <w:r>
              <w:rPr>
                <w:rFonts w:ascii="Times New Roman"/>
                <w:sz w:val="18"/>
              </w:rPr>
              <w:t>2013</w:t>
            </w:r>
          </w:p>
        </w:tc>
        <w:tc>
          <w:tcPr>
            <w:tcW w:w="720" w:type="dxa"/>
            <w:tcBorders>
              <w:top w:val="single" w:sz="6" w:space="0" w:color="9A9A9A"/>
              <w:left w:val="single" w:sz="6" w:space="0" w:color="9A9A9A"/>
              <w:bottom w:val="single" w:sz="6" w:space="0" w:color="9A9A9A"/>
              <w:right w:val="single" w:sz="6" w:space="0" w:color="9A9A9A"/>
            </w:tcBorders>
          </w:tcPr>
          <w:p w14:paraId="65502F8C" w14:textId="77777777" w:rsidR="00EC5D4F" w:rsidRDefault="006058CA">
            <w:pPr>
              <w:pStyle w:val="TableParagraph"/>
              <w:spacing w:before="86"/>
              <w:ind w:left="105"/>
              <w:rPr>
                <w:rFonts w:ascii="Times New Roman"/>
                <w:sz w:val="18"/>
              </w:rPr>
            </w:pPr>
            <w:r>
              <w:rPr>
                <w:rFonts w:ascii="Times New Roman"/>
                <w:sz w:val="18"/>
              </w:rPr>
              <w:t>4</w:t>
            </w:r>
          </w:p>
        </w:tc>
        <w:tc>
          <w:tcPr>
            <w:tcW w:w="5148" w:type="dxa"/>
            <w:tcBorders>
              <w:top w:val="single" w:sz="6" w:space="0" w:color="9A9A9A"/>
              <w:left w:val="single" w:sz="6" w:space="0" w:color="9A9A9A"/>
              <w:bottom w:val="single" w:sz="6" w:space="0" w:color="9A9A9A"/>
            </w:tcBorders>
          </w:tcPr>
          <w:p w14:paraId="503D0D50" w14:textId="77777777" w:rsidR="00EC5D4F" w:rsidRDefault="006058CA">
            <w:pPr>
              <w:pStyle w:val="TableParagraph"/>
              <w:spacing w:before="87" w:line="237" w:lineRule="auto"/>
              <w:ind w:left="105" w:right="421"/>
              <w:rPr>
                <w:rFonts w:ascii="Times New Roman"/>
                <w:sz w:val="18"/>
              </w:rPr>
            </w:pPr>
            <w:r>
              <w:rPr>
                <w:rFonts w:ascii="Times New Roman"/>
                <w:sz w:val="18"/>
              </w:rPr>
              <w:t xml:space="preserve">Updated for MAG*3.0*130, </w:t>
            </w:r>
            <w:r>
              <w:rPr>
                <w:sz w:val="18"/>
                <w:highlight w:val="yellow"/>
              </w:rPr>
              <w:t>REDACTED</w:t>
            </w:r>
          </w:p>
        </w:tc>
      </w:tr>
      <w:tr w:rsidR="00EC5D4F" w14:paraId="47171CC1" w14:textId="77777777">
        <w:trPr>
          <w:trHeight w:val="640"/>
        </w:trPr>
        <w:tc>
          <w:tcPr>
            <w:tcW w:w="1260" w:type="dxa"/>
            <w:tcBorders>
              <w:top w:val="single" w:sz="6" w:space="0" w:color="9A9A9A"/>
              <w:right w:val="single" w:sz="6" w:space="0" w:color="9A9A9A"/>
            </w:tcBorders>
          </w:tcPr>
          <w:p w14:paraId="68564487" w14:textId="77777777" w:rsidR="00EC5D4F" w:rsidRDefault="006058CA">
            <w:pPr>
              <w:pStyle w:val="TableParagraph"/>
              <w:rPr>
                <w:rFonts w:ascii="Times New Roman"/>
                <w:sz w:val="18"/>
              </w:rPr>
            </w:pPr>
            <w:r>
              <w:rPr>
                <w:rFonts w:ascii="Times New Roman"/>
                <w:sz w:val="18"/>
              </w:rPr>
              <w:t>May 10, 2016</w:t>
            </w:r>
          </w:p>
        </w:tc>
        <w:tc>
          <w:tcPr>
            <w:tcW w:w="720" w:type="dxa"/>
            <w:tcBorders>
              <w:top w:val="single" w:sz="6" w:space="0" w:color="9A9A9A"/>
              <w:left w:val="single" w:sz="6" w:space="0" w:color="9A9A9A"/>
              <w:right w:val="single" w:sz="6" w:space="0" w:color="9A9A9A"/>
            </w:tcBorders>
          </w:tcPr>
          <w:p w14:paraId="508FDFE2" w14:textId="77777777" w:rsidR="00EC5D4F" w:rsidRDefault="006058CA">
            <w:pPr>
              <w:pStyle w:val="TableParagraph"/>
              <w:ind w:left="105"/>
              <w:rPr>
                <w:rFonts w:ascii="Times New Roman"/>
                <w:sz w:val="18"/>
              </w:rPr>
            </w:pPr>
            <w:r>
              <w:rPr>
                <w:rFonts w:ascii="Times New Roman"/>
                <w:sz w:val="18"/>
              </w:rPr>
              <w:t>5</w:t>
            </w:r>
          </w:p>
        </w:tc>
        <w:tc>
          <w:tcPr>
            <w:tcW w:w="5148" w:type="dxa"/>
            <w:tcBorders>
              <w:top w:val="single" w:sz="6" w:space="0" w:color="9A9A9A"/>
              <w:left w:val="single" w:sz="6" w:space="0" w:color="9A9A9A"/>
            </w:tcBorders>
          </w:tcPr>
          <w:p w14:paraId="3A8CD012" w14:textId="77777777" w:rsidR="00EC5D4F" w:rsidRDefault="006058CA">
            <w:pPr>
              <w:pStyle w:val="TableParagraph"/>
              <w:spacing w:before="84"/>
              <w:ind w:left="105" w:right="400" w:hanging="1"/>
              <w:rPr>
                <w:rFonts w:ascii="Times New Roman"/>
                <w:sz w:val="20"/>
              </w:rPr>
            </w:pPr>
            <w:r>
              <w:rPr>
                <w:rFonts w:ascii="Times New Roman"/>
                <w:sz w:val="18"/>
              </w:rPr>
              <w:t>Updated for MAG*3.0*162,</w:t>
            </w:r>
            <w:r>
              <w:rPr>
                <w:sz w:val="18"/>
                <w:highlight w:val="yellow"/>
              </w:rPr>
              <w:t xml:space="preserve"> REDACTED</w:t>
            </w:r>
          </w:p>
        </w:tc>
      </w:tr>
    </w:tbl>
    <w:p w14:paraId="5CB6E643" w14:textId="77777777" w:rsidR="00EC5D4F" w:rsidRDefault="00EC5D4F">
      <w:pPr>
        <w:rPr>
          <w:sz w:val="20"/>
        </w:rPr>
        <w:sectPr w:rsidR="00EC5D4F">
          <w:footerReference w:type="default" r:id="rId8"/>
          <w:pgSz w:w="12240" w:h="15840"/>
          <w:pgMar w:top="1500" w:right="1580" w:bottom="1740" w:left="1340" w:header="0" w:footer="1549" w:gutter="0"/>
          <w:pgNumType w:start="2"/>
          <w:cols w:space="720"/>
        </w:sectPr>
      </w:pPr>
    </w:p>
    <w:p w14:paraId="6FAC837C" w14:textId="77777777" w:rsidR="00EC5D4F" w:rsidRDefault="00EC5D4F">
      <w:pPr>
        <w:pStyle w:val="BodyText"/>
        <w:spacing w:before="3"/>
        <w:rPr>
          <w:b/>
          <w:sz w:val="18"/>
        </w:rPr>
      </w:pPr>
    </w:p>
    <w:p w14:paraId="483D2282" w14:textId="7FF69B23" w:rsidR="00EC5D4F" w:rsidRDefault="00977996">
      <w:pPr>
        <w:pStyle w:val="Heading1"/>
        <w:spacing w:before="88"/>
      </w:pPr>
      <w:r>
        <w:rPr>
          <w:noProof/>
        </w:rPr>
        <mc:AlternateContent>
          <mc:Choice Requires="wpg">
            <w:drawing>
              <wp:anchor distT="0" distB="0" distL="0" distR="0" simplePos="0" relativeHeight="487587840" behindDoc="1" locked="0" layoutInCell="1" allowOverlap="1" wp14:anchorId="6F4B7541" wp14:editId="56AEA83A">
                <wp:simplePos x="0" y="0"/>
                <wp:positionH relativeFrom="page">
                  <wp:posOffset>1124585</wp:posOffset>
                </wp:positionH>
                <wp:positionV relativeFrom="paragraph">
                  <wp:posOffset>334010</wp:posOffset>
                </wp:positionV>
                <wp:extent cx="5523230" cy="27940"/>
                <wp:effectExtent l="0" t="0" r="0" b="0"/>
                <wp:wrapTopAndBottom/>
                <wp:docPr id="217"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526"/>
                          <a:chExt cx="8698" cy="44"/>
                        </a:xfrm>
                      </wpg:grpSpPr>
                      <wps:wsp>
                        <wps:cNvPr id="218" name="Rectangle 52"/>
                        <wps:cNvSpPr>
                          <a:spLocks noChangeArrowheads="1"/>
                        </wps:cNvSpPr>
                        <wps:spPr bwMode="auto">
                          <a:xfrm>
                            <a:off x="1771" y="555"/>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51"/>
                        <wps:cNvSpPr>
                          <a:spLocks noChangeArrowheads="1"/>
                        </wps:cNvSpPr>
                        <wps:spPr bwMode="auto">
                          <a:xfrm>
                            <a:off x="1771" y="540"/>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50"/>
                        <wps:cNvSpPr>
                          <a:spLocks noChangeArrowheads="1"/>
                        </wps:cNvSpPr>
                        <wps:spPr bwMode="auto">
                          <a:xfrm>
                            <a:off x="1771" y="526"/>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A3278" id="Group 49" o:spid="_x0000_s1026" alt="&quot;&quot;" style="position:absolute;margin-left:88.55pt;margin-top:26.3pt;width:434.9pt;height:2.2pt;z-index:-15728640;mso-wrap-distance-left:0;mso-wrap-distance-right:0;mso-position-horizontal-relative:page" coordorigin="1771,526"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">
                <v:rect id="Rectangle 52" o:spid="_x0000_s1027" style="position:absolute;left:1771;top:555;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" fillcolor="#c1c1c1" stroked="f"/>
                <v:rect id="Rectangle 51" o:spid="_x0000_s1028" style="position:absolute;left:1771;top:540;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" fillcolor="#767676" stroked="f"/>
                <v:rect id="Rectangle 50" o:spid="_x0000_s1029" style="position:absolute;left:1771;top:52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" fillcolor="#6b6b6b" stroked="f"/>
                <w10:wrap type="topAndBottom" anchorx="page"/>
              </v:group>
            </w:pict>
          </mc:Fallback>
        </mc:AlternateContent>
      </w:r>
      <w:bookmarkStart w:id="0" w:name="Contents"/>
      <w:bookmarkEnd w:id="0"/>
      <w:r w:rsidR="006058CA">
        <w:t>Contents</w:t>
      </w:r>
    </w:p>
    <w:p w14:paraId="6C61B5CF" w14:textId="77777777" w:rsidR="00EC5D4F" w:rsidRDefault="00EC5D4F">
      <w:pPr>
        <w:pStyle w:val="BodyText"/>
        <w:spacing w:before="9"/>
        <w:rPr>
          <w:rFonts w:ascii="Arial"/>
          <w:sz w:val="9"/>
        </w:rPr>
      </w:pPr>
    </w:p>
    <w:p w14:paraId="7B88A534" w14:textId="77777777" w:rsidR="00EC5D4F" w:rsidRDefault="00EC5D4F">
      <w:pPr>
        <w:rPr>
          <w:rFonts w:ascii="Arial"/>
          <w:sz w:val="9"/>
        </w:rPr>
        <w:sectPr w:rsidR="00EC5D4F">
          <w:pgSz w:w="12240" w:h="15840"/>
          <w:pgMar w:top="1500" w:right="1580" w:bottom="926" w:left="1340" w:header="0" w:footer="1549" w:gutter="0"/>
          <w:cols w:space="720"/>
        </w:sectPr>
      </w:pPr>
    </w:p>
    <w:sdt>
      <w:sdtPr>
        <w:rPr>
          <w:b w:val="0"/>
          <w:bCs w:val="0"/>
          <w:sz w:val="20"/>
          <w:szCs w:val="20"/>
        </w:rPr>
        <w:id w:val="-2039423623"/>
        <w:docPartObj>
          <w:docPartGallery w:val="Table of Contents"/>
          <w:docPartUnique/>
        </w:docPartObj>
      </w:sdtPr>
      <w:sdtContent>
        <w:p w14:paraId="4436C862" w14:textId="77777777" w:rsidR="00EC5D4F" w:rsidRDefault="00977996">
          <w:pPr>
            <w:pStyle w:val="TOC1"/>
            <w:tabs>
              <w:tab w:val="right" w:leader="dot" w:pos="8200"/>
            </w:tabs>
            <w:spacing w:before="93"/>
          </w:pPr>
          <w:hyperlink w:anchor="_bookmark0" w:history="1">
            <w:r w:rsidR="006058CA">
              <w:t>Introduction</w:t>
            </w:r>
            <w:r w:rsidR="006058CA">
              <w:tab/>
              <w:t>1</w:t>
            </w:r>
          </w:hyperlink>
        </w:p>
        <w:p w14:paraId="04B22143" w14:textId="77777777" w:rsidR="00EC5D4F" w:rsidRDefault="00977996">
          <w:pPr>
            <w:pStyle w:val="TOC2"/>
            <w:tabs>
              <w:tab w:val="right" w:leader="dot" w:pos="8200"/>
            </w:tabs>
            <w:spacing w:before="64"/>
          </w:pPr>
          <w:hyperlink w:anchor="_bookmark1" w:history="1">
            <w:r w:rsidR="006058CA">
              <w:t>Intended Audience</w:t>
            </w:r>
            <w:r w:rsidR="006058CA">
              <w:tab/>
              <w:t>1</w:t>
            </w:r>
          </w:hyperlink>
        </w:p>
        <w:p w14:paraId="40B2A9A8" w14:textId="77777777" w:rsidR="00EC5D4F" w:rsidRDefault="00977996">
          <w:pPr>
            <w:pStyle w:val="TOC2"/>
            <w:tabs>
              <w:tab w:val="right" w:leader="dot" w:pos="8200"/>
            </w:tabs>
            <w:spacing w:before="19"/>
          </w:pPr>
          <w:hyperlink w:anchor="_bookmark2" w:history="1">
            <w:r w:rsidR="006058CA">
              <w:t>Terms</w:t>
            </w:r>
            <w:r w:rsidR="006058CA">
              <w:rPr>
                <w:spacing w:val="-1"/>
              </w:rPr>
              <w:t xml:space="preserve"> </w:t>
            </w:r>
            <w:r w:rsidR="006058CA">
              <w:t>of</w:t>
            </w:r>
            <w:r w:rsidR="006058CA">
              <w:rPr>
                <w:spacing w:val="1"/>
              </w:rPr>
              <w:t xml:space="preserve"> </w:t>
            </w:r>
            <w:r w:rsidR="006058CA">
              <w:t>Use</w:t>
            </w:r>
            <w:r w:rsidR="006058CA">
              <w:tab/>
              <w:t>1</w:t>
            </w:r>
          </w:hyperlink>
        </w:p>
        <w:p w14:paraId="21237337" w14:textId="77777777" w:rsidR="00EC5D4F" w:rsidRDefault="00977996">
          <w:pPr>
            <w:pStyle w:val="TOC2"/>
            <w:tabs>
              <w:tab w:val="right" w:leader="dot" w:pos="8200"/>
            </w:tabs>
          </w:pPr>
          <w:hyperlink w:anchor="_bookmark3" w:history="1">
            <w:r w:rsidR="006058CA">
              <w:t>Document</w:t>
            </w:r>
            <w:r w:rsidR="006058CA">
              <w:rPr>
                <w:spacing w:val="-2"/>
              </w:rPr>
              <w:t xml:space="preserve"> </w:t>
            </w:r>
            <w:r w:rsidR="006058CA">
              <w:t>Conventions</w:t>
            </w:r>
            <w:r w:rsidR="006058CA">
              <w:tab/>
              <w:t>2</w:t>
            </w:r>
          </w:hyperlink>
        </w:p>
        <w:p w14:paraId="6807CF02" w14:textId="77777777" w:rsidR="00EC5D4F" w:rsidRDefault="00977996">
          <w:pPr>
            <w:pStyle w:val="TOC2"/>
            <w:tabs>
              <w:tab w:val="right" w:leader="dot" w:pos="8200"/>
            </w:tabs>
          </w:pPr>
          <w:hyperlink w:anchor="_bookmark4" w:history="1">
            <w:r w:rsidR="006058CA">
              <w:t>Related Information</w:t>
            </w:r>
            <w:r w:rsidR="006058CA">
              <w:tab/>
              <w:t>2</w:t>
            </w:r>
          </w:hyperlink>
        </w:p>
        <w:p w14:paraId="0E9D6B41" w14:textId="77777777" w:rsidR="00EC5D4F" w:rsidRDefault="00977996">
          <w:pPr>
            <w:pStyle w:val="TOC1"/>
            <w:tabs>
              <w:tab w:val="right" w:leader="dot" w:pos="8200"/>
            </w:tabs>
            <w:spacing w:before="178"/>
          </w:pPr>
          <w:hyperlink w:anchor="_bookmark5" w:history="1">
            <w:r w:rsidR="006058CA">
              <w:t>Installing a</w:t>
            </w:r>
            <w:r w:rsidR="006058CA">
              <w:rPr>
                <w:spacing w:val="-3"/>
              </w:rPr>
              <w:t xml:space="preserve"> </w:t>
            </w:r>
            <w:r w:rsidR="006058CA">
              <w:t>New</w:t>
            </w:r>
            <w:r w:rsidR="006058CA">
              <w:rPr>
                <w:spacing w:val="2"/>
              </w:rPr>
              <w:t xml:space="preserve"> </w:t>
            </w:r>
            <w:r w:rsidR="006058CA">
              <w:t>VIX</w:t>
            </w:r>
            <w:r w:rsidR="006058CA">
              <w:tab/>
              <w:t>3</w:t>
            </w:r>
          </w:hyperlink>
        </w:p>
        <w:p w14:paraId="482842D4" w14:textId="77777777" w:rsidR="00EC5D4F" w:rsidRDefault="00977996">
          <w:pPr>
            <w:pStyle w:val="TOC2"/>
            <w:tabs>
              <w:tab w:val="right" w:leader="dot" w:pos="8200"/>
            </w:tabs>
            <w:spacing w:before="64"/>
          </w:pPr>
          <w:hyperlink w:anchor="_bookmark6" w:history="1">
            <w:r w:rsidR="006058CA">
              <w:t>Preparing for a New</w:t>
            </w:r>
            <w:r w:rsidR="006058CA">
              <w:rPr>
                <w:spacing w:val="-3"/>
              </w:rPr>
              <w:t xml:space="preserve"> </w:t>
            </w:r>
            <w:r w:rsidR="006058CA">
              <w:t>VIX</w:t>
            </w:r>
            <w:r w:rsidR="006058CA">
              <w:rPr>
                <w:spacing w:val="1"/>
              </w:rPr>
              <w:t xml:space="preserve"> </w:t>
            </w:r>
            <w:r w:rsidR="006058CA">
              <w:t>Installation</w:t>
            </w:r>
            <w:r w:rsidR="006058CA">
              <w:tab/>
              <w:t>3</w:t>
            </w:r>
          </w:hyperlink>
        </w:p>
        <w:p w14:paraId="4B988AEB" w14:textId="77777777" w:rsidR="00EC5D4F" w:rsidRDefault="00977996">
          <w:pPr>
            <w:pStyle w:val="TOC3"/>
            <w:tabs>
              <w:tab w:val="right" w:leader="dot" w:pos="8200"/>
            </w:tabs>
            <w:spacing w:before="19"/>
          </w:pPr>
          <w:hyperlink w:anchor="_bookmark7" w:history="1">
            <w:r w:rsidR="006058CA">
              <w:t>Setting up</w:t>
            </w:r>
            <w:r w:rsidR="006058CA">
              <w:rPr>
                <w:spacing w:val="1"/>
              </w:rPr>
              <w:t xml:space="preserve"> </w:t>
            </w:r>
            <w:r w:rsidR="006058CA">
              <w:t>VistA</w:t>
            </w:r>
            <w:r w:rsidR="006058CA">
              <w:tab/>
              <w:t>3</w:t>
            </w:r>
          </w:hyperlink>
        </w:p>
        <w:p w14:paraId="36163349" w14:textId="77777777" w:rsidR="00EC5D4F" w:rsidRDefault="00977996">
          <w:pPr>
            <w:pStyle w:val="TOC3"/>
            <w:tabs>
              <w:tab w:val="right" w:leader="dot" w:pos="8200"/>
            </w:tabs>
          </w:pPr>
          <w:hyperlink w:anchor="_bookmark8" w:history="1">
            <w:r w:rsidR="006058CA">
              <w:t>Selecting and Validating the</w:t>
            </w:r>
            <w:r w:rsidR="006058CA">
              <w:rPr>
                <w:spacing w:val="-2"/>
              </w:rPr>
              <w:t xml:space="preserve"> </w:t>
            </w:r>
            <w:r w:rsidR="006058CA">
              <w:t>VIX</w:t>
            </w:r>
            <w:r w:rsidR="006058CA">
              <w:rPr>
                <w:spacing w:val="3"/>
              </w:rPr>
              <w:t xml:space="preserve"> </w:t>
            </w:r>
            <w:r w:rsidR="006058CA">
              <w:t>Server</w:t>
            </w:r>
            <w:r w:rsidR="006058CA">
              <w:tab/>
              <w:t>3</w:t>
            </w:r>
          </w:hyperlink>
        </w:p>
        <w:p w14:paraId="0CBA502A" w14:textId="77777777" w:rsidR="00EC5D4F" w:rsidRDefault="00977996">
          <w:pPr>
            <w:pStyle w:val="TOC3"/>
            <w:tabs>
              <w:tab w:val="right" w:leader="dot" w:pos="8200"/>
            </w:tabs>
            <w:spacing w:before="19"/>
          </w:pPr>
          <w:hyperlink w:anchor="_bookmark10" w:history="1">
            <w:r w:rsidR="006058CA">
              <w:t>Getting VIX</w:t>
            </w:r>
            <w:r w:rsidR="006058CA">
              <w:rPr>
                <w:spacing w:val="-1"/>
              </w:rPr>
              <w:t xml:space="preserve"> </w:t>
            </w:r>
            <w:r w:rsidR="006058CA">
              <w:t>Component</w:t>
            </w:r>
            <w:r w:rsidR="006058CA">
              <w:rPr>
                <w:spacing w:val="1"/>
              </w:rPr>
              <w:t xml:space="preserve"> </w:t>
            </w:r>
            <w:r w:rsidR="006058CA">
              <w:t>Licenses</w:t>
            </w:r>
            <w:r w:rsidR="006058CA">
              <w:tab/>
              <w:t>4</w:t>
            </w:r>
          </w:hyperlink>
        </w:p>
        <w:p w14:paraId="62A20A29" w14:textId="77777777" w:rsidR="00EC5D4F" w:rsidRDefault="00977996">
          <w:pPr>
            <w:pStyle w:val="TOC3"/>
            <w:tabs>
              <w:tab w:val="right" w:leader="dot" w:pos="8200"/>
            </w:tabs>
          </w:pPr>
          <w:hyperlink w:anchor="_bookmark11" w:history="1">
            <w:r w:rsidR="006058CA">
              <w:t>Getting a VIX Security</w:t>
            </w:r>
            <w:r w:rsidR="006058CA">
              <w:rPr>
                <w:spacing w:val="-4"/>
              </w:rPr>
              <w:t xml:space="preserve"> </w:t>
            </w:r>
            <w:r w:rsidR="006058CA">
              <w:t>Certificate</w:t>
            </w:r>
            <w:r w:rsidR="006058CA">
              <w:tab/>
              <w:t>5</w:t>
            </w:r>
          </w:hyperlink>
        </w:p>
        <w:p w14:paraId="7D6CBBDB" w14:textId="77777777" w:rsidR="00EC5D4F" w:rsidRDefault="00977996">
          <w:pPr>
            <w:pStyle w:val="TOC3"/>
            <w:tabs>
              <w:tab w:val="right" w:leader="dot" w:pos="8200"/>
            </w:tabs>
          </w:pPr>
          <w:hyperlink w:anchor="_bookmark12" w:history="1">
            <w:r w:rsidR="006058CA">
              <w:t>Java Version</w:t>
            </w:r>
            <w:r w:rsidR="006058CA">
              <w:tab/>
              <w:t>6</w:t>
            </w:r>
          </w:hyperlink>
        </w:p>
        <w:p w14:paraId="4F6FAF27" w14:textId="77777777" w:rsidR="00EC5D4F" w:rsidRDefault="00977996">
          <w:pPr>
            <w:pStyle w:val="TOC2"/>
            <w:tabs>
              <w:tab w:val="right" w:leader="dot" w:pos="8200"/>
            </w:tabs>
            <w:spacing w:before="22"/>
          </w:pPr>
          <w:hyperlink w:anchor="_bookmark13" w:history="1">
            <w:r w:rsidR="006058CA">
              <w:t>New VIX Installation</w:t>
            </w:r>
            <w:r w:rsidR="006058CA">
              <w:rPr>
                <w:spacing w:val="-4"/>
              </w:rPr>
              <w:t xml:space="preserve"> </w:t>
            </w:r>
            <w:r w:rsidR="006058CA">
              <w:t>–</w:t>
            </w:r>
            <w:r w:rsidR="006058CA">
              <w:rPr>
                <w:spacing w:val="1"/>
              </w:rPr>
              <w:t xml:space="preserve"> </w:t>
            </w:r>
            <w:r w:rsidR="006058CA">
              <w:t>Cluster</w:t>
            </w:r>
            <w:r w:rsidR="006058CA">
              <w:tab/>
              <w:t>6</w:t>
            </w:r>
          </w:hyperlink>
        </w:p>
        <w:p w14:paraId="0A9F48E8" w14:textId="77777777" w:rsidR="00EC5D4F" w:rsidRDefault="00977996">
          <w:pPr>
            <w:pStyle w:val="TOC3"/>
            <w:tabs>
              <w:tab w:val="right" w:leader="dot" w:pos="8200"/>
            </w:tabs>
            <w:spacing w:before="19"/>
          </w:pPr>
          <w:hyperlink w:anchor="_bookmark14" w:history="1">
            <w:r w:rsidR="006058CA">
              <w:t>Scheduling Downtime for Resource</w:t>
            </w:r>
            <w:r w:rsidR="006058CA">
              <w:rPr>
                <w:spacing w:val="-4"/>
              </w:rPr>
              <w:t xml:space="preserve"> </w:t>
            </w:r>
            <w:r w:rsidR="006058CA">
              <w:t>Group</w:t>
            </w:r>
            <w:r w:rsidR="006058CA">
              <w:rPr>
                <w:spacing w:val="1"/>
              </w:rPr>
              <w:t xml:space="preserve"> </w:t>
            </w:r>
            <w:r w:rsidR="006058CA">
              <w:t>Moves</w:t>
            </w:r>
            <w:r w:rsidR="006058CA">
              <w:tab/>
              <w:t>6</w:t>
            </w:r>
          </w:hyperlink>
        </w:p>
        <w:p w14:paraId="1BBCA8AD" w14:textId="77777777" w:rsidR="00EC5D4F" w:rsidRDefault="00977996">
          <w:pPr>
            <w:pStyle w:val="TOC3"/>
            <w:tabs>
              <w:tab w:val="right" w:leader="dot" w:pos="8200"/>
            </w:tabs>
          </w:pPr>
          <w:hyperlink w:anchor="_bookmark15" w:history="1">
            <w:r w:rsidR="006058CA">
              <w:t>Preparing Passwords and</w:t>
            </w:r>
            <w:r w:rsidR="006058CA">
              <w:rPr>
                <w:spacing w:val="3"/>
              </w:rPr>
              <w:t xml:space="preserve"> </w:t>
            </w:r>
            <w:r w:rsidR="006058CA">
              <w:t>Staging</w:t>
            </w:r>
            <w:r w:rsidR="006058CA">
              <w:rPr>
                <w:spacing w:val="-1"/>
              </w:rPr>
              <w:t xml:space="preserve"> </w:t>
            </w:r>
            <w:r w:rsidR="006058CA">
              <w:t>Files</w:t>
            </w:r>
            <w:r w:rsidR="006058CA">
              <w:tab/>
              <w:t>6</w:t>
            </w:r>
          </w:hyperlink>
        </w:p>
        <w:p w14:paraId="2F9FB7C3" w14:textId="77777777" w:rsidR="00EC5D4F" w:rsidRDefault="00977996">
          <w:pPr>
            <w:pStyle w:val="TOC3"/>
            <w:tabs>
              <w:tab w:val="right" w:leader="dot" w:pos="8200"/>
            </w:tabs>
          </w:pPr>
          <w:hyperlink w:anchor="_bookmark16" w:history="1">
            <w:r w:rsidR="006058CA">
              <w:t>Clustered</w:t>
            </w:r>
            <w:r w:rsidR="006058CA">
              <w:rPr>
                <w:spacing w:val="-2"/>
              </w:rPr>
              <w:t xml:space="preserve"> </w:t>
            </w:r>
            <w:r w:rsidR="006058CA">
              <w:t>Server Installation</w:t>
            </w:r>
            <w:r w:rsidR="006058CA">
              <w:tab/>
              <w:t>7</w:t>
            </w:r>
          </w:hyperlink>
        </w:p>
        <w:p w14:paraId="1D596F2F" w14:textId="77777777" w:rsidR="00EC5D4F" w:rsidRDefault="00977996">
          <w:pPr>
            <w:pStyle w:val="TOC3"/>
            <w:tabs>
              <w:tab w:val="right" w:leader="dot" w:pos="8197"/>
            </w:tabs>
            <w:spacing w:before="19"/>
          </w:pPr>
          <w:hyperlink w:anchor="_bookmark19" w:history="1">
            <w:r w:rsidR="006058CA">
              <w:t>Creating the</w:t>
            </w:r>
            <w:r w:rsidR="006058CA">
              <w:rPr>
                <w:spacing w:val="-1"/>
              </w:rPr>
              <w:t xml:space="preserve"> </w:t>
            </w:r>
            <w:r w:rsidR="006058CA">
              <w:t>VIX</w:t>
            </w:r>
            <w:r w:rsidR="006058CA">
              <w:rPr>
                <w:spacing w:val="1"/>
              </w:rPr>
              <w:t xml:space="preserve"> </w:t>
            </w:r>
            <w:r w:rsidR="006058CA">
              <w:t>Resource</w:t>
            </w:r>
            <w:r w:rsidR="006058CA">
              <w:tab/>
              <w:t>11</w:t>
            </w:r>
          </w:hyperlink>
        </w:p>
        <w:p w14:paraId="0B0B3286" w14:textId="77777777" w:rsidR="00EC5D4F" w:rsidRDefault="00977996">
          <w:pPr>
            <w:pStyle w:val="TOC2"/>
            <w:tabs>
              <w:tab w:val="right" w:leader="dot" w:pos="8197"/>
            </w:tabs>
          </w:pPr>
          <w:hyperlink w:anchor="_bookmark20" w:history="1">
            <w:r w:rsidR="006058CA">
              <w:t>New VIX Installation –</w:t>
            </w:r>
            <w:r w:rsidR="006058CA">
              <w:rPr>
                <w:spacing w:val="-4"/>
              </w:rPr>
              <w:t xml:space="preserve"> </w:t>
            </w:r>
            <w:r w:rsidR="006058CA">
              <w:t>Standalone</w:t>
            </w:r>
            <w:r w:rsidR="006058CA">
              <w:rPr>
                <w:spacing w:val="1"/>
              </w:rPr>
              <w:t xml:space="preserve"> </w:t>
            </w:r>
            <w:r w:rsidR="006058CA">
              <w:t>Server</w:t>
            </w:r>
            <w:r w:rsidR="006058CA">
              <w:tab/>
              <w:t>13</w:t>
            </w:r>
          </w:hyperlink>
        </w:p>
        <w:p w14:paraId="479DE6FE" w14:textId="77777777" w:rsidR="00EC5D4F" w:rsidRDefault="00977996">
          <w:pPr>
            <w:pStyle w:val="TOC3"/>
            <w:tabs>
              <w:tab w:val="right" w:leader="dot" w:pos="8197"/>
            </w:tabs>
            <w:spacing w:before="22"/>
          </w:pPr>
          <w:hyperlink w:anchor="_bookmark22" w:history="1">
            <w:r w:rsidR="006058CA">
              <w:t>Preparing Passwords and</w:t>
            </w:r>
            <w:r w:rsidR="006058CA">
              <w:rPr>
                <w:spacing w:val="3"/>
              </w:rPr>
              <w:t xml:space="preserve"> </w:t>
            </w:r>
            <w:r w:rsidR="006058CA">
              <w:t>Staging</w:t>
            </w:r>
            <w:r w:rsidR="006058CA">
              <w:rPr>
                <w:spacing w:val="-2"/>
              </w:rPr>
              <w:t xml:space="preserve"> </w:t>
            </w:r>
            <w:r w:rsidR="006058CA">
              <w:t>Files</w:t>
            </w:r>
            <w:r w:rsidR="006058CA">
              <w:tab/>
              <w:t>14</w:t>
            </w:r>
          </w:hyperlink>
        </w:p>
        <w:p w14:paraId="0FB36D7A" w14:textId="77777777" w:rsidR="00EC5D4F" w:rsidRDefault="00977996">
          <w:pPr>
            <w:pStyle w:val="TOC2"/>
            <w:tabs>
              <w:tab w:val="right" w:leader="dot" w:pos="8197"/>
            </w:tabs>
            <w:spacing w:before="19"/>
          </w:pPr>
          <w:hyperlink w:anchor="_bookmark24" w:history="1">
            <w:r w:rsidR="006058CA">
              <w:t>Verifying Installation</w:t>
            </w:r>
            <w:r w:rsidR="006058CA">
              <w:rPr>
                <w:spacing w:val="-1"/>
              </w:rPr>
              <w:t xml:space="preserve"> </w:t>
            </w:r>
            <w:r w:rsidR="006058CA">
              <w:t>Is Complete</w:t>
            </w:r>
            <w:r w:rsidR="006058CA">
              <w:tab/>
              <w:t>18</w:t>
            </w:r>
          </w:hyperlink>
        </w:p>
        <w:p w14:paraId="717B9492" w14:textId="77777777" w:rsidR="00EC5D4F" w:rsidRDefault="00977996">
          <w:pPr>
            <w:pStyle w:val="TOC2"/>
            <w:tabs>
              <w:tab w:val="right" w:leader="dot" w:pos="8197"/>
            </w:tabs>
          </w:pPr>
          <w:hyperlink w:anchor="_bookmark25" w:history="1">
            <w:r w:rsidR="006058CA">
              <w:t>Activating a</w:t>
            </w:r>
            <w:r w:rsidR="006058CA">
              <w:rPr>
                <w:spacing w:val="-1"/>
              </w:rPr>
              <w:t xml:space="preserve"> </w:t>
            </w:r>
            <w:r w:rsidR="006058CA">
              <w:t>New</w:t>
            </w:r>
            <w:r w:rsidR="006058CA">
              <w:rPr>
                <w:spacing w:val="-3"/>
              </w:rPr>
              <w:t xml:space="preserve"> </w:t>
            </w:r>
            <w:r w:rsidR="006058CA">
              <w:t>VIX</w:t>
            </w:r>
            <w:r w:rsidR="006058CA">
              <w:tab/>
              <w:t>19</w:t>
            </w:r>
          </w:hyperlink>
        </w:p>
        <w:p w14:paraId="2CFF882C" w14:textId="77777777" w:rsidR="00EC5D4F" w:rsidRDefault="00977996">
          <w:pPr>
            <w:pStyle w:val="TOC1"/>
            <w:tabs>
              <w:tab w:val="right" w:leader="dot" w:pos="8199"/>
            </w:tabs>
          </w:pPr>
          <w:hyperlink w:anchor="_bookmark27" w:history="1">
            <w:r w:rsidR="006058CA">
              <w:t>Updating an</w:t>
            </w:r>
            <w:r w:rsidR="006058CA">
              <w:rPr>
                <w:spacing w:val="-3"/>
              </w:rPr>
              <w:t xml:space="preserve"> </w:t>
            </w:r>
            <w:r w:rsidR="006058CA">
              <w:t>Existing</w:t>
            </w:r>
            <w:r w:rsidR="006058CA">
              <w:rPr>
                <w:spacing w:val="-2"/>
              </w:rPr>
              <w:t xml:space="preserve"> </w:t>
            </w:r>
            <w:r w:rsidR="006058CA">
              <w:t>VIX</w:t>
            </w:r>
            <w:r w:rsidR="006058CA">
              <w:tab/>
              <w:t>21</w:t>
            </w:r>
          </w:hyperlink>
        </w:p>
        <w:p w14:paraId="6217BF72" w14:textId="77777777" w:rsidR="00EC5D4F" w:rsidRDefault="00977996">
          <w:pPr>
            <w:pStyle w:val="TOC2"/>
            <w:tabs>
              <w:tab w:val="right" w:leader="dot" w:pos="8197"/>
            </w:tabs>
            <w:spacing w:before="63"/>
          </w:pPr>
          <w:hyperlink w:anchor="_bookmark28" w:history="1">
            <w:r w:rsidR="006058CA">
              <w:t>Preparing for a</w:t>
            </w:r>
            <w:r w:rsidR="006058CA">
              <w:rPr>
                <w:spacing w:val="-1"/>
              </w:rPr>
              <w:t xml:space="preserve"> </w:t>
            </w:r>
            <w:r w:rsidR="006058CA">
              <w:t>VIX</w:t>
            </w:r>
            <w:r w:rsidR="006058CA">
              <w:rPr>
                <w:spacing w:val="1"/>
              </w:rPr>
              <w:t xml:space="preserve"> </w:t>
            </w:r>
            <w:r w:rsidR="006058CA">
              <w:t>Update</w:t>
            </w:r>
            <w:r w:rsidR="006058CA">
              <w:tab/>
              <w:t>21</w:t>
            </w:r>
          </w:hyperlink>
        </w:p>
        <w:p w14:paraId="441872D9" w14:textId="77777777" w:rsidR="00EC5D4F" w:rsidRDefault="00977996">
          <w:pPr>
            <w:pStyle w:val="TOC3"/>
            <w:tabs>
              <w:tab w:val="right" w:leader="dot" w:pos="8197"/>
            </w:tabs>
          </w:pPr>
          <w:hyperlink w:anchor="_bookmark29" w:history="1">
            <w:r w:rsidR="006058CA">
              <w:t>VistA</w:t>
            </w:r>
            <w:r w:rsidR="006058CA">
              <w:rPr>
                <w:spacing w:val="-3"/>
              </w:rPr>
              <w:t xml:space="preserve"> </w:t>
            </w:r>
            <w:r w:rsidR="006058CA">
              <w:t>Software</w:t>
            </w:r>
            <w:r w:rsidR="006058CA">
              <w:rPr>
                <w:spacing w:val="-1"/>
              </w:rPr>
              <w:t xml:space="preserve"> </w:t>
            </w:r>
            <w:r w:rsidR="006058CA">
              <w:t>Dependencies</w:t>
            </w:r>
            <w:r w:rsidR="006058CA">
              <w:tab/>
              <w:t>21</w:t>
            </w:r>
          </w:hyperlink>
        </w:p>
        <w:p w14:paraId="78FAC106" w14:textId="77777777" w:rsidR="00EC5D4F" w:rsidRDefault="00977996">
          <w:pPr>
            <w:pStyle w:val="TOC3"/>
            <w:tabs>
              <w:tab w:val="right" w:leader="dot" w:pos="8197"/>
            </w:tabs>
          </w:pPr>
          <w:hyperlink w:anchor="_bookmark30" w:history="1">
            <w:r w:rsidR="006058CA">
              <w:t>Scheduling Downtime and Impact of a</w:t>
            </w:r>
            <w:r w:rsidR="006058CA">
              <w:rPr>
                <w:spacing w:val="-4"/>
              </w:rPr>
              <w:t xml:space="preserve"> </w:t>
            </w:r>
            <w:r w:rsidR="006058CA">
              <w:t>VIX Update</w:t>
            </w:r>
            <w:r w:rsidR="006058CA">
              <w:tab/>
              <w:t>21</w:t>
            </w:r>
          </w:hyperlink>
        </w:p>
        <w:p w14:paraId="46CC0D59" w14:textId="77777777" w:rsidR="00EC5D4F" w:rsidRDefault="00977996">
          <w:pPr>
            <w:pStyle w:val="TOC3"/>
            <w:tabs>
              <w:tab w:val="right" w:leader="dot" w:pos="8197"/>
            </w:tabs>
            <w:spacing w:before="22"/>
          </w:pPr>
          <w:hyperlink w:anchor="_bookmark31" w:history="1">
            <w:r w:rsidR="006058CA">
              <w:t>Java Version</w:t>
            </w:r>
            <w:r w:rsidR="006058CA">
              <w:tab/>
              <w:t>21</w:t>
            </w:r>
          </w:hyperlink>
        </w:p>
        <w:p w14:paraId="1D28E713" w14:textId="77777777" w:rsidR="00EC5D4F" w:rsidRDefault="00977996">
          <w:pPr>
            <w:pStyle w:val="TOC2"/>
            <w:tabs>
              <w:tab w:val="right" w:leader="dot" w:pos="8197"/>
            </w:tabs>
            <w:spacing w:before="19"/>
          </w:pPr>
          <w:hyperlink w:anchor="_bookmark32" w:history="1">
            <w:r w:rsidR="006058CA">
              <w:t>Performing a VIX Update –</w:t>
            </w:r>
            <w:r w:rsidR="006058CA">
              <w:rPr>
                <w:spacing w:val="1"/>
              </w:rPr>
              <w:t xml:space="preserve"> </w:t>
            </w:r>
            <w:r w:rsidR="006058CA">
              <w:t>Cluster</w:t>
            </w:r>
            <w:r w:rsidR="006058CA">
              <w:tab/>
              <w:t>22</w:t>
            </w:r>
          </w:hyperlink>
        </w:p>
        <w:p w14:paraId="45359247" w14:textId="77777777" w:rsidR="00EC5D4F" w:rsidRDefault="00977996">
          <w:pPr>
            <w:pStyle w:val="TOC2"/>
            <w:tabs>
              <w:tab w:val="right" w:leader="dot" w:pos="8197"/>
            </w:tabs>
          </w:pPr>
          <w:hyperlink w:anchor="_bookmark33" w:history="1">
            <w:r w:rsidR="006058CA">
              <w:t>Performing a VIX Update –</w:t>
            </w:r>
            <w:r w:rsidR="006058CA">
              <w:rPr>
                <w:spacing w:val="1"/>
              </w:rPr>
              <w:t xml:space="preserve"> </w:t>
            </w:r>
            <w:r w:rsidR="006058CA">
              <w:t>Standalone</w:t>
            </w:r>
            <w:r w:rsidR="006058CA">
              <w:rPr>
                <w:spacing w:val="-1"/>
              </w:rPr>
              <w:t xml:space="preserve"> </w:t>
            </w:r>
            <w:r w:rsidR="006058CA">
              <w:t>Server</w:t>
            </w:r>
            <w:r w:rsidR="006058CA">
              <w:tab/>
              <w:t>24</w:t>
            </w:r>
          </w:hyperlink>
        </w:p>
        <w:p w14:paraId="3339877C" w14:textId="77777777" w:rsidR="00EC5D4F" w:rsidRDefault="00977996">
          <w:pPr>
            <w:pStyle w:val="TOC1"/>
            <w:tabs>
              <w:tab w:val="right" w:leader="dot" w:pos="8199"/>
            </w:tabs>
          </w:pPr>
          <w:hyperlink w:anchor="_bookmark34" w:history="1">
            <w:r w:rsidR="006058CA">
              <w:t>Post-installation</w:t>
            </w:r>
            <w:r w:rsidR="006058CA">
              <w:tab/>
              <w:t>26</w:t>
            </w:r>
          </w:hyperlink>
        </w:p>
        <w:p w14:paraId="410F63C8" w14:textId="77777777" w:rsidR="00EC5D4F" w:rsidRDefault="00977996">
          <w:pPr>
            <w:pStyle w:val="TOC2"/>
            <w:tabs>
              <w:tab w:val="right" w:leader="dot" w:pos="8197"/>
            </w:tabs>
            <w:spacing w:before="63"/>
          </w:pPr>
          <w:hyperlink w:anchor="_bookmark35" w:history="1">
            <w:r w:rsidR="006058CA">
              <w:t>Verifying VIX</w:t>
            </w:r>
            <w:r w:rsidR="006058CA">
              <w:rPr>
                <w:spacing w:val="1"/>
              </w:rPr>
              <w:t xml:space="preserve"> </w:t>
            </w:r>
            <w:r w:rsidR="006058CA">
              <w:t>Operations</w:t>
            </w:r>
            <w:r w:rsidR="006058CA">
              <w:tab/>
              <w:t>26</w:t>
            </w:r>
          </w:hyperlink>
        </w:p>
        <w:p w14:paraId="0673D14B" w14:textId="77777777" w:rsidR="00EC5D4F" w:rsidRDefault="00977996">
          <w:pPr>
            <w:pStyle w:val="TOC3"/>
            <w:tabs>
              <w:tab w:val="right" w:leader="dot" w:pos="8197"/>
            </w:tabs>
          </w:pPr>
          <w:hyperlink w:anchor="_bookmark36" w:history="1">
            <w:r w:rsidR="006058CA">
              <w:t>Verifying Access to the VIX</w:t>
            </w:r>
            <w:r w:rsidR="006058CA">
              <w:rPr>
                <w:spacing w:val="-3"/>
              </w:rPr>
              <w:t xml:space="preserve"> </w:t>
            </w:r>
            <w:r w:rsidR="006058CA">
              <w:t>Transaction</w:t>
            </w:r>
            <w:r w:rsidR="006058CA">
              <w:rPr>
                <w:spacing w:val="-1"/>
              </w:rPr>
              <w:t xml:space="preserve"> </w:t>
            </w:r>
            <w:r w:rsidR="006058CA">
              <w:t>Log</w:t>
            </w:r>
            <w:r w:rsidR="006058CA">
              <w:tab/>
              <w:t>26</w:t>
            </w:r>
          </w:hyperlink>
        </w:p>
        <w:p w14:paraId="2430D15C" w14:textId="77777777" w:rsidR="00EC5D4F" w:rsidRDefault="00977996">
          <w:pPr>
            <w:pStyle w:val="TOC3"/>
            <w:tabs>
              <w:tab w:val="right" w:leader="dot" w:pos="8197"/>
            </w:tabs>
          </w:pPr>
          <w:hyperlink w:anchor="_bookmark37" w:history="1">
            <w:r w:rsidR="006058CA">
              <w:t>Spot-checking VIX</w:t>
            </w:r>
            <w:r w:rsidR="006058CA">
              <w:rPr>
                <w:spacing w:val="-1"/>
              </w:rPr>
              <w:t xml:space="preserve"> </w:t>
            </w:r>
            <w:r w:rsidR="006058CA">
              <w:t>Image</w:t>
            </w:r>
            <w:r w:rsidR="006058CA">
              <w:rPr>
                <w:spacing w:val="1"/>
              </w:rPr>
              <w:t xml:space="preserve"> </w:t>
            </w:r>
            <w:r w:rsidR="006058CA">
              <w:t>Delivery</w:t>
            </w:r>
            <w:r w:rsidR="006058CA">
              <w:tab/>
              <w:t>27</w:t>
            </w:r>
          </w:hyperlink>
        </w:p>
        <w:p w14:paraId="7FDC8937" w14:textId="77777777" w:rsidR="00EC5D4F" w:rsidRDefault="00977996">
          <w:pPr>
            <w:pStyle w:val="TOC2"/>
            <w:tabs>
              <w:tab w:val="right" w:leader="dot" w:pos="8197"/>
            </w:tabs>
            <w:spacing w:before="22"/>
          </w:pPr>
          <w:hyperlink w:anchor="_bookmark38" w:history="1">
            <w:r w:rsidR="006058CA">
              <w:t>Using the VIX Installation Wizard to Reconfigure</w:t>
            </w:r>
            <w:r w:rsidR="006058CA">
              <w:rPr>
                <w:spacing w:val="-6"/>
              </w:rPr>
              <w:t xml:space="preserve"> </w:t>
            </w:r>
            <w:r w:rsidR="006058CA">
              <w:t>the</w:t>
            </w:r>
            <w:r w:rsidR="006058CA">
              <w:rPr>
                <w:spacing w:val="3"/>
              </w:rPr>
              <w:t xml:space="preserve"> </w:t>
            </w:r>
            <w:r w:rsidR="006058CA">
              <w:t>VIX</w:t>
            </w:r>
            <w:r w:rsidR="006058CA">
              <w:tab/>
              <w:t>27</w:t>
            </w:r>
          </w:hyperlink>
        </w:p>
        <w:p w14:paraId="4A88F82B" w14:textId="77777777" w:rsidR="00EC5D4F" w:rsidRDefault="00977996">
          <w:pPr>
            <w:pStyle w:val="TOC3"/>
            <w:tabs>
              <w:tab w:val="right" w:leader="dot" w:pos="8197"/>
            </w:tabs>
            <w:spacing w:before="19"/>
          </w:pPr>
          <w:hyperlink w:anchor="_bookmark39" w:history="1">
            <w:r w:rsidR="006058CA">
              <w:t>Reconfiguring a VIX –</w:t>
            </w:r>
            <w:r w:rsidR="006058CA">
              <w:rPr>
                <w:spacing w:val="-2"/>
              </w:rPr>
              <w:t xml:space="preserve"> </w:t>
            </w:r>
            <w:r w:rsidR="006058CA">
              <w:t>Cluster</w:t>
            </w:r>
            <w:r w:rsidR="006058CA">
              <w:tab/>
              <w:t>27</w:t>
            </w:r>
          </w:hyperlink>
        </w:p>
        <w:p w14:paraId="03A566C3" w14:textId="77777777" w:rsidR="00EC5D4F" w:rsidRDefault="00977996">
          <w:pPr>
            <w:pStyle w:val="TOC3"/>
            <w:tabs>
              <w:tab w:val="right" w:leader="dot" w:pos="8197"/>
            </w:tabs>
          </w:pPr>
          <w:hyperlink w:anchor="_bookmark40" w:history="1">
            <w:r w:rsidR="006058CA">
              <w:t>Reconfiguring a VIX –</w:t>
            </w:r>
            <w:r w:rsidR="006058CA">
              <w:rPr>
                <w:spacing w:val="-2"/>
              </w:rPr>
              <w:t xml:space="preserve"> </w:t>
            </w:r>
            <w:r w:rsidR="006058CA">
              <w:t>Standalone Server</w:t>
            </w:r>
            <w:r w:rsidR="006058CA">
              <w:tab/>
              <w:t>29</w:t>
            </w:r>
          </w:hyperlink>
        </w:p>
        <w:p w14:paraId="7B63F1D8" w14:textId="77777777" w:rsidR="00EC5D4F" w:rsidRDefault="00977996">
          <w:pPr>
            <w:pStyle w:val="TOC1"/>
            <w:tabs>
              <w:tab w:val="right" w:leader="dot" w:pos="8199"/>
            </w:tabs>
          </w:pPr>
          <w:hyperlink w:anchor="_bookmark41" w:history="1">
            <w:r w:rsidR="006058CA">
              <w:t>Troubleshooting</w:t>
            </w:r>
            <w:r w:rsidR="006058CA">
              <w:tab/>
              <w:t>31</w:t>
            </w:r>
          </w:hyperlink>
        </w:p>
        <w:p w14:paraId="4441F5B6" w14:textId="77777777" w:rsidR="00EC5D4F" w:rsidRDefault="00977996">
          <w:pPr>
            <w:pStyle w:val="TOC2"/>
            <w:tabs>
              <w:tab w:val="right" w:leader="dot" w:pos="8197"/>
            </w:tabs>
            <w:spacing w:before="63"/>
          </w:pPr>
          <w:hyperlink w:anchor="_bookmark42" w:history="1">
            <w:r w:rsidR="006058CA">
              <w:t>Resuming an Interrupted</w:t>
            </w:r>
            <w:r w:rsidR="006058CA">
              <w:rPr>
                <w:spacing w:val="-3"/>
              </w:rPr>
              <w:t xml:space="preserve"> </w:t>
            </w:r>
            <w:r w:rsidR="006058CA">
              <w:t>VIX</w:t>
            </w:r>
            <w:r w:rsidR="006058CA">
              <w:rPr>
                <w:spacing w:val="1"/>
              </w:rPr>
              <w:t xml:space="preserve"> </w:t>
            </w:r>
            <w:r w:rsidR="006058CA">
              <w:t>Installation</w:t>
            </w:r>
            <w:r w:rsidR="006058CA">
              <w:tab/>
              <w:t>31</w:t>
            </w:r>
          </w:hyperlink>
        </w:p>
        <w:p w14:paraId="317C25E7" w14:textId="77777777" w:rsidR="00EC5D4F" w:rsidRDefault="00977996">
          <w:pPr>
            <w:pStyle w:val="TOC3"/>
            <w:tabs>
              <w:tab w:val="right" w:leader="dot" w:pos="8197"/>
            </w:tabs>
          </w:pPr>
          <w:hyperlink w:anchor="_bookmark43" w:history="1">
            <w:r w:rsidR="006058CA">
              <w:t>Resuming Installation</w:t>
            </w:r>
            <w:r w:rsidR="006058CA">
              <w:rPr>
                <w:spacing w:val="-3"/>
              </w:rPr>
              <w:t xml:space="preserve"> </w:t>
            </w:r>
            <w:r w:rsidR="006058CA">
              <w:t>(clustered VIX)</w:t>
            </w:r>
            <w:r w:rsidR="006058CA">
              <w:tab/>
              <w:t>31</w:t>
            </w:r>
          </w:hyperlink>
        </w:p>
        <w:p w14:paraId="02C6E025" w14:textId="77777777" w:rsidR="00EC5D4F" w:rsidRDefault="00977996">
          <w:pPr>
            <w:pStyle w:val="TOC3"/>
            <w:tabs>
              <w:tab w:val="right" w:leader="dot" w:pos="8197"/>
            </w:tabs>
            <w:spacing w:before="22"/>
          </w:pPr>
          <w:hyperlink w:anchor="_bookmark44" w:history="1">
            <w:r w:rsidR="006058CA">
              <w:t>Resuming Installation (single</w:t>
            </w:r>
            <w:r w:rsidR="006058CA">
              <w:rPr>
                <w:spacing w:val="-5"/>
              </w:rPr>
              <w:t xml:space="preserve"> </w:t>
            </w:r>
            <w:r w:rsidR="006058CA">
              <w:t>server</w:t>
            </w:r>
            <w:r w:rsidR="006058CA">
              <w:rPr>
                <w:spacing w:val="2"/>
              </w:rPr>
              <w:t xml:space="preserve"> </w:t>
            </w:r>
            <w:r w:rsidR="006058CA">
              <w:t>VIX)</w:t>
            </w:r>
            <w:r w:rsidR="006058CA">
              <w:tab/>
              <w:t>31</w:t>
            </w:r>
          </w:hyperlink>
        </w:p>
        <w:p w14:paraId="22919B06" w14:textId="77777777" w:rsidR="00EC5D4F" w:rsidRDefault="00977996">
          <w:pPr>
            <w:pStyle w:val="TOC2"/>
            <w:tabs>
              <w:tab w:val="right" w:leader="dot" w:pos="8197"/>
            </w:tabs>
          </w:pPr>
          <w:hyperlink w:anchor="_bookmark45" w:history="1">
            <w:r w:rsidR="006058CA">
              <w:t>VIX Support</w:t>
            </w:r>
            <w:r w:rsidR="006058CA">
              <w:tab/>
              <w:t>31</w:t>
            </w:r>
          </w:hyperlink>
        </w:p>
        <w:p w14:paraId="46F4F5C5" w14:textId="77777777" w:rsidR="00EC5D4F" w:rsidRDefault="00977996">
          <w:pPr>
            <w:pStyle w:val="TOC1"/>
            <w:tabs>
              <w:tab w:val="right" w:leader="dot" w:pos="8199"/>
            </w:tabs>
            <w:spacing w:after="240"/>
          </w:pPr>
          <w:hyperlink w:anchor="_bookmark46" w:history="1">
            <w:r w:rsidR="006058CA">
              <w:t>Back</w:t>
            </w:r>
            <w:r w:rsidR="006058CA">
              <w:rPr>
                <w:spacing w:val="-1"/>
              </w:rPr>
              <w:t xml:space="preserve"> </w:t>
            </w:r>
            <w:r w:rsidR="006058CA">
              <w:t>Out/Uninstall</w:t>
            </w:r>
            <w:r w:rsidR="006058CA">
              <w:tab/>
              <w:t>33</w:t>
            </w:r>
          </w:hyperlink>
        </w:p>
        <w:p w14:paraId="3E856713" w14:textId="77777777" w:rsidR="00EC5D4F" w:rsidRDefault="00977996">
          <w:pPr>
            <w:pStyle w:val="TOC2"/>
            <w:tabs>
              <w:tab w:val="right" w:leader="dot" w:pos="8197"/>
            </w:tabs>
            <w:spacing w:before="299"/>
          </w:pPr>
          <w:hyperlink w:anchor="_bookmark47" w:history="1">
            <w:r w:rsidR="006058CA">
              <w:t>Back</w:t>
            </w:r>
            <w:r w:rsidR="006058CA">
              <w:rPr>
                <w:spacing w:val="2"/>
              </w:rPr>
              <w:t xml:space="preserve"> </w:t>
            </w:r>
            <w:r w:rsidR="006058CA">
              <w:t>Out/Uninstall</w:t>
            </w:r>
            <w:r w:rsidR="006058CA">
              <w:rPr>
                <w:spacing w:val="-2"/>
              </w:rPr>
              <w:t xml:space="preserve"> </w:t>
            </w:r>
            <w:r w:rsidR="006058CA">
              <w:t>Scenarios</w:t>
            </w:r>
            <w:r w:rsidR="006058CA">
              <w:tab/>
              <w:t>33</w:t>
            </w:r>
          </w:hyperlink>
        </w:p>
        <w:p w14:paraId="1ED01BF2" w14:textId="77777777" w:rsidR="00EC5D4F" w:rsidRDefault="00977996">
          <w:pPr>
            <w:pStyle w:val="TOC3"/>
            <w:tabs>
              <w:tab w:val="right" w:leader="dot" w:pos="8197"/>
            </w:tabs>
          </w:pPr>
          <w:hyperlink w:anchor="_bookmark48" w:history="1">
            <w:r w:rsidR="006058CA">
              <w:t>Uninstall/Restore as part</w:t>
            </w:r>
            <w:r w:rsidR="006058CA">
              <w:rPr>
                <w:spacing w:val="-4"/>
              </w:rPr>
              <w:t xml:space="preserve"> </w:t>
            </w:r>
            <w:r w:rsidR="006058CA">
              <w:t>of Troubleshooting</w:t>
            </w:r>
            <w:r w:rsidR="006058CA">
              <w:tab/>
              <w:t>33</w:t>
            </w:r>
          </w:hyperlink>
        </w:p>
        <w:p w14:paraId="30CCD6CD" w14:textId="77777777" w:rsidR="00EC5D4F" w:rsidRDefault="00977996">
          <w:pPr>
            <w:pStyle w:val="TOC3"/>
            <w:tabs>
              <w:tab w:val="right" w:leader="dot" w:pos="8197"/>
            </w:tabs>
          </w:pPr>
          <w:hyperlink w:anchor="_bookmark49" w:history="1">
            <w:r w:rsidR="006058CA">
              <w:t>Relocating a VIX onto a</w:t>
            </w:r>
            <w:r w:rsidR="006058CA">
              <w:rPr>
                <w:spacing w:val="-1"/>
              </w:rPr>
              <w:t xml:space="preserve"> </w:t>
            </w:r>
            <w:r w:rsidR="006058CA">
              <w:t>New</w:t>
            </w:r>
            <w:r w:rsidR="006058CA">
              <w:rPr>
                <w:spacing w:val="-1"/>
              </w:rPr>
              <w:t xml:space="preserve"> </w:t>
            </w:r>
            <w:r w:rsidR="006058CA">
              <w:t>Server</w:t>
            </w:r>
            <w:r w:rsidR="006058CA">
              <w:tab/>
              <w:t>34</w:t>
            </w:r>
          </w:hyperlink>
        </w:p>
        <w:p w14:paraId="3D593FAE" w14:textId="77777777" w:rsidR="00EC5D4F" w:rsidRDefault="00977996">
          <w:pPr>
            <w:pStyle w:val="TOC3"/>
            <w:tabs>
              <w:tab w:val="right" w:leader="dot" w:pos="8197"/>
            </w:tabs>
            <w:spacing w:before="19"/>
          </w:pPr>
          <w:hyperlink w:anchor="_bookmark50" w:history="1">
            <w:r w:rsidR="006058CA">
              <w:t>Decommissioning</w:t>
            </w:r>
            <w:r w:rsidR="006058CA">
              <w:rPr>
                <w:spacing w:val="-2"/>
              </w:rPr>
              <w:t xml:space="preserve"> </w:t>
            </w:r>
            <w:r w:rsidR="006058CA">
              <w:t>a</w:t>
            </w:r>
            <w:r w:rsidR="006058CA">
              <w:rPr>
                <w:spacing w:val="1"/>
              </w:rPr>
              <w:t xml:space="preserve"> </w:t>
            </w:r>
            <w:r w:rsidR="006058CA">
              <w:t>VIX</w:t>
            </w:r>
            <w:r w:rsidR="006058CA">
              <w:tab/>
              <w:t>34</w:t>
            </w:r>
          </w:hyperlink>
        </w:p>
        <w:p w14:paraId="23ECBB72" w14:textId="77777777" w:rsidR="00EC5D4F" w:rsidRDefault="00977996">
          <w:pPr>
            <w:pStyle w:val="TOC2"/>
            <w:tabs>
              <w:tab w:val="right" w:leader="dot" w:pos="8197"/>
            </w:tabs>
            <w:spacing w:before="22"/>
          </w:pPr>
          <w:hyperlink w:anchor="_bookmark51" w:history="1">
            <w:r w:rsidR="006058CA">
              <w:t>Uninstalling</w:t>
            </w:r>
            <w:r w:rsidR="006058CA">
              <w:rPr>
                <w:spacing w:val="-2"/>
              </w:rPr>
              <w:t xml:space="preserve"> </w:t>
            </w:r>
            <w:r w:rsidR="006058CA">
              <w:t>the</w:t>
            </w:r>
            <w:r w:rsidR="006058CA">
              <w:rPr>
                <w:spacing w:val="1"/>
              </w:rPr>
              <w:t xml:space="preserve"> </w:t>
            </w:r>
            <w:r w:rsidR="006058CA">
              <w:t>VIX</w:t>
            </w:r>
            <w:r w:rsidR="006058CA">
              <w:tab/>
              <w:t>34</w:t>
            </w:r>
          </w:hyperlink>
        </w:p>
        <w:p w14:paraId="4BDFD7F5" w14:textId="77777777" w:rsidR="00EC5D4F" w:rsidRDefault="00977996">
          <w:pPr>
            <w:pStyle w:val="TOC3"/>
            <w:tabs>
              <w:tab w:val="right" w:leader="dot" w:pos="8197"/>
            </w:tabs>
          </w:pPr>
          <w:hyperlink w:anchor="_bookmark52" w:history="1">
            <w:r w:rsidR="006058CA">
              <w:t>Stopping the</w:t>
            </w:r>
            <w:r w:rsidR="006058CA">
              <w:rPr>
                <w:spacing w:val="-1"/>
              </w:rPr>
              <w:t xml:space="preserve"> </w:t>
            </w:r>
            <w:r w:rsidR="006058CA">
              <w:t>VIX</w:t>
            </w:r>
            <w:r w:rsidR="006058CA">
              <w:rPr>
                <w:spacing w:val="1"/>
              </w:rPr>
              <w:t xml:space="preserve"> </w:t>
            </w:r>
            <w:r w:rsidR="006058CA">
              <w:t>service</w:t>
            </w:r>
            <w:r w:rsidR="006058CA">
              <w:tab/>
              <w:t>35</w:t>
            </w:r>
          </w:hyperlink>
        </w:p>
        <w:p w14:paraId="656CC026" w14:textId="77777777" w:rsidR="00EC5D4F" w:rsidRDefault="00977996">
          <w:pPr>
            <w:pStyle w:val="TOC3"/>
            <w:spacing w:before="19"/>
          </w:pPr>
          <w:hyperlink w:anchor="_bookmark53" w:history="1">
            <w:r w:rsidR="006058CA">
              <w:t>Remove</w:t>
            </w:r>
            <w:r w:rsidR="006058CA">
              <w:rPr>
                <w:spacing w:val="-7"/>
              </w:rPr>
              <w:t xml:space="preserve"> </w:t>
            </w:r>
            <w:r w:rsidR="006058CA">
              <w:t>VIX-related</w:t>
            </w:r>
            <w:r w:rsidR="006058CA">
              <w:rPr>
                <w:spacing w:val="-4"/>
              </w:rPr>
              <w:t xml:space="preserve"> </w:t>
            </w:r>
            <w:r w:rsidR="006058CA">
              <w:t>applications,</w:t>
            </w:r>
            <w:r w:rsidR="006058CA">
              <w:rPr>
                <w:spacing w:val="-6"/>
              </w:rPr>
              <w:t xml:space="preserve"> </w:t>
            </w:r>
            <w:r w:rsidR="006058CA">
              <w:t>accounts,</w:t>
            </w:r>
            <w:r w:rsidR="006058CA">
              <w:rPr>
                <w:spacing w:val="-6"/>
              </w:rPr>
              <w:t xml:space="preserve"> </w:t>
            </w:r>
            <w:r w:rsidR="006058CA">
              <w:t>directories,</w:t>
            </w:r>
            <w:r w:rsidR="006058CA">
              <w:rPr>
                <w:spacing w:val="-6"/>
              </w:rPr>
              <w:t xml:space="preserve"> </w:t>
            </w:r>
            <w:r w:rsidR="006058CA">
              <w:t>and</w:t>
            </w:r>
            <w:r w:rsidR="006058CA">
              <w:rPr>
                <w:spacing w:val="-5"/>
              </w:rPr>
              <w:t xml:space="preserve"> </w:t>
            </w:r>
            <w:r w:rsidR="006058CA">
              <w:t>variables.</w:t>
            </w:r>
            <w:r w:rsidR="006058CA">
              <w:rPr>
                <w:spacing w:val="-17"/>
              </w:rPr>
              <w:t xml:space="preserve"> </w:t>
            </w:r>
            <w:r w:rsidR="006058CA">
              <w:t>36</w:t>
            </w:r>
          </w:hyperlink>
        </w:p>
        <w:p w14:paraId="18144C19" w14:textId="77777777" w:rsidR="00EC5D4F" w:rsidRDefault="00977996">
          <w:pPr>
            <w:pStyle w:val="TOC1"/>
            <w:tabs>
              <w:tab w:val="right" w:leader="dot" w:pos="8199"/>
            </w:tabs>
            <w:ind w:left="1182"/>
          </w:pPr>
          <w:hyperlink w:anchor="_bookmark54" w:history="1">
            <w:r w:rsidR="006058CA">
              <w:t xml:space="preserve">Appendix </w:t>
            </w:r>
            <w:r w:rsidR="006058CA">
              <w:rPr>
                <w:spacing w:val="-3"/>
              </w:rPr>
              <w:t>A:</w:t>
            </w:r>
            <w:r w:rsidR="006058CA">
              <w:rPr>
                <w:spacing w:val="4"/>
              </w:rPr>
              <w:t xml:space="preserve"> </w:t>
            </w:r>
            <w:r w:rsidR="006058CA">
              <w:t>VIX Checklists</w:t>
            </w:r>
            <w:r w:rsidR="006058CA">
              <w:tab/>
              <w:t>40</w:t>
            </w:r>
          </w:hyperlink>
        </w:p>
        <w:p w14:paraId="5DB809D6" w14:textId="77777777" w:rsidR="00EC5D4F" w:rsidRDefault="00977996">
          <w:pPr>
            <w:pStyle w:val="TOC2"/>
            <w:tabs>
              <w:tab w:val="right" w:leader="dot" w:pos="8197"/>
            </w:tabs>
            <w:spacing w:before="64"/>
          </w:pPr>
          <w:hyperlink w:anchor="_bookmark55" w:history="1">
            <w:r w:rsidR="006058CA">
              <w:t>New VIX</w:t>
            </w:r>
            <w:r w:rsidR="006058CA">
              <w:rPr>
                <w:spacing w:val="-3"/>
              </w:rPr>
              <w:t xml:space="preserve"> </w:t>
            </w:r>
            <w:r w:rsidR="006058CA">
              <w:t>Install</w:t>
            </w:r>
            <w:r w:rsidR="006058CA">
              <w:rPr>
                <w:spacing w:val="-2"/>
              </w:rPr>
              <w:t xml:space="preserve"> </w:t>
            </w:r>
            <w:r w:rsidR="006058CA">
              <w:t>Checklist</w:t>
            </w:r>
            <w:r w:rsidR="006058CA">
              <w:tab/>
              <w:t>40</w:t>
            </w:r>
          </w:hyperlink>
        </w:p>
        <w:p w14:paraId="785E3DC4" w14:textId="77777777" w:rsidR="00EC5D4F" w:rsidRDefault="00977996">
          <w:pPr>
            <w:pStyle w:val="TOC3"/>
            <w:tabs>
              <w:tab w:val="right" w:leader="dot" w:pos="8197"/>
            </w:tabs>
            <w:spacing w:before="19"/>
          </w:pPr>
          <w:hyperlink w:anchor="_bookmark56" w:history="1">
            <w:r w:rsidR="006058CA">
              <w:t>VistA</w:t>
            </w:r>
            <w:r w:rsidR="006058CA">
              <w:rPr>
                <w:spacing w:val="-3"/>
              </w:rPr>
              <w:t xml:space="preserve"> </w:t>
            </w:r>
            <w:r w:rsidR="006058CA">
              <w:t>Setup</w:t>
            </w:r>
            <w:r w:rsidR="006058CA">
              <w:tab/>
              <w:t>40</w:t>
            </w:r>
          </w:hyperlink>
        </w:p>
        <w:p w14:paraId="52747F0A" w14:textId="77777777" w:rsidR="00EC5D4F" w:rsidRDefault="00977996">
          <w:pPr>
            <w:pStyle w:val="TOC3"/>
            <w:tabs>
              <w:tab w:val="right" w:leader="dot" w:pos="8197"/>
            </w:tabs>
            <w:spacing w:before="22"/>
          </w:pPr>
          <w:hyperlink w:anchor="_bookmark57" w:history="1">
            <w:r w:rsidR="006058CA">
              <w:t>VIX Pre-Install</w:t>
            </w:r>
            <w:r w:rsidR="006058CA">
              <w:tab/>
              <w:t>40</w:t>
            </w:r>
          </w:hyperlink>
        </w:p>
        <w:p w14:paraId="5A3A7FC4" w14:textId="77777777" w:rsidR="00EC5D4F" w:rsidRDefault="00977996">
          <w:pPr>
            <w:pStyle w:val="TOC3"/>
            <w:tabs>
              <w:tab w:val="right" w:leader="dot" w:pos="8197"/>
            </w:tabs>
          </w:pPr>
          <w:hyperlink w:anchor="_bookmark58" w:history="1">
            <w:r w:rsidR="006058CA">
              <w:t>VIX Install</w:t>
            </w:r>
            <w:r w:rsidR="006058CA">
              <w:tab/>
              <w:t>40</w:t>
            </w:r>
          </w:hyperlink>
        </w:p>
        <w:p w14:paraId="114479F1" w14:textId="77777777" w:rsidR="00EC5D4F" w:rsidRDefault="00977996">
          <w:pPr>
            <w:pStyle w:val="TOC3"/>
            <w:tabs>
              <w:tab w:val="right" w:leader="dot" w:pos="8197"/>
            </w:tabs>
          </w:pPr>
          <w:hyperlink w:anchor="_bookmark59" w:history="1">
            <w:r w:rsidR="006058CA">
              <w:t>VIX Post-Install</w:t>
            </w:r>
            <w:r w:rsidR="006058CA">
              <w:tab/>
              <w:t>40</w:t>
            </w:r>
          </w:hyperlink>
        </w:p>
        <w:p w14:paraId="0B06D012" w14:textId="77777777" w:rsidR="00EC5D4F" w:rsidRDefault="00977996">
          <w:pPr>
            <w:pStyle w:val="TOC2"/>
            <w:tabs>
              <w:tab w:val="right" w:leader="dot" w:pos="8197"/>
            </w:tabs>
            <w:spacing w:before="19"/>
          </w:pPr>
          <w:hyperlink w:anchor="_bookmark60" w:history="1">
            <w:r w:rsidR="006058CA">
              <w:t>VIX Update</w:t>
            </w:r>
            <w:r w:rsidR="006058CA">
              <w:rPr>
                <w:spacing w:val="1"/>
              </w:rPr>
              <w:t xml:space="preserve"> </w:t>
            </w:r>
            <w:r w:rsidR="006058CA">
              <w:t>Checklist</w:t>
            </w:r>
            <w:r w:rsidR="006058CA">
              <w:tab/>
              <w:t>41</w:t>
            </w:r>
          </w:hyperlink>
        </w:p>
        <w:p w14:paraId="1F68FAE3" w14:textId="77777777" w:rsidR="00EC5D4F" w:rsidRDefault="00977996">
          <w:pPr>
            <w:pStyle w:val="TOC3"/>
            <w:tabs>
              <w:tab w:val="right" w:leader="dot" w:pos="8197"/>
            </w:tabs>
          </w:pPr>
          <w:hyperlink w:anchor="_bookmark61" w:history="1">
            <w:r w:rsidR="006058CA">
              <w:t>VistA</w:t>
            </w:r>
            <w:r w:rsidR="006058CA">
              <w:rPr>
                <w:spacing w:val="-3"/>
              </w:rPr>
              <w:t xml:space="preserve"> </w:t>
            </w:r>
            <w:r w:rsidR="006058CA">
              <w:t>Setup</w:t>
            </w:r>
            <w:r w:rsidR="006058CA">
              <w:tab/>
              <w:t>41</w:t>
            </w:r>
          </w:hyperlink>
        </w:p>
        <w:p w14:paraId="196DA0B9" w14:textId="77777777" w:rsidR="00EC5D4F" w:rsidRDefault="00977996">
          <w:pPr>
            <w:pStyle w:val="TOC3"/>
            <w:tabs>
              <w:tab w:val="right" w:leader="dot" w:pos="8197"/>
            </w:tabs>
          </w:pPr>
          <w:hyperlink w:anchor="_bookmark62" w:history="1">
            <w:r w:rsidR="006058CA">
              <w:t>VIX Install</w:t>
            </w:r>
            <w:r w:rsidR="006058CA">
              <w:tab/>
              <w:t>41</w:t>
            </w:r>
          </w:hyperlink>
        </w:p>
        <w:p w14:paraId="1DBB8CE9" w14:textId="77777777" w:rsidR="00EC5D4F" w:rsidRDefault="00977996">
          <w:pPr>
            <w:pStyle w:val="TOC3"/>
            <w:tabs>
              <w:tab w:val="right" w:leader="dot" w:pos="8197"/>
            </w:tabs>
            <w:spacing w:before="19"/>
          </w:pPr>
          <w:hyperlink w:anchor="_bookmark63" w:history="1">
            <w:r w:rsidR="006058CA">
              <w:t>VIX Post-Install</w:t>
            </w:r>
            <w:r w:rsidR="006058CA">
              <w:tab/>
              <w:t>41</w:t>
            </w:r>
          </w:hyperlink>
        </w:p>
        <w:p w14:paraId="3F1986DC" w14:textId="77777777" w:rsidR="00EC5D4F" w:rsidRDefault="00977996">
          <w:pPr>
            <w:pStyle w:val="TOC1"/>
            <w:tabs>
              <w:tab w:val="right" w:leader="dot" w:pos="8199"/>
            </w:tabs>
            <w:spacing w:before="179"/>
            <w:ind w:left="1182"/>
          </w:pPr>
          <w:hyperlink w:anchor="_bookmark64" w:history="1">
            <w:r w:rsidR="006058CA">
              <w:t>Appendix B: VIX-related Cluster</w:t>
            </w:r>
            <w:r w:rsidR="006058CA">
              <w:rPr>
                <w:spacing w:val="-1"/>
              </w:rPr>
              <w:t xml:space="preserve"> </w:t>
            </w:r>
            <w:r w:rsidR="006058CA">
              <w:t>Operations</w:t>
            </w:r>
            <w:r w:rsidR="006058CA">
              <w:tab/>
              <w:t>42</w:t>
            </w:r>
          </w:hyperlink>
        </w:p>
        <w:p w14:paraId="515772F3" w14:textId="77777777" w:rsidR="00EC5D4F" w:rsidRDefault="00977996">
          <w:pPr>
            <w:pStyle w:val="TOC2"/>
            <w:tabs>
              <w:tab w:val="right" w:leader="dot" w:pos="8197"/>
            </w:tabs>
            <w:spacing w:before="63"/>
          </w:pPr>
          <w:hyperlink w:anchor="_bookmark65" w:history="1">
            <w:r w:rsidR="006058CA">
              <w:t>Taking a</w:t>
            </w:r>
            <w:r w:rsidR="006058CA">
              <w:rPr>
                <w:spacing w:val="-3"/>
              </w:rPr>
              <w:t xml:space="preserve"> </w:t>
            </w:r>
            <w:r w:rsidR="006058CA">
              <w:t>VIX</w:t>
            </w:r>
            <w:r w:rsidR="006058CA">
              <w:rPr>
                <w:spacing w:val="1"/>
              </w:rPr>
              <w:t xml:space="preserve"> </w:t>
            </w:r>
            <w:r w:rsidR="006058CA">
              <w:t>Offline</w:t>
            </w:r>
            <w:r w:rsidR="006058CA">
              <w:tab/>
              <w:t>42</w:t>
            </w:r>
          </w:hyperlink>
        </w:p>
        <w:p w14:paraId="22E1A3A1" w14:textId="77777777" w:rsidR="00EC5D4F" w:rsidRDefault="00977996">
          <w:pPr>
            <w:pStyle w:val="TOC3"/>
            <w:tabs>
              <w:tab w:val="right" w:leader="dot" w:pos="8197"/>
            </w:tabs>
          </w:pPr>
          <w:hyperlink w:anchor="_bookmark66" w:history="1">
            <w:r w:rsidR="006058CA">
              <w:t>Taking a VIX</w:t>
            </w:r>
            <w:r w:rsidR="006058CA">
              <w:rPr>
                <w:spacing w:val="-2"/>
              </w:rPr>
              <w:t xml:space="preserve"> </w:t>
            </w:r>
            <w:r w:rsidR="006058CA">
              <w:t>Offline: Cluster</w:t>
            </w:r>
            <w:r w:rsidR="006058CA">
              <w:tab/>
              <w:t>42</w:t>
            </w:r>
          </w:hyperlink>
        </w:p>
        <w:p w14:paraId="454F18AD" w14:textId="77777777" w:rsidR="00EC5D4F" w:rsidRDefault="00977996">
          <w:pPr>
            <w:pStyle w:val="TOC2"/>
            <w:tabs>
              <w:tab w:val="right" w:leader="dot" w:pos="8197"/>
            </w:tabs>
            <w:spacing w:before="19"/>
          </w:pPr>
          <w:hyperlink w:anchor="_bookmark67" w:history="1">
            <w:r w:rsidR="006058CA">
              <w:t>Moving Imaging Resources to a Different</w:t>
            </w:r>
            <w:r w:rsidR="006058CA">
              <w:rPr>
                <w:spacing w:val="-1"/>
              </w:rPr>
              <w:t xml:space="preserve"> </w:t>
            </w:r>
            <w:r w:rsidR="006058CA">
              <w:t>Node</w:t>
            </w:r>
            <w:r w:rsidR="006058CA">
              <w:tab/>
              <w:t>43</w:t>
            </w:r>
          </w:hyperlink>
        </w:p>
        <w:p w14:paraId="06727FBD" w14:textId="77777777" w:rsidR="00EC5D4F" w:rsidRDefault="00977996">
          <w:pPr>
            <w:pStyle w:val="TOC2"/>
            <w:tabs>
              <w:tab w:val="right" w:leader="dot" w:pos="8197"/>
            </w:tabs>
          </w:pPr>
          <w:hyperlink w:anchor="_bookmark68" w:history="1">
            <w:r w:rsidR="006058CA">
              <w:t>Bringing the</w:t>
            </w:r>
            <w:r w:rsidR="006058CA">
              <w:rPr>
                <w:spacing w:val="-1"/>
              </w:rPr>
              <w:t xml:space="preserve"> </w:t>
            </w:r>
            <w:r w:rsidR="006058CA">
              <w:t>VIX</w:t>
            </w:r>
            <w:r w:rsidR="006058CA">
              <w:rPr>
                <w:spacing w:val="1"/>
              </w:rPr>
              <w:t xml:space="preserve"> </w:t>
            </w:r>
            <w:r w:rsidR="006058CA">
              <w:t>Online</w:t>
            </w:r>
            <w:r w:rsidR="006058CA">
              <w:tab/>
              <w:t>43</w:t>
            </w:r>
          </w:hyperlink>
        </w:p>
      </w:sdtContent>
    </w:sdt>
    <w:p w14:paraId="719B35CC" w14:textId="77777777" w:rsidR="00EC5D4F" w:rsidRDefault="00EC5D4F">
      <w:pPr>
        <w:sectPr w:rsidR="00EC5D4F">
          <w:type w:val="continuous"/>
          <w:pgSz w:w="12240" w:h="15840"/>
          <w:pgMar w:top="1500" w:right="1580" w:bottom="926" w:left="1340" w:header="720" w:footer="720" w:gutter="0"/>
          <w:cols w:space="720"/>
        </w:sectPr>
      </w:pPr>
    </w:p>
    <w:p w14:paraId="6A6BBF87" w14:textId="77777777" w:rsidR="00EC5D4F" w:rsidRDefault="00EC5D4F">
      <w:pPr>
        <w:pStyle w:val="BodyText"/>
        <w:rPr>
          <w:rFonts w:ascii="Arial"/>
          <w:sz w:val="20"/>
        </w:rPr>
      </w:pPr>
    </w:p>
    <w:p w14:paraId="429F97F4" w14:textId="77777777" w:rsidR="00EC5D4F" w:rsidRDefault="00EC5D4F">
      <w:pPr>
        <w:pStyle w:val="BodyText"/>
        <w:rPr>
          <w:rFonts w:ascii="Arial"/>
          <w:sz w:val="20"/>
        </w:rPr>
      </w:pPr>
    </w:p>
    <w:p w14:paraId="7F95336B" w14:textId="77777777" w:rsidR="00EC5D4F" w:rsidRDefault="00EC5D4F">
      <w:pPr>
        <w:pStyle w:val="BodyText"/>
        <w:rPr>
          <w:rFonts w:ascii="Arial"/>
          <w:sz w:val="20"/>
        </w:rPr>
      </w:pPr>
    </w:p>
    <w:p w14:paraId="19E29087" w14:textId="77777777" w:rsidR="00EC5D4F" w:rsidRDefault="00EC5D4F">
      <w:pPr>
        <w:pStyle w:val="BodyText"/>
        <w:rPr>
          <w:rFonts w:ascii="Arial"/>
          <w:sz w:val="20"/>
        </w:rPr>
      </w:pPr>
    </w:p>
    <w:p w14:paraId="23CF39E0" w14:textId="77777777" w:rsidR="00EC5D4F" w:rsidRDefault="00EC5D4F">
      <w:pPr>
        <w:pStyle w:val="BodyText"/>
        <w:rPr>
          <w:rFonts w:ascii="Arial"/>
          <w:sz w:val="20"/>
        </w:rPr>
      </w:pPr>
    </w:p>
    <w:p w14:paraId="5FEC0E01" w14:textId="77777777" w:rsidR="00EC5D4F" w:rsidRDefault="00EC5D4F">
      <w:pPr>
        <w:pStyle w:val="BodyText"/>
        <w:rPr>
          <w:rFonts w:ascii="Arial"/>
          <w:sz w:val="20"/>
        </w:rPr>
      </w:pPr>
    </w:p>
    <w:p w14:paraId="7DE22F13" w14:textId="77777777" w:rsidR="00EC5D4F" w:rsidRDefault="00EC5D4F">
      <w:pPr>
        <w:pStyle w:val="BodyText"/>
        <w:rPr>
          <w:rFonts w:ascii="Arial"/>
          <w:sz w:val="20"/>
        </w:rPr>
      </w:pPr>
    </w:p>
    <w:p w14:paraId="6934EFA0" w14:textId="77777777" w:rsidR="00EC5D4F" w:rsidRDefault="00EC5D4F">
      <w:pPr>
        <w:pStyle w:val="BodyText"/>
        <w:rPr>
          <w:rFonts w:ascii="Arial"/>
          <w:sz w:val="20"/>
        </w:rPr>
      </w:pPr>
    </w:p>
    <w:p w14:paraId="2ED9B38E" w14:textId="77777777" w:rsidR="00EC5D4F" w:rsidRDefault="00EC5D4F">
      <w:pPr>
        <w:pStyle w:val="BodyText"/>
        <w:rPr>
          <w:rFonts w:ascii="Arial"/>
          <w:sz w:val="20"/>
        </w:rPr>
      </w:pPr>
    </w:p>
    <w:p w14:paraId="70CA0DAC" w14:textId="77777777" w:rsidR="00EC5D4F" w:rsidRDefault="00EC5D4F">
      <w:pPr>
        <w:pStyle w:val="BodyText"/>
        <w:rPr>
          <w:rFonts w:ascii="Arial"/>
          <w:sz w:val="20"/>
        </w:rPr>
      </w:pPr>
    </w:p>
    <w:p w14:paraId="127B7D71" w14:textId="77777777" w:rsidR="00EC5D4F" w:rsidRDefault="00EC5D4F">
      <w:pPr>
        <w:pStyle w:val="BodyText"/>
        <w:rPr>
          <w:rFonts w:ascii="Arial"/>
          <w:sz w:val="20"/>
        </w:rPr>
      </w:pPr>
    </w:p>
    <w:p w14:paraId="26881891" w14:textId="77777777" w:rsidR="00EC5D4F" w:rsidRDefault="00EC5D4F">
      <w:pPr>
        <w:pStyle w:val="BodyText"/>
        <w:rPr>
          <w:rFonts w:ascii="Arial"/>
          <w:sz w:val="20"/>
        </w:rPr>
      </w:pPr>
    </w:p>
    <w:p w14:paraId="4E233536" w14:textId="77777777" w:rsidR="00EC5D4F" w:rsidRDefault="00EC5D4F">
      <w:pPr>
        <w:pStyle w:val="BodyText"/>
        <w:rPr>
          <w:rFonts w:ascii="Arial"/>
          <w:sz w:val="20"/>
        </w:rPr>
      </w:pPr>
    </w:p>
    <w:p w14:paraId="37BD3DD9" w14:textId="77777777" w:rsidR="00EC5D4F" w:rsidRDefault="00EC5D4F">
      <w:pPr>
        <w:pStyle w:val="BodyText"/>
        <w:rPr>
          <w:rFonts w:ascii="Arial"/>
          <w:sz w:val="20"/>
        </w:rPr>
      </w:pPr>
    </w:p>
    <w:p w14:paraId="71FA7084" w14:textId="77777777" w:rsidR="00EC5D4F" w:rsidRDefault="00EC5D4F">
      <w:pPr>
        <w:pStyle w:val="BodyText"/>
        <w:rPr>
          <w:rFonts w:ascii="Arial"/>
          <w:sz w:val="20"/>
        </w:rPr>
      </w:pPr>
    </w:p>
    <w:p w14:paraId="2FBB6B1F" w14:textId="77777777" w:rsidR="00EC5D4F" w:rsidRDefault="00EC5D4F">
      <w:pPr>
        <w:pStyle w:val="BodyText"/>
        <w:rPr>
          <w:rFonts w:ascii="Arial"/>
          <w:sz w:val="20"/>
        </w:rPr>
      </w:pPr>
    </w:p>
    <w:p w14:paraId="44093EC8" w14:textId="77777777" w:rsidR="00EC5D4F" w:rsidRDefault="00EC5D4F">
      <w:pPr>
        <w:pStyle w:val="BodyText"/>
        <w:rPr>
          <w:rFonts w:ascii="Arial"/>
          <w:sz w:val="20"/>
        </w:rPr>
      </w:pPr>
    </w:p>
    <w:p w14:paraId="31BA532D" w14:textId="77777777" w:rsidR="00EC5D4F" w:rsidRDefault="00EC5D4F">
      <w:pPr>
        <w:pStyle w:val="BodyText"/>
        <w:rPr>
          <w:rFonts w:ascii="Arial"/>
          <w:sz w:val="20"/>
        </w:rPr>
      </w:pPr>
    </w:p>
    <w:p w14:paraId="5415BAFD" w14:textId="77777777" w:rsidR="00EC5D4F" w:rsidRDefault="00EC5D4F">
      <w:pPr>
        <w:pStyle w:val="BodyText"/>
        <w:rPr>
          <w:rFonts w:ascii="Arial"/>
          <w:sz w:val="20"/>
        </w:rPr>
      </w:pPr>
    </w:p>
    <w:p w14:paraId="60B36D5A" w14:textId="77777777" w:rsidR="00EC5D4F" w:rsidRDefault="00EC5D4F">
      <w:pPr>
        <w:pStyle w:val="BodyText"/>
        <w:rPr>
          <w:rFonts w:ascii="Arial"/>
          <w:sz w:val="20"/>
        </w:rPr>
      </w:pPr>
    </w:p>
    <w:p w14:paraId="5E76EFAF" w14:textId="77777777" w:rsidR="00EC5D4F" w:rsidRDefault="00EC5D4F">
      <w:pPr>
        <w:pStyle w:val="BodyText"/>
        <w:rPr>
          <w:rFonts w:ascii="Arial"/>
          <w:sz w:val="20"/>
        </w:rPr>
      </w:pPr>
    </w:p>
    <w:p w14:paraId="13D5EC30" w14:textId="77777777" w:rsidR="00EC5D4F" w:rsidRDefault="00EC5D4F">
      <w:pPr>
        <w:pStyle w:val="BodyText"/>
        <w:rPr>
          <w:rFonts w:ascii="Arial"/>
          <w:sz w:val="20"/>
        </w:rPr>
      </w:pPr>
    </w:p>
    <w:p w14:paraId="10D2983A" w14:textId="77777777" w:rsidR="00EC5D4F" w:rsidRDefault="00EC5D4F">
      <w:pPr>
        <w:pStyle w:val="BodyText"/>
        <w:rPr>
          <w:rFonts w:ascii="Arial"/>
          <w:sz w:val="20"/>
        </w:rPr>
      </w:pPr>
    </w:p>
    <w:p w14:paraId="7A2691AE" w14:textId="77777777" w:rsidR="00EC5D4F" w:rsidRDefault="00EC5D4F">
      <w:pPr>
        <w:pStyle w:val="BodyText"/>
        <w:rPr>
          <w:rFonts w:ascii="Arial"/>
          <w:sz w:val="20"/>
        </w:rPr>
      </w:pPr>
    </w:p>
    <w:p w14:paraId="34AFAB49" w14:textId="77777777" w:rsidR="00EC5D4F" w:rsidRDefault="00EC5D4F">
      <w:pPr>
        <w:pStyle w:val="BodyText"/>
        <w:rPr>
          <w:rFonts w:ascii="Arial"/>
          <w:sz w:val="20"/>
        </w:rPr>
      </w:pPr>
    </w:p>
    <w:p w14:paraId="524AD8B9" w14:textId="77777777" w:rsidR="00EC5D4F" w:rsidRDefault="00EC5D4F">
      <w:pPr>
        <w:pStyle w:val="BodyText"/>
        <w:rPr>
          <w:rFonts w:ascii="Arial"/>
          <w:sz w:val="20"/>
        </w:rPr>
      </w:pPr>
    </w:p>
    <w:p w14:paraId="1C691CCE" w14:textId="77777777" w:rsidR="00EC5D4F" w:rsidRDefault="00EC5D4F">
      <w:pPr>
        <w:pStyle w:val="BodyText"/>
        <w:rPr>
          <w:rFonts w:ascii="Arial"/>
          <w:sz w:val="20"/>
        </w:rPr>
      </w:pPr>
    </w:p>
    <w:p w14:paraId="0782DE62" w14:textId="77777777" w:rsidR="00EC5D4F" w:rsidRDefault="00EC5D4F">
      <w:pPr>
        <w:pStyle w:val="BodyText"/>
        <w:rPr>
          <w:rFonts w:ascii="Arial"/>
          <w:sz w:val="20"/>
        </w:rPr>
      </w:pPr>
    </w:p>
    <w:p w14:paraId="429A1D62" w14:textId="77777777" w:rsidR="00EC5D4F" w:rsidRDefault="00EC5D4F">
      <w:pPr>
        <w:pStyle w:val="BodyText"/>
        <w:rPr>
          <w:rFonts w:ascii="Arial"/>
          <w:sz w:val="29"/>
        </w:rPr>
      </w:pPr>
    </w:p>
    <w:p w14:paraId="2D6612E4" w14:textId="77777777" w:rsidR="00EC5D4F" w:rsidRDefault="006058CA">
      <w:pPr>
        <w:tabs>
          <w:tab w:val="left" w:pos="4077"/>
          <w:tab w:val="left" w:pos="8891"/>
        </w:tabs>
        <w:ind w:left="311"/>
        <w:jc w:val="center"/>
        <w:rPr>
          <w:rFonts w:ascii="Arial"/>
          <w:sz w:val="18"/>
        </w:rPr>
      </w:pPr>
      <w:r>
        <w:rPr>
          <w:rFonts w:ascii="Arial"/>
          <w:sz w:val="18"/>
        </w:rPr>
        <w:t>September</w:t>
      </w:r>
      <w:r>
        <w:rPr>
          <w:rFonts w:ascii="Arial"/>
          <w:spacing w:val="-4"/>
          <w:sz w:val="18"/>
        </w:rPr>
        <w:t xml:space="preserve"> </w:t>
      </w:r>
      <w:r>
        <w:rPr>
          <w:rFonts w:ascii="Arial"/>
          <w:sz w:val="18"/>
        </w:rPr>
        <w:t>20136</w:t>
      </w:r>
      <w:r>
        <w:rPr>
          <w:rFonts w:ascii="Arial"/>
          <w:sz w:val="18"/>
        </w:rPr>
        <w:tab/>
        <w:t>VistA</w:t>
      </w:r>
      <w:r>
        <w:rPr>
          <w:rFonts w:ascii="Arial"/>
          <w:spacing w:val="-1"/>
          <w:sz w:val="18"/>
        </w:rPr>
        <w:t xml:space="preserve"> </w:t>
      </w:r>
      <w:r>
        <w:rPr>
          <w:rFonts w:ascii="Arial"/>
          <w:sz w:val="18"/>
        </w:rPr>
        <w:t>Imaging</w:t>
      </w:r>
      <w:r>
        <w:rPr>
          <w:rFonts w:ascii="Arial"/>
          <w:sz w:val="18"/>
        </w:rPr>
        <w:tab/>
        <w:t>iv</w:t>
      </w:r>
    </w:p>
    <w:p w14:paraId="3FEF89F2" w14:textId="77777777" w:rsidR="00EC5D4F" w:rsidRDefault="006058CA">
      <w:pPr>
        <w:spacing w:before="2"/>
        <w:ind w:left="238"/>
        <w:jc w:val="center"/>
        <w:rPr>
          <w:rFonts w:ascii="Arial" w:hAnsi="Arial"/>
          <w:sz w:val="18"/>
        </w:rPr>
      </w:pPr>
      <w:r>
        <w:rPr>
          <w:rFonts w:ascii="Arial" w:hAnsi="Arial"/>
          <w:sz w:val="18"/>
        </w:rPr>
        <w:t>VistA Imaging Exchange (VIX) Service Installation Guide – Rev 5</w:t>
      </w:r>
    </w:p>
    <w:p w14:paraId="638BEFF0" w14:textId="77777777" w:rsidR="00EC5D4F" w:rsidRDefault="00EC5D4F">
      <w:pPr>
        <w:jc w:val="center"/>
        <w:rPr>
          <w:rFonts w:ascii="Arial" w:hAnsi="Arial"/>
          <w:sz w:val="18"/>
        </w:rPr>
        <w:sectPr w:rsidR="00EC5D4F">
          <w:type w:val="continuous"/>
          <w:pgSz w:w="12240" w:h="15840"/>
          <w:pgMar w:top="1500" w:right="1580" w:bottom="280" w:left="1340" w:header="720" w:footer="720" w:gutter="0"/>
          <w:cols w:space="720"/>
        </w:sectPr>
      </w:pPr>
    </w:p>
    <w:p w14:paraId="0A80C107" w14:textId="77777777" w:rsidR="00EC5D4F" w:rsidRDefault="00EC5D4F">
      <w:pPr>
        <w:pStyle w:val="BodyText"/>
        <w:spacing w:before="3"/>
        <w:rPr>
          <w:rFonts w:ascii="Arial"/>
          <w:sz w:val="18"/>
        </w:rPr>
      </w:pPr>
    </w:p>
    <w:p w14:paraId="0879E02B" w14:textId="5EA8E76D" w:rsidR="00EC5D4F" w:rsidRDefault="00977996">
      <w:pPr>
        <w:pStyle w:val="Heading1"/>
        <w:spacing w:before="88"/>
      </w:pPr>
      <w:r>
        <w:rPr>
          <w:noProof/>
        </w:rPr>
        <mc:AlternateContent>
          <mc:Choice Requires="wpg">
            <w:drawing>
              <wp:anchor distT="0" distB="0" distL="0" distR="0" simplePos="0" relativeHeight="487588352" behindDoc="1" locked="0" layoutInCell="1" allowOverlap="1" wp14:anchorId="3CDE22F1" wp14:editId="05788C78">
                <wp:simplePos x="0" y="0"/>
                <wp:positionH relativeFrom="page">
                  <wp:posOffset>1124585</wp:posOffset>
                </wp:positionH>
                <wp:positionV relativeFrom="paragraph">
                  <wp:posOffset>334010</wp:posOffset>
                </wp:positionV>
                <wp:extent cx="5523230" cy="27940"/>
                <wp:effectExtent l="0" t="0" r="0" b="0"/>
                <wp:wrapTopAndBottom/>
                <wp:docPr id="213"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526"/>
                          <a:chExt cx="8698" cy="44"/>
                        </a:xfrm>
                      </wpg:grpSpPr>
                      <wps:wsp>
                        <wps:cNvPr id="214" name="Rectangle 48"/>
                        <wps:cNvSpPr>
                          <a:spLocks noChangeArrowheads="1"/>
                        </wps:cNvSpPr>
                        <wps:spPr bwMode="auto">
                          <a:xfrm>
                            <a:off x="1771" y="555"/>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47"/>
                        <wps:cNvSpPr>
                          <a:spLocks noChangeArrowheads="1"/>
                        </wps:cNvSpPr>
                        <wps:spPr bwMode="auto">
                          <a:xfrm>
                            <a:off x="1771" y="540"/>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46"/>
                        <wps:cNvSpPr>
                          <a:spLocks noChangeArrowheads="1"/>
                        </wps:cNvSpPr>
                        <wps:spPr bwMode="auto">
                          <a:xfrm>
                            <a:off x="1771" y="526"/>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0F202" id="Group 45" o:spid="_x0000_s1026" alt="&quot;&quot;" style="position:absolute;margin-left:88.55pt;margin-top:26.3pt;width:434.9pt;height:2.2pt;z-index:-15728128;mso-wrap-distance-left:0;mso-wrap-distance-right:0;mso-position-horizontal-relative:page" coordorigin="1771,526"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">
                <v:rect id="Rectangle 48" o:spid="_x0000_s1027" style="position:absolute;left:1771;top:555;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" fillcolor="#c1c1c1" stroked="f"/>
                <v:rect id="Rectangle 47" o:spid="_x0000_s1028" style="position:absolute;left:1771;top:540;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" fillcolor="#767676" stroked="f"/>
                <v:rect id="Rectangle 46" o:spid="_x0000_s1029" style="position:absolute;left:1771;top:52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" fillcolor="#6b6b6b" stroked="f"/>
                <w10:wrap type="topAndBottom" anchorx="page"/>
              </v:group>
            </w:pict>
          </mc:Fallback>
        </mc:AlternateContent>
      </w:r>
      <w:bookmarkStart w:id="1" w:name="Introduction"/>
      <w:bookmarkStart w:id="2" w:name="_bookmark0"/>
      <w:bookmarkEnd w:id="1"/>
      <w:bookmarkEnd w:id="2"/>
      <w:r w:rsidR="006058CA">
        <w:t>Introduction</w:t>
      </w:r>
    </w:p>
    <w:p w14:paraId="4699950E" w14:textId="77777777" w:rsidR="00EC5D4F" w:rsidRDefault="00EC5D4F">
      <w:pPr>
        <w:pStyle w:val="BodyText"/>
        <w:spacing w:before="9"/>
        <w:rPr>
          <w:rFonts w:ascii="Arial"/>
          <w:sz w:val="9"/>
        </w:rPr>
      </w:pPr>
    </w:p>
    <w:p w14:paraId="0CF82636" w14:textId="77777777" w:rsidR="00EC5D4F" w:rsidRDefault="006058CA">
      <w:pPr>
        <w:pStyle w:val="BodyText"/>
        <w:spacing w:before="90" w:line="376" w:lineRule="auto"/>
        <w:ind w:left="460" w:right="704"/>
      </w:pPr>
      <w:r>
        <w:t>This document explains how to install the VistA Imaging Exchange (VIX) service. The VIX:</w:t>
      </w:r>
    </w:p>
    <w:p w14:paraId="26DE9D37" w14:textId="77777777" w:rsidR="00EC5D4F" w:rsidRDefault="006058CA">
      <w:pPr>
        <w:pStyle w:val="ListParagraph"/>
        <w:numPr>
          <w:ilvl w:val="0"/>
          <w:numId w:val="39"/>
        </w:numPr>
        <w:tabs>
          <w:tab w:val="left" w:pos="1179"/>
          <w:tab w:val="left" w:pos="1180"/>
        </w:tabs>
        <w:spacing w:before="5"/>
        <w:ind w:right="652"/>
        <w:rPr>
          <w:sz w:val="24"/>
        </w:rPr>
      </w:pPr>
      <w:r>
        <w:rPr>
          <w:sz w:val="24"/>
        </w:rPr>
        <w:t>Implements image sharing between Department of Veterans Affairs (VA) and participating Department of Defense (DoD) medical</w:t>
      </w:r>
      <w:r>
        <w:rPr>
          <w:spacing w:val="-6"/>
          <w:sz w:val="24"/>
        </w:rPr>
        <w:t xml:space="preserve"> </w:t>
      </w:r>
      <w:r>
        <w:rPr>
          <w:sz w:val="24"/>
        </w:rPr>
        <w:t>facilities.</w:t>
      </w:r>
    </w:p>
    <w:p w14:paraId="45421847" w14:textId="77777777" w:rsidR="00EC5D4F" w:rsidRDefault="006058CA">
      <w:pPr>
        <w:pStyle w:val="ListParagraph"/>
        <w:numPr>
          <w:ilvl w:val="0"/>
          <w:numId w:val="39"/>
        </w:numPr>
        <w:tabs>
          <w:tab w:val="left" w:pos="1179"/>
          <w:tab w:val="left" w:pos="1180"/>
        </w:tabs>
        <w:ind w:right="475"/>
        <w:rPr>
          <w:sz w:val="24"/>
        </w:rPr>
      </w:pPr>
      <w:r>
        <w:rPr>
          <w:sz w:val="24"/>
        </w:rPr>
        <w:t>Supports and extends VA-to-VA remote image sharing for Clinical Display</w:t>
      </w:r>
      <w:r>
        <w:rPr>
          <w:spacing w:val="-20"/>
          <w:sz w:val="24"/>
        </w:rPr>
        <w:t xml:space="preserve"> </w:t>
      </w:r>
      <w:r>
        <w:rPr>
          <w:sz w:val="24"/>
        </w:rPr>
        <w:t>and VistARad.</w:t>
      </w:r>
    </w:p>
    <w:p w14:paraId="13AA38B5" w14:textId="77777777" w:rsidR="00EC5D4F" w:rsidRDefault="00EC5D4F">
      <w:pPr>
        <w:pStyle w:val="BodyText"/>
        <w:rPr>
          <w:sz w:val="21"/>
        </w:rPr>
      </w:pPr>
    </w:p>
    <w:p w14:paraId="044E343A" w14:textId="77777777" w:rsidR="00EC5D4F" w:rsidRDefault="006058CA">
      <w:pPr>
        <w:pStyle w:val="Heading2"/>
      </w:pPr>
      <w:bookmarkStart w:id="3" w:name="Intended_Audience"/>
      <w:bookmarkStart w:id="4" w:name="_bookmark1"/>
      <w:bookmarkEnd w:id="3"/>
      <w:bookmarkEnd w:id="4"/>
      <w:r>
        <w:t>Intended Audience</w:t>
      </w:r>
    </w:p>
    <w:p w14:paraId="47363896" w14:textId="77777777" w:rsidR="00EC5D4F" w:rsidRDefault="006058CA">
      <w:pPr>
        <w:pStyle w:val="BodyText"/>
        <w:spacing w:before="238"/>
        <w:ind w:left="460"/>
      </w:pPr>
      <w:r>
        <w:t>This document is intended for VA staff responsible for managing a local VIX.</w:t>
      </w:r>
    </w:p>
    <w:p w14:paraId="0625B015" w14:textId="77777777" w:rsidR="00EC5D4F" w:rsidRDefault="006058CA">
      <w:pPr>
        <w:pStyle w:val="BodyText"/>
        <w:spacing w:before="158"/>
        <w:ind w:left="460" w:right="228"/>
      </w:pPr>
      <w:r>
        <w:t>This document presumes a working knowledge of the VistA environment, VistA Imaging components and workflow, and Windows administration. If the VIX is implemented on the Imaging cluster, a working knowledge of Windows cluster administration is also assumed.</w:t>
      </w:r>
    </w:p>
    <w:p w14:paraId="6EE0C415" w14:textId="77777777" w:rsidR="00EC5D4F" w:rsidRDefault="00EC5D4F">
      <w:pPr>
        <w:pStyle w:val="BodyText"/>
        <w:spacing w:before="3"/>
        <w:rPr>
          <w:sz w:val="21"/>
        </w:rPr>
      </w:pPr>
    </w:p>
    <w:p w14:paraId="3FCF4B25" w14:textId="77777777" w:rsidR="00EC5D4F" w:rsidRDefault="006058CA">
      <w:pPr>
        <w:pStyle w:val="Heading2"/>
      </w:pPr>
      <w:bookmarkStart w:id="5" w:name="Terms_of_Use"/>
      <w:bookmarkStart w:id="6" w:name="_bookmark2"/>
      <w:bookmarkEnd w:id="5"/>
      <w:bookmarkEnd w:id="6"/>
      <w:r>
        <w:t>Terms of Use</w:t>
      </w:r>
    </w:p>
    <w:p w14:paraId="0E82AB7A" w14:textId="77777777" w:rsidR="00EC5D4F" w:rsidRDefault="006058CA">
      <w:pPr>
        <w:pStyle w:val="BodyText"/>
        <w:spacing w:before="235"/>
        <w:ind w:left="460" w:right="549"/>
      </w:pPr>
      <w:r>
        <w:rPr>
          <w:noProof/>
        </w:rPr>
        <w:drawing>
          <wp:anchor distT="0" distB="0" distL="0" distR="0" simplePos="0" relativeHeight="15729664" behindDoc="0" locked="0" layoutInCell="1" allowOverlap="1" wp14:anchorId="30EF59C8" wp14:editId="136497AB">
            <wp:simplePos x="0" y="0"/>
            <wp:positionH relativeFrom="page">
              <wp:posOffset>1143000</wp:posOffset>
            </wp:positionH>
            <wp:positionV relativeFrom="paragraph">
              <wp:posOffset>782348</wp:posOffset>
            </wp:positionV>
            <wp:extent cx="341364" cy="341375"/>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1364" cy="341375"/>
                    </a:xfrm>
                    <a:prstGeom prst="rect">
                      <a:avLst/>
                    </a:prstGeom>
                  </pic:spPr>
                </pic:pic>
              </a:graphicData>
            </a:graphic>
          </wp:anchor>
        </w:drawing>
      </w:r>
      <w:r>
        <w:rPr>
          <w:noProof/>
        </w:rPr>
        <w:drawing>
          <wp:anchor distT="0" distB="0" distL="0" distR="0" simplePos="0" relativeHeight="15730176" behindDoc="0" locked="0" layoutInCell="1" allowOverlap="1" wp14:anchorId="5D3C9C24" wp14:editId="151B3831">
            <wp:simplePos x="0" y="0"/>
            <wp:positionH relativeFrom="page">
              <wp:posOffset>1143000</wp:posOffset>
            </wp:positionH>
            <wp:positionV relativeFrom="paragraph">
              <wp:posOffset>1410120</wp:posOffset>
            </wp:positionV>
            <wp:extent cx="341804" cy="341375"/>
            <wp:effectExtent l="0" t="0" r="0" b="0"/>
            <wp:wrapNone/>
            <wp:docPr id="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1804" cy="341375"/>
                    </a:xfrm>
                    <a:prstGeom prst="rect">
                      <a:avLst/>
                    </a:prstGeom>
                  </pic:spPr>
                </pic:pic>
              </a:graphicData>
            </a:graphic>
          </wp:anchor>
        </w:drawing>
      </w:r>
      <w:r>
        <w:rPr>
          <w:noProof/>
        </w:rPr>
        <w:drawing>
          <wp:anchor distT="0" distB="0" distL="0" distR="0" simplePos="0" relativeHeight="15730688" behindDoc="0" locked="0" layoutInCell="1" allowOverlap="1" wp14:anchorId="025336AC" wp14:editId="504764B3">
            <wp:simplePos x="0" y="0"/>
            <wp:positionH relativeFrom="page">
              <wp:posOffset>1143000</wp:posOffset>
            </wp:positionH>
            <wp:positionV relativeFrom="paragraph">
              <wp:posOffset>2387512</wp:posOffset>
            </wp:positionV>
            <wp:extent cx="341363" cy="341375"/>
            <wp:effectExtent l="0" t="0" r="0" b="0"/>
            <wp:wrapNone/>
            <wp:docPr id="7"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1363" cy="341375"/>
                    </a:xfrm>
                    <a:prstGeom prst="rect">
                      <a:avLst/>
                    </a:prstGeom>
                  </pic:spPr>
                </pic:pic>
              </a:graphicData>
            </a:graphic>
          </wp:anchor>
        </w:drawing>
      </w:r>
      <w:r>
        <w:t>The VIX is a component of VistA Imaging and is regulated as a medical device by the Food and Drug Administration (FDA). Use of the VIX is subject to the following provisions:</w:t>
      </w:r>
    </w:p>
    <w:p w14:paraId="45F9236A" w14:textId="77777777" w:rsidR="00EC5D4F" w:rsidRDefault="00EC5D4F">
      <w:pPr>
        <w:pStyle w:val="BodyText"/>
        <w:spacing w:before="10" w:after="1"/>
        <w:rPr>
          <w:sz w:val="14"/>
        </w:rPr>
      </w:pPr>
    </w:p>
    <w:tbl>
      <w:tblPr>
        <w:tblW w:w="0" w:type="auto"/>
        <w:tblInd w:w="1023" w:type="dxa"/>
        <w:tblLayout w:type="fixed"/>
        <w:tblCellMar>
          <w:left w:w="0" w:type="dxa"/>
          <w:right w:w="0" w:type="dxa"/>
        </w:tblCellMar>
        <w:tblLook w:val="01E0" w:firstRow="1" w:lastRow="1" w:firstColumn="1" w:lastColumn="1" w:noHBand="0" w:noVBand="0"/>
      </w:tblPr>
      <w:tblGrid>
        <w:gridCol w:w="8187"/>
      </w:tblGrid>
      <w:tr w:rsidR="00EC5D4F" w14:paraId="3308C479" w14:textId="77777777">
        <w:trPr>
          <w:trHeight w:val="903"/>
        </w:trPr>
        <w:tc>
          <w:tcPr>
            <w:tcW w:w="8187" w:type="dxa"/>
          </w:tcPr>
          <w:p w14:paraId="01D066EA" w14:textId="77777777" w:rsidR="00EC5D4F" w:rsidRDefault="006058CA">
            <w:pPr>
              <w:pStyle w:val="TableParagraph"/>
              <w:spacing w:before="0"/>
              <w:ind w:left="200" w:right="602"/>
              <w:rPr>
                <w:rFonts w:ascii="Times New Roman"/>
                <w:sz w:val="24"/>
              </w:rPr>
            </w:pPr>
            <w:r>
              <w:rPr>
                <w:rFonts w:ascii="Times New Roman"/>
                <w:sz w:val="24"/>
              </w:rPr>
              <w:t>Caution: Federal law restricts this device to use by or on the order of either a licensed practitioner or persons lawfully engaged in the manufacture or distribution of the product.</w:t>
            </w:r>
          </w:p>
        </w:tc>
      </w:tr>
      <w:tr w:rsidR="00EC5D4F" w14:paraId="543C19AE" w14:textId="77777777">
        <w:trPr>
          <w:trHeight w:val="1539"/>
        </w:trPr>
        <w:tc>
          <w:tcPr>
            <w:tcW w:w="8187" w:type="dxa"/>
          </w:tcPr>
          <w:p w14:paraId="726628E7" w14:textId="77777777" w:rsidR="00EC5D4F" w:rsidRDefault="006058CA">
            <w:pPr>
              <w:pStyle w:val="TableParagraph"/>
              <w:spacing w:before="75"/>
              <w:ind w:left="200" w:right="304"/>
              <w:rPr>
                <w:rFonts w:ascii="Times New Roman"/>
                <w:sz w:val="24"/>
              </w:rPr>
            </w:pPr>
            <w:r>
              <w:rPr>
                <w:rFonts w:ascii="Times New Roman"/>
                <w:sz w:val="24"/>
              </w:rPr>
              <w:t>The FDA classifies VistA Imaging, and the VIX (as a component of VistA Imaging) as a medical device. Unauthorized modifications to VistA Imaging, including the VIX, such as the installation of unapproved software, will adulterate the medical device. The use of an adulterated medical device violates US federal law (21CFR820).</w:t>
            </w:r>
          </w:p>
        </w:tc>
      </w:tr>
      <w:tr w:rsidR="00EC5D4F" w14:paraId="6BAE943B" w14:textId="77777777">
        <w:trPr>
          <w:trHeight w:val="902"/>
        </w:trPr>
        <w:tc>
          <w:tcPr>
            <w:tcW w:w="8187" w:type="dxa"/>
          </w:tcPr>
          <w:p w14:paraId="20B21A7B" w14:textId="77777777" w:rsidR="00EC5D4F" w:rsidRDefault="006058CA">
            <w:pPr>
              <w:pStyle w:val="TableParagraph"/>
              <w:spacing w:before="74" w:line="270" w:lineRule="atLeast"/>
              <w:ind w:left="200" w:right="35"/>
              <w:rPr>
                <w:rFonts w:ascii="Times New Roman" w:hAnsi="Times New Roman"/>
                <w:sz w:val="24"/>
              </w:rPr>
            </w:pPr>
            <w:r>
              <w:rPr>
                <w:rFonts w:ascii="Times New Roman" w:hAnsi="Times New Roman"/>
                <w:sz w:val="24"/>
              </w:rPr>
              <w:t>Because software distribution/inventory management tools can install inappropriate or unapproved software without a local administrator’s knowledge, sites must exclude the VIX server from such systems.</w:t>
            </w:r>
          </w:p>
        </w:tc>
      </w:tr>
    </w:tbl>
    <w:p w14:paraId="23799A70" w14:textId="77777777" w:rsidR="00EC5D4F" w:rsidRDefault="00EC5D4F">
      <w:pPr>
        <w:pStyle w:val="BodyText"/>
        <w:rPr>
          <w:sz w:val="26"/>
        </w:rPr>
      </w:pPr>
    </w:p>
    <w:p w14:paraId="0B269009" w14:textId="77777777" w:rsidR="00EC5D4F" w:rsidRDefault="00EC5D4F">
      <w:pPr>
        <w:pStyle w:val="BodyText"/>
        <w:rPr>
          <w:sz w:val="26"/>
        </w:rPr>
      </w:pPr>
    </w:p>
    <w:p w14:paraId="61705879" w14:textId="77777777" w:rsidR="00EC5D4F" w:rsidRDefault="00EC5D4F">
      <w:pPr>
        <w:pStyle w:val="BodyText"/>
        <w:rPr>
          <w:sz w:val="26"/>
        </w:rPr>
      </w:pPr>
    </w:p>
    <w:p w14:paraId="2DFF046E" w14:textId="77777777" w:rsidR="00EC5D4F" w:rsidRDefault="00EC5D4F">
      <w:pPr>
        <w:pStyle w:val="BodyText"/>
        <w:rPr>
          <w:sz w:val="26"/>
        </w:rPr>
      </w:pPr>
    </w:p>
    <w:p w14:paraId="2B59CE13" w14:textId="77777777" w:rsidR="00EC5D4F" w:rsidRDefault="00EC5D4F">
      <w:pPr>
        <w:pStyle w:val="BodyText"/>
        <w:rPr>
          <w:sz w:val="26"/>
        </w:rPr>
      </w:pPr>
    </w:p>
    <w:p w14:paraId="2F4367C6" w14:textId="77777777" w:rsidR="00EC5D4F" w:rsidRDefault="00EC5D4F">
      <w:pPr>
        <w:pStyle w:val="BodyText"/>
        <w:rPr>
          <w:sz w:val="26"/>
        </w:rPr>
      </w:pPr>
    </w:p>
    <w:p w14:paraId="47F0EB99" w14:textId="77777777" w:rsidR="00EC5D4F" w:rsidRDefault="00EC5D4F">
      <w:pPr>
        <w:pStyle w:val="BodyText"/>
        <w:spacing w:before="7"/>
        <w:rPr>
          <w:sz w:val="31"/>
        </w:rPr>
      </w:pPr>
    </w:p>
    <w:p w14:paraId="008B302A" w14:textId="77777777" w:rsidR="00EC5D4F" w:rsidRDefault="006058CA">
      <w:pPr>
        <w:tabs>
          <w:tab w:val="left" w:pos="4045"/>
          <w:tab w:val="right" w:pos="8959"/>
        </w:tabs>
        <w:spacing w:line="207" w:lineRule="exact"/>
        <w:ind w:left="279"/>
        <w:jc w:val="center"/>
        <w:rPr>
          <w:rFonts w:ascii="Arial"/>
          <w:sz w:val="18"/>
        </w:rPr>
      </w:pPr>
      <w:r>
        <w:rPr>
          <w:rFonts w:ascii="Arial"/>
          <w:sz w:val="18"/>
        </w:rPr>
        <w:t>September</w:t>
      </w:r>
      <w:r>
        <w:rPr>
          <w:rFonts w:ascii="Arial"/>
          <w:spacing w:val="-4"/>
          <w:sz w:val="18"/>
        </w:rPr>
        <w:t xml:space="preserve"> </w:t>
      </w:r>
      <w:r>
        <w:rPr>
          <w:rFonts w:ascii="Arial"/>
          <w:sz w:val="18"/>
        </w:rPr>
        <w:t>20136</w:t>
      </w:r>
      <w:r>
        <w:rPr>
          <w:rFonts w:ascii="Arial"/>
          <w:sz w:val="18"/>
        </w:rPr>
        <w:tab/>
        <w:t>VistA Imaging</w:t>
      </w:r>
      <w:r>
        <w:rPr>
          <w:rFonts w:ascii="Arial"/>
          <w:sz w:val="18"/>
        </w:rPr>
        <w:tab/>
        <w:t>1</w:t>
      </w:r>
    </w:p>
    <w:p w14:paraId="76C37E17" w14:textId="77777777" w:rsidR="00EC5D4F" w:rsidRDefault="006058CA">
      <w:pPr>
        <w:spacing w:line="207" w:lineRule="exact"/>
        <w:ind w:left="238"/>
        <w:jc w:val="center"/>
        <w:rPr>
          <w:rFonts w:ascii="Arial" w:hAnsi="Arial"/>
          <w:sz w:val="18"/>
        </w:rPr>
      </w:pPr>
      <w:r>
        <w:rPr>
          <w:rFonts w:ascii="Arial" w:hAnsi="Arial"/>
          <w:sz w:val="18"/>
        </w:rPr>
        <w:t>VistA Imaging Exchange (VIX) Service Installation Guide – Rev 5</w:t>
      </w:r>
    </w:p>
    <w:p w14:paraId="44C93975" w14:textId="77777777" w:rsidR="00EC5D4F" w:rsidRDefault="00EC5D4F">
      <w:pPr>
        <w:spacing w:line="207" w:lineRule="exact"/>
        <w:jc w:val="center"/>
        <w:rPr>
          <w:rFonts w:ascii="Arial" w:hAnsi="Arial"/>
          <w:sz w:val="18"/>
        </w:rPr>
        <w:sectPr w:rsidR="00EC5D4F">
          <w:footerReference w:type="default" r:id="rId10"/>
          <w:pgSz w:w="12240" w:h="15840"/>
          <w:pgMar w:top="1500" w:right="1580" w:bottom="280" w:left="1340" w:header="0" w:footer="0" w:gutter="0"/>
          <w:cols w:space="720"/>
        </w:sectPr>
      </w:pPr>
    </w:p>
    <w:p w14:paraId="76AE21AE" w14:textId="77777777" w:rsidR="00EC5D4F" w:rsidRDefault="006058CA">
      <w:pPr>
        <w:spacing w:before="79"/>
        <w:ind w:left="460"/>
        <w:rPr>
          <w:rFonts w:ascii="Arial"/>
          <w:sz w:val="18"/>
        </w:rPr>
      </w:pPr>
      <w:r>
        <w:rPr>
          <w:rFonts w:ascii="Arial"/>
          <w:sz w:val="18"/>
        </w:rPr>
        <w:lastRenderedPageBreak/>
        <w:t>Introduction</w:t>
      </w:r>
    </w:p>
    <w:p w14:paraId="114F0ACC" w14:textId="77777777" w:rsidR="00EC5D4F" w:rsidRDefault="00EC5D4F">
      <w:pPr>
        <w:pStyle w:val="BodyText"/>
        <w:rPr>
          <w:rFonts w:ascii="Arial"/>
          <w:sz w:val="30"/>
        </w:rPr>
      </w:pPr>
    </w:p>
    <w:p w14:paraId="205DEDE2" w14:textId="77777777" w:rsidR="00EC5D4F" w:rsidRDefault="00EC5D4F">
      <w:pPr>
        <w:pStyle w:val="BodyText"/>
        <w:rPr>
          <w:rFonts w:ascii="Arial"/>
          <w:sz w:val="30"/>
        </w:rPr>
      </w:pPr>
    </w:p>
    <w:p w14:paraId="4E7BAC4D" w14:textId="77777777" w:rsidR="00EC5D4F" w:rsidRDefault="006058CA">
      <w:pPr>
        <w:pStyle w:val="Heading2"/>
        <w:spacing w:before="180"/>
      </w:pPr>
      <w:bookmarkStart w:id="7" w:name="Document_Conventions"/>
      <w:bookmarkStart w:id="8" w:name="_bookmark3"/>
      <w:bookmarkEnd w:id="7"/>
      <w:bookmarkEnd w:id="8"/>
      <w:r>
        <w:t>Document Conventions</w:t>
      </w:r>
    </w:p>
    <w:p w14:paraId="798DDE76" w14:textId="77777777" w:rsidR="00EC5D4F" w:rsidRDefault="006058CA">
      <w:pPr>
        <w:pStyle w:val="BodyText"/>
        <w:spacing w:before="235"/>
        <w:ind w:left="460"/>
      </w:pPr>
      <w:r>
        <w:t>This document uses the following conventions:</w:t>
      </w:r>
    </w:p>
    <w:p w14:paraId="529C4290" w14:textId="77777777" w:rsidR="00EC5D4F" w:rsidRDefault="006058CA">
      <w:pPr>
        <w:pStyle w:val="ListParagraph"/>
        <w:numPr>
          <w:ilvl w:val="0"/>
          <w:numId w:val="39"/>
        </w:numPr>
        <w:tabs>
          <w:tab w:val="left" w:pos="1179"/>
          <w:tab w:val="left" w:pos="1180"/>
        </w:tabs>
        <w:rPr>
          <w:sz w:val="24"/>
        </w:rPr>
      </w:pPr>
      <w:r>
        <w:rPr>
          <w:sz w:val="24"/>
        </w:rPr>
        <w:t>Controls, options, and button names are shown in</w:t>
      </w:r>
      <w:r>
        <w:rPr>
          <w:spacing w:val="-1"/>
          <w:sz w:val="24"/>
        </w:rPr>
        <w:t xml:space="preserve"> </w:t>
      </w:r>
      <w:r>
        <w:rPr>
          <w:b/>
          <w:sz w:val="24"/>
        </w:rPr>
        <w:t>Bold</w:t>
      </w:r>
      <w:r>
        <w:rPr>
          <w:sz w:val="24"/>
        </w:rPr>
        <w:t>.</w:t>
      </w:r>
    </w:p>
    <w:p w14:paraId="4FB26527" w14:textId="77777777" w:rsidR="00EC5D4F" w:rsidRDefault="006058CA">
      <w:pPr>
        <w:pStyle w:val="ListParagraph"/>
        <w:numPr>
          <w:ilvl w:val="0"/>
          <w:numId w:val="39"/>
        </w:numPr>
        <w:tabs>
          <w:tab w:val="left" w:pos="1179"/>
          <w:tab w:val="left" w:pos="1180"/>
        </w:tabs>
        <w:spacing w:before="159"/>
        <w:ind w:right="524"/>
        <w:rPr>
          <w:sz w:val="24"/>
        </w:rPr>
      </w:pPr>
      <w:r>
        <w:rPr>
          <w:sz w:val="24"/>
        </w:rPr>
        <w:t xml:space="preserve">A vertical bar is used to separate successive menu choices. For example: “Click </w:t>
      </w:r>
      <w:r>
        <w:rPr>
          <w:b/>
          <w:sz w:val="24"/>
        </w:rPr>
        <w:t>File | Open</w:t>
      </w:r>
      <w:r>
        <w:rPr>
          <w:sz w:val="24"/>
        </w:rPr>
        <w:t xml:space="preserve">” means: “Click the </w:t>
      </w:r>
      <w:r>
        <w:rPr>
          <w:b/>
          <w:sz w:val="24"/>
        </w:rPr>
        <w:t xml:space="preserve">File </w:t>
      </w:r>
      <w:r>
        <w:rPr>
          <w:sz w:val="24"/>
        </w:rPr>
        <w:t xml:space="preserve">menu; then click the </w:t>
      </w:r>
      <w:r>
        <w:rPr>
          <w:b/>
          <w:sz w:val="24"/>
        </w:rPr>
        <w:t>Open</w:t>
      </w:r>
      <w:r>
        <w:rPr>
          <w:b/>
          <w:spacing w:val="-17"/>
          <w:sz w:val="24"/>
        </w:rPr>
        <w:t xml:space="preserve"> </w:t>
      </w:r>
      <w:r>
        <w:rPr>
          <w:sz w:val="24"/>
        </w:rPr>
        <w:t>option.”</w:t>
      </w:r>
    </w:p>
    <w:p w14:paraId="09DF7704" w14:textId="77777777" w:rsidR="00EC5D4F" w:rsidRDefault="006058CA">
      <w:pPr>
        <w:pStyle w:val="ListParagraph"/>
        <w:numPr>
          <w:ilvl w:val="0"/>
          <w:numId w:val="39"/>
        </w:numPr>
        <w:tabs>
          <w:tab w:val="left" w:pos="1179"/>
          <w:tab w:val="left" w:pos="1180"/>
        </w:tabs>
        <w:spacing w:before="160"/>
        <w:rPr>
          <w:sz w:val="24"/>
        </w:rPr>
      </w:pPr>
      <w:r>
        <w:rPr>
          <w:sz w:val="24"/>
        </w:rPr>
        <w:t>Keyboard key names are shown in bold and in</w:t>
      </w:r>
      <w:r>
        <w:rPr>
          <w:spacing w:val="-4"/>
          <w:sz w:val="24"/>
        </w:rPr>
        <w:t xml:space="preserve"> </w:t>
      </w:r>
      <w:r>
        <w:rPr>
          <w:sz w:val="24"/>
        </w:rPr>
        <w:t>brackets.</w:t>
      </w:r>
    </w:p>
    <w:p w14:paraId="5CE592DE" w14:textId="77777777" w:rsidR="00EC5D4F" w:rsidRDefault="006058CA">
      <w:pPr>
        <w:pStyle w:val="ListParagraph"/>
        <w:numPr>
          <w:ilvl w:val="0"/>
          <w:numId w:val="39"/>
        </w:numPr>
        <w:tabs>
          <w:tab w:val="left" w:pos="1179"/>
          <w:tab w:val="left" w:pos="1180"/>
        </w:tabs>
        <w:rPr>
          <w:sz w:val="24"/>
        </w:rPr>
      </w:pPr>
      <w:r>
        <w:rPr>
          <w:sz w:val="24"/>
        </w:rPr>
        <w:t>Sample output is shown in</w:t>
      </w:r>
      <w:r>
        <w:rPr>
          <w:spacing w:val="-2"/>
          <w:sz w:val="24"/>
        </w:rPr>
        <w:t xml:space="preserve"> </w:t>
      </w:r>
      <w:r>
        <w:rPr>
          <w:rFonts w:ascii="Lucida Console" w:hAnsi="Lucida Console"/>
          <w:sz w:val="21"/>
        </w:rPr>
        <w:t>monospace</w:t>
      </w:r>
      <w:r>
        <w:rPr>
          <w:sz w:val="24"/>
        </w:rPr>
        <w:t>.</w:t>
      </w:r>
    </w:p>
    <w:p w14:paraId="6E403440" w14:textId="77777777" w:rsidR="00EC5D4F" w:rsidRDefault="006058CA">
      <w:pPr>
        <w:pStyle w:val="ListParagraph"/>
        <w:numPr>
          <w:ilvl w:val="0"/>
          <w:numId w:val="39"/>
        </w:numPr>
        <w:tabs>
          <w:tab w:val="left" w:pos="1179"/>
          <w:tab w:val="left" w:pos="1180"/>
        </w:tabs>
        <w:spacing w:before="159"/>
        <w:rPr>
          <w:sz w:val="24"/>
        </w:rPr>
      </w:pPr>
      <w:r>
        <w:rPr>
          <w:sz w:val="24"/>
        </w:rPr>
        <w:t>Important or required information is shown in a</w:t>
      </w:r>
      <w:r>
        <w:rPr>
          <w:spacing w:val="-4"/>
          <w:sz w:val="24"/>
        </w:rPr>
        <w:t xml:space="preserve"> </w:t>
      </w:r>
      <w:r>
        <w:rPr>
          <w:rFonts w:ascii="Arial" w:hAnsi="Arial"/>
          <w:b/>
          <w:sz w:val="20"/>
        </w:rPr>
        <w:t>Note</w:t>
      </w:r>
      <w:r>
        <w:rPr>
          <w:sz w:val="24"/>
        </w:rPr>
        <w:t>.</w:t>
      </w:r>
    </w:p>
    <w:p w14:paraId="302160C7" w14:textId="77777777" w:rsidR="00EC5D4F" w:rsidRDefault="006058CA">
      <w:pPr>
        <w:pStyle w:val="ListParagraph"/>
        <w:numPr>
          <w:ilvl w:val="0"/>
          <w:numId w:val="39"/>
        </w:numPr>
        <w:tabs>
          <w:tab w:val="left" w:pos="1179"/>
          <w:tab w:val="left" w:pos="1180"/>
        </w:tabs>
        <w:spacing w:before="169"/>
        <w:rPr>
          <w:sz w:val="24"/>
        </w:rPr>
      </w:pPr>
      <w:r>
        <w:rPr>
          <w:sz w:val="24"/>
        </w:rPr>
        <w:t>Critical information is indicated</w:t>
      </w:r>
      <w:r>
        <w:rPr>
          <w:spacing w:val="-11"/>
          <w:sz w:val="24"/>
        </w:rPr>
        <w:t xml:space="preserve"> </w:t>
      </w:r>
      <w:r>
        <w:rPr>
          <w:sz w:val="24"/>
        </w:rPr>
        <w:t xml:space="preserve">by: </w:t>
      </w:r>
      <w:r>
        <w:rPr>
          <w:noProof/>
          <w:position w:val="-17"/>
          <w:sz w:val="24"/>
        </w:rPr>
        <w:drawing>
          <wp:inline distT="0" distB="0" distL="0" distR="0" wp14:anchorId="375E2C2F" wp14:editId="32D1DEE4">
            <wp:extent cx="340581" cy="340583"/>
            <wp:effectExtent l="0" t="0" r="0" b="0"/>
            <wp:docPr id="9" name="image2.jpeg"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340581" cy="340583"/>
                    </a:xfrm>
                    <a:prstGeom prst="rect">
                      <a:avLst/>
                    </a:prstGeom>
                  </pic:spPr>
                </pic:pic>
              </a:graphicData>
            </a:graphic>
          </wp:inline>
        </w:drawing>
      </w:r>
    </w:p>
    <w:p w14:paraId="0B8A90EE" w14:textId="77777777" w:rsidR="00EC5D4F" w:rsidRDefault="006058CA">
      <w:pPr>
        <w:pStyle w:val="Heading2"/>
        <w:spacing w:before="240"/>
      </w:pPr>
      <w:bookmarkStart w:id="9" w:name="Related_Information"/>
      <w:bookmarkStart w:id="10" w:name="_bookmark4"/>
      <w:bookmarkEnd w:id="9"/>
      <w:bookmarkEnd w:id="10"/>
      <w:r>
        <w:t>Related Information</w:t>
      </w:r>
    </w:p>
    <w:p w14:paraId="5DE6BDBF" w14:textId="77777777" w:rsidR="00EC5D4F" w:rsidRDefault="006058CA">
      <w:pPr>
        <w:pStyle w:val="BodyText"/>
        <w:spacing w:before="237"/>
        <w:ind w:left="460"/>
      </w:pPr>
      <w:r>
        <w:t>In addition to this manual, the following document contains information about the VIX:</w:t>
      </w:r>
    </w:p>
    <w:p w14:paraId="780A2692" w14:textId="77777777" w:rsidR="00EC5D4F" w:rsidRDefault="006058CA">
      <w:pPr>
        <w:pStyle w:val="ListParagraph"/>
        <w:numPr>
          <w:ilvl w:val="0"/>
          <w:numId w:val="39"/>
        </w:numPr>
        <w:tabs>
          <w:tab w:val="left" w:pos="1179"/>
          <w:tab w:val="left" w:pos="1180"/>
        </w:tabs>
        <w:spacing w:before="159"/>
        <w:rPr>
          <w:i/>
          <w:sz w:val="24"/>
        </w:rPr>
      </w:pPr>
      <w:r>
        <w:rPr>
          <w:i/>
          <w:sz w:val="24"/>
        </w:rPr>
        <w:t>VistA Image Exchange (VIX) Administrator’s</w:t>
      </w:r>
      <w:r>
        <w:rPr>
          <w:i/>
          <w:spacing w:val="-6"/>
          <w:sz w:val="24"/>
        </w:rPr>
        <w:t xml:space="preserve"> </w:t>
      </w:r>
      <w:r>
        <w:rPr>
          <w:i/>
          <w:sz w:val="24"/>
        </w:rPr>
        <w:t>Guide</w:t>
      </w:r>
    </w:p>
    <w:p w14:paraId="3876953E" w14:textId="77777777" w:rsidR="00EC5D4F" w:rsidRDefault="00EC5D4F">
      <w:pPr>
        <w:rPr>
          <w:sz w:val="24"/>
        </w:rPr>
        <w:sectPr w:rsidR="00EC5D4F">
          <w:footerReference w:type="default" r:id="rId11"/>
          <w:pgSz w:w="12240" w:h="15840"/>
          <w:pgMar w:top="640" w:right="1580" w:bottom="1120" w:left="1340" w:header="0" w:footer="928" w:gutter="0"/>
          <w:cols w:space="720"/>
        </w:sectPr>
      </w:pPr>
    </w:p>
    <w:p w14:paraId="38483C12" w14:textId="77777777" w:rsidR="00EC5D4F" w:rsidRDefault="00EC5D4F">
      <w:pPr>
        <w:pStyle w:val="BodyText"/>
        <w:rPr>
          <w:i/>
          <w:sz w:val="20"/>
        </w:rPr>
      </w:pPr>
    </w:p>
    <w:p w14:paraId="4635627E" w14:textId="77777777" w:rsidR="00EC5D4F" w:rsidRDefault="00EC5D4F">
      <w:pPr>
        <w:pStyle w:val="BodyText"/>
        <w:rPr>
          <w:i/>
          <w:sz w:val="20"/>
        </w:rPr>
      </w:pPr>
    </w:p>
    <w:p w14:paraId="09106174" w14:textId="77777777" w:rsidR="00EC5D4F" w:rsidRDefault="00EC5D4F">
      <w:pPr>
        <w:pStyle w:val="BodyText"/>
        <w:rPr>
          <w:i/>
          <w:sz w:val="20"/>
        </w:rPr>
      </w:pPr>
    </w:p>
    <w:p w14:paraId="54776546" w14:textId="77777777" w:rsidR="00EC5D4F" w:rsidRDefault="00EC5D4F">
      <w:pPr>
        <w:pStyle w:val="BodyText"/>
        <w:spacing w:before="9"/>
        <w:rPr>
          <w:i/>
          <w:sz w:val="27"/>
        </w:rPr>
      </w:pPr>
    </w:p>
    <w:p w14:paraId="037508DF" w14:textId="7894EA6D" w:rsidR="00EC5D4F" w:rsidRDefault="00977996">
      <w:pPr>
        <w:pStyle w:val="Heading1"/>
        <w:spacing w:before="89"/>
      </w:pPr>
      <w:r>
        <w:rPr>
          <w:noProof/>
        </w:rPr>
        <mc:AlternateContent>
          <mc:Choice Requires="wpg">
            <w:drawing>
              <wp:anchor distT="0" distB="0" distL="0" distR="0" simplePos="0" relativeHeight="487590400" behindDoc="1" locked="0" layoutInCell="1" allowOverlap="1" wp14:anchorId="3860A62C" wp14:editId="7CB1916F">
                <wp:simplePos x="0" y="0"/>
                <wp:positionH relativeFrom="page">
                  <wp:posOffset>1124585</wp:posOffset>
                </wp:positionH>
                <wp:positionV relativeFrom="paragraph">
                  <wp:posOffset>334645</wp:posOffset>
                </wp:positionV>
                <wp:extent cx="5523230" cy="27940"/>
                <wp:effectExtent l="0" t="0" r="0" b="0"/>
                <wp:wrapTopAndBottom/>
                <wp:docPr id="209" name="Group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527"/>
                          <a:chExt cx="8698" cy="44"/>
                        </a:xfrm>
                      </wpg:grpSpPr>
                      <wps:wsp>
                        <wps:cNvPr id="210" name="Rectangle 44"/>
                        <wps:cNvSpPr>
                          <a:spLocks noChangeArrowheads="1"/>
                        </wps:cNvSpPr>
                        <wps:spPr bwMode="auto">
                          <a:xfrm>
                            <a:off x="1771" y="556"/>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43"/>
                        <wps:cNvSpPr>
                          <a:spLocks noChangeArrowheads="1"/>
                        </wps:cNvSpPr>
                        <wps:spPr bwMode="auto">
                          <a:xfrm>
                            <a:off x="1771" y="541"/>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42"/>
                        <wps:cNvSpPr>
                          <a:spLocks noChangeArrowheads="1"/>
                        </wps:cNvSpPr>
                        <wps:spPr bwMode="auto">
                          <a:xfrm>
                            <a:off x="1771" y="527"/>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12AEB" id="Group 41" o:spid="_x0000_s1026" alt="&quot;&quot;" style="position:absolute;margin-left:88.55pt;margin-top:26.35pt;width:434.9pt;height:2.2pt;z-index:-15726080;mso-wrap-distance-left:0;mso-wrap-distance-right:0;mso-position-horizontal-relative:page" coordorigin="1771,527"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">
                <v:rect id="Rectangle 44" o:spid="_x0000_s1027" style="position:absolute;left:1771;top:55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" fillcolor="#c1c1c1" stroked="f"/>
                <v:rect id="Rectangle 43" o:spid="_x0000_s1028" style="position:absolute;left:1771;top:541;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" fillcolor="#767676" stroked="f"/>
                <v:rect id="Rectangle 42" o:spid="_x0000_s1029" style="position:absolute;left:1771;top:527;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" fillcolor="#6b6b6b" stroked="f"/>
                <w10:wrap type="topAndBottom" anchorx="page"/>
              </v:group>
            </w:pict>
          </mc:Fallback>
        </mc:AlternateContent>
      </w:r>
      <w:r>
        <w:rPr>
          <w:noProof/>
        </w:rPr>
        <mc:AlternateContent>
          <mc:Choice Requires="wps">
            <w:drawing>
              <wp:anchor distT="0" distB="0" distL="114300" distR="114300" simplePos="0" relativeHeight="486250496" behindDoc="1" locked="0" layoutInCell="1" allowOverlap="1" wp14:anchorId="6ED3BB8D" wp14:editId="0C1810C6">
                <wp:simplePos x="0" y="0"/>
                <wp:positionH relativeFrom="page">
                  <wp:posOffset>5607050</wp:posOffset>
                </wp:positionH>
                <wp:positionV relativeFrom="paragraph">
                  <wp:posOffset>-624840</wp:posOffset>
                </wp:positionV>
                <wp:extent cx="1022985" cy="128270"/>
                <wp:effectExtent l="0" t="0" r="0" b="0"/>
                <wp:wrapNone/>
                <wp:docPr id="208"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998B" w14:textId="77777777" w:rsidR="00977996" w:rsidRDefault="00977996">
                            <w:pPr>
                              <w:spacing w:line="201" w:lineRule="exact"/>
                              <w:rPr>
                                <w:rFonts w:ascii="Arial"/>
                                <w:sz w:val="18"/>
                              </w:rPr>
                            </w:pPr>
                            <w:r>
                              <w:rPr>
                                <w:rFonts w:ascii="Arial"/>
                                <w:sz w:val="18"/>
                              </w:rPr>
                              <w:t>Installing a New VIX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3BB8D" id="_x0000_t202" coordsize="21600,21600" o:spt="202" path="m,l,21600r21600,l21600,xe">
                <v:stroke joinstyle="miter"/>
                <v:path gradientshapeok="t" o:connecttype="rect"/>
              </v:shapetype>
              <v:shape id="Text Box 40" o:spid="_x0000_s1026" type="#_x0000_t202" alt="&quot;&quot;" style="position:absolute;left:0;text-align:left;margin-left:441.5pt;margin-top:-49.2pt;width:80.55pt;height:10.1pt;z-index:-1706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" filled="f" stroked="f">
                <v:textbox inset="0,0,0,0">
                  <w:txbxContent>
                    <w:p w14:paraId="253B998B" w14:textId="77777777" w:rsidR="00977996" w:rsidRDefault="00977996">
                      <w:pPr>
                        <w:spacing w:line="201" w:lineRule="exact"/>
                        <w:rPr>
                          <w:rFonts w:ascii="Arial"/>
                          <w:sz w:val="18"/>
                        </w:rPr>
                      </w:pPr>
                      <w:r>
                        <w:rPr>
                          <w:rFonts w:ascii="Arial"/>
                          <w:sz w:val="18"/>
                        </w:rPr>
                        <w:t>Installing a New VIX</w:t>
                      </w:r>
                    </w:p>
                  </w:txbxContent>
                </v:textbox>
                <w10:wrap anchorx="page"/>
              </v:shape>
            </w:pict>
          </mc:Fallback>
        </mc:AlternateContent>
      </w:r>
      <w:r>
        <w:rPr>
          <w:noProof/>
        </w:rPr>
        <mc:AlternateContent>
          <mc:Choice Requires="wps">
            <w:drawing>
              <wp:anchor distT="0" distB="0" distL="114300" distR="114300" simplePos="0" relativeHeight="15732224" behindDoc="0" locked="0" layoutInCell="1" allowOverlap="1" wp14:anchorId="4BCEFAB2" wp14:editId="43255838">
                <wp:simplePos x="0" y="0"/>
                <wp:positionH relativeFrom="page">
                  <wp:posOffset>1028700</wp:posOffset>
                </wp:positionH>
                <wp:positionV relativeFrom="paragraph">
                  <wp:posOffset>-644525</wp:posOffset>
                </wp:positionV>
                <wp:extent cx="5829300" cy="228600"/>
                <wp:effectExtent l="0" t="0" r="0" b="0"/>
                <wp:wrapNone/>
                <wp:docPr id="207"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92F8" id="Rectangle 39" o:spid="_x0000_s1026" alt="&quot;&quot;" style="position:absolute;margin-left:81pt;margin-top:-50.75pt;width:459pt;height: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" stroked="f">
                <w10:wrap anchorx="page"/>
              </v:rect>
            </w:pict>
          </mc:Fallback>
        </mc:AlternateContent>
      </w:r>
      <w:bookmarkStart w:id="11" w:name="Installing_a_New_VIX"/>
      <w:bookmarkStart w:id="12" w:name="_bookmark5"/>
      <w:bookmarkEnd w:id="11"/>
      <w:bookmarkEnd w:id="12"/>
      <w:r w:rsidR="006058CA">
        <w:t>Installing a New VIX</w:t>
      </w:r>
    </w:p>
    <w:p w14:paraId="3BE20FB4" w14:textId="77777777" w:rsidR="00EC5D4F" w:rsidRDefault="00EC5D4F">
      <w:pPr>
        <w:pStyle w:val="BodyText"/>
        <w:spacing w:before="9"/>
        <w:rPr>
          <w:rFonts w:ascii="Arial"/>
          <w:sz w:val="9"/>
        </w:rPr>
      </w:pPr>
    </w:p>
    <w:p w14:paraId="6A814B2C" w14:textId="77777777" w:rsidR="00EC5D4F" w:rsidRDefault="006058CA">
      <w:pPr>
        <w:pStyle w:val="BodyText"/>
        <w:spacing w:before="90"/>
        <w:ind w:left="460" w:right="463"/>
      </w:pPr>
      <w:r>
        <w:t>This section explains how to implement a new VIX. The installation checklist in Appendix A, VIX Update Checklist, summarizes the process.</w:t>
      </w:r>
    </w:p>
    <w:p w14:paraId="7D2DCE91" w14:textId="77777777" w:rsidR="00EC5D4F" w:rsidRDefault="006058CA">
      <w:pPr>
        <w:spacing w:before="159"/>
        <w:ind w:left="460"/>
        <w:rPr>
          <w:sz w:val="24"/>
        </w:rPr>
      </w:pPr>
      <w:r>
        <w:rPr>
          <w:rFonts w:ascii="Arial"/>
          <w:b/>
          <w:sz w:val="20"/>
        </w:rPr>
        <w:t xml:space="preserve">Tip: </w:t>
      </w:r>
      <w:r>
        <w:rPr>
          <w:sz w:val="24"/>
        </w:rPr>
        <w:t xml:space="preserve">If you are updating an existing VIX, see the </w:t>
      </w:r>
      <w:hyperlink w:anchor="_bookmark27" w:history="1">
        <w:r>
          <w:rPr>
            <w:i/>
            <w:sz w:val="24"/>
          </w:rPr>
          <w:t xml:space="preserve">Updating an Existing VIX </w:t>
        </w:r>
      </w:hyperlink>
      <w:r>
        <w:rPr>
          <w:sz w:val="24"/>
        </w:rPr>
        <w:t>section.</w:t>
      </w:r>
    </w:p>
    <w:p w14:paraId="615A8CFB" w14:textId="77777777" w:rsidR="00EC5D4F" w:rsidRDefault="00EC5D4F">
      <w:pPr>
        <w:pStyle w:val="BodyText"/>
        <w:spacing w:before="3"/>
        <w:rPr>
          <w:sz w:val="21"/>
        </w:rPr>
      </w:pPr>
    </w:p>
    <w:p w14:paraId="69DF6035" w14:textId="77777777" w:rsidR="00EC5D4F" w:rsidRDefault="006058CA">
      <w:pPr>
        <w:pStyle w:val="Heading2"/>
      </w:pPr>
      <w:bookmarkStart w:id="13" w:name="Preparing_for_a_New_VIX_Installation"/>
      <w:bookmarkStart w:id="14" w:name="_bookmark6"/>
      <w:bookmarkEnd w:id="13"/>
      <w:bookmarkEnd w:id="14"/>
      <w:r>
        <w:t>Preparing for a New VIX Installation</w:t>
      </w:r>
    </w:p>
    <w:p w14:paraId="397AC817" w14:textId="77777777" w:rsidR="00EC5D4F" w:rsidRDefault="006058CA">
      <w:pPr>
        <w:pStyle w:val="BodyText"/>
        <w:spacing w:before="235"/>
        <w:ind w:left="460"/>
      </w:pPr>
      <w:r>
        <w:t>Preparing to install a new VIX involves:</w:t>
      </w:r>
    </w:p>
    <w:p w14:paraId="365AF758" w14:textId="77777777" w:rsidR="00EC5D4F" w:rsidRDefault="006058CA">
      <w:pPr>
        <w:pStyle w:val="BodyText"/>
        <w:spacing w:before="161"/>
        <w:ind w:left="460"/>
      </w:pPr>
      <w:r>
        <w:t>Setting up VistA</w:t>
      </w:r>
    </w:p>
    <w:p w14:paraId="5ACFAE67" w14:textId="77777777" w:rsidR="00EC5D4F" w:rsidRDefault="006058CA">
      <w:pPr>
        <w:pStyle w:val="ListParagraph"/>
        <w:numPr>
          <w:ilvl w:val="0"/>
          <w:numId w:val="39"/>
        </w:numPr>
        <w:tabs>
          <w:tab w:val="left" w:pos="1179"/>
          <w:tab w:val="left" w:pos="1180"/>
        </w:tabs>
        <w:spacing w:before="160"/>
        <w:ind w:hanging="361"/>
        <w:rPr>
          <w:sz w:val="24"/>
        </w:rPr>
      </w:pPr>
      <w:r>
        <w:rPr>
          <w:sz w:val="24"/>
        </w:rPr>
        <w:t>Selecting and validating the server where the VIX will be</w:t>
      </w:r>
      <w:r>
        <w:rPr>
          <w:spacing w:val="-10"/>
          <w:sz w:val="24"/>
        </w:rPr>
        <w:t xml:space="preserve"> </w:t>
      </w:r>
      <w:r>
        <w:rPr>
          <w:sz w:val="24"/>
        </w:rPr>
        <w:t>installed</w:t>
      </w:r>
    </w:p>
    <w:p w14:paraId="6C629189" w14:textId="77777777" w:rsidR="00EC5D4F" w:rsidRDefault="006058CA">
      <w:pPr>
        <w:pStyle w:val="ListParagraph"/>
        <w:numPr>
          <w:ilvl w:val="0"/>
          <w:numId w:val="39"/>
        </w:numPr>
        <w:tabs>
          <w:tab w:val="left" w:pos="1179"/>
          <w:tab w:val="left" w:pos="1180"/>
        </w:tabs>
        <w:spacing w:before="159"/>
        <w:rPr>
          <w:sz w:val="24"/>
        </w:rPr>
      </w:pPr>
      <w:r>
        <w:rPr>
          <w:sz w:val="24"/>
        </w:rPr>
        <w:t>Getting VIX component</w:t>
      </w:r>
      <w:r>
        <w:rPr>
          <w:spacing w:val="-3"/>
          <w:sz w:val="24"/>
        </w:rPr>
        <w:t xml:space="preserve"> </w:t>
      </w:r>
      <w:r>
        <w:rPr>
          <w:sz w:val="24"/>
        </w:rPr>
        <w:t>licenses</w:t>
      </w:r>
    </w:p>
    <w:p w14:paraId="1C763918" w14:textId="77777777" w:rsidR="00EC5D4F" w:rsidRDefault="006058CA">
      <w:pPr>
        <w:pStyle w:val="ListParagraph"/>
        <w:numPr>
          <w:ilvl w:val="0"/>
          <w:numId w:val="39"/>
        </w:numPr>
        <w:tabs>
          <w:tab w:val="left" w:pos="1179"/>
          <w:tab w:val="left" w:pos="1180"/>
        </w:tabs>
        <w:rPr>
          <w:sz w:val="24"/>
        </w:rPr>
      </w:pPr>
      <w:r>
        <w:rPr>
          <w:sz w:val="24"/>
        </w:rPr>
        <w:t>Getting a VIX security</w:t>
      </w:r>
      <w:r>
        <w:rPr>
          <w:spacing w:val="-9"/>
          <w:sz w:val="24"/>
        </w:rPr>
        <w:t xml:space="preserve"> </w:t>
      </w:r>
      <w:r>
        <w:rPr>
          <w:sz w:val="24"/>
        </w:rPr>
        <w:t>certificate</w:t>
      </w:r>
    </w:p>
    <w:p w14:paraId="7E791F2A" w14:textId="77777777" w:rsidR="00EC5D4F" w:rsidRDefault="006058CA">
      <w:pPr>
        <w:pStyle w:val="ListParagraph"/>
        <w:numPr>
          <w:ilvl w:val="0"/>
          <w:numId w:val="39"/>
        </w:numPr>
        <w:tabs>
          <w:tab w:val="left" w:pos="1179"/>
          <w:tab w:val="left" w:pos="1180"/>
        </w:tabs>
        <w:spacing w:before="160" w:line="376" w:lineRule="auto"/>
        <w:ind w:left="460" w:right="3793" w:firstLine="360"/>
        <w:rPr>
          <w:sz w:val="24"/>
        </w:rPr>
      </w:pPr>
      <w:r>
        <w:rPr>
          <w:sz w:val="24"/>
        </w:rPr>
        <w:t>Scheduling server downtime (cluster</w:t>
      </w:r>
      <w:r>
        <w:rPr>
          <w:spacing w:val="-12"/>
          <w:sz w:val="24"/>
        </w:rPr>
        <w:t xml:space="preserve"> </w:t>
      </w:r>
      <w:r>
        <w:rPr>
          <w:sz w:val="24"/>
        </w:rPr>
        <w:t>installs) Specifics are covered in the following</w:t>
      </w:r>
      <w:r>
        <w:rPr>
          <w:spacing w:val="-8"/>
          <w:sz w:val="24"/>
        </w:rPr>
        <w:t xml:space="preserve"> </w:t>
      </w:r>
      <w:r>
        <w:rPr>
          <w:sz w:val="24"/>
        </w:rPr>
        <w:t>sections.</w:t>
      </w:r>
    </w:p>
    <w:p w14:paraId="07AD791C" w14:textId="77777777" w:rsidR="00EC5D4F" w:rsidRDefault="006058CA">
      <w:pPr>
        <w:spacing w:before="88"/>
        <w:ind w:left="460"/>
        <w:rPr>
          <w:rFonts w:ascii="Arial"/>
          <w:b/>
        </w:rPr>
      </w:pPr>
      <w:bookmarkStart w:id="15" w:name="Setting_up_VistA"/>
      <w:bookmarkStart w:id="16" w:name="_bookmark7"/>
      <w:bookmarkEnd w:id="15"/>
      <w:bookmarkEnd w:id="16"/>
      <w:r>
        <w:rPr>
          <w:rFonts w:ascii="Arial"/>
          <w:b/>
        </w:rPr>
        <w:t>Setting up VistA</w:t>
      </w:r>
    </w:p>
    <w:p w14:paraId="250BDB8C" w14:textId="77777777" w:rsidR="00EC5D4F" w:rsidRDefault="00EC5D4F">
      <w:pPr>
        <w:pStyle w:val="BodyText"/>
        <w:spacing w:before="8"/>
        <w:rPr>
          <w:rFonts w:ascii="Arial"/>
          <w:b/>
          <w:sz w:val="20"/>
        </w:rPr>
      </w:pPr>
    </w:p>
    <w:p w14:paraId="52F2626C" w14:textId="77777777" w:rsidR="00EC5D4F" w:rsidRDefault="006058CA">
      <w:pPr>
        <w:pStyle w:val="BodyText"/>
        <w:ind w:left="460" w:right="314"/>
      </w:pPr>
      <w:r>
        <w:t>You must install the compatible KIDS package on the VistA system before installing the VIX server software. For information about how to install the KIDS package, see the patch description of the patch you are installing.</w:t>
      </w:r>
    </w:p>
    <w:p w14:paraId="37B6BDE6" w14:textId="77777777" w:rsidR="00EC5D4F" w:rsidRDefault="006058CA">
      <w:pPr>
        <w:pStyle w:val="ListParagraph"/>
        <w:numPr>
          <w:ilvl w:val="0"/>
          <w:numId w:val="39"/>
        </w:numPr>
        <w:tabs>
          <w:tab w:val="left" w:pos="1180"/>
        </w:tabs>
        <w:spacing w:before="158"/>
        <w:ind w:right="676"/>
        <w:jc w:val="both"/>
        <w:rPr>
          <w:sz w:val="24"/>
        </w:rPr>
      </w:pPr>
      <w:r>
        <w:rPr>
          <w:sz w:val="24"/>
        </w:rPr>
        <w:t>If you are implementing a VIX for the first time, the MAG VIX ADMIN</w:t>
      </w:r>
      <w:r>
        <w:rPr>
          <w:spacing w:val="-24"/>
          <w:sz w:val="24"/>
        </w:rPr>
        <w:t xml:space="preserve"> </w:t>
      </w:r>
      <w:r>
        <w:rPr>
          <w:sz w:val="24"/>
        </w:rPr>
        <w:t>key, introduced in Patch MAG*3.0*83, must be assigned to the VistA accounts of administrators who need access to the VIX transaction</w:t>
      </w:r>
      <w:r>
        <w:rPr>
          <w:spacing w:val="-4"/>
          <w:sz w:val="24"/>
        </w:rPr>
        <w:t xml:space="preserve"> </w:t>
      </w:r>
      <w:r>
        <w:rPr>
          <w:sz w:val="24"/>
        </w:rPr>
        <w:t>log.</w:t>
      </w:r>
    </w:p>
    <w:p w14:paraId="789FF346" w14:textId="77777777" w:rsidR="00EC5D4F" w:rsidRDefault="006058CA">
      <w:pPr>
        <w:pStyle w:val="ListParagraph"/>
        <w:numPr>
          <w:ilvl w:val="0"/>
          <w:numId w:val="39"/>
        </w:numPr>
        <w:tabs>
          <w:tab w:val="left" w:pos="1179"/>
          <w:tab w:val="left" w:pos="1180"/>
        </w:tabs>
        <w:ind w:left="1179" w:right="599"/>
        <w:rPr>
          <w:sz w:val="24"/>
        </w:rPr>
      </w:pPr>
      <w:r>
        <w:rPr>
          <w:sz w:val="24"/>
        </w:rPr>
        <w:t xml:space="preserve">While it is not required, it is recommended that sites run the MagDexter and MagKat utilities provided in patch MAG*3.0*98. Doing so populates DICOM series information for radiology exams acquired before the release of MAG*3.0*50. See the </w:t>
      </w:r>
      <w:r>
        <w:rPr>
          <w:i/>
          <w:sz w:val="24"/>
        </w:rPr>
        <w:t xml:space="preserve">VistA Imaging Storage Utilities Manual </w:t>
      </w:r>
      <w:r>
        <w:rPr>
          <w:sz w:val="24"/>
        </w:rPr>
        <w:t>for</w:t>
      </w:r>
      <w:r>
        <w:rPr>
          <w:spacing w:val="-11"/>
          <w:sz w:val="24"/>
        </w:rPr>
        <w:t xml:space="preserve"> </w:t>
      </w:r>
      <w:r>
        <w:rPr>
          <w:sz w:val="24"/>
        </w:rPr>
        <w:t>details.</w:t>
      </w:r>
    </w:p>
    <w:p w14:paraId="2B44B2A7" w14:textId="77777777" w:rsidR="00EC5D4F" w:rsidRDefault="00EC5D4F">
      <w:pPr>
        <w:pStyle w:val="BodyText"/>
        <w:spacing w:before="2"/>
        <w:rPr>
          <w:sz w:val="21"/>
        </w:rPr>
      </w:pPr>
    </w:p>
    <w:p w14:paraId="05866BA4" w14:textId="77777777" w:rsidR="00EC5D4F" w:rsidRDefault="006058CA">
      <w:pPr>
        <w:ind w:left="460"/>
        <w:rPr>
          <w:rFonts w:ascii="Arial"/>
          <w:b/>
        </w:rPr>
      </w:pPr>
      <w:bookmarkStart w:id="17" w:name="Selecting_and_Validating_the_VIX_Server"/>
      <w:bookmarkStart w:id="18" w:name="_bookmark8"/>
      <w:bookmarkEnd w:id="17"/>
      <w:bookmarkEnd w:id="18"/>
      <w:r>
        <w:rPr>
          <w:rFonts w:ascii="Arial"/>
          <w:b/>
        </w:rPr>
        <w:t>Selecting and Validating the VIX Server</w:t>
      </w:r>
    </w:p>
    <w:p w14:paraId="10DC242F" w14:textId="77777777" w:rsidR="00EC5D4F" w:rsidRDefault="00EC5D4F">
      <w:pPr>
        <w:pStyle w:val="BodyText"/>
        <w:spacing w:before="6"/>
        <w:rPr>
          <w:rFonts w:ascii="Arial"/>
          <w:b/>
          <w:sz w:val="20"/>
        </w:rPr>
      </w:pPr>
    </w:p>
    <w:p w14:paraId="6864DBFD" w14:textId="77777777" w:rsidR="00EC5D4F" w:rsidRDefault="006058CA">
      <w:pPr>
        <w:pStyle w:val="BodyText"/>
        <w:ind w:left="460" w:right="276"/>
      </w:pPr>
      <w:r>
        <w:t>The VIX supports both single and clustered server configurations. It is highly recommended that the VIX be installed on the Imaging cluster. If the existing Imaging cluster server cannot accommodate the VIX, the VIX can also be installed on a dedicated standalone server.</w:t>
      </w:r>
    </w:p>
    <w:p w14:paraId="00586C9B" w14:textId="77777777" w:rsidR="00EC5D4F" w:rsidRDefault="006058CA">
      <w:pPr>
        <w:pStyle w:val="BodyText"/>
        <w:spacing w:before="161"/>
        <w:ind w:left="459"/>
      </w:pPr>
      <w:r>
        <w:t>The server or cluster where the VIX is installed must meet the FDA, hardware, and operating system/environmental requirements specified in the following sections.</w:t>
      </w:r>
    </w:p>
    <w:p w14:paraId="5B4B14CE" w14:textId="77777777" w:rsidR="00EC5D4F" w:rsidRDefault="00EC5D4F">
      <w:pPr>
        <w:sectPr w:rsidR="00EC5D4F">
          <w:footerReference w:type="default" r:id="rId12"/>
          <w:pgSz w:w="12240" w:h="15840"/>
          <w:pgMar w:top="700" w:right="1580" w:bottom="1120" w:left="1340" w:header="0" w:footer="928" w:gutter="0"/>
          <w:cols w:space="720"/>
        </w:sectPr>
      </w:pPr>
    </w:p>
    <w:p w14:paraId="6A69F9E7" w14:textId="77777777" w:rsidR="00EC5D4F" w:rsidRDefault="006058CA">
      <w:pPr>
        <w:spacing w:before="79"/>
        <w:ind w:left="460"/>
        <w:rPr>
          <w:rFonts w:ascii="Arial"/>
          <w:sz w:val="18"/>
        </w:rPr>
      </w:pPr>
      <w:r>
        <w:rPr>
          <w:rFonts w:ascii="Arial"/>
          <w:sz w:val="18"/>
        </w:rPr>
        <w:lastRenderedPageBreak/>
        <w:t>Installing a New</w:t>
      </w:r>
      <w:r>
        <w:rPr>
          <w:rFonts w:ascii="Arial"/>
          <w:spacing w:val="-10"/>
          <w:sz w:val="18"/>
        </w:rPr>
        <w:t xml:space="preserve"> </w:t>
      </w:r>
      <w:r>
        <w:rPr>
          <w:rFonts w:ascii="Arial"/>
          <w:sz w:val="18"/>
        </w:rPr>
        <w:t>VIX</w:t>
      </w:r>
    </w:p>
    <w:p w14:paraId="7EA4FDB0" w14:textId="77777777" w:rsidR="00EC5D4F" w:rsidRDefault="00EC5D4F">
      <w:pPr>
        <w:pStyle w:val="BodyText"/>
        <w:rPr>
          <w:rFonts w:ascii="Arial"/>
          <w:sz w:val="20"/>
        </w:rPr>
      </w:pPr>
    </w:p>
    <w:p w14:paraId="1AA542EC" w14:textId="77777777" w:rsidR="00EC5D4F" w:rsidRDefault="00EC5D4F">
      <w:pPr>
        <w:pStyle w:val="BodyText"/>
        <w:rPr>
          <w:rFonts w:ascii="Arial"/>
          <w:sz w:val="20"/>
        </w:rPr>
      </w:pPr>
    </w:p>
    <w:p w14:paraId="5105267C" w14:textId="77777777" w:rsidR="00EC5D4F" w:rsidRDefault="00EC5D4F">
      <w:pPr>
        <w:pStyle w:val="BodyText"/>
        <w:spacing w:before="1"/>
        <w:rPr>
          <w:rFonts w:ascii="Arial"/>
          <w:sz w:val="27"/>
        </w:rPr>
      </w:pPr>
    </w:p>
    <w:p w14:paraId="4DA23937" w14:textId="77777777" w:rsidR="00EC5D4F" w:rsidRDefault="006058CA">
      <w:pPr>
        <w:spacing w:before="100"/>
        <w:ind w:left="460"/>
        <w:rPr>
          <w:rFonts w:ascii="Arial Narrow"/>
          <w:b/>
        </w:rPr>
      </w:pPr>
      <w:bookmarkStart w:id="19" w:name="FDA_Requirements"/>
      <w:bookmarkEnd w:id="19"/>
      <w:r>
        <w:rPr>
          <w:rFonts w:ascii="Arial Narrow"/>
          <w:b/>
        </w:rPr>
        <w:t>FDA</w:t>
      </w:r>
      <w:r>
        <w:rPr>
          <w:rFonts w:ascii="Arial Narrow"/>
          <w:b/>
          <w:spacing w:val="-8"/>
        </w:rPr>
        <w:t xml:space="preserve"> </w:t>
      </w:r>
      <w:r>
        <w:rPr>
          <w:rFonts w:ascii="Arial Narrow"/>
          <w:b/>
        </w:rPr>
        <w:t>Requirements</w:t>
      </w:r>
    </w:p>
    <w:p w14:paraId="6379C879" w14:textId="77777777" w:rsidR="00EC5D4F" w:rsidRDefault="006058CA">
      <w:pPr>
        <w:pStyle w:val="BodyText"/>
        <w:spacing w:before="114"/>
        <w:ind w:left="460" w:right="276"/>
      </w:pPr>
      <w:r>
        <w:t>The VIX is a component of VistA Imaging and is therefore regulated as a medical device by the Food and Drug Administration (FDA). Use of the VIX is subject to the terms of use listed in the introduction.</w:t>
      </w:r>
    </w:p>
    <w:p w14:paraId="520CAD76" w14:textId="77777777" w:rsidR="00EC5D4F" w:rsidRDefault="00EC5D4F">
      <w:pPr>
        <w:pStyle w:val="BodyText"/>
        <w:spacing w:before="4"/>
        <w:rPr>
          <w:sz w:val="21"/>
        </w:rPr>
      </w:pPr>
    </w:p>
    <w:p w14:paraId="4B676A19" w14:textId="77777777" w:rsidR="00EC5D4F" w:rsidRDefault="006058CA">
      <w:pPr>
        <w:ind w:left="460"/>
        <w:rPr>
          <w:rFonts w:ascii="Arial Narrow"/>
          <w:b/>
        </w:rPr>
      </w:pPr>
      <w:bookmarkStart w:id="20" w:name="Hardware_Requirements"/>
      <w:bookmarkEnd w:id="20"/>
      <w:r>
        <w:rPr>
          <w:rFonts w:ascii="Arial Narrow"/>
          <w:b/>
        </w:rPr>
        <w:t>Hardware Requirements</w:t>
      </w:r>
    </w:p>
    <w:p w14:paraId="595E1FF1" w14:textId="77777777" w:rsidR="00EC5D4F" w:rsidRDefault="006058CA">
      <w:pPr>
        <w:pStyle w:val="BodyText"/>
        <w:spacing w:before="114"/>
        <w:ind w:left="460"/>
      </w:pPr>
      <w:r>
        <w:t>Minimum VIX hardware requirements:</w:t>
      </w:r>
    </w:p>
    <w:p w14:paraId="0AFC38BF" w14:textId="77777777" w:rsidR="00EC5D4F" w:rsidRDefault="006058CA">
      <w:pPr>
        <w:pStyle w:val="ListParagraph"/>
        <w:numPr>
          <w:ilvl w:val="0"/>
          <w:numId w:val="39"/>
        </w:numPr>
        <w:tabs>
          <w:tab w:val="left" w:pos="1179"/>
          <w:tab w:val="left" w:pos="1180"/>
        </w:tabs>
        <w:rPr>
          <w:sz w:val="24"/>
        </w:rPr>
      </w:pPr>
      <w:r>
        <w:rPr>
          <w:sz w:val="24"/>
        </w:rPr>
        <w:t>4 gigabytes of RAM (per server if installing on a</w:t>
      </w:r>
      <w:r>
        <w:rPr>
          <w:spacing w:val="-9"/>
          <w:sz w:val="24"/>
        </w:rPr>
        <w:t xml:space="preserve"> </w:t>
      </w:r>
      <w:r>
        <w:rPr>
          <w:sz w:val="24"/>
        </w:rPr>
        <w:t>cluster)</w:t>
      </w:r>
    </w:p>
    <w:p w14:paraId="0919A2D9" w14:textId="77777777" w:rsidR="00EC5D4F" w:rsidRDefault="006058CA">
      <w:pPr>
        <w:pStyle w:val="ListParagraph"/>
        <w:numPr>
          <w:ilvl w:val="0"/>
          <w:numId w:val="39"/>
        </w:numPr>
        <w:tabs>
          <w:tab w:val="left" w:pos="1179"/>
          <w:tab w:val="left" w:pos="1180"/>
        </w:tabs>
        <w:ind w:right="248"/>
        <w:rPr>
          <w:sz w:val="24"/>
        </w:rPr>
      </w:pPr>
      <w:r>
        <w:rPr>
          <w:sz w:val="24"/>
        </w:rPr>
        <w:t>A dedicated local drive for the VIX cache with at least 50 gigabytes of disk</w:t>
      </w:r>
      <w:r>
        <w:rPr>
          <w:spacing w:val="-21"/>
          <w:sz w:val="24"/>
        </w:rPr>
        <w:t xml:space="preserve"> </w:t>
      </w:r>
      <w:r>
        <w:rPr>
          <w:sz w:val="24"/>
        </w:rPr>
        <w:t>space. A larger drive may desirable based on</w:t>
      </w:r>
      <w:r>
        <w:rPr>
          <w:spacing w:val="-10"/>
          <w:sz w:val="24"/>
        </w:rPr>
        <w:t xml:space="preserve"> </w:t>
      </w:r>
      <w:r>
        <w:rPr>
          <w:sz w:val="24"/>
        </w:rPr>
        <w:t>usage.</w:t>
      </w:r>
    </w:p>
    <w:p w14:paraId="37891FCC" w14:textId="77777777" w:rsidR="00EC5D4F" w:rsidRDefault="006058CA">
      <w:pPr>
        <w:pStyle w:val="ListParagraph"/>
        <w:numPr>
          <w:ilvl w:val="0"/>
          <w:numId w:val="39"/>
        </w:numPr>
        <w:tabs>
          <w:tab w:val="left" w:pos="1179"/>
          <w:tab w:val="left" w:pos="1180"/>
        </w:tabs>
        <w:spacing w:before="158"/>
        <w:rPr>
          <w:sz w:val="24"/>
        </w:rPr>
      </w:pPr>
      <w:r>
        <w:rPr>
          <w:sz w:val="24"/>
        </w:rPr>
        <w:t>A 1 gigabit Ethernet connection will need to be available for use by the</w:t>
      </w:r>
      <w:r>
        <w:rPr>
          <w:spacing w:val="-15"/>
          <w:sz w:val="24"/>
        </w:rPr>
        <w:t xml:space="preserve"> </w:t>
      </w:r>
      <w:r>
        <w:rPr>
          <w:sz w:val="24"/>
        </w:rPr>
        <w:t>VIX.</w:t>
      </w:r>
    </w:p>
    <w:p w14:paraId="22959B18" w14:textId="77777777" w:rsidR="00EC5D4F" w:rsidRDefault="00EC5D4F">
      <w:pPr>
        <w:pStyle w:val="BodyText"/>
        <w:spacing w:before="4"/>
        <w:rPr>
          <w:sz w:val="21"/>
        </w:rPr>
      </w:pPr>
    </w:p>
    <w:p w14:paraId="606BB438" w14:textId="77777777" w:rsidR="00EC5D4F" w:rsidRDefault="006058CA">
      <w:pPr>
        <w:ind w:left="460"/>
        <w:rPr>
          <w:rFonts w:ascii="Arial Narrow"/>
          <w:b/>
        </w:rPr>
      </w:pPr>
      <w:bookmarkStart w:id="21" w:name="Port_Requirements"/>
      <w:bookmarkEnd w:id="21"/>
      <w:r>
        <w:rPr>
          <w:rFonts w:ascii="Arial Narrow"/>
          <w:b/>
        </w:rPr>
        <w:t>Port Requirements</w:t>
      </w:r>
    </w:p>
    <w:p w14:paraId="1EEDB3A5" w14:textId="77777777" w:rsidR="00EC5D4F" w:rsidRDefault="006058CA">
      <w:pPr>
        <w:pStyle w:val="BodyText"/>
        <w:spacing w:before="114"/>
        <w:ind w:left="460" w:right="442"/>
      </w:pPr>
      <w:r>
        <w:t>On the server where the VIX is installed, verify that ports 8080 and 8443 are accessible to VA wide area network IP addresses (10.x.x.x).</w:t>
      </w:r>
    </w:p>
    <w:p w14:paraId="2011789E" w14:textId="77777777" w:rsidR="00EC5D4F" w:rsidRDefault="00EC5D4F">
      <w:pPr>
        <w:pStyle w:val="BodyText"/>
        <w:spacing w:before="4"/>
        <w:rPr>
          <w:sz w:val="21"/>
        </w:rPr>
      </w:pPr>
    </w:p>
    <w:p w14:paraId="594CF74D" w14:textId="77777777" w:rsidR="00EC5D4F" w:rsidRDefault="006058CA">
      <w:pPr>
        <w:spacing w:before="1"/>
        <w:ind w:left="460"/>
        <w:rPr>
          <w:rFonts w:ascii="Arial Narrow"/>
          <w:b/>
        </w:rPr>
      </w:pPr>
      <w:bookmarkStart w:id="22" w:name="Operating_System_and_Environment_Require"/>
      <w:bookmarkEnd w:id="22"/>
      <w:r>
        <w:rPr>
          <w:rFonts w:ascii="Arial Narrow"/>
          <w:b/>
        </w:rPr>
        <w:t>Operating System and Environment Requirements</w:t>
      </w:r>
    </w:p>
    <w:p w14:paraId="78B81DC2" w14:textId="77777777" w:rsidR="00EC5D4F" w:rsidRDefault="006058CA">
      <w:pPr>
        <w:pStyle w:val="BodyText"/>
        <w:spacing w:before="116"/>
        <w:ind w:left="460"/>
      </w:pPr>
      <w:r>
        <w:t>The VIX can run on:</w:t>
      </w:r>
    </w:p>
    <w:p w14:paraId="4A5AA50B" w14:textId="77777777" w:rsidR="00EC5D4F" w:rsidRDefault="006058CA">
      <w:pPr>
        <w:pStyle w:val="ListParagraph"/>
        <w:numPr>
          <w:ilvl w:val="0"/>
          <w:numId w:val="39"/>
        </w:numPr>
        <w:tabs>
          <w:tab w:val="left" w:pos="1179"/>
          <w:tab w:val="left" w:pos="1180"/>
        </w:tabs>
        <w:spacing w:before="158"/>
        <w:rPr>
          <w:sz w:val="24"/>
        </w:rPr>
      </w:pPr>
      <w:r>
        <w:rPr>
          <w:sz w:val="24"/>
        </w:rPr>
        <w:t>Windows Server 2008</w:t>
      </w:r>
      <w:r>
        <w:rPr>
          <w:spacing w:val="-5"/>
          <w:sz w:val="24"/>
        </w:rPr>
        <w:t xml:space="preserve"> </w:t>
      </w:r>
      <w:r>
        <w:rPr>
          <w:sz w:val="24"/>
        </w:rPr>
        <w:t>R2</w:t>
      </w:r>
    </w:p>
    <w:p w14:paraId="127A83B8" w14:textId="77777777" w:rsidR="00EC5D4F" w:rsidRDefault="006058CA">
      <w:pPr>
        <w:pStyle w:val="ListParagraph"/>
        <w:numPr>
          <w:ilvl w:val="0"/>
          <w:numId w:val="39"/>
        </w:numPr>
        <w:tabs>
          <w:tab w:val="left" w:pos="1179"/>
          <w:tab w:val="left" w:pos="1180"/>
        </w:tabs>
        <w:rPr>
          <w:sz w:val="24"/>
        </w:rPr>
      </w:pPr>
      <w:r>
        <w:rPr>
          <w:sz w:val="24"/>
        </w:rPr>
        <w:t>Windows Server 2012</w:t>
      </w:r>
      <w:r>
        <w:rPr>
          <w:spacing w:val="-5"/>
          <w:sz w:val="24"/>
        </w:rPr>
        <w:t xml:space="preserve"> </w:t>
      </w:r>
      <w:r>
        <w:rPr>
          <w:sz w:val="24"/>
        </w:rPr>
        <w:t>R2</w:t>
      </w:r>
    </w:p>
    <w:p w14:paraId="011BF2D4" w14:textId="77777777" w:rsidR="00EC5D4F" w:rsidRDefault="00EC5D4F">
      <w:pPr>
        <w:pStyle w:val="BodyText"/>
        <w:spacing w:before="4"/>
        <w:rPr>
          <w:sz w:val="21"/>
        </w:rPr>
      </w:pPr>
    </w:p>
    <w:p w14:paraId="283F5F59" w14:textId="77777777" w:rsidR="00EC5D4F" w:rsidRDefault="006058CA">
      <w:pPr>
        <w:ind w:left="460"/>
        <w:rPr>
          <w:rFonts w:ascii="Arial Narrow"/>
          <w:b/>
        </w:rPr>
      </w:pPr>
      <w:bookmarkStart w:id="23" w:name=".NET_Framework_Requirement"/>
      <w:bookmarkStart w:id="24" w:name="_bookmark9"/>
      <w:bookmarkEnd w:id="23"/>
      <w:bookmarkEnd w:id="24"/>
      <w:r>
        <w:rPr>
          <w:rFonts w:ascii="Arial Narrow"/>
          <w:b/>
        </w:rPr>
        <w:t>.NET Framework Requirement</w:t>
      </w:r>
    </w:p>
    <w:p w14:paraId="223992E1" w14:textId="77777777" w:rsidR="00EC5D4F" w:rsidRDefault="006058CA">
      <w:pPr>
        <w:pStyle w:val="BodyText"/>
        <w:spacing w:before="114"/>
        <w:ind w:left="100" w:right="974"/>
      </w:pPr>
      <w:r>
        <w:t>You can download the Microsoft .NET Framework from the SFTP site with the patch distribution files or from the Microsoft site.</w:t>
      </w:r>
    </w:p>
    <w:p w14:paraId="15C493E6" w14:textId="77777777" w:rsidR="00EC5D4F" w:rsidRDefault="00EC5D4F">
      <w:pPr>
        <w:pStyle w:val="BodyText"/>
        <w:spacing w:before="10"/>
        <w:rPr>
          <w:sz w:val="20"/>
        </w:rPr>
      </w:pPr>
    </w:p>
    <w:p w14:paraId="316AABB2" w14:textId="77777777" w:rsidR="00EC5D4F" w:rsidRDefault="006058CA">
      <w:pPr>
        <w:pStyle w:val="BodyText"/>
        <w:ind w:left="460" w:right="715"/>
      </w:pPr>
      <w:r>
        <w:rPr>
          <w:rFonts w:ascii="Arial"/>
          <w:b/>
          <w:sz w:val="20"/>
        </w:rPr>
        <w:t xml:space="preserve">Note: </w:t>
      </w:r>
      <w:r>
        <w:t>After installing HDIG, use the Windows Update to install any security updates available for .NET 2.0 or later.</w:t>
      </w:r>
    </w:p>
    <w:p w14:paraId="64499248" w14:textId="77777777" w:rsidR="00EC5D4F" w:rsidRDefault="006058CA">
      <w:pPr>
        <w:pStyle w:val="BodyText"/>
        <w:spacing w:before="161"/>
        <w:ind w:left="460" w:right="515"/>
      </w:pPr>
      <w:r>
        <w:rPr>
          <w:rFonts w:ascii="Arial"/>
          <w:b/>
          <w:sz w:val="20"/>
        </w:rPr>
        <w:t xml:space="preserve">Note: </w:t>
      </w:r>
      <w:r>
        <w:t>You can install more recent .NET updates as long as .NET 2.0 is included in that update.</w:t>
      </w:r>
    </w:p>
    <w:p w14:paraId="757DC8B4" w14:textId="77777777" w:rsidR="00EC5D4F" w:rsidRDefault="00EC5D4F">
      <w:pPr>
        <w:pStyle w:val="BodyText"/>
        <w:spacing w:before="11"/>
        <w:rPr>
          <w:sz w:val="20"/>
        </w:rPr>
      </w:pPr>
    </w:p>
    <w:p w14:paraId="7589A32A" w14:textId="77777777" w:rsidR="00EC5D4F" w:rsidRDefault="006058CA">
      <w:pPr>
        <w:ind w:left="460"/>
        <w:rPr>
          <w:rFonts w:ascii="Arial"/>
          <w:b/>
        </w:rPr>
      </w:pPr>
      <w:bookmarkStart w:id="25" w:name="Getting_VIX_Component_Licenses"/>
      <w:bookmarkStart w:id="26" w:name="_bookmark10"/>
      <w:bookmarkEnd w:id="25"/>
      <w:bookmarkEnd w:id="26"/>
      <w:r>
        <w:rPr>
          <w:rFonts w:ascii="Arial"/>
          <w:b/>
        </w:rPr>
        <w:t>Getting VIX Component Licenses</w:t>
      </w:r>
    </w:p>
    <w:p w14:paraId="3C45732D" w14:textId="77777777" w:rsidR="00EC5D4F" w:rsidRDefault="00EC5D4F">
      <w:pPr>
        <w:pStyle w:val="BodyText"/>
        <w:spacing w:before="8"/>
        <w:rPr>
          <w:rFonts w:ascii="Arial"/>
          <w:b/>
          <w:sz w:val="20"/>
        </w:rPr>
      </w:pPr>
    </w:p>
    <w:p w14:paraId="4F6054FF" w14:textId="77777777" w:rsidR="00EC5D4F" w:rsidRDefault="006058CA">
      <w:pPr>
        <w:pStyle w:val="BodyText"/>
        <w:ind w:left="460"/>
      </w:pPr>
      <w:r>
        <w:t>Two toolkits used by the VIX require third-party licenses.</w:t>
      </w:r>
    </w:p>
    <w:p w14:paraId="3DA997B3" w14:textId="77777777" w:rsidR="00EC5D4F" w:rsidRDefault="00EC5D4F">
      <w:pPr>
        <w:pStyle w:val="BodyText"/>
        <w:spacing w:before="4"/>
        <w:rPr>
          <w:sz w:val="21"/>
        </w:rPr>
      </w:pPr>
    </w:p>
    <w:p w14:paraId="2E2D786F" w14:textId="77777777" w:rsidR="00EC5D4F" w:rsidRDefault="006058CA">
      <w:pPr>
        <w:ind w:left="460"/>
        <w:rPr>
          <w:rFonts w:ascii="Arial Narrow"/>
          <w:b/>
        </w:rPr>
      </w:pPr>
      <w:bookmarkStart w:id="27" w:name="Laurel_Bridge_DCF_Toolkit"/>
      <w:bookmarkEnd w:id="27"/>
      <w:r>
        <w:rPr>
          <w:rFonts w:ascii="Arial Narrow"/>
          <w:b/>
        </w:rPr>
        <w:t>Laurel Bridge DCF Toolkit</w:t>
      </w:r>
    </w:p>
    <w:p w14:paraId="2171FBF7" w14:textId="77777777" w:rsidR="00EC5D4F" w:rsidRDefault="006058CA">
      <w:pPr>
        <w:pStyle w:val="BodyText"/>
        <w:spacing w:before="114"/>
        <w:ind w:left="459" w:right="209"/>
      </w:pPr>
      <w:r>
        <w:t>The Laurel Bridge DICOM Connectivity Framework (DCF) toolkit is a third-party toolkit used by the VIX to convert images to and from DICOM format.</w:t>
      </w:r>
    </w:p>
    <w:p w14:paraId="2CDBEAB4" w14:textId="77777777" w:rsidR="00EC5D4F" w:rsidRDefault="006058CA">
      <w:pPr>
        <w:pStyle w:val="BodyText"/>
        <w:spacing w:before="161"/>
        <w:ind w:left="459" w:right="290"/>
      </w:pPr>
      <w:r>
        <w:t>The VA has purchased an enterprise-wide license for this toolkit. To request site-specific serial numbers for this license, do the following:</w:t>
      </w:r>
    </w:p>
    <w:p w14:paraId="0BC7C92B" w14:textId="77777777" w:rsidR="00EC5D4F" w:rsidRDefault="00EC5D4F">
      <w:pPr>
        <w:sectPr w:rsidR="00EC5D4F">
          <w:footerReference w:type="default" r:id="rId13"/>
          <w:pgSz w:w="12240" w:h="15840"/>
          <w:pgMar w:top="640" w:right="1580" w:bottom="1120" w:left="1340" w:header="0" w:footer="928" w:gutter="0"/>
          <w:cols w:space="720"/>
        </w:sectPr>
      </w:pPr>
    </w:p>
    <w:p w14:paraId="0A7D3EEE" w14:textId="77777777" w:rsidR="00EC5D4F" w:rsidRDefault="006058CA">
      <w:pPr>
        <w:spacing w:before="79"/>
        <w:ind w:right="219"/>
        <w:jc w:val="right"/>
        <w:rPr>
          <w:rFonts w:ascii="Arial"/>
          <w:sz w:val="18"/>
        </w:rPr>
      </w:pPr>
      <w:r>
        <w:rPr>
          <w:rFonts w:ascii="Arial"/>
          <w:sz w:val="18"/>
        </w:rPr>
        <w:lastRenderedPageBreak/>
        <w:t>Installing a New VIX</w:t>
      </w:r>
    </w:p>
    <w:p w14:paraId="01E3EECE" w14:textId="77777777" w:rsidR="00EC5D4F" w:rsidRDefault="00EC5D4F">
      <w:pPr>
        <w:pStyle w:val="BodyText"/>
        <w:rPr>
          <w:rFonts w:ascii="Arial"/>
          <w:sz w:val="20"/>
        </w:rPr>
      </w:pPr>
    </w:p>
    <w:p w14:paraId="204D0D1C" w14:textId="77777777" w:rsidR="00EC5D4F" w:rsidRDefault="00EC5D4F">
      <w:pPr>
        <w:pStyle w:val="BodyText"/>
        <w:rPr>
          <w:rFonts w:ascii="Arial"/>
          <w:sz w:val="20"/>
        </w:rPr>
      </w:pPr>
    </w:p>
    <w:p w14:paraId="46FCAE76" w14:textId="77777777" w:rsidR="00EC5D4F" w:rsidRDefault="00EC5D4F">
      <w:pPr>
        <w:pStyle w:val="BodyText"/>
        <w:spacing w:before="5"/>
        <w:rPr>
          <w:rFonts w:ascii="Arial"/>
          <w:sz w:val="27"/>
        </w:rPr>
      </w:pPr>
    </w:p>
    <w:p w14:paraId="66BDB3B1" w14:textId="77777777" w:rsidR="00EC5D4F" w:rsidRDefault="006058CA">
      <w:pPr>
        <w:pStyle w:val="ListParagraph"/>
        <w:numPr>
          <w:ilvl w:val="0"/>
          <w:numId w:val="38"/>
        </w:numPr>
        <w:tabs>
          <w:tab w:val="left" w:pos="820"/>
        </w:tabs>
        <w:spacing w:before="90"/>
        <w:ind w:right="367"/>
        <w:rPr>
          <w:sz w:val="24"/>
        </w:rPr>
      </w:pPr>
      <w:r>
        <w:rPr>
          <w:sz w:val="24"/>
        </w:rPr>
        <w:t>From the server where the VIX is installed, attempt to access the Laurel Bridge activation code server at</w:t>
      </w:r>
      <w:r>
        <w:rPr>
          <w:color w:val="0000FF"/>
          <w:sz w:val="24"/>
        </w:rPr>
        <w:t xml:space="preserve"> </w:t>
      </w:r>
      <w:hyperlink r:id="rId14">
        <w:r>
          <w:rPr>
            <w:color w:val="0000FF"/>
            <w:sz w:val="24"/>
            <w:u w:val="single" w:color="0000FF"/>
          </w:rPr>
          <w:t>http://www.laurelbridge.com</w:t>
        </w:r>
      </w:hyperlink>
      <w:r>
        <w:rPr>
          <w:sz w:val="24"/>
        </w:rPr>
        <w:t>. Click on “Customer Access” in the top right corner. . (A login page will display if you can access the</w:t>
      </w:r>
      <w:r>
        <w:rPr>
          <w:spacing w:val="-22"/>
          <w:sz w:val="24"/>
        </w:rPr>
        <w:t xml:space="preserve"> </w:t>
      </w:r>
      <w:r>
        <w:rPr>
          <w:sz w:val="24"/>
        </w:rPr>
        <w:t>site.)</w:t>
      </w:r>
    </w:p>
    <w:p w14:paraId="16A36A71" w14:textId="77777777" w:rsidR="00EC5D4F" w:rsidRDefault="006058CA">
      <w:pPr>
        <w:pStyle w:val="BodyText"/>
        <w:spacing w:before="161"/>
        <w:ind w:left="1540" w:right="463"/>
      </w:pPr>
      <w:r>
        <w:rPr>
          <w:noProof/>
        </w:rPr>
        <w:drawing>
          <wp:anchor distT="0" distB="0" distL="0" distR="0" simplePos="0" relativeHeight="15732736" behindDoc="0" locked="0" layoutInCell="1" allowOverlap="1" wp14:anchorId="5E745CD9" wp14:editId="6FD45EBE">
            <wp:simplePos x="0" y="0"/>
            <wp:positionH relativeFrom="page">
              <wp:posOffset>1371600</wp:posOffset>
            </wp:positionH>
            <wp:positionV relativeFrom="paragraph">
              <wp:posOffset>157601</wp:posOffset>
            </wp:positionV>
            <wp:extent cx="340582" cy="340583"/>
            <wp:effectExtent l="0" t="0" r="0" b="0"/>
            <wp:wrapNone/>
            <wp:docPr id="1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0582" cy="340583"/>
                    </a:xfrm>
                    <a:prstGeom prst="rect">
                      <a:avLst/>
                    </a:prstGeom>
                  </pic:spPr>
                </pic:pic>
              </a:graphicData>
            </a:graphic>
          </wp:anchor>
        </w:drawing>
      </w:r>
      <w:r>
        <w:t>If you cannot this access this site, enter a Remedy ticket and indicate that your site ACL (access control list) needs to be modified to</w:t>
      </w:r>
    </w:p>
    <w:p w14:paraId="16371C10" w14:textId="77777777" w:rsidR="00EC5D4F" w:rsidRDefault="006058CA">
      <w:pPr>
        <w:pStyle w:val="BodyText"/>
        <w:ind w:left="1540"/>
      </w:pPr>
      <w:r>
        <w:t xml:space="preserve">access </w:t>
      </w:r>
      <w:hyperlink r:id="rId15">
        <w:r>
          <w:rPr>
            <w:color w:val="0000FF"/>
            <w:u w:val="single" w:color="0000FF"/>
          </w:rPr>
          <w:t>http://www.laurelbridge.com</w:t>
        </w:r>
        <w:r>
          <w:t>.</w:t>
        </w:r>
      </w:hyperlink>
    </w:p>
    <w:p w14:paraId="5B3C4F54" w14:textId="77777777" w:rsidR="00EC5D4F" w:rsidRDefault="006058CA">
      <w:pPr>
        <w:pStyle w:val="ListParagraph"/>
        <w:numPr>
          <w:ilvl w:val="0"/>
          <w:numId w:val="38"/>
        </w:numPr>
        <w:tabs>
          <w:tab w:val="left" w:pos="820"/>
        </w:tabs>
        <w:spacing w:before="159"/>
        <w:ind w:right="686"/>
        <w:rPr>
          <w:sz w:val="24"/>
        </w:rPr>
      </w:pPr>
      <w:r>
        <w:rPr>
          <w:sz w:val="24"/>
        </w:rPr>
        <w:t>Contact the</w:t>
      </w:r>
      <w:r>
        <w:rPr>
          <w:color w:val="0000FF"/>
          <w:sz w:val="24"/>
        </w:rPr>
        <w:t xml:space="preserve"> </w:t>
      </w:r>
      <w:hyperlink r:id="rId16">
        <w:r>
          <w:rPr>
            <w:sz w:val="18"/>
            <w:highlight w:val="yellow"/>
          </w:rPr>
          <w:t>REDACTED</w:t>
        </w:r>
        <w:r>
          <w:rPr>
            <w:color w:val="0000FF"/>
            <w:sz w:val="24"/>
          </w:rPr>
          <w:t xml:space="preserve"> </w:t>
        </w:r>
      </w:hyperlink>
      <w:r>
        <w:rPr>
          <w:sz w:val="24"/>
        </w:rPr>
        <w:t>mail group. They will provide a</w:t>
      </w:r>
      <w:r>
        <w:rPr>
          <w:spacing w:val="-18"/>
          <w:sz w:val="24"/>
        </w:rPr>
        <w:t xml:space="preserve"> </w:t>
      </w:r>
      <w:r>
        <w:rPr>
          <w:sz w:val="24"/>
        </w:rPr>
        <w:t>request form and instructions for completing the</w:t>
      </w:r>
      <w:r>
        <w:rPr>
          <w:spacing w:val="-4"/>
          <w:sz w:val="24"/>
        </w:rPr>
        <w:t xml:space="preserve"> </w:t>
      </w:r>
      <w:r>
        <w:rPr>
          <w:sz w:val="24"/>
        </w:rPr>
        <w:t>form.</w:t>
      </w:r>
    </w:p>
    <w:p w14:paraId="33BC283A" w14:textId="77777777" w:rsidR="00EC5D4F" w:rsidRDefault="006058CA">
      <w:pPr>
        <w:pStyle w:val="BodyText"/>
        <w:spacing w:before="160"/>
        <w:ind w:left="460" w:right="322"/>
      </w:pPr>
      <w:r>
        <w:t>The serial number information provided will ultimately be used to generate an activation code (this is done during the VIX installation process). The activation code allows the Laurel Bridge DCF toolkit to be installed and used.</w:t>
      </w:r>
    </w:p>
    <w:p w14:paraId="54600353" w14:textId="77777777" w:rsidR="00EC5D4F" w:rsidRDefault="006058CA">
      <w:pPr>
        <w:pStyle w:val="BodyText"/>
        <w:spacing w:before="161"/>
        <w:ind w:left="459" w:right="630"/>
      </w:pPr>
      <w:r>
        <w:t>The Laurel Bridge activation code is linked to the hardware of the server where the toolkit is installed. If you have to replace the licensed server, email the contacts listed previously to arrange to get the serial number(s) transferred as well.</w:t>
      </w:r>
    </w:p>
    <w:p w14:paraId="026C6138" w14:textId="77777777" w:rsidR="00EC5D4F" w:rsidRDefault="00EC5D4F">
      <w:pPr>
        <w:pStyle w:val="BodyText"/>
        <w:spacing w:before="2"/>
        <w:rPr>
          <w:sz w:val="21"/>
        </w:rPr>
      </w:pPr>
    </w:p>
    <w:p w14:paraId="12DA618F" w14:textId="77777777" w:rsidR="00EC5D4F" w:rsidRDefault="006058CA">
      <w:pPr>
        <w:ind w:left="460"/>
        <w:rPr>
          <w:rFonts w:ascii="Arial Narrow"/>
          <w:b/>
        </w:rPr>
      </w:pPr>
      <w:bookmarkStart w:id="28" w:name="Aware_JPEG2000_Toolkit_License"/>
      <w:bookmarkEnd w:id="28"/>
      <w:r>
        <w:rPr>
          <w:rFonts w:ascii="Arial Narrow"/>
          <w:b/>
        </w:rPr>
        <w:t>Aware JPEG2000 Toolkit License</w:t>
      </w:r>
    </w:p>
    <w:p w14:paraId="5EDD77FA" w14:textId="77777777" w:rsidR="00EC5D4F" w:rsidRDefault="006058CA">
      <w:pPr>
        <w:pStyle w:val="BodyText"/>
        <w:spacing w:before="116"/>
        <w:ind w:left="459" w:right="761"/>
      </w:pPr>
      <w:r>
        <w:t>The Aware JPEG2000 toolkit is a third-party toolkit used for DICOM-to-JPEG2000 image conversion by the VIX.</w:t>
      </w:r>
    </w:p>
    <w:p w14:paraId="7150982B" w14:textId="77777777" w:rsidR="00EC5D4F" w:rsidRDefault="006058CA">
      <w:pPr>
        <w:pStyle w:val="BodyText"/>
        <w:spacing w:before="159"/>
        <w:ind w:left="459" w:right="450"/>
      </w:pPr>
      <w:r>
        <w:t>Sites that implement the VIX must purchase a one-time permanent license for the latest version of the Aware JPEG2000 toolkit from Aware for each server where the VIX is used (a VIX on a standalone server would need one license; a VIX on a cluster would need one license for each server in the cluster).</w:t>
      </w:r>
    </w:p>
    <w:p w14:paraId="3BEAAE78" w14:textId="77777777" w:rsidR="00EC5D4F" w:rsidRDefault="006058CA">
      <w:pPr>
        <w:pStyle w:val="BodyText"/>
        <w:spacing w:before="161"/>
        <w:ind w:left="460" w:right="269"/>
      </w:pPr>
      <w:r>
        <w:rPr>
          <w:rFonts w:ascii="Arial"/>
          <w:b/>
          <w:sz w:val="20"/>
        </w:rPr>
        <w:t xml:space="preserve">IMPORTANT: </w:t>
      </w:r>
      <w:r>
        <w:t>Do not install the Aware JPEG2000 toolkit before you run the VIX installer. The VIX installer installs the version of the Aware JPEG2000 toolkit with which the VIX has been tested. If you install the Aware JPEG2000 toolkit before</w:t>
      </w:r>
      <w:r>
        <w:rPr>
          <w:spacing w:val="-22"/>
        </w:rPr>
        <w:t xml:space="preserve"> </w:t>
      </w:r>
      <w:r>
        <w:t>running the VIX installer, this will interfere with the installation</w:t>
      </w:r>
      <w:r>
        <w:rPr>
          <w:spacing w:val="-6"/>
        </w:rPr>
        <w:t xml:space="preserve"> </w:t>
      </w:r>
      <w:r>
        <w:t>process.</w:t>
      </w:r>
    </w:p>
    <w:p w14:paraId="35340D62" w14:textId="77777777" w:rsidR="00EC5D4F" w:rsidRDefault="00EC5D4F">
      <w:pPr>
        <w:pStyle w:val="BodyText"/>
        <w:spacing w:before="1"/>
        <w:rPr>
          <w:sz w:val="21"/>
        </w:rPr>
      </w:pPr>
    </w:p>
    <w:p w14:paraId="28F22FA3" w14:textId="77777777" w:rsidR="00EC5D4F" w:rsidRDefault="006058CA">
      <w:pPr>
        <w:spacing w:before="1"/>
        <w:ind w:left="460"/>
        <w:rPr>
          <w:rFonts w:ascii="Arial"/>
          <w:b/>
        </w:rPr>
      </w:pPr>
      <w:bookmarkStart w:id="29" w:name="Getting_a_VIX_Security_Certificate"/>
      <w:bookmarkStart w:id="30" w:name="_bookmark11"/>
      <w:bookmarkEnd w:id="29"/>
      <w:bookmarkEnd w:id="30"/>
      <w:r>
        <w:rPr>
          <w:rFonts w:ascii="Arial"/>
          <w:b/>
        </w:rPr>
        <w:t>Getting a VIX Security Certificate</w:t>
      </w:r>
    </w:p>
    <w:p w14:paraId="6E1A3B2E" w14:textId="77777777" w:rsidR="00EC5D4F" w:rsidRDefault="00EC5D4F">
      <w:pPr>
        <w:pStyle w:val="BodyText"/>
        <w:spacing w:before="5"/>
        <w:rPr>
          <w:rFonts w:ascii="Arial"/>
          <w:b/>
          <w:sz w:val="20"/>
        </w:rPr>
      </w:pPr>
    </w:p>
    <w:p w14:paraId="7F5D5209" w14:textId="77777777" w:rsidR="00EC5D4F" w:rsidRDefault="006058CA">
      <w:pPr>
        <w:pStyle w:val="BodyText"/>
        <w:ind w:left="460" w:right="361"/>
      </w:pPr>
      <w:r>
        <w:t xml:space="preserve">Each server that hosts the VIX must be issued a security certificate. To get security certificates, send an e-mail to </w:t>
      </w:r>
      <w:hyperlink r:id="rId17">
        <w:proofErr w:type="spellStart"/>
        <w:r>
          <w:rPr>
            <w:sz w:val="18"/>
            <w:highlight w:val="yellow"/>
          </w:rPr>
          <w:t>REDACTED</w:t>
        </w:r>
      </w:hyperlink>
      <w:r>
        <w:t>and</w:t>
      </w:r>
      <w:proofErr w:type="spellEnd"/>
      <w:r>
        <w:t xml:space="preserve"> include the following information:</w:t>
      </w:r>
    </w:p>
    <w:p w14:paraId="3A212D10" w14:textId="77777777" w:rsidR="00EC5D4F" w:rsidRDefault="006058CA">
      <w:pPr>
        <w:pStyle w:val="ListParagraph"/>
        <w:numPr>
          <w:ilvl w:val="0"/>
          <w:numId w:val="37"/>
        </w:numPr>
        <w:tabs>
          <w:tab w:val="left" w:pos="1179"/>
          <w:tab w:val="left" w:pos="1180"/>
        </w:tabs>
        <w:ind w:right="463"/>
        <w:rPr>
          <w:sz w:val="24"/>
        </w:rPr>
      </w:pPr>
      <w:r>
        <w:rPr>
          <w:sz w:val="24"/>
        </w:rPr>
        <w:t>Fully qualified VIX server name (for a cluster, include the names of each</w:t>
      </w:r>
      <w:r>
        <w:rPr>
          <w:spacing w:val="-20"/>
          <w:sz w:val="24"/>
        </w:rPr>
        <w:t xml:space="preserve"> </w:t>
      </w:r>
      <w:r>
        <w:rPr>
          <w:sz w:val="24"/>
        </w:rPr>
        <w:t>server in the cluster in addition to the fully qualified cluster</w:t>
      </w:r>
      <w:r>
        <w:rPr>
          <w:spacing w:val="-10"/>
          <w:sz w:val="24"/>
        </w:rPr>
        <w:t xml:space="preserve"> </w:t>
      </w:r>
      <w:r>
        <w:rPr>
          <w:sz w:val="24"/>
        </w:rPr>
        <w:t>name).</w:t>
      </w:r>
    </w:p>
    <w:p w14:paraId="25CA9A27" w14:textId="77777777" w:rsidR="00EC5D4F" w:rsidRDefault="006058CA">
      <w:pPr>
        <w:pStyle w:val="ListParagraph"/>
        <w:numPr>
          <w:ilvl w:val="0"/>
          <w:numId w:val="37"/>
        </w:numPr>
        <w:tabs>
          <w:tab w:val="left" w:pos="1179"/>
          <w:tab w:val="left" w:pos="1180"/>
        </w:tabs>
        <w:rPr>
          <w:sz w:val="24"/>
        </w:rPr>
      </w:pPr>
      <w:r>
        <w:rPr>
          <w:sz w:val="24"/>
        </w:rPr>
        <w:t>Contact information for the primary and backup administrators of the</w:t>
      </w:r>
      <w:r>
        <w:rPr>
          <w:spacing w:val="-11"/>
          <w:sz w:val="24"/>
        </w:rPr>
        <w:t xml:space="preserve"> </w:t>
      </w:r>
      <w:r>
        <w:rPr>
          <w:sz w:val="24"/>
        </w:rPr>
        <w:t>VIX.</w:t>
      </w:r>
    </w:p>
    <w:p w14:paraId="68888DC0" w14:textId="77777777" w:rsidR="00EC5D4F" w:rsidRDefault="006058CA">
      <w:pPr>
        <w:pStyle w:val="BodyText"/>
        <w:spacing w:before="159"/>
        <w:ind w:left="460" w:right="242"/>
      </w:pPr>
      <w:r>
        <w:t>Requests will typically be processed within five business days. After the request has been processed, the security certificate (one per server) will be placed in the appropriate site folder on the Imaging FTP server and the originators of the request will be notified.</w:t>
      </w:r>
    </w:p>
    <w:p w14:paraId="59B2F8CF" w14:textId="77777777" w:rsidR="00EC5D4F" w:rsidRDefault="00EC5D4F">
      <w:pPr>
        <w:sectPr w:rsidR="00EC5D4F">
          <w:footerReference w:type="default" r:id="rId18"/>
          <w:pgSz w:w="12240" w:h="15840"/>
          <w:pgMar w:top="640" w:right="1580" w:bottom="1120" w:left="1340" w:header="0" w:footer="928" w:gutter="0"/>
          <w:cols w:space="720"/>
        </w:sectPr>
      </w:pPr>
    </w:p>
    <w:p w14:paraId="41FFF2EB" w14:textId="77777777" w:rsidR="00EC5D4F" w:rsidRDefault="006058CA">
      <w:pPr>
        <w:spacing w:before="79"/>
        <w:ind w:left="460"/>
        <w:rPr>
          <w:rFonts w:ascii="Arial"/>
          <w:sz w:val="18"/>
        </w:rPr>
      </w:pPr>
      <w:r>
        <w:rPr>
          <w:rFonts w:ascii="Arial"/>
          <w:sz w:val="18"/>
        </w:rPr>
        <w:lastRenderedPageBreak/>
        <w:t>Installing a New VIX</w:t>
      </w:r>
    </w:p>
    <w:p w14:paraId="1316F36C" w14:textId="77777777" w:rsidR="00EC5D4F" w:rsidRDefault="00EC5D4F">
      <w:pPr>
        <w:pStyle w:val="BodyText"/>
        <w:rPr>
          <w:rFonts w:ascii="Arial"/>
          <w:sz w:val="20"/>
        </w:rPr>
      </w:pPr>
    </w:p>
    <w:p w14:paraId="728525BC" w14:textId="77777777" w:rsidR="00EC5D4F" w:rsidRDefault="00EC5D4F">
      <w:pPr>
        <w:pStyle w:val="BodyText"/>
        <w:rPr>
          <w:rFonts w:ascii="Arial"/>
          <w:sz w:val="20"/>
        </w:rPr>
      </w:pPr>
    </w:p>
    <w:p w14:paraId="7905A3A4" w14:textId="77777777" w:rsidR="00EC5D4F" w:rsidRDefault="00EC5D4F">
      <w:pPr>
        <w:pStyle w:val="BodyText"/>
        <w:spacing w:before="5"/>
        <w:rPr>
          <w:rFonts w:ascii="Arial"/>
          <w:sz w:val="27"/>
        </w:rPr>
      </w:pPr>
    </w:p>
    <w:p w14:paraId="6863BEA4" w14:textId="77777777" w:rsidR="00EC5D4F" w:rsidRDefault="006058CA">
      <w:pPr>
        <w:pStyle w:val="BodyText"/>
        <w:spacing w:before="90"/>
        <w:ind w:left="460" w:right="142"/>
      </w:pPr>
      <w:r>
        <w:t>Each security certificate received will need to be copied to the local server where the VIX software is installed. The VIX installation wizard will prompt you for this certificate during the installation process.</w:t>
      </w:r>
    </w:p>
    <w:p w14:paraId="5595815A" w14:textId="77777777" w:rsidR="00EC5D4F" w:rsidRDefault="00EC5D4F">
      <w:pPr>
        <w:pStyle w:val="BodyText"/>
        <w:spacing w:before="2"/>
        <w:rPr>
          <w:sz w:val="21"/>
        </w:rPr>
      </w:pPr>
    </w:p>
    <w:p w14:paraId="6390497D" w14:textId="77777777" w:rsidR="00EC5D4F" w:rsidRDefault="006058CA">
      <w:pPr>
        <w:ind w:left="460"/>
        <w:rPr>
          <w:rFonts w:ascii="Arial"/>
          <w:b/>
        </w:rPr>
      </w:pPr>
      <w:bookmarkStart w:id="31" w:name="_bookmark12"/>
      <w:bookmarkEnd w:id="31"/>
      <w:r>
        <w:rPr>
          <w:rFonts w:ascii="Arial"/>
          <w:b/>
        </w:rPr>
        <w:t>Java Version</w:t>
      </w:r>
    </w:p>
    <w:p w14:paraId="31601A8D" w14:textId="77777777" w:rsidR="00EC5D4F" w:rsidRDefault="00EC5D4F">
      <w:pPr>
        <w:pStyle w:val="BodyText"/>
        <w:spacing w:before="6"/>
        <w:rPr>
          <w:rFonts w:ascii="Arial"/>
          <w:b/>
          <w:sz w:val="20"/>
        </w:rPr>
      </w:pPr>
    </w:p>
    <w:p w14:paraId="4EE75A67" w14:textId="77777777" w:rsidR="00EC5D4F" w:rsidRDefault="006058CA">
      <w:pPr>
        <w:pStyle w:val="BodyText"/>
        <w:ind w:left="460" w:right="218"/>
        <w:jc w:val="both"/>
      </w:pPr>
      <w:r>
        <w:t>Validate the with the specific patch description document for the current version of Java. If the server has a different version of Java than the required version specified in patch description, please uninstall the application.</w:t>
      </w:r>
    </w:p>
    <w:p w14:paraId="1C8410B0" w14:textId="77777777" w:rsidR="00EC5D4F" w:rsidRDefault="00EC5D4F">
      <w:pPr>
        <w:pStyle w:val="BodyText"/>
        <w:rPr>
          <w:sz w:val="26"/>
        </w:rPr>
      </w:pPr>
    </w:p>
    <w:p w14:paraId="1180FFAA" w14:textId="77777777" w:rsidR="00EC5D4F" w:rsidRDefault="00EC5D4F">
      <w:pPr>
        <w:pStyle w:val="BodyText"/>
        <w:rPr>
          <w:sz w:val="26"/>
        </w:rPr>
      </w:pPr>
    </w:p>
    <w:p w14:paraId="1CDCDA6D" w14:textId="77777777" w:rsidR="00EC5D4F" w:rsidRDefault="006058CA">
      <w:pPr>
        <w:pStyle w:val="Heading2"/>
        <w:spacing w:before="211"/>
        <w:jc w:val="both"/>
      </w:pPr>
      <w:bookmarkStart w:id="32" w:name="New_VIX_Installation_–_Cluster"/>
      <w:bookmarkStart w:id="33" w:name="_bookmark13"/>
      <w:bookmarkEnd w:id="32"/>
      <w:bookmarkEnd w:id="33"/>
      <w:r>
        <w:t>New VIX Installation – Cluster</w:t>
      </w:r>
    </w:p>
    <w:p w14:paraId="5FB44DE1" w14:textId="77777777" w:rsidR="00EC5D4F" w:rsidRDefault="006058CA">
      <w:pPr>
        <w:pStyle w:val="BodyText"/>
        <w:spacing w:before="235"/>
        <w:ind w:left="460"/>
        <w:jc w:val="both"/>
      </w:pPr>
      <w:r>
        <w:t>Use the following steps to install a VIX on a clustered server for the first time.</w:t>
      </w:r>
    </w:p>
    <w:p w14:paraId="231C991E" w14:textId="77777777" w:rsidR="00EC5D4F" w:rsidRDefault="006058CA">
      <w:pPr>
        <w:pStyle w:val="BodyText"/>
        <w:spacing w:before="160"/>
        <w:ind w:left="460"/>
        <w:jc w:val="both"/>
      </w:pPr>
      <w:r>
        <w:rPr>
          <w:rFonts w:ascii="Arial"/>
          <w:b/>
          <w:sz w:val="20"/>
        </w:rPr>
        <w:t xml:space="preserve">Note </w:t>
      </w:r>
      <w:r>
        <w:t>The VIX cannot be installed on the same machine as the HDIG.</w:t>
      </w:r>
    </w:p>
    <w:p w14:paraId="1B2AC85A" w14:textId="77777777" w:rsidR="00EC5D4F" w:rsidRDefault="006058CA">
      <w:pPr>
        <w:pStyle w:val="BodyText"/>
        <w:spacing w:before="161"/>
        <w:ind w:left="459" w:right="449"/>
      </w:pPr>
      <w:r>
        <w:t>Installation should take 30-60 minutes assuming that all preparation steps are complete. Administrator-level access to the clustered server is presumed.</w:t>
      </w:r>
    </w:p>
    <w:p w14:paraId="5354DDDD" w14:textId="77777777" w:rsidR="00EC5D4F" w:rsidRDefault="006058CA">
      <w:pPr>
        <w:pStyle w:val="BodyText"/>
        <w:spacing w:before="159"/>
        <w:ind w:left="460" w:right="342"/>
        <w:rPr>
          <w:i/>
        </w:rPr>
      </w:pPr>
      <w:r>
        <w:rPr>
          <w:rFonts w:ascii="Arial"/>
          <w:b/>
          <w:sz w:val="20"/>
        </w:rPr>
        <w:t xml:space="preserve">Note </w:t>
      </w:r>
      <w:r>
        <w:t xml:space="preserve">Only perform the steps in this section if you are installing the VIX on a clustered server. If you are installing the VIX on a standalone server, see the </w:t>
      </w:r>
      <w:hyperlink w:anchor="_bookmark20" w:history="1">
        <w:r>
          <w:rPr>
            <w:i/>
          </w:rPr>
          <w:t>New VIX Installation</w:t>
        </w:r>
      </w:hyperlink>
    </w:p>
    <w:p w14:paraId="79D057D3" w14:textId="77777777" w:rsidR="00EC5D4F" w:rsidRDefault="00977996">
      <w:pPr>
        <w:ind w:left="460"/>
        <w:jc w:val="both"/>
        <w:rPr>
          <w:sz w:val="24"/>
        </w:rPr>
      </w:pPr>
      <w:hyperlink w:anchor="_bookmark20" w:history="1">
        <w:r w:rsidR="006058CA">
          <w:rPr>
            <w:i/>
            <w:sz w:val="24"/>
          </w:rPr>
          <w:t xml:space="preserve">– Standalone Server </w:t>
        </w:r>
      </w:hyperlink>
      <w:r w:rsidR="006058CA">
        <w:rPr>
          <w:sz w:val="24"/>
        </w:rPr>
        <w:t>section.</w:t>
      </w:r>
    </w:p>
    <w:p w14:paraId="48C6331C" w14:textId="77777777" w:rsidR="00EC5D4F" w:rsidRDefault="00EC5D4F">
      <w:pPr>
        <w:pStyle w:val="BodyText"/>
        <w:spacing w:before="1"/>
        <w:rPr>
          <w:sz w:val="21"/>
        </w:rPr>
      </w:pPr>
    </w:p>
    <w:p w14:paraId="76A3A3F1" w14:textId="77777777" w:rsidR="00EC5D4F" w:rsidRDefault="006058CA">
      <w:pPr>
        <w:spacing w:before="1"/>
        <w:ind w:left="460"/>
        <w:rPr>
          <w:rFonts w:ascii="Arial"/>
          <w:b/>
        </w:rPr>
      </w:pPr>
      <w:bookmarkStart w:id="34" w:name="Scheduling_Downtime_for_Resource_Group_M"/>
      <w:bookmarkStart w:id="35" w:name="_bookmark14"/>
      <w:bookmarkEnd w:id="34"/>
      <w:bookmarkEnd w:id="35"/>
      <w:r>
        <w:rPr>
          <w:rFonts w:ascii="Arial"/>
          <w:b/>
        </w:rPr>
        <w:t>Scheduling Downtime for Resource Group Moves</w:t>
      </w:r>
    </w:p>
    <w:p w14:paraId="7ED54E88" w14:textId="77777777" w:rsidR="00EC5D4F" w:rsidRDefault="00EC5D4F">
      <w:pPr>
        <w:pStyle w:val="BodyText"/>
        <w:spacing w:before="8"/>
        <w:rPr>
          <w:rFonts w:ascii="Arial"/>
          <w:b/>
          <w:sz w:val="20"/>
        </w:rPr>
      </w:pPr>
    </w:p>
    <w:p w14:paraId="5832AC85" w14:textId="77777777" w:rsidR="00EC5D4F" w:rsidRDefault="006058CA">
      <w:pPr>
        <w:pStyle w:val="BodyText"/>
        <w:ind w:left="460" w:right="515"/>
      </w:pPr>
      <w:r>
        <w:t>You will need to schedule downtime with appropriate personnel for the duration of the VIX installation.</w:t>
      </w:r>
    </w:p>
    <w:p w14:paraId="2B11408F" w14:textId="77777777" w:rsidR="00EC5D4F" w:rsidRDefault="006058CA">
      <w:pPr>
        <w:pStyle w:val="BodyText"/>
        <w:spacing w:before="158"/>
        <w:ind w:left="460" w:right="388"/>
      </w:pPr>
      <w:r>
        <w:rPr>
          <w:rFonts w:ascii="Arial"/>
          <w:b/>
          <w:sz w:val="20"/>
        </w:rPr>
        <w:t xml:space="preserve">WARNING: </w:t>
      </w:r>
      <w:r>
        <w:t>You will need to move the Imaging resources group from one server node to another as part of installing the VIX. To prevent issues with image acquisition, stop DICOM image processing on Image Gateways for the duration of the VIX install.</w:t>
      </w:r>
    </w:p>
    <w:p w14:paraId="4FE68A69" w14:textId="77777777" w:rsidR="00EC5D4F" w:rsidRDefault="00EC5D4F">
      <w:pPr>
        <w:pStyle w:val="BodyText"/>
        <w:spacing w:before="2"/>
        <w:rPr>
          <w:sz w:val="21"/>
        </w:rPr>
      </w:pPr>
    </w:p>
    <w:p w14:paraId="5A58BD87" w14:textId="77777777" w:rsidR="00EC5D4F" w:rsidRDefault="006058CA">
      <w:pPr>
        <w:ind w:left="460"/>
        <w:rPr>
          <w:rFonts w:ascii="Arial"/>
          <w:b/>
        </w:rPr>
      </w:pPr>
      <w:bookmarkStart w:id="36" w:name="_bookmark15"/>
      <w:bookmarkEnd w:id="36"/>
      <w:r>
        <w:rPr>
          <w:rFonts w:ascii="Arial"/>
          <w:b/>
        </w:rPr>
        <w:t>Preparing Passwords and Staging Files</w:t>
      </w:r>
    </w:p>
    <w:p w14:paraId="196BC6A7" w14:textId="77777777" w:rsidR="00EC5D4F" w:rsidRDefault="006058CA">
      <w:pPr>
        <w:pStyle w:val="BodyText"/>
        <w:spacing w:before="118"/>
        <w:ind w:left="460"/>
        <w:jc w:val="both"/>
      </w:pPr>
      <w:r>
        <w:t>Before starting the VIX installation process on a clustered server, do the following:</w:t>
      </w:r>
    </w:p>
    <w:p w14:paraId="56B0A9A4" w14:textId="77777777" w:rsidR="00EC5D4F" w:rsidRDefault="006058CA">
      <w:pPr>
        <w:pStyle w:val="ListParagraph"/>
        <w:numPr>
          <w:ilvl w:val="0"/>
          <w:numId w:val="36"/>
        </w:numPr>
        <w:tabs>
          <w:tab w:val="left" w:pos="820"/>
        </w:tabs>
        <w:ind w:right="316"/>
        <w:rPr>
          <w:sz w:val="24"/>
        </w:rPr>
      </w:pPr>
      <w:r>
        <w:rPr>
          <w:sz w:val="24"/>
        </w:rPr>
        <w:t>Prepare a password to be used for the Apache Tomcat administrator account that will be created as part of the VIX installation</w:t>
      </w:r>
      <w:r>
        <w:rPr>
          <w:spacing w:val="-4"/>
          <w:sz w:val="24"/>
        </w:rPr>
        <w:t xml:space="preserve"> </w:t>
      </w:r>
      <w:r>
        <w:rPr>
          <w:sz w:val="24"/>
        </w:rPr>
        <w:t>process.</w:t>
      </w:r>
    </w:p>
    <w:p w14:paraId="5268E287" w14:textId="77777777" w:rsidR="00EC5D4F" w:rsidRDefault="006058CA">
      <w:pPr>
        <w:pStyle w:val="ListParagraph"/>
        <w:numPr>
          <w:ilvl w:val="1"/>
          <w:numId w:val="36"/>
        </w:numPr>
        <w:tabs>
          <w:tab w:val="left" w:pos="1179"/>
          <w:tab w:val="left" w:pos="1180"/>
        </w:tabs>
        <w:spacing w:before="158"/>
        <w:rPr>
          <w:sz w:val="24"/>
        </w:rPr>
      </w:pPr>
      <w:r>
        <w:rPr>
          <w:sz w:val="24"/>
        </w:rPr>
        <w:t>This account will be rarely used; it only needs to be secured</w:t>
      </w:r>
      <w:r>
        <w:rPr>
          <w:spacing w:val="-12"/>
          <w:sz w:val="24"/>
        </w:rPr>
        <w:t xml:space="preserve"> </w:t>
      </w:r>
      <w:r>
        <w:rPr>
          <w:sz w:val="24"/>
        </w:rPr>
        <w:t>properly.</w:t>
      </w:r>
    </w:p>
    <w:p w14:paraId="1CC728BE" w14:textId="77777777" w:rsidR="00EC5D4F" w:rsidRDefault="006058CA">
      <w:pPr>
        <w:pStyle w:val="ListParagraph"/>
        <w:numPr>
          <w:ilvl w:val="1"/>
          <w:numId w:val="36"/>
        </w:numPr>
        <w:tabs>
          <w:tab w:val="left" w:pos="1179"/>
          <w:tab w:val="left" w:pos="1180"/>
        </w:tabs>
        <w:rPr>
          <w:sz w:val="24"/>
        </w:rPr>
      </w:pPr>
      <w:r>
        <w:rPr>
          <w:sz w:val="24"/>
        </w:rPr>
        <w:t>The password is case-sensitive and only alphanumeric characters are</w:t>
      </w:r>
      <w:r>
        <w:rPr>
          <w:spacing w:val="-10"/>
          <w:sz w:val="24"/>
        </w:rPr>
        <w:t xml:space="preserve"> </w:t>
      </w:r>
      <w:r>
        <w:rPr>
          <w:sz w:val="24"/>
        </w:rPr>
        <w:t>allowed.</w:t>
      </w:r>
    </w:p>
    <w:p w14:paraId="1F72B061" w14:textId="77777777" w:rsidR="00EC5D4F" w:rsidRDefault="006058CA">
      <w:pPr>
        <w:pStyle w:val="ListParagraph"/>
        <w:numPr>
          <w:ilvl w:val="0"/>
          <w:numId w:val="36"/>
        </w:numPr>
        <w:tabs>
          <w:tab w:val="left" w:pos="820"/>
        </w:tabs>
        <w:spacing w:before="159"/>
        <w:ind w:right="467"/>
        <w:rPr>
          <w:sz w:val="24"/>
        </w:rPr>
      </w:pPr>
      <w:r>
        <w:rPr>
          <w:sz w:val="24"/>
        </w:rPr>
        <w:t>Prepare a password for the Windows account that will be created as part of the VIX installation</w:t>
      </w:r>
      <w:r>
        <w:rPr>
          <w:spacing w:val="-1"/>
          <w:sz w:val="24"/>
        </w:rPr>
        <w:t xml:space="preserve"> </w:t>
      </w:r>
      <w:r>
        <w:rPr>
          <w:sz w:val="24"/>
        </w:rPr>
        <w:t>process.</w:t>
      </w:r>
    </w:p>
    <w:p w14:paraId="0DE54B4A" w14:textId="77777777" w:rsidR="00EC5D4F" w:rsidRDefault="00EC5D4F">
      <w:pPr>
        <w:rPr>
          <w:sz w:val="24"/>
        </w:rPr>
        <w:sectPr w:rsidR="00EC5D4F">
          <w:footerReference w:type="default" r:id="rId19"/>
          <w:pgSz w:w="12240" w:h="15840"/>
          <w:pgMar w:top="640" w:right="1580" w:bottom="1120" w:left="1340" w:header="0" w:footer="928" w:gutter="0"/>
          <w:cols w:space="720"/>
        </w:sectPr>
      </w:pPr>
    </w:p>
    <w:p w14:paraId="30860563" w14:textId="77777777" w:rsidR="00EC5D4F" w:rsidRDefault="006058CA">
      <w:pPr>
        <w:spacing w:before="79"/>
        <w:ind w:right="219"/>
        <w:jc w:val="right"/>
        <w:rPr>
          <w:rFonts w:ascii="Arial"/>
          <w:sz w:val="18"/>
        </w:rPr>
      </w:pPr>
      <w:r>
        <w:rPr>
          <w:rFonts w:ascii="Arial"/>
          <w:sz w:val="18"/>
        </w:rPr>
        <w:lastRenderedPageBreak/>
        <w:t>Installing a New VIX</w:t>
      </w:r>
    </w:p>
    <w:p w14:paraId="208986F3" w14:textId="77777777" w:rsidR="00EC5D4F" w:rsidRDefault="00EC5D4F">
      <w:pPr>
        <w:pStyle w:val="BodyText"/>
        <w:rPr>
          <w:rFonts w:ascii="Arial"/>
          <w:sz w:val="20"/>
        </w:rPr>
      </w:pPr>
    </w:p>
    <w:p w14:paraId="570AE5E7" w14:textId="77777777" w:rsidR="00EC5D4F" w:rsidRDefault="00EC5D4F">
      <w:pPr>
        <w:pStyle w:val="BodyText"/>
        <w:rPr>
          <w:rFonts w:ascii="Arial"/>
          <w:sz w:val="20"/>
        </w:rPr>
      </w:pPr>
    </w:p>
    <w:p w14:paraId="5822AFA6" w14:textId="77777777" w:rsidR="00EC5D4F" w:rsidRDefault="00EC5D4F">
      <w:pPr>
        <w:pStyle w:val="BodyText"/>
        <w:spacing w:before="3"/>
        <w:rPr>
          <w:rFonts w:ascii="Arial"/>
          <w:sz w:val="27"/>
        </w:rPr>
      </w:pPr>
    </w:p>
    <w:p w14:paraId="45B96040" w14:textId="77777777" w:rsidR="00EC5D4F" w:rsidRDefault="006058CA">
      <w:pPr>
        <w:pStyle w:val="ListParagraph"/>
        <w:numPr>
          <w:ilvl w:val="1"/>
          <w:numId w:val="36"/>
        </w:numPr>
        <w:tabs>
          <w:tab w:val="left" w:pos="1179"/>
          <w:tab w:val="left" w:pos="1180"/>
        </w:tabs>
        <w:spacing w:before="92"/>
        <w:ind w:right="464"/>
        <w:rPr>
          <w:sz w:val="24"/>
        </w:rPr>
      </w:pPr>
      <w:r>
        <w:rPr>
          <w:sz w:val="24"/>
        </w:rPr>
        <w:t>This Windows account, which will be named “apachetomcat” when it is</w:t>
      </w:r>
      <w:r>
        <w:rPr>
          <w:spacing w:val="-19"/>
          <w:sz w:val="24"/>
        </w:rPr>
        <w:t xml:space="preserve"> </w:t>
      </w:r>
      <w:r>
        <w:rPr>
          <w:sz w:val="24"/>
        </w:rPr>
        <w:t>created by the VIX installer, is used to run the VIX in the Tomcat environment. This account is limited to only the functions it needs to run the</w:t>
      </w:r>
      <w:r>
        <w:rPr>
          <w:spacing w:val="-9"/>
          <w:sz w:val="24"/>
        </w:rPr>
        <w:t xml:space="preserve"> </w:t>
      </w:r>
      <w:r>
        <w:rPr>
          <w:sz w:val="24"/>
        </w:rPr>
        <w:t>VIX.</w:t>
      </w:r>
    </w:p>
    <w:p w14:paraId="73AE5522" w14:textId="77777777" w:rsidR="00EC5D4F" w:rsidRDefault="006058CA">
      <w:pPr>
        <w:pStyle w:val="ListParagraph"/>
        <w:numPr>
          <w:ilvl w:val="1"/>
          <w:numId w:val="36"/>
        </w:numPr>
        <w:tabs>
          <w:tab w:val="left" w:pos="1179"/>
          <w:tab w:val="left" w:pos="1180"/>
        </w:tabs>
        <w:ind w:right="555"/>
        <w:rPr>
          <w:sz w:val="24"/>
        </w:rPr>
      </w:pPr>
      <w:r>
        <w:rPr>
          <w:sz w:val="24"/>
        </w:rPr>
        <w:t>The password is case sensitive, must contain at least eight characters, and</w:t>
      </w:r>
      <w:r>
        <w:rPr>
          <w:spacing w:val="-18"/>
          <w:sz w:val="24"/>
        </w:rPr>
        <w:t xml:space="preserve"> </w:t>
      </w:r>
      <w:r>
        <w:rPr>
          <w:sz w:val="24"/>
        </w:rPr>
        <w:t>must contain at least one capital letter and one</w:t>
      </w:r>
      <w:r>
        <w:rPr>
          <w:spacing w:val="-3"/>
          <w:sz w:val="24"/>
        </w:rPr>
        <w:t xml:space="preserve"> </w:t>
      </w:r>
      <w:r>
        <w:rPr>
          <w:sz w:val="24"/>
        </w:rPr>
        <w:t>number.</w:t>
      </w:r>
    </w:p>
    <w:p w14:paraId="0204EA0C" w14:textId="77777777" w:rsidR="00EC5D4F" w:rsidRDefault="006058CA">
      <w:pPr>
        <w:pStyle w:val="ListParagraph"/>
        <w:numPr>
          <w:ilvl w:val="0"/>
          <w:numId w:val="36"/>
        </w:numPr>
        <w:tabs>
          <w:tab w:val="left" w:pos="820"/>
        </w:tabs>
        <w:spacing w:before="159"/>
        <w:ind w:right="235"/>
        <w:rPr>
          <w:sz w:val="24"/>
        </w:rPr>
      </w:pPr>
      <w:r>
        <w:rPr>
          <w:sz w:val="24"/>
        </w:rPr>
        <w:t>Set up a service account in VistA for ROI periodic processing with the MAG</w:t>
      </w:r>
      <w:r>
        <w:rPr>
          <w:spacing w:val="-23"/>
          <w:sz w:val="24"/>
        </w:rPr>
        <w:t xml:space="preserve"> </w:t>
      </w:r>
      <w:r>
        <w:rPr>
          <w:sz w:val="24"/>
        </w:rPr>
        <w:t>DICOM VISA secondary menu option and the OR CPRS GUI CHART secondary menu option. The service account may be the same service account as the one the DICOM Gateway and the HDIG use. The credentials are required for the VIX to process ROI disclosure requests periodically, in the background and to purge completed</w:t>
      </w:r>
      <w:r>
        <w:rPr>
          <w:spacing w:val="-15"/>
          <w:sz w:val="24"/>
        </w:rPr>
        <w:t xml:space="preserve"> </w:t>
      </w:r>
      <w:r>
        <w:rPr>
          <w:sz w:val="24"/>
        </w:rPr>
        <w:t>requests.</w:t>
      </w:r>
    </w:p>
    <w:p w14:paraId="11938908" w14:textId="77777777" w:rsidR="00EC5D4F" w:rsidRDefault="006058CA">
      <w:pPr>
        <w:pStyle w:val="ListParagraph"/>
        <w:numPr>
          <w:ilvl w:val="0"/>
          <w:numId w:val="36"/>
        </w:numPr>
        <w:tabs>
          <w:tab w:val="left" w:pos="820"/>
        </w:tabs>
        <w:spacing w:before="160"/>
        <w:ind w:right="363"/>
        <w:rPr>
          <w:sz w:val="24"/>
        </w:rPr>
      </w:pPr>
      <w:r>
        <w:rPr>
          <w:sz w:val="24"/>
        </w:rPr>
        <w:t>Determine the email address or addresses for notification about invalid ROI periodic processing credentials. The VIX will send an email notification to the email address or addresses, if the ROI periodic processing credentials are invalid or have expired. You must specify this address when you install the VIX. You can set up a new</w:t>
      </w:r>
      <w:r>
        <w:rPr>
          <w:spacing w:val="-20"/>
          <w:sz w:val="24"/>
        </w:rPr>
        <w:t xml:space="preserve"> </w:t>
      </w:r>
      <w:r>
        <w:rPr>
          <w:sz w:val="24"/>
        </w:rPr>
        <w:t>email account for this purpose or use an existing</w:t>
      </w:r>
      <w:r>
        <w:rPr>
          <w:spacing w:val="-6"/>
          <w:sz w:val="24"/>
        </w:rPr>
        <w:t xml:space="preserve"> </w:t>
      </w:r>
      <w:r>
        <w:rPr>
          <w:sz w:val="24"/>
        </w:rPr>
        <w:t>one.</w:t>
      </w:r>
    </w:p>
    <w:p w14:paraId="63FCB400" w14:textId="77777777" w:rsidR="00EC5D4F" w:rsidRDefault="006058CA">
      <w:pPr>
        <w:pStyle w:val="ListParagraph"/>
        <w:numPr>
          <w:ilvl w:val="0"/>
          <w:numId w:val="36"/>
        </w:numPr>
        <w:tabs>
          <w:tab w:val="left" w:pos="820"/>
        </w:tabs>
        <w:ind w:right="535"/>
        <w:rPr>
          <w:sz w:val="24"/>
        </w:rPr>
      </w:pPr>
      <w:r>
        <w:rPr>
          <w:sz w:val="24"/>
        </w:rPr>
        <w:t>Copy the VIX security certificates to both primary hard drives (usually drive C)</w:t>
      </w:r>
      <w:r>
        <w:rPr>
          <w:spacing w:val="-23"/>
          <w:sz w:val="24"/>
        </w:rPr>
        <w:t xml:space="preserve"> </w:t>
      </w:r>
      <w:r>
        <w:rPr>
          <w:sz w:val="24"/>
        </w:rPr>
        <w:t>on each server where the VIX will be</w:t>
      </w:r>
      <w:r>
        <w:rPr>
          <w:spacing w:val="-4"/>
          <w:sz w:val="24"/>
        </w:rPr>
        <w:t xml:space="preserve"> </w:t>
      </w:r>
      <w:r>
        <w:rPr>
          <w:sz w:val="24"/>
        </w:rPr>
        <w:t>installed.</w:t>
      </w:r>
    </w:p>
    <w:p w14:paraId="70924867" w14:textId="77777777" w:rsidR="00EC5D4F" w:rsidRDefault="00EC5D4F">
      <w:pPr>
        <w:pStyle w:val="BodyText"/>
        <w:rPr>
          <w:sz w:val="21"/>
        </w:rPr>
      </w:pPr>
    </w:p>
    <w:p w14:paraId="36F0808B" w14:textId="77777777" w:rsidR="00EC5D4F" w:rsidRDefault="006058CA">
      <w:pPr>
        <w:ind w:left="460"/>
        <w:rPr>
          <w:rFonts w:ascii="Arial"/>
          <w:b/>
        </w:rPr>
      </w:pPr>
      <w:bookmarkStart w:id="37" w:name="Clustered_Server_Installation"/>
      <w:bookmarkStart w:id="38" w:name="_bookmark16"/>
      <w:bookmarkEnd w:id="37"/>
      <w:bookmarkEnd w:id="38"/>
      <w:r>
        <w:rPr>
          <w:rFonts w:ascii="Arial"/>
          <w:b/>
        </w:rPr>
        <w:t>Clustered Server Installation</w:t>
      </w:r>
    </w:p>
    <w:p w14:paraId="43802857" w14:textId="77777777" w:rsidR="00EC5D4F" w:rsidRDefault="00EC5D4F">
      <w:pPr>
        <w:pStyle w:val="BodyText"/>
        <w:spacing w:before="2"/>
        <w:rPr>
          <w:rFonts w:ascii="Arial"/>
          <w:b/>
          <w:sz w:val="21"/>
        </w:rPr>
      </w:pPr>
    </w:p>
    <w:p w14:paraId="26987543" w14:textId="77777777" w:rsidR="00EC5D4F" w:rsidRDefault="006058CA">
      <w:pPr>
        <w:ind w:left="460"/>
        <w:rPr>
          <w:rFonts w:ascii="Arial Narrow"/>
          <w:b/>
        </w:rPr>
      </w:pPr>
      <w:bookmarkStart w:id="39" w:name="To_install_the_VIX_on_the_primary_cluste"/>
      <w:bookmarkEnd w:id="39"/>
      <w:r>
        <w:rPr>
          <w:rFonts w:ascii="Arial Narrow"/>
          <w:b/>
        </w:rPr>
        <w:t>To install the VIX on the primary cluster node</w:t>
      </w:r>
    </w:p>
    <w:p w14:paraId="41D75525" w14:textId="77777777" w:rsidR="00EC5D4F" w:rsidRDefault="006058CA">
      <w:pPr>
        <w:pStyle w:val="ListParagraph"/>
        <w:numPr>
          <w:ilvl w:val="0"/>
          <w:numId w:val="35"/>
        </w:numPr>
        <w:tabs>
          <w:tab w:val="left" w:pos="820"/>
        </w:tabs>
        <w:spacing w:before="114"/>
        <w:rPr>
          <w:sz w:val="24"/>
        </w:rPr>
      </w:pPr>
      <w:r>
        <w:rPr>
          <w:sz w:val="24"/>
        </w:rPr>
        <w:t>Verify that DICOM image processing on all DICOM Gateways has been</w:t>
      </w:r>
      <w:r>
        <w:rPr>
          <w:spacing w:val="-14"/>
          <w:sz w:val="24"/>
        </w:rPr>
        <w:t xml:space="preserve"> </w:t>
      </w:r>
      <w:r>
        <w:rPr>
          <w:sz w:val="24"/>
        </w:rPr>
        <w:t>stopped.</w:t>
      </w:r>
    </w:p>
    <w:p w14:paraId="7CEA430E" w14:textId="77777777" w:rsidR="00EC5D4F" w:rsidRDefault="006058CA">
      <w:pPr>
        <w:pStyle w:val="ListParagraph"/>
        <w:numPr>
          <w:ilvl w:val="0"/>
          <w:numId w:val="35"/>
        </w:numPr>
        <w:tabs>
          <w:tab w:val="left" w:pos="820"/>
        </w:tabs>
        <w:spacing w:before="179" w:line="230" w:lineRule="auto"/>
        <w:ind w:right="436"/>
        <w:rPr>
          <w:sz w:val="24"/>
        </w:rPr>
      </w:pPr>
      <w:r>
        <w:rPr>
          <w:sz w:val="24"/>
        </w:rPr>
        <w:t>Copy the latest VIX installer (</w:t>
      </w:r>
      <w:r>
        <w:rPr>
          <w:rFonts w:ascii="Courier New"/>
          <w:sz w:val="20"/>
        </w:rPr>
        <w:t>MAG3_0P&lt;number&gt;_VIX_Setup.msi</w:t>
      </w:r>
      <w:r>
        <w:rPr>
          <w:sz w:val="24"/>
        </w:rPr>
        <w:t>) to both nodes in the</w:t>
      </w:r>
      <w:r>
        <w:rPr>
          <w:spacing w:val="-2"/>
          <w:sz w:val="24"/>
        </w:rPr>
        <w:t xml:space="preserve"> </w:t>
      </w:r>
      <w:r>
        <w:rPr>
          <w:sz w:val="24"/>
        </w:rPr>
        <w:t>cluster.</w:t>
      </w:r>
    </w:p>
    <w:p w14:paraId="421B6F64" w14:textId="77777777" w:rsidR="00EC5D4F" w:rsidRDefault="006058CA">
      <w:pPr>
        <w:pStyle w:val="ListParagraph"/>
        <w:numPr>
          <w:ilvl w:val="0"/>
          <w:numId w:val="35"/>
        </w:numPr>
        <w:tabs>
          <w:tab w:val="left" w:pos="820"/>
        </w:tabs>
        <w:spacing w:before="164"/>
        <w:ind w:right="381"/>
        <w:rPr>
          <w:sz w:val="24"/>
        </w:rPr>
      </w:pPr>
      <w:r>
        <w:rPr>
          <w:sz w:val="24"/>
        </w:rPr>
        <w:t>Use an administrator-level account to log on to the active node of the cluster (that</w:t>
      </w:r>
      <w:r>
        <w:rPr>
          <w:spacing w:val="-19"/>
          <w:sz w:val="24"/>
        </w:rPr>
        <w:t xml:space="preserve"> </w:t>
      </w:r>
      <w:r>
        <w:rPr>
          <w:sz w:val="24"/>
        </w:rPr>
        <w:t>is, the server that currently owns the group used for Imaging</w:t>
      </w:r>
      <w:r>
        <w:rPr>
          <w:spacing w:val="-9"/>
          <w:sz w:val="24"/>
        </w:rPr>
        <w:t xml:space="preserve"> </w:t>
      </w:r>
      <w:r>
        <w:rPr>
          <w:sz w:val="24"/>
        </w:rPr>
        <w:t>resources).</w:t>
      </w:r>
    </w:p>
    <w:p w14:paraId="318D1A2F" w14:textId="77777777" w:rsidR="00EC5D4F" w:rsidRDefault="006058CA">
      <w:pPr>
        <w:pStyle w:val="ListParagraph"/>
        <w:numPr>
          <w:ilvl w:val="0"/>
          <w:numId w:val="35"/>
        </w:numPr>
        <w:tabs>
          <w:tab w:val="left" w:pos="820"/>
        </w:tabs>
        <w:spacing w:before="158"/>
        <w:rPr>
          <w:sz w:val="24"/>
        </w:rPr>
      </w:pPr>
      <w:r>
        <w:rPr>
          <w:sz w:val="24"/>
        </w:rPr>
        <w:t>Do the following to prepare the VIX Installation</w:t>
      </w:r>
      <w:r>
        <w:rPr>
          <w:spacing w:val="-5"/>
          <w:sz w:val="24"/>
        </w:rPr>
        <w:t xml:space="preserve"> </w:t>
      </w:r>
      <w:r>
        <w:rPr>
          <w:sz w:val="24"/>
        </w:rPr>
        <w:t>Wizard:</w:t>
      </w:r>
    </w:p>
    <w:p w14:paraId="0D324229" w14:textId="77777777" w:rsidR="00EC5D4F" w:rsidRDefault="006058CA">
      <w:pPr>
        <w:pStyle w:val="ListParagraph"/>
        <w:numPr>
          <w:ilvl w:val="1"/>
          <w:numId w:val="35"/>
        </w:numPr>
        <w:tabs>
          <w:tab w:val="left" w:pos="1180"/>
        </w:tabs>
        <w:rPr>
          <w:sz w:val="24"/>
        </w:rPr>
      </w:pPr>
      <w:r>
        <w:rPr>
          <w:sz w:val="24"/>
        </w:rPr>
        <w:t>Double-click the VIX installation</w:t>
      </w:r>
      <w:r>
        <w:rPr>
          <w:spacing w:val="-3"/>
          <w:sz w:val="24"/>
        </w:rPr>
        <w:t xml:space="preserve"> </w:t>
      </w:r>
      <w:r>
        <w:rPr>
          <w:sz w:val="24"/>
        </w:rPr>
        <w:t>file.</w:t>
      </w:r>
    </w:p>
    <w:p w14:paraId="5C20E480" w14:textId="77777777" w:rsidR="00EC5D4F" w:rsidRDefault="006058CA">
      <w:pPr>
        <w:pStyle w:val="ListParagraph"/>
        <w:numPr>
          <w:ilvl w:val="1"/>
          <w:numId w:val="35"/>
        </w:numPr>
        <w:tabs>
          <w:tab w:val="left" w:pos="1180"/>
        </w:tabs>
        <w:rPr>
          <w:sz w:val="24"/>
        </w:rPr>
      </w:pPr>
      <w:r>
        <w:rPr>
          <w:sz w:val="24"/>
        </w:rPr>
        <w:t>When the Welcome page displays, click</w:t>
      </w:r>
      <w:r>
        <w:rPr>
          <w:spacing w:val="-2"/>
          <w:sz w:val="24"/>
        </w:rPr>
        <w:t xml:space="preserve"> </w:t>
      </w:r>
      <w:r>
        <w:rPr>
          <w:b/>
          <w:sz w:val="24"/>
        </w:rPr>
        <w:t>Next</w:t>
      </w:r>
      <w:r>
        <w:rPr>
          <w:sz w:val="24"/>
        </w:rPr>
        <w:t>.</w:t>
      </w:r>
    </w:p>
    <w:p w14:paraId="74EAF8E2" w14:textId="77777777" w:rsidR="00EC5D4F" w:rsidRDefault="006058CA">
      <w:pPr>
        <w:pStyle w:val="ListParagraph"/>
        <w:numPr>
          <w:ilvl w:val="1"/>
          <w:numId w:val="35"/>
        </w:numPr>
        <w:tabs>
          <w:tab w:val="left" w:pos="1180"/>
        </w:tabs>
        <w:spacing w:before="158"/>
        <w:rPr>
          <w:sz w:val="24"/>
        </w:rPr>
      </w:pPr>
      <w:r>
        <w:rPr>
          <w:sz w:val="24"/>
        </w:rPr>
        <w:t>When the Confirm Installation page displays, click</w:t>
      </w:r>
      <w:r>
        <w:rPr>
          <w:spacing w:val="-1"/>
          <w:sz w:val="24"/>
        </w:rPr>
        <w:t xml:space="preserve"> </w:t>
      </w:r>
      <w:r>
        <w:rPr>
          <w:b/>
          <w:sz w:val="24"/>
        </w:rPr>
        <w:t>Next</w:t>
      </w:r>
      <w:r>
        <w:rPr>
          <w:sz w:val="24"/>
        </w:rPr>
        <w:t>.</w:t>
      </w:r>
    </w:p>
    <w:p w14:paraId="755AF600" w14:textId="77777777" w:rsidR="00EC5D4F" w:rsidRDefault="006058CA">
      <w:pPr>
        <w:pStyle w:val="ListParagraph"/>
        <w:numPr>
          <w:ilvl w:val="1"/>
          <w:numId w:val="35"/>
        </w:numPr>
        <w:tabs>
          <w:tab w:val="left" w:pos="1180"/>
        </w:tabs>
        <w:rPr>
          <w:b/>
          <w:sz w:val="24"/>
        </w:rPr>
      </w:pPr>
      <w:r>
        <w:rPr>
          <w:sz w:val="24"/>
        </w:rPr>
        <w:t>When the Installation Complete screen displays, click</w:t>
      </w:r>
      <w:r>
        <w:rPr>
          <w:spacing w:val="-2"/>
          <w:sz w:val="24"/>
        </w:rPr>
        <w:t xml:space="preserve"> </w:t>
      </w:r>
      <w:r>
        <w:rPr>
          <w:b/>
          <w:sz w:val="24"/>
        </w:rPr>
        <w:t>Close</w:t>
      </w:r>
    </w:p>
    <w:p w14:paraId="3D9C609A" w14:textId="77777777" w:rsidR="00EC5D4F" w:rsidRDefault="006058CA">
      <w:pPr>
        <w:pStyle w:val="Heading3"/>
        <w:numPr>
          <w:ilvl w:val="0"/>
          <w:numId w:val="35"/>
        </w:numPr>
        <w:tabs>
          <w:tab w:val="left" w:pos="820"/>
        </w:tabs>
        <w:spacing w:before="161"/>
        <w:ind w:right="248"/>
        <w:rPr>
          <w:b w:val="0"/>
        </w:rPr>
      </w:pPr>
      <w:r>
        <w:rPr>
          <w:b w:val="0"/>
        </w:rPr>
        <w:t xml:space="preserve">Choose </w:t>
      </w:r>
      <w:r>
        <w:t>Start | All Programs | VistA Imaging Programs | VIX Installation</w:t>
      </w:r>
      <w:r>
        <w:rPr>
          <w:spacing w:val="-27"/>
        </w:rPr>
        <w:t xml:space="preserve"> </w:t>
      </w:r>
      <w:r>
        <w:t>Service Wizard</w:t>
      </w:r>
      <w:r>
        <w:rPr>
          <w:b w:val="0"/>
        </w:rPr>
        <w:t>.</w:t>
      </w:r>
    </w:p>
    <w:p w14:paraId="3332BE80" w14:textId="77777777" w:rsidR="00EC5D4F" w:rsidRDefault="006058CA">
      <w:pPr>
        <w:pStyle w:val="ListParagraph"/>
        <w:numPr>
          <w:ilvl w:val="0"/>
          <w:numId w:val="35"/>
        </w:numPr>
        <w:tabs>
          <w:tab w:val="left" w:pos="820"/>
        </w:tabs>
        <w:spacing w:before="158"/>
        <w:rPr>
          <w:sz w:val="24"/>
        </w:rPr>
      </w:pPr>
      <w:r>
        <w:rPr>
          <w:sz w:val="24"/>
        </w:rPr>
        <w:t>In the Welcome page for the VIX installation wizard, click</w:t>
      </w:r>
      <w:r>
        <w:rPr>
          <w:spacing w:val="-6"/>
          <w:sz w:val="24"/>
        </w:rPr>
        <w:t xml:space="preserve"> </w:t>
      </w:r>
      <w:r>
        <w:rPr>
          <w:b/>
          <w:sz w:val="24"/>
        </w:rPr>
        <w:t>Next</w:t>
      </w:r>
      <w:r>
        <w:rPr>
          <w:sz w:val="24"/>
        </w:rPr>
        <w:t>.</w:t>
      </w:r>
    </w:p>
    <w:p w14:paraId="3CC30413" w14:textId="77777777" w:rsidR="00EC5D4F" w:rsidRDefault="00EC5D4F">
      <w:pPr>
        <w:rPr>
          <w:sz w:val="24"/>
        </w:rPr>
        <w:sectPr w:rsidR="00EC5D4F">
          <w:footerReference w:type="default" r:id="rId20"/>
          <w:pgSz w:w="12240" w:h="15840"/>
          <w:pgMar w:top="640" w:right="1580" w:bottom="1120" w:left="1340" w:header="0" w:footer="928" w:gutter="0"/>
          <w:cols w:space="720"/>
        </w:sectPr>
      </w:pPr>
    </w:p>
    <w:p w14:paraId="208022FF" w14:textId="77777777" w:rsidR="00EC5D4F" w:rsidRDefault="006058CA">
      <w:pPr>
        <w:spacing w:before="79"/>
        <w:ind w:left="460"/>
        <w:rPr>
          <w:rFonts w:ascii="Arial"/>
          <w:sz w:val="18"/>
        </w:rPr>
      </w:pPr>
      <w:r>
        <w:rPr>
          <w:rFonts w:ascii="Arial"/>
          <w:sz w:val="18"/>
        </w:rPr>
        <w:lastRenderedPageBreak/>
        <w:t>Installing a New VIX</w:t>
      </w:r>
    </w:p>
    <w:p w14:paraId="6ECB5F29" w14:textId="77777777" w:rsidR="00EC5D4F" w:rsidRDefault="00EC5D4F">
      <w:pPr>
        <w:pStyle w:val="BodyText"/>
        <w:rPr>
          <w:rFonts w:ascii="Arial"/>
          <w:sz w:val="20"/>
        </w:rPr>
      </w:pPr>
    </w:p>
    <w:p w14:paraId="0B0E8F86" w14:textId="77777777" w:rsidR="00EC5D4F" w:rsidRDefault="00EC5D4F">
      <w:pPr>
        <w:pStyle w:val="BodyText"/>
        <w:rPr>
          <w:rFonts w:ascii="Arial"/>
          <w:sz w:val="20"/>
        </w:rPr>
      </w:pPr>
    </w:p>
    <w:p w14:paraId="48A4C33F" w14:textId="77777777" w:rsidR="00EC5D4F" w:rsidRDefault="00EC5D4F">
      <w:pPr>
        <w:pStyle w:val="BodyText"/>
        <w:spacing w:before="5"/>
        <w:rPr>
          <w:rFonts w:ascii="Arial"/>
          <w:sz w:val="27"/>
        </w:rPr>
      </w:pPr>
    </w:p>
    <w:p w14:paraId="73E3313C" w14:textId="77777777" w:rsidR="00EC5D4F" w:rsidRDefault="006058CA">
      <w:pPr>
        <w:pStyle w:val="ListParagraph"/>
        <w:numPr>
          <w:ilvl w:val="0"/>
          <w:numId w:val="35"/>
        </w:numPr>
        <w:tabs>
          <w:tab w:val="left" w:pos="820"/>
        </w:tabs>
        <w:spacing w:before="90"/>
        <w:ind w:right="796"/>
        <w:rPr>
          <w:sz w:val="24"/>
        </w:rPr>
      </w:pPr>
      <w:r>
        <w:rPr>
          <w:sz w:val="24"/>
        </w:rPr>
        <w:t xml:space="preserve">In the </w:t>
      </w:r>
      <w:r>
        <w:rPr>
          <w:b/>
          <w:sz w:val="24"/>
        </w:rPr>
        <w:t xml:space="preserve">Site Number </w:t>
      </w:r>
      <w:r>
        <w:rPr>
          <w:sz w:val="24"/>
        </w:rPr>
        <w:t>field of the Specify the VA site…page, enter the</w:t>
      </w:r>
      <w:r>
        <w:rPr>
          <w:spacing w:val="-26"/>
          <w:sz w:val="24"/>
        </w:rPr>
        <w:t xml:space="preserve"> </w:t>
      </w:r>
      <w:r>
        <w:rPr>
          <w:sz w:val="24"/>
        </w:rPr>
        <w:t>STATION NUMBER (field (#99) in the INSTITUTION file (#4)) of your site.</w:t>
      </w:r>
      <w:r>
        <w:rPr>
          <w:spacing w:val="-11"/>
          <w:sz w:val="24"/>
        </w:rPr>
        <w:t xml:space="preserve"> </w:t>
      </w:r>
      <w:r>
        <w:rPr>
          <w:sz w:val="24"/>
        </w:rPr>
        <w:t>Then,</w:t>
      </w:r>
    </w:p>
    <w:p w14:paraId="6DE4B378" w14:textId="77777777" w:rsidR="00EC5D4F" w:rsidRDefault="006058CA">
      <w:pPr>
        <w:ind w:left="820"/>
        <w:rPr>
          <w:sz w:val="24"/>
        </w:rPr>
      </w:pPr>
      <w:r>
        <w:rPr>
          <w:sz w:val="24"/>
        </w:rPr>
        <w:t xml:space="preserve">click </w:t>
      </w:r>
      <w:r>
        <w:rPr>
          <w:b/>
          <w:sz w:val="24"/>
        </w:rPr>
        <w:t>Lookup Server Addresses</w:t>
      </w:r>
      <w:r>
        <w:rPr>
          <w:sz w:val="24"/>
        </w:rPr>
        <w:t>.</w:t>
      </w:r>
    </w:p>
    <w:p w14:paraId="79C5F95A" w14:textId="77777777" w:rsidR="00EC5D4F" w:rsidRDefault="006058CA">
      <w:pPr>
        <w:pStyle w:val="ListParagraph"/>
        <w:numPr>
          <w:ilvl w:val="0"/>
          <w:numId w:val="35"/>
        </w:numPr>
        <w:tabs>
          <w:tab w:val="left" w:pos="820"/>
        </w:tabs>
        <w:ind w:right="868"/>
        <w:rPr>
          <w:sz w:val="24"/>
        </w:rPr>
      </w:pPr>
      <w:r>
        <w:rPr>
          <w:sz w:val="24"/>
        </w:rPr>
        <w:t>Verify that the site-related information retrieved by the lookup is correct.</w:t>
      </w:r>
      <w:r>
        <w:rPr>
          <w:spacing w:val="-18"/>
          <w:sz w:val="24"/>
        </w:rPr>
        <w:t xml:space="preserve"> </w:t>
      </w:r>
      <w:r>
        <w:rPr>
          <w:sz w:val="24"/>
        </w:rPr>
        <w:t>Then, click</w:t>
      </w:r>
      <w:r>
        <w:rPr>
          <w:spacing w:val="-1"/>
          <w:sz w:val="24"/>
        </w:rPr>
        <w:t xml:space="preserve"> </w:t>
      </w:r>
      <w:r>
        <w:rPr>
          <w:b/>
          <w:sz w:val="24"/>
        </w:rPr>
        <w:t>Next</w:t>
      </w:r>
      <w:r>
        <w:rPr>
          <w:sz w:val="24"/>
        </w:rPr>
        <w:t>.</w:t>
      </w:r>
    </w:p>
    <w:p w14:paraId="3AFBEE27" w14:textId="77777777" w:rsidR="00EC5D4F" w:rsidRDefault="006058CA">
      <w:pPr>
        <w:pStyle w:val="BodyText"/>
        <w:spacing w:before="159"/>
        <w:ind w:left="1180" w:right="463"/>
      </w:pPr>
      <w:r>
        <w:rPr>
          <w:rFonts w:ascii="Arial"/>
          <w:b/>
          <w:sz w:val="20"/>
        </w:rPr>
        <w:t>Note</w:t>
      </w:r>
      <w:r>
        <w:rPr>
          <w:b/>
        </w:rPr>
        <w:t xml:space="preserve">: </w:t>
      </w:r>
      <w:r>
        <w:t>The VIX server hostname will be blank and the port number will be 0; these values are populated automatically once the VIX is registered with the VistA site service.</w:t>
      </w:r>
    </w:p>
    <w:p w14:paraId="6DEC1CC4" w14:textId="77777777" w:rsidR="00EC5D4F" w:rsidRDefault="00EC5D4F">
      <w:pPr>
        <w:pStyle w:val="BodyText"/>
        <w:spacing w:before="9"/>
        <w:rPr>
          <w:sz w:val="20"/>
        </w:rPr>
      </w:pPr>
    </w:p>
    <w:p w14:paraId="161879CD" w14:textId="77777777" w:rsidR="00EC5D4F" w:rsidRDefault="006058CA">
      <w:pPr>
        <w:pStyle w:val="ListParagraph"/>
        <w:numPr>
          <w:ilvl w:val="0"/>
          <w:numId w:val="35"/>
        </w:numPr>
        <w:tabs>
          <w:tab w:val="left" w:pos="820"/>
          <w:tab w:val="left" w:pos="2339"/>
        </w:tabs>
        <w:spacing w:before="1"/>
        <w:ind w:right="439"/>
        <w:rPr>
          <w:sz w:val="24"/>
        </w:rPr>
      </w:pPr>
      <w:r>
        <w:rPr>
          <w:noProof/>
        </w:rPr>
        <w:drawing>
          <wp:anchor distT="0" distB="0" distL="0" distR="0" simplePos="0" relativeHeight="486252032" behindDoc="1" locked="0" layoutInCell="1" allowOverlap="1" wp14:anchorId="6DB844D1" wp14:editId="59F8B7B2">
            <wp:simplePos x="0" y="0"/>
            <wp:positionH relativeFrom="page">
              <wp:posOffset>2166124</wp:posOffset>
            </wp:positionH>
            <wp:positionV relativeFrom="paragraph">
              <wp:posOffset>214691</wp:posOffset>
            </wp:positionV>
            <wp:extent cx="142238" cy="121677"/>
            <wp:effectExtent l="0" t="0" r="0" b="0"/>
            <wp:wrapNone/>
            <wp:docPr id="1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42238" cy="121677"/>
                    </a:xfrm>
                    <a:prstGeom prst="rect">
                      <a:avLst/>
                    </a:prstGeom>
                  </pic:spPr>
                </pic:pic>
              </a:graphicData>
            </a:graphic>
          </wp:anchor>
        </w:drawing>
      </w:r>
      <w:r>
        <w:rPr>
          <w:sz w:val="24"/>
        </w:rPr>
        <w:t>When the Prerequisites page displays, verify that the icons for the first two items on</w:t>
      </w:r>
      <w:r>
        <w:rPr>
          <w:position w:val="2"/>
          <w:sz w:val="24"/>
        </w:rPr>
        <w:t xml:space="preserve"> the</w:t>
      </w:r>
      <w:r>
        <w:rPr>
          <w:spacing w:val="-2"/>
          <w:position w:val="2"/>
          <w:sz w:val="24"/>
        </w:rPr>
        <w:t xml:space="preserve"> </w:t>
      </w:r>
      <w:r>
        <w:rPr>
          <w:position w:val="2"/>
          <w:sz w:val="24"/>
        </w:rPr>
        <w:t>page</w:t>
      </w:r>
      <w:r>
        <w:rPr>
          <w:spacing w:val="-1"/>
          <w:position w:val="2"/>
          <w:sz w:val="24"/>
        </w:rPr>
        <w:t xml:space="preserve"> </w:t>
      </w:r>
      <w:r>
        <w:rPr>
          <w:position w:val="2"/>
          <w:sz w:val="24"/>
        </w:rPr>
        <w:t>are</w:t>
      </w:r>
      <w:r>
        <w:rPr>
          <w:position w:val="2"/>
          <w:sz w:val="24"/>
        </w:rPr>
        <w:tab/>
      </w:r>
      <w:r>
        <w:rPr>
          <w:sz w:val="24"/>
        </w:rPr>
        <w:t>.</w:t>
      </w:r>
    </w:p>
    <w:p w14:paraId="440564D8" w14:textId="77777777" w:rsidR="00EC5D4F" w:rsidRDefault="006058CA">
      <w:pPr>
        <w:pStyle w:val="ListParagraph"/>
        <w:numPr>
          <w:ilvl w:val="0"/>
          <w:numId w:val="34"/>
        </w:numPr>
        <w:tabs>
          <w:tab w:val="left" w:pos="1179"/>
          <w:tab w:val="left" w:pos="1180"/>
        </w:tabs>
        <w:spacing w:before="121"/>
        <w:ind w:right="233"/>
        <w:rPr>
          <w:sz w:val="24"/>
        </w:rPr>
      </w:pPr>
      <w:r>
        <w:rPr>
          <w:b/>
          <w:sz w:val="24"/>
        </w:rPr>
        <w:t xml:space="preserve">&lt;account&gt; has Administrator role – </w:t>
      </w:r>
      <w:r>
        <w:rPr>
          <w:sz w:val="24"/>
        </w:rPr>
        <w:t>This check verifies that an administrative account is being used. If not, cancel the installation and restart it using a Windows administrator</w:t>
      </w:r>
      <w:r>
        <w:rPr>
          <w:spacing w:val="-2"/>
          <w:sz w:val="24"/>
        </w:rPr>
        <w:t xml:space="preserve"> </w:t>
      </w:r>
      <w:r>
        <w:rPr>
          <w:sz w:val="24"/>
        </w:rPr>
        <w:t>account.</w:t>
      </w:r>
    </w:p>
    <w:p w14:paraId="1DFA953A" w14:textId="77777777" w:rsidR="00EC5D4F" w:rsidRDefault="006058CA">
      <w:pPr>
        <w:pStyle w:val="ListParagraph"/>
        <w:numPr>
          <w:ilvl w:val="0"/>
          <w:numId w:val="34"/>
        </w:numPr>
        <w:tabs>
          <w:tab w:val="left" w:pos="1179"/>
          <w:tab w:val="left" w:pos="1180"/>
        </w:tabs>
        <w:spacing w:before="159"/>
        <w:ind w:right="282"/>
        <w:rPr>
          <w:sz w:val="24"/>
        </w:rPr>
      </w:pPr>
      <w:r>
        <w:rPr>
          <w:b/>
          <w:sz w:val="24"/>
        </w:rPr>
        <w:t xml:space="preserve">Current operating system – </w:t>
      </w:r>
      <w:r>
        <w:rPr>
          <w:sz w:val="24"/>
        </w:rPr>
        <w:t>This check verifies that the proper operating</w:t>
      </w:r>
      <w:r>
        <w:rPr>
          <w:spacing w:val="-22"/>
          <w:sz w:val="24"/>
        </w:rPr>
        <w:t xml:space="preserve"> </w:t>
      </w:r>
      <w:r>
        <w:rPr>
          <w:sz w:val="24"/>
        </w:rPr>
        <w:t>system is present. If a non-supported operating system is identified, installation cannot continue.</w:t>
      </w:r>
    </w:p>
    <w:p w14:paraId="313B94FC" w14:textId="77777777" w:rsidR="00EC5D4F" w:rsidRDefault="006058CA">
      <w:pPr>
        <w:pStyle w:val="ListParagraph"/>
        <w:numPr>
          <w:ilvl w:val="0"/>
          <w:numId w:val="35"/>
        </w:numPr>
        <w:tabs>
          <w:tab w:val="left" w:pos="820"/>
        </w:tabs>
        <w:ind w:right="1157"/>
        <w:rPr>
          <w:sz w:val="24"/>
        </w:rPr>
      </w:pPr>
      <w:r>
        <w:rPr>
          <w:sz w:val="24"/>
        </w:rPr>
        <w:t xml:space="preserve">On the same page, check the line that indicates the state of the Java Runtime environment. If </w:t>
      </w:r>
      <w:r>
        <w:rPr>
          <w:noProof/>
          <w:spacing w:val="1"/>
          <w:position w:val="-4"/>
          <w:sz w:val="24"/>
        </w:rPr>
        <w:drawing>
          <wp:inline distT="0" distB="0" distL="0" distR="0" wp14:anchorId="75FD4290" wp14:editId="0FEF88C0">
            <wp:extent cx="139052" cy="139052"/>
            <wp:effectExtent l="0" t="0" r="0" b="0"/>
            <wp:docPr id="15"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2" cstate="print"/>
                    <a:stretch>
                      <a:fillRect/>
                    </a:stretch>
                  </pic:blipFill>
                  <pic:spPr>
                    <a:xfrm>
                      <a:off x="0" y="0"/>
                      <a:ext cx="139052" cy="139052"/>
                    </a:xfrm>
                    <a:prstGeom prst="rect">
                      <a:avLst/>
                    </a:prstGeom>
                  </pic:spPr>
                </pic:pic>
              </a:graphicData>
            </a:graphic>
          </wp:inline>
        </w:drawing>
      </w:r>
      <w:r>
        <w:rPr>
          <w:spacing w:val="-2"/>
          <w:sz w:val="24"/>
        </w:rPr>
        <w:t xml:space="preserve"> </w:t>
      </w:r>
      <w:r>
        <w:rPr>
          <w:sz w:val="24"/>
        </w:rPr>
        <w:t>is shown, do the</w:t>
      </w:r>
      <w:r>
        <w:rPr>
          <w:spacing w:val="-6"/>
          <w:sz w:val="24"/>
        </w:rPr>
        <w:t xml:space="preserve"> </w:t>
      </w:r>
      <w:r>
        <w:rPr>
          <w:sz w:val="24"/>
        </w:rPr>
        <w:t>following:</w:t>
      </w:r>
    </w:p>
    <w:p w14:paraId="55CF42E4" w14:textId="77777777" w:rsidR="00EC5D4F" w:rsidRDefault="006058CA">
      <w:pPr>
        <w:pStyle w:val="ListParagraph"/>
        <w:numPr>
          <w:ilvl w:val="1"/>
          <w:numId w:val="35"/>
        </w:numPr>
        <w:tabs>
          <w:tab w:val="left" w:pos="1180"/>
        </w:tabs>
        <w:spacing w:before="158"/>
        <w:rPr>
          <w:sz w:val="24"/>
        </w:rPr>
      </w:pPr>
      <w:r>
        <w:rPr>
          <w:sz w:val="24"/>
        </w:rPr>
        <w:t>Click</w:t>
      </w:r>
      <w:r>
        <w:rPr>
          <w:spacing w:val="-1"/>
          <w:sz w:val="24"/>
        </w:rPr>
        <w:t xml:space="preserve"> </w:t>
      </w:r>
      <w:r>
        <w:rPr>
          <w:b/>
          <w:sz w:val="24"/>
        </w:rPr>
        <w:t>Install</w:t>
      </w:r>
      <w:r>
        <w:rPr>
          <w:sz w:val="24"/>
        </w:rPr>
        <w:t>.</w:t>
      </w:r>
    </w:p>
    <w:p w14:paraId="0B45F947" w14:textId="77777777" w:rsidR="00EC5D4F" w:rsidRDefault="006058CA">
      <w:pPr>
        <w:pStyle w:val="ListParagraph"/>
        <w:numPr>
          <w:ilvl w:val="1"/>
          <w:numId w:val="35"/>
        </w:numPr>
        <w:tabs>
          <w:tab w:val="left" w:pos="1180"/>
        </w:tabs>
        <w:rPr>
          <w:sz w:val="24"/>
        </w:rPr>
      </w:pPr>
      <w:r>
        <w:rPr>
          <w:sz w:val="24"/>
        </w:rPr>
        <w:t>Wait until the status icon the Java Runtime Environment changes to</w:t>
      </w:r>
      <w:r>
        <w:rPr>
          <w:spacing w:val="16"/>
          <w:sz w:val="24"/>
        </w:rPr>
        <w:t xml:space="preserve"> </w:t>
      </w:r>
      <w:r>
        <w:rPr>
          <w:noProof/>
          <w:spacing w:val="-28"/>
          <w:position w:val="-2"/>
          <w:sz w:val="24"/>
        </w:rPr>
        <w:drawing>
          <wp:inline distT="0" distB="0" distL="0" distR="0" wp14:anchorId="735DD9BB" wp14:editId="7276CCAC">
            <wp:extent cx="142233" cy="121680"/>
            <wp:effectExtent l="0" t="0" r="0" b="0"/>
            <wp:docPr id="17"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1" cstate="print"/>
                    <a:stretch>
                      <a:fillRect/>
                    </a:stretch>
                  </pic:blipFill>
                  <pic:spPr>
                    <a:xfrm>
                      <a:off x="0" y="0"/>
                      <a:ext cx="142233" cy="121680"/>
                    </a:xfrm>
                    <a:prstGeom prst="rect">
                      <a:avLst/>
                    </a:prstGeom>
                  </pic:spPr>
                </pic:pic>
              </a:graphicData>
            </a:graphic>
          </wp:inline>
        </w:drawing>
      </w:r>
      <w:r>
        <w:rPr>
          <w:spacing w:val="14"/>
          <w:sz w:val="24"/>
        </w:rPr>
        <w:t xml:space="preserve"> </w:t>
      </w:r>
      <w:r>
        <w:rPr>
          <w:sz w:val="24"/>
        </w:rPr>
        <w:t>.</w:t>
      </w:r>
    </w:p>
    <w:p w14:paraId="1678C11B" w14:textId="77777777" w:rsidR="00EC5D4F" w:rsidRDefault="006058CA">
      <w:pPr>
        <w:pStyle w:val="ListParagraph"/>
        <w:numPr>
          <w:ilvl w:val="0"/>
          <w:numId w:val="35"/>
        </w:numPr>
        <w:tabs>
          <w:tab w:val="left" w:pos="820"/>
        </w:tabs>
        <w:ind w:right="949"/>
        <w:rPr>
          <w:sz w:val="24"/>
        </w:rPr>
      </w:pPr>
      <w:r>
        <w:rPr>
          <w:sz w:val="24"/>
        </w:rPr>
        <w:t>On the same page, check the line that indicates the state of the Apache</w:t>
      </w:r>
      <w:r>
        <w:rPr>
          <w:spacing w:val="-18"/>
          <w:sz w:val="24"/>
        </w:rPr>
        <w:t xml:space="preserve"> </w:t>
      </w:r>
      <w:r>
        <w:rPr>
          <w:sz w:val="24"/>
        </w:rPr>
        <w:t xml:space="preserve">Tomcat installation. </w:t>
      </w:r>
      <w:r>
        <w:rPr>
          <w:spacing w:val="-3"/>
          <w:sz w:val="24"/>
        </w:rPr>
        <w:t xml:space="preserve">If </w:t>
      </w:r>
      <w:r>
        <w:rPr>
          <w:noProof/>
          <w:spacing w:val="1"/>
          <w:position w:val="-4"/>
          <w:sz w:val="24"/>
        </w:rPr>
        <w:drawing>
          <wp:inline distT="0" distB="0" distL="0" distR="0" wp14:anchorId="5296D87F" wp14:editId="7FFC5D45">
            <wp:extent cx="139060" cy="139052"/>
            <wp:effectExtent l="0" t="0" r="0" b="0"/>
            <wp:docPr id="19"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2" cstate="print"/>
                    <a:stretch>
                      <a:fillRect/>
                    </a:stretch>
                  </pic:blipFill>
                  <pic:spPr>
                    <a:xfrm>
                      <a:off x="0" y="0"/>
                      <a:ext cx="139060" cy="139052"/>
                    </a:xfrm>
                    <a:prstGeom prst="rect">
                      <a:avLst/>
                    </a:prstGeom>
                  </pic:spPr>
                </pic:pic>
              </a:graphicData>
            </a:graphic>
          </wp:inline>
        </w:drawing>
      </w:r>
      <w:r>
        <w:rPr>
          <w:spacing w:val="-2"/>
          <w:sz w:val="24"/>
        </w:rPr>
        <w:t xml:space="preserve"> </w:t>
      </w:r>
      <w:r>
        <w:rPr>
          <w:sz w:val="24"/>
        </w:rPr>
        <w:t>is shown, do the</w:t>
      </w:r>
      <w:r>
        <w:rPr>
          <w:spacing w:val="2"/>
          <w:sz w:val="24"/>
        </w:rPr>
        <w:t xml:space="preserve"> </w:t>
      </w:r>
      <w:r>
        <w:rPr>
          <w:sz w:val="24"/>
        </w:rPr>
        <w:t>following:</w:t>
      </w:r>
    </w:p>
    <w:p w14:paraId="3194F802" w14:textId="77777777" w:rsidR="00EC5D4F" w:rsidRDefault="006058CA">
      <w:pPr>
        <w:pStyle w:val="ListParagraph"/>
        <w:numPr>
          <w:ilvl w:val="1"/>
          <w:numId w:val="35"/>
        </w:numPr>
        <w:tabs>
          <w:tab w:val="left" w:pos="1180"/>
        </w:tabs>
        <w:spacing w:before="158"/>
        <w:ind w:hanging="361"/>
        <w:rPr>
          <w:sz w:val="24"/>
        </w:rPr>
      </w:pPr>
      <w:r>
        <w:rPr>
          <w:sz w:val="24"/>
        </w:rPr>
        <w:t>Click</w:t>
      </w:r>
      <w:r>
        <w:rPr>
          <w:spacing w:val="-1"/>
          <w:sz w:val="24"/>
        </w:rPr>
        <w:t xml:space="preserve"> </w:t>
      </w:r>
      <w:r>
        <w:rPr>
          <w:b/>
          <w:sz w:val="24"/>
        </w:rPr>
        <w:t>Install</w:t>
      </w:r>
      <w:r>
        <w:rPr>
          <w:sz w:val="24"/>
        </w:rPr>
        <w:t>.</w:t>
      </w:r>
    </w:p>
    <w:p w14:paraId="3AFB3E57" w14:textId="77777777" w:rsidR="00EC5D4F" w:rsidRDefault="006058CA">
      <w:pPr>
        <w:pStyle w:val="ListParagraph"/>
        <w:numPr>
          <w:ilvl w:val="1"/>
          <w:numId w:val="35"/>
        </w:numPr>
        <w:tabs>
          <w:tab w:val="left" w:pos="1180"/>
        </w:tabs>
        <w:ind w:left="1179" w:right="645"/>
        <w:rPr>
          <w:sz w:val="24"/>
        </w:rPr>
      </w:pPr>
      <w:r>
        <w:rPr>
          <w:sz w:val="24"/>
        </w:rPr>
        <w:t xml:space="preserve">In the dialog box that displays, enter the and confirm the Apache Tomcat password that you prepared as described in </w:t>
      </w:r>
      <w:hyperlink w:anchor="_bookmark15" w:history="1">
        <w:r>
          <w:rPr>
            <w:i/>
            <w:sz w:val="24"/>
          </w:rPr>
          <w:t>Preparing Passwords and Staging</w:t>
        </w:r>
      </w:hyperlink>
      <w:hyperlink w:anchor="_bookmark15" w:history="1">
        <w:r>
          <w:rPr>
            <w:i/>
            <w:sz w:val="24"/>
          </w:rPr>
          <w:t xml:space="preserve"> Files </w:t>
        </w:r>
      </w:hyperlink>
      <w:r>
        <w:rPr>
          <w:sz w:val="24"/>
        </w:rPr>
        <w:t>previously. Then, click</w:t>
      </w:r>
      <w:r>
        <w:rPr>
          <w:spacing w:val="-1"/>
          <w:sz w:val="24"/>
        </w:rPr>
        <w:t xml:space="preserve"> </w:t>
      </w:r>
      <w:r>
        <w:rPr>
          <w:b/>
          <w:sz w:val="24"/>
        </w:rPr>
        <w:t>OK</w:t>
      </w:r>
      <w:r>
        <w:rPr>
          <w:sz w:val="24"/>
        </w:rPr>
        <w:t>.</w:t>
      </w:r>
    </w:p>
    <w:p w14:paraId="539372BC" w14:textId="77777777" w:rsidR="00EC5D4F" w:rsidRDefault="006058CA">
      <w:pPr>
        <w:pStyle w:val="ListParagraph"/>
        <w:numPr>
          <w:ilvl w:val="1"/>
          <w:numId w:val="35"/>
        </w:numPr>
        <w:tabs>
          <w:tab w:val="left" w:pos="1180"/>
        </w:tabs>
        <w:rPr>
          <w:sz w:val="24"/>
        </w:rPr>
      </w:pPr>
      <w:r>
        <w:rPr>
          <w:sz w:val="24"/>
        </w:rPr>
        <w:t>Wait until the status icon for Apache Tomcat changes to</w:t>
      </w:r>
      <w:r>
        <w:rPr>
          <w:spacing w:val="19"/>
          <w:sz w:val="24"/>
        </w:rPr>
        <w:t xml:space="preserve"> </w:t>
      </w:r>
      <w:r>
        <w:rPr>
          <w:noProof/>
          <w:spacing w:val="-25"/>
          <w:position w:val="-2"/>
          <w:sz w:val="24"/>
        </w:rPr>
        <w:drawing>
          <wp:inline distT="0" distB="0" distL="0" distR="0" wp14:anchorId="0F9317CE" wp14:editId="1904F781">
            <wp:extent cx="142239" cy="121674"/>
            <wp:effectExtent l="0" t="0" r="0" b="0"/>
            <wp:docPr id="21"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1" cstate="print"/>
                    <a:stretch>
                      <a:fillRect/>
                    </a:stretch>
                  </pic:blipFill>
                  <pic:spPr>
                    <a:xfrm>
                      <a:off x="0" y="0"/>
                      <a:ext cx="142239" cy="121674"/>
                    </a:xfrm>
                    <a:prstGeom prst="rect">
                      <a:avLst/>
                    </a:prstGeom>
                  </pic:spPr>
                </pic:pic>
              </a:graphicData>
            </a:graphic>
          </wp:inline>
        </w:drawing>
      </w:r>
      <w:r>
        <w:rPr>
          <w:spacing w:val="8"/>
          <w:sz w:val="24"/>
        </w:rPr>
        <w:t xml:space="preserve"> </w:t>
      </w:r>
      <w:r>
        <w:rPr>
          <w:sz w:val="24"/>
        </w:rPr>
        <w:t>.</w:t>
      </w:r>
    </w:p>
    <w:p w14:paraId="5AA57C0C" w14:textId="77777777" w:rsidR="00EC5D4F" w:rsidRDefault="006058CA">
      <w:pPr>
        <w:pStyle w:val="ListParagraph"/>
        <w:numPr>
          <w:ilvl w:val="0"/>
          <w:numId w:val="35"/>
        </w:numPr>
        <w:tabs>
          <w:tab w:val="left" w:pos="820"/>
        </w:tabs>
        <w:spacing w:before="158"/>
        <w:ind w:right="384"/>
        <w:rPr>
          <w:sz w:val="24"/>
        </w:rPr>
      </w:pPr>
      <w:r>
        <w:rPr>
          <w:sz w:val="24"/>
        </w:rPr>
        <w:t xml:space="preserve">On the same page, check the line that indicates the state of the Laurel Bridge toolkit. </w:t>
      </w:r>
      <w:r>
        <w:rPr>
          <w:spacing w:val="-2"/>
          <w:sz w:val="24"/>
        </w:rPr>
        <w:t xml:space="preserve">If </w:t>
      </w:r>
      <w:r>
        <w:rPr>
          <w:noProof/>
          <w:spacing w:val="3"/>
          <w:position w:val="-4"/>
          <w:sz w:val="24"/>
        </w:rPr>
        <w:drawing>
          <wp:inline distT="0" distB="0" distL="0" distR="0" wp14:anchorId="6E97D625" wp14:editId="51FF31D1">
            <wp:extent cx="139052" cy="139060"/>
            <wp:effectExtent l="0" t="0" r="0" b="0"/>
            <wp:docPr id="23"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2" cstate="print"/>
                    <a:stretch>
                      <a:fillRect/>
                    </a:stretch>
                  </pic:blipFill>
                  <pic:spPr>
                    <a:xfrm>
                      <a:off x="0" y="0"/>
                      <a:ext cx="139052" cy="139060"/>
                    </a:xfrm>
                    <a:prstGeom prst="rect">
                      <a:avLst/>
                    </a:prstGeom>
                  </pic:spPr>
                </pic:pic>
              </a:graphicData>
            </a:graphic>
          </wp:inline>
        </w:drawing>
      </w:r>
      <w:r>
        <w:rPr>
          <w:spacing w:val="-3"/>
          <w:sz w:val="24"/>
        </w:rPr>
        <w:t xml:space="preserve"> </w:t>
      </w:r>
      <w:r>
        <w:rPr>
          <w:sz w:val="24"/>
        </w:rPr>
        <w:t>is shown, do the</w:t>
      </w:r>
      <w:r>
        <w:rPr>
          <w:spacing w:val="3"/>
          <w:sz w:val="24"/>
        </w:rPr>
        <w:t xml:space="preserve"> </w:t>
      </w:r>
      <w:r>
        <w:rPr>
          <w:sz w:val="24"/>
        </w:rPr>
        <w:t>following:</w:t>
      </w:r>
    </w:p>
    <w:p w14:paraId="1994CBD4" w14:textId="77777777" w:rsidR="00EC5D4F" w:rsidRDefault="006058CA">
      <w:pPr>
        <w:pStyle w:val="ListParagraph"/>
        <w:numPr>
          <w:ilvl w:val="1"/>
          <w:numId w:val="35"/>
        </w:numPr>
        <w:tabs>
          <w:tab w:val="left" w:pos="1180"/>
        </w:tabs>
        <w:spacing w:before="120"/>
        <w:ind w:right="618"/>
        <w:rPr>
          <w:sz w:val="24"/>
        </w:rPr>
      </w:pPr>
      <w:r>
        <w:rPr>
          <w:sz w:val="24"/>
        </w:rPr>
        <w:t xml:space="preserve">Click the </w:t>
      </w:r>
      <w:r>
        <w:rPr>
          <w:b/>
          <w:sz w:val="24"/>
        </w:rPr>
        <w:t xml:space="preserve">Install </w:t>
      </w:r>
      <w:r>
        <w:rPr>
          <w:sz w:val="24"/>
        </w:rPr>
        <w:t>button next to the Laurel Bridge item. After a brief delay, the Activate DCF License window will</w:t>
      </w:r>
      <w:r>
        <w:rPr>
          <w:spacing w:val="-3"/>
          <w:sz w:val="24"/>
        </w:rPr>
        <w:t xml:space="preserve"> </w:t>
      </w:r>
      <w:r>
        <w:rPr>
          <w:sz w:val="24"/>
        </w:rPr>
        <w:t>open.</w:t>
      </w:r>
    </w:p>
    <w:p w14:paraId="7C5C33F7" w14:textId="77777777" w:rsidR="00EC5D4F" w:rsidRDefault="006058CA">
      <w:pPr>
        <w:pStyle w:val="BodyText"/>
        <w:spacing w:before="120"/>
        <w:ind w:left="1180" w:right="228"/>
      </w:pPr>
      <w:r>
        <w:rPr>
          <w:rFonts w:ascii="Arial"/>
          <w:b/>
          <w:sz w:val="20"/>
        </w:rPr>
        <w:t>Tip</w:t>
      </w:r>
      <w:r>
        <w:t>: The Network Activation tab will be selected automatically, and about half of the boxes in the window will be pre-populated.</w:t>
      </w:r>
    </w:p>
    <w:p w14:paraId="78429485" w14:textId="77777777" w:rsidR="00EC5D4F" w:rsidRDefault="00EC5D4F">
      <w:pPr>
        <w:pStyle w:val="BodyText"/>
        <w:spacing w:before="10"/>
        <w:rPr>
          <w:sz w:val="20"/>
        </w:rPr>
      </w:pPr>
    </w:p>
    <w:p w14:paraId="2D48B405" w14:textId="77777777" w:rsidR="00EC5D4F" w:rsidRDefault="006058CA">
      <w:pPr>
        <w:pStyle w:val="ListParagraph"/>
        <w:numPr>
          <w:ilvl w:val="1"/>
          <w:numId w:val="35"/>
        </w:numPr>
        <w:tabs>
          <w:tab w:val="left" w:pos="1180"/>
        </w:tabs>
        <w:spacing w:before="0"/>
        <w:rPr>
          <w:sz w:val="24"/>
        </w:rPr>
      </w:pPr>
      <w:r>
        <w:rPr>
          <w:sz w:val="24"/>
        </w:rPr>
        <w:t>Enter all of the following information in the Network Activation</w:t>
      </w:r>
      <w:r>
        <w:rPr>
          <w:spacing w:val="-8"/>
          <w:sz w:val="24"/>
        </w:rPr>
        <w:t xml:space="preserve"> </w:t>
      </w:r>
      <w:r>
        <w:rPr>
          <w:sz w:val="24"/>
        </w:rPr>
        <w:t>tab:</w:t>
      </w:r>
    </w:p>
    <w:p w14:paraId="592EE77A" w14:textId="77777777" w:rsidR="00EC5D4F" w:rsidRDefault="00EC5D4F">
      <w:pPr>
        <w:rPr>
          <w:sz w:val="24"/>
        </w:rPr>
        <w:sectPr w:rsidR="00EC5D4F">
          <w:footerReference w:type="default" r:id="rId23"/>
          <w:pgSz w:w="12240" w:h="15840"/>
          <w:pgMar w:top="640" w:right="1580" w:bottom="1120" w:left="1340" w:header="0" w:footer="928" w:gutter="0"/>
          <w:cols w:space="720"/>
        </w:sectPr>
      </w:pPr>
    </w:p>
    <w:p w14:paraId="77730DFB" w14:textId="77777777" w:rsidR="00EC5D4F" w:rsidRDefault="006058CA">
      <w:pPr>
        <w:spacing w:before="79"/>
        <w:ind w:right="219"/>
        <w:jc w:val="right"/>
        <w:rPr>
          <w:rFonts w:ascii="Arial"/>
          <w:sz w:val="18"/>
        </w:rPr>
      </w:pPr>
      <w:r>
        <w:rPr>
          <w:rFonts w:ascii="Arial"/>
          <w:sz w:val="18"/>
        </w:rPr>
        <w:lastRenderedPageBreak/>
        <w:t>Installing a New VIX</w:t>
      </w:r>
    </w:p>
    <w:p w14:paraId="13EC4E26" w14:textId="77777777" w:rsidR="00EC5D4F" w:rsidRDefault="00EC5D4F">
      <w:pPr>
        <w:pStyle w:val="BodyText"/>
        <w:rPr>
          <w:rFonts w:ascii="Arial"/>
          <w:sz w:val="20"/>
        </w:rPr>
      </w:pPr>
    </w:p>
    <w:p w14:paraId="6B7EB3EF" w14:textId="77777777" w:rsidR="00EC5D4F" w:rsidRDefault="00EC5D4F">
      <w:pPr>
        <w:pStyle w:val="BodyText"/>
        <w:rPr>
          <w:rFonts w:ascii="Arial"/>
          <w:sz w:val="20"/>
        </w:rPr>
      </w:pPr>
    </w:p>
    <w:p w14:paraId="76C9D780" w14:textId="77777777" w:rsidR="00EC5D4F" w:rsidRDefault="00EC5D4F">
      <w:pPr>
        <w:pStyle w:val="BodyText"/>
        <w:spacing w:before="5"/>
        <w:rPr>
          <w:rFonts w:ascii="Arial"/>
          <w:sz w:val="27"/>
        </w:rPr>
      </w:pPr>
    </w:p>
    <w:p w14:paraId="385D371F" w14:textId="77777777" w:rsidR="00EC5D4F" w:rsidRDefault="006058CA">
      <w:pPr>
        <w:pStyle w:val="BodyText"/>
        <w:spacing w:before="90"/>
        <w:ind w:left="1180"/>
      </w:pPr>
      <w:r>
        <w:rPr>
          <w:rFonts w:ascii="Arial"/>
          <w:b/>
          <w:sz w:val="20"/>
        </w:rPr>
        <w:t xml:space="preserve">Note: </w:t>
      </w:r>
      <w:r>
        <w:t xml:space="preserve">The </w:t>
      </w:r>
      <w:r>
        <w:rPr>
          <w:b/>
        </w:rPr>
        <w:t xml:space="preserve">Activate </w:t>
      </w:r>
      <w:r>
        <w:t>button will be disabled if any of the following boxes are left blank.</w:t>
      </w:r>
    </w:p>
    <w:p w14:paraId="6B187035" w14:textId="77777777" w:rsidR="00EC5D4F" w:rsidRDefault="006058CA">
      <w:pPr>
        <w:pStyle w:val="ListParagraph"/>
        <w:numPr>
          <w:ilvl w:val="2"/>
          <w:numId w:val="35"/>
        </w:numPr>
        <w:tabs>
          <w:tab w:val="left" w:pos="1539"/>
          <w:tab w:val="left" w:pos="1540"/>
        </w:tabs>
        <w:spacing w:before="120"/>
        <w:ind w:right="239"/>
        <w:rPr>
          <w:sz w:val="24"/>
        </w:rPr>
      </w:pPr>
      <w:r>
        <w:rPr>
          <w:b/>
          <w:sz w:val="24"/>
        </w:rPr>
        <w:t xml:space="preserve">Product Serial Number </w:t>
      </w:r>
      <w:r>
        <w:rPr>
          <w:sz w:val="24"/>
        </w:rPr>
        <w:t>– the new Laurel Bridge DCF serial number (include dashes).</w:t>
      </w:r>
    </w:p>
    <w:p w14:paraId="23959A31" w14:textId="77777777" w:rsidR="00EC5D4F" w:rsidRDefault="006058CA">
      <w:pPr>
        <w:pStyle w:val="ListParagraph"/>
        <w:numPr>
          <w:ilvl w:val="2"/>
          <w:numId w:val="35"/>
        </w:numPr>
        <w:tabs>
          <w:tab w:val="left" w:pos="1539"/>
          <w:tab w:val="left" w:pos="1540"/>
        </w:tabs>
        <w:spacing w:before="120"/>
        <w:rPr>
          <w:sz w:val="24"/>
        </w:rPr>
      </w:pPr>
      <w:r>
        <w:rPr>
          <w:b/>
          <w:sz w:val="24"/>
        </w:rPr>
        <w:t xml:space="preserve">Site </w:t>
      </w:r>
      <w:r>
        <w:rPr>
          <w:sz w:val="24"/>
        </w:rPr>
        <w:t>– the name of your</w:t>
      </w:r>
      <w:r>
        <w:rPr>
          <w:spacing w:val="-1"/>
          <w:sz w:val="24"/>
        </w:rPr>
        <w:t xml:space="preserve"> </w:t>
      </w:r>
      <w:r>
        <w:rPr>
          <w:sz w:val="24"/>
        </w:rPr>
        <w:t>site.</w:t>
      </w:r>
    </w:p>
    <w:p w14:paraId="3D4903DF" w14:textId="77777777" w:rsidR="00EC5D4F" w:rsidRDefault="006058CA">
      <w:pPr>
        <w:pStyle w:val="ListParagraph"/>
        <w:numPr>
          <w:ilvl w:val="2"/>
          <w:numId w:val="35"/>
        </w:numPr>
        <w:tabs>
          <w:tab w:val="left" w:pos="1539"/>
          <w:tab w:val="left" w:pos="1540"/>
        </w:tabs>
        <w:spacing w:before="120"/>
        <w:rPr>
          <w:sz w:val="24"/>
        </w:rPr>
      </w:pPr>
      <w:r>
        <w:rPr>
          <w:b/>
          <w:sz w:val="24"/>
        </w:rPr>
        <w:t xml:space="preserve">CPUs </w:t>
      </w:r>
      <w:r>
        <w:rPr>
          <w:sz w:val="24"/>
        </w:rPr>
        <w:t>– the number of CPUs on the server hosting the</w:t>
      </w:r>
      <w:r>
        <w:rPr>
          <w:spacing w:val="-11"/>
          <w:sz w:val="24"/>
        </w:rPr>
        <w:t xml:space="preserve"> </w:t>
      </w:r>
      <w:r>
        <w:rPr>
          <w:sz w:val="24"/>
        </w:rPr>
        <w:t>VIX.</w:t>
      </w:r>
    </w:p>
    <w:p w14:paraId="35265316" w14:textId="77777777" w:rsidR="00EC5D4F" w:rsidRDefault="006058CA">
      <w:pPr>
        <w:pStyle w:val="ListParagraph"/>
        <w:numPr>
          <w:ilvl w:val="2"/>
          <w:numId w:val="35"/>
        </w:numPr>
        <w:tabs>
          <w:tab w:val="left" w:pos="1539"/>
          <w:tab w:val="left" w:pos="1540"/>
        </w:tabs>
        <w:spacing w:before="120"/>
        <w:ind w:right="610"/>
        <w:rPr>
          <w:sz w:val="24"/>
        </w:rPr>
      </w:pPr>
      <w:r>
        <w:rPr>
          <w:b/>
          <w:sz w:val="24"/>
        </w:rPr>
        <w:t xml:space="preserve">Contact name and Contact email </w:t>
      </w:r>
      <w:r>
        <w:rPr>
          <w:sz w:val="24"/>
        </w:rPr>
        <w:t>– the administrator of your local VistA Imaging</w:t>
      </w:r>
      <w:r>
        <w:rPr>
          <w:spacing w:val="-4"/>
          <w:sz w:val="24"/>
        </w:rPr>
        <w:t xml:space="preserve"> </w:t>
      </w:r>
      <w:r>
        <w:rPr>
          <w:sz w:val="24"/>
        </w:rPr>
        <w:t>system.</w:t>
      </w:r>
    </w:p>
    <w:p w14:paraId="1A4E3B00" w14:textId="77777777" w:rsidR="00EC5D4F" w:rsidRDefault="006058CA">
      <w:pPr>
        <w:pStyle w:val="ListParagraph"/>
        <w:numPr>
          <w:ilvl w:val="1"/>
          <w:numId w:val="35"/>
        </w:numPr>
        <w:tabs>
          <w:tab w:val="left" w:pos="1180"/>
        </w:tabs>
        <w:spacing w:before="120"/>
        <w:ind w:right="266"/>
        <w:rPr>
          <w:sz w:val="24"/>
        </w:rPr>
      </w:pPr>
      <w:r>
        <w:rPr>
          <w:sz w:val="24"/>
        </w:rPr>
        <w:t xml:space="preserve">Near the bottom of the window, click </w:t>
      </w:r>
      <w:r>
        <w:rPr>
          <w:b/>
          <w:sz w:val="24"/>
        </w:rPr>
        <w:t>Activate</w:t>
      </w:r>
      <w:r>
        <w:rPr>
          <w:sz w:val="24"/>
        </w:rPr>
        <w:t>. After a brief delay, the Status box will display a green “Success”</w:t>
      </w:r>
      <w:r>
        <w:rPr>
          <w:spacing w:val="-6"/>
          <w:sz w:val="24"/>
        </w:rPr>
        <w:t xml:space="preserve"> </w:t>
      </w:r>
      <w:r>
        <w:rPr>
          <w:sz w:val="24"/>
        </w:rPr>
        <w:t>message.</w:t>
      </w:r>
    </w:p>
    <w:p w14:paraId="463A37D5" w14:textId="77777777" w:rsidR="00EC5D4F" w:rsidRDefault="006058CA">
      <w:pPr>
        <w:pStyle w:val="ListParagraph"/>
        <w:numPr>
          <w:ilvl w:val="1"/>
          <w:numId w:val="35"/>
        </w:numPr>
        <w:tabs>
          <w:tab w:val="left" w:pos="1180"/>
        </w:tabs>
        <w:ind w:right="220"/>
        <w:rPr>
          <w:sz w:val="24"/>
        </w:rPr>
      </w:pPr>
      <w:r>
        <w:rPr>
          <w:b/>
          <w:sz w:val="24"/>
        </w:rPr>
        <w:t>Click Exit with success</w:t>
      </w:r>
      <w:r>
        <w:rPr>
          <w:sz w:val="24"/>
        </w:rPr>
        <w:t>. The Activate DCF License window will close and the updated Laurel Bridge toolkit will be installed (installation will only take a</w:t>
      </w:r>
      <w:r>
        <w:rPr>
          <w:spacing w:val="-22"/>
          <w:sz w:val="24"/>
        </w:rPr>
        <w:t xml:space="preserve"> </w:t>
      </w:r>
      <w:r>
        <w:rPr>
          <w:sz w:val="24"/>
        </w:rPr>
        <w:t>second or</w:t>
      </w:r>
      <w:r>
        <w:rPr>
          <w:spacing w:val="-2"/>
          <w:sz w:val="24"/>
        </w:rPr>
        <w:t xml:space="preserve"> </w:t>
      </w:r>
      <w:r>
        <w:rPr>
          <w:sz w:val="24"/>
        </w:rPr>
        <w:t>two).</w:t>
      </w:r>
    </w:p>
    <w:p w14:paraId="427CAF22" w14:textId="77777777" w:rsidR="00EC5D4F" w:rsidRDefault="006058CA">
      <w:pPr>
        <w:pStyle w:val="ListParagraph"/>
        <w:numPr>
          <w:ilvl w:val="0"/>
          <w:numId w:val="35"/>
        </w:numPr>
        <w:tabs>
          <w:tab w:val="left" w:pos="820"/>
        </w:tabs>
        <w:spacing w:before="159"/>
        <w:ind w:right="428"/>
        <w:rPr>
          <w:sz w:val="24"/>
        </w:rPr>
      </w:pPr>
      <w:r>
        <w:rPr>
          <w:sz w:val="24"/>
        </w:rPr>
        <w:t>On the same page, check the line that indicates the state of the service</w:t>
      </w:r>
      <w:r>
        <w:rPr>
          <w:spacing w:val="-15"/>
          <w:sz w:val="24"/>
        </w:rPr>
        <w:t xml:space="preserve"> </w:t>
      </w:r>
      <w:r>
        <w:rPr>
          <w:sz w:val="24"/>
        </w:rPr>
        <w:t>account.</w:t>
      </w:r>
      <w:r>
        <w:rPr>
          <w:spacing w:val="1"/>
          <w:sz w:val="24"/>
        </w:rPr>
        <w:t xml:space="preserve"> </w:t>
      </w:r>
      <w:r>
        <w:rPr>
          <w:spacing w:val="-3"/>
          <w:sz w:val="24"/>
        </w:rPr>
        <w:t>If</w:t>
      </w:r>
      <w:r>
        <w:rPr>
          <w:spacing w:val="1"/>
          <w:w w:val="99"/>
          <w:sz w:val="24"/>
        </w:rPr>
        <w:t xml:space="preserve"> </w:t>
      </w:r>
      <w:r>
        <w:rPr>
          <w:noProof/>
          <w:spacing w:val="1"/>
          <w:w w:val="99"/>
          <w:position w:val="-4"/>
          <w:sz w:val="24"/>
        </w:rPr>
        <w:drawing>
          <wp:inline distT="0" distB="0" distL="0" distR="0" wp14:anchorId="4626F9D0" wp14:editId="604A8710">
            <wp:extent cx="139063" cy="139063"/>
            <wp:effectExtent l="0" t="0" r="0" b="0"/>
            <wp:docPr id="25"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2" cstate="print"/>
                    <a:stretch>
                      <a:fillRect/>
                    </a:stretch>
                  </pic:blipFill>
                  <pic:spPr>
                    <a:xfrm>
                      <a:off x="0" y="0"/>
                      <a:ext cx="139063" cy="139063"/>
                    </a:xfrm>
                    <a:prstGeom prst="rect">
                      <a:avLst/>
                    </a:prstGeom>
                  </pic:spPr>
                </pic:pic>
              </a:graphicData>
            </a:graphic>
          </wp:inline>
        </w:drawing>
      </w:r>
      <w:r>
        <w:rPr>
          <w:spacing w:val="1"/>
          <w:w w:val="99"/>
          <w:position w:val="-4"/>
          <w:sz w:val="24"/>
        </w:rPr>
        <w:t xml:space="preserve"> </w:t>
      </w:r>
      <w:r>
        <w:rPr>
          <w:sz w:val="24"/>
        </w:rPr>
        <w:t>is shown, do the</w:t>
      </w:r>
      <w:r>
        <w:rPr>
          <w:spacing w:val="-2"/>
          <w:sz w:val="24"/>
        </w:rPr>
        <w:t xml:space="preserve"> </w:t>
      </w:r>
      <w:r>
        <w:rPr>
          <w:sz w:val="24"/>
        </w:rPr>
        <w:t>following:</w:t>
      </w:r>
    </w:p>
    <w:p w14:paraId="44579380" w14:textId="77777777" w:rsidR="00EC5D4F" w:rsidRDefault="006058CA">
      <w:pPr>
        <w:pStyle w:val="ListParagraph"/>
        <w:numPr>
          <w:ilvl w:val="1"/>
          <w:numId w:val="35"/>
        </w:numPr>
        <w:tabs>
          <w:tab w:val="left" w:pos="1180"/>
        </w:tabs>
        <w:rPr>
          <w:sz w:val="24"/>
        </w:rPr>
      </w:pPr>
      <w:r>
        <w:rPr>
          <w:sz w:val="24"/>
        </w:rPr>
        <w:t>Click</w:t>
      </w:r>
      <w:r>
        <w:rPr>
          <w:spacing w:val="-1"/>
          <w:sz w:val="24"/>
        </w:rPr>
        <w:t xml:space="preserve"> </w:t>
      </w:r>
      <w:r>
        <w:rPr>
          <w:b/>
          <w:sz w:val="24"/>
        </w:rPr>
        <w:t>Create</w:t>
      </w:r>
      <w:r>
        <w:rPr>
          <w:sz w:val="24"/>
        </w:rPr>
        <w:t>.</w:t>
      </w:r>
    </w:p>
    <w:p w14:paraId="6EC281C5" w14:textId="77777777" w:rsidR="00EC5D4F" w:rsidRDefault="006058CA">
      <w:pPr>
        <w:pStyle w:val="ListParagraph"/>
        <w:numPr>
          <w:ilvl w:val="1"/>
          <w:numId w:val="35"/>
        </w:numPr>
        <w:tabs>
          <w:tab w:val="left" w:pos="1180"/>
        </w:tabs>
        <w:spacing w:before="160"/>
        <w:ind w:right="375"/>
        <w:rPr>
          <w:sz w:val="24"/>
        </w:rPr>
      </w:pPr>
      <w:r>
        <w:rPr>
          <w:sz w:val="24"/>
        </w:rPr>
        <w:t>In the dialog box that displays, enter the Windows service account password</w:t>
      </w:r>
      <w:r>
        <w:rPr>
          <w:spacing w:val="-17"/>
          <w:sz w:val="24"/>
        </w:rPr>
        <w:t xml:space="preserve"> </w:t>
      </w:r>
      <w:r>
        <w:rPr>
          <w:sz w:val="24"/>
        </w:rPr>
        <w:t xml:space="preserve">that you prepared as described in in </w:t>
      </w:r>
      <w:hyperlink w:anchor="_bookmark15" w:history="1">
        <w:r>
          <w:rPr>
            <w:i/>
            <w:sz w:val="24"/>
          </w:rPr>
          <w:t>Preparing Passwords and Staging Files</w:t>
        </w:r>
      </w:hyperlink>
      <w:r>
        <w:rPr>
          <w:i/>
          <w:sz w:val="24"/>
        </w:rPr>
        <w:t xml:space="preserve"> </w:t>
      </w:r>
      <w:r>
        <w:rPr>
          <w:sz w:val="24"/>
        </w:rPr>
        <w:t>previously. Then, click</w:t>
      </w:r>
      <w:r>
        <w:rPr>
          <w:spacing w:val="1"/>
          <w:sz w:val="24"/>
        </w:rPr>
        <w:t xml:space="preserve"> </w:t>
      </w:r>
      <w:r>
        <w:rPr>
          <w:b/>
          <w:sz w:val="24"/>
        </w:rPr>
        <w:t>OK</w:t>
      </w:r>
      <w:r>
        <w:rPr>
          <w:sz w:val="24"/>
        </w:rPr>
        <w:t>.</w:t>
      </w:r>
    </w:p>
    <w:p w14:paraId="36F94E77" w14:textId="77777777" w:rsidR="00EC5D4F" w:rsidRDefault="006058CA">
      <w:pPr>
        <w:pStyle w:val="ListParagraph"/>
        <w:numPr>
          <w:ilvl w:val="1"/>
          <w:numId w:val="35"/>
        </w:numPr>
        <w:tabs>
          <w:tab w:val="left" w:pos="1180"/>
        </w:tabs>
        <w:spacing w:before="159"/>
        <w:rPr>
          <w:sz w:val="24"/>
        </w:rPr>
      </w:pPr>
      <w:r>
        <w:rPr>
          <w:sz w:val="24"/>
        </w:rPr>
        <w:t>Wait until the status icon for the service account changes to</w:t>
      </w:r>
      <w:r>
        <w:rPr>
          <w:spacing w:val="19"/>
          <w:sz w:val="24"/>
        </w:rPr>
        <w:t xml:space="preserve"> </w:t>
      </w:r>
      <w:r>
        <w:rPr>
          <w:noProof/>
          <w:spacing w:val="-27"/>
          <w:position w:val="-2"/>
          <w:sz w:val="24"/>
        </w:rPr>
        <w:drawing>
          <wp:inline distT="0" distB="0" distL="0" distR="0" wp14:anchorId="262C5D3C" wp14:editId="0F019A45">
            <wp:extent cx="142236" cy="121670"/>
            <wp:effectExtent l="0" t="0" r="0" b="0"/>
            <wp:docPr id="27"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1" cstate="print"/>
                    <a:stretch>
                      <a:fillRect/>
                    </a:stretch>
                  </pic:blipFill>
                  <pic:spPr>
                    <a:xfrm>
                      <a:off x="0" y="0"/>
                      <a:ext cx="142236" cy="121670"/>
                    </a:xfrm>
                    <a:prstGeom prst="rect">
                      <a:avLst/>
                    </a:prstGeom>
                  </pic:spPr>
                </pic:pic>
              </a:graphicData>
            </a:graphic>
          </wp:inline>
        </w:drawing>
      </w:r>
      <w:r>
        <w:rPr>
          <w:spacing w:val="12"/>
          <w:sz w:val="24"/>
        </w:rPr>
        <w:t xml:space="preserve"> </w:t>
      </w:r>
      <w:r>
        <w:rPr>
          <w:sz w:val="24"/>
        </w:rPr>
        <w:t>.</w:t>
      </w:r>
    </w:p>
    <w:p w14:paraId="1543F44A" w14:textId="77777777" w:rsidR="00EC5D4F" w:rsidRDefault="006058CA">
      <w:pPr>
        <w:pStyle w:val="ListParagraph"/>
        <w:numPr>
          <w:ilvl w:val="0"/>
          <w:numId w:val="35"/>
        </w:numPr>
        <w:tabs>
          <w:tab w:val="left" w:pos="820"/>
        </w:tabs>
        <w:ind w:right="282"/>
        <w:rPr>
          <w:sz w:val="24"/>
        </w:rPr>
      </w:pPr>
      <w:r>
        <w:rPr>
          <w:sz w:val="24"/>
        </w:rPr>
        <w:t>On the same page, check the line that indicates the state of VIX security</w:t>
      </w:r>
      <w:r>
        <w:rPr>
          <w:spacing w:val="-23"/>
          <w:sz w:val="24"/>
        </w:rPr>
        <w:t xml:space="preserve"> </w:t>
      </w:r>
      <w:r>
        <w:rPr>
          <w:sz w:val="24"/>
        </w:rPr>
        <w:t>certificate.</w:t>
      </w:r>
      <w:r>
        <w:rPr>
          <w:spacing w:val="1"/>
          <w:sz w:val="24"/>
        </w:rPr>
        <w:t xml:space="preserve"> </w:t>
      </w:r>
      <w:r>
        <w:rPr>
          <w:sz w:val="24"/>
        </w:rPr>
        <w:t xml:space="preserve">If </w:t>
      </w:r>
      <w:r>
        <w:rPr>
          <w:noProof/>
          <w:position w:val="-4"/>
          <w:sz w:val="24"/>
        </w:rPr>
        <w:drawing>
          <wp:inline distT="0" distB="0" distL="0" distR="0" wp14:anchorId="4B8809E1" wp14:editId="3CEFDB26">
            <wp:extent cx="139063" cy="139052"/>
            <wp:effectExtent l="0" t="0" r="0" b="0"/>
            <wp:docPr id="29"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2" cstate="print"/>
                    <a:stretch>
                      <a:fillRect/>
                    </a:stretch>
                  </pic:blipFill>
                  <pic:spPr>
                    <a:xfrm>
                      <a:off x="0" y="0"/>
                      <a:ext cx="139063" cy="139052"/>
                    </a:xfrm>
                    <a:prstGeom prst="rect">
                      <a:avLst/>
                    </a:prstGeom>
                  </pic:spPr>
                </pic:pic>
              </a:graphicData>
            </a:graphic>
          </wp:inline>
        </w:drawing>
      </w:r>
      <w:r>
        <w:rPr>
          <w:spacing w:val="-1"/>
          <w:sz w:val="24"/>
        </w:rPr>
        <w:t xml:space="preserve"> </w:t>
      </w:r>
      <w:r>
        <w:rPr>
          <w:sz w:val="24"/>
        </w:rPr>
        <w:t>is shown, do the</w:t>
      </w:r>
      <w:r>
        <w:rPr>
          <w:spacing w:val="-2"/>
          <w:sz w:val="24"/>
        </w:rPr>
        <w:t xml:space="preserve"> </w:t>
      </w:r>
      <w:r>
        <w:rPr>
          <w:sz w:val="24"/>
        </w:rPr>
        <w:t>following:</w:t>
      </w:r>
    </w:p>
    <w:p w14:paraId="6AFF722D" w14:textId="77777777" w:rsidR="00EC5D4F" w:rsidRDefault="006058CA">
      <w:pPr>
        <w:pStyle w:val="ListParagraph"/>
        <w:numPr>
          <w:ilvl w:val="1"/>
          <w:numId w:val="35"/>
        </w:numPr>
        <w:tabs>
          <w:tab w:val="left" w:pos="1180"/>
        </w:tabs>
        <w:spacing w:before="158"/>
        <w:rPr>
          <w:sz w:val="24"/>
        </w:rPr>
      </w:pPr>
      <w:r>
        <w:rPr>
          <w:sz w:val="24"/>
        </w:rPr>
        <w:t>Click</w:t>
      </w:r>
      <w:r>
        <w:rPr>
          <w:spacing w:val="-1"/>
          <w:sz w:val="24"/>
        </w:rPr>
        <w:t xml:space="preserve"> </w:t>
      </w:r>
      <w:r>
        <w:rPr>
          <w:b/>
          <w:sz w:val="24"/>
        </w:rPr>
        <w:t>Install</w:t>
      </w:r>
      <w:r>
        <w:rPr>
          <w:sz w:val="24"/>
        </w:rPr>
        <w:t>.</w:t>
      </w:r>
    </w:p>
    <w:p w14:paraId="64CC2A7F" w14:textId="77777777" w:rsidR="00EC5D4F" w:rsidRDefault="006058CA">
      <w:pPr>
        <w:pStyle w:val="ListParagraph"/>
        <w:numPr>
          <w:ilvl w:val="1"/>
          <w:numId w:val="35"/>
        </w:numPr>
        <w:tabs>
          <w:tab w:val="left" w:pos="1180"/>
        </w:tabs>
        <w:rPr>
          <w:sz w:val="24"/>
        </w:rPr>
      </w:pPr>
      <w:r>
        <w:rPr>
          <w:sz w:val="24"/>
        </w:rPr>
        <w:t>In the dialog box that displays, click</w:t>
      </w:r>
      <w:r>
        <w:rPr>
          <w:spacing w:val="-4"/>
          <w:sz w:val="24"/>
        </w:rPr>
        <w:t xml:space="preserve"> </w:t>
      </w:r>
      <w:r>
        <w:rPr>
          <w:b/>
          <w:sz w:val="24"/>
        </w:rPr>
        <w:t>Select</w:t>
      </w:r>
      <w:r>
        <w:rPr>
          <w:sz w:val="24"/>
        </w:rPr>
        <w:t>.</w:t>
      </w:r>
    </w:p>
    <w:p w14:paraId="0787379C" w14:textId="77777777" w:rsidR="00EC5D4F" w:rsidRDefault="006058CA">
      <w:pPr>
        <w:pStyle w:val="ListParagraph"/>
        <w:numPr>
          <w:ilvl w:val="1"/>
          <w:numId w:val="35"/>
        </w:numPr>
        <w:tabs>
          <w:tab w:val="left" w:pos="1180"/>
        </w:tabs>
        <w:ind w:right="234"/>
        <w:rPr>
          <w:sz w:val="24"/>
        </w:rPr>
      </w:pPr>
      <w:r>
        <w:rPr>
          <w:sz w:val="24"/>
        </w:rPr>
        <w:t>Specify the location of the security certificate setup file received from the national VistA Imaging team. Then, click</w:t>
      </w:r>
      <w:r>
        <w:rPr>
          <w:spacing w:val="-3"/>
          <w:sz w:val="24"/>
        </w:rPr>
        <w:t xml:space="preserve"> </w:t>
      </w:r>
      <w:r>
        <w:rPr>
          <w:b/>
          <w:sz w:val="24"/>
        </w:rPr>
        <w:t>OK</w:t>
      </w:r>
      <w:r>
        <w:rPr>
          <w:sz w:val="24"/>
        </w:rPr>
        <w:t>.</w:t>
      </w:r>
    </w:p>
    <w:p w14:paraId="696D1D9B" w14:textId="77777777" w:rsidR="00EC5D4F" w:rsidRDefault="006058CA">
      <w:pPr>
        <w:pStyle w:val="ListParagraph"/>
        <w:numPr>
          <w:ilvl w:val="0"/>
          <w:numId w:val="35"/>
        </w:numPr>
        <w:tabs>
          <w:tab w:val="left" w:pos="820"/>
        </w:tabs>
        <w:spacing w:before="158"/>
        <w:ind w:right="726"/>
        <w:rPr>
          <w:sz w:val="24"/>
        </w:rPr>
      </w:pPr>
      <w:r>
        <w:rPr>
          <w:sz w:val="24"/>
        </w:rPr>
        <w:t xml:space="preserve">In the Install the VIX Prerequisites page, confirm that all the icons are </w:t>
      </w:r>
      <w:r>
        <w:rPr>
          <w:noProof/>
          <w:spacing w:val="-28"/>
          <w:position w:val="-2"/>
          <w:sz w:val="24"/>
        </w:rPr>
        <w:drawing>
          <wp:inline distT="0" distB="0" distL="0" distR="0" wp14:anchorId="58B7158C" wp14:editId="02C28669">
            <wp:extent cx="142235" cy="121674"/>
            <wp:effectExtent l="0" t="0" r="0" b="0"/>
            <wp:docPr id="31"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1" cstate="print"/>
                    <a:stretch>
                      <a:fillRect/>
                    </a:stretch>
                  </pic:blipFill>
                  <pic:spPr>
                    <a:xfrm>
                      <a:off x="0" y="0"/>
                      <a:ext cx="142235" cy="121674"/>
                    </a:xfrm>
                    <a:prstGeom prst="rect">
                      <a:avLst/>
                    </a:prstGeom>
                  </pic:spPr>
                </pic:pic>
              </a:graphicData>
            </a:graphic>
          </wp:inline>
        </w:drawing>
      </w:r>
      <w:r>
        <w:rPr>
          <w:spacing w:val="13"/>
          <w:sz w:val="24"/>
        </w:rPr>
        <w:t xml:space="preserve"> </w:t>
      </w:r>
      <w:r>
        <w:rPr>
          <w:sz w:val="24"/>
        </w:rPr>
        <w:t xml:space="preserve">. </w:t>
      </w:r>
      <w:r>
        <w:rPr>
          <w:spacing w:val="-6"/>
          <w:sz w:val="24"/>
        </w:rPr>
        <w:t xml:space="preserve">Then, </w:t>
      </w:r>
      <w:r>
        <w:rPr>
          <w:sz w:val="24"/>
        </w:rPr>
        <w:t>click</w:t>
      </w:r>
      <w:r>
        <w:rPr>
          <w:spacing w:val="-1"/>
          <w:sz w:val="24"/>
        </w:rPr>
        <w:t xml:space="preserve"> </w:t>
      </w:r>
      <w:r>
        <w:rPr>
          <w:b/>
          <w:sz w:val="24"/>
        </w:rPr>
        <w:t>Next</w:t>
      </w:r>
      <w:r>
        <w:rPr>
          <w:sz w:val="24"/>
        </w:rPr>
        <w:t>.</w:t>
      </w:r>
    </w:p>
    <w:p w14:paraId="1A15BD85" w14:textId="77777777" w:rsidR="00EC5D4F" w:rsidRDefault="006058CA">
      <w:pPr>
        <w:pStyle w:val="ListParagraph"/>
        <w:numPr>
          <w:ilvl w:val="0"/>
          <w:numId w:val="35"/>
        </w:numPr>
        <w:tabs>
          <w:tab w:val="left" w:pos="820"/>
        </w:tabs>
        <w:ind w:right="1271"/>
        <w:rPr>
          <w:sz w:val="24"/>
        </w:rPr>
      </w:pPr>
      <w:r>
        <w:rPr>
          <w:sz w:val="24"/>
        </w:rPr>
        <w:t>In the Specify the location... page, select the drive where you want the</w:t>
      </w:r>
      <w:r>
        <w:rPr>
          <w:spacing w:val="-20"/>
          <w:sz w:val="24"/>
        </w:rPr>
        <w:t xml:space="preserve"> </w:t>
      </w:r>
      <w:r>
        <w:rPr>
          <w:sz w:val="24"/>
        </w:rPr>
        <w:t>VIX configuration files to reside. Then, click</w:t>
      </w:r>
      <w:r>
        <w:rPr>
          <w:spacing w:val="-2"/>
          <w:sz w:val="24"/>
        </w:rPr>
        <w:t xml:space="preserve"> </w:t>
      </w:r>
      <w:r>
        <w:rPr>
          <w:b/>
          <w:sz w:val="24"/>
        </w:rPr>
        <w:t>Create</w:t>
      </w:r>
      <w:r>
        <w:rPr>
          <w:sz w:val="24"/>
        </w:rPr>
        <w:t>.</w:t>
      </w:r>
    </w:p>
    <w:p w14:paraId="4F14549B" w14:textId="77777777" w:rsidR="00EC5D4F" w:rsidRDefault="006058CA">
      <w:pPr>
        <w:pStyle w:val="ListParagraph"/>
        <w:numPr>
          <w:ilvl w:val="0"/>
          <w:numId w:val="33"/>
        </w:numPr>
        <w:tabs>
          <w:tab w:val="left" w:pos="1179"/>
          <w:tab w:val="left" w:pos="1180"/>
        </w:tabs>
        <w:ind w:right="412"/>
        <w:rPr>
          <w:sz w:val="24"/>
        </w:rPr>
      </w:pPr>
      <w:r>
        <w:rPr>
          <w:sz w:val="24"/>
        </w:rPr>
        <w:t>In most cases, you should use the same drive for the VIX configuration files and for the</w:t>
      </w:r>
      <w:r>
        <w:rPr>
          <w:spacing w:val="-3"/>
          <w:sz w:val="24"/>
        </w:rPr>
        <w:t xml:space="preserve"> </w:t>
      </w:r>
      <w:r>
        <w:rPr>
          <w:sz w:val="24"/>
        </w:rPr>
        <w:t>cache.</w:t>
      </w:r>
    </w:p>
    <w:p w14:paraId="59FEAE7A" w14:textId="77777777" w:rsidR="00EC5D4F" w:rsidRDefault="006058CA">
      <w:pPr>
        <w:pStyle w:val="ListParagraph"/>
        <w:numPr>
          <w:ilvl w:val="0"/>
          <w:numId w:val="33"/>
        </w:numPr>
        <w:tabs>
          <w:tab w:val="left" w:pos="1179"/>
          <w:tab w:val="left" w:pos="1180"/>
        </w:tabs>
        <w:spacing w:before="158"/>
        <w:rPr>
          <w:sz w:val="24"/>
        </w:rPr>
      </w:pPr>
      <w:r>
        <w:rPr>
          <w:sz w:val="24"/>
        </w:rPr>
        <w:t>The drive must be accessible to all servers in the</w:t>
      </w:r>
      <w:r>
        <w:rPr>
          <w:spacing w:val="-8"/>
          <w:sz w:val="24"/>
        </w:rPr>
        <w:t xml:space="preserve"> </w:t>
      </w:r>
      <w:r>
        <w:rPr>
          <w:sz w:val="24"/>
        </w:rPr>
        <w:t>cluster.</w:t>
      </w:r>
    </w:p>
    <w:p w14:paraId="1A7854F1" w14:textId="77777777" w:rsidR="00EC5D4F" w:rsidRDefault="00EC5D4F">
      <w:pPr>
        <w:rPr>
          <w:sz w:val="24"/>
        </w:rPr>
        <w:sectPr w:rsidR="00EC5D4F">
          <w:footerReference w:type="default" r:id="rId24"/>
          <w:pgSz w:w="12240" w:h="15840"/>
          <w:pgMar w:top="640" w:right="1580" w:bottom="1120" w:left="1340" w:header="0" w:footer="928" w:gutter="0"/>
          <w:cols w:space="720"/>
        </w:sectPr>
      </w:pPr>
    </w:p>
    <w:p w14:paraId="155F5421" w14:textId="77777777" w:rsidR="00EC5D4F" w:rsidRDefault="006058CA">
      <w:pPr>
        <w:spacing w:before="79"/>
        <w:ind w:left="460"/>
        <w:rPr>
          <w:rFonts w:ascii="Arial"/>
          <w:sz w:val="18"/>
        </w:rPr>
      </w:pPr>
      <w:r>
        <w:rPr>
          <w:rFonts w:ascii="Arial"/>
          <w:sz w:val="18"/>
        </w:rPr>
        <w:lastRenderedPageBreak/>
        <w:t>Installing a New VIX</w:t>
      </w:r>
    </w:p>
    <w:p w14:paraId="052B40C5" w14:textId="77777777" w:rsidR="00EC5D4F" w:rsidRDefault="00EC5D4F">
      <w:pPr>
        <w:pStyle w:val="BodyText"/>
        <w:rPr>
          <w:rFonts w:ascii="Arial"/>
          <w:sz w:val="20"/>
        </w:rPr>
      </w:pPr>
    </w:p>
    <w:p w14:paraId="676083AE" w14:textId="77777777" w:rsidR="00EC5D4F" w:rsidRDefault="00EC5D4F">
      <w:pPr>
        <w:pStyle w:val="BodyText"/>
        <w:rPr>
          <w:rFonts w:ascii="Arial"/>
          <w:sz w:val="20"/>
        </w:rPr>
      </w:pPr>
    </w:p>
    <w:p w14:paraId="7CA89A4D" w14:textId="77777777" w:rsidR="00EC5D4F" w:rsidRDefault="00EC5D4F">
      <w:pPr>
        <w:pStyle w:val="BodyText"/>
        <w:spacing w:before="5"/>
        <w:rPr>
          <w:rFonts w:ascii="Arial"/>
          <w:sz w:val="27"/>
        </w:rPr>
      </w:pPr>
    </w:p>
    <w:p w14:paraId="6B3471FB" w14:textId="77777777" w:rsidR="00EC5D4F" w:rsidRDefault="006058CA">
      <w:pPr>
        <w:pStyle w:val="ListParagraph"/>
        <w:numPr>
          <w:ilvl w:val="0"/>
          <w:numId w:val="35"/>
        </w:numPr>
        <w:tabs>
          <w:tab w:val="left" w:pos="820"/>
        </w:tabs>
        <w:spacing w:before="90"/>
        <w:ind w:right="1068"/>
        <w:rPr>
          <w:sz w:val="24"/>
        </w:rPr>
      </w:pPr>
      <w:r>
        <w:rPr>
          <w:sz w:val="24"/>
        </w:rPr>
        <w:t>In the same page, select the drive where the VIX cache will be located.</w:t>
      </w:r>
      <w:r>
        <w:rPr>
          <w:spacing w:val="-17"/>
          <w:sz w:val="24"/>
        </w:rPr>
        <w:t xml:space="preserve"> </w:t>
      </w:r>
      <w:r>
        <w:rPr>
          <w:sz w:val="24"/>
        </w:rPr>
        <w:t>Then, click</w:t>
      </w:r>
      <w:r>
        <w:rPr>
          <w:spacing w:val="-1"/>
          <w:sz w:val="24"/>
        </w:rPr>
        <w:t xml:space="preserve"> </w:t>
      </w:r>
      <w:r>
        <w:rPr>
          <w:b/>
          <w:sz w:val="24"/>
        </w:rPr>
        <w:t>Create</w:t>
      </w:r>
      <w:r>
        <w:rPr>
          <w:sz w:val="24"/>
        </w:rPr>
        <w:t>.</w:t>
      </w:r>
    </w:p>
    <w:p w14:paraId="5605ADAF" w14:textId="77777777" w:rsidR="00EC5D4F" w:rsidRDefault="006058CA">
      <w:pPr>
        <w:pStyle w:val="ListParagraph"/>
        <w:numPr>
          <w:ilvl w:val="0"/>
          <w:numId w:val="35"/>
        </w:numPr>
        <w:tabs>
          <w:tab w:val="left" w:pos="820"/>
        </w:tabs>
        <w:rPr>
          <w:sz w:val="24"/>
        </w:rPr>
      </w:pPr>
      <w:r>
        <w:rPr>
          <w:sz w:val="24"/>
        </w:rPr>
        <w:t>Click</w:t>
      </w:r>
      <w:r>
        <w:rPr>
          <w:spacing w:val="-1"/>
          <w:sz w:val="24"/>
        </w:rPr>
        <w:t xml:space="preserve"> </w:t>
      </w:r>
      <w:r>
        <w:rPr>
          <w:b/>
          <w:sz w:val="24"/>
        </w:rPr>
        <w:t>Next</w:t>
      </w:r>
      <w:r>
        <w:rPr>
          <w:sz w:val="24"/>
        </w:rPr>
        <w:t>.</w:t>
      </w:r>
    </w:p>
    <w:p w14:paraId="32E4E406" w14:textId="77777777" w:rsidR="00EC5D4F" w:rsidRDefault="006058CA">
      <w:pPr>
        <w:pStyle w:val="ListParagraph"/>
        <w:numPr>
          <w:ilvl w:val="0"/>
          <w:numId w:val="35"/>
        </w:numPr>
        <w:tabs>
          <w:tab w:val="left" w:pos="820"/>
        </w:tabs>
        <w:spacing w:before="158"/>
        <w:rPr>
          <w:sz w:val="24"/>
        </w:rPr>
      </w:pPr>
      <w:r>
        <w:rPr>
          <w:sz w:val="24"/>
        </w:rPr>
        <w:t>In the Specify the Release of Information (ROI) Configuration, do the</w:t>
      </w:r>
      <w:r>
        <w:rPr>
          <w:spacing w:val="-16"/>
          <w:sz w:val="24"/>
        </w:rPr>
        <w:t xml:space="preserve"> </w:t>
      </w:r>
      <w:r>
        <w:rPr>
          <w:sz w:val="24"/>
        </w:rPr>
        <w:t>following:</w:t>
      </w:r>
    </w:p>
    <w:p w14:paraId="120C7EAB" w14:textId="77777777" w:rsidR="00EC5D4F" w:rsidRDefault="006058CA">
      <w:pPr>
        <w:pStyle w:val="ListParagraph"/>
        <w:numPr>
          <w:ilvl w:val="0"/>
          <w:numId w:val="32"/>
        </w:numPr>
        <w:tabs>
          <w:tab w:val="left" w:pos="1179"/>
          <w:tab w:val="left" w:pos="1180"/>
        </w:tabs>
        <w:ind w:left="1179" w:right="223"/>
        <w:rPr>
          <w:sz w:val="24"/>
        </w:rPr>
      </w:pPr>
      <w:r>
        <w:rPr>
          <w:sz w:val="24"/>
        </w:rPr>
        <w:t>Specify the access and verify codes for the account with the ROI periodic processing credentials. The VIX uses this account for periodic processing of ROI disclosure requests. The account must be valid VistA credentials with the MAG DICOM VISA secondary menu option and the OR CPRS GUI CHART secondary menu option. The credentials can be the credentials of the same service account that the DICOM Gateway and the HDIG</w:t>
      </w:r>
      <w:r>
        <w:rPr>
          <w:spacing w:val="-6"/>
          <w:sz w:val="24"/>
        </w:rPr>
        <w:t xml:space="preserve"> </w:t>
      </w:r>
      <w:r>
        <w:rPr>
          <w:sz w:val="24"/>
        </w:rPr>
        <w:t>use.</w:t>
      </w:r>
    </w:p>
    <w:p w14:paraId="04641A5A" w14:textId="77777777" w:rsidR="00EC5D4F" w:rsidRDefault="006058CA">
      <w:pPr>
        <w:pStyle w:val="ListParagraph"/>
        <w:numPr>
          <w:ilvl w:val="0"/>
          <w:numId w:val="32"/>
        </w:numPr>
        <w:tabs>
          <w:tab w:val="left" w:pos="1179"/>
          <w:tab w:val="left" w:pos="1180"/>
        </w:tabs>
        <w:ind w:left="1179" w:right="721"/>
        <w:rPr>
          <w:sz w:val="24"/>
        </w:rPr>
      </w:pPr>
      <w:r>
        <w:rPr>
          <w:sz w:val="24"/>
        </w:rPr>
        <w:t>Specify the email address that gets notifications for invalid ROI periodic processing credentials. The VIX sends an email notification to the address or addresses specified in this field if the ROI periodic processing credentials are expired or invalid. You can enter several addresses, separated by a</w:t>
      </w:r>
      <w:r>
        <w:rPr>
          <w:spacing w:val="-13"/>
          <w:sz w:val="24"/>
        </w:rPr>
        <w:t xml:space="preserve"> </w:t>
      </w:r>
      <w:r>
        <w:rPr>
          <w:sz w:val="24"/>
        </w:rPr>
        <w:t>comma.</w:t>
      </w:r>
    </w:p>
    <w:p w14:paraId="0F5392F7" w14:textId="77777777" w:rsidR="00EC5D4F" w:rsidRDefault="006058CA">
      <w:pPr>
        <w:pStyle w:val="BodyText"/>
        <w:spacing w:before="159"/>
        <w:ind w:left="820" w:right="402"/>
        <w:rPr>
          <w:i/>
        </w:rPr>
      </w:pPr>
      <w:r>
        <w:t xml:space="preserve">For more information about the service account for ROI periodic processing and the email address for invalid or expired ROI periodic processing credentials, see </w:t>
      </w:r>
      <w:hyperlink w:anchor="_bookmark15" w:history="1">
        <w:r>
          <w:rPr>
            <w:i/>
          </w:rPr>
          <w:t>Preparing Passwords and Staging Files</w:t>
        </w:r>
      </w:hyperlink>
      <w:r>
        <w:rPr>
          <w:i/>
        </w:rPr>
        <w:t>.</w:t>
      </w:r>
    </w:p>
    <w:p w14:paraId="1439BDEA" w14:textId="77777777" w:rsidR="00EC5D4F" w:rsidRDefault="006058CA">
      <w:pPr>
        <w:pStyle w:val="ListParagraph"/>
        <w:numPr>
          <w:ilvl w:val="0"/>
          <w:numId w:val="35"/>
        </w:numPr>
        <w:tabs>
          <w:tab w:val="left" w:pos="820"/>
        </w:tabs>
        <w:rPr>
          <w:sz w:val="24"/>
        </w:rPr>
      </w:pPr>
      <w:r>
        <w:rPr>
          <w:sz w:val="24"/>
        </w:rPr>
        <w:t>Click</w:t>
      </w:r>
      <w:r>
        <w:rPr>
          <w:spacing w:val="-1"/>
          <w:sz w:val="24"/>
        </w:rPr>
        <w:t xml:space="preserve"> </w:t>
      </w:r>
      <w:r>
        <w:rPr>
          <w:b/>
          <w:sz w:val="24"/>
        </w:rPr>
        <w:t>Validate</w:t>
      </w:r>
      <w:r>
        <w:rPr>
          <w:sz w:val="24"/>
        </w:rPr>
        <w:t>.</w:t>
      </w:r>
    </w:p>
    <w:p w14:paraId="0637659F" w14:textId="77777777" w:rsidR="00EC5D4F" w:rsidRDefault="006058CA">
      <w:pPr>
        <w:pStyle w:val="BodyText"/>
        <w:spacing w:before="158"/>
        <w:ind w:left="820" w:right="228"/>
      </w:pPr>
      <w:r>
        <w:t xml:space="preserve">The VIX installation program checks the information. If it detects an error, it displays a tooltip with information about the error. When it validates the configuration, </w:t>
      </w:r>
      <w:r>
        <w:rPr>
          <w:b/>
        </w:rPr>
        <w:t xml:space="preserve">Next </w:t>
      </w:r>
      <w:r>
        <w:t>becomes available.</w:t>
      </w:r>
    </w:p>
    <w:p w14:paraId="16422D4D" w14:textId="77777777" w:rsidR="00EC5D4F" w:rsidRDefault="006058CA">
      <w:pPr>
        <w:pStyle w:val="ListParagraph"/>
        <w:numPr>
          <w:ilvl w:val="0"/>
          <w:numId w:val="35"/>
        </w:numPr>
        <w:tabs>
          <w:tab w:val="left" w:pos="820"/>
        </w:tabs>
        <w:rPr>
          <w:sz w:val="24"/>
        </w:rPr>
      </w:pPr>
      <w:r>
        <w:rPr>
          <w:sz w:val="24"/>
        </w:rPr>
        <w:t>Click</w:t>
      </w:r>
      <w:r>
        <w:rPr>
          <w:spacing w:val="-1"/>
          <w:sz w:val="24"/>
        </w:rPr>
        <w:t xml:space="preserve"> </w:t>
      </w:r>
      <w:r>
        <w:rPr>
          <w:b/>
          <w:sz w:val="24"/>
        </w:rPr>
        <w:t>Next</w:t>
      </w:r>
      <w:r>
        <w:rPr>
          <w:sz w:val="24"/>
        </w:rPr>
        <w:t>.</w:t>
      </w:r>
    </w:p>
    <w:p w14:paraId="03D0A0B8" w14:textId="77777777" w:rsidR="00EC5D4F" w:rsidRDefault="006058CA">
      <w:pPr>
        <w:pStyle w:val="ListParagraph"/>
        <w:numPr>
          <w:ilvl w:val="0"/>
          <w:numId w:val="35"/>
        </w:numPr>
        <w:tabs>
          <w:tab w:val="left" w:pos="820"/>
        </w:tabs>
        <w:rPr>
          <w:sz w:val="24"/>
        </w:rPr>
      </w:pPr>
      <w:r>
        <w:rPr>
          <w:sz w:val="24"/>
        </w:rPr>
        <w:t>In the Configure local DoD connection page, do one of the</w:t>
      </w:r>
      <w:r>
        <w:rPr>
          <w:spacing w:val="-7"/>
          <w:sz w:val="24"/>
        </w:rPr>
        <w:t xml:space="preserve"> </w:t>
      </w:r>
      <w:r>
        <w:rPr>
          <w:sz w:val="24"/>
        </w:rPr>
        <w:t>following:</w:t>
      </w:r>
    </w:p>
    <w:p w14:paraId="75B259BB" w14:textId="77777777" w:rsidR="00EC5D4F" w:rsidRDefault="006058CA">
      <w:pPr>
        <w:pStyle w:val="ListParagraph"/>
        <w:numPr>
          <w:ilvl w:val="0"/>
          <w:numId w:val="31"/>
        </w:numPr>
        <w:tabs>
          <w:tab w:val="left" w:pos="1179"/>
          <w:tab w:val="left" w:pos="1180"/>
        </w:tabs>
        <w:spacing w:before="158"/>
        <w:ind w:right="604"/>
        <w:rPr>
          <w:sz w:val="24"/>
        </w:rPr>
      </w:pPr>
      <w:r>
        <w:rPr>
          <w:sz w:val="24"/>
        </w:rPr>
        <w:t xml:space="preserve">If your site does not have a local connection to a DoD facility, click </w:t>
      </w:r>
      <w:r>
        <w:rPr>
          <w:b/>
          <w:sz w:val="24"/>
        </w:rPr>
        <w:t xml:space="preserve">Next </w:t>
      </w:r>
      <w:r>
        <w:rPr>
          <w:sz w:val="24"/>
        </w:rPr>
        <w:t>(this will be the case at most VA</w:t>
      </w:r>
      <w:r>
        <w:rPr>
          <w:spacing w:val="-3"/>
          <w:sz w:val="24"/>
        </w:rPr>
        <w:t xml:space="preserve"> </w:t>
      </w:r>
      <w:r>
        <w:rPr>
          <w:sz w:val="24"/>
        </w:rPr>
        <w:t>sites).</w:t>
      </w:r>
    </w:p>
    <w:p w14:paraId="56293F30" w14:textId="77777777" w:rsidR="00EC5D4F" w:rsidRDefault="006058CA">
      <w:pPr>
        <w:pStyle w:val="ListParagraph"/>
        <w:numPr>
          <w:ilvl w:val="0"/>
          <w:numId w:val="31"/>
        </w:numPr>
        <w:tabs>
          <w:tab w:val="left" w:pos="1179"/>
          <w:tab w:val="left" w:pos="1180"/>
        </w:tabs>
        <w:ind w:left="1179" w:right="375"/>
        <w:rPr>
          <w:sz w:val="24"/>
        </w:rPr>
      </w:pPr>
      <w:r>
        <w:rPr>
          <w:sz w:val="24"/>
        </w:rPr>
        <w:t>If your site has a local network connection to a DoD facility, you can enter connection information for the DoD’s PACS integrator server. After entering</w:t>
      </w:r>
      <w:r>
        <w:rPr>
          <w:spacing w:val="-21"/>
          <w:sz w:val="24"/>
        </w:rPr>
        <w:t xml:space="preserve"> </w:t>
      </w:r>
      <w:r>
        <w:rPr>
          <w:sz w:val="24"/>
        </w:rPr>
        <w:t xml:space="preserve">the connection information, click </w:t>
      </w:r>
      <w:r>
        <w:rPr>
          <w:b/>
          <w:sz w:val="24"/>
        </w:rPr>
        <w:t xml:space="preserve">Validate </w:t>
      </w:r>
      <w:r>
        <w:rPr>
          <w:sz w:val="24"/>
        </w:rPr>
        <w:t>to test the connection. Then, click</w:t>
      </w:r>
      <w:r>
        <w:rPr>
          <w:spacing w:val="-14"/>
          <w:sz w:val="24"/>
        </w:rPr>
        <w:t xml:space="preserve"> </w:t>
      </w:r>
      <w:r>
        <w:rPr>
          <w:b/>
          <w:sz w:val="24"/>
        </w:rPr>
        <w:t>Next</w:t>
      </w:r>
      <w:r>
        <w:rPr>
          <w:sz w:val="24"/>
        </w:rPr>
        <w:t>.</w:t>
      </w:r>
    </w:p>
    <w:p w14:paraId="0769EFC7" w14:textId="77777777" w:rsidR="00EC5D4F" w:rsidRDefault="006058CA">
      <w:pPr>
        <w:pStyle w:val="ListParagraph"/>
        <w:numPr>
          <w:ilvl w:val="0"/>
          <w:numId w:val="35"/>
        </w:numPr>
        <w:tabs>
          <w:tab w:val="left" w:pos="820"/>
        </w:tabs>
        <w:rPr>
          <w:sz w:val="24"/>
        </w:rPr>
      </w:pPr>
      <w:bookmarkStart w:id="40" w:name="_bookmark17"/>
      <w:bookmarkEnd w:id="40"/>
      <w:r>
        <w:rPr>
          <w:sz w:val="24"/>
        </w:rPr>
        <w:t xml:space="preserve">In the Install the VIX page, click </w:t>
      </w:r>
      <w:r>
        <w:rPr>
          <w:b/>
          <w:sz w:val="24"/>
        </w:rPr>
        <w:t>Install</w:t>
      </w:r>
      <w:r>
        <w:rPr>
          <w:sz w:val="24"/>
        </w:rPr>
        <w:t>. (The information in this page is</w:t>
      </w:r>
      <w:r>
        <w:rPr>
          <w:spacing w:val="-11"/>
          <w:sz w:val="24"/>
        </w:rPr>
        <w:t xml:space="preserve"> </w:t>
      </w:r>
      <w:r>
        <w:rPr>
          <w:sz w:val="24"/>
        </w:rPr>
        <w:t>saved</w:t>
      </w:r>
    </w:p>
    <w:p w14:paraId="062068E2" w14:textId="77777777" w:rsidR="00EC5D4F" w:rsidRDefault="006058CA">
      <w:pPr>
        <w:spacing w:before="18" w:line="230" w:lineRule="auto"/>
        <w:ind w:left="820"/>
        <w:rPr>
          <w:sz w:val="24"/>
        </w:rPr>
      </w:pPr>
      <w:r>
        <w:rPr>
          <w:sz w:val="24"/>
        </w:rPr>
        <w:t xml:space="preserve">in </w:t>
      </w:r>
      <w:r>
        <w:rPr>
          <w:rFonts w:ascii="Courier New"/>
          <w:sz w:val="20"/>
        </w:rPr>
        <w:t>C:\Program Filesx86\VistA\Imaging\ViX Installer</w:t>
      </w:r>
      <w:r>
        <w:rPr>
          <w:rFonts w:ascii="Courier New"/>
          <w:spacing w:val="-84"/>
          <w:sz w:val="20"/>
        </w:rPr>
        <w:t xml:space="preserve"> </w:t>
      </w:r>
      <w:r>
        <w:rPr>
          <w:sz w:val="24"/>
        </w:rPr>
        <w:t>for future reference or troubleshooting.)</w:t>
      </w:r>
    </w:p>
    <w:p w14:paraId="2464536F" w14:textId="77777777" w:rsidR="00EC5D4F" w:rsidRDefault="006058CA">
      <w:pPr>
        <w:pStyle w:val="ListParagraph"/>
        <w:numPr>
          <w:ilvl w:val="0"/>
          <w:numId w:val="35"/>
        </w:numPr>
        <w:tabs>
          <w:tab w:val="left" w:pos="820"/>
        </w:tabs>
        <w:spacing w:before="164"/>
        <w:rPr>
          <w:sz w:val="24"/>
        </w:rPr>
      </w:pPr>
      <w:r>
        <w:rPr>
          <w:sz w:val="24"/>
        </w:rPr>
        <w:t xml:space="preserve">When the following message box displays, click </w:t>
      </w:r>
      <w:r>
        <w:rPr>
          <w:b/>
          <w:sz w:val="24"/>
        </w:rPr>
        <w:t xml:space="preserve">OK </w:t>
      </w:r>
      <w:r>
        <w:rPr>
          <w:sz w:val="24"/>
        </w:rPr>
        <w:t>to</w:t>
      </w:r>
      <w:r>
        <w:rPr>
          <w:spacing w:val="-5"/>
          <w:sz w:val="24"/>
        </w:rPr>
        <w:t xml:space="preserve"> </w:t>
      </w:r>
      <w:r>
        <w:rPr>
          <w:sz w:val="24"/>
        </w:rPr>
        <w:t>continue.</w:t>
      </w:r>
    </w:p>
    <w:p w14:paraId="37E19F0B" w14:textId="77777777" w:rsidR="00EC5D4F" w:rsidRDefault="00EC5D4F">
      <w:pPr>
        <w:rPr>
          <w:sz w:val="24"/>
        </w:rPr>
        <w:sectPr w:rsidR="00EC5D4F">
          <w:footerReference w:type="default" r:id="rId25"/>
          <w:pgSz w:w="12240" w:h="15840"/>
          <w:pgMar w:top="640" w:right="1580" w:bottom="1120" w:left="1340" w:header="0" w:footer="928" w:gutter="0"/>
          <w:cols w:space="720"/>
        </w:sectPr>
      </w:pPr>
    </w:p>
    <w:p w14:paraId="659F3B0A" w14:textId="77777777" w:rsidR="00EC5D4F" w:rsidRDefault="006058CA">
      <w:pPr>
        <w:spacing w:before="79"/>
        <w:ind w:right="219"/>
        <w:jc w:val="right"/>
        <w:rPr>
          <w:rFonts w:ascii="Arial"/>
          <w:sz w:val="18"/>
        </w:rPr>
      </w:pPr>
      <w:r>
        <w:rPr>
          <w:rFonts w:ascii="Arial"/>
          <w:sz w:val="18"/>
        </w:rPr>
        <w:lastRenderedPageBreak/>
        <w:t>Installing a New VIX</w:t>
      </w:r>
    </w:p>
    <w:p w14:paraId="28A8EADE" w14:textId="77777777" w:rsidR="00EC5D4F" w:rsidRDefault="00EC5D4F">
      <w:pPr>
        <w:pStyle w:val="BodyText"/>
        <w:rPr>
          <w:rFonts w:ascii="Arial"/>
          <w:sz w:val="20"/>
        </w:rPr>
      </w:pPr>
    </w:p>
    <w:p w14:paraId="73470044" w14:textId="77777777" w:rsidR="00EC5D4F" w:rsidRDefault="00EC5D4F">
      <w:pPr>
        <w:pStyle w:val="BodyText"/>
        <w:rPr>
          <w:rFonts w:ascii="Arial"/>
          <w:sz w:val="20"/>
        </w:rPr>
      </w:pPr>
    </w:p>
    <w:p w14:paraId="05E224B2" w14:textId="77777777" w:rsidR="00EC5D4F" w:rsidRDefault="00EC5D4F">
      <w:pPr>
        <w:pStyle w:val="BodyText"/>
        <w:rPr>
          <w:rFonts w:ascii="Arial"/>
          <w:sz w:val="20"/>
        </w:rPr>
      </w:pPr>
    </w:p>
    <w:p w14:paraId="4FA67B08" w14:textId="77777777" w:rsidR="00EC5D4F" w:rsidRDefault="006058CA">
      <w:pPr>
        <w:pStyle w:val="BodyText"/>
        <w:spacing w:before="7"/>
        <w:rPr>
          <w:rFonts w:ascii="Arial"/>
          <w:sz w:val="12"/>
        </w:rPr>
      </w:pPr>
      <w:r>
        <w:rPr>
          <w:noProof/>
        </w:rPr>
        <w:drawing>
          <wp:anchor distT="0" distB="0" distL="0" distR="0" simplePos="0" relativeHeight="10" behindDoc="0" locked="0" layoutInCell="1" allowOverlap="1" wp14:anchorId="7BAB28DB" wp14:editId="082E83AB">
            <wp:simplePos x="0" y="0"/>
            <wp:positionH relativeFrom="page">
              <wp:posOffset>1371600</wp:posOffset>
            </wp:positionH>
            <wp:positionV relativeFrom="paragraph">
              <wp:posOffset>116888</wp:posOffset>
            </wp:positionV>
            <wp:extent cx="5012278" cy="884110"/>
            <wp:effectExtent l="0" t="0" r="0" b="0"/>
            <wp:wrapTopAndBottom/>
            <wp:docPr id="3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5012278" cy="884110"/>
                    </a:xfrm>
                    <a:prstGeom prst="rect">
                      <a:avLst/>
                    </a:prstGeom>
                  </pic:spPr>
                </pic:pic>
              </a:graphicData>
            </a:graphic>
          </wp:anchor>
        </w:drawing>
      </w:r>
    </w:p>
    <w:p w14:paraId="40CACEDA" w14:textId="77777777" w:rsidR="00EC5D4F" w:rsidRDefault="00EC5D4F">
      <w:pPr>
        <w:pStyle w:val="BodyText"/>
        <w:rPr>
          <w:rFonts w:ascii="Arial"/>
          <w:sz w:val="10"/>
        </w:rPr>
      </w:pPr>
    </w:p>
    <w:p w14:paraId="3F6E5F15" w14:textId="77777777" w:rsidR="00EC5D4F" w:rsidRDefault="006058CA">
      <w:pPr>
        <w:pStyle w:val="ListParagraph"/>
        <w:numPr>
          <w:ilvl w:val="0"/>
          <w:numId w:val="35"/>
        </w:numPr>
        <w:tabs>
          <w:tab w:val="left" w:pos="820"/>
        </w:tabs>
        <w:spacing w:before="90"/>
        <w:rPr>
          <w:sz w:val="24"/>
        </w:rPr>
      </w:pPr>
      <w:r>
        <w:rPr>
          <w:sz w:val="24"/>
        </w:rPr>
        <w:t xml:space="preserve">When installation is complete, click </w:t>
      </w:r>
      <w:r>
        <w:rPr>
          <w:b/>
          <w:sz w:val="24"/>
        </w:rPr>
        <w:t xml:space="preserve">Finish </w:t>
      </w:r>
      <w:r>
        <w:rPr>
          <w:sz w:val="24"/>
        </w:rPr>
        <w:t>to exit the</w:t>
      </w:r>
      <w:r>
        <w:rPr>
          <w:spacing w:val="-4"/>
          <w:sz w:val="24"/>
        </w:rPr>
        <w:t xml:space="preserve"> </w:t>
      </w:r>
      <w:r>
        <w:rPr>
          <w:sz w:val="24"/>
        </w:rPr>
        <w:t>wizard.</w:t>
      </w:r>
    </w:p>
    <w:p w14:paraId="084272F6" w14:textId="77777777" w:rsidR="00EC5D4F" w:rsidRDefault="00EC5D4F">
      <w:pPr>
        <w:pStyle w:val="BodyText"/>
        <w:spacing w:before="2"/>
        <w:rPr>
          <w:sz w:val="21"/>
        </w:rPr>
      </w:pPr>
    </w:p>
    <w:p w14:paraId="78410208" w14:textId="77777777" w:rsidR="00EC5D4F" w:rsidRDefault="006058CA">
      <w:pPr>
        <w:ind w:left="460"/>
        <w:rPr>
          <w:rFonts w:ascii="Arial Narrow"/>
          <w:b/>
        </w:rPr>
      </w:pPr>
      <w:bookmarkStart w:id="41" w:name="To_install_the_VIX_on_the_second_cluster"/>
      <w:bookmarkStart w:id="42" w:name="_bookmark18"/>
      <w:bookmarkEnd w:id="41"/>
      <w:bookmarkEnd w:id="42"/>
      <w:r>
        <w:rPr>
          <w:rFonts w:ascii="Arial Narrow"/>
          <w:b/>
        </w:rPr>
        <w:t>To install the VIX on the second cluster node</w:t>
      </w:r>
    </w:p>
    <w:p w14:paraId="70F7F5B9" w14:textId="77777777" w:rsidR="00EC5D4F" w:rsidRDefault="006058CA">
      <w:pPr>
        <w:pStyle w:val="ListParagraph"/>
        <w:numPr>
          <w:ilvl w:val="0"/>
          <w:numId w:val="30"/>
        </w:numPr>
        <w:tabs>
          <w:tab w:val="left" w:pos="820"/>
        </w:tabs>
        <w:spacing w:before="116"/>
        <w:ind w:right="549"/>
        <w:rPr>
          <w:sz w:val="24"/>
        </w:rPr>
      </w:pPr>
      <w:r>
        <w:rPr>
          <w:sz w:val="24"/>
        </w:rPr>
        <w:t>After installation on the first cluster node is complete, move the Imaging</w:t>
      </w:r>
      <w:r>
        <w:rPr>
          <w:spacing w:val="-22"/>
          <w:sz w:val="24"/>
        </w:rPr>
        <w:t xml:space="preserve"> </w:t>
      </w:r>
      <w:r>
        <w:rPr>
          <w:sz w:val="24"/>
        </w:rPr>
        <w:t>resources group to the second node. For operating system-specific steps, see page</w:t>
      </w:r>
      <w:r>
        <w:rPr>
          <w:spacing w:val="-12"/>
          <w:sz w:val="24"/>
        </w:rPr>
        <w:t xml:space="preserve"> </w:t>
      </w:r>
      <w:hyperlink w:anchor="_bookmark67" w:history="1">
        <w:r>
          <w:rPr>
            <w:sz w:val="24"/>
          </w:rPr>
          <w:t>43.</w:t>
        </w:r>
      </w:hyperlink>
    </w:p>
    <w:p w14:paraId="739AAE1E" w14:textId="77777777" w:rsidR="00EC5D4F" w:rsidRDefault="006058CA">
      <w:pPr>
        <w:pStyle w:val="ListParagraph"/>
        <w:numPr>
          <w:ilvl w:val="0"/>
          <w:numId w:val="30"/>
        </w:numPr>
        <w:tabs>
          <w:tab w:val="left" w:pos="820"/>
        </w:tabs>
        <w:ind w:hanging="361"/>
        <w:rPr>
          <w:sz w:val="24"/>
        </w:rPr>
      </w:pPr>
      <w:r>
        <w:rPr>
          <w:sz w:val="24"/>
        </w:rPr>
        <w:t>Log on to the second node as an</w:t>
      </w:r>
      <w:r>
        <w:rPr>
          <w:spacing w:val="-6"/>
          <w:sz w:val="24"/>
        </w:rPr>
        <w:t xml:space="preserve"> </w:t>
      </w:r>
      <w:r>
        <w:rPr>
          <w:sz w:val="24"/>
        </w:rPr>
        <w:t>administrator.</w:t>
      </w:r>
    </w:p>
    <w:p w14:paraId="1016B51B" w14:textId="77777777" w:rsidR="00EC5D4F" w:rsidRDefault="006058CA">
      <w:pPr>
        <w:pStyle w:val="ListParagraph"/>
        <w:numPr>
          <w:ilvl w:val="0"/>
          <w:numId w:val="30"/>
        </w:numPr>
        <w:tabs>
          <w:tab w:val="left" w:pos="820"/>
        </w:tabs>
        <w:spacing w:before="158"/>
        <w:ind w:hanging="361"/>
        <w:rPr>
          <w:sz w:val="24"/>
        </w:rPr>
      </w:pPr>
      <w:r>
        <w:rPr>
          <w:sz w:val="24"/>
        </w:rPr>
        <w:t>Execute the VIX installation wizard as described in steps</w:t>
      </w:r>
      <w:hyperlink w:anchor="_bookmark17" w:history="1">
        <w:r>
          <w:rPr>
            <w:sz w:val="24"/>
          </w:rPr>
          <w:t xml:space="preserve"> 3 – 23</w:t>
        </w:r>
      </w:hyperlink>
      <w:r>
        <w:rPr>
          <w:spacing w:val="-9"/>
          <w:sz w:val="24"/>
        </w:rPr>
        <w:t xml:space="preserve"> </w:t>
      </w:r>
      <w:r>
        <w:rPr>
          <w:sz w:val="24"/>
        </w:rPr>
        <w:t>previously.</w:t>
      </w:r>
    </w:p>
    <w:p w14:paraId="522E7831" w14:textId="77777777" w:rsidR="00EC5D4F" w:rsidRDefault="006058CA">
      <w:pPr>
        <w:pStyle w:val="BodyText"/>
        <w:spacing w:before="161"/>
        <w:ind w:left="1180" w:right="313"/>
      </w:pPr>
      <w:r>
        <w:rPr>
          <w:rFonts w:ascii="Arial"/>
          <w:b/>
          <w:sz w:val="20"/>
        </w:rPr>
        <w:t xml:space="preserve">Note: </w:t>
      </w:r>
      <w:r>
        <w:t>When you install the VIX on the second node, the pages in the wizard will be pre-populated based on what was specified for the primary node. Do not change the pre-populated values.</w:t>
      </w:r>
    </w:p>
    <w:p w14:paraId="5BC5D028" w14:textId="77777777" w:rsidR="00EC5D4F" w:rsidRDefault="00EC5D4F">
      <w:pPr>
        <w:pStyle w:val="BodyText"/>
        <w:spacing w:before="10"/>
        <w:rPr>
          <w:sz w:val="20"/>
        </w:rPr>
      </w:pPr>
    </w:p>
    <w:p w14:paraId="4ECF7EFF" w14:textId="77777777" w:rsidR="00EC5D4F" w:rsidRDefault="006058CA">
      <w:pPr>
        <w:pStyle w:val="ListParagraph"/>
        <w:numPr>
          <w:ilvl w:val="0"/>
          <w:numId w:val="30"/>
        </w:numPr>
        <w:tabs>
          <w:tab w:val="left" w:pos="820"/>
        </w:tabs>
        <w:spacing w:before="0"/>
        <w:ind w:right="696"/>
        <w:rPr>
          <w:sz w:val="24"/>
        </w:rPr>
      </w:pPr>
      <w:r>
        <w:rPr>
          <w:sz w:val="24"/>
        </w:rPr>
        <w:t>After installation is complete, move the Imaging resources group back to the</w:t>
      </w:r>
      <w:r>
        <w:rPr>
          <w:spacing w:val="-21"/>
          <w:sz w:val="24"/>
        </w:rPr>
        <w:t xml:space="preserve"> </w:t>
      </w:r>
      <w:r>
        <w:rPr>
          <w:sz w:val="24"/>
        </w:rPr>
        <w:t>first node.</w:t>
      </w:r>
    </w:p>
    <w:p w14:paraId="0947EF21" w14:textId="77777777" w:rsidR="00EC5D4F" w:rsidRDefault="006058CA">
      <w:pPr>
        <w:pStyle w:val="ListParagraph"/>
        <w:numPr>
          <w:ilvl w:val="0"/>
          <w:numId w:val="30"/>
        </w:numPr>
        <w:tabs>
          <w:tab w:val="left" w:pos="820"/>
        </w:tabs>
        <w:ind w:right="1099"/>
        <w:rPr>
          <w:sz w:val="24"/>
        </w:rPr>
      </w:pPr>
      <w:r>
        <w:rPr>
          <w:sz w:val="24"/>
        </w:rPr>
        <w:t>At this point, normal Imaging operations (including DICOM Image Gateway processing) can resume; however, you need to perform additional cluster configuration steps for the VIX. See the next set of steps for</w:t>
      </w:r>
      <w:r>
        <w:rPr>
          <w:spacing w:val="-11"/>
          <w:sz w:val="24"/>
        </w:rPr>
        <w:t xml:space="preserve"> </w:t>
      </w:r>
      <w:r>
        <w:rPr>
          <w:sz w:val="24"/>
        </w:rPr>
        <w:t>details.</w:t>
      </w:r>
    </w:p>
    <w:p w14:paraId="27AD8D72" w14:textId="77777777" w:rsidR="00EC5D4F" w:rsidRDefault="00EC5D4F">
      <w:pPr>
        <w:pStyle w:val="BodyText"/>
        <w:spacing w:before="11"/>
        <w:rPr>
          <w:sz w:val="20"/>
        </w:rPr>
      </w:pPr>
    </w:p>
    <w:p w14:paraId="48181AB1" w14:textId="77777777" w:rsidR="00EC5D4F" w:rsidRDefault="006058CA">
      <w:pPr>
        <w:ind w:left="460"/>
        <w:rPr>
          <w:rFonts w:ascii="Arial"/>
          <w:b/>
        </w:rPr>
      </w:pPr>
      <w:bookmarkStart w:id="43" w:name="Creating_the_VIX_Resource"/>
      <w:bookmarkStart w:id="44" w:name="_bookmark19"/>
      <w:bookmarkEnd w:id="43"/>
      <w:bookmarkEnd w:id="44"/>
      <w:r>
        <w:rPr>
          <w:rFonts w:ascii="Arial"/>
          <w:b/>
        </w:rPr>
        <w:t>Creating the VIX Resource</w:t>
      </w:r>
    </w:p>
    <w:p w14:paraId="5FC4CEB1" w14:textId="77777777" w:rsidR="00EC5D4F" w:rsidRDefault="00EC5D4F">
      <w:pPr>
        <w:pStyle w:val="BodyText"/>
        <w:spacing w:before="8"/>
        <w:rPr>
          <w:rFonts w:ascii="Arial"/>
          <w:b/>
          <w:sz w:val="20"/>
        </w:rPr>
      </w:pPr>
    </w:p>
    <w:p w14:paraId="1C3A46B4" w14:textId="77777777" w:rsidR="00EC5D4F" w:rsidRDefault="006058CA">
      <w:pPr>
        <w:pStyle w:val="BodyText"/>
        <w:ind w:left="460" w:right="336"/>
      </w:pPr>
      <w:r>
        <w:t>After the VIX is installed on both nodes of the cluster, you will need to create a resource for the VIX and add that resource to the group used for other Imaging resources. This will allow the VIX to fail over onto the other node in the cluster the same way pre- existing Imaging resources will.</w:t>
      </w:r>
    </w:p>
    <w:p w14:paraId="02B7182C" w14:textId="77777777" w:rsidR="00EC5D4F" w:rsidRDefault="006058CA">
      <w:pPr>
        <w:pStyle w:val="ListParagraph"/>
        <w:numPr>
          <w:ilvl w:val="0"/>
          <w:numId w:val="29"/>
        </w:numPr>
        <w:tabs>
          <w:tab w:val="left" w:pos="820"/>
        </w:tabs>
        <w:ind w:right="302"/>
        <w:rPr>
          <w:sz w:val="24"/>
        </w:rPr>
      </w:pPr>
      <w:r>
        <w:rPr>
          <w:sz w:val="24"/>
        </w:rPr>
        <w:t>On the cluster server where the VIX was installed, start the Failover Cluster</w:t>
      </w:r>
      <w:r>
        <w:rPr>
          <w:spacing w:val="-24"/>
          <w:sz w:val="24"/>
        </w:rPr>
        <w:t xml:space="preserve"> </w:t>
      </w:r>
      <w:r>
        <w:rPr>
          <w:sz w:val="24"/>
        </w:rPr>
        <w:t xml:space="preserve">Manager (click </w:t>
      </w:r>
      <w:r>
        <w:rPr>
          <w:b/>
          <w:sz w:val="24"/>
        </w:rPr>
        <w:t>Start | All Programs | Administrative Tools | Failover Cluster</w:t>
      </w:r>
      <w:r>
        <w:rPr>
          <w:b/>
          <w:spacing w:val="-20"/>
          <w:sz w:val="24"/>
        </w:rPr>
        <w:t xml:space="preserve"> </w:t>
      </w:r>
      <w:r>
        <w:rPr>
          <w:b/>
          <w:sz w:val="24"/>
        </w:rPr>
        <w:t>Manage</w:t>
      </w:r>
      <w:r>
        <w:rPr>
          <w:sz w:val="24"/>
        </w:rPr>
        <w:t>r).</w:t>
      </w:r>
    </w:p>
    <w:p w14:paraId="45270CFA" w14:textId="77777777" w:rsidR="00EC5D4F" w:rsidRDefault="006058CA">
      <w:pPr>
        <w:pStyle w:val="ListParagraph"/>
        <w:numPr>
          <w:ilvl w:val="0"/>
          <w:numId w:val="29"/>
        </w:numPr>
        <w:tabs>
          <w:tab w:val="left" w:pos="820"/>
        </w:tabs>
        <w:spacing w:before="158"/>
        <w:ind w:right="294"/>
        <w:rPr>
          <w:sz w:val="24"/>
        </w:rPr>
      </w:pPr>
      <w:r>
        <w:rPr>
          <w:sz w:val="24"/>
        </w:rPr>
        <w:t>On the left side of the window, under Services and Applications, select the service used to manage Imaging resources. In most cases, the name of this service will be</w:t>
      </w:r>
      <w:r>
        <w:rPr>
          <w:spacing w:val="-19"/>
          <w:sz w:val="24"/>
        </w:rPr>
        <w:t xml:space="preserve"> </w:t>
      </w:r>
      <w:r>
        <w:rPr>
          <w:sz w:val="24"/>
        </w:rPr>
        <w:t>the cluster name followed by</w:t>
      </w:r>
      <w:r>
        <w:rPr>
          <w:spacing w:val="-6"/>
          <w:sz w:val="24"/>
        </w:rPr>
        <w:t xml:space="preserve"> </w:t>
      </w:r>
      <w:r>
        <w:rPr>
          <w:sz w:val="24"/>
        </w:rPr>
        <w:t>“a”.</w:t>
      </w:r>
    </w:p>
    <w:p w14:paraId="0629A71F" w14:textId="77777777" w:rsidR="00EC5D4F" w:rsidRDefault="00EC5D4F">
      <w:pPr>
        <w:rPr>
          <w:sz w:val="24"/>
        </w:rPr>
        <w:sectPr w:rsidR="00EC5D4F">
          <w:footerReference w:type="default" r:id="rId27"/>
          <w:pgSz w:w="12240" w:h="15840"/>
          <w:pgMar w:top="640" w:right="1580" w:bottom="1120" w:left="1340" w:header="0" w:footer="928" w:gutter="0"/>
          <w:cols w:space="720"/>
        </w:sectPr>
      </w:pPr>
    </w:p>
    <w:p w14:paraId="06FD01A5" w14:textId="77777777" w:rsidR="00EC5D4F" w:rsidRDefault="006058CA">
      <w:pPr>
        <w:spacing w:before="79"/>
        <w:ind w:left="460"/>
        <w:rPr>
          <w:rFonts w:ascii="Arial"/>
          <w:sz w:val="18"/>
        </w:rPr>
      </w:pPr>
      <w:r>
        <w:rPr>
          <w:rFonts w:ascii="Arial"/>
          <w:sz w:val="18"/>
        </w:rPr>
        <w:lastRenderedPageBreak/>
        <w:t>Installing a New VIX</w:t>
      </w:r>
    </w:p>
    <w:p w14:paraId="3334BEF4" w14:textId="77777777" w:rsidR="00EC5D4F" w:rsidRDefault="00EC5D4F">
      <w:pPr>
        <w:pStyle w:val="BodyText"/>
        <w:rPr>
          <w:rFonts w:ascii="Arial"/>
          <w:sz w:val="20"/>
        </w:rPr>
      </w:pPr>
    </w:p>
    <w:p w14:paraId="098E7055" w14:textId="77777777" w:rsidR="00EC5D4F" w:rsidRDefault="00EC5D4F">
      <w:pPr>
        <w:pStyle w:val="BodyText"/>
        <w:rPr>
          <w:rFonts w:ascii="Arial"/>
          <w:sz w:val="20"/>
        </w:rPr>
      </w:pPr>
    </w:p>
    <w:p w14:paraId="3878309D" w14:textId="77777777" w:rsidR="00EC5D4F" w:rsidRDefault="00EC5D4F">
      <w:pPr>
        <w:pStyle w:val="BodyText"/>
        <w:rPr>
          <w:rFonts w:ascii="Arial"/>
          <w:sz w:val="20"/>
        </w:rPr>
      </w:pPr>
    </w:p>
    <w:p w14:paraId="75EDD8AA" w14:textId="77777777" w:rsidR="00EC5D4F" w:rsidRDefault="006058CA">
      <w:pPr>
        <w:pStyle w:val="BodyText"/>
        <w:spacing w:before="7"/>
        <w:rPr>
          <w:rFonts w:ascii="Arial"/>
          <w:sz w:val="12"/>
        </w:rPr>
      </w:pPr>
      <w:r>
        <w:rPr>
          <w:noProof/>
        </w:rPr>
        <w:drawing>
          <wp:anchor distT="0" distB="0" distL="0" distR="0" simplePos="0" relativeHeight="11" behindDoc="0" locked="0" layoutInCell="1" allowOverlap="1" wp14:anchorId="15F05465" wp14:editId="452929A8">
            <wp:simplePos x="0" y="0"/>
            <wp:positionH relativeFrom="page">
              <wp:posOffset>1600200</wp:posOffset>
            </wp:positionH>
            <wp:positionV relativeFrom="paragraph">
              <wp:posOffset>116888</wp:posOffset>
            </wp:positionV>
            <wp:extent cx="3813275" cy="1781079"/>
            <wp:effectExtent l="0" t="0" r="0" b="0"/>
            <wp:wrapTopAndBottom/>
            <wp:docPr id="35"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3813275" cy="1781079"/>
                    </a:xfrm>
                    <a:prstGeom prst="rect">
                      <a:avLst/>
                    </a:prstGeom>
                  </pic:spPr>
                </pic:pic>
              </a:graphicData>
            </a:graphic>
          </wp:anchor>
        </w:drawing>
      </w:r>
    </w:p>
    <w:p w14:paraId="409DE599" w14:textId="77777777" w:rsidR="00EC5D4F" w:rsidRDefault="00EC5D4F">
      <w:pPr>
        <w:pStyle w:val="BodyText"/>
        <w:spacing w:before="1"/>
        <w:rPr>
          <w:rFonts w:ascii="Arial"/>
          <w:sz w:val="11"/>
        </w:rPr>
      </w:pPr>
    </w:p>
    <w:p w14:paraId="047DF188" w14:textId="77777777" w:rsidR="00EC5D4F" w:rsidRDefault="006058CA">
      <w:pPr>
        <w:pStyle w:val="ListParagraph"/>
        <w:numPr>
          <w:ilvl w:val="0"/>
          <w:numId w:val="29"/>
        </w:numPr>
        <w:tabs>
          <w:tab w:val="left" w:pos="820"/>
        </w:tabs>
        <w:spacing w:before="90"/>
        <w:ind w:right="560"/>
        <w:rPr>
          <w:sz w:val="24"/>
        </w:rPr>
      </w:pPr>
      <w:r>
        <w:rPr>
          <w:sz w:val="24"/>
        </w:rPr>
        <w:t xml:space="preserve">On the far right side of the window, click </w:t>
      </w:r>
      <w:r>
        <w:rPr>
          <w:b/>
          <w:sz w:val="24"/>
        </w:rPr>
        <w:t xml:space="preserve">Add </w:t>
      </w:r>
      <w:r>
        <w:rPr>
          <w:sz w:val="24"/>
        </w:rPr>
        <w:t xml:space="preserve">a resource. Then, click </w:t>
      </w:r>
      <w:r>
        <w:rPr>
          <w:b/>
          <w:sz w:val="24"/>
        </w:rPr>
        <w:t>4 – Generic Service</w:t>
      </w:r>
      <w:r>
        <w:rPr>
          <w:sz w:val="24"/>
        </w:rPr>
        <w:t>.</w:t>
      </w:r>
    </w:p>
    <w:p w14:paraId="6EA7A4CD" w14:textId="77777777" w:rsidR="00EC5D4F" w:rsidRDefault="006058CA">
      <w:pPr>
        <w:pStyle w:val="ListParagraph"/>
        <w:numPr>
          <w:ilvl w:val="0"/>
          <w:numId w:val="29"/>
        </w:numPr>
        <w:tabs>
          <w:tab w:val="left" w:pos="820"/>
        </w:tabs>
        <w:ind w:hanging="361"/>
        <w:rPr>
          <w:sz w:val="24"/>
        </w:rPr>
      </w:pPr>
      <w:r>
        <w:rPr>
          <w:sz w:val="24"/>
        </w:rPr>
        <w:t>Wait until the first page in the New Resource Wizard populates. Then click</w:t>
      </w:r>
      <w:r>
        <w:rPr>
          <w:spacing w:val="-8"/>
          <w:sz w:val="24"/>
        </w:rPr>
        <w:t xml:space="preserve"> </w:t>
      </w:r>
      <w:r>
        <w:rPr>
          <w:sz w:val="24"/>
        </w:rPr>
        <w:t>the</w:t>
      </w:r>
    </w:p>
    <w:p w14:paraId="306A47BB" w14:textId="77777777" w:rsidR="00EC5D4F" w:rsidRDefault="006058CA">
      <w:pPr>
        <w:ind w:left="819"/>
        <w:rPr>
          <w:sz w:val="24"/>
        </w:rPr>
      </w:pPr>
      <w:r>
        <w:rPr>
          <w:b/>
          <w:sz w:val="24"/>
        </w:rPr>
        <w:t xml:space="preserve">Apache Tomcat </w:t>
      </w:r>
      <w:r>
        <w:rPr>
          <w:sz w:val="24"/>
        </w:rPr>
        <w:t>item at the top of the list.</w:t>
      </w:r>
    </w:p>
    <w:p w14:paraId="784EA320" w14:textId="77777777" w:rsidR="00EC5D4F" w:rsidRDefault="006058CA">
      <w:pPr>
        <w:pStyle w:val="ListParagraph"/>
        <w:numPr>
          <w:ilvl w:val="0"/>
          <w:numId w:val="29"/>
        </w:numPr>
        <w:tabs>
          <w:tab w:val="left" w:pos="820"/>
        </w:tabs>
        <w:spacing w:before="159"/>
        <w:rPr>
          <w:sz w:val="24"/>
        </w:rPr>
      </w:pPr>
      <w:r>
        <w:rPr>
          <w:sz w:val="24"/>
        </w:rPr>
        <w:t xml:space="preserve">Click </w:t>
      </w:r>
      <w:r>
        <w:rPr>
          <w:b/>
          <w:sz w:val="24"/>
        </w:rPr>
        <w:t xml:space="preserve">Next </w:t>
      </w:r>
      <w:r>
        <w:rPr>
          <w:sz w:val="24"/>
        </w:rPr>
        <w:t>twice. (There are no selectable items on the next two wizard</w:t>
      </w:r>
      <w:r>
        <w:rPr>
          <w:spacing w:val="-10"/>
          <w:sz w:val="24"/>
        </w:rPr>
        <w:t xml:space="preserve"> </w:t>
      </w:r>
      <w:r>
        <w:rPr>
          <w:sz w:val="24"/>
        </w:rPr>
        <w:t>pages.)</w:t>
      </w:r>
    </w:p>
    <w:p w14:paraId="7BD50CCA" w14:textId="77777777" w:rsidR="00EC5D4F" w:rsidRDefault="006058CA">
      <w:pPr>
        <w:pStyle w:val="ListParagraph"/>
        <w:numPr>
          <w:ilvl w:val="0"/>
          <w:numId w:val="29"/>
        </w:numPr>
        <w:tabs>
          <w:tab w:val="left" w:pos="820"/>
        </w:tabs>
        <w:spacing w:before="160"/>
        <w:ind w:right="218"/>
        <w:rPr>
          <w:sz w:val="24"/>
        </w:rPr>
      </w:pPr>
      <w:r>
        <w:rPr>
          <w:sz w:val="24"/>
        </w:rPr>
        <w:t xml:space="preserve">Click </w:t>
      </w:r>
      <w:r>
        <w:rPr>
          <w:b/>
          <w:sz w:val="24"/>
        </w:rPr>
        <w:t>Finish</w:t>
      </w:r>
      <w:r>
        <w:rPr>
          <w:sz w:val="24"/>
        </w:rPr>
        <w:t>. The wizard will close and the new Apache Tomcat resource will display under Other Resources in the Failover Cluster Manager</w:t>
      </w:r>
      <w:r>
        <w:rPr>
          <w:spacing w:val="-8"/>
          <w:sz w:val="24"/>
        </w:rPr>
        <w:t xml:space="preserve"> </w:t>
      </w:r>
      <w:r>
        <w:rPr>
          <w:sz w:val="24"/>
        </w:rPr>
        <w:t>window.</w:t>
      </w:r>
    </w:p>
    <w:p w14:paraId="37589F7D" w14:textId="77777777" w:rsidR="00EC5D4F" w:rsidRDefault="006058CA">
      <w:pPr>
        <w:pStyle w:val="ListParagraph"/>
        <w:numPr>
          <w:ilvl w:val="0"/>
          <w:numId w:val="29"/>
        </w:numPr>
        <w:tabs>
          <w:tab w:val="left" w:pos="820"/>
        </w:tabs>
        <w:rPr>
          <w:sz w:val="24"/>
        </w:rPr>
      </w:pPr>
      <w:r>
        <w:rPr>
          <w:sz w:val="24"/>
        </w:rPr>
        <w:t>Right-click the Apache Tomcat resource and click</w:t>
      </w:r>
      <w:r>
        <w:rPr>
          <w:spacing w:val="-2"/>
          <w:sz w:val="24"/>
        </w:rPr>
        <w:t xml:space="preserve"> </w:t>
      </w:r>
      <w:r>
        <w:rPr>
          <w:b/>
          <w:sz w:val="24"/>
        </w:rPr>
        <w:t>Properties</w:t>
      </w:r>
      <w:r>
        <w:rPr>
          <w:sz w:val="24"/>
        </w:rPr>
        <w:t>.</w:t>
      </w:r>
    </w:p>
    <w:p w14:paraId="5DEB4CDC" w14:textId="77777777" w:rsidR="00EC5D4F" w:rsidRDefault="006058CA">
      <w:pPr>
        <w:pStyle w:val="ListParagraph"/>
        <w:numPr>
          <w:ilvl w:val="0"/>
          <w:numId w:val="29"/>
        </w:numPr>
        <w:tabs>
          <w:tab w:val="left" w:pos="820"/>
        </w:tabs>
        <w:spacing w:before="159"/>
        <w:ind w:hanging="361"/>
        <w:rPr>
          <w:b/>
          <w:sz w:val="24"/>
        </w:rPr>
      </w:pPr>
      <w:r>
        <w:rPr>
          <w:sz w:val="24"/>
        </w:rPr>
        <w:t xml:space="preserve">In the dialog box that opens, click the </w:t>
      </w:r>
      <w:r>
        <w:rPr>
          <w:b/>
          <w:sz w:val="24"/>
        </w:rPr>
        <w:t xml:space="preserve">General </w:t>
      </w:r>
      <w:r>
        <w:rPr>
          <w:sz w:val="24"/>
        </w:rPr>
        <w:t xml:space="preserve">tab. Then change the </w:t>
      </w:r>
      <w:r>
        <w:rPr>
          <w:b/>
          <w:sz w:val="24"/>
        </w:rPr>
        <w:t>Resource</w:t>
      </w:r>
      <w:r>
        <w:rPr>
          <w:b/>
          <w:spacing w:val="-16"/>
          <w:sz w:val="24"/>
        </w:rPr>
        <w:t xml:space="preserve"> </w:t>
      </w:r>
      <w:r>
        <w:rPr>
          <w:b/>
          <w:sz w:val="24"/>
        </w:rPr>
        <w:t>Name</w:t>
      </w:r>
    </w:p>
    <w:p w14:paraId="26F07495" w14:textId="77777777" w:rsidR="00EC5D4F" w:rsidRDefault="006058CA">
      <w:pPr>
        <w:pStyle w:val="BodyText"/>
        <w:ind w:left="820"/>
      </w:pPr>
      <w:r>
        <w:t>to VIX.</w:t>
      </w:r>
    </w:p>
    <w:p w14:paraId="71B537BE" w14:textId="77777777" w:rsidR="00EC5D4F" w:rsidRDefault="006058CA">
      <w:pPr>
        <w:pStyle w:val="ListParagraph"/>
        <w:numPr>
          <w:ilvl w:val="0"/>
          <w:numId w:val="29"/>
        </w:numPr>
        <w:tabs>
          <w:tab w:val="left" w:pos="820"/>
        </w:tabs>
        <w:ind w:right="255"/>
        <w:rPr>
          <w:sz w:val="24"/>
        </w:rPr>
      </w:pPr>
      <w:r>
        <w:rPr>
          <w:sz w:val="24"/>
        </w:rPr>
        <w:t>Click the Dependencies tab and click the empty row in the Resource area. Then</w:t>
      </w:r>
      <w:r>
        <w:rPr>
          <w:spacing w:val="-17"/>
          <w:sz w:val="24"/>
        </w:rPr>
        <w:t xml:space="preserve"> </w:t>
      </w:r>
      <w:r>
        <w:rPr>
          <w:sz w:val="24"/>
        </w:rPr>
        <w:t>select the drive where the VIX configuration files were</w:t>
      </w:r>
      <w:r>
        <w:rPr>
          <w:spacing w:val="-6"/>
          <w:sz w:val="24"/>
        </w:rPr>
        <w:t xml:space="preserve"> </w:t>
      </w:r>
      <w:r>
        <w:rPr>
          <w:sz w:val="24"/>
        </w:rPr>
        <w:t>installed.</w:t>
      </w:r>
    </w:p>
    <w:p w14:paraId="50285607" w14:textId="77777777" w:rsidR="00EC5D4F" w:rsidRDefault="006058CA">
      <w:pPr>
        <w:pStyle w:val="ListParagraph"/>
        <w:numPr>
          <w:ilvl w:val="0"/>
          <w:numId w:val="29"/>
        </w:numPr>
        <w:tabs>
          <w:tab w:val="left" w:pos="820"/>
        </w:tabs>
        <w:spacing w:before="160"/>
        <w:ind w:right="392"/>
        <w:jc w:val="both"/>
        <w:rPr>
          <w:sz w:val="24"/>
        </w:rPr>
      </w:pPr>
      <w:r>
        <w:rPr>
          <w:sz w:val="24"/>
        </w:rPr>
        <w:t>In the next (blank) row that appears, set the AND/OR column to AND. Then, set the Resource column to the name of the service that owns the resource (usually this will be the cluster name followed by</w:t>
      </w:r>
      <w:r>
        <w:rPr>
          <w:spacing w:val="-9"/>
          <w:sz w:val="24"/>
        </w:rPr>
        <w:t xml:space="preserve"> </w:t>
      </w:r>
      <w:r>
        <w:rPr>
          <w:sz w:val="24"/>
        </w:rPr>
        <w:t>“a”).</w:t>
      </w:r>
    </w:p>
    <w:p w14:paraId="36793ADD" w14:textId="77777777" w:rsidR="00EC5D4F" w:rsidRDefault="006058CA">
      <w:pPr>
        <w:pStyle w:val="BodyText"/>
        <w:spacing w:before="2"/>
        <w:rPr>
          <w:sz w:val="11"/>
        </w:rPr>
      </w:pPr>
      <w:r>
        <w:rPr>
          <w:noProof/>
        </w:rPr>
        <w:drawing>
          <wp:anchor distT="0" distB="0" distL="0" distR="0" simplePos="0" relativeHeight="12" behindDoc="0" locked="0" layoutInCell="1" allowOverlap="1" wp14:anchorId="6A4AEE0C" wp14:editId="572FFBE7">
            <wp:simplePos x="0" y="0"/>
            <wp:positionH relativeFrom="page">
              <wp:posOffset>1600200</wp:posOffset>
            </wp:positionH>
            <wp:positionV relativeFrom="paragraph">
              <wp:posOffset>106471</wp:posOffset>
            </wp:positionV>
            <wp:extent cx="3134502" cy="1715547"/>
            <wp:effectExtent l="0" t="0" r="0" b="0"/>
            <wp:wrapTopAndBottom/>
            <wp:docPr id="37"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7.png">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3134502" cy="1715547"/>
                    </a:xfrm>
                    <a:prstGeom prst="rect">
                      <a:avLst/>
                    </a:prstGeom>
                  </pic:spPr>
                </pic:pic>
              </a:graphicData>
            </a:graphic>
          </wp:anchor>
        </w:drawing>
      </w:r>
    </w:p>
    <w:p w14:paraId="63D3EE79" w14:textId="77777777" w:rsidR="00EC5D4F" w:rsidRDefault="00EC5D4F">
      <w:pPr>
        <w:rPr>
          <w:sz w:val="11"/>
        </w:rPr>
        <w:sectPr w:rsidR="00EC5D4F">
          <w:footerReference w:type="default" r:id="rId30"/>
          <w:pgSz w:w="12240" w:h="15840"/>
          <w:pgMar w:top="640" w:right="1580" w:bottom="1120" w:left="1340" w:header="0" w:footer="928" w:gutter="0"/>
          <w:cols w:space="720"/>
        </w:sectPr>
      </w:pPr>
    </w:p>
    <w:p w14:paraId="54708F04" w14:textId="77777777" w:rsidR="00EC5D4F" w:rsidRDefault="006058CA">
      <w:pPr>
        <w:spacing w:before="79"/>
        <w:ind w:right="217"/>
        <w:jc w:val="right"/>
        <w:rPr>
          <w:rFonts w:ascii="Arial"/>
          <w:sz w:val="18"/>
        </w:rPr>
      </w:pPr>
      <w:r>
        <w:rPr>
          <w:rFonts w:ascii="Arial"/>
          <w:sz w:val="18"/>
        </w:rPr>
        <w:lastRenderedPageBreak/>
        <w:t>Installing a New VIX</w:t>
      </w:r>
    </w:p>
    <w:p w14:paraId="7D2B7E57" w14:textId="77777777" w:rsidR="00EC5D4F" w:rsidRDefault="00EC5D4F">
      <w:pPr>
        <w:pStyle w:val="BodyText"/>
        <w:rPr>
          <w:rFonts w:ascii="Arial"/>
          <w:sz w:val="20"/>
        </w:rPr>
      </w:pPr>
    </w:p>
    <w:p w14:paraId="089AD368" w14:textId="77777777" w:rsidR="00EC5D4F" w:rsidRDefault="00EC5D4F">
      <w:pPr>
        <w:pStyle w:val="BodyText"/>
        <w:rPr>
          <w:rFonts w:ascii="Arial"/>
          <w:sz w:val="20"/>
        </w:rPr>
      </w:pPr>
    </w:p>
    <w:p w14:paraId="36AD03BD" w14:textId="77777777" w:rsidR="00EC5D4F" w:rsidRDefault="00EC5D4F">
      <w:pPr>
        <w:pStyle w:val="BodyText"/>
        <w:spacing w:before="5"/>
        <w:rPr>
          <w:rFonts w:ascii="Arial"/>
          <w:sz w:val="27"/>
        </w:rPr>
      </w:pPr>
    </w:p>
    <w:p w14:paraId="26754407" w14:textId="77777777" w:rsidR="00EC5D4F" w:rsidRDefault="006058CA">
      <w:pPr>
        <w:pStyle w:val="BodyText"/>
        <w:spacing w:before="90"/>
        <w:ind w:left="1180" w:right="216"/>
      </w:pPr>
      <w:r>
        <w:rPr>
          <w:rFonts w:ascii="Arial"/>
          <w:b/>
          <w:sz w:val="20"/>
        </w:rPr>
        <w:t xml:space="preserve">Note: </w:t>
      </w:r>
      <w:r>
        <w:t>If the VIX cache is on a different drive than the VIX configuration files, add the VIX cache drive as an additional resource as well. Also set the AND/OR condition for the VIX cache drive to AND.</w:t>
      </w:r>
    </w:p>
    <w:p w14:paraId="7BBF7643" w14:textId="77777777" w:rsidR="00EC5D4F" w:rsidRDefault="00EC5D4F">
      <w:pPr>
        <w:pStyle w:val="BodyText"/>
        <w:spacing w:before="10"/>
        <w:rPr>
          <w:sz w:val="20"/>
        </w:rPr>
      </w:pPr>
    </w:p>
    <w:p w14:paraId="7B28F19B" w14:textId="77777777" w:rsidR="00EC5D4F" w:rsidRDefault="006058CA">
      <w:pPr>
        <w:pStyle w:val="ListParagraph"/>
        <w:numPr>
          <w:ilvl w:val="0"/>
          <w:numId w:val="29"/>
        </w:numPr>
        <w:tabs>
          <w:tab w:val="left" w:pos="820"/>
        </w:tabs>
        <w:spacing w:before="0"/>
        <w:ind w:right="899"/>
        <w:rPr>
          <w:sz w:val="24"/>
        </w:rPr>
      </w:pPr>
      <w:r>
        <w:rPr>
          <w:sz w:val="24"/>
        </w:rPr>
        <w:t xml:space="preserve">Click the </w:t>
      </w:r>
      <w:r>
        <w:rPr>
          <w:b/>
          <w:sz w:val="24"/>
        </w:rPr>
        <w:t xml:space="preserve">Policies </w:t>
      </w:r>
      <w:r>
        <w:rPr>
          <w:sz w:val="24"/>
        </w:rPr>
        <w:t>tab. Under the second option, set the Period for restarts to 15 minutes and set Maximum restarts to</w:t>
      </w:r>
      <w:r>
        <w:rPr>
          <w:spacing w:val="-1"/>
          <w:sz w:val="24"/>
        </w:rPr>
        <w:t xml:space="preserve"> </w:t>
      </w:r>
      <w:r>
        <w:rPr>
          <w:sz w:val="24"/>
        </w:rPr>
        <w:t>10.</w:t>
      </w:r>
    </w:p>
    <w:p w14:paraId="6CC9BE84" w14:textId="77777777" w:rsidR="00EC5D4F" w:rsidRDefault="006058CA">
      <w:pPr>
        <w:pStyle w:val="ListParagraph"/>
        <w:numPr>
          <w:ilvl w:val="0"/>
          <w:numId w:val="29"/>
        </w:numPr>
        <w:tabs>
          <w:tab w:val="left" w:pos="820"/>
        </w:tabs>
        <w:ind w:right="950"/>
        <w:rPr>
          <w:sz w:val="24"/>
        </w:rPr>
      </w:pPr>
      <w:r>
        <w:rPr>
          <w:sz w:val="24"/>
        </w:rPr>
        <w:t xml:space="preserve">In the same tab, clear the checkbox for </w:t>
      </w:r>
      <w:r>
        <w:rPr>
          <w:b/>
          <w:sz w:val="24"/>
        </w:rPr>
        <w:t>If restart is unsuccessful, fail over all resources in this service or</w:t>
      </w:r>
      <w:r>
        <w:rPr>
          <w:b/>
          <w:spacing w:val="-1"/>
          <w:sz w:val="24"/>
        </w:rPr>
        <w:t xml:space="preserve"> </w:t>
      </w:r>
      <w:r>
        <w:rPr>
          <w:b/>
          <w:sz w:val="24"/>
        </w:rPr>
        <w:t>application</w:t>
      </w:r>
      <w:r>
        <w:rPr>
          <w:sz w:val="24"/>
        </w:rPr>
        <w:t>.</w:t>
      </w:r>
    </w:p>
    <w:p w14:paraId="129ECDDC" w14:textId="77777777" w:rsidR="00EC5D4F" w:rsidRDefault="006058CA">
      <w:pPr>
        <w:pStyle w:val="BodyText"/>
        <w:spacing w:before="2"/>
        <w:rPr>
          <w:sz w:val="11"/>
        </w:rPr>
      </w:pPr>
      <w:r>
        <w:rPr>
          <w:noProof/>
        </w:rPr>
        <w:drawing>
          <wp:anchor distT="0" distB="0" distL="0" distR="0" simplePos="0" relativeHeight="13" behindDoc="0" locked="0" layoutInCell="1" allowOverlap="1" wp14:anchorId="7A2D21CB" wp14:editId="742EA1B8">
            <wp:simplePos x="0" y="0"/>
            <wp:positionH relativeFrom="page">
              <wp:posOffset>1600200</wp:posOffset>
            </wp:positionH>
            <wp:positionV relativeFrom="paragraph">
              <wp:posOffset>106430</wp:posOffset>
            </wp:positionV>
            <wp:extent cx="3848151" cy="2914650"/>
            <wp:effectExtent l="0" t="0" r="0" b="0"/>
            <wp:wrapTopAndBottom/>
            <wp:docPr id="39"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8.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3848151" cy="2914650"/>
                    </a:xfrm>
                    <a:prstGeom prst="rect">
                      <a:avLst/>
                    </a:prstGeom>
                  </pic:spPr>
                </pic:pic>
              </a:graphicData>
            </a:graphic>
          </wp:anchor>
        </w:drawing>
      </w:r>
    </w:p>
    <w:p w14:paraId="714C26CB" w14:textId="77777777" w:rsidR="00EC5D4F" w:rsidRDefault="006058CA">
      <w:pPr>
        <w:pStyle w:val="ListParagraph"/>
        <w:numPr>
          <w:ilvl w:val="0"/>
          <w:numId w:val="29"/>
        </w:numPr>
        <w:tabs>
          <w:tab w:val="left" w:pos="820"/>
        </w:tabs>
        <w:spacing w:before="203"/>
        <w:rPr>
          <w:sz w:val="24"/>
        </w:rPr>
      </w:pPr>
      <w:r>
        <w:rPr>
          <w:sz w:val="24"/>
        </w:rPr>
        <w:t xml:space="preserve">Click </w:t>
      </w:r>
      <w:r>
        <w:rPr>
          <w:b/>
          <w:sz w:val="24"/>
        </w:rPr>
        <w:t xml:space="preserve">OK </w:t>
      </w:r>
      <w:r>
        <w:rPr>
          <w:sz w:val="24"/>
        </w:rPr>
        <w:t>to accept the new settings and to close the Properties dialog</w:t>
      </w:r>
      <w:r>
        <w:rPr>
          <w:spacing w:val="-10"/>
          <w:sz w:val="24"/>
        </w:rPr>
        <w:t xml:space="preserve"> </w:t>
      </w:r>
      <w:r>
        <w:rPr>
          <w:sz w:val="24"/>
        </w:rPr>
        <w:t>box.</w:t>
      </w:r>
    </w:p>
    <w:p w14:paraId="11792A97" w14:textId="77777777" w:rsidR="00EC5D4F" w:rsidRDefault="006058CA">
      <w:pPr>
        <w:pStyle w:val="ListParagraph"/>
        <w:numPr>
          <w:ilvl w:val="0"/>
          <w:numId w:val="29"/>
        </w:numPr>
        <w:tabs>
          <w:tab w:val="left" w:pos="820"/>
        </w:tabs>
        <w:spacing w:before="159"/>
        <w:ind w:left="819" w:right="602"/>
        <w:rPr>
          <w:sz w:val="24"/>
        </w:rPr>
      </w:pPr>
      <w:r>
        <w:rPr>
          <w:sz w:val="24"/>
        </w:rPr>
        <w:t>Near the middle of the Failover Cluster Manager window, under Other</w:t>
      </w:r>
      <w:r>
        <w:rPr>
          <w:spacing w:val="-19"/>
          <w:sz w:val="24"/>
        </w:rPr>
        <w:t xml:space="preserve"> </w:t>
      </w:r>
      <w:r>
        <w:rPr>
          <w:sz w:val="24"/>
        </w:rPr>
        <w:t xml:space="preserve">Resources, right-click the VIX resource and select </w:t>
      </w:r>
      <w:r>
        <w:rPr>
          <w:b/>
          <w:sz w:val="24"/>
        </w:rPr>
        <w:t>Bring this resource</w:t>
      </w:r>
      <w:r>
        <w:rPr>
          <w:b/>
          <w:spacing w:val="-8"/>
          <w:sz w:val="24"/>
        </w:rPr>
        <w:t xml:space="preserve"> </w:t>
      </w:r>
      <w:r>
        <w:rPr>
          <w:b/>
          <w:sz w:val="24"/>
        </w:rPr>
        <w:t>online</w:t>
      </w:r>
      <w:r>
        <w:rPr>
          <w:sz w:val="24"/>
        </w:rPr>
        <w:t>.</w:t>
      </w:r>
    </w:p>
    <w:p w14:paraId="7063AB9C" w14:textId="77777777" w:rsidR="00EC5D4F" w:rsidRDefault="006058CA">
      <w:pPr>
        <w:pStyle w:val="ListParagraph"/>
        <w:numPr>
          <w:ilvl w:val="0"/>
          <w:numId w:val="29"/>
        </w:numPr>
        <w:tabs>
          <w:tab w:val="left" w:pos="820"/>
        </w:tabs>
        <w:spacing w:before="160"/>
        <w:ind w:left="819" w:right="496"/>
        <w:rPr>
          <w:sz w:val="24"/>
        </w:rPr>
      </w:pPr>
      <w:r>
        <w:rPr>
          <w:sz w:val="24"/>
        </w:rPr>
        <w:t xml:space="preserve">At this point, the VIX is fully installed. However, it cannot be used until it is activated and registered with the VistA Site Service. See </w:t>
      </w:r>
      <w:hyperlink w:anchor="_bookmark15" w:history="1">
        <w:r>
          <w:rPr>
            <w:i/>
            <w:sz w:val="24"/>
          </w:rPr>
          <w:t>Preparing Passwords and</w:t>
        </w:r>
      </w:hyperlink>
      <w:hyperlink w:anchor="_bookmark15" w:history="1">
        <w:r>
          <w:rPr>
            <w:i/>
            <w:sz w:val="24"/>
          </w:rPr>
          <w:t xml:space="preserve"> Staging Files </w:t>
        </w:r>
      </w:hyperlink>
      <w:r>
        <w:rPr>
          <w:sz w:val="24"/>
        </w:rPr>
        <w:t>in the following</w:t>
      </w:r>
      <w:r>
        <w:rPr>
          <w:spacing w:val="-5"/>
          <w:sz w:val="24"/>
        </w:rPr>
        <w:t xml:space="preserve"> </w:t>
      </w:r>
      <w:r>
        <w:rPr>
          <w:sz w:val="24"/>
        </w:rPr>
        <w:t>section.</w:t>
      </w:r>
    </w:p>
    <w:p w14:paraId="3ABB67D3" w14:textId="77777777" w:rsidR="00EC5D4F" w:rsidRDefault="00EC5D4F">
      <w:pPr>
        <w:pStyle w:val="BodyText"/>
        <w:spacing w:before="3"/>
        <w:rPr>
          <w:sz w:val="21"/>
        </w:rPr>
      </w:pPr>
    </w:p>
    <w:p w14:paraId="428ACFB6" w14:textId="77777777" w:rsidR="00EC5D4F" w:rsidRDefault="006058CA">
      <w:pPr>
        <w:pStyle w:val="Heading2"/>
        <w:spacing w:before="1"/>
      </w:pPr>
      <w:bookmarkStart w:id="45" w:name="New_VIX_Installation_–_Standalone_Server"/>
      <w:bookmarkStart w:id="46" w:name="_bookmark20"/>
      <w:bookmarkEnd w:id="45"/>
      <w:bookmarkEnd w:id="46"/>
      <w:r>
        <w:t>New VIX Installation – Standalone Server</w:t>
      </w:r>
    </w:p>
    <w:p w14:paraId="624F4C96" w14:textId="77777777" w:rsidR="00EC5D4F" w:rsidRDefault="006058CA">
      <w:pPr>
        <w:pStyle w:val="BodyText"/>
        <w:spacing w:before="235"/>
        <w:ind w:left="460" w:right="961"/>
      </w:pPr>
      <w:r>
        <w:t>Use the following steps to install a VIX on a standalone server for the first time. Installation should take less than 30 minutes assuming that all preparation steps in previous sections are complete.</w:t>
      </w:r>
    </w:p>
    <w:p w14:paraId="1739FDAC" w14:textId="77777777" w:rsidR="00EC5D4F" w:rsidRDefault="006058CA">
      <w:pPr>
        <w:pStyle w:val="BodyText"/>
        <w:tabs>
          <w:tab w:val="left" w:pos="1179"/>
        </w:tabs>
        <w:spacing w:before="161"/>
        <w:ind w:left="460" w:right="341"/>
      </w:pPr>
      <w:bookmarkStart w:id="47" w:name="_bookmark21"/>
      <w:bookmarkEnd w:id="47"/>
      <w:r>
        <w:rPr>
          <w:rFonts w:ascii="Arial" w:hAnsi="Arial"/>
          <w:b/>
          <w:sz w:val="20"/>
        </w:rPr>
        <w:t>Note</w:t>
      </w:r>
      <w:r>
        <w:rPr>
          <w:rFonts w:ascii="Arial" w:hAnsi="Arial"/>
          <w:b/>
          <w:sz w:val="20"/>
        </w:rPr>
        <w:tab/>
      </w:r>
      <w:r>
        <w:t xml:space="preserve">Only perform the steps in this section if you are installing the VIX on a single server. If you are installing the VIX on a clustered server, see the </w:t>
      </w:r>
      <w:hyperlink w:anchor="_bookmark13" w:history="1">
        <w:r>
          <w:rPr>
            <w:i/>
          </w:rPr>
          <w:t>New VIX Installation</w:t>
        </w:r>
        <w:r>
          <w:rPr>
            <w:i/>
            <w:spacing w:val="-21"/>
          </w:rPr>
          <w:t xml:space="preserve"> </w:t>
        </w:r>
        <w:r>
          <w:rPr>
            <w:i/>
          </w:rPr>
          <w:t>–</w:t>
        </w:r>
      </w:hyperlink>
      <w:r>
        <w:rPr>
          <w:i/>
        </w:rPr>
        <w:t xml:space="preserve"> </w:t>
      </w:r>
      <w:hyperlink w:anchor="_bookmark13" w:history="1">
        <w:r>
          <w:rPr>
            <w:i/>
          </w:rPr>
          <w:t xml:space="preserve">Cluster </w:t>
        </w:r>
      </w:hyperlink>
      <w:r>
        <w:t>section in this</w:t>
      </w:r>
      <w:r>
        <w:rPr>
          <w:spacing w:val="-1"/>
        </w:rPr>
        <w:t xml:space="preserve"> </w:t>
      </w:r>
      <w:r>
        <w:t>document.</w:t>
      </w:r>
    </w:p>
    <w:p w14:paraId="26C56788" w14:textId="77777777" w:rsidR="00EC5D4F" w:rsidRDefault="00EC5D4F">
      <w:pPr>
        <w:sectPr w:rsidR="00EC5D4F">
          <w:footerReference w:type="default" r:id="rId32"/>
          <w:pgSz w:w="12240" w:h="15840"/>
          <w:pgMar w:top="640" w:right="1580" w:bottom="1120" w:left="1340" w:header="0" w:footer="928" w:gutter="0"/>
          <w:cols w:space="720"/>
        </w:sectPr>
      </w:pPr>
    </w:p>
    <w:p w14:paraId="7E21A126" w14:textId="77777777" w:rsidR="00EC5D4F" w:rsidRDefault="006058CA">
      <w:pPr>
        <w:spacing w:before="79"/>
        <w:ind w:left="460"/>
        <w:rPr>
          <w:rFonts w:ascii="Arial"/>
          <w:sz w:val="18"/>
        </w:rPr>
      </w:pPr>
      <w:r>
        <w:rPr>
          <w:rFonts w:ascii="Arial"/>
          <w:sz w:val="18"/>
        </w:rPr>
        <w:lastRenderedPageBreak/>
        <w:t>Installing a New VIX</w:t>
      </w:r>
    </w:p>
    <w:p w14:paraId="6B30195A" w14:textId="77777777" w:rsidR="00EC5D4F" w:rsidRDefault="00EC5D4F">
      <w:pPr>
        <w:pStyle w:val="BodyText"/>
        <w:rPr>
          <w:rFonts w:ascii="Arial"/>
          <w:sz w:val="20"/>
        </w:rPr>
      </w:pPr>
    </w:p>
    <w:p w14:paraId="2F4976ED" w14:textId="77777777" w:rsidR="00EC5D4F" w:rsidRDefault="00EC5D4F">
      <w:pPr>
        <w:pStyle w:val="BodyText"/>
        <w:rPr>
          <w:rFonts w:ascii="Arial"/>
          <w:sz w:val="20"/>
        </w:rPr>
      </w:pPr>
    </w:p>
    <w:p w14:paraId="306424DC" w14:textId="77777777" w:rsidR="00EC5D4F" w:rsidRDefault="00EC5D4F">
      <w:pPr>
        <w:pStyle w:val="BodyText"/>
        <w:spacing w:before="5"/>
        <w:rPr>
          <w:rFonts w:ascii="Arial"/>
          <w:sz w:val="27"/>
        </w:rPr>
      </w:pPr>
    </w:p>
    <w:p w14:paraId="0CE6DFB2" w14:textId="77777777" w:rsidR="00EC5D4F" w:rsidRDefault="006058CA">
      <w:pPr>
        <w:spacing w:before="94"/>
        <w:ind w:left="460"/>
        <w:rPr>
          <w:rFonts w:ascii="Arial"/>
          <w:b/>
        </w:rPr>
      </w:pPr>
      <w:bookmarkStart w:id="48" w:name="Preparing_Passwords_and_Staging_Files"/>
      <w:bookmarkStart w:id="49" w:name="_bookmark22"/>
      <w:bookmarkEnd w:id="48"/>
      <w:bookmarkEnd w:id="49"/>
      <w:r>
        <w:rPr>
          <w:rFonts w:ascii="Arial"/>
          <w:b/>
        </w:rPr>
        <w:t>Preparing Passwords and Staging Files</w:t>
      </w:r>
    </w:p>
    <w:p w14:paraId="102065FE" w14:textId="77777777" w:rsidR="00EC5D4F" w:rsidRDefault="00EC5D4F">
      <w:pPr>
        <w:pStyle w:val="BodyText"/>
        <w:spacing w:before="5"/>
        <w:rPr>
          <w:rFonts w:ascii="Arial"/>
          <w:b/>
          <w:sz w:val="20"/>
        </w:rPr>
      </w:pPr>
    </w:p>
    <w:p w14:paraId="45F568D6" w14:textId="77777777" w:rsidR="00EC5D4F" w:rsidRDefault="006058CA">
      <w:pPr>
        <w:pStyle w:val="BodyText"/>
        <w:ind w:left="460"/>
      </w:pPr>
      <w:r>
        <w:t>Before starting the VIX installation process on a standalone server, do the following:</w:t>
      </w:r>
    </w:p>
    <w:p w14:paraId="72C3AFFB" w14:textId="77777777" w:rsidR="00EC5D4F" w:rsidRDefault="006058CA">
      <w:pPr>
        <w:pStyle w:val="ListParagraph"/>
        <w:numPr>
          <w:ilvl w:val="0"/>
          <w:numId w:val="28"/>
        </w:numPr>
        <w:tabs>
          <w:tab w:val="left" w:pos="820"/>
        </w:tabs>
        <w:ind w:right="316"/>
        <w:rPr>
          <w:sz w:val="24"/>
        </w:rPr>
      </w:pPr>
      <w:r>
        <w:rPr>
          <w:sz w:val="24"/>
        </w:rPr>
        <w:t>Prepare a password to be used for the Apache Tomcat administrator account that will be created as part of the VIX installation</w:t>
      </w:r>
      <w:r>
        <w:rPr>
          <w:spacing w:val="-4"/>
          <w:sz w:val="24"/>
        </w:rPr>
        <w:t xml:space="preserve"> </w:t>
      </w:r>
      <w:r>
        <w:rPr>
          <w:sz w:val="24"/>
        </w:rPr>
        <w:t>process.</w:t>
      </w:r>
    </w:p>
    <w:p w14:paraId="58433302" w14:textId="77777777" w:rsidR="00EC5D4F" w:rsidRDefault="006058CA">
      <w:pPr>
        <w:pStyle w:val="ListParagraph"/>
        <w:numPr>
          <w:ilvl w:val="1"/>
          <w:numId w:val="28"/>
        </w:numPr>
        <w:tabs>
          <w:tab w:val="left" w:pos="1179"/>
          <w:tab w:val="left" w:pos="1180"/>
        </w:tabs>
        <w:rPr>
          <w:sz w:val="24"/>
        </w:rPr>
      </w:pPr>
      <w:r>
        <w:rPr>
          <w:sz w:val="24"/>
        </w:rPr>
        <w:t>This account will be rarely used; it only needs to be secured</w:t>
      </w:r>
      <w:r>
        <w:rPr>
          <w:spacing w:val="-12"/>
          <w:sz w:val="24"/>
        </w:rPr>
        <w:t xml:space="preserve"> </w:t>
      </w:r>
      <w:r>
        <w:rPr>
          <w:sz w:val="24"/>
        </w:rPr>
        <w:t>properly.</w:t>
      </w:r>
    </w:p>
    <w:p w14:paraId="2508B343" w14:textId="77777777" w:rsidR="00EC5D4F" w:rsidRDefault="006058CA">
      <w:pPr>
        <w:pStyle w:val="ListParagraph"/>
        <w:numPr>
          <w:ilvl w:val="1"/>
          <w:numId w:val="28"/>
        </w:numPr>
        <w:tabs>
          <w:tab w:val="left" w:pos="1179"/>
          <w:tab w:val="left" w:pos="1180"/>
        </w:tabs>
        <w:spacing w:before="158"/>
        <w:rPr>
          <w:sz w:val="24"/>
        </w:rPr>
      </w:pPr>
      <w:r>
        <w:rPr>
          <w:sz w:val="24"/>
        </w:rPr>
        <w:t>The password is case-sensitive and only alphanumeric characters are</w:t>
      </w:r>
      <w:r>
        <w:rPr>
          <w:spacing w:val="-10"/>
          <w:sz w:val="24"/>
        </w:rPr>
        <w:t xml:space="preserve"> </w:t>
      </w:r>
      <w:r>
        <w:rPr>
          <w:sz w:val="24"/>
        </w:rPr>
        <w:t>allowed.</w:t>
      </w:r>
    </w:p>
    <w:p w14:paraId="59D1DB85" w14:textId="77777777" w:rsidR="00EC5D4F" w:rsidRDefault="006058CA">
      <w:pPr>
        <w:pStyle w:val="ListParagraph"/>
        <w:numPr>
          <w:ilvl w:val="0"/>
          <w:numId w:val="28"/>
        </w:numPr>
        <w:tabs>
          <w:tab w:val="left" w:pos="820"/>
        </w:tabs>
        <w:ind w:right="467"/>
        <w:rPr>
          <w:sz w:val="24"/>
        </w:rPr>
      </w:pPr>
      <w:r>
        <w:rPr>
          <w:sz w:val="24"/>
        </w:rPr>
        <w:t>Prepare a password for the Windows account that will be created as part of the VIX installation</w:t>
      </w:r>
      <w:r>
        <w:rPr>
          <w:spacing w:val="-1"/>
          <w:sz w:val="24"/>
        </w:rPr>
        <w:t xml:space="preserve"> </w:t>
      </w:r>
      <w:r>
        <w:rPr>
          <w:sz w:val="24"/>
        </w:rPr>
        <w:t>process.</w:t>
      </w:r>
    </w:p>
    <w:p w14:paraId="62DF5069" w14:textId="77777777" w:rsidR="00EC5D4F" w:rsidRDefault="006058CA">
      <w:pPr>
        <w:pStyle w:val="ListParagraph"/>
        <w:numPr>
          <w:ilvl w:val="1"/>
          <w:numId w:val="28"/>
        </w:numPr>
        <w:tabs>
          <w:tab w:val="left" w:pos="1179"/>
          <w:tab w:val="left" w:pos="1180"/>
        </w:tabs>
        <w:ind w:right="464"/>
        <w:rPr>
          <w:sz w:val="24"/>
        </w:rPr>
      </w:pPr>
      <w:r>
        <w:rPr>
          <w:sz w:val="24"/>
        </w:rPr>
        <w:t>This Windows account, which will be named “apachetomcat” when it is</w:t>
      </w:r>
      <w:r>
        <w:rPr>
          <w:spacing w:val="-19"/>
          <w:sz w:val="24"/>
        </w:rPr>
        <w:t xml:space="preserve"> </w:t>
      </w:r>
      <w:r>
        <w:rPr>
          <w:sz w:val="24"/>
        </w:rPr>
        <w:t>created by the VIX installer, is used to run the VIX in the Tomcat environment. This account is limited to only the functions it needs to run the</w:t>
      </w:r>
      <w:r>
        <w:rPr>
          <w:spacing w:val="-9"/>
          <w:sz w:val="24"/>
        </w:rPr>
        <w:t xml:space="preserve"> </w:t>
      </w:r>
      <w:r>
        <w:rPr>
          <w:sz w:val="24"/>
        </w:rPr>
        <w:t>VIX.</w:t>
      </w:r>
    </w:p>
    <w:p w14:paraId="2C1CB6D8" w14:textId="77777777" w:rsidR="00EC5D4F" w:rsidRDefault="006058CA">
      <w:pPr>
        <w:pStyle w:val="ListParagraph"/>
        <w:numPr>
          <w:ilvl w:val="1"/>
          <w:numId w:val="28"/>
        </w:numPr>
        <w:tabs>
          <w:tab w:val="left" w:pos="1179"/>
          <w:tab w:val="left" w:pos="1180"/>
        </w:tabs>
        <w:spacing w:before="158"/>
        <w:ind w:right="555"/>
        <w:rPr>
          <w:sz w:val="24"/>
        </w:rPr>
      </w:pPr>
      <w:r>
        <w:rPr>
          <w:sz w:val="24"/>
        </w:rPr>
        <w:t>The password is case sensitive, must contain at least eight characters, and</w:t>
      </w:r>
      <w:r>
        <w:rPr>
          <w:spacing w:val="-18"/>
          <w:sz w:val="24"/>
        </w:rPr>
        <w:t xml:space="preserve"> </w:t>
      </w:r>
      <w:r>
        <w:rPr>
          <w:sz w:val="24"/>
        </w:rPr>
        <w:t>must contain at least one capital letter and one</w:t>
      </w:r>
      <w:r>
        <w:rPr>
          <w:spacing w:val="-3"/>
          <w:sz w:val="24"/>
        </w:rPr>
        <w:t xml:space="preserve"> </w:t>
      </w:r>
      <w:r>
        <w:rPr>
          <w:sz w:val="24"/>
        </w:rPr>
        <w:t>number.</w:t>
      </w:r>
    </w:p>
    <w:p w14:paraId="649F491E" w14:textId="77777777" w:rsidR="00EC5D4F" w:rsidRDefault="006058CA">
      <w:pPr>
        <w:pStyle w:val="ListParagraph"/>
        <w:numPr>
          <w:ilvl w:val="0"/>
          <w:numId w:val="28"/>
        </w:numPr>
        <w:tabs>
          <w:tab w:val="left" w:pos="820"/>
        </w:tabs>
        <w:ind w:right="235"/>
        <w:rPr>
          <w:sz w:val="24"/>
        </w:rPr>
      </w:pPr>
      <w:r>
        <w:rPr>
          <w:sz w:val="24"/>
        </w:rPr>
        <w:t>Set up a service account in VistA for ROI periodic processing with the MAG</w:t>
      </w:r>
      <w:r>
        <w:rPr>
          <w:spacing w:val="-24"/>
          <w:sz w:val="24"/>
        </w:rPr>
        <w:t xml:space="preserve"> </w:t>
      </w:r>
      <w:r>
        <w:rPr>
          <w:sz w:val="24"/>
        </w:rPr>
        <w:t xml:space="preserve">DICOM VISA secondary menu option and the </w:t>
      </w:r>
      <w:r>
        <w:rPr>
          <w:color w:val="1F497D"/>
          <w:sz w:val="24"/>
        </w:rPr>
        <w:t>OR CPRS GUI CHART secondary menu option</w:t>
      </w:r>
      <w:r>
        <w:rPr>
          <w:sz w:val="24"/>
        </w:rPr>
        <w:t>. The service account may be the same service account as the one the DICOM Gateway and the HDIG use. The credentials are required for the VIX to process ROI disclosure requests periodically, in the background and to purge completed</w:t>
      </w:r>
      <w:r>
        <w:rPr>
          <w:spacing w:val="-15"/>
          <w:sz w:val="24"/>
        </w:rPr>
        <w:t xml:space="preserve"> </w:t>
      </w:r>
      <w:r>
        <w:rPr>
          <w:sz w:val="24"/>
        </w:rPr>
        <w:t>requests.</w:t>
      </w:r>
    </w:p>
    <w:p w14:paraId="4DC4FD22" w14:textId="77777777" w:rsidR="00EC5D4F" w:rsidRDefault="006058CA">
      <w:pPr>
        <w:pStyle w:val="ListParagraph"/>
        <w:numPr>
          <w:ilvl w:val="0"/>
          <w:numId w:val="28"/>
        </w:numPr>
        <w:tabs>
          <w:tab w:val="left" w:pos="820"/>
        </w:tabs>
        <w:ind w:right="363"/>
        <w:rPr>
          <w:sz w:val="24"/>
        </w:rPr>
      </w:pPr>
      <w:r>
        <w:rPr>
          <w:sz w:val="24"/>
        </w:rPr>
        <w:t>Determine the email address or addresses for notification about invalid ROI periodic processing credentials. The VIX will send an email notification to the email address or addresses, if the ROI periodic processing credentials are invalid or have expired. You must specify this address when you install the VIX. You can set up a new</w:t>
      </w:r>
      <w:r>
        <w:rPr>
          <w:spacing w:val="-20"/>
          <w:sz w:val="24"/>
        </w:rPr>
        <w:t xml:space="preserve"> </w:t>
      </w:r>
      <w:r>
        <w:rPr>
          <w:sz w:val="24"/>
        </w:rPr>
        <w:t>email account for this purpose or use an existing</w:t>
      </w:r>
      <w:r>
        <w:rPr>
          <w:spacing w:val="-6"/>
          <w:sz w:val="24"/>
        </w:rPr>
        <w:t xml:space="preserve"> </w:t>
      </w:r>
      <w:r>
        <w:rPr>
          <w:sz w:val="24"/>
        </w:rPr>
        <w:t>one.</w:t>
      </w:r>
    </w:p>
    <w:p w14:paraId="192FD726" w14:textId="77777777" w:rsidR="00EC5D4F" w:rsidRDefault="006058CA">
      <w:pPr>
        <w:pStyle w:val="ListParagraph"/>
        <w:numPr>
          <w:ilvl w:val="0"/>
          <w:numId w:val="28"/>
        </w:numPr>
        <w:tabs>
          <w:tab w:val="left" w:pos="820"/>
        </w:tabs>
        <w:spacing w:before="159"/>
        <w:ind w:right="535"/>
        <w:rPr>
          <w:sz w:val="24"/>
        </w:rPr>
      </w:pPr>
      <w:r>
        <w:rPr>
          <w:sz w:val="24"/>
        </w:rPr>
        <w:t>Copy the VIX security certificates to both primary hard drives (usually drive C)</w:t>
      </w:r>
      <w:r>
        <w:rPr>
          <w:spacing w:val="-23"/>
          <w:sz w:val="24"/>
        </w:rPr>
        <w:t xml:space="preserve"> </w:t>
      </w:r>
      <w:r>
        <w:rPr>
          <w:sz w:val="24"/>
        </w:rPr>
        <w:t>on each server where the VIX will be</w:t>
      </w:r>
      <w:r>
        <w:rPr>
          <w:spacing w:val="-4"/>
          <w:sz w:val="24"/>
        </w:rPr>
        <w:t xml:space="preserve"> </w:t>
      </w:r>
      <w:r>
        <w:rPr>
          <w:sz w:val="24"/>
        </w:rPr>
        <w:t>installed.</w:t>
      </w:r>
    </w:p>
    <w:p w14:paraId="5B5D7F74" w14:textId="77777777" w:rsidR="00EC5D4F" w:rsidRDefault="006058CA">
      <w:pPr>
        <w:pStyle w:val="ListParagraph"/>
        <w:numPr>
          <w:ilvl w:val="0"/>
          <w:numId w:val="28"/>
        </w:numPr>
        <w:tabs>
          <w:tab w:val="left" w:pos="820"/>
        </w:tabs>
        <w:ind w:right="673"/>
        <w:rPr>
          <w:sz w:val="24"/>
        </w:rPr>
      </w:pPr>
      <w:r>
        <w:rPr>
          <w:sz w:val="24"/>
        </w:rPr>
        <w:t>Copy the VIX security certificate to the primary drive (usually the C drive) of the server where the VIX will be</w:t>
      </w:r>
      <w:r>
        <w:rPr>
          <w:spacing w:val="-2"/>
          <w:sz w:val="24"/>
        </w:rPr>
        <w:t xml:space="preserve"> </w:t>
      </w:r>
      <w:r>
        <w:rPr>
          <w:sz w:val="24"/>
        </w:rPr>
        <w:t>installed.</w:t>
      </w:r>
    </w:p>
    <w:p w14:paraId="2CEF7D41" w14:textId="77777777" w:rsidR="00EC5D4F" w:rsidRDefault="00EC5D4F">
      <w:pPr>
        <w:pStyle w:val="BodyText"/>
        <w:spacing w:before="10"/>
        <w:rPr>
          <w:sz w:val="20"/>
        </w:rPr>
      </w:pPr>
    </w:p>
    <w:p w14:paraId="7AA4E09B" w14:textId="77777777" w:rsidR="00EC5D4F" w:rsidRDefault="006058CA">
      <w:pPr>
        <w:spacing w:before="1"/>
        <w:ind w:left="460"/>
        <w:rPr>
          <w:rFonts w:ascii="Arial"/>
          <w:b/>
        </w:rPr>
      </w:pPr>
      <w:bookmarkStart w:id="50" w:name="Standalone_Server_Installation"/>
      <w:bookmarkStart w:id="51" w:name="_bookmark23"/>
      <w:bookmarkEnd w:id="50"/>
      <w:bookmarkEnd w:id="51"/>
      <w:r>
        <w:rPr>
          <w:rFonts w:ascii="Arial"/>
          <w:b/>
        </w:rPr>
        <w:t>Standalone Server Installation</w:t>
      </w:r>
    </w:p>
    <w:p w14:paraId="22498AC7" w14:textId="77777777" w:rsidR="00EC5D4F" w:rsidRDefault="00EC5D4F">
      <w:pPr>
        <w:pStyle w:val="BodyText"/>
        <w:spacing w:before="8"/>
        <w:rPr>
          <w:rFonts w:ascii="Arial"/>
          <w:b/>
          <w:sz w:val="20"/>
        </w:rPr>
      </w:pPr>
    </w:p>
    <w:p w14:paraId="7A5DC07E" w14:textId="77777777" w:rsidR="00EC5D4F" w:rsidRDefault="006058CA">
      <w:pPr>
        <w:pStyle w:val="BodyText"/>
        <w:ind w:left="460"/>
      </w:pPr>
      <w:r>
        <w:t>VIX installation involves running two processes back-to-back. The first short process installs the VIX Installation Wizard. The second, longer process involves using the VIX Installation Wizard to install the actual VIX.</w:t>
      </w:r>
    </w:p>
    <w:p w14:paraId="79AE978F" w14:textId="77777777" w:rsidR="00EC5D4F" w:rsidRDefault="006058CA">
      <w:pPr>
        <w:pStyle w:val="BodyText"/>
        <w:spacing w:before="161"/>
        <w:ind w:left="460" w:right="313"/>
      </w:pPr>
      <w:r>
        <w:rPr>
          <w:rFonts w:ascii="Arial"/>
          <w:b/>
          <w:sz w:val="20"/>
        </w:rPr>
        <w:t xml:space="preserve">Note: </w:t>
      </w:r>
      <w:r>
        <w:t>These steps presume that you have already obtained a serial number for the Laurel Bridge DCF toolkit. These steps also presume the VIX can access the Laurel Bridge license server via the internet.</w:t>
      </w:r>
    </w:p>
    <w:p w14:paraId="39F93778" w14:textId="77777777" w:rsidR="00EC5D4F" w:rsidRDefault="00EC5D4F">
      <w:pPr>
        <w:sectPr w:rsidR="00EC5D4F">
          <w:footerReference w:type="default" r:id="rId33"/>
          <w:pgSz w:w="12240" w:h="15840"/>
          <w:pgMar w:top="640" w:right="1580" w:bottom="1120" w:left="1340" w:header="0" w:footer="928" w:gutter="0"/>
          <w:cols w:space="720"/>
        </w:sectPr>
      </w:pPr>
    </w:p>
    <w:p w14:paraId="28D1CD70" w14:textId="77777777" w:rsidR="00EC5D4F" w:rsidRDefault="006058CA">
      <w:pPr>
        <w:spacing w:before="79"/>
        <w:ind w:right="219"/>
        <w:jc w:val="right"/>
        <w:rPr>
          <w:rFonts w:ascii="Arial"/>
          <w:sz w:val="18"/>
        </w:rPr>
      </w:pPr>
      <w:r>
        <w:rPr>
          <w:rFonts w:ascii="Arial"/>
          <w:sz w:val="18"/>
        </w:rPr>
        <w:lastRenderedPageBreak/>
        <w:t>Installing a New VIX</w:t>
      </w:r>
    </w:p>
    <w:p w14:paraId="13C3092C" w14:textId="77777777" w:rsidR="00EC5D4F" w:rsidRDefault="00EC5D4F">
      <w:pPr>
        <w:pStyle w:val="BodyText"/>
        <w:rPr>
          <w:rFonts w:ascii="Arial"/>
          <w:sz w:val="20"/>
        </w:rPr>
      </w:pPr>
    </w:p>
    <w:p w14:paraId="3C439B66" w14:textId="77777777" w:rsidR="00EC5D4F" w:rsidRDefault="00EC5D4F">
      <w:pPr>
        <w:pStyle w:val="BodyText"/>
        <w:rPr>
          <w:rFonts w:ascii="Arial"/>
          <w:sz w:val="20"/>
        </w:rPr>
      </w:pPr>
    </w:p>
    <w:p w14:paraId="08AD7DA9" w14:textId="77777777" w:rsidR="00EC5D4F" w:rsidRDefault="00EC5D4F">
      <w:pPr>
        <w:pStyle w:val="BodyText"/>
        <w:spacing w:before="1"/>
        <w:rPr>
          <w:rFonts w:ascii="Arial"/>
          <w:sz w:val="27"/>
        </w:rPr>
      </w:pPr>
    </w:p>
    <w:p w14:paraId="02BA7B90" w14:textId="77777777" w:rsidR="00EC5D4F" w:rsidRDefault="006058CA">
      <w:pPr>
        <w:spacing w:before="100" w:line="249" w:lineRule="exact"/>
        <w:ind w:left="460"/>
        <w:rPr>
          <w:rFonts w:ascii="Arial Narrow"/>
          <w:b/>
        </w:rPr>
      </w:pPr>
      <w:bookmarkStart w:id="52" w:name="To_install_the_VIX_on_a_standalone_serve"/>
      <w:bookmarkEnd w:id="52"/>
      <w:r>
        <w:rPr>
          <w:rFonts w:ascii="Arial Narrow"/>
          <w:b/>
        </w:rPr>
        <w:t>To install the VIX on a standalone server</w:t>
      </w:r>
    </w:p>
    <w:p w14:paraId="4722FB82" w14:textId="77777777" w:rsidR="00EC5D4F" w:rsidRDefault="006058CA">
      <w:pPr>
        <w:pStyle w:val="ListParagraph"/>
        <w:numPr>
          <w:ilvl w:val="0"/>
          <w:numId w:val="27"/>
        </w:numPr>
        <w:tabs>
          <w:tab w:val="left" w:pos="820"/>
        </w:tabs>
        <w:spacing w:before="0"/>
        <w:ind w:right="416"/>
        <w:rPr>
          <w:sz w:val="24"/>
        </w:rPr>
      </w:pPr>
      <w:r>
        <w:rPr>
          <w:sz w:val="24"/>
        </w:rPr>
        <w:t>Use an administrator-level account to log on to the standalone server where the</w:t>
      </w:r>
      <w:r>
        <w:rPr>
          <w:spacing w:val="-20"/>
          <w:sz w:val="24"/>
        </w:rPr>
        <w:t xml:space="preserve"> </w:t>
      </w:r>
      <w:r>
        <w:rPr>
          <w:sz w:val="24"/>
        </w:rPr>
        <w:t>VIX will be</w:t>
      </w:r>
      <w:r>
        <w:rPr>
          <w:spacing w:val="-2"/>
          <w:sz w:val="24"/>
        </w:rPr>
        <w:t xml:space="preserve"> </w:t>
      </w:r>
      <w:r>
        <w:rPr>
          <w:sz w:val="24"/>
        </w:rPr>
        <w:t>installed.</w:t>
      </w:r>
    </w:p>
    <w:p w14:paraId="24178CE9" w14:textId="77777777" w:rsidR="00EC5D4F" w:rsidRDefault="006058CA">
      <w:pPr>
        <w:pStyle w:val="ListParagraph"/>
        <w:numPr>
          <w:ilvl w:val="0"/>
          <w:numId w:val="27"/>
        </w:numPr>
        <w:tabs>
          <w:tab w:val="left" w:pos="820"/>
        </w:tabs>
        <w:spacing w:before="176" w:line="230" w:lineRule="auto"/>
        <w:ind w:right="362"/>
        <w:rPr>
          <w:sz w:val="24"/>
        </w:rPr>
      </w:pPr>
      <w:r>
        <w:rPr>
          <w:sz w:val="24"/>
        </w:rPr>
        <w:t>Copy the VIX installation file (</w:t>
      </w:r>
      <w:r>
        <w:rPr>
          <w:rFonts w:ascii="Courier New"/>
          <w:sz w:val="20"/>
        </w:rPr>
        <w:t>MAG3_0P&lt;number&gt;_VIX_Setup.msi</w:t>
      </w:r>
      <w:r>
        <w:rPr>
          <w:sz w:val="24"/>
        </w:rPr>
        <w:t>) to a local</w:t>
      </w:r>
      <w:r>
        <w:rPr>
          <w:spacing w:val="-28"/>
          <w:sz w:val="24"/>
        </w:rPr>
        <w:t xml:space="preserve"> </w:t>
      </w:r>
      <w:r>
        <w:rPr>
          <w:sz w:val="24"/>
        </w:rPr>
        <w:t>folder on the</w:t>
      </w:r>
      <w:r>
        <w:rPr>
          <w:spacing w:val="-2"/>
          <w:sz w:val="24"/>
        </w:rPr>
        <w:t xml:space="preserve"> </w:t>
      </w:r>
      <w:r>
        <w:rPr>
          <w:sz w:val="24"/>
        </w:rPr>
        <w:t>server.</w:t>
      </w:r>
    </w:p>
    <w:p w14:paraId="36859997" w14:textId="77777777" w:rsidR="00EC5D4F" w:rsidRDefault="006058CA">
      <w:pPr>
        <w:pStyle w:val="ListParagraph"/>
        <w:numPr>
          <w:ilvl w:val="0"/>
          <w:numId w:val="27"/>
        </w:numPr>
        <w:tabs>
          <w:tab w:val="left" w:pos="820"/>
        </w:tabs>
        <w:spacing w:before="164"/>
        <w:rPr>
          <w:sz w:val="24"/>
        </w:rPr>
      </w:pPr>
      <w:r>
        <w:rPr>
          <w:sz w:val="24"/>
        </w:rPr>
        <w:t>Do the following to prepare the VIX Installation</w:t>
      </w:r>
      <w:r>
        <w:rPr>
          <w:spacing w:val="-5"/>
          <w:sz w:val="24"/>
        </w:rPr>
        <w:t xml:space="preserve"> </w:t>
      </w:r>
      <w:r>
        <w:rPr>
          <w:sz w:val="24"/>
        </w:rPr>
        <w:t>Wizard:</w:t>
      </w:r>
    </w:p>
    <w:p w14:paraId="3E62129E" w14:textId="77777777" w:rsidR="00EC5D4F" w:rsidRDefault="006058CA">
      <w:pPr>
        <w:pStyle w:val="ListParagraph"/>
        <w:numPr>
          <w:ilvl w:val="1"/>
          <w:numId w:val="27"/>
        </w:numPr>
        <w:tabs>
          <w:tab w:val="left" w:pos="1180"/>
        </w:tabs>
        <w:rPr>
          <w:sz w:val="24"/>
        </w:rPr>
      </w:pPr>
      <w:r>
        <w:rPr>
          <w:sz w:val="24"/>
        </w:rPr>
        <w:t>Double-click the VIX installation</w:t>
      </w:r>
      <w:r>
        <w:rPr>
          <w:spacing w:val="-3"/>
          <w:sz w:val="24"/>
        </w:rPr>
        <w:t xml:space="preserve"> </w:t>
      </w:r>
      <w:r>
        <w:rPr>
          <w:sz w:val="24"/>
        </w:rPr>
        <w:t>file.</w:t>
      </w:r>
    </w:p>
    <w:p w14:paraId="53710C4B" w14:textId="77777777" w:rsidR="00EC5D4F" w:rsidRDefault="006058CA">
      <w:pPr>
        <w:pStyle w:val="ListParagraph"/>
        <w:numPr>
          <w:ilvl w:val="1"/>
          <w:numId w:val="27"/>
        </w:numPr>
        <w:tabs>
          <w:tab w:val="left" w:pos="1180"/>
        </w:tabs>
        <w:spacing w:before="158"/>
        <w:rPr>
          <w:sz w:val="24"/>
        </w:rPr>
      </w:pPr>
      <w:r>
        <w:rPr>
          <w:sz w:val="24"/>
        </w:rPr>
        <w:t>When the Welcome page displays, click</w:t>
      </w:r>
      <w:r>
        <w:rPr>
          <w:spacing w:val="-2"/>
          <w:sz w:val="24"/>
        </w:rPr>
        <w:t xml:space="preserve"> </w:t>
      </w:r>
      <w:r>
        <w:rPr>
          <w:b/>
          <w:sz w:val="24"/>
        </w:rPr>
        <w:t>Next</w:t>
      </w:r>
      <w:r>
        <w:rPr>
          <w:sz w:val="24"/>
        </w:rPr>
        <w:t>.</w:t>
      </w:r>
    </w:p>
    <w:p w14:paraId="32F16B5E" w14:textId="77777777" w:rsidR="00EC5D4F" w:rsidRDefault="006058CA">
      <w:pPr>
        <w:pStyle w:val="ListParagraph"/>
        <w:numPr>
          <w:ilvl w:val="1"/>
          <w:numId w:val="27"/>
        </w:numPr>
        <w:tabs>
          <w:tab w:val="left" w:pos="1180"/>
        </w:tabs>
        <w:rPr>
          <w:sz w:val="24"/>
        </w:rPr>
      </w:pPr>
      <w:r>
        <w:rPr>
          <w:sz w:val="24"/>
        </w:rPr>
        <w:t>When the Confirm Installation page displays, click</w:t>
      </w:r>
      <w:r>
        <w:rPr>
          <w:spacing w:val="-1"/>
          <w:sz w:val="24"/>
        </w:rPr>
        <w:t xml:space="preserve"> </w:t>
      </w:r>
      <w:r>
        <w:rPr>
          <w:b/>
          <w:sz w:val="24"/>
        </w:rPr>
        <w:t>Next</w:t>
      </w:r>
      <w:r>
        <w:rPr>
          <w:sz w:val="24"/>
        </w:rPr>
        <w:t>.</w:t>
      </w:r>
    </w:p>
    <w:p w14:paraId="72B0D1FB" w14:textId="77777777" w:rsidR="00EC5D4F" w:rsidRDefault="006058CA">
      <w:pPr>
        <w:pStyle w:val="ListParagraph"/>
        <w:numPr>
          <w:ilvl w:val="1"/>
          <w:numId w:val="27"/>
        </w:numPr>
        <w:tabs>
          <w:tab w:val="left" w:pos="1180"/>
        </w:tabs>
        <w:spacing w:before="158"/>
        <w:rPr>
          <w:sz w:val="24"/>
        </w:rPr>
      </w:pPr>
      <w:r>
        <w:rPr>
          <w:sz w:val="24"/>
        </w:rPr>
        <w:t>When the Installation Complete screen displays, click</w:t>
      </w:r>
      <w:r>
        <w:rPr>
          <w:spacing w:val="-2"/>
          <w:sz w:val="24"/>
        </w:rPr>
        <w:t xml:space="preserve"> </w:t>
      </w:r>
      <w:r>
        <w:rPr>
          <w:b/>
          <w:sz w:val="24"/>
        </w:rPr>
        <w:t>Close</w:t>
      </w:r>
      <w:r>
        <w:rPr>
          <w:sz w:val="24"/>
        </w:rPr>
        <w:t>.</w:t>
      </w:r>
    </w:p>
    <w:p w14:paraId="04748C6A" w14:textId="77777777" w:rsidR="00EC5D4F" w:rsidRDefault="006058CA">
      <w:pPr>
        <w:pStyle w:val="Heading3"/>
        <w:numPr>
          <w:ilvl w:val="0"/>
          <w:numId w:val="27"/>
        </w:numPr>
        <w:tabs>
          <w:tab w:val="left" w:pos="820"/>
        </w:tabs>
        <w:spacing w:before="161"/>
        <w:ind w:right="249"/>
        <w:rPr>
          <w:b w:val="0"/>
        </w:rPr>
      </w:pPr>
      <w:r>
        <w:rPr>
          <w:b w:val="0"/>
        </w:rPr>
        <w:t xml:space="preserve">Choose </w:t>
      </w:r>
      <w:r>
        <w:t>Start | All Programs | VistA Imaging Programs | VIX Installation</w:t>
      </w:r>
      <w:r>
        <w:rPr>
          <w:spacing w:val="-27"/>
        </w:rPr>
        <w:t xml:space="preserve"> </w:t>
      </w:r>
      <w:r>
        <w:t>Service Wizard</w:t>
      </w:r>
      <w:r>
        <w:rPr>
          <w:b w:val="0"/>
        </w:rPr>
        <w:t>.</w:t>
      </w:r>
    </w:p>
    <w:p w14:paraId="063B664C" w14:textId="77777777" w:rsidR="00EC5D4F" w:rsidRDefault="006058CA">
      <w:pPr>
        <w:pStyle w:val="ListParagraph"/>
        <w:numPr>
          <w:ilvl w:val="0"/>
          <w:numId w:val="27"/>
        </w:numPr>
        <w:tabs>
          <w:tab w:val="left" w:pos="820"/>
        </w:tabs>
        <w:rPr>
          <w:sz w:val="24"/>
        </w:rPr>
      </w:pPr>
      <w:r>
        <w:rPr>
          <w:sz w:val="24"/>
        </w:rPr>
        <w:t>When the Welcome page for the VIX installation wizard displays, click</w:t>
      </w:r>
      <w:r>
        <w:rPr>
          <w:spacing w:val="-8"/>
          <w:sz w:val="24"/>
        </w:rPr>
        <w:t xml:space="preserve"> </w:t>
      </w:r>
      <w:r>
        <w:rPr>
          <w:b/>
          <w:sz w:val="24"/>
        </w:rPr>
        <w:t>Next</w:t>
      </w:r>
      <w:r>
        <w:rPr>
          <w:sz w:val="24"/>
        </w:rPr>
        <w:t>.</w:t>
      </w:r>
    </w:p>
    <w:p w14:paraId="2FD03665" w14:textId="77777777" w:rsidR="00EC5D4F" w:rsidRDefault="006058CA">
      <w:pPr>
        <w:pStyle w:val="ListParagraph"/>
        <w:numPr>
          <w:ilvl w:val="0"/>
          <w:numId w:val="27"/>
        </w:numPr>
        <w:tabs>
          <w:tab w:val="left" w:pos="820"/>
        </w:tabs>
        <w:spacing w:before="158"/>
        <w:ind w:right="796"/>
        <w:rPr>
          <w:sz w:val="24"/>
        </w:rPr>
      </w:pPr>
      <w:r>
        <w:rPr>
          <w:sz w:val="24"/>
        </w:rPr>
        <w:t xml:space="preserve">In the </w:t>
      </w:r>
      <w:r>
        <w:rPr>
          <w:b/>
          <w:sz w:val="24"/>
        </w:rPr>
        <w:t xml:space="preserve">Site Number </w:t>
      </w:r>
      <w:r>
        <w:rPr>
          <w:sz w:val="24"/>
        </w:rPr>
        <w:t>field of the Specify the VA site... page, enter the</w:t>
      </w:r>
      <w:r>
        <w:rPr>
          <w:spacing w:val="-25"/>
          <w:sz w:val="24"/>
        </w:rPr>
        <w:t xml:space="preserve"> </w:t>
      </w:r>
      <w:r>
        <w:rPr>
          <w:sz w:val="24"/>
        </w:rPr>
        <w:t xml:space="preserve">STATION NUMBER (field (#99) in the INSTITUTION file (#4)) of your site. Then, click </w:t>
      </w:r>
      <w:r>
        <w:rPr>
          <w:b/>
          <w:sz w:val="24"/>
        </w:rPr>
        <w:t>Lookup Server</w:t>
      </w:r>
      <w:r>
        <w:rPr>
          <w:b/>
          <w:spacing w:val="-4"/>
          <w:sz w:val="24"/>
        </w:rPr>
        <w:t xml:space="preserve"> </w:t>
      </w:r>
      <w:r>
        <w:rPr>
          <w:b/>
          <w:sz w:val="24"/>
        </w:rPr>
        <w:t>Addresses</w:t>
      </w:r>
      <w:r>
        <w:rPr>
          <w:sz w:val="24"/>
        </w:rPr>
        <w:t>.</w:t>
      </w:r>
    </w:p>
    <w:p w14:paraId="61C390CA" w14:textId="77777777" w:rsidR="00EC5D4F" w:rsidRDefault="006058CA">
      <w:pPr>
        <w:pStyle w:val="ListParagraph"/>
        <w:numPr>
          <w:ilvl w:val="0"/>
          <w:numId w:val="27"/>
        </w:numPr>
        <w:tabs>
          <w:tab w:val="left" w:pos="820"/>
        </w:tabs>
        <w:rPr>
          <w:sz w:val="24"/>
        </w:rPr>
      </w:pPr>
      <w:r>
        <w:rPr>
          <w:sz w:val="24"/>
        </w:rPr>
        <w:t>Verify that the site-related information retrieved by the lookup is correct. Then,</w:t>
      </w:r>
      <w:r>
        <w:rPr>
          <w:spacing w:val="-17"/>
          <w:sz w:val="24"/>
        </w:rPr>
        <w:t xml:space="preserve"> </w:t>
      </w:r>
      <w:r>
        <w:rPr>
          <w:sz w:val="24"/>
        </w:rPr>
        <w:t>click</w:t>
      </w:r>
    </w:p>
    <w:p w14:paraId="269675E4" w14:textId="77777777" w:rsidR="00EC5D4F" w:rsidRDefault="006058CA">
      <w:pPr>
        <w:pStyle w:val="Heading3"/>
        <w:ind w:firstLine="0"/>
        <w:rPr>
          <w:b w:val="0"/>
        </w:rPr>
      </w:pPr>
      <w:r>
        <w:t>Next</w:t>
      </w:r>
      <w:r>
        <w:rPr>
          <w:b w:val="0"/>
        </w:rPr>
        <w:t>.</w:t>
      </w:r>
    </w:p>
    <w:p w14:paraId="753583DE" w14:textId="77777777" w:rsidR="00EC5D4F" w:rsidRDefault="006058CA">
      <w:pPr>
        <w:pStyle w:val="BodyText"/>
        <w:spacing w:before="161"/>
        <w:ind w:left="819" w:right="463"/>
      </w:pPr>
      <w:r>
        <w:rPr>
          <w:rFonts w:ascii="Arial"/>
          <w:b/>
          <w:sz w:val="20"/>
        </w:rPr>
        <w:t>Note</w:t>
      </w:r>
      <w:r>
        <w:t>: The VIX server hostname will be blank and the port number will be 0; these values are populated automatically once the VIX is registered with the VistA site service.</w:t>
      </w:r>
    </w:p>
    <w:p w14:paraId="2110C5E6" w14:textId="77777777" w:rsidR="00EC5D4F" w:rsidRDefault="00EC5D4F">
      <w:pPr>
        <w:pStyle w:val="BodyText"/>
        <w:spacing w:before="10"/>
        <w:rPr>
          <w:sz w:val="20"/>
        </w:rPr>
      </w:pPr>
    </w:p>
    <w:p w14:paraId="1B84D1E9" w14:textId="77777777" w:rsidR="00EC5D4F" w:rsidRDefault="006058CA">
      <w:pPr>
        <w:pStyle w:val="ListParagraph"/>
        <w:numPr>
          <w:ilvl w:val="0"/>
          <w:numId w:val="27"/>
        </w:numPr>
        <w:tabs>
          <w:tab w:val="left" w:pos="820"/>
        </w:tabs>
        <w:spacing w:before="0"/>
        <w:ind w:right="242"/>
        <w:rPr>
          <w:sz w:val="24"/>
        </w:rPr>
      </w:pPr>
      <w:r>
        <w:rPr>
          <w:sz w:val="24"/>
        </w:rPr>
        <w:t>When the Install the VIX Prerequisites page displays, verify that the icons for the</w:t>
      </w:r>
      <w:r>
        <w:rPr>
          <w:spacing w:val="-23"/>
          <w:sz w:val="24"/>
        </w:rPr>
        <w:t xml:space="preserve"> </w:t>
      </w:r>
      <w:r>
        <w:rPr>
          <w:sz w:val="24"/>
        </w:rPr>
        <w:t>first</w:t>
      </w:r>
      <w:r>
        <w:rPr>
          <w:position w:val="2"/>
          <w:sz w:val="24"/>
        </w:rPr>
        <w:t xml:space="preserve"> two items on the page are</w:t>
      </w:r>
      <w:r>
        <w:rPr>
          <w:spacing w:val="26"/>
          <w:position w:val="2"/>
          <w:sz w:val="24"/>
        </w:rPr>
        <w:t xml:space="preserve"> </w:t>
      </w:r>
      <w:r>
        <w:rPr>
          <w:noProof/>
          <w:spacing w:val="-28"/>
          <w:sz w:val="24"/>
        </w:rPr>
        <w:drawing>
          <wp:inline distT="0" distB="0" distL="0" distR="0" wp14:anchorId="46B9A5A6" wp14:editId="5B14AEF7">
            <wp:extent cx="142238" cy="127782"/>
            <wp:effectExtent l="0" t="0" r="0" b="0"/>
            <wp:docPr id="41"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21" cstate="print"/>
                    <a:stretch>
                      <a:fillRect/>
                    </a:stretch>
                  </pic:blipFill>
                  <pic:spPr>
                    <a:xfrm>
                      <a:off x="0" y="0"/>
                      <a:ext cx="142238" cy="127782"/>
                    </a:xfrm>
                    <a:prstGeom prst="rect">
                      <a:avLst/>
                    </a:prstGeom>
                  </pic:spPr>
                </pic:pic>
              </a:graphicData>
            </a:graphic>
          </wp:inline>
        </w:drawing>
      </w:r>
      <w:r>
        <w:rPr>
          <w:spacing w:val="10"/>
          <w:sz w:val="24"/>
        </w:rPr>
        <w:t xml:space="preserve"> </w:t>
      </w:r>
      <w:r>
        <w:rPr>
          <w:sz w:val="24"/>
        </w:rPr>
        <w:t>.</w:t>
      </w:r>
    </w:p>
    <w:p w14:paraId="5175AAD0" w14:textId="77777777" w:rsidR="00EC5D4F" w:rsidRDefault="006058CA">
      <w:pPr>
        <w:pStyle w:val="ListParagraph"/>
        <w:numPr>
          <w:ilvl w:val="0"/>
          <w:numId w:val="26"/>
        </w:numPr>
        <w:tabs>
          <w:tab w:val="left" w:pos="1179"/>
          <w:tab w:val="left" w:pos="1180"/>
        </w:tabs>
        <w:spacing w:before="160"/>
        <w:ind w:right="233"/>
        <w:rPr>
          <w:sz w:val="24"/>
        </w:rPr>
      </w:pPr>
      <w:r>
        <w:rPr>
          <w:b/>
          <w:sz w:val="24"/>
        </w:rPr>
        <w:t xml:space="preserve">&lt;account&gt; has Administrator role – </w:t>
      </w:r>
      <w:r>
        <w:rPr>
          <w:sz w:val="24"/>
        </w:rPr>
        <w:t>This line will indicate if an administrative account is being used. If not, cancel the installation and restart it using a Windows administrator</w:t>
      </w:r>
      <w:r>
        <w:rPr>
          <w:spacing w:val="-2"/>
          <w:sz w:val="24"/>
        </w:rPr>
        <w:t xml:space="preserve"> </w:t>
      </w:r>
      <w:r>
        <w:rPr>
          <w:sz w:val="24"/>
        </w:rPr>
        <w:t>account.</w:t>
      </w:r>
    </w:p>
    <w:p w14:paraId="2A26DF3B" w14:textId="77777777" w:rsidR="00EC5D4F" w:rsidRDefault="006058CA">
      <w:pPr>
        <w:pStyle w:val="ListParagraph"/>
        <w:numPr>
          <w:ilvl w:val="0"/>
          <w:numId w:val="26"/>
        </w:numPr>
        <w:tabs>
          <w:tab w:val="left" w:pos="1179"/>
          <w:tab w:val="left" w:pos="1180"/>
        </w:tabs>
        <w:spacing w:before="159"/>
        <w:ind w:right="221"/>
        <w:rPr>
          <w:sz w:val="24"/>
        </w:rPr>
      </w:pPr>
      <w:r>
        <w:rPr>
          <w:b/>
          <w:sz w:val="24"/>
        </w:rPr>
        <w:t xml:space="preserve">Current operating system – </w:t>
      </w:r>
      <w:r>
        <w:rPr>
          <w:sz w:val="24"/>
        </w:rPr>
        <w:t>This line will indicate if the proper operating</w:t>
      </w:r>
      <w:r>
        <w:rPr>
          <w:spacing w:val="-23"/>
          <w:sz w:val="24"/>
        </w:rPr>
        <w:t xml:space="preserve"> </w:t>
      </w:r>
      <w:r>
        <w:rPr>
          <w:sz w:val="24"/>
        </w:rPr>
        <w:t>system is present. If a non-supported operating system is identified, the installation cannot</w:t>
      </w:r>
      <w:r>
        <w:rPr>
          <w:spacing w:val="-1"/>
          <w:sz w:val="24"/>
        </w:rPr>
        <w:t xml:space="preserve"> </w:t>
      </w:r>
      <w:r>
        <w:rPr>
          <w:sz w:val="24"/>
        </w:rPr>
        <w:t>continue.</w:t>
      </w:r>
    </w:p>
    <w:p w14:paraId="304EA2F7" w14:textId="77777777" w:rsidR="00EC5D4F" w:rsidRDefault="006058CA">
      <w:pPr>
        <w:pStyle w:val="ListParagraph"/>
        <w:numPr>
          <w:ilvl w:val="0"/>
          <w:numId w:val="27"/>
        </w:numPr>
        <w:tabs>
          <w:tab w:val="left" w:pos="820"/>
        </w:tabs>
        <w:spacing w:line="247" w:lineRule="auto"/>
        <w:ind w:right="1158"/>
        <w:rPr>
          <w:sz w:val="24"/>
        </w:rPr>
      </w:pPr>
      <w:r>
        <w:rPr>
          <w:sz w:val="24"/>
        </w:rPr>
        <w:t xml:space="preserve">On the same page, check the line that indicates the state of the Java Runtime environment. If </w:t>
      </w:r>
      <w:r>
        <w:rPr>
          <w:noProof/>
          <w:spacing w:val="1"/>
          <w:position w:val="-4"/>
          <w:sz w:val="24"/>
        </w:rPr>
        <w:drawing>
          <wp:inline distT="0" distB="0" distL="0" distR="0" wp14:anchorId="43891585" wp14:editId="7D0B5658">
            <wp:extent cx="146037" cy="146037"/>
            <wp:effectExtent l="0" t="0" r="0" b="0"/>
            <wp:docPr id="43"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2" cstate="print"/>
                    <a:stretch>
                      <a:fillRect/>
                    </a:stretch>
                  </pic:blipFill>
                  <pic:spPr>
                    <a:xfrm>
                      <a:off x="0" y="0"/>
                      <a:ext cx="146037" cy="146037"/>
                    </a:xfrm>
                    <a:prstGeom prst="rect">
                      <a:avLst/>
                    </a:prstGeom>
                  </pic:spPr>
                </pic:pic>
              </a:graphicData>
            </a:graphic>
          </wp:inline>
        </w:drawing>
      </w:r>
      <w:r>
        <w:rPr>
          <w:spacing w:val="8"/>
          <w:sz w:val="24"/>
        </w:rPr>
        <w:t xml:space="preserve"> </w:t>
      </w:r>
      <w:r>
        <w:rPr>
          <w:sz w:val="24"/>
        </w:rPr>
        <w:t>is shown, do the</w:t>
      </w:r>
      <w:r>
        <w:rPr>
          <w:spacing w:val="-6"/>
          <w:sz w:val="24"/>
        </w:rPr>
        <w:t xml:space="preserve"> </w:t>
      </w:r>
      <w:r>
        <w:rPr>
          <w:sz w:val="24"/>
        </w:rPr>
        <w:t>following:</w:t>
      </w:r>
    </w:p>
    <w:p w14:paraId="53CEB0FA" w14:textId="77777777" w:rsidR="00EC5D4F" w:rsidRDefault="006058CA">
      <w:pPr>
        <w:pStyle w:val="ListParagraph"/>
        <w:numPr>
          <w:ilvl w:val="1"/>
          <w:numId w:val="27"/>
        </w:numPr>
        <w:tabs>
          <w:tab w:val="left" w:pos="1180"/>
        </w:tabs>
        <w:spacing w:before="0" w:line="267" w:lineRule="exact"/>
        <w:ind w:hanging="361"/>
        <w:rPr>
          <w:sz w:val="24"/>
        </w:rPr>
      </w:pPr>
      <w:r>
        <w:rPr>
          <w:sz w:val="24"/>
        </w:rPr>
        <w:t>Click</w:t>
      </w:r>
      <w:r>
        <w:rPr>
          <w:spacing w:val="-1"/>
          <w:sz w:val="24"/>
        </w:rPr>
        <w:t xml:space="preserve"> </w:t>
      </w:r>
      <w:r>
        <w:rPr>
          <w:b/>
          <w:sz w:val="24"/>
        </w:rPr>
        <w:t>Install</w:t>
      </w:r>
      <w:r>
        <w:rPr>
          <w:sz w:val="24"/>
        </w:rPr>
        <w:t>.</w:t>
      </w:r>
    </w:p>
    <w:p w14:paraId="3B683918" w14:textId="77777777" w:rsidR="00EC5D4F" w:rsidRDefault="006058CA">
      <w:pPr>
        <w:pStyle w:val="ListParagraph"/>
        <w:numPr>
          <w:ilvl w:val="1"/>
          <w:numId w:val="27"/>
        </w:numPr>
        <w:tabs>
          <w:tab w:val="left" w:pos="1180"/>
        </w:tabs>
        <w:spacing w:before="158"/>
        <w:ind w:hanging="361"/>
        <w:rPr>
          <w:sz w:val="24"/>
        </w:rPr>
      </w:pPr>
      <w:r>
        <w:rPr>
          <w:position w:val="2"/>
          <w:sz w:val="24"/>
        </w:rPr>
        <w:t>Wait until the status icon the Java Runtime Environment changes to</w:t>
      </w:r>
      <w:r>
        <w:rPr>
          <w:spacing w:val="16"/>
          <w:position w:val="2"/>
          <w:sz w:val="24"/>
        </w:rPr>
        <w:t xml:space="preserve"> </w:t>
      </w:r>
      <w:r>
        <w:rPr>
          <w:noProof/>
          <w:spacing w:val="-28"/>
          <w:sz w:val="24"/>
        </w:rPr>
        <w:drawing>
          <wp:inline distT="0" distB="0" distL="0" distR="0" wp14:anchorId="36FC75AA" wp14:editId="0E3AD2CD">
            <wp:extent cx="142236" cy="127789"/>
            <wp:effectExtent l="0" t="0" r="0" b="0"/>
            <wp:docPr id="45"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21" cstate="print"/>
                    <a:stretch>
                      <a:fillRect/>
                    </a:stretch>
                  </pic:blipFill>
                  <pic:spPr>
                    <a:xfrm>
                      <a:off x="0" y="0"/>
                      <a:ext cx="142236" cy="127789"/>
                    </a:xfrm>
                    <a:prstGeom prst="rect">
                      <a:avLst/>
                    </a:prstGeom>
                  </pic:spPr>
                </pic:pic>
              </a:graphicData>
            </a:graphic>
          </wp:inline>
        </w:drawing>
      </w:r>
      <w:r>
        <w:rPr>
          <w:spacing w:val="14"/>
          <w:position w:val="2"/>
          <w:sz w:val="24"/>
        </w:rPr>
        <w:t xml:space="preserve"> </w:t>
      </w:r>
      <w:r>
        <w:rPr>
          <w:position w:val="2"/>
          <w:sz w:val="24"/>
        </w:rPr>
        <w:t>.</w:t>
      </w:r>
    </w:p>
    <w:p w14:paraId="28631221" w14:textId="77777777" w:rsidR="00EC5D4F" w:rsidRDefault="00EC5D4F">
      <w:pPr>
        <w:rPr>
          <w:sz w:val="24"/>
        </w:rPr>
        <w:sectPr w:rsidR="00EC5D4F">
          <w:footerReference w:type="default" r:id="rId34"/>
          <w:pgSz w:w="12240" w:h="15840"/>
          <w:pgMar w:top="640" w:right="1580" w:bottom="1120" w:left="1340" w:header="0" w:footer="928" w:gutter="0"/>
          <w:cols w:space="720"/>
        </w:sectPr>
      </w:pPr>
    </w:p>
    <w:p w14:paraId="7BBB4F9B" w14:textId="77777777" w:rsidR="00EC5D4F" w:rsidRDefault="006058CA">
      <w:pPr>
        <w:spacing w:before="79"/>
        <w:ind w:left="460"/>
        <w:rPr>
          <w:rFonts w:ascii="Arial"/>
          <w:sz w:val="18"/>
        </w:rPr>
      </w:pPr>
      <w:r>
        <w:rPr>
          <w:rFonts w:ascii="Arial"/>
          <w:sz w:val="18"/>
        </w:rPr>
        <w:lastRenderedPageBreak/>
        <w:t>Installing a New VIX</w:t>
      </w:r>
    </w:p>
    <w:p w14:paraId="5BE9E26C" w14:textId="77777777" w:rsidR="00EC5D4F" w:rsidRDefault="00EC5D4F">
      <w:pPr>
        <w:pStyle w:val="BodyText"/>
        <w:rPr>
          <w:rFonts w:ascii="Arial"/>
          <w:sz w:val="20"/>
        </w:rPr>
      </w:pPr>
    </w:p>
    <w:p w14:paraId="36A01F7A" w14:textId="77777777" w:rsidR="00EC5D4F" w:rsidRDefault="00EC5D4F">
      <w:pPr>
        <w:pStyle w:val="BodyText"/>
        <w:rPr>
          <w:rFonts w:ascii="Arial"/>
          <w:sz w:val="20"/>
        </w:rPr>
      </w:pPr>
    </w:p>
    <w:p w14:paraId="37E467C8" w14:textId="77777777" w:rsidR="00EC5D4F" w:rsidRDefault="00EC5D4F">
      <w:pPr>
        <w:pStyle w:val="BodyText"/>
        <w:spacing w:before="5"/>
        <w:rPr>
          <w:rFonts w:ascii="Arial"/>
          <w:sz w:val="27"/>
        </w:rPr>
      </w:pPr>
    </w:p>
    <w:p w14:paraId="506E430A" w14:textId="77777777" w:rsidR="00EC5D4F" w:rsidRDefault="006058CA">
      <w:pPr>
        <w:pStyle w:val="ListParagraph"/>
        <w:numPr>
          <w:ilvl w:val="0"/>
          <w:numId w:val="27"/>
        </w:numPr>
        <w:tabs>
          <w:tab w:val="left" w:pos="820"/>
        </w:tabs>
        <w:spacing w:before="90" w:line="247" w:lineRule="auto"/>
        <w:ind w:right="949"/>
        <w:rPr>
          <w:sz w:val="24"/>
        </w:rPr>
      </w:pPr>
      <w:r>
        <w:rPr>
          <w:sz w:val="24"/>
        </w:rPr>
        <w:t>On the same page, check the line that indicates the state of the Apache</w:t>
      </w:r>
      <w:r>
        <w:rPr>
          <w:spacing w:val="-18"/>
          <w:sz w:val="24"/>
        </w:rPr>
        <w:t xml:space="preserve"> </w:t>
      </w:r>
      <w:r>
        <w:rPr>
          <w:sz w:val="24"/>
        </w:rPr>
        <w:t xml:space="preserve">Tomcat installation. </w:t>
      </w:r>
      <w:r>
        <w:rPr>
          <w:spacing w:val="-3"/>
          <w:sz w:val="24"/>
        </w:rPr>
        <w:t xml:space="preserve">If </w:t>
      </w:r>
      <w:r>
        <w:rPr>
          <w:noProof/>
          <w:spacing w:val="1"/>
          <w:position w:val="-4"/>
          <w:sz w:val="24"/>
        </w:rPr>
        <w:drawing>
          <wp:inline distT="0" distB="0" distL="0" distR="0" wp14:anchorId="01B5C65D" wp14:editId="358780A1">
            <wp:extent cx="146049" cy="146049"/>
            <wp:effectExtent l="0" t="0" r="0" b="0"/>
            <wp:docPr id="47"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2" cstate="print"/>
                    <a:stretch>
                      <a:fillRect/>
                    </a:stretch>
                  </pic:blipFill>
                  <pic:spPr>
                    <a:xfrm>
                      <a:off x="0" y="0"/>
                      <a:ext cx="146049" cy="146049"/>
                    </a:xfrm>
                    <a:prstGeom prst="rect">
                      <a:avLst/>
                    </a:prstGeom>
                  </pic:spPr>
                </pic:pic>
              </a:graphicData>
            </a:graphic>
          </wp:inline>
        </w:drawing>
      </w:r>
      <w:r>
        <w:rPr>
          <w:spacing w:val="9"/>
          <w:sz w:val="24"/>
        </w:rPr>
        <w:t xml:space="preserve"> </w:t>
      </w:r>
      <w:r>
        <w:rPr>
          <w:sz w:val="24"/>
        </w:rPr>
        <w:t>is shown, do the</w:t>
      </w:r>
      <w:r>
        <w:rPr>
          <w:spacing w:val="2"/>
          <w:sz w:val="24"/>
        </w:rPr>
        <w:t xml:space="preserve"> </w:t>
      </w:r>
      <w:r>
        <w:rPr>
          <w:sz w:val="24"/>
        </w:rPr>
        <w:t>following:</w:t>
      </w:r>
    </w:p>
    <w:p w14:paraId="310EB93D" w14:textId="77777777" w:rsidR="00EC5D4F" w:rsidRDefault="006058CA">
      <w:pPr>
        <w:pStyle w:val="ListParagraph"/>
        <w:numPr>
          <w:ilvl w:val="1"/>
          <w:numId w:val="27"/>
        </w:numPr>
        <w:tabs>
          <w:tab w:val="left" w:pos="1180"/>
        </w:tabs>
        <w:spacing w:before="152"/>
        <w:rPr>
          <w:sz w:val="24"/>
        </w:rPr>
      </w:pPr>
      <w:r>
        <w:rPr>
          <w:sz w:val="24"/>
        </w:rPr>
        <w:t>Click</w:t>
      </w:r>
      <w:r>
        <w:rPr>
          <w:spacing w:val="-1"/>
          <w:sz w:val="24"/>
        </w:rPr>
        <w:t xml:space="preserve"> </w:t>
      </w:r>
      <w:r>
        <w:rPr>
          <w:b/>
          <w:sz w:val="24"/>
        </w:rPr>
        <w:t>Install</w:t>
      </w:r>
      <w:r>
        <w:rPr>
          <w:sz w:val="24"/>
        </w:rPr>
        <w:t>.</w:t>
      </w:r>
    </w:p>
    <w:p w14:paraId="1CE53480" w14:textId="77777777" w:rsidR="00EC5D4F" w:rsidRDefault="006058CA">
      <w:pPr>
        <w:pStyle w:val="ListParagraph"/>
        <w:numPr>
          <w:ilvl w:val="1"/>
          <w:numId w:val="27"/>
        </w:numPr>
        <w:tabs>
          <w:tab w:val="left" w:pos="1180"/>
        </w:tabs>
        <w:ind w:right="645"/>
        <w:rPr>
          <w:sz w:val="24"/>
        </w:rPr>
      </w:pPr>
      <w:r>
        <w:rPr>
          <w:sz w:val="24"/>
        </w:rPr>
        <w:t xml:space="preserve">In the dialog box that displays, enter the and confirm the Apache Tomcat password that you prepared as described in </w:t>
      </w:r>
      <w:hyperlink w:anchor="_bookmark15" w:history="1">
        <w:r>
          <w:rPr>
            <w:i/>
            <w:sz w:val="24"/>
          </w:rPr>
          <w:t>Preparing Passwords and Staging</w:t>
        </w:r>
      </w:hyperlink>
      <w:hyperlink w:anchor="_bookmark15" w:history="1">
        <w:r>
          <w:rPr>
            <w:i/>
            <w:sz w:val="24"/>
          </w:rPr>
          <w:t xml:space="preserve"> Files </w:t>
        </w:r>
      </w:hyperlink>
      <w:r>
        <w:rPr>
          <w:sz w:val="24"/>
        </w:rPr>
        <w:t>previously. Then, click</w:t>
      </w:r>
      <w:r>
        <w:rPr>
          <w:spacing w:val="-1"/>
          <w:sz w:val="24"/>
        </w:rPr>
        <w:t xml:space="preserve"> </w:t>
      </w:r>
      <w:r>
        <w:rPr>
          <w:b/>
          <w:sz w:val="24"/>
        </w:rPr>
        <w:t>OK</w:t>
      </w:r>
      <w:r>
        <w:rPr>
          <w:sz w:val="24"/>
        </w:rPr>
        <w:t>.</w:t>
      </w:r>
    </w:p>
    <w:p w14:paraId="201BD616" w14:textId="77777777" w:rsidR="00EC5D4F" w:rsidRDefault="006058CA">
      <w:pPr>
        <w:pStyle w:val="ListParagraph"/>
        <w:numPr>
          <w:ilvl w:val="1"/>
          <w:numId w:val="27"/>
        </w:numPr>
        <w:tabs>
          <w:tab w:val="left" w:pos="1180"/>
        </w:tabs>
        <w:spacing w:before="157"/>
        <w:rPr>
          <w:sz w:val="24"/>
        </w:rPr>
      </w:pPr>
      <w:r>
        <w:rPr>
          <w:position w:val="2"/>
          <w:sz w:val="24"/>
        </w:rPr>
        <w:t>Wait until the status icon for Apache Tomcat changes to</w:t>
      </w:r>
      <w:r>
        <w:rPr>
          <w:spacing w:val="19"/>
          <w:position w:val="2"/>
          <w:sz w:val="24"/>
        </w:rPr>
        <w:t xml:space="preserve"> </w:t>
      </w:r>
      <w:r>
        <w:rPr>
          <w:noProof/>
          <w:spacing w:val="-25"/>
          <w:sz w:val="24"/>
        </w:rPr>
        <w:drawing>
          <wp:inline distT="0" distB="0" distL="0" distR="0" wp14:anchorId="2A5E65BA" wp14:editId="027154C2">
            <wp:extent cx="142239" cy="127789"/>
            <wp:effectExtent l="0" t="0" r="0" b="0"/>
            <wp:docPr id="49"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21" cstate="print"/>
                    <a:stretch>
                      <a:fillRect/>
                    </a:stretch>
                  </pic:blipFill>
                  <pic:spPr>
                    <a:xfrm>
                      <a:off x="0" y="0"/>
                      <a:ext cx="142239" cy="127789"/>
                    </a:xfrm>
                    <a:prstGeom prst="rect">
                      <a:avLst/>
                    </a:prstGeom>
                  </pic:spPr>
                </pic:pic>
              </a:graphicData>
            </a:graphic>
          </wp:inline>
        </w:drawing>
      </w:r>
      <w:r>
        <w:rPr>
          <w:spacing w:val="8"/>
          <w:position w:val="2"/>
          <w:sz w:val="24"/>
        </w:rPr>
        <w:t xml:space="preserve"> </w:t>
      </w:r>
      <w:r>
        <w:rPr>
          <w:position w:val="2"/>
          <w:sz w:val="24"/>
        </w:rPr>
        <w:t>.</w:t>
      </w:r>
    </w:p>
    <w:p w14:paraId="66F0DDAF" w14:textId="77777777" w:rsidR="00EC5D4F" w:rsidRDefault="006058CA">
      <w:pPr>
        <w:pStyle w:val="ListParagraph"/>
        <w:numPr>
          <w:ilvl w:val="0"/>
          <w:numId w:val="27"/>
        </w:numPr>
        <w:tabs>
          <w:tab w:val="left" w:pos="820"/>
        </w:tabs>
        <w:spacing w:before="162" w:line="247" w:lineRule="auto"/>
        <w:ind w:right="383"/>
        <w:rPr>
          <w:sz w:val="24"/>
        </w:rPr>
      </w:pPr>
      <w:r>
        <w:rPr>
          <w:sz w:val="24"/>
        </w:rPr>
        <w:t xml:space="preserve">On the same page, check the line that indicates the state of the Laurel Bridge toolkit. </w:t>
      </w:r>
      <w:r>
        <w:rPr>
          <w:spacing w:val="-2"/>
          <w:sz w:val="24"/>
        </w:rPr>
        <w:t xml:space="preserve">If </w:t>
      </w:r>
      <w:r>
        <w:rPr>
          <w:noProof/>
          <w:spacing w:val="3"/>
          <w:position w:val="-4"/>
          <w:sz w:val="24"/>
        </w:rPr>
        <w:drawing>
          <wp:inline distT="0" distB="0" distL="0" distR="0" wp14:anchorId="50CD5531" wp14:editId="704A13EA">
            <wp:extent cx="146037" cy="146049"/>
            <wp:effectExtent l="0" t="0" r="0" b="0"/>
            <wp:docPr id="51"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22" cstate="print"/>
                    <a:stretch>
                      <a:fillRect/>
                    </a:stretch>
                  </pic:blipFill>
                  <pic:spPr>
                    <a:xfrm>
                      <a:off x="0" y="0"/>
                      <a:ext cx="146037" cy="146049"/>
                    </a:xfrm>
                    <a:prstGeom prst="rect">
                      <a:avLst/>
                    </a:prstGeom>
                  </pic:spPr>
                </pic:pic>
              </a:graphicData>
            </a:graphic>
          </wp:inline>
        </w:drawing>
      </w:r>
      <w:r>
        <w:rPr>
          <w:spacing w:val="7"/>
          <w:sz w:val="24"/>
        </w:rPr>
        <w:t xml:space="preserve"> </w:t>
      </w:r>
      <w:r>
        <w:rPr>
          <w:sz w:val="24"/>
        </w:rPr>
        <w:t>is shown, do the</w:t>
      </w:r>
      <w:r>
        <w:rPr>
          <w:spacing w:val="3"/>
          <w:sz w:val="24"/>
        </w:rPr>
        <w:t xml:space="preserve"> </w:t>
      </w:r>
      <w:r>
        <w:rPr>
          <w:sz w:val="24"/>
        </w:rPr>
        <w:t>following:</w:t>
      </w:r>
    </w:p>
    <w:p w14:paraId="41757EA8" w14:textId="77777777" w:rsidR="00EC5D4F" w:rsidRDefault="006058CA">
      <w:pPr>
        <w:pStyle w:val="ListParagraph"/>
        <w:numPr>
          <w:ilvl w:val="1"/>
          <w:numId w:val="27"/>
        </w:numPr>
        <w:tabs>
          <w:tab w:val="left" w:pos="1180"/>
        </w:tabs>
        <w:spacing w:before="151"/>
        <w:ind w:right="618"/>
        <w:rPr>
          <w:sz w:val="24"/>
        </w:rPr>
      </w:pPr>
      <w:r>
        <w:rPr>
          <w:sz w:val="24"/>
        </w:rPr>
        <w:t xml:space="preserve">Click the </w:t>
      </w:r>
      <w:r>
        <w:rPr>
          <w:b/>
          <w:sz w:val="24"/>
        </w:rPr>
        <w:t xml:space="preserve">Install </w:t>
      </w:r>
      <w:r>
        <w:rPr>
          <w:sz w:val="24"/>
        </w:rPr>
        <w:t>button next to the Laurel Bridge item. After a brief delay, the Activate DCF License window will</w:t>
      </w:r>
      <w:r>
        <w:rPr>
          <w:spacing w:val="-4"/>
          <w:sz w:val="24"/>
        </w:rPr>
        <w:t xml:space="preserve"> </w:t>
      </w:r>
      <w:r>
        <w:rPr>
          <w:sz w:val="24"/>
        </w:rPr>
        <w:t>open.</w:t>
      </w:r>
    </w:p>
    <w:p w14:paraId="5388C514" w14:textId="77777777" w:rsidR="00EC5D4F" w:rsidRDefault="006058CA">
      <w:pPr>
        <w:pStyle w:val="BodyText"/>
        <w:spacing w:before="161"/>
        <w:ind w:left="1180" w:right="228"/>
      </w:pPr>
      <w:r>
        <w:rPr>
          <w:rFonts w:ascii="Arial"/>
          <w:b/>
          <w:sz w:val="20"/>
        </w:rPr>
        <w:t xml:space="preserve">Tip: </w:t>
      </w:r>
      <w:r>
        <w:t>The Network Activation tab will be selected automatically, and about half of the boxes in the window will be pre-populated.</w:t>
      </w:r>
    </w:p>
    <w:p w14:paraId="40FD6622" w14:textId="77777777" w:rsidR="00EC5D4F" w:rsidRDefault="00EC5D4F">
      <w:pPr>
        <w:pStyle w:val="BodyText"/>
        <w:spacing w:before="10"/>
        <w:rPr>
          <w:sz w:val="20"/>
        </w:rPr>
      </w:pPr>
    </w:p>
    <w:p w14:paraId="54440655" w14:textId="77777777" w:rsidR="00EC5D4F" w:rsidRDefault="006058CA">
      <w:pPr>
        <w:pStyle w:val="ListParagraph"/>
        <w:numPr>
          <w:ilvl w:val="1"/>
          <w:numId w:val="27"/>
        </w:numPr>
        <w:tabs>
          <w:tab w:val="left" w:pos="1180"/>
        </w:tabs>
        <w:spacing w:before="0"/>
        <w:rPr>
          <w:sz w:val="24"/>
        </w:rPr>
      </w:pPr>
      <w:r>
        <w:rPr>
          <w:sz w:val="24"/>
        </w:rPr>
        <w:t>Enter all of the following information in the Network Activation</w:t>
      </w:r>
      <w:r>
        <w:rPr>
          <w:spacing w:val="-8"/>
          <w:sz w:val="24"/>
        </w:rPr>
        <w:t xml:space="preserve"> </w:t>
      </w:r>
      <w:r>
        <w:rPr>
          <w:sz w:val="24"/>
        </w:rPr>
        <w:t>tab:</w:t>
      </w:r>
    </w:p>
    <w:p w14:paraId="50B3DEDE" w14:textId="77777777" w:rsidR="00EC5D4F" w:rsidRDefault="006058CA">
      <w:pPr>
        <w:pStyle w:val="BodyText"/>
        <w:spacing w:before="159"/>
        <w:ind w:left="1180" w:right="482"/>
      </w:pPr>
      <w:r>
        <w:rPr>
          <w:rFonts w:ascii="Arial"/>
          <w:b/>
          <w:sz w:val="20"/>
        </w:rPr>
        <w:t xml:space="preserve">Note: </w:t>
      </w:r>
      <w:r>
        <w:t>The Activate button will be disabled if any of the following boxes are left blank.</w:t>
      </w:r>
    </w:p>
    <w:p w14:paraId="1F79CB62" w14:textId="77777777" w:rsidR="00EC5D4F" w:rsidRDefault="00EC5D4F">
      <w:pPr>
        <w:pStyle w:val="BodyText"/>
        <w:spacing w:before="10"/>
        <w:rPr>
          <w:sz w:val="20"/>
        </w:rPr>
      </w:pPr>
    </w:p>
    <w:p w14:paraId="1E7C3530" w14:textId="77777777" w:rsidR="00EC5D4F" w:rsidRDefault="006058CA">
      <w:pPr>
        <w:pStyle w:val="ListParagraph"/>
        <w:numPr>
          <w:ilvl w:val="2"/>
          <w:numId w:val="27"/>
        </w:numPr>
        <w:tabs>
          <w:tab w:val="left" w:pos="1539"/>
          <w:tab w:val="left" w:pos="1540"/>
        </w:tabs>
        <w:spacing w:before="0"/>
        <w:ind w:right="238"/>
        <w:rPr>
          <w:sz w:val="24"/>
        </w:rPr>
      </w:pPr>
      <w:r>
        <w:rPr>
          <w:b/>
          <w:sz w:val="24"/>
        </w:rPr>
        <w:t xml:space="preserve">Product Serial Number </w:t>
      </w:r>
      <w:r>
        <w:rPr>
          <w:sz w:val="24"/>
        </w:rPr>
        <w:t>– the new Laurel Bridge DCF serial number (include dashes).</w:t>
      </w:r>
    </w:p>
    <w:p w14:paraId="1E1129F6" w14:textId="77777777" w:rsidR="00EC5D4F" w:rsidRDefault="006058CA">
      <w:pPr>
        <w:pStyle w:val="ListParagraph"/>
        <w:numPr>
          <w:ilvl w:val="2"/>
          <w:numId w:val="27"/>
        </w:numPr>
        <w:tabs>
          <w:tab w:val="left" w:pos="1539"/>
          <w:tab w:val="left" w:pos="1540"/>
        </w:tabs>
        <w:rPr>
          <w:sz w:val="24"/>
        </w:rPr>
      </w:pPr>
      <w:r>
        <w:rPr>
          <w:b/>
          <w:sz w:val="24"/>
        </w:rPr>
        <w:t xml:space="preserve">Site </w:t>
      </w:r>
      <w:r>
        <w:rPr>
          <w:sz w:val="24"/>
        </w:rPr>
        <w:t>– the name of your</w:t>
      </w:r>
      <w:r>
        <w:rPr>
          <w:spacing w:val="-1"/>
          <w:sz w:val="24"/>
        </w:rPr>
        <w:t xml:space="preserve"> </w:t>
      </w:r>
      <w:r>
        <w:rPr>
          <w:sz w:val="24"/>
        </w:rPr>
        <w:t>site.</w:t>
      </w:r>
    </w:p>
    <w:p w14:paraId="13838CB3" w14:textId="77777777" w:rsidR="00EC5D4F" w:rsidRDefault="006058CA">
      <w:pPr>
        <w:pStyle w:val="ListParagraph"/>
        <w:numPr>
          <w:ilvl w:val="2"/>
          <w:numId w:val="27"/>
        </w:numPr>
        <w:tabs>
          <w:tab w:val="left" w:pos="1539"/>
          <w:tab w:val="left" w:pos="1540"/>
        </w:tabs>
        <w:spacing w:before="160"/>
        <w:rPr>
          <w:sz w:val="24"/>
        </w:rPr>
      </w:pPr>
      <w:r>
        <w:rPr>
          <w:b/>
          <w:sz w:val="24"/>
        </w:rPr>
        <w:t xml:space="preserve">CPUs </w:t>
      </w:r>
      <w:r>
        <w:rPr>
          <w:sz w:val="24"/>
        </w:rPr>
        <w:t>– the number of CPUs on the server hosting the</w:t>
      </w:r>
      <w:r>
        <w:rPr>
          <w:spacing w:val="-11"/>
          <w:sz w:val="24"/>
        </w:rPr>
        <w:t xml:space="preserve"> </w:t>
      </w:r>
      <w:r>
        <w:rPr>
          <w:sz w:val="24"/>
        </w:rPr>
        <w:t>VIX.</w:t>
      </w:r>
    </w:p>
    <w:p w14:paraId="38B969B2" w14:textId="77777777" w:rsidR="00EC5D4F" w:rsidRDefault="006058CA">
      <w:pPr>
        <w:pStyle w:val="ListParagraph"/>
        <w:numPr>
          <w:ilvl w:val="2"/>
          <w:numId w:val="27"/>
        </w:numPr>
        <w:tabs>
          <w:tab w:val="left" w:pos="1539"/>
          <w:tab w:val="left" w:pos="1540"/>
        </w:tabs>
        <w:spacing w:before="159"/>
        <w:ind w:right="651"/>
        <w:rPr>
          <w:sz w:val="24"/>
        </w:rPr>
      </w:pPr>
      <w:r>
        <w:rPr>
          <w:b/>
          <w:sz w:val="24"/>
        </w:rPr>
        <w:t xml:space="preserve">Contact name </w:t>
      </w:r>
      <w:r>
        <w:rPr>
          <w:sz w:val="24"/>
        </w:rPr>
        <w:t xml:space="preserve">and </w:t>
      </w:r>
      <w:r>
        <w:rPr>
          <w:b/>
          <w:sz w:val="24"/>
        </w:rPr>
        <w:t xml:space="preserve">Contact email </w:t>
      </w:r>
      <w:r>
        <w:rPr>
          <w:sz w:val="24"/>
        </w:rPr>
        <w:t>– the administrator of your local VistA Imaging</w:t>
      </w:r>
      <w:r>
        <w:rPr>
          <w:spacing w:val="-4"/>
          <w:sz w:val="24"/>
        </w:rPr>
        <w:t xml:space="preserve"> </w:t>
      </w:r>
      <w:r>
        <w:rPr>
          <w:sz w:val="24"/>
        </w:rPr>
        <w:t>system.</w:t>
      </w:r>
    </w:p>
    <w:p w14:paraId="3C18B41F" w14:textId="77777777" w:rsidR="00EC5D4F" w:rsidRDefault="006058CA">
      <w:pPr>
        <w:pStyle w:val="ListParagraph"/>
        <w:numPr>
          <w:ilvl w:val="1"/>
          <w:numId w:val="27"/>
        </w:numPr>
        <w:tabs>
          <w:tab w:val="left" w:pos="1180"/>
        </w:tabs>
        <w:rPr>
          <w:b/>
          <w:sz w:val="24"/>
        </w:rPr>
      </w:pPr>
      <w:r>
        <w:rPr>
          <w:sz w:val="24"/>
        </w:rPr>
        <w:t xml:space="preserve">Near the bottom of the window, click </w:t>
      </w:r>
      <w:r>
        <w:rPr>
          <w:b/>
          <w:sz w:val="24"/>
        </w:rPr>
        <w:t>Activate</w:t>
      </w:r>
      <w:r>
        <w:rPr>
          <w:sz w:val="24"/>
        </w:rPr>
        <w:t>. After a brief delay, the</w:t>
      </w:r>
      <w:r>
        <w:rPr>
          <w:spacing w:val="-12"/>
          <w:sz w:val="24"/>
        </w:rPr>
        <w:t xml:space="preserve"> </w:t>
      </w:r>
      <w:r>
        <w:rPr>
          <w:b/>
          <w:sz w:val="24"/>
        </w:rPr>
        <w:t>Status</w:t>
      </w:r>
    </w:p>
    <w:p w14:paraId="1AC2D6AA" w14:textId="77777777" w:rsidR="00EC5D4F" w:rsidRDefault="006058CA">
      <w:pPr>
        <w:pStyle w:val="BodyText"/>
        <w:ind w:left="1180"/>
      </w:pPr>
      <w:r>
        <w:t>box will display a green “Success” message.</w:t>
      </w:r>
    </w:p>
    <w:p w14:paraId="3FB20396" w14:textId="77777777" w:rsidR="00EC5D4F" w:rsidRDefault="006058CA">
      <w:pPr>
        <w:pStyle w:val="ListParagraph"/>
        <w:numPr>
          <w:ilvl w:val="1"/>
          <w:numId w:val="27"/>
        </w:numPr>
        <w:tabs>
          <w:tab w:val="left" w:pos="1180"/>
        </w:tabs>
        <w:ind w:right="220"/>
        <w:rPr>
          <w:sz w:val="24"/>
        </w:rPr>
      </w:pPr>
      <w:r>
        <w:rPr>
          <w:sz w:val="24"/>
        </w:rPr>
        <w:t xml:space="preserve">Click </w:t>
      </w:r>
      <w:r>
        <w:rPr>
          <w:b/>
          <w:sz w:val="24"/>
        </w:rPr>
        <w:t>Exit with success</w:t>
      </w:r>
      <w:r>
        <w:rPr>
          <w:sz w:val="24"/>
        </w:rPr>
        <w:t>. The Activate DCF License window will close and the updated Laurel Bridge toolkit will be installed (installation will only take a</w:t>
      </w:r>
      <w:r>
        <w:rPr>
          <w:spacing w:val="-22"/>
          <w:sz w:val="24"/>
        </w:rPr>
        <w:t xml:space="preserve"> </w:t>
      </w:r>
      <w:r>
        <w:rPr>
          <w:sz w:val="24"/>
        </w:rPr>
        <w:t>second or</w:t>
      </w:r>
      <w:r>
        <w:rPr>
          <w:spacing w:val="-2"/>
          <w:sz w:val="24"/>
        </w:rPr>
        <w:t xml:space="preserve"> </w:t>
      </w:r>
      <w:r>
        <w:rPr>
          <w:sz w:val="24"/>
        </w:rPr>
        <w:t>two).</w:t>
      </w:r>
    </w:p>
    <w:p w14:paraId="2B406470" w14:textId="77777777" w:rsidR="00EC5D4F" w:rsidRDefault="006058CA">
      <w:pPr>
        <w:pStyle w:val="ListParagraph"/>
        <w:numPr>
          <w:ilvl w:val="0"/>
          <w:numId w:val="27"/>
        </w:numPr>
        <w:tabs>
          <w:tab w:val="left" w:pos="820"/>
        </w:tabs>
        <w:spacing w:before="165" w:line="242" w:lineRule="auto"/>
        <w:ind w:right="417"/>
        <w:rPr>
          <w:sz w:val="24"/>
        </w:rPr>
      </w:pPr>
      <w:r>
        <w:rPr>
          <w:sz w:val="24"/>
        </w:rPr>
        <w:t>On the same page, check the line that indicates the state of the service</w:t>
      </w:r>
      <w:r>
        <w:rPr>
          <w:spacing w:val="-15"/>
          <w:sz w:val="24"/>
        </w:rPr>
        <w:t xml:space="preserve"> </w:t>
      </w:r>
      <w:r>
        <w:rPr>
          <w:sz w:val="24"/>
        </w:rPr>
        <w:t>account.</w:t>
      </w:r>
      <w:r>
        <w:rPr>
          <w:spacing w:val="1"/>
          <w:sz w:val="24"/>
        </w:rPr>
        <w:t xml:space="preserve"> </w:t>
      </w:r>
      <w:r>
        <w:rPr>
          <w:spacing w:val="-3"/>
          <w:sz w:val="24"/>
        </w:rPr>
        <w:t>If</w:t>
      </w:r>
      <w:r>
        <w:rPr>
          <w:spacing w:val="1"/>
          <w:w w:val="99"/>
          <w:sz w:val="24"/>
        </w:rPr>
        <w:t xml:space="preserve"> </w:t>
      </w:r>
      <w:r>
        <w:rPr>
          <w:noProof/>
          <w:spacing w:val="1"/>
          <w:w w:val="99"/>
          <w:position w:val="-4"/>
          <w:sz w:val="24"/>
        </w:rPr>
        <w:drawing>
          <wp:inline distT="0" distB="0" distL="0" distR="0" wp14:anchorId="64EAE40D" wp14:editId="223BC43B">
            <wp:extent cx="146049" cy="146049"/>
            <wp:effectExtent l="0" t="0" r="0" b="0"/>
            <wp:docPr id="53"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22" cstate="print"/>
                    <a:stretch>
                      <a:fillRect/>
                    </a:stretch>
                  </pic:blipFill>
                  <pic:spPr>
                    <a:xfrm>
                      <a:off x="0" y="0"/>
                      <a:ext cx="146049" cy="146049"/>
                    </a:xfrm>
                    <a:prstGeom prst="rect">
                      <a:avLst/>
                    </a:prstGeom>
                  </pic:spPr>
                </pic:pic>
              </a:graphicData>
            </a:graphic>
          </wp:inline>
        </w:drawing>
      </w:r>
      <w:r>
        <w:rPr>
          <w:spacing w:val="1"/>
          <w:w w:val="99"/>
          <w:position w:val="-4"/>
          <w:sz w:val="24"/>
        </w:rPr>
        <w:t xml:space="preserve"> </w:t>
      </w:r>
      <w:r>
        <w:rPr>
          <w:sz w:val="24"/>
        </w:rPr>
        <w:t>is shown, do the</w:t>
      </w:r>
      <w:r>
        <w:rPr>
          <w:spacing w:val="-2"/>
          <w:sz w:val="24"/>
        </w:rPr>
        <w:t xml:space="preserve"> </w:t>
      </w:r>
      <w:r>
        <w:rPr>
          <w:sz w:val="24"/>
        </w:rPr>
        <w:t>following:</w:t>
      </w:r>
    </w:p>
    <w:p w14:paraId="6059F972" w14:textId="77777777" w:rsidR="00EC5D4F" w:rsidRDefault="006058CA">
      <w:pPr>
        <w:pStyle w:val="ListParagraph"/>
        <w:numPr>
          <w:ilvl w:val="1"/>
          <w:numId w:val="27"/>
        </w:numPr>
        <w:tabs>
          <w:tab w:val="left" w:pos="1180"/>
        </w:tabs>
        <w:spacing w:before="156"/>
        <w:rPr>
          <w:sz w:val="24"/>
        </w:rPr>
      </w:pPr>
      <w:r>
        <w:rPr>
          <w:sz w:val="24"/>
        </w:rPr>
        <w:t>Click</w:t>
      </w:r>
      <w:r>
        <w:rPr>
          <w:spacing w:val="-1"/>
          <w:sz w:val="24"/>
        </w:rPr>
        <w:t xml:space="preserve"> </w:t>
      </w:r>
      <w:r>
        <w:rPr>
          <w:b/>
          <w:sz w:val="24"/>
        </w:rPr>
        <w:t>Create</w:t>
      </w:r>
      <w:r>
        <w:rPr>
          <w:sz w:val="24"/>
        </w:rPr>
        <w:t>.</w:t>
      </w:r>
    </w:p>
    <w:p w14:paraId="76C385AB" w14:textId="77777777" w:rsidR="00EC5D4F" w:rsidRDefault="006058CA">
      <w:pPr>
        <w:pStyle w:val="ListParagraph"/>
        <w:numPr>
          <w:ilvl w:val="1"/>
          <w:numId w:val="27"/>
        </w:numPr>
        <w:tabs>
          <w:tab w:val="left" w:pos="1180"/>
        </w:tabs>
        <w:spacing w:before="160"/>
        <w:ind w:right="362"/>
        <w:jc w:val="both"/>
        <w:rPr>
          <w:sz w:val="24"/>
        </w:rPr>
      </w:pPr>
      <w:r>
        <w:rPr>
          <w:sz w:val="24"/>
        </w:rPr>
        <w:t xml:space="preserve">In the dialog box that displays, enter the Windows service account password that you prepared as described in </w:t>
      </w:r>
      <w:hyperlink w:anchor="_bookmark15" w:history="1">
        <w:r>
          <w:rPr>
            <w:i/>
            <w:sz w:val="24"/>
          </w:rPr>
          <w:t>Preparing Passwords and Staging Files</w:t>
        </w:r>
        <w:r>
          <w:rPr>
            <w:i/>
            <w:spacing w:val="-18"/>
            <w:sz w:val="24"/>
          </w:rPr>
          <w:t xml:space="preserve"> </w:t>
        </w:r>
      </w:hyperlink>
      <w:r>
        <w:rPr>
          <w:sz w:val="24"/>
        </w:rPr>
        <w:t>previously. Then, click</w:t>
      </w:r>
      <w:r>
        <w:rPr>
          <w:spacing w:val="-1"/>
          <w:sz w:val="24"/>
        </w:rPr>
        <w:t xml:space="preserve"> </w:t>
      </w:r>
      <w:r>
        <w:rPr>
          <w:b/>
          <w:sz w:val="24"/>
        </w:rPr>
        <w:t>OK</w:t>
      </w:r>
      <w:r>
        <w:rPr>
          <w:sz w:val="24"/>
        </w:rPr>
        <w:t>.</w:t>
      </w:r>
    </w:p>
    <w:p w14:paraId="45EBE99B" w14:textId="77777777" w:rsidR="00EC5D4F" w:rsidRDefault="00EC5D4F">
      <w:pPr>
        <w:jc w:val="both"/>
        <w:rPr>
          <w:sz w:val="24"/>
        </w:rPr>
        <w:sectPr w:rsidR="00EC5D4F">
          <w:footerReference w:type="default" r:id="rId35"/>
          <w:pgSz w:w="12240" w:h="15840"/>
          <w:pgMar w:top="640" w:right="1580" w:bottom="1120" w:left="1340" w:header="0" w:footer="928" w:gutter="0"/>
          <w:cols w:space="720"/>
        </w:sectPr>
      </w:pPr>
    </w:p>
    <w:p w14:paraId="066DBC26" w14:textId="77777777" w:rsidR="00EC5D4F" w:rsidRDefault="006058CA">
      <w:pPr>
        <w:spacing w:before="79"/>
        <w:ind w:right="219"/>
        <w:jc w:val="right"/>
        <w:rPr>
          <w:rFonts w:ascii="Arial"/>
          <w:sz w:val="18"/>
        </w:rPr>
      </w:pPr>
      <w:r>
        <w:rPr>
          <w:rFonts w:ascii="Arial"/>
          <w:sz w:val="18"/>
        </w:rPr>
        <w:lastRenderedPageBreak/>
        <w:t>Installing a New VIX</w:t>
      </w:r>
    </w:p>
    <w:p w14:paraId="3AD7B34E" w14:textId="77777777" w:rsidR="00EC5D4F" w:rsidRDefault="00EC5D4F">
      <w:pPr>
        <w:pStyle w:val="BodyText"/>
        <w:rPr>
          <w:rFonts w:ascii="Arial"/>
          <w:sz w:val="20"/>
        </w:rPr>
      </w:pPr>
    </w:p>
    <w:p w14:paraId="00068557" w14:textId="77777777" w:rsidR="00EC5D4F" w:rsidRDefault="00EC5D4F">
      <w:pPr>
        <w:pStyle w:val="BodyText"/>
        <w:rPr>
          <w:rFonts w:ascii="Arial"/>
          <w:sz w:val="20"/>
        </w:rPr>
      </w:pPr>
    </w:p>
    <w:p w14:paraId="15361175" w14:textId="77777777" w:rsidR="00EC5D4F" w:rsidRDefault="00EC5D4F">
      <w:pPr>
        <w:pStyle w:val="BodyText"/>
        <w:spacing w:before="5"/>
        <w:rPr>
          <w:rFonts w:ascii="Arial"/>
          <w:sz w:val="27"/>
        </w:rPr>
      </w:pPr>
    </w:p>
    <w:p w14:paraId="5648677B" w14:textId="77777777" w:rsidR="00EC5D4F" w:rsidRDefault="006058CA">
      <w:pPr>
        <w:pStyle w:val="ListParagraph"/>
        <w:numPr>
          <w:ilvl w:val="1"/>
          <w:numId w:val="27"/>
        </w:numPr>
        <w:tabs>
          <w:tab w:val="left" w:pos="1180"/>
        </w:tabs>
        <w:spacing w:before="88"/>
        <w:rPr>
          <w:sz w:val="24"/>
        </w:rPr>
      </w:pPr>
      <w:r>
        <w:rPr>
          <w:position w:val="2"/>
          <w:sz w:val="24"/>
        </w:rPr>
        <w:t>Wait until the status icon for the service account changes to</w:t>
      </w:r>
      <w:r>
        <w:rPr>
          <w:spacing w:val="19"/>
          <w:position w:val="2"/>
          <w:sz w:val="24"/>
        </w:rPr>
        <w:t xml:space="preserve"> </w:t>
      </w:r>
      <w:r>
        <w:rPr>
          <w:noProof/>
          <w:spacing w:val="-27"/>
          <w:sz w:val="24"/>
        </w:rPr>
        <w:drawing>
          <wp:inline distT="0" distB="0" distL="0" distR="0" wp14:anchorId="69E3C86C" wp14:editId="628CD1E4">
            <wp:extent cx="142236" cy="127792"/>
            <wp:effectExtent l="0" t="0" r="0" b="0"/>
            <wp:docPr id="55"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21" cstate="print"/>
                    <a:stretch>
                      <a:fillRect/>
                    </a:stretch>
                  </pic:blipFill>
                  <pic:spPr>
                    <a:xfrm>
                      <a:off x="0" y="0"/>
                      <a:ext cx="142236" cy="127792"/>
                    </a:xfrm>
                    <a:prstGeom prst="rect">
                      <a:avLst/>
                    </a:prstGeom>
                  </pic:spPr>
                </pic:pic>
              </a:graphicData>
            </a:graphic>
          </wp:inline>
        </w:drawing>
      </w:r>
      <w:r>
        <w:rPr>
          <w:spacing w:val="12"/>
          <w:position w:val="2"/>
          <w:sz w:val="24"/>
        </w:rPr>
        <w:t xml:space="preserve"> </w:t>
      </w:r>
      <w:r>
        <w:rPr>
          <w:position w:val="2"/>
          <w:sz w:val="24"/>
        </w:rPr>
        <w:t>.</w:t>
      </w:r>
    </w:p>
    <w:p w14:paraId="32B6C719" w14:textId="77777777" w:rsidR="00EC5D4F" w:rsidRDefault="006058CA">
      <w:pPr>
        <w:pStyle w:val="ListParagraph"/>
        <w:numPr>
          <w:ilvl w:val="0"/>
          <w:numId w:val="27"/>
        </w:numPr>
        <w:tabs>
          <w:tab w:val="left" w:pos="820"/>
        </w:tabs>
        <w:spacing w:before="163" w:line="247" w:lineRule="auto"/>
        <w:ind w:right="282"/>
        <w:rPr>
          <w:sz w:val="24"/>
        </w:rPr>
      </w:pPr>
      <w:r>
        <w:rPr>
          <w:sz w:val="24"/>
        </w:rPr>
        <w:t>On the same page, check the line that indicates the state of VIX security</w:t>
      </w:r>
      <w:r>
        <w:rPr>
          <w:spacing w:val="-25"/>
          <w:sz w:val="24"/>
        </w:rPr>
        <w:t xml:space="preserve"> </w:t>
      </w:r>
      <w:r>
        <w:rPr>
          <w:sz w:val="24"/>
        </w:rPr>
        <w:t>certificate.</w:t>
      </w:r>
      <w:r>
        <w:rPr>
          <w:spacing w:val="1"/>
          <w:sz w:val="24"/>
        </w:rPr>
        <w:t xml:space="preserve"> </w:t>
      </w:r>
      <w:r>
        <w:rPr>
          <w:sz w:val="24"/>
        </w:rPr>
        <w:t xml:space="preserve">If </w:t>
      </w:r>
      <w:r>
        <w:rPr>
          <w:noProof/>
          <w:position w:val="-4"/>
          <w:sz w:val="24"/>
        </w:rPr>
        <w:drawing>
          <wp:inline distT="0" distB="0" distL="0" distR="0" wp14:anchorId="4F5CFEEE" wp14:editId="3DACC7E7">
            <wp:extent cx="146049" cy="146049"/>
            <wp:effectExtent l="0" t="0" r="0" b="0"/>
            <wp:docPr id="57" name="image4.png" descr="Install nee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22" cstate="print"/>
                    <a:stretch>
                      <a:fillRect/>
                    </a:stretch>
                  </pic:blipFill>
                  <pic:spPr>
                    <a:xfrm>
                      <a:off x="0" y="0"/>
                      <a:ext cx="146049" cy="146049"/>
                    </a:xfrm>
                    <a:prstGeom prst="rect">
                      <a:avLst/>
                    </a:prstGeom>
                  </pic:spPr>
                </pic:pic>
              </a:graphicData>
            </a:graphic>
          </wp:inline>
        </w:drawing>
      </w:r>
      <w:r>
        <w:rPr>
          <w:spacing w:val="10"/>
          <w:sz w:val="24"/>
        </w:rPr>
        <w:t xml:space="preserve"> </w:t>
      </w:r>
      <w:r>
        <w:rPr>
          <w:sz w:val="24"/>
        </w:rPr>
        <w:t>is shown, do the</w:t>
      </w:r>
      <w:r>
        <w:rPr>
          <w:spacing w:val="-2"/>
          <w:sz w:val="24"/>
        </w:rPr>
        <w:t xml:space="preserve"> </w:t>
      </w:r>
      <w:r>
        <w:rPr>
          <w:sz w:val="24"/>
        </w:rPr>
        <w:t>following:</w:t>
      </w:r>
    </w:p>
    <w:p w14:paraId="2900E38C" w14:textId="77777777" w:rsidR="00EC5D4F" w:rsidRDefault="006058CA">
      <w:pPr>
        <w:pStyle w:val="ListParagraph"/>
        <w:numPr>
          <w:ilvl w:val="1"/>
          <w:numId w:val="27"/>
        </w:numPr>
        <w:tabs>
          <w:tab w:val="left" w:pos="1180"/>
        </w:tabs>
        <w:spacing w:before="152"/>
        <w:rPr>
          <w:sz w:val="24"/>
        </w:rPr>
      </w:pPr>
      <w:r>
        <w:rPr>
          <w:sz w:val="24"/>
        </w:rPr>
        <w:t>Click</w:t>
      </w:r>
      <w:r>
        <w:rPr>
          <w:spacing w:val="-1"/>
          <w:sz w:val="24"/>
        </w:rPr>
        <w:t xml:space="preserve"> </w:t>
      </w:r>
      <w:r>
        <w:rPr>
          <w:b/>
          <w:sz w:val="24"/>
        </w:rPr>
        <w:t>Install</w:t>
      </w:r>
      <w:r>
        <w:rPr>
          <w:sz w:val="24"/>
        </w:rPr>
        <w:t>.</w:t>
      </w:r>
    </w:p>
    <w:p w14:paraId="2226470E" w14:textId="77777777" w:rsidR="00EC5D4F" w:rsidRDefault="006058CA">
      <w:pPr>
        <w:pStyle w:val="ListParagraph"/>
        <w:numPr>
          <w:ilvl w:val="1"/>
          <w:numId w:val="27"/>
        </w:numPr>
        <w:tabs>
          <w:tab w:val="left" w:pos="1180"/>
        </w:tabs>
        <w:spacing w:before="158"/>
        <w:rPr>
          <w:sz w:val="24"/>
        </w:rPr>
      </w:pPr>
      <w:r>
        <w:rPr>
          <w:sz w:val="24"/>
        </w:rPr>
        <w:t>In the dialog box that displays, click</w:t>
      </w:r>
      <w:r>
        <w:rPr>
          <w:spacing w:val="-4"/>
          <w:sz w:val="24"/>
        </w:rPr>
        <w:t xml:space="preserve"> </w:t>
      </w:r>
      <w:r>
        <w:rPr>
          <w:b/>
          <w:sz w:val="24"/>
        </w:rPr>
        <w:t>Select</w:t>
      </w:r>
      <w:r>
        <w:rPr>
          <w:sz w:val="24"/>
        </w:rPr>
        <w:t>.</w:t>
      </w:r>
    </w:p>
    <w:p w14:paraId="3180ABB8" w14:textId="77777777" w:rsidR="00EC5D4F" w:rsidRDefault="006058CA">
      <w:pPr>
        <w:pStyle w:val="ListParagraph"/>
        <w:numPr>
          <w:ilvl w:val="1"/>
          <w:numId w:val="27"/>
        </w:numPr>
        <w:tabs>
          <w:tab w:val="left" w:pos="1180"/>
        </w:tabs>
        <w:ind w:right="234"/>
        <w:rPr>
          <w:b/>
          <w:sz w:val="24"/>
        </w:rPr>
      </w:pPr>
      <w:r>
        <w:rPr>
          <w:sz w:val="24"/>
        </w:rPr>
        <w:t>Specify the location of the security certificate setup file received from the national VistA Imaging team. Then, click</w:t>
      </w:r>
      <w:r>
        <w:rPr>
          <w:spacing w:val="-3"/>
          <w:sz w:val="24"/>
        </w:rPr>
        <w:t xml:space="preserve"> </w:t>
      </w:r>
      <w:r>
        <w:rPr>
          <w:b/>
          <w:sz w:val="24"/>
        </w:rPr>
        <w:t>OK.</w:t>
      </w:r>
    </w:p>
    <w:p w14:paraId="30487E32" w14:textId="77777777" w:rsidR="00EC5D4F" w:rsidRDefault="006058CA">
      <w:pPr>
        <w:pStyle w:val="ListParagraph"/>
        <w:numPr>
          <w:ilvl w:val="0"/>
          <w:numId w:val="27"/>
        </w:numPr>
        <w:tabs>
          <w:tab w:val="left" w:pos="820"/>
        </w:tabs>
        <w:spacing w:before="158" w:line="242" w:lineRule="auto"/>
        <w:ind w:right="726"/>
        <w:rPr>
          <w:sz w:val="24"/>
        </w:rPr>
      </w:pPr>
      <w:r>
        <w:rPr>
          <w:position w:val="2"/>
          <w:sz w:val="24"/>
        </w:rPr>
        <w:t xml:space="preserve">In the Install the VIX Prerequisites page, confirm that all the icons are </w:t>
      </w:r>
      <w:r>
        <w:rPr>
          <w:noProof/>
          <w:spacing w:val="-28"/>
          <w:sz w:val="24"/>
        </w:rPr>
        <w:drawing>
          <wp:inline distT="0" distB="0" distL="0" distR="0" wp14:anchorId="287DC1C9" wp14:editId="7B7FFFD4">
            <wp:extent cx="142235" cy="127791"/>
            <wp:effectExtent l="0" t="0" r="0" b="0"/>
            <wp:docPr id="59" name="image3.png" descr="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21" cstate="print"/>
                    <a:stretch>
                      <a:fillRect/>
                    </a:stretch>
                  </pic:blipFill>
                  <pic:spPr>
                    <a:xfrm>
                      <a:off x="0" y="0"/>
                      <a:ext cx="142235" cy="127791"/>
                    </a:xfrm>
                    <a:prstGeom prst="rect">
                      <a:avLst/>
                    </a:prstGeom>
                  </pic:spPr>
                </pic:pic>
              </a:graphicData>
            </a:graphic>
          </wp:inline>
        </w:drawing>
      </w:r>
      <w:r>
        <w:rPr>
          <w:spacing w:val="13"/>
          <w:position w:val="2"/>
          <w:sz w:val="24"/>
        </w:rPr>
        <w:t xml:space="preserve"> </w:t>
      </w:r>
      <w:r>
        <w:rPr>
          <w:position w:val="2"/>
          <w:sz w:val="24"/>
        </w:rPr>
        <w:t xml:space="preserve">. </w:t>
      </w:r>
      <w:r>
        <w:rPr>
          <w:spacing w:val="-6"/>
          <w:position w:val="2"/>
          <w:sz w:val="24"/>
        </w:rPr>
        <w:t>Then,</w:t>
      </w:r>
      <w:r>
        <w:rPr>
          <w:spacing w:val="-6"/>
          <w:sz w:val="24"/>
        </w:rPr>
        <w:t xml:space="preserve"> </w:t>
      </w:r>
      <w:r>
        <w:rPr>
          <w:sz w:val="24"/>
        </w:rPr>
        <w:t>click</w:t>
      </w:r>
      <w:r>
        <w:rPr>
          <w:spacing w:val="-1"/>
          <w:sz w:val="24"/>
        </w:rPr>
        <w:t xml:space="preserve"> </w:t>
      </w:r>
      <w:r>
        <w:rPr>
          <w:b/>
          <w:sz w:val="24"/>
        </w:rPr>
        <w:t>Next</w:t>
      </w:r>
      <w:r>
        <w:rPr>
          <w:sz w:val="24"/>
        </w:rPr>
        <w:t>.</w:t>
      </w:r>
    </w:p>
    <w:p w14:paraId="681E2186" w14:textId="77777777" w:rsidR="00EC5D4F" w:rsidRDefault="006058CA">
      <w:pPr>
        <w:pStyle w:val="ListParagraph"/>
        <w:numPr>
          <w:ilvl w:val="0"/>
          <w:numId w:val="27"/>
        </w:numPr>
        <w:tabs>
          <w:tab w:val="left" w:pos="820"/>
        </w:tabs>
        <w:spacing w:before="156"/>
        <w:ind w:right="1271"/>
        <w:rPr>
          <w:sz w:val="24"/>
        </w:rPr>
      </w:pPr>
      <w:r>
        <w:rPr>
          <w:sz w:val="24"/>
        </w:rPr>
        <w:t>In the Specify the location... page, select the drive where you want the</w:t>
      </w:r>
      <w:r>
        <w:rPr>
          <w:spacing w:val="-20"/>
          <w:sz w:val="24"/>
        </w:rPr>
        <w:t xml:space="preserve"> </w:t>
      </w:r>
      <w:r>
        <w:rPr>
          <w:sz w:val="24"/>
        </w:rPr>
        <w:t>VIX configuration files to reside. Then, click</w:t>
      </w:r>
      <w:r>
        <w:rPr>
          <w:spacing w:val="-2"/>
          <w:sz w:val="24"/>
        </w:rPr>
        <w:t xml:space="preserve"> </w:t>
      </w:r>
      <w:r>
        <w:rPr>
          <w:b/>
          <w:sz w:val="24"/>
        </w:rPr>
        <w:t>Create</w:t>
      </w:r>
      <w:r>
        <w:rPr>
          <w:sz w:val="24"/>
        </w:rPr>
        <w:t>.</w:t>
      </w:r>
    </w:p>
    <w:p w14:paraId="66F8F7F4" w14:textId="77777777" w:rsidR="00EC5D4F" w:rsidRDefault="006058CA">
      <w:pPr>
        <w:pStyle w:val="ListParagraph"/>
        <w:numPr>
          <w:ilvl w:val="0"/>
          <w:numId w:val="25"/>
        </w:numPr>
        <w:tabs>
          <w:tab w:val="left" w:pos="1179"/>
          <w:tab w:val="left" w:pos="1180"/>
        </w:tabs>
        <w:spacing w:before="160"/>
        <w:ind w:right="412"/>
        <w:rPr>
          <w:sz w:val="24"/>
        </w:rPr>
      </w:pPr>
      <w:r>
        <w:rPr>
          <w:sz w:val="24"/>
        </w:rPr>
        <w:t>In most cases, you should use the same drive for the VIX configuration files and for the VIX</w:t>
      </w:r>
      <w:r>
        <w:rPr>
          <w:spacing w:val="-2"/>
          <w:sz w:val="24"/>
        </w:rPr>
        <w:t xml:space="preserve"> </w:t>
      </w:r>
      <w:r>
        <w:rPr>
          <w:sz w:val="24"/>
        </w:rPr>
        <w:t>cache.</w:t>
      </w:r>
    </w:p>
    <w:p w14:paraId="784D4984" w14:textId="77777777" w:rsidR="00EC5D4F" w:rsidRDefault="006058CA">
      <w:pPr>
        <w:pStyle w:val="ListParagraph"/>
        <w:numPr>
          <w:ilvl w:val="0"/>
          <w:numId w:val="25"/>
        </w:numPr>
        <w:tabs>
          <w:tab w:val="left" w:pos="1179"/>
          <w:tab w:val="left" w:pos="1180"/>
        </w:tabs>
        <w:rPr>
          <w:sz w:val="24"/>
        </w:rPr>
      </w:pPr>
      <w:r>
        <w:rPr>
          <w:sz w:val="24"/>
        </w:rPr>
        <w:t>If you have only one drive available, it will be</w:t>
      </w:r>
      <w:r>
        <w:rPr>
          <w:spacing w:val="-5"/>
          <w:sz w:val="24"/>
        </w:rPr>
        <w:t xml:space="preserve"> </w:t>
      </w:r>
      <w:r>
        <w:rPr>
          <w:sz w:val="24"/>
        </w:rPr>
        <w:t>pre-selected.</w:t>
      </w:r>
    </w:p>
    <w:p w14:paraId="480A5326" w14:textId="77777777" w:rsidR="00EC5D4F" w:rsidRDefault="006058CA">
      <w:pPr>
        <w:pStyle w:val="ListParagraph"/>
        <w:numPr>
          <w:ilvl w:val="0"/>
          <w:numId w:val="27"/>
        </w:numPr>
        <w:tabs>
          <w:tab w:val="left" w:pos="820"/>
        </w:tabs>
        <w:spacing w:before="159"/>
        <w:rPr>
          <w:sz w:val="24"/>
        </w:rPr>
      </w:pPr>
      <w:r>
        <w:rPr>
          <w:sz w:val="24"/>
        </w:rPr>
        <w:t>In the same page, select the drive where the VIX cache will be located. Then,</w:t>
      </w:r>
      <w:r>
        <w:rPr>
          <w:spacing w:val="-15"/>
          <w:sz w:val="24"/>
        </w:rPr>
        <w:t xml:space="preserve"> </w:t>
      </w:r>
      <w:r>
        <w:rPr>
          <w:sz w:val="24"/>
        </w:rPr>
        <w:t>click</w:t>
      </w:r>
    </w:p>
    <w:p w14:paraId="4F24BEEE" w14:textId="77777777" w:rsidR="00EC5D4F" w:rsidRDefault="006058CA">
      <w:pPr>
        <w:pStyle w:val="Heading3"/>
        <w:ind w:firstLine="0"/>
        <w:rPr>
          <w:b w:val="0"/>
        </w:rPr>
      </w:pPr>
      <w:r>
        <w:t>Create</w:t>
      </w:r>
      <w:r>
        <w:rPr>
          <w:b w:val="0"/>
        </w:rPr>
        <w:t>.</w:t>
      </w:r>
    </w:p>
    <w:p w14:paraId="4FBDA067" w14:textId="77777777" w:rsidR="00EC5D4F" w:rsidRDefault="006058CA">
      <w:pPr>
        <w:pStyle w:val="ListParagraph"/>
        <w:numPr>
          <w:ilvl w:val="0"/>
          <w:numId w:val="27"/>
        </w:numPr>
        <w:tabs>
          <w:tab w:val="left" w:pos="820"/>
        </w:tabs>
        <w:rPr>
          <w:sz w:val="24"/>
        </w:rPr>
      </w:pPr>
      <w:r>
        <w:rPr>
          <w:sz w:val="24"/>
        </w:rPr>
        <w:t>Click</w:t>
      </w:r>
      <w:r>
        <w:rPr>
          <w:spacing w:val="-1"/>
          <w:sz w:val="24"/>
        </w:rPr>
        <w:t xml:space="preserve"> </w:t>
      </w:r>
      <w:r>
        <w:rPr>
          <w:b/>
          <w:sz w:val="24"/>
        </w:rPr>
        <w:t>Next</w:t>
      </w:r>
      <w:r>
        <w:rPr>
          <w:sz w:val="24"/>
        </w:rPr>
        <w:t>.</w:t>
      </w:r>
    </w:p>
    <w:p w14:paraId="38BF777E" w14:textId="77777777" w:rsidR="00EC5D4F" w:rsidRDefault="006058CA">
      <w:pPr>
        <w:pStyle w:val="ListParagraph"/>
        <w:numPr>
          <w:ilvl w:val="0"/>
          <w:numId w:val="27"/>
        </w:numPr>
        <w:tabs>
          <w:tab w:val="left" w:pos="820"/>
        </w:tabs>
        <w:spacing w:before="160"/>
        <w:rPr>
          <w:sz w:val="24"/>
        </w:rPr>
      </w:pPr>
      <w:r>
        <w:rPr>
          <w:sz w:val="24"/>
        </w:rPr>
        <w:t>In the Specify the Release of Information (ROI) Configuration, do the</w:t>
      </w:r>
      <w:r>
        <w:rPr>
          <w:spacing w:val="-16"/>
          <w:sz w:val="24"/>
        </w:rPr>
        <w:t xml:space="preserve"> </w:t>
      </w:r>
      <w:r>
        <w:rPr>
          <w:sz w:val="24"/>
        </w:rPr>
        <w:t>following:</w:t>
      </w:r>
    </w:p>
    <w:p w14:paraId="24580214" w14:textId="77777777" w:rsidR="00EC5D4F" w:rsidRDefault="006058CA">
      <w:pPr>
        <w:pStyle w:val="ListParagraph"/>
        <w:numPr>
          <w:ilvl w:val="0"/>
          <w:numId w:val="24"/>
        </w:numPr>
        <w:tabs>
          <w:tab w:val="left" w:pos="1179"/>
          <w:tab w:val="left" w:pos="1180"/>
        </w:tabs>
        <w:spacing w:before="159"/>
        <w:ind w:right="223"/>
        <w:rPr>
          <w:sz w:val="24"/>
        </w:rPr>
      </w:pPr>
      <w:r>
        <w:rPr>
          <w:sz w:val="24"/>
        </w:rPr>
        <w:t>Specify the access and verify codes for the account with the ROI periodic processing credentials. The VIX uses this account for periodic processing of ROI disclosure requests. The account must be valid VistA credentials with the MAG DICOM VISA secondary menu option and the OR CPRS GUI CHART secondary menu option. The credentials can be the credentials of the same service account that the DICOM Gateway and the HDIG</w:t>
      </w:r>
      <w:r>
        <w:rPr>
          <w:spacing w:val="-6"/>
          <w:sz w:val="24"/>
        </w:rPr>
        <w:t xml:space="preserve"> </w:t>
      </w:r>
      <w:r>
        <w:rPr>
          <w:sz w:val="24"/>
        </w:rPr>
        <w:t>use.</w:t>
      </w:r>
    </w:p>
    <w:p w14:paraId="5F5482EB" w14:textId="77777777" w:rsidR="00EC5D4F" w:rsidRDefault="006058CA">
      <w:pPr>
        <w:pStyle w:val="ListParagraph"/>
        <w:numPr>
          <w:ilvl w:val="0"/>
          <w:numId w:val="24"/>
        </w:numPr>
        <w:tabs>
          <w:tab w:val="left" w:pos="1179"/>
          <w:tab w:val="left" w:pos="1180"/>
        </w:tabs>
        <w:ind w:right="721"/>
        <w:rPr>
          <w:sz w:val="24"/>
        </w:rPr>
      </w:pPr>
      <w:r>
        <w:rPr>
          <w:sz w:val="24"/>
        </w:rPr>
        <w:t>Specify the email address that gets notifications for invalid ROI periodic processing credentials. The VIX sends an email notification to the address or addresses specified in this field if the ROI periodic processing credentials</w:t>
      </w:r>
      <w:r>
        <w:rPr>
          <w:spacing w:val="-21"/>
          <w:sz w:val="24"/>
        </w:rPr>
        <w:t xml:space="preserve"> </w:t>
      </w:r>
      <w:r>
        <w:rPr>
          <w:sz w:val="24"/>
        </w:rPr>
        <w:t>are expired or invalid. You can enter several addresses, separated by a</w:t>
      </w:r>
      <w:r>
        <w:rPr>
          <w:spacing w:val="-13"/>
          <w:sz w:val="24"/>
        </w:rPr>
        <w:t xml:space="preserve"> </w:t>
      </w:r>
      <w:r>
        <w:rPr>
          <w:sz w:val="24"/>
        </w:rPr>
        <w:t>comma.</w:t>
      </w:r>
    </w:p>
    <w:p w14:paraId="482F606A" w14:textId="77777777" w:rsidR="00EC5D4F" w:rsidRDefault="006058CA">
      <w:pPr>
        <w:pStyle w:val="BodyText"/>
        <w:spacing w:before="158"/>
        <w:ind w:left="820" w:right="402"/>
        <w:rPr>
          <w:i/>
        </w:rPr>
      </w:pPr>
      <w:r>
        <w:t xml:space="preserve">For more information about the service account for ROI periodic processing and the email address for invalid or expired ROI periodic processing credentials, see </w:t>
      </w:r>
      <w:hyperlink w:anchor="_bookmark15" w:history="1">
        <w:r>
          <w:rPr>
            <w:i/>
          </w:rPr>
          <w:t>Preparing Passwords and Staging Files</w:t>
        </w:r>
      </w:hyperlink>
      <w:r>
        <w:rPr>
          <w:i/>
        </w:rPr>
        <w:t>.</w:t>
      </w:r>
    </w:p>
    <w:p w14:paraId="5C92A3B0" w14:textId="77777777" w:rsidR="00EC5D4F" w:rsidRDefault="006058CA">
      <w:pPr>
        <w:pStyle w:val="ListParagraph"/>
        <w:numPr>
          <w:ilvl w:val="0"/>
          <w:numId w:val="27"/>
        </w:numPr>
        <w:tabs>
          <w:tab w:val="left" w:pos="820"/>
        </w:tabs>
        <w:rPr>
          <w:sz w:val="24"/>
        </w:rPr>
      </w:pPr>
      <w:r>
        <w:rPr>
          <w:sz w:val="24"/>
        </w:rPr>
        <w:t>Click</w:t>
      </w:r>
      <w:r>
        <w:rPr>
          <w:spacing w:val="-1"/>
          <w:sz w:val="24"/>
        </w:rPr>
        <w:t xml:space="preserve"> </w:t>
      </w:r>
      <w:r>
        <w:rPr>
          <w:b/>
          <w:sz w:val="24"/>
        </w:rPr>
        <w:t>Validate</w:t>
      </w:r>
      <w:r>
        <w:rPr>
          <w:sz w:val="24"/>
        </w:rPr>
        <w:t>.</w:t>
      </w:r>
    </w:p>
    <w:p w14:paraId="009E8756" w14:textId="77777777" w:rsidR="00EC5D4F" w:rsidRDefault="006058CA">
      <w:pPr>
        <w:pStyle w:val="BodyText"/>
        <w:spacing w:before="161"/>
        <w:ind w:left="820" w:right="228"/>
      </w:pPr>
      <w:r>
        <w:t xml:space="preserve">The VIX installation program checks the information. If it detects an error, it displays a tooltip with information about the error. When it validates the configuration, </w:t>
      </w:r>
      <w:r>
        <w:rPr>
          <w:b/>
        </w:rPr>
        <w:t xml:space="preserve">Next </w:t>
      </w:r>
      <w:r>
        <w:t>becomes available.</w:t>
      </w:r>
    </w:p>
    <w:p w14:paraId="5CBA8D09" w14:textId="77777777" w:rsidR="00EC5D4F" w:rsidRDefault="00EC5D4F">
      <w:pPr>
        <w:sectPr w:rsidR="00EC5D4F">
          <w:footerReference w:type="default" r:id="rId36"/>
          <w:pgSz w:w="12240" w:h="15840"/>
          <w:pgMar w:top="640" w:right="1580" w:bottom="1120" w:left="1340" w:header="0" w:footer="928" w:gutter="0"/>
          <w:cols w:space="720"/>
        </w:sectPr>
      </w:pPr>
    </w:p>
    <w:p w14:paraId="7BC18535" w14:textId="77777777" w:rsidR="00EC5D4F" w:rsidRDefault="006058CA">
      <w:pPr>
        <w:spacing w:before="79"/>
        <w:ind w:left="460"/>
        <w:rPr>
          <w:rFonts w:ascii="Arial"/>
          <w:sz w:val="18"/>
        </w:rPr>
      </w:pPr>
      <w:r>
        <w:rPr>
          <w:rFonts w:ascii="Arial"/>
          <w:sz w:val="18"/>
        </w:rPr>
        <w:lastRenderedPageBreak/>
        <w:t>Installing a New VIX</w:t>
      </w:r>
    </w:p>
    <w:p w14:paraId="4A203FFC" w14:textId="77777777" w:rsidR="00EC5D4F" w:rsidRDefault="00EC5D4F">
      <w:pPr>
        <w:pStyle w:val="BodyText"/>
        <w:rPr>
          <w:rFonts w:ascii="Arial"/>
          <w:sz w:val="20"/>
        </w:rPr>
      </w:pPr>
    </w:p>
    <w:p w14:paraId="52437898" w14:textId="77777777" w:rsidR="00EC5D4F" w:rsidRDefault="00EC5D4F">
      <w:pPr>
        <w:pStyle w:val="BodyText"/>
        <w:rPr>
          <w:rFonts w:ascii="Arial"/>
          <w:sz w:val="20"/>
        </w:rPr>
      </w:pPr>
    </w:p>
    <w:p w14:paraId="01763517" w14:textId="77777777" w:rsidR="00EC5D4F" w:rsidRDefault="00EC5D4F">
      <w:pPr>
        <w:pStyle w:val="BodyText"/>
        <w:spacing w:before="5"/>
        <w:rPr>
          <w:rFonts w:ascii="Arial"/>
          <w:sz w:val="27"/>
        </w:rPr>
      </w:pPr>
    </w:p>
    <w:p w14:paraId="2EDF6CFA" w14:textId="77777777" w:rsidR="00EC5D4F" w:rsidRDefault="006058CA">
      <w:pPr>
        <w:pStyle w:val="ListParagraph"/>
        <w:numPr>
          <w:ilvl w:val="0"/>
          <w:numId w:val="27"/>
        </w:numPr>
        <w:tabs>
          <w:tab w:val="left" w:pos="820"/>
        </w:tabs>
        <w:spacing w:before="90"/>
        <w:rPr>
          <w:sz w:val="24"/>
        </w:rPr>
      </w:pPr>
      <w:r>
        <w:rPr>
          <w:sz w:val="24"/>
        </w:rPr>
        <w:t>Click</w:t>
      </w:r>
      <w:r>
        <w:rPr>
          <w:spacing w:val="-1"/>
          <w:sz w:val="24"/>
        </w:rPr>
        <w:t xml:space="preserve"> </w:t>
      </w:r>
      <w:r>
        <w:rPr>
          <w:b/>
          <w:sz w:val="24"/>
        </w:rPr>
        <w:t>Next</w:t>
      </w:r>
      <w:r>
        <w:rPr>
          <w:sz w:val="24"/>
        </w:rPr>
        <w:t>.</w:t>
      </w:r>
    </w:p>
    <w:p w14:paraId="4C648072" w14:textId="77777777" w:rsidR="00EC5D4F" w:rsidRDefault="006058CA">
      <w:pPr>
        <w:pStyle w:val="ListParagraph"/>
        <w:numPr>
          <w:ilvl w:val="0"/>
          <w:numId w:val="27"/>
        </w:numPr>
        <w:tabs>
          <w:tab w:val="left" w:pos="820"/>
        </w:tabs>
        <w:rPr>
          <w:sz w:val="24"/>
        </w:rPr>
      </w:pPr>
      <w:r>
        <w:rPr>
          <w:sz w:val="24"/>
        </w:rPr>
        <w:t>In the Configure Local DoD connection page, do one of the</w:t>
      </w:r>
      <w:r>
        <w:rPr>
          <w:spacing w:val="-6"/>
          <w:sz w:val="24"/>
        </w:rPr>
        <w:t xml:space="preserve"> </w:t>
      </w:r>
      <w:r>
        <w:rPr>
          <w:sz w:val="24"/>
        </w:rPr>
        <w:t>following:</w:t>
      </w:r>
    </w:p>
    <w:p w14:paraId="46A081A6" w14:textId="77777777" w:rsidR="00EC5D4F" w:rsidRDefault="006058CA">
      <w:pPr>
        <w:pStyle w:val="ListParagraph"/>
        <w:numPr>
          <w:ilvl w:val="0"/>
          <w:numId w:val="23"/>
        </w:numPr>
        <w:tabs>
          <w:tab w:val="left" w:pos="1179"/>
          <w:tab w:val="left" w:pos="1180"/>
        </w:tabs>
        <w:spacing w:before="158"/>
        <w:ind w:right="626"/>
        <w:rPr>
          <w:sz w:val="24"/>
        </w:rPr>
      </w:pPr>
      <w:r>
        <w:rPr>
          <w:sz w:val="24"/>
        </w:rPr>
        <w:t xml:space="preserve">If your site has no local network connection to a DoD facility, click </w:t>
      </w:r>
      <w:r>
        <w:rPr>
          <w:b/>
          <w:sz w:val="24"/>
        </w:rPr>
        <w:t xml:space="preserve">Next </w:t>
      </w:r>
      <w:r>
        <w:rPr>
          <w:sz w:val="24"/>
        </w:rPr>
        <w:t>(this will be the case at most VA</w:t>
      </w:r>
      <w:r>
        <w:rPr>
          <w:spacing w:val="-3"/>
          <w:sz w:val="24"/>
        </w:rPr>
        <w:t xml:space="preserve"> </w:t>
      </w:r>
      <w:r>
        <w:rPr>
          <w:sz w:val="24"/>
        </w:rPr>
        <w:t>sites).</w:t>
      </w:r>
    </w:p>
    <w:p w14:paraId="169A9293" w14:textId="77777777" w:rsidR="00EC5D4F" w:rsidRDefault="006058CA">
      <w:pPr>
        <w:pStyle w:val="ListParagraph"/>
        <w:numPr>
          <w:ilvl w:val="0"/>
          <w:numId w:val="23"/>
        </w:numPr>
        <w:tabs>
          <w:tab w:val="left" w:pos="1179"/>
          <w:tab w:val="left" w:pos="1180"/>
        </w:tabs>
        <w:ind w:left="1179" w:right="360"/>
        <w:rPr>
          <w:sz w:val="24"/>
        </w:rPr>
      </w:pPr>
      <w:r>
        <w:rPr>
          <w:sz w:val="24"/>
        </w:rPr>
        <w:t xml:space="preserve">If your site has a local network connection to a DoD facility, enter connection information for the DoD’s PACS Integrator server. After entering the connection information, click </w:t>
      </w:r>
      <w:r>
        <w:rPr>
          <w:b/>
          <w:sz w:val="24"/>
        </w:rPr>
        <w:t xml:space="preserve">Validate </w:t>
      </w:r>
      <w:r>
        <w:rPr>
          <w:sz w:val="24"/>
        </w:rPr>
        <w:t>to test the connection. Then, click</w:t>
      </w:r>
      <w:r>
        <w:rPr>
          <w:spacing w:val="-7"/>
          <w:sz w:val="24"/>
        </w:rPr>
        <w:t xml:space="preserve"> </w:t>
      </w:r>
      <w:r>
        <w:rPr>
          <w:b/>
          <w:sz w:val="24"/>
        </w:rPr>
        <w:t>Next</w:t>
      </w:r>
      <w:r>
        <w:rPr>
          <w:sz w:val="24"/>
        </w:rPr>
        <w:t>.</w:t>
      </w:r>
    </w:p>
    <w:p w14:paraId="42F5E001" w14:textId="77777777" w:rsidR="00EC5D4F" w:rsidRDefault="006058CA">
      <w:pPr>
        <w:pStyle w:val="ListParagraph"/>
        <w:numPr>
          <w:ilvl w:val="0"/>
          <w:numId w:val="27"/>
        </w:numPr>
        <w:tabs>
          <w:tab w:val="left" w:pos="820"/>
        </w:tabs>
        <w:ind w:right="626"/>
        <w:jc w:val="both"/>
        <w:rPr>
          <w:sz w:val="24"/>
        </w:rPr>
      </w:pPr>
      <w:r>
        <w:rPr>
          <w:sz w:val="24"/>
        </w:rPr>
        <w:t xml:space="preserve">In the Install the VIX page, click </w:t>
      </w:r>
      <w:r>
        <w:rPr>
          <w:b/>
          <w:sz w:val="24"/>
        </w:rPr>
        <w:t>Install</w:t>
      </w:r>
      <w:r>
        <w:rPr>
          <w:sz w:val="24"/>
        </w:rPr>
        <w:t xml:space="preserve">. (The information in this page is saved in </w:t>
      </w:r>
      <w:r>
        <w:rPr>
          <w:rFonts w:ascii="Courier New"/>
          <w:sz w:val="20"/>
        </w:rPr>
        <w:t>C:\Program Filesx86\VistA\Imaging\ViX Installer</w:t>
      </w:r>
      <w:r>
        <w:rPr>
          <w:rFonts w:ascii="Courier New"/>
          <w:spacing w:val="-82"/>
          <w:sz w:val="20"/>
        </w:rPr>
        <w:t xml:space="preserve"> </w:t>
      </w:r>
      <w:r>
        <w:rPr>
          <w:sz w:val="24"/>
        </w:rPr>
        <w:t>for future reference or troubleshooting.)</w:t>
      </w:r>
    </w:p>
    <w:p w14:paraId="6D9F4E97" w14:textId="77777777" w:rsidR="00EC5D4F" w:rsidRDefault="006058CA">
      <w:pPr>
        <w:pStyle w:val="ListParagraph"/>
        <w:numPr>
          <w:ilvl w:val="0"/>
          <w:numId w:val="27"/>
        </w:numPr>
        <w:tabs>
          <w:tab w:val="left" w:pos="820"/>
        </w:tabs>
        <w:spacing w:before="160"/>
        <w:rPr>
          <w:sz w:val="24"/>
        </w:rPr>
      </w:pPr>
      <w:r>
        <w:rPr>
          <w:sz w:val="24"/>
        </w:rPr>
        <w:t xml:space="preserve">When installation is complete, click </w:t>
      </w:r>
      <w:r>
        <w:rPr>
          <w:b/>
          <w:sz w:val="24"/>
        </w:rPr>
        <w:t xml:space="preserve">Finish </w:t>
      </w:r>
      <w:r>
        <w:rPr>
          <w:sz w:val="24"/>
        </w:rPr>
        <w:t>to exit the</w:t>
      </w:r>
      <w:r>
        <w:rPr>
          <w:spacing w:val="-4"/>
          <w:sz w:val="24"/>
        </w:rPr>
        <w:t xml:space="preserve"> </w:t>
      </w:r>
      <w:r>
        <w:rPr>
          <w:sz w:val="24"/>
        </w:rPr>
        <w:t>wizard.</w:t>
      </w:r>
    </w:p>
    <w:p w14:paraId="1396FAF5" w14:textId="77777777" w:rsidR="00EC5D4F" w:rsidRDefault="006058CA">
      <w:pPr>
        <w:pStyle w:val="ListParagraph"/>
        <w:numPr>
          <w:ilvl w:val="0"/>
          <w:numId w:val="27"/>
        </w:numPr>
        <w:tabs>
          <w:tab w:val="left" w:pos="820"/>
        </w:tabs>
        <w:spacing w:before="159"/>
        <w:ind w:right="1207"/>
        <w:rPr>
          <w:sz w:val="24"/>
        </w:rPr>
      </w:pPr>
      <w:r>
        <w:rPr>
          <w:sz w:val="24"/>
        </w:rPr>
        <w:t>The VIX will start automatically, but cannot be used until it is activated</w:t>
      </w:r>
      <w:r>
        <w:rPr>
          <w:spacing w:val="-19"/>
          <w:sz w:val="24"/>
        </w:rPr>
        <w:t xml:space="preserve"> </w:t>
      </w:r>
      <w:r>
        <w:rPr>
          <w:sz w:val="24"/>
        </w:rPr>
        <w:t>and registered with the VistA Site Service. See the next section for</w:t>
      </w:r>
      <w:r>
        <w:rPr>
          <w:spacing w:val="-14"/>
          <w:sz w:val="24"/>
        </w:rPr>
        <w:t xml:space="preserve"> </w:t>
      </w:r>
      <w:r>
        <w:rPr>
          <w:sz w:val="24"/>
        </w:rPr>
        <w:t>details.</w:t>
      </w:r>
    </w:p>
    <w:p w14:paraId="22264579" w14:textId="77777777" w:rsidR="00EC5D4F" w:rsidRDefault="00EC5D4F">
      <w:pPr>
        <w:pStyle w:val="BodyText"/>
        <w:spacing w:before="3"/>
        <w:rPr>
          <w:sz w:val="21"/>
        </w:rPr>
      </w:pPr>
    </w:p>
    <w:p w14:paraId="3143FCD6" w14:textId="77777777" w:rsidR="00EC5D4F" w:rsidRDefault="006058CA">
      <w:pPr>
        <w:pStyle w:val="Heading2"/>
      </w:pPr>
      <w:bookmarkStart w:id="53" w:name="Verifying_Installation_Is_Complete"/>
      <w:bookmarkStart w:id="54" w:name="_bookmark24"/>
      <w:bookmarkEnd w:id="53"/>
      <w:bookmarkEnd w:id="54"/>
      <w:r>
        <w:t>Verifying Installation Is Complete</w:t>
      </w:r>
    </w:p>
    <w:p w14:paraId="18477B55" w14:textId="77777777" w:rsidR="00EC5D4F" w:rsidRDefault="006058CA">
      <w:pPr>
        <w:pStyle w:val="BodyText"/>
        <w:spacing w:before="235"/>
        <w:ind w:left="460" w:right="315"/>
      </w:pPr>
      <w:r>
        <w:t>After you have run the VIX Installation Wizard, verify that your installation is complete. Follow these steps:</w:t>
      </w:r>
    </w:p>
    <w:p w14:paraId="09531A57" w14:textId="77777777" w:rsidR="00EC5D4F" w:rsidRDefault="006058CA">
      <w:pPr>
        <w:pStyle w:val="ListParagraph"/>
        <w:numPr>
          <w:ilvl w:val="0"/>
          <w:numId w:val="22"/>
        </w:numPr>
        <w:tabs>
          <w:tab w:val="left" w:pos="820"/>
        </w:tabs>
        <w:spacing w:before="120"/>
        <w:rPr>
          <w:sz w:val="24"/>
        </w:rPr>
      </w:pPr>
      <w:r>
        <w:rPr>
          <w:sz w:val="24"/>
        </w:rPr>
        <w:t>Go to the VIX homepage:</w:t>
      </w:r>
      <w:r>
        <w:rPr>
          <w:color w:val="0000FF"/>
          <w:sz w:val="24"/>
        </w:rPr>
        <w:t xml:space="preserve"> </w:t>
      </w:r>
      <w:r>
        <w:rPr>
          <w:color w:val="0000FF"/>
          <w:sz w:val="24"/>
          <w:u w:val="single" w:color="0000FF"/>
        </w:rPr>
        <w:t>http://&lt;fully</w:t>
      </w:r>
      <w:r>
        <w:rPr>
          <w:color w:val="0000FF"/>
          <w:sz w:val="24"/>
        </w:rPr>
        <w:t xml:space="preserve"> </w:t>
      </w:r>
      <w:r>
        <w:rPr>
          <w:sz w:val="24"/>
        </w:rPr>
        <w:t>qualified name of VIX</w:t>
      </w:r>
      <w:r>
        <w:rPr>
          <w:spacing w:val="-14"/>
          <w:sz w:val="24"/>
        </w:rPr>
        <w:t xml:space="preserve"> </w:t>
      </w:r>
      <w:r>
        <w:rPr>
          <w:sz w:val="24"/>
        </w:rPr>
        <w:t>server&gt;:8080/</w:t>
      </w:r>
    </w:p>
    <w:p w14:paraId="54262065" w14:textId="77777777" w:rsidR="00EC5D4F" w:rsidRDefault="00EC5D4F">
      <w:pPr>
        <w:rPr>
          <w:sz w:val="24"/>
        </w:rPr>
        <w:sectPr w:rsidR="00EC5D4F">
          <w:footerReference w:type="default" r:id="rId37"/>
          <w:pgSz w:w="12240" w:h="15840"/>
          <w:pgMar w:top="640" w:right="1580" w:bottom="1120" w:left="1340" w:header="0" w:footer="928" w:gutter="0"/>
          <w:cols w:space="720"/>
        </w:sectPr>
      </w:pPr>
    </w:p>
    <w:p w14:paraId="55B5A3A6" w14:textId="77777777" w:rsidR="00EC5D4F" w:rsidRDefault="006058CA">
      <w:pPr>
        <w:spacing w:before="79"/>
        <w:ind w:right="219"/>
        <w:jc w:val="right"/>
        <w:rPr>
          <w:rFonts w:ascii="Arial"/>
          <w:sz w:val="18"/>
        </w:rPr>
      </w:pPr>
      <w:r>
        <w:rPr>
          <w:rFonts w:ascii="Arial"/>
          <w:sz w:val="18"/>
        </w:rPr>
        <w:lastRenderedPageBreak/>
        <w:t>Installing a New VIX</w:t>
      </w:r>
    </w:p>
    <w:p w14:paraId="3453F2CB" w14:textId="77777777" w:rsidR="00EC5D4F" w:rsidRDefault="00EC5D4F">
      <w:pPr>
        <w:pStyle w:val="BodyText"/>
        <w:rPr>
          <w:rFonts w:ascii="Arial"/>
          <w:sz w:val="20"/>
        </w:rPr>
      </w:pPr>
    </w:p>
    <w:p w14:paraId="13962745" w14:textId="77777777" w:rsidR="00EC5D4F" w:rsidRDefault="00EC5D4F">
      <w:pPr>
        <w:pStyle w:val="BodyText"/>
        <w:rPr>
          <w:rFonts w:ascii="Arial"/>
          <w:sz w:val="20"/>
        </w:rPr>
      </w:pPr>
    </w:p>
    <w:p w14:paraId="026D4D86" w14:textId="77777777" w:rsidR="00EC5D4F" w:rsidRDefault="00EC5D4F">
      <w:pPr>
        <w:pStyle w:val="BodyText"/>
        <w:spacing w:before="5"/>
        <w:rPr>
          <w:rFonts w:ascii="Arial"/>
          <w:sz w:val="27"/>
        </w:rPr>
      </w:pPr>
    </w:p>
    <w:p w14:paraId="3643BDC9" w14:textId="77777777" w:rsidR="00EC5D4F" w:rsidRDefault="006058CA">
      <w:pPr>
        <w:pStyle w:val="ListParagraph"/>
        <w:numPr>
          <w:ilvl w:val="0"/>
          <w:numId w:val="22"/>
        </w:numPr>
        <w:tabs>
          <w:tab w:val="left" w:pos="820"/>
        </w:tabs>
        <w:spacing w:before="90"/>
        <w:ind w:right="287"/>
        <w:rPr>
          <w:sz w:val="24"/>
        </w:rPr>
      </w:pPr>
      <w:r>
        <w:rPr>
          <w:sz w:val="24"/>
        </w:rPr>
        <w:t>The current version is listed in the format XX.XXX.X.X. The first two digits represent Version 3.0 of the VistA Imaging system and do not change. The next</w:t>
      </w:r>
      <w:r>
        <w:rPr>
          <w:spacing w:val="-19"/>
          <w:sz w:val="24"/>
        </w:rPr>
        <w:t xml:space="preserve"> </w:t>
      </w:r>
      <w:r>
        <w:rPr>
          <w:sz w:val="24"/>
        </w:rPr>
        <w:t>three digits are the number of the latest patch that has affected the VIX. This patch number should match the number of the VIX component you have most recently</w:t>
      </w:r>
      <w:r>
        <w:rPr>
          <w:spacing w:val="-11"/>
          <w:sz w:val="24"/>
        </w:rPr>
        <w:t xml:space="preserve"> </w:t>
      </w:r>
      <w:r>
        <w:rPr>
          <w:sz w:val="24"/>
        </w:rPr>
        <w:t>installed.</w:t>
      </w:r>
    </w:p>
    <w:p w14:paraId="5FD49306" w14:textId="77777777" w:rsidR="00EC5D4F" w:rsidRDefault="006058CA">
      <w:pPr>
        <w:pStyle w:val="BodyText"/>
        <w:spacing w:before="4"/>
        <w:rPr>
          <w:sz w:val="11"/>
        </w:rPr>
      </w:pPr>
      <w:r>
        <w:rPr>
          <w:noProof/>
        </w:rPr>
        <w:drawing>
          <wp:anchor distT="0" distB="0" distL="0" distR="0" simplePos="0" relativeHeight="14" behindDoc="0" locked="0" layoutInCell="1" allowOverlap="1" wp14:anchorId="7886509D" wp14:editId="0AB630CB">
            <wp:simplePos x="0" y="0"/>
            <wp:positionH relativeFrom="page">
              <wp:posOffset>1143000</wp:posOffset>
            </wp:positionH>
            <wp:positionV relativeFrom="paragraph">
              <wp:posOffset>107630</wp:posOffset>
            </wp:positionV>
            <wp:extent cx="4123386" cy="3021806"/>
            <wp:effectExtent l="0" t="0" r="0" b="0"/>
            <wp:wrapTopAndBottom/>
            <wp:docPr id="61"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9.png">
                      <a:extLst>
                        <a:ext uri="{C183D7F6-B498-43B3-948B-1728B52AA6E4}">
                          <adec:decorative xmlns:adec="http://schemas.microsoft.com/office/drawing/2017/decorative" val="1"/>
                        </a:ext>
                      </a:extLst>
                    </pic:cNvPr>
                    <pic:cNvPicPr/>
                  </pic:nvPicPr>
                  <pic:blipFill>
                    <a:blip r:embed="rId38" cstate="print"/>
                    <a:stretch>
                      <a:fillRect/>
                    </a:stretch>
                  </pic:blipFill>
                  <pic:spPr>
                    <a:xfrm>
                      <a:off x="0" y="0"/>
                      <a:ext cx="4123386" cy="3021806"/>
                    </a:xfrm>
                    <a:prstGeom prst="rect">
                      <a:avLst/>
                    </a:prstGeom>
                  </pic:spPr>
                </pic:pic>
              </a:graphicData>
            </a:graphic>
          </wp:anchor>
        </w:drawing>
      </w:r>
    </w:p>
    <w:p w14:paraId="79193733" w14:textId="77777777" w:rsidR="00EC5D4F" w:rsidRDefault="006058CA">
      <w:pPr>
        <w:pStyle w:val="Heading2"/>
        <w:spacing w:before="220"/>
      </w:pPr>
      <w:bookmarkStart w:id="55" w:name="Activating_a_New_VIX"/>
      <w:bookmarkStart w:id="56" w:name="_bookmark25"/>
      <w:bookmarkEnd w:id="55"/>
      <w:bookmarkEnd w:id="56"/>
      <w:r>
        <w:t>Activating a New VIX</w:t>
      </w:r>
    </w:p>
    <w:p w14:paraId="5767A08E" w14:textId="77777777" w:rsidR="00EC5D4F" w:rsidRDefault="006058CA">
      <w:pPr>
        <w:pStyle w:val="BodyText"/>
        <w:spacing w:before="235"/>
        <w:ind w:left="460" w:right="321"/>
      </w:pPr>
      <w:r>
        <w:t>After the VIX is installed, it will be inactive until it is registered with the VistA Site Service. Clinical Display workstations and VistARad workstations use the site service to determine if local and remote VIX servers are available.</w:t>
      </w:r>
    </w:p>
    <w:p w14:paraId="3D873955" w14:textId="77777777" w:rsidR="00EC5D4F" w:rsidRDefault="006058CA">
      <w:pPr>
        <w:pStyle w:val="BodyText"/>
        <w:spacing w:before="158"/>
        <w:ind w:left="460" w:right="227"/>
      </w:pPr>
      <w:r>
        <w:t>After the VIX is registered in the site service, the VIX will begin to be actively used, both by clinicians at your site as well as by remote VA sites for access to locally stored images.</w:t>
      </w:r>
    </w:p>
    <w:p w14:paraId="07AF523E" w14:textId="77777777" w:rsidR="00EC5D4F" w:rsidRDefault="006058CA">
      <w:pPr>
        <w:pStyle w:val="BodyText"/>
        <w:spacing w:before="161"/>
        <w:ind w:left="460" w:right="508"/>
      </w:pPr>
      <w:r>
        <w:rPr>
          <w:rFonts w:ascii="Arial"/>
          <w:b/>
          <w:sz w:val="20"/>
        </w:rPr>
        <w:t xml:space="preserve">Note: </w:t>
      </w:r>
      <w:r>
        <w:t>Do not register the VIX with the site service until after it is installed. Registering the VIX before it is installed will cause errors and timeout issues for Clinical Display users.</w:t>
      </w:r>
    </w:p>
    <w:p w14:paraId="6BF2B843" w14:textId="77777777" w:rsidR="00EC5D4F" w:rsidRDefault="006058CA">
      <w:pPr>
        <w:pStyle w:val="Heading3"/>
        <w:spacing w:before="166"/>
        <w:ind w:left="460" w:firstLine="0"/>
      </w:pPr>
      <w:r>
        <w:t>To register the VIX</w:t>
      </w:r>
    </w:p>
    <w:p w14:paraId="5993D4D4" w14:textId="77777777" w:rsidR="00EC5D4F" w:rsidRDefault="006058CA">
      <w:pPr>
        <w:pStyle w:val="ListParagraph"/>
        <w:numPr>
          <w:ilvl w:val="0"/>
          <w:numId w:val="21"/>
        </w:numPr>
        <w:tabs>
          <w:tab w:val="left" w:pos="820"/>
        </w:tabs>
        <w:spacing w:before="153"/>
        <w:rPr>
          <w:sz w:val="24"/>
        </w:rPr>
      </w:pPr>
      <w:r>
        <w:rPr>
          <w:sz w:val="24"/>
        </w:rPr>
        <w:t>Gather the following</w:t>
      </w:r>
      <w:r>
        <w:rPr>
          <w:spacing w:val="-4"/>
          <w:sz w:val="24"/>
        </w:rPr>
        <w:t xml:space="preserve"> </w:t>
      </w:r>
      <w:r>
        <w:rPr>
          <w:sz w:val="24"/>
        </w:rPr>
        <w:t>information:</w:t>
      </w:r>
    </w:p>
    <w:p w14:paraId="1758B7D6" w14:textId="77777777" w:rsidR="00EC5D4F" w:rsidRDefault="006058CA">
      <w:pPr>
        <w:spacing w:before="164" w:line="491" w:lineRule="auto"/>
        <w:ind w:left="1179" w:right="4238"/>
        <w:jc w:val="both"/>
        <w:rPr>
          <w:rFonts w:ascii="Arial"/>
          <w:b/>
          <w:sz w:val="20"/>
        </w:rPr>
      </w:pPr>
      <w:r>
        <w:rPr>
          <w:rFonts w:ascii="Arial"/>
          <w:b/>
          <w:sz w:val="20"/>
        </w:rPr>
        <w:t>Primary contact name, phone, and email: Backup contact name, phone, and email: Site name:</w:t>
      </w:r>
    </w:p>
    <w:p w14:paraId="41915905" w14:textId="77777777" w:rsidR="00EC5D4F" w:rsidRDefault="00EC5D4F">
      <w:pPr>
        <w:spacing w:line="491" w:lineRule="auto"/>
        <w:jc w:val="both"/>
        <w:rPr>
          <w:rFonts w:ascii="Arial"/>
          <w:sz w:val="20"/>
        </w:rPr>
        <w:sectPr w:rsidR="00EC5D4F">
          <w:footerReference w:type="default" r:id="rId39"/>
          <w:pgSz w:w="12240" w:h="15840"/>
          <w:pgMar w:top="640" w:right="1580" w:bottom="1120" w:left="1340" w:header="0" w:footer="928" w:gutter="0"/>
          <w:cols w:space="720"/>
        </w:sectPr>
      </w:pPr>
    </w:p>
    <w:p w14:paraId="0010EB37" w14:textId="77777777" w:rsidR="00EC5D4F" w:rsidRDefault="006058CA">
      <w:pPr>
        <w:spacing w:before="79"/>
        <w:ind w:left="460"/>
        <w:rPr>
          <w:rFonts w:ascii="Arial"/>
          <w:sz w:val="18"/>
        </w:rPr>
      </w:pPr>
      <w:r>
        <w:rPr>
          <w:rFonts w:ascii="Arial"/>
          <w:sz w:val="18"/>
        </w:rPr>
        <w:lastRenderedPageBreak/>
        <w:t>Installing a New VIX</w:t>
      </w:r>
    </w:p>
    <w:p w14:paraId="241C3AA7" w14:textId="77777777" w:rsidR="00EC5D4F" w:rsidRDefault="00EC5D4F">
      <w:pPr>
        <w:pStyle w:val="BodyText"/>
        <w:rPr>
          <w:rFonts w:ascii="Arial"/>
          <w:sz w:val="20"/>
        </w:rPr>
      </w:pPr>
    </w:p>
    <w:p w14:paraId="6A02EFCF" w14:textId="77777777" w:rsidR="00EC5D4F" w:rsidRDefault="00EC5D4F">
      <w:pPr>
        <w:pStyle w:val="BodyText"/>
        <w:rPr>
          <w:rFonts w:ascii="Arial"/>
          <w:sz w:val="20"/>
        </w:rPr>
      </w:pPr>
    </w:p>
    <w:p w14:paraId="0DB6C932" w14:textId="77777777" w:rsidR="00EC5D4F" w:rsidRDefault="00EC5D4F">
      <w:pPr>
        <w:pStyle w:val="BodyText"/>
        <w:spacing w:before="5"/>
        <w:rPr>
          <w:rFonts w:ascii="Arial"/>
          <w:sz w:val="27"/>
        </w:rPr>
      </w:pPr>
    </w:p>
    <w:p w14:paraId="38513358" w14:textId="77777777" w:rsidR="00EC5D4F" w:rsidRDefault="006058CA">
      <w:pPr>
        <w:spacing w:before="93"/>
        <w:ind w:left="1180"/>
        <w:rPr>
          <w:rFonts w:ascii="Arial"/>
          <w:b/>
          <w:sz w:val="20"/>
        </w:rPr>
      </w:pPr>
      <w:r>
        <w:rPr>
          <w:rFonts w:ascii="Arial"/>
          <w:b/>
          <w:sz w:val="20"/>
        </w:rPr>
        <w:t>STATION NUMBER (field #99) from INSTITUTION file (#4):</w:t>
      </w:r>
    </w:p>
    <w:p w14:paraId="1E2B88F1" w14:textId="77777777" w:rsidR="00EC5D4F" w:rsidRDefault="00EC5D4F">
      <w:pPr>
        <w:pStyle w:val="BodyText"/>
        <w:spacing w:before="10"/>
        <w:rPr>
          <w:rFonts w:ascii="Arial"/>
          <w:b/>
          <w:sz w:val="20"/>
        </w:rPr>
      </w:pPr>
    </w:p>
    <w:p w14:paraId="07315474" w14:textId="77777777" w:rsidR="00EC5D4F" w:rsidRDefault="006058CA">
      <w:pPr>
        <w:ind w:left="1179"/>
        <w:rPr>
          <w:rFonts w:ascii="Arial"/>
          <w:b/>
          <w:sz w:val="20"/>
        </w:rPr>
      </w:pPr>
      <w:r>
        <w:rPr>
          <w:rFonts w:ascii="Arial"/>
          <w:b/>
          <w:sz w:val="20"/>
        </w:rPr>
        <w:t>Network Name defined for Imaging Resources group</w:t>
      </w:r>
      <w:hyperlink w:anchor="_bookmark26" w:history="1">
        <w:r>
          <w:rPr>
            <w:rFonts w:ascii="Arial"/>
            <w:b/>
            <w:sz w:val="20"/>
            <w:vertAlign w:val="superscript"/>
          </w:rPr>
          <w:t>*</w:t>
        </w:r>
      </w:hyperlink>
      <w:r>
        <w:rPr>
          <w:rFonts w:ascii="Arial"/>
          <w:b/>
          <w:sz w:val="20"/>
        </w:rPr>
        <w:t>:</w:t>
      </w:r>
    </w:p>
    <w:p w14:paraId="0A81A3E3" w14:textId="77777777" w:rsidR="00EC5D4F" w:rsidRDefault="00EC5D4F">
      <w:pPr>
        <w:pStyle w:val="BodyText"/>
        <w:spacing w:before="11"/>
        <w:rPr>
          <w:rFonts w:ascii="Arial"/>
          <w:b/>
          <w:sz w:val="20"/>
        </w:rPr>
      </w:pPr>
    </w:p>
    <w:p w14:paraId="2A78E25B" w14:textId="77777777" w:rsidR="00EC5D4F" w:rsidRDefault="006058CA">
      <w:pPr>
        <w:spacing w:line="487" w:lineRule="auto"/>
        <w:ind w:left="1539" w:right="5567" w:hanging="360"/>
        <w:rPr>
          <w:rFonts w:ascii="Arial"/>
          <w:b/>
          <w:sz w:val="20"/>
        </w:rPr>
      </w:pPr>
      <w:r>
        <w:rPr>
          <w:rFonts w:ascii="Arial"/>
          <w:b/>
          <w:sz w:val="20"/>
        </w:rPr>
        <w:t>For clustered servers</w:t>
      </w:r>
      <w:r>
        <w:rPr>
          <w:rFonts w:ascii="Arial"/>
          <w:b/>
          <w:spacing w:val="-14"/>
          <w:sz w:val="20"/>
        </w:rPr>
        <w:t xml:space="preserve"> </w:t>
      </w:r>
      <w:r>
        <w:rPr>
          <w:rFonts w:ascii="Arial"/>
          <w:b/>
          <w:sz w:val="20"/>
        </w:rPr>
        <w:t>only: Server node 1</w:t>
      </w:r>
      <w:r>
        <w:rPr>
          <w:rFonts w:ascii="Arial"/>
          <w:b/>
          <w:spacing w:val="-7"/>
          <w:sz w:val="20"/>
        </w:rPr>
        <w:t xml:space="preserve"> </w:t>
      </w:r>
      <w:r>
        <w:rPr>
          <w:rFonts w:ascii="Arial"/>
          <w:b/>
          <w:sz w:val="20"/>
        </w:rPr>
        <w:t>name:</w:t>
      </w:r>
    </w:p>
    <w:p w14:paraId="7A907AF2" w14:textId="77777777" w:rsidR="00EC5D4F" w:rsidRDefault="006058CA">
      <w:pPr>
        <w:spacing w:before="4"/>
        <w:ind w:left="1539"/>
        <w:rPr>
          <w:rFonts w:ascii="Arial"/>
          <w:b/>
          <w:sz w:val="20"/>
        </w:rPr>
      </w:pPr>
      <w:r>
        <w:rPr>
          <w:rFonts w:ascii="Arial"/>
          <w:b/>
          <w:sz w:val="20"/>
        </w:rPr>
        <w:t>Server node 2</w:t>
      </w:r>
      <w:r>
        <w:rPr>
          <w:rFonts w:ascii="Arial"/>
          <w:b/>
          <w:spacing w:val="-11"/>
          <w:sz w:val="20"/>
        </w:rPr>
        <w:t xml:space="preserve"> </w:t>
      </w:r>
      <w:r>
        <w:rPr>
          <w:rFonts w:ascii="Arial"/>
          <w:b/>
          <w:sz w:val="20"/>
        </w:rPr>
        <w:t>name:</w:t>
      </w:r>
    </w:p>
    <w:p w14:paraId="13C99778" w14:textId="77777777" w:rsidR="00EC5D4F" w:rsidRDefault="00EC5D4F">
      <w:pPr>
        <w:pStyle w:val="BodyText"/>
        <w:spacing w:before="8"/>
        <w:rPr>
          <w:rFonts w:ascii="Arial"/>
          <w:b/>
          <w:sz w:val="20"/>
        </w:rPr>
      </w:pPr>
    </w:p>
    <w:p w14:paraId="37C48C51" w14:textId="77777777" w:rsidR="006058CA" w:rsidRPr="006058CA" w:rsidRDefault="006058CA" w:rsidP="006058CA">
      <w:pPr>
        <w:pStyle w:val="ListParagraph"/>
        <w:numPr>
          <w:ilvl w:val="1"/>
          <w:numId w:val="21"/>
        </w:numPr>
        <w:tabs>
          <w:tab w:val="left" w:pos="820"/>
        </w:tabs>
        <w:spacing w:before="0"/>
        <w:rPr>
          <w:sz w:val="24"/>
        </w:rPr>
      </w:pPr>
      <w:r w:rsidRPr="006058CA">
        <w:rPr>
          <w:sz w:val="24"/>
        </w:rPr>
        <w:t>E-mail this information to</w:t>
      </w:r>
      <w:r w:rsidRPr="006058CA">
        <w:rPr>
          <w:color w:val="0000FF"/>
          <w:spacing w:val="-2"/>
          <w:sz w:val="24"/>
        </w:rPr>
        <w:t xml:space="preserve"> </w:t>
      </w:r>
      <w:r>
        <w:rPr>
          <w:sz w:val="18"/>
          <w:highlight w:val="yellow"/>
        </w:rPr>
        <w:t>REDACTED</w:t>
      </w:r>
    </w:p>
    <w:p w14:paraId="0A47E256" w14:textId="77777777" w:rsidR="00EC5D4F" w:rsidRPr="006058CA" w:rsidRDefault="006058CA" w:rsidP="006058CA">
      <w:pPr>
        <w:pStyle w:val="ListParagraph"/>
        <w:numPr>
          <w:ilvl w:val="1"/>
          <w:numId w:val="21"/>
        </w:numPr>
        <w:tabs>
          <w:tab w:val="left" w:pos="820"/>
        </w:tabs>
        <w:spacing w:before="0"/>
        <w:rPr>
          <w:sz w:val="24"/>
        </w:rPr>
      </w:pPr>
      <w:r w:rsidRPr="006058CA">
        <w:rPr>
          <w:sz w:val="24"/>
        </w:rPr>
        <w:t>Paste the lines in the preceding step into the email</w:t>
      </w:r>
      <w:r w:rsidRPr="006058CA">
        <w:rPr>
          <w:spacing w:val="-9"/>
          <w:sz w:val="24"/>
        </w:rPr>
        <w:t xml:space="preserve"> </w:t>
      </w:r>
      <w:r w:rsidRPr="006058CA">
        <w:rPr>
          <w:sz w:val="24"/>
        </w:rPr>
        <w:t>message.</w:t>
      </w:r>
    </w:p>
    <w:p w14:paraId="02C2A7BB" w14:textId="77777777" w:rsidR="00EC5D4F" w:rsidRDefault="006058CA">
      <w:pPr>
        <w:pStyle w:val="ListParagraph"/>
        <w:numPr>
          <w:ilvl w:val="1"/>
          <w:numId w:val="21"/>
        </w:numPr>
        <w:tabs>
          <w:tab w:val="left" w:pos="1179"/>
          <w:tab w:val="left" w:pos="1180"/>
        </w:tabs>
        <w:spacing w:before="158"/>
        <w:rPr>
          <w:sz w:val="24"/>
        </w:rPr>
      </w:pPr>
      <w:r>
        <w:rPr>
          <w:sz w:val="24"/>
        </w:rPr>
        <w:t>Use “Add VIX server to Site Service database” as the email</w:t>
      </w:r>
      <w:r>
        <w:rPr>
          <w:spacing w:val="-7"/>
          <w:sz w:val="24"/>
        </w:rPr>
        <w:t xml:space="preserve"> </w:t>
      </w:r>
      <w:r>
        <w:rPr>
          <w:sz w:val="24"/>
        </w:rPr>
        <w:t>title.</w:t>
      </w:r>
    </w:p>
    <w:p w14:paraId="00A9640A" w14:textId="77777777" w:rsidR="00EC5D4F" w:rsidRDefault="006058CA">
      <w:pPr>
        <w:pStyle w:val="ListParagraph"/>
        <w:numPr>
          <w:ilvl w:val="0"/>
          <w:numId w:val="21"/>
        </w:numPr>
        <w:tabs>
          <w:tab w:val="left" w:pos="820"/>
        </w:tabs>
        <w:ind w:right="995"/>
        <w:rPr>
          <w:sz w:val="24"/>
        </w:rPr>
      </w:pPr>
      <w:r>
        <w:rPr>
          <w:sz w:val="24"/>
        </w:rPr>
        <w:t>You will be notified, typically within five business days, when the site</w:t>
      </w:r>
      <w:r>
        <w:rPr>
          <w:spacing w:val="-20"/>
          <w:sz w:val="24"/>
        </w:rPr>
        <w:t xml:space="preserve"> </w:t>
      </w:r>
      <w:r>
        <w:rPr>
          <w:sz w:val="24"/>
        </w:rPr>
        <w:t>service registration is</w:t>
      </w:r>
      <w:r>
        <w:rPr>
          <w:spacing w:val="-1"/>
          <w:sz w:val="24"/>
        </w:rPr>
        <w:t xml:space="preserve"> </w:t>
      </w:r>
      <w:r>
        <w:rPr>
          <w:sz w:val="24"/>
        </w:rPr>
        <w:t>complete.</w:t>
      </w:r>
    </w:p>
    <w:p w14:paraId="7D6F8276" w14:textId="77777777" w:rsidR="00EC5D4F" w:rsidRDefault="006058CA">
      <w:pPr>
        <w:pStyle w:val="ListParagraph"/>
        <w:numPr>
          <w:ilvl w:val="0"/>
          <w:numId w:val="21"/>
        </w:numPr>
        <w:tabs>
          <w:tab w:val="left" w:pos="820"/>
        </w:tabs>
        <w:rPr>
          <w:sz w:val="24"/>
        </w:rPr>
      </w:pPr>
      <w:r>
        <w:rPr>
          <w:sz w:val="24"/>
        </w:rPr>
        <w:t xml:space="preserve">Verify that the VIX is running as described in </w:t>
      </w:r>
      <w:hyperlink w:anchor="_bookmark35" w:history="1">
        <w:r>
          <w:rPr>
            <w:i/>
            <w:sz w:val="24"/>
          </w:rPr>
          <w:t xml:space="preserve">Verifying VIX Operations </w:t>
        </w:r>
      </w:hyperlink>
      <w:hyperlink w:anchor="_bookmark35" w:history="1">
        <w:r>
          <w:rPr>
            <w:sz w:val="24"/>
          </w:rPr>
          <w:t>on page</w:t>
        </w:r>
        <w:r>
          <w:rPr>
            <w:spacing w:val="-17"/>
            <w:sz w:val="24"/>
          </w:rPr>
          <w:t xml:space="preserve"> </w:t>
        </w:r>
        <w:r>
          <w:rPr>
            <w:sz w:val="24"/>
          </w:rPr>
          <w:t>26.</w:t>
        </w:r>
      </w:hyperlink>
    </w:p>
    <w:p w14:paraId="39ECEDDC" w14:textId="77777777" w:rsidR="00EC5D4F" w:rsidRDefault="00EC5D4F">
      <w:pPr>
        <w:pStyle w:val="BodyText"/>
        <w:rPr>
          <w:sz w:val="20"/>
        </w:rPr>
      </w:pPr>
    </w:p>
    <w:p w14:paraId="516DE777" w14:textId="77777777" w:rsidR="00EC5D4F" w:rsidRDefault="00EC5D4F">
      <w:pPr>
        <w:pStyle w:val="BodyText"/>
        <w:rPr>
          <w:sz w:val="20"/>
        </w:rPr>
      </w:pPr>
    </w:p>
    <w:p w14:paraId="00559235" w14:textId="77777777" w:rsidR="00EC5D4F" w:rsidRDefault="00EC5D4F">
      <w:pPr>
        <w:pStyle w:val="BodyText"/>
        <w:rPr>
          <w:sz w:val="20"/>
        </w:rPr>
      </w:pPr>
    </w:p>
    <w:p w14:paraId="6DD6A3CA" w14:textId="77777777" w:rsidR="00EC5D4F" w:rsidRDefault="00EC5D4F">
      <w:pPr>
        <w:pStyle w:val="BodyText"/>
        <w:rPr>
          <w:sz w:val="20"/>
        </w:rPr>
      </w:pPr>
    </w:p>
    <w:p w14:paraId="5E56607D" w14:textId="77777777" w:rsidR="00EC5D4F" w:rsidRDefault="00EC5D4F">
      <w:pPr>
        <w:pStyle w:val="BodyText"/>
        <w:rPr>
          <w:sz w:val="20"/>
        </w:rPr>
      </w:pPr>
    </w:p>
    <w:p w14:paraId="32C0770C" w14:textId="77777777" w:rsidR="00EC5D4F" w:rsidRDefault="00EC5D4F">
      <w:pPr>
        <w:pStyle w:val="BodyText"/>
        <w:rPr>
          <w:sz w:val="20"/>
        </w:rPr>
      </w:pPr>
    </w:p>
    <w:p w14:paraId="1CA3E6D2" w14:textId="77777777" w:rsidR="00EC5D4F" w:rsidRDefault="00EC5D4F">
      <w:pPr>
        <w:pStyle w:val="BodyText"/>
        <w:rPr>
          <w:sz w:val="20"/>
        </w:rPr>
      </w:pPr>
    </w:p>
    <w:p w14:paraId="56DAC980" w14:textId="77777777" w:rsidR="00EC5D4F" w:rsidRDefault="00EC5D4F">
      <w:pPr>
        <w:pStyle w:val="BodyText"/>
        <w:rPr>
          <w:sz w:val="20"/>
        </w:rPr>
      </w:pPr>
    </w:p>
    <w:p w14:paraId="22710AB8" w14:textId="77777777" w:rsidR="00EC5D4F" w:rsidRDefault="00EC5D4F">
      <w:pPr>
        <w:pStyle w:val="BodyText"/>
        <w:rPr>
          <w:sz w:val="20"/>
        </w:rPr>
      </w:pPr>
    </w:p>
    <w:p w14:paraId="65B4F8CD" w14:textId="77777777" w:rsidR="00EC5D4F" w:rsidRDefault="00EC5D4F">
      <w:pPr>
        <w:pStyle w:val="BodyText"/>
        <w:rPr>
          <w:sz w:val="20"/>
        </w:rPr>
      </w:pPr>
    </w:p>
    <w:p w14:paraId="6AB9C702" w14:textId="77777777" w:rsidR="00EC5D4F" w:rsidRDefault="00EC5D4F">
      <w:pPr>
        <w:pStyle w:val="BodyText"/>
        <w:rPr>
          <w:sz w:val="20"/>
        </w:rPr>
      </w:pPr>
    </w:p>
    <w:p w14:paraId="74147F33" w14:textId="77777777" w:rsidR="00EC5D4F" w:rsidRDefault="00EC5D4F">
      <w:pPr>
        <w:pStyle w:val="BodyText"/>
        <w:rPr>
          <w:sz w:val="20"/>
        </w:rPr>
      </w:pPr>
    </w:p>
    <w:p w14:paraId="5160C1CF" w14:textId="77777777" w:rsidR="00EC5D4F" w:rsidRDefault="00EC5D4F">
      <w:pPr>
        <w:pStyle w:val="BodyText"/>
        <w:rPr>
          <w:sz w:val="20"/>
        </w:rPr>
      </w:pPr>
    </w:p>
    <w:p w14:paraId="07F80CD3" w14:textId="77777777" w:rsidR="00EC5D4F" w:rsidRDefault="00EC5D4F">
      <w:pPr>
        <w:pStyle w:val="BodyText"/>
        <w:rPr>
          <w:sz w:val="20"/>
        </w:rPr>
      </w:pPr>
    </w:p>
    <w:p w14:paraId="5210C056" w14:textId="77777777" w:rsidR="00EC5D4F" w:rsidRDefault="00EC5D4F">
      <w:pPr>
        <w:pStyle w:val="BodyText"/>
        <w:rPr>
          <w:sz w:val="20"/>
        </w:rPr>
      </w:pPr>
    </w:p>
    <w:p w14:paraId="67AF7A3B" w14:textId="77777777" w:rsidR="00EC5D4F" w:rsidRDefault="00EC5D4F">
      <w:pPr>
        <w:pStyle w:val="BodyText"/>
        <w:rPr>
          <w:sz w:val="20"/>
        </w:rPr>
      </w:pPr>
    </w:p>
    <w:p w14:paraId="51F12537" w14:textId="77777777" w:rsidR="00EC5D4F" w:rsidRDefault="00EC5D4F">
      <w:pPr>
        <w:pStyle w:val="BodyText"/>
        <w:rPr>
          <w:sz w:val="20"/>
        </w:rPr>
      </w:pPr>
    </w:p>
    <w:p w14:paraId="2B2D8B85" w14:textId="77777777" w:rsidR="00EC5D4F" w:rsidRDefault="00EC5D4F">
      <w:pPr>
        <w:pStyle w:val="BodyText"/>
        <w:rPr>
          <w:sz w:val="20"/>
        </w:rPr>
      </w:pPr>
    </w:p>
    <w:p w14:paraId="0D4E2D4F" w14:textId="77777777" w:rsidR="00EC5D4F" w:rsidRDefault="00EC5D4F">
      <w:pPr>
        <w:pStyle w:val="BodyText"/>
        <w:rPr>
          <w:sz w:val="20"/>
        </w:rPr>
      </w:pPr>
    </w:p>
    <w:p w14:paraId="0B2CE7D3" w14:textId="77777777" w:rsidR="00EC5D4F" w:rsidRDefault="00EC5D4F">
      <w:pPr>
        <w:pStyle w:val="BodyText"/>
        <w:rPr>
          <w:sz w:val="20"/>
        </w:rPr>
      </w:pPr>
    </w:p>
    <w:p w14:paraId="54C63F00" w14:textId="77777777" w:rsidR="00EC5D4F" w:rsidRDefault="00EC5D4F">
      <w:pPr>
        <w:pStyle w:val="BodyText"/>
        <w:rPr>
          <w:sz w:val="20"/>
        </w:rPr>
      </w:pPr>
    </w:p>
    <w:p w14:paraId="546BC96D" w14:textId="77777777" w:rsidR="00EC5D4F" w:rsidRDefault="00EC5D4F">
      <w:pPr>
        <w:pStyle w:val="BodyText"/>
        <w:rPr>
          <w:sz w:val="20"/>
        </w:rPr>
      </w:pPr>
    </w:p>
    <w:p w14:paraId="461B400D" w14:textId="77777777" w:rsidR="00EC5D4F" w:rsidRDefault="00EC5D4F">
      <w:pPr>
        <w:pStyle w:val="BodyText"/>
        <w:rPr>
          <w:sz w:val="20"/>
        </w:rPr>
      </w:pPr>
    </w:p>
    <w:p w14:paraId="1E750A51" w14:textId="77777777" w:rsidR="00EC5D4F" w:rsidRDefault="00EC5D4F">
      <w:pPr>
        <w:pStyle w:val="BodyText"/>
        <w:rPr>
          <w:sz w:val="20"/>
        </w:rPr>
      </w:pPr>
    </w:p>
    <w:p w14:paraId="0B1985DE" w14:textId="77777777" w:rsidR="00EC5D4F" w:rsidRDefault="00EC5D4F">
      <w:pPr>
        <w:pStyle w:val="BodyText"/>
        <w:rPr>
          <w:sz w:val="20"/>
        </w:rPr>
      </w:pPr>
    </w:p>
    <w:p w14:paraId="6D315137" w14:textId="77777777" w:rsidR="00EC5D4F" w:rsidRDefault="00EC5D4F">
      <w:pPr>
        <w:pStyle w:val="BodyText"/>
        <w:rPr>
          <w:sz w:val="20"/>
        </w:rPr>
      </w:pPr>
    </w:p>
    <w:p w14:paraId="18059455" w14:textId="77777777" w:rsidR="00EC5D4F" w:rsidRDefault="00EC5D4F">
      <w:pPr>
        <w:pStyle w:val="BodyText"/>
        <w:rPr>
          <w:sz w:val="20"/>
        </w:rPr>
      </w:pPr>
    </w:p>
    <w:p w14:paraId="29184358" w14:textId="73CD04F5" w:rsidR="00EC5D4F" w:rsidRDefault="00977996">
      <w:pPr>
        <w:pStyle w:val="BodyText"/>
        <w:spacing w:before="9"/>
        <w:rPr>
          <w:sz w:val="23"/>
        </w:rPr>
      </w:pPr>
      <w:r>
        <w:rPr>
          <w:noProof/>
        </w:rPr>
        <mc:AlternateContent>
          <mc:Choice Requires="wps">
            <w:drawing>
              <wp:anchor distT="0" distB="0" distL="0" distR="0" simplePos="0" relativeHeight="487595520" behindDoc="1" locked="0" layoutInCell="1" allowOverlap="1" wp14:anchorId="5B716D5B" wp14:editId="0A7A8410">
                <wp:simplePos x="0" y="0"/>
                <wp:positionH relativeFrom="page">
                  <wp:posOffset>1143000</wp:posOffset>
                </wp:positionH>
                <wp:positionV relativeFrom="paragraph">
                  <wp:posOffset>198755</wp:posOffset>
                </wp:positionV>
                <wp:extent cx="1828800" cy="7620"/>
                <wp:effectExtent l="0" t="0" r="0" b="0"/>
                <wp:wrapTopAndBottom/>
                <wp:docPr id="206"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2F664" id="Rectangle 38" o:spid="_x0000_s1026" alt="&quot;&quot;" style="position:absolute;margin-left:90pt;margin-top:15.6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" fillcolor="black" stroked="f">
                <w10:wrap type="topAndBottom" anchorx="page"/>
              </v:rect>
            </w:pict>
          </mc:Fallback>
        </mc:AlternateContent>
      </w:r>
    </w:p>
    <w:p w14:paraId="22DC3EDE" w14:textId="77777777" w:rsidR="00EC5D4F" w:rsidRDefault="006058CA">
      <w:pPr>
        <w:spacing w:before="80" w:line="276" w:lineRule="auto"/>
        <w:ind w:left="460" w:right="313" w:hanging="1"/>
        <w:rPr>
          <w:rFonts w:ascii="Calibri"/>
          <w:sz w:val="18"/>
        </w:rPr>
      </w:pPr>
      <w:bookmarkStart w:id="57" w:name="_bookmark26"/>
      <w:bookmarkEnd w:id="57"/>
      <w:r>
        <w:rPr>
          <w:rFonts w:ascii="Calibri"/>
          <w:sz w:val="18"/>
          <w:vertAlign w:val="superscript"/>
        </w:rPr>
        <w:t>*</w:t>
      </w:r>
      <w:r>
        <w:rPr>
          <w:rFonts w:ascii="Calibri"/>
          <w:sz w:val="18"/>
        </w:rPr>
        <w:t xml:space="preserve"> In Windows 2003 Cluster Administrator, the network name is shown on the right side of the window when the Imaging Resources group is selected. In Windows 2008 Failover Cluster Manager, the network name of the Imaging Resources group is shown by default on the left side of the window under Services and Applications.</w:t>
      </w:r>
    </w:p>
    <w:p w14:paraId="76649174" w14:textId="77777777" w:rsidR="00EC5D4F" w:rsidRDefault="00EC5D4F">
      <w:pPr>
        <w:spacing w:line="276" w:lineRule="auto"/>
        <w:rPr>
          <w:rFonts w:ascii="Calibri"/>
          <w:sz w:val="18"/>
        </w:rPr>
        <w:sectPr w:rsidR="00EC5D4F">
          <w:footerReference w:type="default" r:id="rId40"/>
          <w:pgSz w:w="12240" w:h="15840"/>
          <w:pgMar w:top="640" w:right="1580" w:bottom="1120" w:left="1340" w:header="0" w:footer="928" w:gutter="0"/>
          <w:cols w:space="720"/>
        </w:sectPr>
      </w:pPr>
    </w:p>
    <w:p w14:paraId="0B2D01EF" w14:textId="77777777" w:rsidR="00EC5D4F" w:rsidRDefault="00EC5D4F">
      <w:pPr>
        <w:pStyle w:val="BodyText"/>
        <w:rPr>
          <w:rFonts w:ascii="Calibri"/>
          <w:sz w:val="20"/>
        </w:rPr>
      </w:pPr>
    </w:p>
    <w:p w14:paraId="58AFEBCA" w14:textId="77777777" w:rsidR="00EC5D4F" w:rsidRDefault="00EC5D4F">
      <w:pPr>
        <w:pStyle w:val="BodyText"/>
        <w:rPr>
          <w:rFonts w:ascii="Calibri"/>
          <w:sz w:val="20"/>
        </w:rPr>
      </w:pPr>
    </w:p>
    <w:p w14:paraId="6FF58689" w14:textId="77777777" w:rsidR="00EC5D4F" w:rsidRDefault="00EC5D4F">
      <w:pPr>
        <w:pStyle w:val="BodyText"/>
        <w:rPr>
          <w:rFonts w:ascii="Calibri"/>
          <w:sz w:val="20"/>
        </w:rPr>
      </w:pPr>
    </w:p>
    <w:p w14:paraId="39373406" w14:textId="77777777" w:rsidR="00EC5D4F" w:rsidRDefault="00EC5D4F">
      <w:pPr>
        <w:pStyle w:val="BodyText"/>
        <w:spacing w:before="4"/>
        <w:rPr>
          <w:rFonts w:ascii="Calibri"/>
        </w:rPr>
      </w:pPr>
    </w:p>
    <w:p w14:paraId="15D3A692" w14:textId="011648D2" w:rsidR="00EC5D4F" w:rsidRDefault="00977996">
      <w:pPr>
        <w:pStyle w:val="Heading1"/>
        <w:spacing w:before="89"/>
      </w:pPr>
      <w:r>
        <w:rPr>
          <w:noProof/>
        </w:rPr>
        <mc:AlternateContent>
          <mc:Choice Requires="wpg">
            <w:drawing>
              <wp:anchor distT="0" distB="0" distL="0" distR="0" simplePos="0" relativeHeight="487596032" behindDoc="1" locked="0" layoutInCell="1" allowOverlap="1" wp14:anchorId="297D34B2" wp14:editId="192902A7">
                <wp:simplePos x="0" y="0"/>
                <wp:positionH relativeFrom="page">
                  <wp:posOffset>1124585</wp:posOffset>
                </wp:positionH>
                <wp:positionV relativeFrom="paragraph">
                  <wp:posOffset>334645</wp:posOffset>
                </wp:positionV>
                <wp:extent cx="5523230" cy="27940"/>
                <wp:effectExtent l="0" t="0" r="0" b="0"/>
                <wp:wrapTopAndBottom/>
                <wp:docPr id="202"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527"/>
                          <a:chExt cx="8698" cy="44"/>
                        </a:xfrm>
                      </wpg:grpSpPr>
                      <wps:wsp>
                        <wps:cNvPr id="203" name="Rectangle 37"/>
                        <wps:cNvSpPr>
                          <a:spLocks noChangeArrowheads="1"/>
                        </wps:cNvSpPr>
                        <wps:spPr bwMode="auto">
                          <a:xfrm>
                            <a:off x="1771" y="556"/>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36"/>
                        <wps:cNvSpPr>
                          <a:spLocks noChangeArrowheads="1"/>
                        </wps:cNvSpPr>
                        <wps:spPr bwMode="auto">
                          <a:xfrm>
                            <a:off x="1771" y="541"/>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35"/>
                        <wps:cNvSpPr>
                          <a:spLocks noChangeArrowheads="1"/>
                        </wps:cNvSpPr>
                        <wps:spPr bwMode="auto">
                          <a:xfrm>
                            <a:off x="1771" y="527"/>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366BB" id="Group 34" o:spid="_x0000_s1026" alt="&quot;&quot;" style="position:absolute;margin-left:88.55pt;margin-top:26.35pt;width:434.9pt;height:2.2pt;z-index:-15720448;mso-wrap-distance-left:0;mso-wrap-distance-right:0;mso-position-horizontal-relative:page" coordorigin="1771,527"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">
                <v:rect id="Rectangle 37" o:spid="_x0000_s1027" style="position:absolute;left:1771;top:55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" fillcolor="#c1c1c1" stroked="f"/>
                <v:rect id="Rectangle 36" o:spid="_x0000_s1028" style="position:absolute;left:1771;top:541;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" fillcolor="#767676" stroked="f"/>
                <v:rect id="Rectangle 35" o:spid="_x0000_s1029" style="position:absolute;left:1771;top:527;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" fillcolor="#6b6b6b" stroked="f"/>
                <w10:wrap type="topAndBottom" anchorx="page"/>
              </v:group>
            </w:pict>
          </mc:Fallback>
        </mc:AlternateContent>
      </w:r>
      <w:r>
        <w:rPr>
          <w:noProof/>
        </w:rPr>
        <mc:AlternateContent>
          <mc:Choice Requires="wps">
            <w:drawing>
              <wp:anchor distT="0" distB="0" distL="114300" distR="114300" simplePos="0" relativeHeight="486256128" behindDoc="1" locked="0" layoutInCell="1" allowOverlap="1" wp14:anchorId="435B5513" wp14:editId="514113B9">
                <wp:simplePos x="0" y="0"/>
                <wp:positionH relativeFrom="page">
                  <wp:posOffset>5364480</wp:posOffset>
                </wp:positionH>
                <wp:positionV relativeFrom="paragraph">
                  <wp:posOffset>-624840</wp:posOffset>
                </wp:positionV>
                <wp:extent cx="1266825" cy="128270"/>
                <wp:effectExtent l="0" t="0" r="0" b="0"/>
                <wp:wrapNone/>
                <wp:docPr id="201"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0DED" w14:textId="77777777" w:rsidR="00977996" w:rsidRDefault="00977996">
                            <w:pPr>
                              <w:spacing w:line="201" w:lineRule="exact"/>
                              <w:rPr>
                                <w:rFonts w:ascii="Arial"/>
                                <w:sz w:val="18"/>
                              </w:rPr>
                            </w:pPr>
                            <w:r>
                              <w:rPr>
                                <w:rFonts w:ascii="Arial"/>
                                <w:sz w:val="18"/>
                              </w:rPr>
                              <w:t>Updating an Existing VIX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5513" id="Text Box 33" o:spid="_x0000_s1027" type="#_x0000_t202" alt="&quot;&quot;" style="position:absolute;left:0;text-align:left;margin-left:422.4pt;margin-top:-49.2pt;width:99.75pt;height:10.1pt;z-index:-170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" filled="f" stroked="f">
                <v:textbox inset="0,0,0,0">
                  <w:txbxContent>
                    <w:p w14:paraId="55F60DED" w14:textId="77777777" w:rsidR="00977996" w:rsidRDefault="00977996">
                      <w:pPr>
                        <w:spacing w:line="201" w:lineRule="exact"/>
                        <w:rPr>
                          <w:rFonts w:ascii="Arial"/>
                          <w:sz w:val="18"/>
                        </w:rPr>
                      </w:pPr>
                      <w:r>
                        <w:rPr>
                          <w:rFonts w:ascii="Arial"/>
                          <w:sz w:val="18"/>
                        </w:rPr>
                        <w:t>Updating an Existing VIX</w:t>
                      </w:r>
                    </w:p>
                  </w:txbxContent>
                </v:textbox>
                <w10:wrap anchorx="page"/>
              </v:shape>
            </w:pict>
          </mc:Fallback>
        </mc:AlternateContent>
      </w:r>
      <w:r>
        <w:rPr>
          <w:noProof/>
        </w:rPr>
        <mc:AlternateContent>
          <mc:Choice Requires="wps">
            <w:drawing>
              <wp:anchor distT="0" distB="0" distL="114300" distR="114300" simplePos="0" relativeHeight="15737856" behindDoc="0" locked="0" layoutInCell="1" allowOverlap="1" wp14:anchorId="21DB8D86" wp14:editId="555773EB">
                <wp:simplePos x="0" y="0"/>
                <wp:positionH relativeFrom="page">
                  <wp:posOffset>1029970</wp:posOffset>
                </wp:positionH>
                <wp:positionV relativeFrom="paragraph">
                  <wp:posOffset>-654050</wp:posOffset>
                </wp:positionV>
                <wp:extent cx="5829300" cy="228600"/>
                <wp:effectExtent l="0" t="0" r="0" b="0"/>
                <wp:wrapNone/>
                <wp:docPr id="200"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BAC68" id="Rectangle 32" o:spid="_x0000_s1026" alt="&quot;&quot;" style="position:absolute;margin-left:81.1pt;margin-top:-51.5pt;width:459pt;height:1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" stroked="f">
                <w10:wrap anchorx="page"/>
              </v:rect>
            </w:pict>
          </mc:Fallback>
        </mc:AlternateContent>
      </w:r>
      <w:bookmarkStart w:id="58" w:name="Updating_an_Existing_VIX"/>
      <w:bookmarkStart w:id="59" w:name="_bookmark27"/>
      <w:bookmarkEnd w:id="58"/>
      <w:bookmarkEnd w:id="59"/>
      <w:r w:rsidR="006058CA">
        <w:t>Updating an Existing VIX</w:t>
      </w:r>
    </w:p>
    <w:p w14:paraId="73A9E117" w14:textId="77777777" w:rsidR="00EC5D4F" w:rsidRDefault="00EC5D4F">
      <w:pPr>
        <w:pStyle w:val="BodyText"/>
        <w:spacing w:before="9"/>
        <w:rPr>
          <w:rFonts w:ascii="Arial"/>
          <w:sz w:val="9"/>
        </w:rPr>
      </w:pPr>
    </w:p>
    <w:p w14:paraId="572D1615" w14:textId="77777777" w:rsidR="00EC5D4F" w:rsidRDefault="006058CA">
      <w:pPr>
        <w:pStyle w:val="BodyText"/>
        <w:spacing w:before="90"/>
        <w:ind w:left="460" w:right="255"/>
      </w:pPr>
      <w:r>
        <w:t xml:space="preserve">This chapter explains how to update an existing VIX server. An installation checklist that summarizes this process is on page </w:t>
      </w:r>
      <w:hyperlink w:anchor="_bookmark54" w:history="1">
        <w:r>
          <w:t>40.</w:t>
        </w:r>
      </w:hyperlink>
    </w:p>
    <w:p w14:paraId="77B4FEAA" w14:textId="77777777" w:rsidR="00EC5D4F" w:rsidRDefault="00EC5D4F">
      <w:pPr>
        <w:pStyle w:val="BodyText"/>
        <w:spacing w:before="1"/>
        <w:rPr>
          <w:sz w:val="21"/>
        </w:rPr>
      </w:pPr>
    </w:p>
    <w:p w14:paraId="759AB432" w14:textId="77777777" w:rsidR="00EC5D4F" w:rsidRDefault="006058CA">
      <w:pPr>
        <w:pStyle w:val="Heading2"/>
      </w:pPr>
      <w:bookmarkStart w:id="60" w:name="Preparing_for_a_VIX_Update"/>
      <w:bookmarkStart w:id="61" w:name="_bookmark28"/>
      <w:bookmarkEnd w:id="60"/>
      <w:bookmarkEnd w:id="61"/>
      <w:r>
        <w:t>Preparing for a VIX</w:t>
      </w:r>
      <w:r>
        <w:rPr>
          <w:spacing w:val="-11"/>
        </w:rPr>
        <w:t xml:space="preserve"> </w:t>
      </w:r>
      <w:r>
        <w:t>Update</w:t>
      </w:r>
    </w:p>
    <w:p w14:paraId="4AFFC67E" w14:textId="77777777" w:rsidR="00EC5D4F" w:rsidRDefault="006058CA">
      <w:pPr>
        <w:pStyle w:val="BodyText"/>
        <w:spacing w:before="237"/>
        <w:ind w:left="460"/>
      </w:pPr>
      <w:r>
        <w:t>Preparing for a VIX update</w:t>
      </w:r>
      <w:r>
        <w:rPr>
          <w:spacing w:val="-10"/>
        </w:rPr>
        <w:t xml:space="preserve"> </w:t>
      </w:r>
      <w:r>
        <w:t>involves:</w:t>
      </w:r>
    </w:p>
    <w:p w14:paraId="516EB201" w14:textId="77777777" w:rsidR="00EC5D4F" w:rsidRDefault="006058CA">
      <w:pPr>
        <w:pStyle w:val="ListParagraph"/>
        <w:numPr>
          <w:ilvl w:val="0"/>
          <w:numId w:val="20"/>
        </w:numPr>
        <w:tabs>
          <w:tab w:val="left" w:pos="819"/>
          <w:tab w:val="left" w:pos="820"/>
        </w:tabs>
        <w:spacing w:before="120"/>
        <w:ind w:right="280"/>
        <w:rPr>
          <w:sz w:val="24"/>
        </w:rPr>
      </w:pPr>
      <w:r>
        <w:rPr>
          <w:sz w:val="24"/>
        </w:rPr>
        <w:t>Making sure that the KIDS version installed on the VistA system matches the</w:t>
      </w:r>
      <w:r>
        <w:rPr>
          <w:spacing w:val="-20"/>
          <w:sz w:val="24"/>
        </w:rPr>
        <w:t xml:space="preserve"> </w:t>
      </w:r>
      <w:r>
        <w:rPr>
          <w:sz w:val="24"/>
        </w:rPr>
        <w:t>version the VIX</w:t>
      </w:r>
      <w:r>
        <w:rPr>
          <w:spacing w:val="-3"/>
          <w:sz w:val="24"/>
        </w:rPr>
        <w:t xml:space="preserve"> </w:t>
      </w:r>
      <w:r>
        <w:rPr>
          <w:sz w:val="24"/>
        </w:rPr>
        <w:t>requires.</w:t>
      </w:r>
    </w:p>
    <w:p w14:paraId="1EAFAF3A" w14:textId="77777777" w:rsidR="00EC5D4F" w:rsidRDefault="006058CA">
      <w:pPr>
        <w:pStyle w:val="ListParagraph"/>
        <w:numPr>
          <w:ilvl w:val="0"/>
          <w:numId w:val="20"/>
        </w:numPr>
        <w:tabs>
          <w:tab w:val="left" w:pos="819"/>
          <w:tab w:val="left" w:pos="820"/>
        </w:tabs>
        <w:spacing w:before="120"/>
        <w:ind w:hanging="361"/>
        <w:rPr>
          <w:sz w:val="24"/>
        </w:rPr>
      </w:pPr>
      <w:r>
        <w:rPr>
          <w:sz w:val="24"/>
        </w:rPr>
        <w:t>Scheduling downtime and notifying users of the impact of a VIX</w:t>
      </w:r>
      <w:r>
        <w:rPr>
          <w:spacing w:val="-15"/>
          <w:sz w:val="24"/>
        </w:rPr>
        <w:t xml:space="preserve"> </w:t>
      </w:r>
      <w:r>
        <w:rPr>
          <w:sz w:val="24"/>
        </w:rPr>
        <w:t>update.</w:t>
      </w:r>
    </w:p>
    <w:p w14:paraId="54E1F5E6" w14:textId="77777777" w:rsidR="00EC5D4F" w:rsidRDefault="006058CA">
      <w:pPr>
        <w:pStyle w:val="BodyText"/>
        <w:spacing w:before="120"/>
        <w:ind w:left="819" w:right="1113"/>
      </w:pPr>
      <w:r>
        <w:rPr>
          <w:rFonts w:ascii="Arial"/>
          <w:b/>
          <w:sz w:val="20"/>
        </w:rPr>
        <w:t xml:space="preserve">Tip: </w:t>
      </w:r>
      <w:r>
        <w:t>Aware licenses (used for DICOM-to-JPEG2000 conversion on the VIX) established for older VIXes will automatically carry over to new VIXes.</w:t>
      </w:r>
    </w:p>
    <w:p w14:paraId="7BA34A60" w14:textId="77777777" w:rsidR="00EC5D4F" w:rsidRDefault="00EC5D4F">
      <w:pPr>
        <w:pStyle w:val="BodyText"/>
        <w:spacing w:before="10"/>
        <w:rPr>
          <w:sz w:val="20"/>
        </w:rPr>
      </w:pPr>
    </w:p>
    <w:p w14:paraId="42692C34" w14:textId="77777777" w:rsidR="00EC5D4F" w:rsidRDefault="006058CA">
      <w:pPr>
        <w:pStyle w:val="BodyText"/>
        <w:spacing w:before="1"/>
        <w:ind w:left="820" w:right="463"/>
      </w:pPr>
      <w:r>
        <w:rPr>
          <w:rFonts w:ascii="Arial"/>
          <w:b/>
          <w:sz w:val="20"/>
        </w:rPr>
        <w:t xml:space="preserve">Tip: </w:t>
      </w:r>
      <w:r>
        <w:t>VIX-specific account passwords and security key assignments established for older VIXes will automatically carry over to new VIXes.</w:t>
      </w:r>
    </w:p>
    <w:p w14:paraId="57D18CF3" w14:textId="77777777" w:rsidR="00EC5D4F" w:rsidRDefault="00EC5D4F">
      <w:pPr>
        <w:pStyle w:val="BodyText"/>
        <w:spacing w:before="1"/>
        <w:rPr>
          <w:sz w:val="21"/>
        </w:rPr>
      </w:pPr>
    </w:p>
    <w:p w14:paraId="1D1919C0" w14:textId="77777777" w:rsidR="00EC5D4F" w:rsidRDefault="006058CA">
      <w:pPr>
        <w:ind w:left="460"/>
        <w:rPr>
          <w:rFonts w:ascii="Arial"/>
          <w:b/>
        </w:rPr>
      </w:pPr>
      <w:bookmarkStart w:id="62" w:name="VistA_Software_Dependencies"/>
      <w:bookmarkStart w:id="63" w:name="_bookmark29"/>
      <w:bookmarkEnd w:id="62"/>
      <w:bookmarkEnd w:id="63"/>
      <w:r>
        <w:rPr>
          <w:rFonts w:ascii="Arial"/>
          <w:b/>
        </w:rPr>
        <w:t>VistA Software</w:t>
      </w:r>
      <w:r>
        <w:rPr>
          <w:rFonts w:ascii="Arial"/>
          <w:b/>
          <w:spacing w:val="-10"/>
        </w:rPr>
        <w:t xml:space="preserve"> </w:t>
      </w:r>
      <w:r>
        <w:rPr>
          <w:rFonts w:ascii="Arial"/>
          <w:b/>
        </w:rPr>
        <w:t>Dependencies</w:t>
      </w:r>
    </w:p>
    <w:p w14:paraId="66FD9B90" w14:textId="77777777" w:rsidR="00EC5D4F" w:rsidRDefault="00EC5D4F">
      <w:pPr>
        <w:pStyle w:val="BodyText"/>
        <w:spacing w:before="6"/>
        <w:rPr>
          <w:rFonts w:ascii="Arial"/>
          <w:b/>
          <w:sz w:val="20"/>
        </w:rPr>
      </w:pPr>
    </w:p>
    <w:p w14:paraId="2A45C1B9" w14:textId="77777777" w:rsidR="00EC5D4F" w:rsidRDefault="006058CA">
      <w:pPr>
        <w:pStyle w:val="BodyText"/>
        <w:ind w:left="460" w:right="397"/>
        <w:jc w:val="both"/>
      </w:pPr>
      <w:r>
        <w:t>The VIX server software requires that a compatible Imaging KIDS package be installed on VistA. For details about the compatible KIDS package and installing it, see the</w:t>
      </w:r>
      <w:r>
        <w:rPr>
          <w:spacing w:val="-22"/>
        </w:rPr>
        <w:t xml:space="preserve"> </w:t>
      </w:r>
      <w:r>
        <w:t>patch description of the specific</w:t>
      </w:r>
      <w:r>
        <w:rPr>
          <w:spacing w:val="-4"/>
        </w:rPr>
        <w:t xml:space="preserve"> </w:t>
      </w:r>
      <w:r>
        <w:t>patch.</w:t>
      </w:r>
    </w:p>
    <w:p w14:paraId="5125AAF3" w14:textId="77777777" w:rsidR="00EC5D4F" w:rsidRDefault="00EC5D4F">
      <w:pPr>
        <w:pStyle w:val="BodyText"/>
        <w:spacing w:before="2"/>
        <w:rPr>
          <w:sz w:val="21"/>
        </w:rPr>
      </w:pPr>
    </w:p>
    <w:p w14:paraId="2D1C16D4" w14:textId="77777777" w:rsidR="00EC5D4F" w:rsidRDefault="006058CA">
      <w:pPr>
        <w:ind w:left="460"/>
        <w:rPr>
          <w:rFonts w:ascii="Arial"/>
          <w:b/>
        </w:rPr>
      </w:pPr>
      <w:bookmarkStart w:id="64" w:name="Scheduling_Downtime_and_Impact_of_a_VIX_"/>
      <w:bookmarkStart w:id="65" w:name="_bookmark30"/>
      <w:bookmarkEnd w:id="64"/>
      <w:bookmarkEnd w:id="65"/>
      <w:r>
        <w:rPr>
          <w:rFonts w:ascii="Arial"/>
          <w:b/>
        </w:rPr>
        <w:t>Scheduling Downtime and Impact of a VIX Update</w:t>
      </w:r>
    </w:p>
    <w:p w14:paraId="29A481BB" w14:textId="77777777" w:rsidR="00EC5D4F" w:rsidRDefault="00EC5D4F">
      <w:pPr>
        <w:pStyle w:val="BodyText"/>
        <w:spacing w:before="6"/>
        <w:rPr>
          <w:rFonts w:ascii="Arial"/>
          <w:b/>
          <w:sz w:val="20"/>
        </w:rPr>
      </w:pPr>
    </w:p>
    <w:p w14:paraId="2711BE0C" w14:textId="77777777" w:rsidR="00EC5D4F" w:rsidRDefault="006058CA">
      <w:pPr>
        <w:pStyle w:val="BodyText"/>
        <w:ind w:left="460" w:right="515"/>
      </w:pPr>
      <w:r>
        <w:t>You will need to schedule downtime with appropriate personnel for the duration of the VIX installation.</w:t>
      </w:r>
    </w:p>
    <w:p w14:paraId="6EB4A767" w14:textId="77777777" w:rsidR="00EC5D4F" w:rsidRDefault="006058CA">
      <w:pPr>
        <w:pStyle w:val="BodyText"/>
        <w:spacing w:before="161"/>
        <w:ind w:left="820" w:right="228"/>
      </w:pPr>
      <w:r>
        <w:rPr>
          <w:rFonts w:ascii="Arial"/>
          <w:b/>
          <w:sz w:val="20"/>
        </w:rPr>
        <w:t>WARNING</w:t>
      </w:r>
      <w:r>
        <w:rPr>
          <w:b/>
        </w:rPr>
        <w:t xml:space="preserve">: </w:t>
      </w:r>
      <w:r>
        <w:t>If the VIX is installed on the clustered server used to manage Imaging shares/RAID storage, the Imaging resource group will have to be transferred between server nodes as a part of the VIX installation. Because of this, DICOM image acquisition must be suspended for the duration of the VIX install (about 30 minutes).</w:t>
      </w:r>
    </w:p>
    <w:p w14:paraId="2386FA7A" w14:textId="77777777" w:rsidR="00EC5D4F" w:rsidRDefault="006058CA">
      <w:pPr>
        <w:pStyle w:val="BodyText"/>
        <w:spacing w:before="160"/>
        <w:ind w:left="820" w:right="749"/>
      </w:pPr>
      <w:r>
        <w:rPr>
          <w:rFonts w:ascii="Arial"/>
          <w:b/>
          <w:sz w:val="20"/>
        </w:rPr>
        <w:t xml:space="preserve">Note: </w:t>
      </w:r>
      <w:r>
        <w:t>If a VIX is installed on a standalone (dedicated) server, the DICOM image acquisition is not impacted and can continue.</w:t>
      </w:r>
    </w:p>
    <w:p w14:paraId="0C43EF11" w14:textId="77777777" w:rsidR="00EC5D4F" w:rsidRDefault="00EC5D4F">
      <w:pPr>
        <w:pStyle w:val="BodyText"/>
        <w:spacing w:before="10"/>
        <w:rPr>
          <w:sz w:val="20"/>
        </w:rPr>
      </w:pPr>
    </w:p>
    <w:p w14:paraId="2537235D" w14:textId="77777777" w:rsidR="00EC5D4F" w:rsidRDefault="006058CA">
      <w:pPr>
        <w:pStyle w:val="BodyText"/>
        <w:spacing w:before="1"/>
        <w:ind w:left="820" w:right="313"/>
      </w:pPr>
      <w:r>
        <w:t>While the VIX server is being updated, VIX assisted functions will not be available. The following table summarizes how a VIX outage will affect clinicians:</w:t>
      </w:r>
    </w:p>
    <w:p w14:paraId="4F546580" w14:textId="77777777" w:rsidR="00EC5D4F" w:rsidRDefault="00EC5D4F">
      <w:pPr>
        <w:pStyle w:val="BodyText"/>
        <w:spacing w:before="1"/>
        <w:rPr>
          <w:sz w:val="21"/>
        </w:rPr>
      </w:pPr>
    </w:p>
    <w:p w14:paraId="73C6BA9C" w14:textId="77777777" w:rsidR="00EC5D4F" w:rsidRDefault="006058CA">
      <w:pPr>
        <w:ind w:left="460"/>
        <w:rPr>
          <w:rFonts w:ascii="Arial"/>
          <w:b/>
        </w:rPr>
      </w:pPr>
      <w:bookmarkStart w:id="66" w:name="Java_Version"/>
      <w:bookmarkStart w:id="67" w:name="_bookmark31"/>
      <w:bookmarkEnd w:id="66"/>
      <w:bookmarkEnd w:id="67"/>
      <w:r>
        <w:rPr>
          <w:rFonts w:ascii="Arial"/>
          <w:b/>
        </w:rPr>
        <w:t>Java Version</w:t>
      </w:r>
    </w:p>
    <w:p w14:paraId="29F1EE15" w14:textId="77777777" w:rsidR="00EC5D4F" w:rsidRDefault="00EC5D4F">
      <w:pPr>
        <w:pStyle w:val="BodyText"/>
        <w:spacing w:before="6"/>
        <w:rPr>
          <w:rFonts w:ascii="Arial"/>
          <w:b/>
          <w:sz w:val="20"/>
        </w:rPr>
      </w:pPr>
    </w:p>
    <w:p w14:paraId="41475566" w14:textId="77777777" w:rsidR="00EC5D4F" w:rsidRDefault="006058CA">
      <w:pPr>
        <w:pStyle w:val="BodyText"/>
        <w:ind w:left="460" w:right="218"/>
        <w:jc w:val="both"/>
      </w:pPr>
      <w:r>
        <w:t>Validate the specific patch description document for the current version of Java. If the server has a different version of Java than the required version specified in patch description, please uninstall the application.</w:t>
      </w:r>
    </w:p>
    <w:p w14:paraId="68A4059D" w14:textId="77777777" w:rsidR="00EC5D4F" w:rsidRDefault="00EC5D4F">
      <w:pPr>
        <w:jc w:val="both"/>
        <w:sectPr w:rsidR="00EC5D4F">
          <w:footerReference w:type="default" r:id="rId41"/>
          <w:pgSz w:w="12240" w:h="15840"/>
          <w:pgMar w:top="680" w:right="1580" w:bottom="1120" w:left="1340" w:header="0" w:footer="928" w:gutter="0"/>
          <w:cols w:space="720"/>
        </w:sectPr>
      </w:pPr>
    </w:p>
    <w:p w14:paraId="777856E3" w14:textId="77777777" w:rsidR="00EC5D4F" w:rsidRDefault="006058CA">
      <w:pPr>
        <w:spacing w:before="79"/>
        <w:ind w:left="460"/>
        <w:rPr>
          <w:rFonts w:ascii="Arial"/>
          <w:sz w:val="18"/>
        </w:rPr>
      </w:pPr>
      <w:r>
        <w:rPr>
          <w:rFonts w:ascii="Arial"/>
          <w:sz w:val="18"/>
        </w:rPr>
        <w:lastRenderedPageBreak/>
        <w:t>Updating an Existing VIX</w:t>
      </w:r>
    </w:p>
    <w:p w14:paraId="5EAA3029" w14:textId="77777777" w:rsidR="00EC5D4F" w:rsidRDefault="00EC5D4F">
      <w:pPr>
        <w:pStyle w:val="BodyText"/>
        <w:rPr>
          <w:rFonts w:ascii="Arial"/>
          <w:sz w:val="20"/>
        </w:rPr>
      </w:pPr>
    </w:p>
    <w:p w14:paraId="42066BBD" w14:textId="77777777" w:rsidR="00EC5D4F" w:rsidRDefault="00EC5D4F">
      <w:pPr>
        <w:pStyle w:val="BodyText"/>
        <w:rPr>
          <w:rFonts w:ascii="Arial"/>
          <w:sz w:val="20"/>
        </w:rPr>
      </w:pPr>
    </w:p>
    <w:p w14:paraId="0B5FF925" w14:textId="77777777" w:rsidR="00EC5D4F" w:rsidRDefault="00EC5D4F">
      <w:pPr>
        <w:pStyle w:val="BodyText"/>
        <w:rPr>
          <w:rFonts w:ascii="Arial"/>
          <w:sz w:val="20"/>
        </w:rPr>
      </w:pPr>
    </w:p>
    <w:p w14:paraId="7BE5BEDA" w14:textId="77777777" w:rsidR="00EC5D4F" w:rsidRDefault="00EC5D4F">
      <w:pPr>
        <w:pStyle w:val="BodyText"/>
        <w:rPr>
          <w:rFonts w:ascii="Arial"/>
          <w:sz w:val="20"/>
        </w:rPr>
      </w:pPr>
    </w:p>
    <w:p w14:paraId="37D7BD2A" w14:textId="77777777" w:rsidR="00EC5D4F" w:rsidRDefault="00EC5D4F">
      <w:pPr>
        <w:pStyle w:val="BodyText"/>
        <w:rPr>
          <w:rFonts w:ascii="Arial"/>
          <w:sz w:val="20"/>
        </w:rPr>
      </w:pPr>
    </w:p>
    <w:p w14:paraId="6A80B36C" w14:textId="77777777" w:rsidR="00EC5D4F" w:rsidRDefault="00EC5D4F">
      <w:pPr>
        <w:pStyle w:val="BodyText"/>
        <w:spacing w:before="5"/>
        <w:rPr>
          <w:rFonts w:ascii="Arial"/>
          <w:sz w:val="10"/>
        </w:rPr>
      </w:pPr>
    </w:p>
    <w:tbl>
      <w:tblPr>
        <w:tblW w:w="0" w:type="auto"/>
        <w:tblInd w:w="46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071"/>
        <w:gridCol w:w="6480"/>
      </w:tblGrid>
      <w:tr w:rsidR="00EC5D4F" w14:paraId="003041E8" w14:textId="77777777">
        <w:trPr>
          <w:trHeight w:val="390"/>
        </w:trPr>
        <w:tc>
          <w:tcPr>
            <w:tcW w:w="2071" w:type="dxa"/>
            <w:shd w:val="clear" w:color="auto" w:fill="DDD9C3"/>
          </w:tcPr>
          <w:p w14:paraId="667014CB" w14:textId="77777777" w:rsidR="00EC5D4F" w:rsidRDefault="006058CA">
            <w:pPr>
              <w:pStyle w:val="TableParagraph"/>
              <w:spacing w:before="76"/>
              <w:rPr>
                <w:b/>
                <w:sz w:val="20"/>
              </w:rPr>
            </w:pPr>
            <w:r>
              <w:rPr>
                <w:b/>
                <w:sz w:val="20"/>
              </w:rPr>
              <w:t>Clinical Group</w:t>
            </w:r>
          </w:p>
        </w:tc>
        <w:tc>
          <w:tcPr>
            <w:tcW w:w="6480" w:type="dxa"/>
            <w:shd w:val="clear" w:color="auto" w:fill="DDD9C3"/>
          </w:tcPr>
          <w:p w14:paraId="74DA926C" w14:textId="77777777" w:rsidR="00EC5D4F" w:rsidRDefault="006058CA">
            <w:pPr>
              <w:pStyle w:val="TableParagraph"/>
              <w:spacing w:before="76"/>
              <w:ind w:left="105"/>
              <w:rPr>
                <w:b/>
                <w:sz w:val="20"/>
              </w:rPr>
            </w:pPr>
            <w:r>
              <w:rPr>
                <w:b/>
                <w:sz w:val="20"/>
              </w:rPr>
              <w:t>Impact</w:t>
            </w:r>
          </w:p>
        </w:tc>
      </w:tr>
      <w:tr w:rsidR="00EC5D4F" w14:paraId="43C89C91" w14:textId="77777777">
        <w:trPr>
          <w:trHeight w:val="2930"/>
        </w:trPr>
        <w:tc>
          <w:tcPr>
            <w:tcW w:w="2071" w:type="dxa"/>
          </w:tcPr>
          <w:p w14:paraId="565D20BF" w14:textId="77777777" w:rsidR="00EC5D4F" w:rsidRDefault="006058CA">
            <w:pPr>
              <w:pStyle w:val="TableParagraph"/>
              <w:spacing w:before="78"/>
              <w:ind w:right="733"/>
              <w:rPr>
                <w:sz w:val="20"/>
              </w:rPr>
            </w:pPr>
            <w:r>
              <w:rPr>
                <w:sz w:val="20"/>
              </w:rPr>
              <w:t>Local Clinical Display users</w:t>
            </w:r>
          </w:p>
        </w:tc>
        <w:tc>
          <w:tcPr>
            <w:tcW w:w="6480" w:type="dxa"/>
          </w:tcPr>
          <w:p w14:paraId="4DBE1375" w14:textId="77777777" w:rsidR="00EC5D4F" w:rsidRDefault="006058CA">
            <w:pPr>
              <w:pStyle w:val="TableParagraph"/>
              <w:spacing w:before="78"/>
              <w:ind w:left="105" w:right="253"/>
              <w:rPr>
                <w:sz w:val="20"/>
              </w:rPr>
            </w:pPr>
            <w:r>
              <w:rPr>
                <w:sz w:val="20"/>
              </w:rPr>
              <w:t>DoD images will not be accessible for the duration of the VIX shutdown.</w:t>
            </w:r>
          </w:p>
          <w:p w14:paraId="0FFD5017" w14:textId="77777777" w:rsidR="00EC5D4F" w:rsidRDefault="006058CA">
            <w:pPr>
              <w:pStyle w:val="TableParagraph"/>
              <w:spacing w:before="78" w:line="242" w:lineRule="auto"/>
              <w:ind w:left="105" w:right="253"/>
              <w:rPr>
                <w:sz w:val="20"/>
              </w:rPr>
            </w:pPr>
            <w:r>
              <w:rPr>
                <w:sz w:val="20"/>
              </w:rPr>
              <w:t>Remote VA images may be temporarily inaccessible. Clinical Display will attempt to revert to pre-VIX remote image views, but users may have to disconnect from and reconnect to remote sites, or in some cases, restart Clinical Display.</w:t>
            </w:r>
          </w:p>
          <w:p w14:paraId="03F63B01" w14:textId="77777777" w:rsidR="00EC5D4F" w:rsidRDefault="006058CA">
            <w:pPr>
              <w:pStyle w:val="TableParagraph"/>
              <w:spacing w:before="72" w:line="242" w:lineRule="auto"/>
              <w:ind w:left="105" w:right="264"/>
              <w:rPr>
                <w:sz w:val="20"/>
              </w:rPr>
            </w:pPr>
            <w:r>
              <w:rPr>
                <w:sz w:val="20"/>
              </w:rPr>
              <w:t>Clinicians may notice longer retrieval times for remote images for the duration of the VIX shutdown.</w:t>
            </w:r>
          </w:p>
          <w:p w14:paraId="18425521" w14:textId="77777777" w:rsidR="00EC5D4F" w:rsidRDefault="006058CA">
            <w:pPr>
              <w:pStyle w:val="TableParagraph"/>
              <w:spacing w:before="75"/>
              <w:ind w:left="105" w:right="495"/>
              <w:jc w:val="both"/>
              <w:rPr>
                <w:sz w:val="20"/>
              </w:rPr>
            </w:pPr>
            <w:r>
              <w:rPr>
                <w:sz w:val="20"/>
              </w:rPr>
              <w:t>After the VIX is restarted, restart Clinical Display to make sure that Clinical Display is no longer using pre-VIX remote image views for remote sites.</w:t>
            </w:r>
          </w:p>
        </w:tc>
      </w:tr>
      <w:tr w:rsidR="00EC5D4F" w14:paraId="072A3FBF" w14:textId="77777777">
        <w:trPr>
          <w:trHeight w:val="618"/>
        </w:trPr>
        <w:tc>
          <w:tcPr>
            <w:tcW w:w="2071" w:type="dxa"/>
          </w:tcPr>
          <w:p w14:paraId="022B4EC1" w14:textId="77777777" w:rsidR="00EC5D4F" w:rsidRDefault="006058CA">
            <w:pPr>
              <w:pStyle w:val="TableParagraph"/>
              <w:spacing w:before="78"/>
              <w:ind w:right="566"/>
              <w:rPr>
                <w:sz w:val="20"/>
              </w:rPr>
            </w:pPr>
            <w:r>
              <w:rPr>
                <w:sz w:val="20"/>
              </w:rPr>
              <w:t>Local VistARad users</w:t>
            </w:r>
          </w:p>
        </w:tc>
        <w:tc>
          <w:tcPr>
            <w:tcW w:w="6480" w:type="dxa"/>
          </w:tcPr>
          <w:p w14:paraId="5279010D" w14:textId="77777777" w:rsidR="00EC5D4F" w:rsidRDefault="006058CA">
            <w:pPr>
              <w:pStyle w:val="TableParagraph"/>
              <w:spacing w:before="78"/>
              <w:ind w:left="105"/>
              <w:rPr>
                <w:sz w:val="20"/>
              </w:rPr>
            </w:pPr>
            <w:r>
              <w:rPr>
                <w:sz w:val="20"/>
              </w:rPr>
              <w:t>Remote exam data and monitored exam lists will not be available. For additional information, refer to the documentation for VistARad.</w:t>
            </w:r>
          </w:p>
        </w:tc>
      </w:tr>
      <w:tr w:rsidR="00EC5D4F" w14:paraId="6EECB1D9" w14:textId="77777777">
        <w:trPr>
          <w:trHeight w:val="1929"/>
        </w:trPr>
        <w:tc>
          <w:tcPr>
            <w:tcW w:w="2071" w:type="dxa"/>
          </w:tcPr>
          <w:p w14:paraId="7ADC3BB4" w14:textId="77777777" w:rsidR="00EC5D4F" w:rsidRDefault="006058CA">
            <w:pPr>
              <w:pStyle w:val="TableParagraph"/>
              <w:spacing w:before="78"/>
              <w:ind w:right="133"/>
              <w:rPr>
                <w:sz w:val="20"/>
              </w:rPr>
            </w:pPr>
            <w:r>
              <w:rPr>
                <w:sz w:val="20"/>
              </w:rPr>
              <w:t>Remote VA or DoD clinicians requesting your site’s images</w:t>
            </w:r>
          </w:p>
        </w:tc>
        <w:tc>
          <w:tcPr>
            <w:tcW w:w="6480" w:type="dxa"/>
          </w:tcPr>
          <w:p w14:paraId="6DEB66DE" w14:textId="77777777" w:rsidR="00EC5D4F" w:rsidRDefault="006058CA">
            <w:pPr>
              <w:pStyle w:val="TableParagraph"/>
              <w:spacing w:before="79"/>
              <w:ind w:left="105" w:right="275"/>
              <w:rPr>
                <w:sz w:val="20"/>
              </w:rPr>
            </w:pPr>
            <w:r>
              <w:rPr>
                <w:sz w:val="20"/>
              </w:rPr>
              <w:t>Remote clinicians may experience transitory application errors if the VIX is shut down while it is in the middle of processing a request; the clinician may have to repeat the request.</w:t>
            </w:r>
          </w:p>
          <w:p w14:paraId="7AD643DD" w14:textId="77777777" w:rsidR="00EC5D4F" w:rsidRDefault="006058CA">
            <w:pPr>
              <w:pStyle w:val="TableParagraph"/>
              <w:spacing w:before="78" w:line="242" w:lineRule="auto"/>
              <w:ind w:left="105" w:right="131"/>
              <w:rPr>
                <w:sz w:val="20"/>
              </w:rPr>
            </w:pPr>
            <w:r>
              <w:rPr>
                <w:sz w:val="20"/>
              </w:rPr>
              <w:t>Remote VA clinicians issuing new requests may notice longer retrieval times for the duration of the VIX shutdown.</w:t>
            </w:r>
          </w:p>
          <w:p w14:paraId="08F660D0" w14:textId="77777777" w:rsidR="00EC5D4F" w:rsidRDefault="006058CA">
            <w:pPr>
              <w:pStyle w:val="TableParagraph"/>
              <w:spacing w:before="75" w:line="242" w:lineRule="auto"/>
              <w:ind w:left="105" w:right="253"/>
              <w:rPr>
                <w:sz w:val="20"/>
              </w:rPr>
            </w:pPr>
            <w:r>
              <w:rPr>
                <w:sz w:val="20"/>
              </w:rPr>
              <w:t>Remote DoD clinicians will not be able to retrieve locally stored images for the duration of the VIX shutdown.</w:t>
            </w:r>
          </w:p>
        </w:tc>
      </w:tr>
    </w:tbl>
    <w:p w14:paraId="096FCB12" w14:textId="77777777" w:rsidR="00EC5D4F" w:rsidRDefault="00EC5D4F">
      <w:pPr>
        <w:pStyle w:val="BodyText"/>
        <w:rPr>
          <w:rFonts w:ascii="Arial"/>
          <w:sz w:val="20"/>
        </w:rPr>
      </w:pPr>
    </w:p>
    <w:p w14:paraId="20CE211F" w14:textId="77777777" w:rsidR="00EC5D4F" w:rsidRDefault="006058CA">
      <w:pPr>
        <w:pStyle w:val="Heading2"/>
        <w:spacing w:before="210"/>
      </w:pPr>
      <w:bookmarkStart w:id="68" w:name="Performing_a_VIX_Update_–_Cluster"/>
      <w:bookmarkStart w:id="69" w:name="_bookmark32"/>
      <w:bookmarkEnd w:id="68"/>
      <w:bookmarkEnd w:id="69"/>
      <w:r>
        <w:t>Performing a VIX Update – Cluster</w:t>
      </w:r>
    </w:p>
    <w:p w14:paraId="1ED962DA" w14:textId="77777777" w:rsidR="00EC5D4F" w:rsidRDefault="006058CA">
      <w:pPr>
        <w:pStyle w:val="BodyText"/>
        <w:spacing w:before="238"/>
        <w:ind w:left="460" w:right="463"/>
      </w:pPr>
      <w:r>
        <w:t xml:space="preserve">Use the following steps to update a VIX on a clustered server. Typically, the update process will take less than 30 minutes assuming that all activities described in the </w:t>
      </w:r>
      <w:hyperlink w:anchor="_bookmark28" w:history="1">
        <w:r>
          <w:rPr>
            <w:i/>
          </w:rPr>
          <w:t xml:space="preserve">Preparing for a VIX Update </w:t>
        </w:r>
      </w:hyperlink>
      <w:r>
        <w:t>section of this document are complete.</w:t>
      </w:r>
    </w:p>
    <w:p w14:paraId="14B20EB4" w14:textId="77777777" w:rsidR="00EC5D4F" w:rsidRDefault="006058CA">
      <w:pPr>
        <w:pStyle w:val="ListParagraph"/>
        <w:numPr>
          <w:ilvl w:val="0"/>
          <w:numId w:val="19"/>
        </w:numPr>
        <w:tabs>
          <w:tab w:val="left" w:pos="820"/>
        </w:tabs>
        <w:spacing w:before="158"/>
        <w:rPr>
          <w:sz w:val="24"/>
        </w:rPr>
      </w:pPr>
      <w:r>
        <w:rPr>
          <w:sz w:val="24"/>
        </w:rPr>
        <w:t>Verify that DICOM Image processing on all DICOM Gateways has been</w:t>
      </w:r>
      <w:r>
        <w:rPr>
          <w:spacing w:val="-13"/>
          <w:sz w:val="24"/>
        </w:rPr>
        <w:t xml:space="preserve"> </w:t>
      </w:r>
      <w:r>
        <w:rPr>
          <w:sz w:val="24"/>
        </w:rPr>
        <w:t>stopped.</w:t>
      </w:r>
    </w:p>
    <w:p w14:paraId="0DEACA23" w14:textId="77777777" w:rsidR="00EC5D4F" w:rsidRDefault="006058CA">
      <w:pPr>
        <w:pStyle w:val="ListParagraph"/>
        <w:numPr>
          <w:ilvl w:val="0"/>
          <w:numId w:val="19"/>
        </w:numPr>
        <w:tabs>
          <w:tab w:val="left" w:pos="820"/>
        </w:tabs>
        <w:spacing w:before="163" w:line="276" w:lineRule="auto"/>
        <w:ind w:right="221"/>
        <w:rPr>
          <w:sz w:val="24"/>
        </w:rPr>
      </w:pPr>
      <w:r>
        <w:rPr>
          <w:sz w:val="24"/>
        </w:rPr>
        <w:t>Go to the Control Panel, choose Add/Remove Programs, and remove the current version of the VIX</w:t>
      </w:r>
      <w:r>
        <w:rPr>
          <w:spacing w:val="-2"/>
          <w:sz w:val="24"/>
        </w:rPr>
        <w:t xml:space="preserve"> </w:t>
      </w:r>
      <w:r>
        <w:rPr>
          <w:sz w:val="24"/>
        </w:rPr>
        <w:t>instance.</w:t>
      </w:r>
    </w:p>
    <w:p w14:paraId="035963C8" w14:textId="77777777" w:rsidR="00EC5D4F" w:rsidRDefault="00EC5D4F">
      <w:pPr>
        <w:pStyle w:val="BodyText"/>
        <w:spacing w:before="2"/>
        <w:rPr>
          <w:sz w:val="26"/>
        </w:rPr>
      </w:pPr>
    </w:p>
    <w:p w14:paraId="17559293" w14:textId="77777777" w:rsidR="00EC5D4F" w:rsidRDefault="006058CA">
      <w:pPr>
        <w:pStyle w:val="ListParagraph"/>
        <w:numPr>
          <w:ilvl w:val="0"/>
          <w:numId w:val="19"/>
        </w:numPr>
        <w:tabs>
          <w:tab w:val="left" w:pos="820"/>
        </w:tabs>
        <w:spacing w:before="0" w:line="232" w:lineRule="auto"/>
        <w:ind w:right="436"/>
        <w:rPr>
          <w:sz w:val="24"/>
        </w:rPr>
      </w:pPr>
      <w:r>
        <w:rPr>
          <w:sz w:val="24"/>
        </w:rPr>
        <w:t>Copy the latest VIX installer (</w:t>
      </w:r>
      <w:r>
        <w:rPr>
          <w:rFonts w:ascii="Courier New"/>
          <w:sz w:val="20"/>
        </w:rPr>
        <w:t>MAG3_0P&lt;number&gt;_VIX_Setup.msi</w:t>
      </w:r>
      <w:r>
        <w:rPr>
          <w:sz w:val="24"/>
        </w:rPr>
        <w:t>) to both nodes in the</w:t>
      </w:r>
      <w:r>
        <w:rPr>
          <w:spacing w:val="-2"/>
          <w:sz w:val="24"/>
        </w:rPr>
        <w:t xml:space="preserve"> </w:t>
      </w:r>
      <w:r>
        <w:rPr>
          <w:sz w:val="24"/>
        </w:rPr>
        <w:t>cluster.</w:t>
      </w:r>
    </w:p>
    <w:p w14:paraId="48E4DD9B" w14:textId="77777777" w:rsidR="00EC5D4F" w:rsidRDefault="006058CA">
      <w:pPr>
        <w:pStyle w:val="ListParagraph"/>
        <w:numPr>
          <w:ilvl w:val="0"/>
          <w:numId w:val="19"/>
        </w:numPr>
        <w:tabs>
          <w:tab w:val="left" w:pos="820"/>
        </w:tabs>
        <w:spacing w:before="160"/>
        <w:ind w:right="242"/>
        <w:rPr>
          <w:sz w:val="24"/>
        </w:rPr>
      </w:pPr>
      <w:r>
        <w:rPr>
          <w:sz w:val="24"/>
        </w:rPr>
        <w:t>Use an administrator-level account to log onto the cluster node where the VIX</w:t>
      </w:r>
      <w:r>
        <w:rPr>
          <w:spacing w:val="-22"/>
          <w:sz w:val="24"/>
        </w:rPr>
        <w:t xml:space="preserve"> </w:t>
      </w:r>
      <w:r>
        <w:rPr>
          <w:sz w:val="24"/>
        </w:rPr>
        <w:t>service is active (i.e., the server that owns the Imaging resources</w:t>
      </w:r>
      <w:r>
        <w:rPr>
          <w:spacing w:val="-7"/>
          <w:sz w:val="24"/>
        </w:rPr>
        <w:t xml:space="preserve"> </w:t>
      </w:r>
      <w:r>
        <w:rPr>
          <w:sz w:val="24"/>
        </w:rPr>
        <w:t>group).</w:t>
      </w:r>
    </w:p>
    <w:p w14:paraId="0F1652BC" w14:textId="77777777" w:rsidR="00EC5D4F" w:rsidRDefault="006058CA">
      <w:pPr>
        <w:pStyle w:val="ListParagraph"/>
        <w:numPr>
          <w:ilvl w:val="0"/>
          <w:numId w:val="19"/>
        </w:numPr>
        <w:tabs>
          <w:tab w:val="left" w:pos="820"/>
        </w:tabs>
        <w:ind w:right="546"/>
        <w:rPr>
          <w:sz w:val="24"/>
        </w:rPr>
      </w:pPr>
      <w:r>
        <w:rPr>
          <w:sz w:val="24"/>
        </w:rPr>
        <w:t xml:space="preserve">Take the VIX service offline. For operating system-specific steps, see page </w:t>
      </w:r>
      <w:r>
        <w:rPr>
          <w:b/>
          <w:sz w:val="24"/>
        </w:rPr>
        <w:t>Error! Bookmark not</w:t>
      </w:r>
      <w:r>
        <w:rPr>
          <w:b/>
          <w:spacing w:val="-2"/>
          <w:sz w:val="24"/>
        </w:rPr>
        <w:t xml:space="preserve"> </w:t>
      </w:r>
      <w:r>
        <w:rPr>
          <w:b/>
          <w:sz w:val="24"/>
        </w:rPr>
        <w:t>defined.</w:t>
      </w:r>
      <w:r>
        <w:rPr>
          <w:sz w:val="24"/>
        </w:rPr>
        <w:t>.</w:t>
      </w:r>
    </w:p>
    <w:p w14:paraId="6670BE73" w14:textId="77777777" w:rsidR="00EC5D4F" w:rsidRDefault="00EC5D4F">
      <w:pPr>
        <w:rPr>
          <w:sz w:val="24"/>
        </w:rPr>
        <w:sectPr w:rsidR="00EC5D4F">
          <w:footerReference w:type="default" r:id="rId42"/>
          <w:pgSz w:w="12240" w:h="15840"/>
          <w:pgMar w:top="640" w:right="1580" w:bottom="1120" w:left="1340" w:header="0" w:footer="928" w:gutter="0"/>
          <w:cols w:space="720"/>
        </w:sectPr>
      </w:pPr>
    </w:p>
    <w:p w14:paraId="0E473EE9" w14:textId="77777777" w:rsidR="00EC5D4F" w:rsidRDefault="006058CA">
      <w:pPr>
        <w:spacing w:before="79"/>
        <w:ind w:right="215"/>
        <w:jc w:val="right"/>
        <w:rPr>
          <w:rFonts w:ascii="Arial"/>
          <w:sz w:val="18"/>
        </w:rPr>
      </w:pPr>
      <w:r>
        <w:rPr>
          <w:rFonts w:ascii="Arial"/>
          <w:sz w:val="18"/>
        </w:rPr>
        <w:lastRenderedPageBreak/>
        <w:t>Updating an Existing VIX</w:t>
      </w:r>
    </w:p>
    <w:p w14:paraId="5E453128" w14:textId="77777777" w:rsidR="00EC5D4F" w:rsidRDefault="00EC5D4F">
      <w:pPr>
        <w:pStyle w:val="BodyText"/>
        <w:rPr>
          <w:rFonts w:ascii="Arial"/>
          <w:sz w:val="20"/>
        </w:rPr>
      </w:pPr>
    </w:p>
    <w:p w14:paraId="1F7BB46F" w14:textId="77777777" w:rsidR="00EC5D4F" w:rsidRDefault="00EC5D4F">
      <w:pPr>
        <w:pStyle w:val="BodyText"/>
        <w:rPr>
          <w:rFonts w:ascii="Arial"/>
          <w:sz w:val="20"/>
        </w:rPr>
      </w:pPr>
    </w:p>
    <w:p w14:paraId="67C5C530" w14:textId="77777777" w:rsidR="00EC5D4F" w:rsidRDefault="00EC5D4F">
      <w:pPr>
        <w:pStyle w:val="BodyText"/>
        <w:spacing w:before="5"/>
        <w:rPr>
          <w:rFonts w:ascii="Arial"/>
          <w:sz w:val="27"/>
        </w:rPr>
      </w:pPr>
    </w:p>
    <w:p w14:paraId="292AAB7D" w14:textId="77777777" w:rsidR="00EC5D4F" w:rsidRDefault="006058CA">
      <w:pPr>
        <w:pStyle w:val="ListParagraph"/>
        <w:numPr>
          <w:ilvl w:val="0"/>
          <w:numId w:val="19"/>
        </w:numPr>
        <w:tabs>
          <w:tab w:val="left" w:pos="820"/>
        </w:tabs>
        <w:spacing w:before="90"/>
        <w:rPr>
          <w:sz w:val="24"/>
        </w:rPr>
      </w:pPr>
      <w:r>
        <w:rPr>
          <w:sz w:val="24"/>
        </w:rPr>
        <w:t>Do the following to prepare the VIX Installation</w:t>
      </w:r>
      <w:r>
        <w:rPr>
          <w:spacing w:val="-5"/>
          <w:sz w:val="24"/>
        </w:rPr>
        <w:t xml:space="preserve"> </w:t>
      </w:r>
      <w:r>
        <w:rPr>
          <w:sz w:val="24"/>
        </w:rPr>
        <w:t>Wizard:</w:t>
      </w:r>
    </w:p>
    <w:p w14:paraId="6501A736" w14:textId="77777777" w:rsidR="00EC5D4F" w:rsidRDefault="006058CA">
      <w:pPr>
        <w:pStyle w:val="ListParagraph"/>
        <w:numPr>
          <w:ilvl w:val="1"/>
          <w:numId w:val="19"/>
        </w:numPr>
        <w:tabs>
          <w:tab w:val="left" w:pos="1180"/>
        </w:tabs>
        <w:rPr>
          <w:sz w:val="24"/>
        </w:rPr>
      </w:pPr>
      <w:r>
        <w:rPr>
          <w:sz w:val="24"/>
        </w:rPr>
        <w:t>Double-click the VIX installation</w:t>
      </w:r>
      <w:r>
        <w:rPr>
          <w:spacing w:val="-3"/>
          <w:sz w:val="24"/>
        </w:rPr>
        <w:t xml:space="preserve"> </w:t>
      </w:r>
      <w:r>
        <w:rPr>
          <w:sz w:val="24"/>
        </w:rPr>
        <w:t>file.</w:t>
      </w:r>
    </w:p>
    <w:p w14:paraId="0B78A36E" w14:textId="77777777" w:rsidR="00EC5D4F" w:rsidRDefault="006058CA">
      <w:pPr>
        <w:pStyle w:val="ListParagraph"/>
        <w:numPr>
          <w:ilvl w:val="1"/>
          <w:numId w:val="19"/>
        </w:numPr>
        <w:tabs>
          <w:tab w:val="left" w:pos="1180"/>
        </w:tabs>
        <w:spacing w:before="158"/>
        <w:rPr>
          <w:sz w:val="24"/>
        </w:rPr>
      </w:pPr>
      <w:r>
        <w:rPr>
          <w:sz w:val="24"/>
        </w:rPr>
        <w:t>When the Welcome page displays, click</w:t>
      </w:r>
      <w:r>
        <w:rPr>
          <w:spacing w:val="-2"/>
          <w:sz w:val="24"/>
        </w:rPr>
        <w:t xml:space="preserve"> </w:t>
      </w:r>
      <w:r>
        <w:rPr>
          <w:b/>
          <w:sz w:val="24"/>
        </w:rPr>
        <w:t>Next</w:t>
      </w:r>
      <w:r>
        <w:rPr>
          <w:sz w:val="24"/>
        </w:rPr>
        <w:t>.</w:t>
      </w:r>
    </w:p>
    <w:p w14:paraId="2E225A26" w14:textId="77777777" w:rsidR="00EC5D4F" w:rsidRDefault="006058CA">
      <w:pPr>
        <w:pStyle w:val="ListParagraph"/>
        <w:numPr>
          <w:ilvl w:val="1"/>
          <w:numId w:val="19"/>
        </w:numPr>
        <w:tabs>
          <w:tab w:val="left" w:pos="1180"/>
        </w:tabs>
        <w:rPr>
          <w:sz w:val="24"/>
        </w:rPr>
      </w:pPr>
      <w:r>
        <w:rPr>
          <w:sz w:val="24"/>
        </w:rPr>
        <w:t>When the Confirm Installation page displays, click</w:t>
      </w:r>
      <w:r>
        <w:rPr>
          <w:spacing w:val="-1"/>
          <w:sz w:val="24"/>
        </w:rPr>
        <w:t xml:space="preserve"> </w:t>
      </w:r>
      <w:r>
        <w:rPr>
          <w:b/>
          <w:sz w:val="24"/>
        </w:rPr>
        <w:t>Next</w:t>
      </w:r>
      <w:r>
        <w:rPr>
          <w:sz w:val="24"/>
        </w:rPr>
        <w:t>.</w:t>
      </w:r>
    </w:p>
    <w:p w14:paraId="76E93D91" w14:textId="77777777" w:rsidR="00EC5D4F" w:rsidRDefault="006058CA">
      <w:pPr>
        <w:pStyle w:val="ListParagraph"/>
        <w:numPr>
          <w:ilvl w:val="1"/>
          <w:numId w:val="19"/>
        </w:numPr>
        <w:tabs>
          <w:tab w:val="left" w:pos="1180"/>
        </w:tabs>
        <w:rPr>
          <w:sz w:val="24"/>
        </w:rPr>
      </w:pPr>
      <w:r>
        <w:rPr>
          <w:sz w:val="24"/>
        </w:rPr>
        <w:t>When the Installation Complete screen displays, click</w:t>
      </w:r>
      <w:r>
        <w:rPr>
          <w:spacing w:val="-2"/>
          <w:sz w:val="24"/>
        </w:rPr>
        <w:t xml:space="preserve"> </w:t>
      </w:r>
      <w:r>
        <w:rPr>
          <w:b/>
          <w:sz w:val="24"/>
        </w:rPr>
        <w:t>Close</w:t>
      </w:r>
      <w:r>
        <w:rPr>
          <w:sz w:val="24"/>
        </w:rPr>
        <w:t>.</w:t>
      </w:r>
    </w:p>
    <w:p w14:paraId="6CEBD4BD" w14:textId="77777777" w:rsidR="00EC5D4F" w:rsidRDefault="006058CA">
      <w:pPr>
        <w:pStyle w:val="Heading3"/>
        <w:numPr>
          <w:ilvl w:val="0"/>
          <w:numId w:val="19"/>
        </w:numPr>
        <w:tabs>
          <w:tab w:val="left" w:pos="820"/>
        </w:tabs>
        <w:spacing w:before="159"/>
        <w:ind w:right="249"/>
        <w:rPr>
          <w:b w:val="0"/>
        </w:rPr>
      </w:pPr>
      <w:r>
        <w:rPr>
          <w:b w:val="0"/>
        </w:rPr>
        <w:t xml:space="preserve">Choose </w:t>
      </w:r>
      <w:r>
        <w:t>Start | All Programs | VistA Imaging Programs | VIX Installation</w:t>
      </w:r>
      <w:r>
        <w:rPr>
          <w:spacing w:val="-27"/>
        </w:rPr>
        <w:t xml:space="preserve"> </w:t>
      </w:r>
      <w:r>
        <w:t>Service Wizard</w:t>
      </w:r>
      <w:r>
        <w:rPr>
          <w:b w:val="0"/>
        </w:rPr>
        <w:t>.</w:t>
      </w:r>
    </w:p>
    <w:p w14:paraId="2E4D5A9C" w14:textId="77777777" w:rsidR="00EC5D4F" w:rsidRDefault="006058CA">
      <w:pPr>
        <w:pStyle w:val="ListParagraph"/>
        <w:numPr>
          <w:ilvl w:val="0"/>
          <w:numId w:val="19"/>
        </w:numPr>
        <w:tabs>
          <w:tab w:val="left" w:pos="820"/>
        </w:tabs>
        <w:spacing w:before="160"/>
        <w:ind w:right="220"/>
        <w:rPr>
          <w:sz w:val="24"/>
        </w:rPr>
      </w:pPr>
      <w:r>
        <w:rPr>
          <w:sz w:val="24"/>
        </w:rPr>
        <w:t xml:space="preserve">When the Welcome page displays, click </w:t>
      </w:r>
      <w:r>
        <w:rPr>
          <w:b/>
          <w:sz w:val="24"/>
        </w:rPr>
        <w:t>Next</w:t>
      </w:r>
      <w:r>
        <w:rPr>
          <w:sz w:val="24"/>
        </w:rPr>
        <w:t>. Then, when you are prompted to do so, uninstall the pre-existing VIX</w:t>
      </w:r>
      <w:r>
        <w:rPr>
          <w:spacing w:val="-6"/>
          <w:sz w:val="24"/>
        </w:rPr>
        <w:t xml:space="preserve"> </w:t>
      </w:r>
      <w:r>
        <w:rPr>
          <w:sz w:val="24"/>
        </w:rPr>
        <w:t>software.</w:t>
      </w:r>
    </w:p>
    <w:p w14:paraId="6899E790" w14:textId="77777777" w:rsidR="00EC5D4F" w:rsidRDefault="006058CA">
      <w:pPr>
        <w:pStyle w:val="ListParagraph"/>
        <w:numPr>
          <w:ilvl w:val="0"/>
          <w:numId w:val="19"/>
        </w:numPr>
        <w:tabs>
          <w:tab w:val="left" w:pos="820"/>
        </w:tabs>
        <w:rPr>
          <w:sz w:val="24"/>
        </w:rPr>
      </w:pPr>
      <w:r>
        <w:rPr>
          <w:sz w:val="24"/>
        </w:rPr>
        <w:t>When the Uninstall complete message displays near the top of the page, click</w:t>
      </w:r>
      <w:r>
        <w:rPr>
          <w:spacing w:val="-13"/>
          <w:sz w:val="24"/>
        </w:rPr>
        <w:t xml:space="preserve"> </w:t>
      </w:r>
      <w:r>
        <w:rPr>
          <w:b/>
          <w:sz w:val="24"/>
        </w:rPr>
        <w:t>Next</w:t>
      </w:r>
      <w:r>
        <w:rPr>
          <w:sz w:val="24"/>
        </w:rPr>
        <w:t>.</w:t>
      </w:r>
    </w:p>
    <w:p w14:paraId="735577CB" w14:textId="77777777" w:rsidR="00EC5D4F" w:rsidRDefault="006058CA">
      <w:pPr>
        <w:pStyle w:val="ListParagraph"/>
        <w:numPr>
          <w:ilvl w:val="0"/>
          <w:numId w:val="19"/>
        </w:numPr>
        <w:tabs>
          <w:tab w:val="left" w:pos="820"/>
        </w:tabs>
        <w:spacing w:before="159"/>
        <w:ind w:right="568"/>
        <w:rPr>
          <w:sz w:val="24"/>
        </w:rPr>
      </w:pPr>
      <w:r>
        <w:rPr>
          <w:sz w:val="24"/>
        </w:rPr>
        <w:t xml:space="preserve">In the </w:t>
      </w:r>
      <w:r>
        <w:rPr>
          <w:b/>
          <w:sz w:val="24"/>
        </w:rPr>
        <w:t xml:space="preserve">Site Number </w:t>
      </w:r>
      <w:r>
        <w:rPr>
          <w:sz w:val="24"/>
        </w:rPr>
        <w:t xml:space="preserve">field of the Specify the VA Site... page, verify that the </w:t>
      </w:r>
      <w:r>
        <w:rPr>
          <w:b/>
          <w:sz w:val="24"/>
        </w:rPr>
        <w:t xml:space="preserve">Site Number </w:t>
      </w:r>
      <w:r>
        <w:rPr>
          <w:sz w:val="24"/>
        </w:rPr>
        <w:t>box shows your STATION NUMBER (field (#99) in the</w:t>
      </w:r>
      <w:r>
        <w:rPr>
          <w:spacing w:val="-27"/>
          <w:sz w:val="24"/>
        </w:rPr>
        <w:t xml:space="preserve"> </w:t>
      </w:r>
      <w:r>
        <w:rPr>
          <w:sz w:val="24"/>
        </w:rPr>
        <w:t>INSTITUTION file</w:t>
      </w:r>
      <w:r>
        <w:rPr>
          <w:spacing w:val="-2"/>
          <w:sz w:val="24"/>
        </w:rPr>
        <w:t xml:space="preserve"> </w:t>
      </w:r>
      <w:r>
        <w:rPr>
          <w:sz w:val="24"/>
        </w:rPr>
        <w:t>(#4)).</w:t>
      </w:r>
    </w:p>
    <w:p w14:paraId="30E1A9F2" w14:textId="77777777" w:rsidR="00EC5D4F" w:rsidRDefault="006058CA">
      <w:pPr>
        <w:pStyle w:val="ListParagraph"/>
        <w:numPr>
          <w:ilvl w:val="0"/>
          <w:numId w:val="19"/>
        </w:numPr>
        <w:tabs>
          <w:tab w:val="left" w:pos="820"/>
        </w:tabs>
        <w:rPr>
          <w:sz w:val="24"/>
        </w:rPr>
      </w:pPr>
      <w:r>
        <w:rPr>
          <w:sz w:val="24"/>
        </w:rPr>
        <w:t xml:space="preserve">Confirm the connection by clicking </w:t>
      </w:r>
      <w:r>
        <w:rPr>
          <w:b/>
          <w:sz w:val="24"/>
        </w:rPr>
        <w:t>Lookup Server Address</w:t>
      </w:r>
      <w:r>
        <w:rPr>
          <w:sz w:val="24"/>
        </w:rPr>
        <w:t>. Then click</w:t>
      </w:r>
      <w:r>
        <w:rPr>
          <w:spacing w:val="-11"/>
          <w:sz w:val="24"/>
        </w:rPr>
        <w:t xml:space="preserve"> </w:t>
      </w:r>
      <w:r>
        <w:rPr>
          <w:b/>
          <w:sz w:val="24"/>
        </w:rPr>
        <w:t>Next</w:t>
      </w:r>
      <w:r>
        <w:rPr>
          <w:sz w:val="24"/>
        </w:rPr>
        <w:t>.</w:t>
      </w:r>
    </w:p>
    <w:p w14:paraId="5C4184DA" w14:textId="77777777" w:rsidR="00EC5D4F" w:rsidRDefault="006058CA">
      <w:pPr>
        <w:pStyle w:val="ListParagraph"/>
        <w:numPr>
          <w:ilvl w:val="0"/>
          <w:numId w:val="19"/>
        </w:numPr>
        <w:tabs>
          <w:tab w:val="left" w:pos="820"/>
        </w:tabs>
        <w:spacing w:before="160"/>
        <w:ind w:right="523"/>
        <w:rPr>
          <w:sz w:val="24"/>
        </w:rPr>
      </w:pPr>
      <w:r>
        <w:rPr>
          <w:sz w:val="24"/>
        </w:rPr>
        <w:t>In the Install the VIX Prerequisites page, check the status of each item on the</w:t>
      </w:r>
      <w:r>
        <w:rPr>
          <w:spacing w:val="-23"/>
          <w:sz w:val="24"/>
        </w:rPr>
        <w:t xml:space="preserve"> </w:t>
      </w:r>
      <w:r>
        <w:rPr>
          <w:sz w:val="24"/>
        </w:rPr>
        <w:t>page. As this is a VIX update, most or all of the prerequisites will already be</w:t>
      </w:r>
      <w:r>
        <w:rPr>
          <w:spacing w:val="-17"/>
          <w:sz w:val="24"/>
        </w:rPr>
        <w:t xml:space="preserve"> </w:t>
      </w:r>
      <w:r>
        <w:rPr>
          <w:sz w:val="24"/>
        </w:rPr>
        <w:t>present.</w:t>
      </w:r>
    </w:p>
    <w:p w14:paraId="5892742A" w14:textId="77777777" w:rsidR="00EC5D4F" w:rsidRDefault="006058CA">
      <w:pPr>
        <w:pStyle w:val="ListParagraph"/>
        <w:numPr>
          <w:ilvl w:val="0"/>
          <w:numId w:val="19"/>
        </w:numPr>
        <w:tabs>
          <w:tab w:val="left" w:pos="820"/>
        </w:tabs>
        <w:spacing w:before="159"/>
        <w:ind w:right="615"/>
        <w:rPr>
          <w:sz w:val="24"/>
        </w:rPr>
      </w:pPr>
      <w:r>
        <w:rPr>
          <w:sz w:val="24"/>
        </w:rPr>
        <w:t>In the VIX Prerequisites page, if all prerequisites are already installed, click</w:t>
      </w:r>
      <w:r>
        <w:rPr>
          <w:spacing w:val="-22"/>
          <w:sz w:val="24"/>
        </w:rPr>
        <w:t xml:space="preserve"> </w:t>
      </w:r>
      <w:r>
        <w:rPr>
          <w:b/>
          <w:sz w:val="24"/>
        </w:rPr>
        <w:t>Next</w:t>
      </w:r>
      <w:r>
        <w:rPr>
          <w:sz w:val="24"/>
        </w:rPr>
        <w:t xml:space="preserve">. Then click </w:t>
      </w:r>
      <w:r>
        <w:rPr>
          <w:b/>
          <w:sz w:val="24"/>
        </w:rPr>
        <w:t xml:space="preserve">Next </w:t>
      </w:r>
      <w:r>
        <w:rPr>
          <w:sz w:val="24"/>
        </w:rPr>
        <w:t>three more times to accept defaults in the following three</w:t>
      </w:r>
      <w:r>
        <w:rPr>
          <w:spacing w:val="-18"/>
          <w:sz w:val="24"/>
        </w:rPr>
        <w:t xml:space="preserve"> </w:t>
      </w:r>
      <w:r>
        <w:rPr>
          <w:sz w:val="24"/>
        </w:rPr>
        <w:t>pages.</w:t>
      </w:r>
    </w:p>
    <w:p w14:paraId="057F485A" w14:textId="77777777" w:rsidR="00EC5D4F" w:rsidRDefault="006058CA">
      <w:pPr>
        <w:pStyle w:val="ListParagraph"/>
        <w:numPr>
          <w:ilvl w:val="0"/>
          <w:numId w:val="19"/>
        </w:numPr>
        <w:tabs>
          <w:tab w:val="left" w:pos="820"/>
        </w:tabs>
        <w:rPr>
          <w:sz w:val="24"/>
        </w:rPr>
      </w:pPr>
      <w:r>
        <w:rPr>
          <w:sz w:val="24"/>
        </w:rPr>
        <w:t xml:space="preserve">Click </w:t>
      </w:r>
      <w:r>
        <w:rPr>
          <w:b/>
          <w:sz w:val="24"/>
        </w:rPr>
        <w:t xml:space="preserve">Install </w:t>
      </w:r>
      <w:r>
        <w:rPr>
          <w:sz w:val="24"/>
        </w:rPr>
        <w:t>when the Install the VIX page</w:t>
      </w:r>
      <w:r>
        <w:rPr>
          <w:spacing w:val="-6"/>
          <w:sz w:val="24"/>
        </w:rPr>
        <w:t xml:space="preserve"> </w:t>
      </w:r>
      <w:r>
        <w:rPr>
          <w:sz w:val="24"/>
        </w:rPr>
        <w:t>displays.</w:t>
      </w:r>
    </w:p>
    <w:p w14:paraId="7F07570B" w14:textId="77777777" w:rsidR="00EC5D4F" w:rsidRDefault="006058CA">
      <w:pPr>
        <w:pStyle w:val="ListParagraph"/>
        <w:numPr>
          <w:ilvl w:val="0"/>
          <w:numId w:val="19"/>
        </w:numPr>
        <w:tabs>
          <w:tab w:val="left" w:pos="820"/>
        </w:tabs>
        <w:spacing w:before="158"/>
        <w:ind w:right="551"/>
        <w:rPr>
          <w:sz w:val="24"/>
        </w:rPr>
      </w:pPr>
      <w:r>
        <w:rPr>
          <w:sz w:val="24"/>
        </w:rPr>
        <w:t>After installation on the first cluster node is complete, move the Imaging</w:t>
      </w:r>
      <w:r>
        <w:rPr>
          <w:spacing w:val="-22"/>
          <w:sz w:val="24"/>
        </w:rPr>
        <w:t xml:space="preserve"> </w:t>
      </w:r>
      <w:r>
        <w:rPr>
          <w:sz w:val="24"/>
        </w:rPr>
        <w:t>resources group to the second node. For operating system-specific steps, see page</w:t>
      </w:r>
      <w:r>
        <w:rPr>
          <w:spacing w:val="-12"/>
          <w:sz w:val="24"/>
        </w:rPr>
        <w:t xml:space="preserve"> </w:t>
      </w:r>
      <w:hyperlink w:anchor="_bookmark67" w:history="1">
        <w:r>
          <w:rPr>
            <w:sz w:val="24"/>
          </w:rPr>
          <w:t>43.</w:t>
        </w:r>
      </w:hyperlink>
    </w:p>
    <w:p w14:paraId="57A34398" w14:textId="77777777" w:rsidR="00EC5D4F" w:rsidRDefault="006058CA">
      <w:pPr>
        <w:pStyle w:val="ListParagraph"/>
        <w:numPr>
          <w:ilvl w:val="0"/>
          <w:numId w:val="19"/>
        </w:numPr>
        <w:tabs>
          <w:tab w:val="left" w:pos="820"/>
        </w:tabs>
        <w:ind w:hanging="361"/>
        <w:rPr>
          <w:sz w:val="24"/>
        </w:rPr>
      </w:pPr>
      <w:r>
        <w:rPr>
          <w:sz w:val="24"/>
        </w:rPr>
        <w:t>Repeat steps 4 – 17 on the second cluster</w:t>
      </w:r>
      <w:r>
        <w:rPr>
          <w:spacing w:val="-3"/>
          <w:sz w:val="24"/>
        </w:rPr>
        <w:t xml:space="preserve"> </w:t>
      </w:r>
      <w:r>
        <w:rPr>
          <w:sz w:val="24"/>
        </w:rPr>
        <w:t>node.</w:t>
      </w:r>
    </w:p>
    <w:p w14:paraId="2D650F23" w14:textId="77777777" w:rsidR="00EC5D4F" w:rsidRDefault="006058CA">
      <w:pPr>
        <w:pStyle w:val="ListParagraph"/>
        <w:numPr>
          <w:ilvl w:val="0"/>
          <w:numId w:val="19"/>
        </w:numPr>
        <w:tabs>
          <w:tab w:val="left" w:pos="820"/>
        </w:tabs>
        <w:ind w:left="819" w:right="496"/>
        <w:rPr>
          <w:sz w:val="24"/>
        </w:rPr>
      </w:pPr>
      <w:r>
        <w:rPr>
          <w:sz w:val="24"/>
        </w:rPr>
        <w:t>After the VIX is updated on both nodes, move the Imaging resources group back</w:t>
      </w:r>
      <w:r>
        <w:rPr>
          <w:spacing w:val="-17"/>
          <w:sz w:val="24"/>
        </w:rPr>
        <w:t xml:space="preserve"> </w:t>
      </w:r>
      <w:r>
        <w:rPr>
          <w:sz w:val="24"/>
        </w:rPr>
        <w:t>to the first node in the</w:t>
      </w:r>
      <w:r>
        <w:rPr>
          <w:spacing w:val="-4"/>
          <w:sz w:val="24"/>
        </w:rPr>
        <w:t xml:space="preserve"> </w:t>
      </w:r>
      <w:r>
        <w:rPr>
          <w:sz w:val="24"/>
        </w:rPr>
        <w:t>cluster.</w:t>
      </w:r>
    </w:p>
    <w:p w14:paraId="1902814B" w14:textId="77777777" w:rsidR="00EC5D4F" w:rsidRDefault="006058CA">
      <w:pPr>
        <w:pStyle w:val="ListParagraph"/>
        <w:numPr>
          <w:ilvl w:val="0"/>
          <w:numId w:val="19"/>
        </w:numPr>
        <w:tabs>
          <w:tab w:val="left" w:pos="820"/>
        </w:tabs>
        <w:spacing w:before="158"/>
        <w:ind w:hanging="361"/>
        <w:rPr>
          <w:sz w:val="24"/>
        </w:rPr>
      </w:pPr>
      <w:r>
        <w:rPr>
          <w:sz w:val="24"/>
        </w:rPr>
        <w:t>Bring the VIX resource back online. For operating system-specific steps, see page</w:t>
      </w:r>
      <w:r>
        <w:rPr>
          <w:spacing w:val="-20"/>
          <w:sz w:val="24"/>
        </w:rPr>
        <w:t xml:space="preserve"> </w:t>
      </w:r>
      <w:hyperlink w:anchor="_bookmark68" w:history="1">
        <w:r>
          <w:rPr>
            <w:sz w:val="24"/>
          </w:rPr>
          <w:t>43.</w:t>
        </w:r>
      </w:hyperlink>
    </w:p>
    <w:p w14:paraId="1026C9FB" w14:textId="77777777" w:rsidR="00EC5D4F" w:rsidRDefault="006058CA">
      <w:pPr>
        <w:pStyle w:val="ListParagraph"/>
        <w:numPr>
          <w:ilvl w:val="0"/>
          <w:numId w:val="19"/>
        </w:numPr>
        <w:tabs>
          <w:tab w:val="left" w:pos="820"/>
        </w:tabs>
        <w:ind w:left="819" w:right="648"/>
        <w:rPr>
          <w:sz w:val="24"/>
        </w:rPr>
      </w:pPr>
      <w:r>
        <w:rPr>
          <w:sz w:val="24"/>
        </w:rPr>
        <w:t>At this point, the VIX will be up and running, and normal Imaging operations</w:t>
      </w:r>
      <w:r>
        <w:rPr>
          <w:spacing w:val="-20"/>
          <w:sz w:val="24"/>
        </w:rPr>
        <w:t xml:space="preserve"> </w:t>
      </w:r>
      <w:r>
        <w:rPr>
          <w:sz w:val="24"/>
        </w:rPr>
        <w:t>can resume. Optionally, perform the steps</w:t>
      </w:r>
      <w:hyperlink w:anchor="_bookmark35" w:history="1">
        <w:r>
          <w:rPr>
            <w:sz w:val="24"/>
          </w:rPr>
          <w:t xml:space="preserve"> on page 26 </w:t>
        </w:r>
      </w:hyperlink>
      <w:r>
        <w:rPr>
          <w:sz w:val="24"/>
        </w:rPr>
        <w:t>to verify VIX</w:t>
      </w:r>
      <w:r>
        <w:rPr>
          <w:spacing w:val="-12"/>
          <w:sz w:val="24"/>
        </w:rPr>
        <w:t xml:space="preserve"> </w:t>
      </w:r>
      <w:r>
        <w:rPr>
          <w:sz w:val="24"/>
        </w:rPr>
        <w:t>operations.</w:t>
      </w:r>
    </w:p>
    <w:p w14:paraId="3B1F4A59" w14:textId="77777777" w:rsidR="00EC5D4F" w:rsidRDefault="00EC5D4F">
      <w:pPr>
        <w:rPr>
          <w:sz w:val="24"/>
        </w:rPr>
        <w:sectPr w:rsidR="00EC5D4F">
          <w:footerReference w:type="default" r:id="rId43"/>
          <w:pgSz w:w="12240" w:h="15840"/>
          <w:pgMar w:top="640" w:right="1580" w:bottom="1120" w:left="1340" w:header="0" w:footer="928" w:gutter="0"/>
          <w:cols w:space="720"/>
        </w:sectPr>
      </w:pPr>
    </w:p>
    <w:p w14:paraId="3A73F998" w14:textId="77777777" w:rsidR="00EC5D4F" w:rsidRDefault="006058CA">
      <w:pPr>
        <w:spacing w:before="79"/>
        <w:ind w:left="460"/>
        <w:rPr>
          <w:rFonts w:ascii="Arial"/>
          <w:sz w:val="18"/>
        </w:rPr>
      </w:pPr>
      <w:r>
        <w:rPr>
          <w:rFonts w:ascii="Arial"/>
          <w:sz w:val="18"/>
        </w:rPr>
        <w:lastRenderedPageBreak/>
        <w:t>Updating an Existing VIX</w:t>
      </w:r>
    </w:p>
    <w:p w14:paraId="0E3B1E14" w14:textId="77777777" w:rsidR="00EC5D4F" w:rsidRDefault="00EC5D4F">
      <w:pPr>
        <w:pStyle w:val="BodyText"/>
        <w:rPr>
          <w:rFonts w:ascii="Arial"/>
          <w:sz w:val="20"/>
        </w:rPr>
      </w:pPr>
    </w:p>
    <w:p w14:paraId="0CFDA149" w14:textId="77777777" w:rsidR="00EC5D4F" w:rsidRDefault="00EC5D4F">
      <w:pPr>
        <w:pStyle w:val="BodyText"/>
        <w:rPr>
          <w:rFonts w:ascii="Arial"/>
          <w:sz w:val="20"/>
        </w:rPr>
      </w:pPr>
    </w:p>
    <w:p w14:paraId="792133F3" w14:textId="77777777" w:rsidR="00EC5D4F" w:rsidRDefault="00EC5D4F">
      <w:pPr>
        <w:pStyle w:val="BodyText"/>
        <w:spacing w:before="8"/>
        <w:rPr>
          <w:rFonts w:ascii="Arial"/>
          <w:sz w:val="27"/>
        </w:rPr>
      </w:pPr>
    </w:p>
    <w:p w14:paraId="09D2E798" w14:textId="77777777" w:rsidR="00EC5D4F" w:rsidRDefault="006058CA">
      <w:pPr>
        <w:pStyle w:val="Heading2"/>
        <w:spacing w:before="92"/>
      </w:pPr>
      <w:bookmarkStart w:id="70" w:name="Performing_a_VIX_Update_–_Standalone_Ser"/>
      <w:bookmarkStart w:id="71" w:name="_bookmark33"/>
      <w:bookmarkEnd w:id="70"/>
      <w:bookmarkEnd w:id="71"/>
      <w:r>
        <w:t>Performing a VIX Update – Standalone Server</w:t>
      </w:r>
    </w:p>
    <w:p w14:paraId="7B0B5E80" w14:textId="77777777" w:rsidR="00EC5D4F" w:rsidRDefault="006058CA">
      <w:pPr>
        <w:pStyle w:val="BodyText"/>
        <w:spacing w:before="235"/>
        <w:ind w:left="460" w:right="629"/>
      </w:pPr>
      <w:r>
        <w:t xml:space="preserve">Use the following steps to update a VIX on a standalone server. Typically, the update process will take 10 minutes or less assuming that all preparations described in the </w:t>
      </w:r>
      <w:hyperlink w:anchor="_bookmark28" w:history="1">
        <w:r>
          <w:rPr>
            <w:i/>
          </w:rPr>
          <w:t xml:space="preserve">Preparing for a VIX Update </w:t>
        </w:r>
      </w:hyperlink>
      <w:r>
        <w:t>section of this document are complete.</w:t>
      </w:r>
    </w:p>
    <w:p w14:paraId="7E353BBF" w14:textId="77777777" w:rsidR="00EC5D4F" w:rsidRDefault="006058CA">
      <w:pPr>
        <w:pStyle w:val="BodyText"/>
        <w:spacing w:before="161"/>
        <w:ind w:left="460" w:right="629"/>
      </w:pPr>
      <w:r>
        <w:rPr>
          <w:rFonts w:ascii="Arial"/>
          <w:b/>
          <w:sz w:val="20"/>
        </w:rPr>
        <w:t xml:space="preserve">Note: </w:t>
      </w:r>
      <w:r>
        <w:t>These steps presume that you have already obtained a new Laurel Bridge DCF toolkit serial number. These steps also presume the VIX can access the Laurel Bridge license server via the internet.</w:t>
      </w:r>
    </w:p>
    <w:p w14:paraId="5B421A47" w14:textId="77777777" w:rsidR="00EC5D4F" w:rsidRDefault="006058CA">
      <w:pPr>
        <w:pStyle w:val="ListParagraph"/>
        <w:numPr>
          <w:ilvl w:val="0"/>
          <w:numId w:val="18"/>
        </w:numPr>
        <w:tabs>
          <w:tab w:val="left" w:pos="821"/>
        </w:tabs>
        <w:spacing w:before="163" w:line="276" w:lineRule="auto"/>
        <w:ind w:right="215"/>
        <w:rPr>
          <w:rFonts w:ascii="Calibri"/>
        </w:rPr>
      </w:pPr>
      <w:r>
        <w:rPr>
          <w:rFonts w:ascii="Calibri"/>
        </w:rPr>
        <w:t>Go to the Control Panel, choose Add/Remove Programs, and remove the current version of the VIX</w:t>
      </w:r>
      <w:r>
        <w:rPr>
          <w:rFonts w:ascii="Calibri"/>
          <w:spacing w:val="1"/>
        </w:rPr>
        <w:t xml:space="preserve"> </w:t>
      </w:r>
      <w:r>
        <w:rPr>
          <w:rFonts w:ascii="Calibri"/>
        </w:rPr>
        <w:t>instance.</w:t>
      </w:r>
    </w:p>
    <w:p w14:paraId="11F6F46E" w14:textId="77777777" w:rsidR="00EC5D4F" w:rsidRDefault="00EC5D4F">
      <w:pPr>
        <w:pStyle w:val="BodyText"/>
        <w:spacing w:before="4"/>
        <w:rPr>
          <w:rFonts w:ascii="Calibri"/>
          <w:sz w:val="23"/>
        </w:rPr>
      </w:pPr>
    </w:p>
    <w:p w14:paraId="4A0BE33F" w14:textId="77777777" w:rsidR="00EC5D4F" w:rsidRDefault="006058CA">
      <w:pPr>
        <w:pStyle w:val="ListParagraph"/>
        <w:numPr>
          <w:ilvl w:val="0"/>
          <w:numId w:val="18"/>
        </w:numPr>
        <w:tabs>
          <w:tab w:val="left" w:pos="820"/>
        </w:tabs>
        <w:spacing w:before="0"/>
        <w:ind w:right="416" w:hanging="360"/>
        <w:rPr>
          <w:sz w:val="24"/>
        </w:rPr>
      </w:pPr>
      <w:r>
        <w:rPr>
          <w:sz w:val="24"/>
        </w:rPr>
        <w:t>Use an administrator-level account to log on to the standalone server where the</w:t>
      </w:r>
      <w:r>
        <w:rPr>
          <w:spacing w:val="-20"/>
          <w:sz w:val="24"/>
        </w:rPr>
        <w:t xml:space="preserve"> </w:t>
      </w:r>
      <w:r>
        <w:rPr>
          <w:sz w:val="24"/>
        </w:rPr>
        <w:t>VIX will be</w:t>
      </w:r>
      <w:r>
        <w:rPr>
          <w:spacing w:val="-2"/>
          <w:sz w:val="24"/>
        </w:rPr>
        <w:t xml:space="preserve"> </w:t>
      </w:r>
      <w:r>
        <w:rPr>
          <w:sz w:val="24"/>
        </w:rPr>
        <w:t>installed.</w:t>
      </w:r>
    </w:p>
    <w:p w14:paraId="4519C612" w14:textId="77777777" w:rsidR="00EC5D4F" w:rsidRDefault="006058CA">
      <w:pPr>
        <w:pStyle w:val="ListParagraph"/>
        <w:numPr>
          <w:ilvl w:val="0"/>
          <w:numId w:val="18"/>
        </w:numPr>
        <w:tabs>
          <w:tab w:val="left" w:pos="820"/>
        </w:tabs>
        <w:spacing w:before="158"/>
        <w:ind w:left="819" w:right="805" w:hanging="360"/>
        <w:rPr>
          <w:sz w:val="24"/>
        </w:rPr>
      </w:pPr>
      <w:r>
        <w:rPr>
          <w:sz w:val="24"/>
        </w:rPr>
        <w:t>Copy the VIX installation file (</w:t>
      </w:r>
      <w:r>
        <w:rPr>
          <w:rFonts w:ascii="Lucida Console"/>
          <w:sz w:val="21"/>
        </w:rPr>
        <w:t>MAG3_0P&lt;number&gt;_VIX_Setup.msi</w:t>
      </w:r>
      <w:r>
        <w:rPr>
          <w:sz w:val="24"/>
        </w:rPr>
        <w:t>) to a</w:t>
      </w:r>
      <w:r>
        <w:rPr>
          <w:spacing w:val="-35"/>
          <w:sz w:val="24"/>
        </w:rPr>
        <w:t xml:space="preserve"> </w:t>
      </w:r>
      <w:r>
        <w:rPr>
          <w:sz w:val="24"/>
        </w:rPr>
        <w:t>local folder on the</w:t>
      </w:r>
      <w:r>
        <w:rPr>
          <w:spacing w:val="-3"/>
          <w:sz w:val="24"/>
        </w:rPr>
        <w:t xml:space="preserve"> </w:t>
      </w:r>
      <w:r>
        <w:rPr>
          <w:sz w:val="24"/>
        </w:rPr>
        <w:t>server.</w:t>
      </w:r>
    </w:p>
    <w:p w14:paraId="08D086BF" w14:textId="77777777" w:rsidR="00EC5D4F" w:rsidRDefault="006058CA">
      <w:pPr>
        <w:pStyle w:val="ListParagraph"/>
        <w:numPr>
          <w:ilvl w:val="0"/>
          <w:numId w:val="18"/>
        </w:numPr>
        <w:tabs>
          <w:tab w:val="left" w:pos="820"/>
        </w:tabs>
        <w:rPr>
          <w:sz w:val="24"/>
        </w:rPr>
      </w:pPr>
      <w:r>
        <w:rPr>
          <w:sz w:val="24"/>
        </w:rPr>
        <w:t>Do the following to prepare the VIX Installation</w:t>
      </w:r>
      <w:r>
        <w:rPr>
          <w:spacing w:val="-5"/>
          <w:sz w:val="24"/>
        </w:rPr>
        <w:t xml:space="preserve"> </w:t>
      </w:r>
      <w:r>
        <w:rPr>
          <w:sz w:val="24"/>
        </w:rPr>
        <w:t>Wizard:</w:t>
      </w:r>
    </w:p>
    <w:p w14:paraId="42CDF792" w14:textId="77777777" w:rsidR="00EC5D4F" w:rsidRDefault="006058CA">
      <w:pPr>
        <w:pStyle w:val="ListParagraph"/>
        <w:numPr>
          <w:ilvl w:val="1"/>
          <w:numId w:val="18"/>
        </w:numPr>
        <w:tabs>
          <w:tab w:val="left" w:pos="1180"/>
        </w:tabs>
        <w:ind w:hanging="361"/>
        <w:rPr>
          <w:sz w:val="24"/>
        </w:rPr>
      </w:pPr>
      <w:r>
        <w:rPr>
          <w:sz w:val="24"/>
        </w:rPr>
        <w:t>Double-click the VIX installation</w:t>
      </w:r>
      <w:r>
        <w:rPr>
          <w:spacing w:val="-3"/>
          <w:sz w:val="24"/>
        </w:rPr>
        <w:t xml:space="preserve"> </w:t>
      </w:r>
      <w:r>
        <w:rPr>
          <w:sz w:val="24"/>
        </w:rPr>
        <w:t>file.</w:t>
      </w:r>
    </w:p>
    <w:p w14:paraId="729F7FFE" w14:textId="77777777" w:rsidR="00EC5D4F" w:rsidRDefault="006058CA">
      <w:pPr>
        <w:pStyle w:val="ListParagraph"/>
        <w:numPr>
          <w:ilvl w:val="1"/>
          <w:numId w:val="18"/>
        </w:numPr>
        <w:tabs>
          <w:tab w:val="left" w:pos="1180"/>
        </w:tabs>
        <w:spacing w:before="158"/>
        <w:ind w:hanging="361"/>
        <w:rPr>
          <w:sz w:val="24"/>
        </w:rPr>
      </w:pPr>
      <w:r>
        <w:rPr>
          <w:sz w:val="24"/>
        </w:rPr>
        <w:t>When the Welcome page displays, click</w:t>
      </w:r>
      <w:r>
        <w:rPr>
          <w:spacing w:val="-2"/>
          <w:sz w:val="24"/>
        </w:rPr>
        <w:t xml:space="preserve"> </w:t>
      </w:r>
      <w:r>
        <w:rPr>
          <w:b/>
          <w:sz w:val="24"/>
        </w:rPr>
        <w:t>Next</w:t>
      </w:r>
      <w:r>
        <w:rPr>
          <w:sz w:val="24"/>
        </w:rPr>
        <w:t>.</w:t>
      </w:r>
    </w:p>
    <w:p w14:paraId="6BFE18F3" w14:textId="77777777" w:rsidR="00EC5D4F" w:rsidRDefault="006058CA">
      <w:pPr>
        <w:pStyle w:val="ListParagraph"/>
        <w:numPr>
          <w:ilvl w:val="1"/>
          <w:numId w:val="18"/>
        </w:numPr>
        <w:tabs>
          <w:tab w:val="left" w:pos="1180"/>
        </w:tabs>
        <w:ind w:hanging="361"/>
        <w:rPr>
          <w:sz w:val="24"/>
        </w:rPr>
      </w:pPr>
      <w:r>
        <w:rPr>
          <w:sz w:val="24"/>
        </w:rPr>
        <w:t>When the Confirm Installation page displays, click</w:t>
      </w:r>
      <w:r>
        <w:rPr>
          <w:spacing w:val="-1"/>
          <w:sz w:val="24"/>
        </w:rPr>
        <w:t xml:space="preserve"> </w:t>
      </w:r>
      <w:r>
        <w:rPr>
          <w:b/>
          <w:sz w:val="24"/>
        </w:rPr>
        <w:t>Next</w:t>
      </w:r>
      <w:r>
        <w:rPr>
          <w:sz w:val="24"/>
        </w:rPr>
        <w:t>.</w:t>
      </w:r>
    </w:p>
    <w:p w14:paraId="0E100EDA" w14:textId="77777777" w:rsidR="00EC5D4F" w:rsidRDefault="006058CA">
      <w:pPr>
        <w:pStyle w:val="ListParagraph"/>
        <w:numPr>
          <w:ilvl w:val="1"/>
          <w:numId w:val="18"/>
        </w:numPr>
        <w:tabs>
          <w:tab w:val="left" w:pos="1180"/>
        </w:tabs>
        <w:ind w:hanging="361"/>
        <w:rPr>
          <w:sz w:val="24"/>
        </w:rPr>
      </w:pPr>
      <w:r>
        <w:rPr>
          <w:sz w:val="24"/>
        </w:rPr>
        <w:t>When the Installation Complete screen displays, click</w:t>
      </w:r>
      <w:r>
        <w:rPr>
          <w:spacing w:val="-2"/>
          <w:sz w:val="24"/>
        </w:rPr>
        <w:t xml:space="preserve"> </w:t>
      </w:r>
      <w:r>
        <w:rPr>
          <w:b/>
          <w:sz w:val="24"/>
        </w:rPr>
        <w:t>Close</w:t>
      </w:r>
      <w:r>
        <w:rPr>
          <w:sz w:val="24"/>
        </w:rPr>
        <w:t>.</w:t>
      </w:r>
    </w:p>
    <w:p w14:paraId="19167C51" w14:textId="77777777" w:rsidR="00EC5D4F" w:rsidRDefault="006058CA">
      <w:pPr>
        <w:pStyle w:val="Heading3"/>
        <w:numPr>
          <w:ilvl w:val="0"/>
          <w:numId w:val="18"/>
        </w:numPr>
        <w:tabs>
          <w:tab w:val="left" w:pos="820"/>
        </w:tabs>
        <w:spacing w:before="159"/>
        <w:ind w:left="819" w:right="249" w:hanging="360"/>
        <w:rPr>
          <w:b w:val="0"/>
        </w:rPr>
      </w:pPr>
      <w:r>
        <w:rPr>
          <w:b w:val="0"/>
        </w:rPr>
        <w:t xml:space="preserve">Choose </w:t>
      </w:r>
      <w:r>
        <w:t>Start | All Programs | VistA Imaging Programs | VIX Installation</w:t>
      </w:r>
      <w:r>
        <w:rPr>
          <w:spacing w:val="-27"/>
        </w:rPr>
        <w:t xml:space="preserve"> </w:t>
      </w:r>
      <w:r>
        <w:t>Service Wizard</w:t>
      </w:r>
      <w:r>
        <w:rPr>
          <w:b w:val="0"/>
        </w:rPr>
        <w:t>.</w:t>
      </w:r>
    </w:p>
    <w:p w14:paraId="0EABEEF8" w14:textId="77777777" w:rsidR="00EC5D4F" w:rsidRDefault="006058CA">
      <w:pPr>
        <w:pStyle w:val="ListParagraph"/>
        <w:numPr>
          <w:ilvl w:val="0"/>
          <w:numId w:val="18"/>
        </w:numPr>
        <w:tabs>
          <w:tab w:val="left" w:pos="820"/>
        </w:tabs>
        <w:spacing w:before="160"/>
        <w:ind w:left="819" w:right="220" w:hanging="360"/>
        <w:rPr>
          <w:sz w:val="24"/>
        </w:rPr>
      </w:pPr>
      <w:r>
        <w:rPr>
          <w:sz w:val="24"/>
        </w:rPr>
        <w:t xml:space="preserve">When the Welcome page displays, click </w:t>
      </w:r>
      <w:r>
        <w:rPr>
          <w:b/>
          <w:sz w:val="24"/>
        </w:rPr>
        <w:t>Next</w:t>
      </w:r>
      <w:r>
        <w:rPr>
          <w:sz w:val="24"/>
        </w:rPr>
        <w:t>. Then, when you are prompted to do so, uninstall the pre-existing VIX software. (The wizard will gracefully stop the VIX service before performing the</w:t>
      </w:r>
      <w:r>
        <w:rPr>
          <w:spacing w:val="-7"/>
          <w:sz w:val="24"/>
        </w:rPr>
        <w:t xml:space="preserve"> </w:t>
      </w:r>
      <w:r>
        <w:rPr>
          <w:sz w:val="24"/>
        </w:rPr>
        <w:t>uninstall.)</w:t>
      </w:r>
    </w:p>
    <w:p w14:paraId="74FB54C4" w14:textId="77777777" w:rsidR="00EC5D4F" w:rsidRDefault="006058CA">
      <w:pPr>
        <w:pStyle w:val="ListParagraph"/>
        <w:numPr>
          <w:ilvl w:val="0"/>
          <w:numId w:val="18"/>
        </w:numPr>
        <w:tabs>
          <w:tab w:val="left" w:pos="820"/>
        </w:tabs>
        <w:rPr>
          <w:sz w:val="24"/>
        </w:rPr>
      </w:pPr>
      <w:r>
        <w:rPr>
          <w:sz w:val="24"/>
        </w:rPr>
        <w:t>When the Uninstall complete message displays near the top of the page, click</w:t>
      </w:r>
      <w:r>
        <w:rPr>
          <w:spacing w:val="-14"/>
          <w:sz w:val="24"/>
        </w:rPr>
        <w:t xml:space="preserve"> </w:t>
      </w:r>
      <w:r>
        <w:rPr>
          <w:b/>
          <w:sz w:val="24"/>
        </w:rPr>
        <w:t>Next</w:t>
      </w:r>
      <w:r>
        <w:rPr>
          <w:sz w:val="24"/>
        </w:rPr>
        <w:t>.</w:t>
      </w:r>
    </w:p>
    <w:p w14:paraId="68EFD7A4" w14:textId="77777777" w:rsidR="00EC5D4F" w:rsidRDefault="006058CA">
      <w:pPr>
        <w:pStyle w:val="ListParagraph"/>
        <w:numPr>
          <w:ilvl w:val="0"/>
          <w:numId w:val="18"/>
        </w:numPr>
        <w:tabs>
          <w:tab w:val="left" w:pos="882"/>
          <w:tab w:val="left" w:pos="883"/>
        </w:tabs>
        <w:spacing w:before="159"/>
        <w:ind w:left="819" w:right="568" w:hanging="360"/>
        <w:rPr>
          <w:sz w:val="24"/>
        </w:rPr>
      </w:pPr>
      <w:r>
        <w:tab/>
      </w:r>
      <w:r>
        <w:rPr>
          <w:spacing w:val="-3"/>
          <w:sz w:val="24"/>
        </w:rPr>
        <w:t xml:space="preserve">In </w:t>
      </w:r>
      <w:r>
        <w:rPr>
          <w:sz w:val="24"/>
        </w:rPr>
        <w:t xml:space="preserve">the </w:t>
      </w:r>
      <w:r>
        <w:rPr>
          <w:b/>
          <w:sz w:val="24"/>
        </w:rPr>
        <w:t xml:space="preserve">Site Number </w:t>
      </w:r>
      <w:r>
        <w:rPr>
          <w:sz w:val="24"/>
        </w:rPr>
        <w:t xml:space="preserve">field of the Specify the VA Site... page, verify that the </w:t>
      </w:r>
      <w:r>
        <w:rPr>
          <w:b/>
          <w:sz w:val="24"/>
        </w:rPr>
        <w:t xml:space="preserve">Site Number </w:t>
      </w:r>
      <w:r>
        <w:rPr>
          <w:sz w:val="24"/>
        </w:rPr>
        <w:t>box shows your STATION NUMBER (field (#99) in the</w:t>
      </w:r>
      <w:r>
        <w:rPr>
          <w:spacing w:val="-27"/>
          <w:sz w:val="24"/>
        </w:rPr>
        <w:t xml:space="preserve"> </w:t>
      </w:r>
      <w:r>
        <w:rPr>
          <w:sz w:val="24"/>
        </w:rPr>
        <w:t>INSTITUTION file</w:t>
      </w:r>
      <w:r>
        <w:rPr>
          <w:spacing w:val="-2"/>
          <w:sz w:val="24"/>
        </w:rPr>
        <w:t xml:space="preserve"> </w:t>
      </w:r>
      <w:r>
        <w:rPr>
          <w:sz w:val="24"/>
        </w:rPr>
        <w:t>(#4)).</w:t>
      </w:r>
    </w:p>
    <w:p w14:paraId="543092E8" w14:textId="77777777" w:rsidR="00EC5D4F" w:rsidRDefault="006058CA">
      <w:pPr>
        <w:pStyle w:val="ListParagraph"/>
        <w:numPr>
          <w:ilvl w:val="0"/>
          <w:numId w:val="18"/>
        </w:numPr>
        <w:tabs>
          <w:tab w:val="left" w:pos="820"/>
        </w:tabs>
        <w:rPr>
          <w:sz w:val="24"/>
        </w:rPr>
      </w:pPr>
      <w:r>
        <w:rPr>
          <w:sz w:val="24"/>
        </w:rPr>
        <w:t xml:space="preserve">Confirm the connection by clicking </w:t>
      </w:r>
      <w:r>
        <w:rPr>
          <w:b/>
          <w:sz w:val="24"/>
        </w:rPr>
        <w:t>Lookup Server Address</w:t>
      </w:r>
      <w:r>
        <w:rPr>
          <w:sz w:val="24"/>
        </w:rPr>
        <w:t>. Then click</w:t>
      </w:r>
      <w:r>
        <w:rPr>
          <w:spacing w:val="-11"/>
          <w:sz w:val="24"/>
        </w:rPr>
        <w:t xml:space="preserve"> </w:t>
      </w:r>
      <w:r>
        <w:rPr>
          <w:b/>
          <w:sz w:val="24"/>
        </w:rPr>
        <w:t>Next</w:t>
      </w:r>
      <w:r>
        <w:rPr>
          <w:sz w:val="24"/>
        </w:rPr>
        <w:t>.</w:t>
      </w:r>
    </w:p>
    <w:p w14:paraId="6680B06F" w14:textId="77777777" w:rsidR="00EC5D4F" w:rsidRDefault="006058CA">
      <w:pPr>
        <w:pStyle w:val="ListParagraph"/>
        <w:numPr>
          <w:ilvl w:val="0"/>
          <w:numId w:val="18"/>
        </w:numPr>
        <w:tabs>
          <w:tab w:val="left" w:pos="820"/>
        </w:tabs>
        <w:spacing w:before="160"/>
        <w:ind w:left="819" w:right="615" w:hanging="360"/>
        <w:rPr>
          <w:sz w:val="24"/>
        </w:rPr>
      </w:pPr>
      <w:r>
        <w:rPr>
          <w:sz w:val="24"/>
        </w:rPr>
        <w:t>In the VIX Prerequisites page, if all prerequisites are already installed, click</w:t>
      </w:r>
      <w:r>
        <w:rPr>
          <w:spacing w:val="-22"/>
          <w:sz w:val="24"/>
        </w:rPr>
        <w:t xml:space="preserve"> </w:t>
      </w:r>
      <w:r>
        <w:rPr>
          <w:b/>
          <w:sz w:val="24"/>
        </w:rPr>
        <w:t>Next</w:t>
      </w:r>
      <w:r>
        <w:rPr>
          <w:sz w:val="24"/>
        </w:rPr>
        <w:t xml:space="preserve">. Then click </w:t>
      </w:r>
      <w:r>
        <w:rPr>
          <w:b/>
          <w:sz w:val="24"/>
        </w:rPr>
        <w:t xml:space="preserve">Next </w:t>
      </w:r>
      <w:r>
        <w:rPr>
          <w:sz w:val="24"/>
        </w:rPr>
        <w:t>three more times to accept defaults in the following three</w:t>
      </w:r>
      <w:r>
        <w:rPr>
          <w:spacing w:val="-18"/>
          <w:sz w:val="24"/>
        </w:rPr>
        <w:t xml:space="preserve"> </w:t>
      </w:r>
      <w:r>
        <w:rPr>
          <w:sz w:val="24"/>
        </w:rPr>
        <w:t>pages.</w:t>
      </w:r>
    </w:p>
    <w:p w14:paraId="71FD9093" w14:textId="77777777" w:rsidR="00EC5D4F" w:rsidRDefault="006058CA">
      <w:pPr>
        <w:pStyle w:val="ListParagraph"/>
        <w:numPr>
          <w:ilvl w:val="0"/>
          <w:numId w:val="18"/>
        </w:numPr>
        <w:tabs>
          <w:tab w:val="left" w:pos="820"/>
        </w:tabs>
        <w:spacing w:before="159"/>
        <w:ind w:left="819" w:right="615" w:hanging="360"/>
        <w:rPr>
          <w:sz w:val="24"/>
        </w:rPr>
      </w:pPr>
      <w:r>
        <w:rPr>
          <w:sz w:val="24"/>
        </w:rPr>
        <w:t>In the VIX Prerequisites page, if all prerequisites are already installed, click</w:t>
      </w:r>
      <w:r>
        <w:rPr>
          <w:spacing w:val="-21"/>
          <w:sz w:val="24"/>
        </w:rPr>
        <w:t xml:space="preserve"> </w:t>
      </w:r>
      <w:r>
        <w:rPr>
          <w:b/>
          <w:sz w:val="24"/>
        </w:rPr>
        <w:t>Next</w:t>
      </w:r>
      <w:r>
        <w:rPr>
          <w:sz w:val="24"/>
        </w:rPr>
        <w:t xml:space="preserve">. Then click </w:t>
      </w:r>
      <w:r>
        <w:rPr>
          <w:b/>
          <w:sz w:val="24"/>
        </w:rPr>
        <w:t xml:space="preserve">Next </w:t>
      </w:r>
      <w:r>
        <w:rPr>
          <w:sz w:val="24"/>
        </w:rPr>
        <w:t>twice more to accept defaults in the next two</w:t>
      </w:r>
      <w:r>
        <w:rPr>
          <w:spacing w:val="-9"/>
          <w:sz w:val="24"/>
        </w:rPr>
        <w:t xml:space="preserve"> </w:t>
      </w:r>
      <w:r>
        <w:rPr>
          <w:sz w:val="24"/>
        </w:rPr>
        <w:t>pages.</w:t>
      </w:r>
    </w:p>
    <w:p w14:paraId="27A05A14" w14:textId="77777777" w:rsidR="00EC5D4F" w:rsidRDefault="00EC5D4F">
      <w:pPr>
        <w:rPr>
          <w:sz w:val="24"/>
        </w:rPr>
        <w:sectPr w:rsidR="00EC5D4F">
          <w:footerReference w:type="default" r:id="rId44"/>
          <w:pgSz w:w="12240" w:h="15840"/>
          <w:pgMar w:top="640" w:right="1580" w:bottom="1120" w:left="1340" w:header="0" w:footer="928" w:gutter="0"/>
          <w:cols w:space="720"/>
        </w:sectPr>
      </w:pPr>
    </w:p>
    <w:p w14:paraId="4DAC82B6" w14:textId="77777777" w:rsidR="00EC5D4F" w:rsidRDefault="006058CA">
      <w:pPr>
        <w:spacing w:before="79"/>
        <w:ind w:right="215"/>
        <w:jc w:val="right"/>
        <w:rPr>
          <w:rFonts w:ascii="Arial"/>
          <w:sz w:val="18"/>
        </w:rPr>
      </w:pPr>
      <w:r>
        <w:rPr>
          <w:rFonts w:ascii="Arial"/>
          <w:sz w:val="18"/>
        </w:rPr>
        <w:lastRenderedPageBreak/>
        <w:t>Updating an Existing VIX</w:t>
      </w:r>
    </w:p>
    <w:p w14:paraId="6E1F6AF6" w14:textId="77777777" w:rsidR="00EC5D4F" w:rsidRDefault="00EC5D4F">
      <w:pPr>
        <w:pStyle w:val="BodyText"/>
        <w:rPr>
          <w:rFonts w:ascii="Arial"/>
          <w:sz w:val="20"/>
        </w:rPr>
      </w:pPr>
    </w:p>
    <w:p w14:paraId="46576052" w14:textId="77777777" w:rsidR="00EC5D4F" w:rsidRDefault="00EC5D4F">
      <w:pPr>
        <w:pStyle w:val="BodyText"/>
        <w:rPr>
          <w:rFonts w:ascii="Arial"/>
          <w:sz w:val="20"/>
        </w:rPr>
      </w:pPr>
    </w:p>
    <w:p w14:paraId="2116F47F" w14:textId="77777777" w:rsidR="00EC5D4F" w:rsidRDefault="00EC5D4F">
      <w:pPr>
        <w:pStyle w:val="BodyText"/>
        <w:spacing w:before="5"/>
        <w:rPr>
          <w:rFonts w:ascii="Arial"/>
          <w:sz w:val="27"/>
        </w:rPr>
      </w:pPr>
    </w:p>
    <w:p w14:paraId="08AE634A" w14:textId="77777777" w:rsidR="00EC5D4F" w:rsidRDefault="006058CA">
      <w:pPr>
        <w:pStyle w:val="ListParagraph"/>
        <w:numPr>
          <w:ilvl w:val="0"/>
          <w:numId w:val="18"/>
        </w:numPr>
        <w:tabs>
          <w:tab w:val="left" w:pos="820"/>
        </w:tabs>
        <w:spacing w:before="90"/>
        <w:ind w:right="218" w:hanging="360"/>
        <w:rPr>
          <w:sz w:val="24"/>
        </w:rPr>
      </w:pPr>
      <w:r>
        <w:rPr>
          <w:sz w:val="24"/>
        </w:rPr>
        <w:t xml:space="preserve">Click </w:t>
      </w:r>
      <w:r>
        <w:rPr>
          <w:b/>
          <w:sz w:val="24"/>
        </w:rPr>
        <w:t xml:space="preserve">Install </w:t>
      </w:r>
      <w:r>
        <w:rPr>
          <w:sz w:val="24"/>
        </w:rPr>
        <w:t>when the Install the VIX page displays. The VIX will start automatically when installation is</w:t>
      </w:r>
      <w:r>
        <w:rPr>
          <w:spacing w:val="-1"/>
          <w:sz w:val="24"/>
        </w:rPr>
        <w:t xml:space="preserve"> </w:t>
      </w:r>
      <w:r>
        <w:rPr>
          <w:sz w:val="24"/>
        </w:rPr>
        <w:t>complete.</w:t>
      </w:r>
    </w:p>
    <w:p w14:paraId="2523B55F" w14:textId="77777777" w:rsidR="00EC5D4F" w:rsidRDefault="006058CA">
      <w:pPr>
        <w:pStyle w:val="ListParagraph"/>
        <w:numPr>
          <w:ilvl w:val="0"/>
          <w:numId w:val="18"/>
        </w:numPr>
        <w:tabs>
          <w:tab w:val="left" w:pos="820"/>
        </w:tabs>
        <w:ind w:hanging="360"/>
        <w:rPr>
          <w:sz w:val="24"/>
        </w:rPr>
      </w:pPr>
      <w:r>
        <w:rPr>
          <w:sz w:val="24"/>
        </w:rPr>
        <w:t xml:space="preserve">Click </w:t>
      </w:r>
      <w:r>
        <w:rPr>
          <w:b/>
          <w:sz w:val="24"/>
        </w:rPr>
        <w:t>Finish</w:t>
      </w:r>
      <w:r>
        <w:rPr>
          <w:sz w:val="24"/>
        </w:rPr>
        <w:t>. The VIX Installation Wizard will</w:t>
      </w:r>
      <w:r>
        <w:rPr>
          <w:spacing w:val="-2"/>
          <w:sz w:val="24"/>
        </w:rPr>
        <w:t xml:space="preserve"> </w:t>
      </w:r>
      <w:r>
        <w:rPr>
          <w:sz w:val="24"/>
        </w:rPr>
        <w:t>close.</w:t>
      </w:r>
    </w:p>
    <w:p w14:paraId="65F1CCC9" w14:textId="77777777" w:rsidR="00EC5D4F" w:rsidRDefault="006058CA">
      <w:pPr>
        <w:pStyle w:val="ListParagraph"/>
        <w:numPr>
          <w:ilvl w:val="0"/>
          <w:numId w:val="18"/>
        </w:numPr>
        <w:tabs>
          <w:tab w:val="left" w:pos="820"/>
        </w:tabs>
        <w:spacing w:before="158"/>
        <w:ind w:hanging="360"/>
        <w:rPr>
          <w:sz w:val="24"/>
        </w:rPr>
      </w:pPr>
      <w:r>
        <w:rPr>
          <w:sz w:val="24"/>
        </w:rPr>
        <w:t>At this point, the VIX will be up and running. Optionally, perform the steps in</w:t>
      </w:r>
      <w:r>
        <w:rPr>
          <w:spacing w:val="-11"/>
          <w:sz w:val="24"/>
        </w:rPr>
        <w:t xml:space="preserve"> </w:t>
      </w:r>
      <w:r>
        <w:rPr>
          <w:sz w:val="24"/>
        </w:rPr>
        <w:t>the</w:t>
      </w:r>
    </w:p>
    <w:p w14:paraId="084A1B9B" w14:textId="77777777" w:rsidR="00EC5D4F" w:rsidRDefault="00977996">
      <w:pPr>
        <w:spacing w:before="1"/>
        <w:ind w:left="820"/>
        <w:rPr>
          <w:sz w:val="24"/>
        </w:rPr>
      </w:pPr>
      <w:hyperlink w:anchor="_bookmark35" w:history="1">
        <w:r w:rsidR="006058CA">
          <w:rPr>
            <w:i/>
            <w:sz w:val="24"/>
          </w:rPr>
          <w:t xml:space="preserve">Verifying VIX Operations </w:t>
        </w:r>
      </w:hyperlink>
      <w:r w:rsidR="006058CA">
        <w:rPr>
          <w:sz w:val="24"/>
        </w:rPr>
        <w:t>section to verify VIX operations.</w:t>
      </w:r>
    </w:p>
    <w:p w14:paraId="1E11C1F5" w14:textId="77777777" w:rsidR="00EC5D4F" w:rsidRDefault="00EC5D4F">
      <w:pPr>
        <w:rPr>
          <w:sz w:val="24"/>
        </w:rPr>
        <w:sectPr w:rsidR="00EC5D4F">
          <w:footerReference w:type="default" r:id="rId45"/>
          <w:pgSz w:w="12240" w:h="15840"/>
          <w:pgMar w:top="640" w:right="1580" w:bottom="1120" w:left="1340" w:header="0" w:footer="928" w:gutter="0"/>
          <w:cols w:space="720"/>
        </w:sectPr>
      </w:pPr>
    </w:p>
    <w:p w14:paraId="2A4A93C5" w14:textId="77777777" w:rsidR="00EC5D4F" w:rsidRDefault="00EC5D4F">
      <w:pPr>
        <w:pStyle w:val="BodyText"/>
        <w:rPr>
          <w:sz w:val="20"/>
        </w:rPr>
      </w:pPr>
    </w:p>
    <w:p w14:paraId="0A13B626" w14:textId="77777777" w:rsidR="00EC5D4F" w:rsidRDefault="00EC5D4F">
      <w:pPr>
        <w:pStyle w:val="BodyText"/>
        <w:rPr>
          <w:sz w:val="20"/>
        </w:rPr>
      </w:pPr>
    </w:p>
    <w:p w14:paraId="313F9185" w14:textId="77777777" w:rsidR="00EC5D4F" w:rsidRDefault="00EC5D4F">
      <w:pPr>
        <w:pStyle w:val="BodyText"/>
        <w:rPr>
          <w:sz w:val="20"/>
        </w:rPr>
      </w:pPr>
    </w:p>
    <w:p w14:paraId="6EBE5A41" w14:textId="77777777" w:rsidR="00EC5D4F" w:rsidRDefault="00EC5D4F">
      <w:pPr>
        <w:pStyle w:val="BodyText"/>
        <w:rPr>
          <w:sz w:val="20"/>
        </w:rPr>
      </w:pPr>
    </w:p>
    <w:p w14:paraId="17995FA2" w14:textId="44FD943A" w:rsidR="00EC5D4F" w:rsidRDefault="00977996">
      <w:pPr>
        <w:pStyle w:val="Heading1"/>
      </w:pPr>
      <w:r>
        <w:rPr>
          <w:noProof/>
        </w:rPr>
        <mc:AlternateContent>
          <mc:Choice Requires="wpg">
            <w:drawing>
              <wp:anchor distT="0" distB="0" distL="0" distR="0" simplePos="0" relativeHeight="487597568" behindDoc="1" locked="0" layoutInCell="1" allowOverlap="1" wp14:anchorId="7ED11C6D" wp14:editId="1706E181">
                <wp:simplePos x="0" y="0"/>
                <wp:positionH relativeFrom="page">
                  <wp:posOffset>1124585</wp:posOffset>
                </wp:positionH>
                <wp:positionV relativeFrom="paragraph">
                  <wp:posOffset>441960</wp:posOffset>
                </wp:positionV>
                <wp:extent cx="5523230" cy="27940"/>
                <wp:effectExtent l="0" t="0" r="0" b="0"/>
                <wp:wrapTopAndBottom/>
                <wp:docPr id="196"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696"/>
                          <a:chExt cx="8698" cy="44"/>
                        </a:xfrm>
                      </wpg:grpSpPr>
                      <wps:wsp>
                        <wps:cNvPr id="197" name="Rectangle 31"/>
                        <wps:cNvSpPr>
                          <a:spLocks noChangeArrowheads="1"/>
                        </wps:cNvSpPr>
                        <wps:spPr bwMode="auto">
                          <a:xfrm>
                            <a:off x="1771" y="725"/>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0"/>
                        <wps:cNvSpPr>
                          <a:spLocks noChangeArrowheads="1"/>
                        </wps:cNvSpPr>
                        <wps:spPr bwMode="auto">
                          <a:xfrm>
                            <a:off x="1771" y="710"/>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9"/>
                        <wps:cNvSpPr>
                          <a:spLocks noChangeArrowheads="1"/>
                        </wps:cNvSpPr>
                        <wps:spPr bwMode="auto">
                          <a:xfrm>
                            <a:off x="1771" y="696"/>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D61EC" id="Group 28" o:spid="_x0000_s1026" alt="&quot;&quot;" style="position:absolute;margin-left:88.55pt;margin-top:34.8pt;width:434.9pt;height:2.2pt;z-index:-15718912;mso-wrap-distance-left:0;mso-wrap-distance-right:0;mso-position-horizontal-relative:page" coordorigin="1771,696"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">
                <v:rect id="Rectangle 31" o:spid="_x0000_s1027" style="position:absolute;left:1771;top:725;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" fillcolor="#c1c1c1" stroked="f"/>
                <v:rect id="Rectangle 30" o:spid="_x0000_s1028" style="position:absolute;left:1771;top:710;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" fillcolor="#767676" stroked="f"/>
                <v:rect id="Rectangle 29" o:spid="_x0000_s1029" style="position:absolute;left:1771;top:69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" fillcolor="#6b6b6b" stroked="f"/>
                <w10:wrap type="topAndBottom" anchorx="page"/>
              </v:group>
            </w:pict>
          </mc:Fallback>
        </mc:AlternateContent>
      </w:r>
      <w:r>
        <w:rPr>
          <w:noProof/>
        </w:rPr>
        <mc:AlternateContent>
          <mc:Choice Requires="wps">
            <w:drawing>
              <wp:anchor distT="0" distB="0" distL="114300" distR="114300" simplePos="0" relativeHeight="486257664" behindDoc="1" locked="0" layoutInCell="1" allowOverlap="1" wp14:anchorId="373C7E21" wp14:editId="5F1B2C74">
                <wp:simplePos x="0" y="0"/>
                <wp:positionH relativeFrom="page">
                  <wp:posOffset>1143000</wp:posOffset>
                </wp:positionH>
                <wp:positionV relativeFrom="paragraph">
                  <wp:posOffset>-517525</wp:posOffset>
                </wp:positionV>
                <wp:extent cx="806450" cy="128270"/>
                <wp:effectExtent l="0" t="0" r="0" b="0"/>
                <wp:wrapNone/>
                <wp:docPr id="195"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36D4" w14:textId="77777777" w:rsidR="00977996" w:rsidRDefault="00977996">
                            <w:pPr>
                              <w:spacing w:line="201" w:lineRule="exact"/>
                              <w:rPr>
                                <w:rFonts w:ascii="Arial"/>
                                <w:sz w:val="18"/>
                              </w:rPr>
                            </w:pPr>
                            <w:r>
                              <w:rPr>
                                <w:rFonts w:ascii="Arial"/>
                                <w:spacing w:val="-1"/>
                                <w:sz w:val="18"/>
                              </w:rPr>
                              <w:t>Post-installation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7E21" id="Text Box 27" o:spid="_x0000_s1028" type="#_x0000_t202" alt="&quot;&quot;" style="position:absolute;left:0;text-align:left;margin-left:90pt;margin-top:-40.75pt;width:63.5pt;height:10.1pt;z-index:-1705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" filled="f" stroked="f">
                <v:textbox inset="0,0,0,0">
                  <w:txbxContent>
                    <w:p w14:paraId="03BE36D4" w14:textId="77777777" w:rsidR="00977996" w:rsidRDefault="00977996">
                      <w:pPr>
                        <w:spacing w:line="201" w:lineRule="exact"/>
                        <w:rPr>
                          <w:rFonts w:ascii="Arial"/>
                          <w:sz w:val="18"/>
                        </w:rPr>
                      </w:pPr>
                      <w:r>
                        <w:rPr>
                          <w:rFonts w:ascii="Arial"/>
                          <w:spacing w:val="-1"/>
                          <w:sz w:val="18"/>
                        </w:rPr>
                        <w:t>Post-installation</w:t>
                      </w:r>
                    </w:p>
                  </w:txbxContent>
                </v:textbox>
                <w10:wrap anchorx="page"/>
              </v:shape>
            </w:pict>
          </mc:Fallback>
        </mc:AlternateContent>
      </w:r>
      <w:r>
        <w:rPr>
          <w:noProof/>
        </w:rPr>
        <mc:AlternateContent>
          <mc:Choice Requires="wps">
            <w:drawing>
              <wp:anchor distT="0" distB="0" distL="114300" distR="114300" simplePos="0" relativeHeight="15739392" behindDoc="0" locked="0" layoutInCell="1" allowOverlap="1" wp14:anchorId="26BF8DA2" wp14:editId="7E05D140">
                <wp:simplePos x="0" y="0"/>
                <wp:positionH relativeFrom="page">
                  <wp:posOffset>1019175</wp:posOffset>
                </wp:positionH>
                <wp:positionV relativeFrom="paragraph">
                  <wp:posOffset>-579120</wp:posOffset>
                </wp:positionV>
                <wp:extent cx="5829300" cy="228600"/>
                <wp:effectExtent l="0" t="0" r="0" b="0"/>
                <wp:wrapNone/>
                <wp:docPr id="194"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963E" id="Rectangle 26" o:spid="_x0000_s1026" alt="&quot;&quot;" style="position:absolute;margin-left:80.25pt;margin-top:-45.6pt;width:459pt;height:1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" stroked="f">
                <w10:wrap anchorx="page"/>
              </v:rect>
            </w:pict>
          </mc:Fallback>
        </mc:AlternateContent>
      </w:r>
      <w:bookmarkStart w:id="72" w:name="Post-installation"/>
      <w:bookmarkStart w:id="73" w:name="_bookmark34"/>
      <w:bookmarkEnd w:id="72"/>
      <w:bookmarkEnd w:id="73"/>
      <w:r w:rsidR="006058CA">
        <w:t>Post-installation</w:t>
      </w:r>
    </w:p>
    <w:p w14:paraId="71F6929B" w14:textId="77777777" w:rsidR="00EC5D4F" w:rsidRDefault="006058CA">
      <w:pPr>
        <w:pStyle w:val="Heading2"/>
        <w:spacing w:before="207"/>
      </w:pPr>
      <w:bookmarkStart w:id="74" w:name="Verifying_VIX_Operations"/>
      <w:bookmarkStart w:id="75" w:name="_bookmark35"/>
      <w:bookmarkEnd w:id="74"/>
      <w:bookmarkEnd w:id="75"/>
      <w:r>
        <w:t>Verifying VIX</w:t>
      </w:r>
      <w:r>
        <w:rPr>
          <w:spacing w:val="-11"/>
        </w:rPr>
        <w:t xml:space="preserve"> </w:t>
      </w:r>
      <w:r>
        <w:t>Operations</w:t>
      </w:r>
    </w:p>
    <w:p w14:paraId="1B632C76" w14:textId="77777777" w:rsidR="00EC5D4F" w:rsidRDefault="006058CA">
      <w:pPr>
        <w:pStyle w:val="BodyText"/>
        <w:spacing w:before="235"/>
        <w:ind w:left="460" w:right="348"/>
        <w:jc w:val="both"/>
      </w:pPr>
      <w:r>
        <w:t>After a new VIX is installed and is registered with the Image Exchange Service,</w:t>
      </w:r>
      <w:r>
        <w:rPr>
          <w:spacing w:val="-26"/>
        </w:rPr>
        <w:t xml:space="preserve"> </w:t>
      </w:r>
      <w:r>
        <w:t>Clinical Display (MAG*3.0*93 or later) and VistARad (MAG*3.0*90 or later) workstations will automatically start using the</w:t>
      </w:r>
      <w:r>
        <w:rPr>
          <w:spacing w:val="-7"/>
        </w:rPr>
        <w:t xml:space="preserve"> </w:t>
      </w:r>
      <w:r>
        <w:t>VIX.</w:t>
      </w:r>
    </w:p>
    <w:p w14:paraId="46AD70ED" w14:textId="77777777" w:rsidR="00EC5D4F" w:rsidRDefault="006058CA">
      <w:pPr>
        <w:pStyle w:val="ListParagraph"/>
        <w:numPr>
          <w:ilvl w:val="0"/>
          <w:numId w:val="17"/>
        </w:numPr>
        <w:tabs>
          <w:tab w:val="left" w:pos="1180"/>
        </w:tabs>
        <w:spacing w:before="159"/>
        <w:ind w:right="433"/>
        <w:jc w:val="both"/>
        <w:rPr>
          <w:sz w:val="24"/>
        </w:rPr>
      </w:pPr>
      <w:r>
        <w:rPr>
          <w:sz w:val="24"/>
        </w:rPr>
        <w:t>Clinical Display will begin sending all of its requests for remote data to the VIX immediately. No configuration changes are required for Clinical Display to start using the</w:t>
      </w:r>
      <w:r>
        <w:rPr>
          <w:spacing w:val="-5"/>
          <w:sz w:val="24"/>
        </w:rPr>
        <w:t xml:space="preserve"> </w:t>
      </w:r>
      <w:r>
        <w:rPr>
          <w:sz w:val="24"/>
        </w:rPr>
        <w:t>VIX.</w:t>
      </w:r>
    </w:p>
    <w:p w14:paraId="06D20792" w14:textId="77777777" w:rsidR="00EC5D4F" w:rsidRDefault="006058CA">
      <w:pPr>
        <w:pStyle w:val="ListParagraph"/>
        <w:numPr>
          <w:ilvl w:val="0"/>
          <w:numId w:val="17"/>
        </w:numPr>
        <w:tabs>
          <w:tab w:val="left" w:pos="1180"/>
        </w:tabs>
        <w:ind w:right="342"/>
        <w:jc w:val="both"/>
        <w:rPr>
          <w:sz w:val="24"/>
        </w:rPr>
      </w:pPr>
      <w:r>
        <w:rPr>
          <w:sz w:val="24"/>
        </w:rPr>
        <w:t>VistARad will need some local configuration changes to enable some of its</w:t>
      </w:r>
      <w:r>
        <w:rPr>
          <w:spacing w:val="-20"/>
          <w:sz w:val="24"/>
        </w:rPr>
        <w:t xml:space="preserve"> </w:t>
      </w:r>
      <w:r>
        <w:rPr>
          <w:sz w:val="24"/>
        </w:rPr>
        <w:t>VIX- supported capabilities; refer to the VistARad documentation for</w:t>
      </w:r>
      <w:r>
        <w:rPr>
          <w:spacing w:val="-9"/>
          <w:sz w:val="24"/>
        </w:rPr>
        <w:t xml:space="preserve"> </w:t>
      </w:r>
      <w:r>
        <w:rPr>
          <w:sz w:val="24"/>
        </w:rPr>
        <w:t>details.</w:t>
      </w:r>
    </w:p>
    <w:p w14:paraId="42792CDA" w14:textId="77777777" w:rsidR="00EC5D4F" w:rsidRDefault="00EC5D4F">
      <w:pPr>
        <w:pStyle w:val="BodyText"/>
        <w:spacing w:before="1"/>
        <w:rPr>
          <w:sz w:val="21"/>
        </w:rPr>
      </w:pPr>
    </w:p>
    <w:p w14:paraId="3DBA859B" w14:textId="77777777" w:rsidR="00EC5D4F" w:rsidRDefault="006058CA">
      <w:pPr>
        <w:ind w:left="460"/>
        <w:jc w:val="both"/>
        <w:rPr>
          <w:rFonts w:ascii="Arial"/>
          <w:b/>
        </w:rPr>
      </w:pPr>
      <w:bookmarkStart w:id="76" w:name="Verifying_Access_to_the_VIX_Transaction_"/>
      <w:bookmarkStart w:id="77" w:name="_bookmark36"/>
      <w:bookmarkEnd w:id="76"/>
      <w:bookmarkEnd w:id="77"/>
      <w:r>
        <w:rPr>
          <w:rFonts w:ascii="Arial"/>
          <w:b/>
        </w:rPr>
        <w:t>Verifying Access to the VIX Transaction Log</w:t>
      </w:r>
    </w:p>
    <w:p w14:paraId="37A4600E" w14:textId="77777777" w:rsidR="00EC5D4F" w:rsidRDefault="00EC5D4F">
      <w:pPr>
        <w:pStyle w:val="BodyText"/>
        <w:spacing w:before="6"/>
        <w:rPr>
          <w:rFonts w:ascii="Arial"/>
          <w:b/>
          <w:sz w:val="20"/>
        </w:rPr>
      </w:pPr>
    </w:p>
    <w:p w14:paraId="3805BD46" w14:textId="77777777" w:rsidR="00EC5D4F" w:rsidRDefault="006058CA">
      <w:pPr>
        <w:pStyle w:val="BodyText"/>
        <w:ind w:left="460" w:right="775"/>
      </w:pPr>
      <w:r>
        <w:t>VIX administrators can use the VIX transaction log to monitor VIX activities. If the transaction log can be accessed, the VIX is running.</w:t>
      </w:r>
    </w:p>
    <w:p w14:paraId="4F3AE525" w14:textId="77777777" w:rsidR="00EC5D4F" w:rsidRDefault="006058CA">
      <w:pPr>
        <w:pStyle w:val="BodyText"/>
        <w:spacing w:before="161"/>
        <w:ind w:left="460"/>
      </w:pPr>
      <w:r>
        <w:t>To access the transaction log you will need:</w:t>
      </w:r>
    </w:p>
    <w:p w14:paraId="2175978E" w14:textId="77777777" w:rsidR="00EC5D4F" w:rsidRDefault="006058CA">
      <w:pPr>
        <w:pStyle w:val="ListParagraph"/>
        <w:numPr>
          <w:ilvl w:val="0"/>
          <w:numId w:val="1"/>
        </w:numPr>
        <w:tabs>
          <w:tab w:val="left" w:pos="1179"/>
          <w:tab w:val="left" w:pos="1180"/>
        </w:tabs>
        <w:ind w:right="638"/>
        <w:rPr>
          <w:sz w:val="24"/>
        </w:rPr>
      </w:pPr>
      <w:r>
        <w:rPr>
          <w:sz w:val="24"/>
        </w:rPr>
        <w:t>A VistA account that has the MAG VIX ADMIN security key assigned to it (while the log is a Web page, the VIX uses a VistA account to secure the</w:t>
      </w:r>
      <w:r>
        <w:rPr>
          <w:spacing w:val="-22"/>
          <w:sz w:val="24"/>
        </w:rPr>
        <w:t xml:space="preserve"> </w:t>
      </w:r>
      <w:r>
        <w:rPr>
          <w:sz w:val="24"/>
        </w:rPr>
        <w:t>log).</w:t>
      </w:r>
    </w:p>
    <w:p w14:paraId="3743F7A1" w14:textId="77777777" w:rsidR="00EC5D4F" w:rsidRDefault="006058CA">
      <w:pPr>
        <w:pStyle w:val="ListParagraph"/>
        <w:numPr>
          <w:ilvl w:val="0"/>
          <w:numId w:val="1"/>
        </w:numPr>
        <w:tabs>
          <w:tab w:val="left" w:pos="1179"/>
          <w:tab w:val="left" w:pos="1180"/>
        </w:tabs>
        <w:spacing w:before="158"/>
        <w:rPr>
          <w:sz w:val="24"/>
        </w:rPr>
      </w:pPr>
      <w:r>
        <w:rPr>
          <w:sz w:val="24"/>
        </w:rPr>
        <w:t>Access to</w:t>
      </w:r>
      <w:r>
        <w:rPr>
          <w:spacing w:val="-1"/>
          <w:sz w:val="24"/>
        </w:rPr>
        <w:t xml:space="preserve"> </w:t>
      </w:r>
      <w:r>
        <w:rPr>
          <w:sz w:val="24"/>
        </w:rPr>
        <w:t>http://&lt;FQDN&gt;:8080/Vix/secure/VixLog.jsp</w:t>
      </w:r>
    </w:p>
    <w:p w14:paraId="457FBB8C" w14:textId="77777777" w:rsidR="00EC5D4F" w:rsidRDefault="006058CA">
      <w:pPr>
        <w:pStyle w:val="BodyText"/>
        <w:ind w:left="1179" w:right="299"/>
      </w:pPr>
      <w:r>
        <w:t>(Where &lt;FQDN&gt; is either the fully qualified domain name of the cluster the VIX is installed on, or in the case of single server installations, the server the VIX is installed on.)</w:t>
      </w:r>
    </w:p>
    <w:p w14:paraId="504ABE74" w14:textId="77777777" w:rsidR="00EC5D4F" w:rsidRDefault="006058CA">
      <w:pPr>
        <w:pStyle w:val="BodyText"/>
        <w:spacing w:before="161"/>
        <w:ind w:left="459" w:right="1076"/>
      </w:pPr>
      <w:r>
        <w:t xml:space="preserve">If you cannot access the transaction log, verify that the VIX service is running as described in the </w:t>
      </w:r>
      <w:hyperlink w:anchor="_bookmark68" w:history="1">
        <w:r>
          <w:rPr>
            <w:i/>
          </w:rPr>
          <w:t xml:space="preserve">Bringing the VIX Online </w:t>
        </w:r>
      </w:hyperlink>
      <w:r>
        <w:t>section.</w:t>
      </w:r>
    </w:p>
    <w:p w14:paraId="5E7944C0" w14:textId="77777777" w:rsidR="00EC5D4F" w:rsidRDefault="006058CA">
      <w:pPr>
        <w:pStyle w:val="BodyText"/>
        <w:spacing w:before="161"/>
        <w:ind w:left="459" w:right="369"/>
      </w:pPr>
      <w:r>
        <w:t>If the VIX is running but you cannot access the transaction log, ensure that port 8080 on the VIX server is not blocked. Possible culprits of a blocked port include antivirus firewalls and modifications to ACLs (Access Control Lists).</w:t>
      </w:r>
    </w:p>
    <w:p w14:paraId="6D4F6711" w14:textId="77777777" w:rsidR="00EC5D4F" w:rsidRDefault="006058CA">
      <w:pPr>
        <w:spacing w:before="159"/>
        <w:ind w:left="459" w:right="990"/>
        <w:rPr>
          <w:sz w:val="24"/>
        </w:rPr>
      </w:pPr>
      <w:r>
        <w:rPr>
          <w:sz w:val="24"/>
        </w:rPr>
        <w:t xml:space="preserve">For detailed information about the contents of the transaction log, refer to the </w:t>
      </w:r>
      <w:r>
        <w:rPr>
          <w:i/>
          <w:sz w:val="24"/>
        </w:rPr>
        <w:t>VIX Administrator’s Guide</w:t>
      </w:r>
      <w:r>
        <w:rPr>
          <w:sz w:val="24"/>
        </w:rPr>
        <w:t>.</w:t>
      </w:r>
    </w:p>
    <w:p w14:paraId="1A31F7E8" w14:textId="77777777" w:rsidR="00EC5D4F" w:rsidRDefault="006058CA">
      <w:pPr>
        <w:pStyle w:val="BodyText"/>
        <w:spacing w:before="160"/>
        <w:ind w:left="459" w:right="463"/>
      </w:pPr>
      <w:r>
        <w:t>You can also spot-check individual remote images to see if they were delivered via the VIX as described in this section.</w:t>
      </w:r>
    </w:p>
    <w:p w14:paraId="0A003529" w14:textId="77777777" w:rsidR="00EC5D4F" w:rsidRDefault="00EC5D4F">
      <w:pPr>
        <w:sectPr w:rsidR="00EC5D4F">
          <w:footerReference w:type="default" r:id="rId46"/>
          <w:pgSz w:w="12240" w:h="15840"/>
          <w:pgMar w:top="620" w:right="1580" w:bottom="1120" w:left="1340" w:header="0" w:footer="928" w:gutter="0"/>
          <w:cols w:space="720"/>
        </w:sectPr>
      </w:pPr>
    </w:p>
    <w:p w14:paraId="45040A03" w14:textId="77777777" w:rsidR="00EC5D4F" w:rsidRDefault="006058CA">
      <w:pPr>
        <w:spacing w:before="79"/>
        <w:ind w:right="217"/>
        <w:jc w:val="right"/>
        <w:rPr>
          <w:rFonts w:ascii="Arial"/>
          <w:sz w:val="18"/>
        </w:rPr>
      </w:pPr>
      <w:r>
        <w:rPr>
          <w:rFonts w:ascii="Arial"/>
          <w:sz w:val="18"/>
        </w:rPr>
        <w:lastRenderedPageBreak/>
        <w:t>Post-installation</w:t>
      </w:r>
    </w:p>
    <w:p w14:paraId="4700DDB2" w14:textId="77777777" w:rsidR="00EC5D4F" w:rsidRDefault="00EC5D4F">
      <w:pPr>
        <w:pStyle w:val="BodyText"/>
        <w:rPr>
          <w:rFonts w:ascii="Arial"/>
          <w:sz w:val="20"/>
        </w:rPr>
      </w:pPr>
    </w:p>
    <w:p w14:paraId="0745CFE2" w14:textId="77777777" w:rsidR="00EC5D4F" w:rsidRDefault="00EC5D4F">
      <w:pPr>
        <w:pStyle w:val="BodyText"/>
        <w:rPr>
          <w:rFonts w:ascii="Arial"/>
          <w:sz w:val="20"/>
        </w:rPr>
      </w:pPr>
    </w:p>
    <w:p w14:paraId="1C44B8E4" w14:textId="77777777" w:rsidR="00EC5D4F" w:rsidRDefault="00EC5D4F">
      <w:pPr>
        <w:pStyle w:val="BodyText"/>
        <w:spacing w:before="5"/>
        <w:rPr>
          <w:rFonts w:ascii="Arial"/>
          <w:sz w:val="27"/>
        </w:rPr>
      </w:pPr>
    </w:p>
    <w:p w14:paraId="1375C79E" w14:textId="77777777" w:rsidR="00EC5D4F" w:rsidRDefault="006058CA">
      <w:pPr>
        <w:spacing w:before="94"/>
        <w:ind w:left="460"/>
        <w:rPr>
          <w:rFonts w:ascii="Arial"/>
          <w:b/>
        </w:rPr>
      </w:pPr>
      <w:bookmarkStart w:id="78" w:name="Spot-checking_VIX_Image_Delivery"/>
      <w:bookmarkStart w:id="79" w:name="_bookmark37"/>
      <w:bookmarkEnd w:id="78"/>
      <w:bookmarkEnd w:id="79"/>
      <w:r>
        <w:rPr>
          <w:rFonts w:ascii="Arial"/>
          <w:b/>
        </w:rPr>
        <w:t>Spot-checking VIX Image Delivery</w:t>
      </w:r>
    </w:p>
    <w:p w14:paraId="2877A223" w14:textId="77777777" w:rsidR="00EC5D4F" w:rsidRDefault="00EC5D4F">
      <w:pPr>
        <w:pStyle w:val="BodyText"/>
        <w:spacing w:before="5"/>
        <w:rPr>
          <w:rFonts w:ascii="Arial"/>
          <w:b/>
          <w:sz w:val="20"/>
        </w:rPr>
      </w:pPr>
    </w:p>
    <w:p w14:paraId="1093D2DD" w14:textId="77777777" w:rsidR="00EC5D4F" w:rsidRDefault="006058CA">
      <w:pPr>
        <w:pStyle w:val="ListParagraph"/>
        <w:numPr>
          <w:ilvl w:val="0"/>
          <w:numId w:val="16"/>
        </w:numPr>
        <w:tabs>
          <w:tab w:val="left" w:pos="820"/>
        </w:tabs>
        <w:spacing w:before="0"/>
        <w:rPr>
          <w:sz w:val="24"/>
        </w:rPr>
      </w:pPr>
      <w:r>
        <w:rPr>
          <w:sz w:val="24"/>
        </w:rPr>
        <w:t>On the Clinical Display workstation, select a patient with remote</w:t>
      </w:r>
      <w:r>
        <w:rPr>
          <w:spacing w:val="-11"/>
          <w:sz w:val="24"/>
        </w:rPr>
        <w:t xml:space="preserve"> </w:t>
      </w:r>
      <w:r>
        <w:rPr>
          <w:sz w:val="24"/>
        </w:rPr>
        <w:t>images.</w:t>
      </w:r>
    </w:p>
    <w:p w14:paraId="120D19F7" w14:textId="77777777" w:rsidR="00EC5D4F" w:rsidRDefault="006058CA">
      <w:pPr>
        <w:pStyle w:val="ListParagraph"/>
        <w:numPr>
          <w:ilvl w:val="0"/>
          <w:numId w:val="16"/>
        </w:numPr>
        <w:tabs>
          <w:tab w:val="left" w:pos="820"/>
        </w:tabs>
        <w:ind w:right="402"/>
        <w:rPr>
          <w:sz w:val="24"/>
        </w:rPr>
      </w:pPr>
      <w:r>
        <w:rPr>
          <w:sz w:val="24"/>
        </w:rPr>
        <w:t>If it is not visible already, display the Abstracts area to display an abstract for one</w:t>
      </w:r>
      <w:r>
        <w:rPr>
          <w:spacing w:val="-23"/>
          <w:sz w:val="24"/>
        </w:rPr>
        <w:t xml:space="preserve"> </w:t>
      </w:r>
      <w:r>
        <w:rPr>
          <w:sz w:val="24"/>
        </w:rPr>
        <w:t>of the remote</w:t>
      </w:r>
      <w:r>
        <w:rPr>
          <w:spacing w:val="-3"/>
          <w:sz w:val="24"/>
        </w:rPr>
        <w:t xml:space="preserve"> </w:t>
      </w:r>
      <w:r>
        <w:rPr>
          <w:sz w:val="24"/>
        </w:rPr>
        <w:t>images.</w:t>
      </w:r>
    </w:p>
    <w:p w14:paraId="1BA9DC9E" w14:textId="77777777" w:rsidR="00EC5D4F" w:rsidRDefault="006058CA">
      <w:pPr>
        <w:pStyle w:val="ListParagraph"/>
        <w:numPr>
          <w:ilvl w:val="0"/>
          <w:numId w:val="16"/>
        </w:numPr>
        <w:tabs>
          <w:tab w:val="left" w:pos="820"/>
        </w:tabs>
        <w:ind w:right="1041"/>
        <w:rPr>
          <w:sz w:val="24"/>
        </w:rPr>
      </w:pPr>
      <w:r>
        <w:rPr>
          <w:sz w:val="24"/>
        </w:rPr>
        <w:t>Right-click the abstract for the remote image and open the Image</w:t>
      </w:r>
      <w:r>
        <w:rPr>
          <w:spacing w:val="-21"/>
          <w:sz w:val="24"/>
        </w:rPr>
        <w:t xml:space="preserve"> </w:t>
      </w:r>
      <w:r>
        <w:rPr>
          <w:sz w:val="24"/>
        </w:rPr>
        <w:t>Information window.</w:t>
      </w:r>
    </w:p>
    <w:p w14:paraId="5E81629A" w14:textId="77777777" w:rsidR="00EC5D4F" w:rsidRDefault="006058CA">
      <w:pPr>
        <w:pStyle w:val="ListParagraph"/>
        <w:numPr>
          <w:ilvl w:val="0"/>
          <w:numId w:val="16"/>
        </w:numPr>
        <w:tabs>
          <w:tab w:val="left" w:pos="820"/>
        </w:tabs>
        <w:spacing w:before="158"/>
        <w:ind w:right="495"/>
        <w:rPr>
          <w:sz w:val="24"/>
        </w:rPr>
      </w:pPr>
      <w:r>
        <w:rPr>
          <w:sz w:val="24"/>
        </w:rPr>
        <w:t xml:space="preserve">In the Image Information window, check the IEN (Internal Entry Number) value. </w:t>
      </w:r>
      <w:r>
        <w:rPr>
          <w:spacing w:val="-4"/>
          <w:sz w:val="24"/>
        </w:rPr>
        <w:t xml:space="preserve">If </w:t>
      </w:r>
      <w:r>
        <w:rPr>
          <w:sz w:val="24"/>
        </w:rPr>
        <w:t>the value starts with “urn”, the remote image was retrieved by the</w:t>
      </w:r>
      <w:r>
        <w:rPr>
          <w:spacing w:val="-14"/>
          <w:sz w:val="24"/>
        </w:rPr>
        <w:t xml:space="preserve"> </w:t>
      </w:r>
      <w:r>
        <w:rPr>
          <w:sz w:val="24"/>
        </w:rPr>
        <w:t>VIX.</w:t>
      </w:r>
    </w:p>
    <w:p w14:paraId="24B0998B" w14:textId="77777777" w:rsidR="00EC5D4F" w:rsidRDefault="00EC5D4F">
      <w:pPr>
        <w:pStyle w:val="BodyText"/>
        <w:spacing w:before="3"/>
        <w:rPr>
          <w:sz w:val="21"/>
        </w:rPr>
      </w:pPr>
    </w:p>
    <w:p w14:paraId="25FF3D0B" w14:textId="77777777" w:rsidR="00EC5D4F" w:rsidRDefault="006058CA">
      <w:pPr>
        <w:pStyle w:val="Heading2"/>
        <w:spacing w:before="1"/>
      </w:pPr>
      <w:bookmarkStart w:id="80" w:name="Using_the_VIX_Installation_Wizard_to_Rec"/>
      <w:bookmarkStart w:id="81" w:name="_bookmark38"/>
      <w:bookmarkEnd w:id="80"/>
      <w:bookmarkEnd w:id="81"/>
      <w:r>
        <w:t>Using the VIX Installation Wizard to Reconfigure the VIX</w:t>
      </w:r>
    </w:p>
    <w:p w14:paraId="4BD596C7" w14:textId="77777777" w:rsidR="00EC5D4F" w:rsidRDefault="006058CA">
      <w:pPr>
        <w:pStyle w:val="BodyText"/>
        <w:spacing w:before="235"/>
        <w:ind w:left="460"/>
      </w:pPr>
      <w:r>
        <w:t>You will need to re-execute the VIX Installation wizard if you need to:</w:t>
      </w:r>
    </w:p>
    <w:p w14:paraId="5C062A95" w14:textId="77777777" w:rsidR="00EC5D4F" w:rsidRDefault="006058CA">
      <w:pPr>
        <w:pStyle w:val="ListParagraph"/>
        <w:numPr>
          <w:ilvl w:val="1"/>
          <w:numId w:val="16"/>
        </w:numPr>
        <w:tabs>
          <w:tab w:val="left" w:pos="1179"/>
          <w:tab w:val="left" w:pos="1180"/>
        </w:tabs>
        <w:spacing w:before="160"/>
        <w:ind w:left="1179" w:right="813"/>
        <w:rPr>
          <w:sz w:val="24"/>
        </w:rPr>
      </w:pPr>
      <w:r>
        <w:rPr>
          <w:sz w:val="24"/>
        </w:rPr>
        <w:t xml:space="preserve">Change the drive where the VixCache or VixConfig folders are located. </w:t>
      </w:r>
      <w:r>
        <w:rPr>
          <w:spacing w:val="-3"/>
          <w:sz w:val="24"/>
        </w:rPr>
        <w:t xml:space="preserve">It </w:t>
      </w:r>
      <w:r>
        <w:rPr>
          <w:sz w:val="24"/>
        </w:rPr>
        <w:t>is recommended that these folders reside on the same shared</w:t>
      </w:r>
      <w:r>
        <w:rPr>
          <w:spacing w:val="-5"/>
          <w:sz w:val="24"/>
        </w:rPr>
        <w:t xml:space="preserve"> </w:t>
      </w:r>
      <w:r>
        <w:rPr>
          <w:sz w:val="24"/>
        </w:rPr>
        <w:t>drive.</w:t>
      </w:r>
    </w:p>
    <w:p w14:paraId="739C6B3F" w14:textId="77777777" w:rsidR="00EC5D4F" w:rsidRDefault="006058CA">
      <w:pPr>
        <w:pStyle w:val="ListParagraph"/>
        <w:numPr>
          <w:ilvl w:val="1"/>
          <w:numId w:val="16"/>
        </w:numPr>
        <w:tabs>
          <w:tab w:val="left" w:pos="1179"/>
          <w:tab w:val="left" w:pos="1180"/>
        </w:tabs>
        <w:ind w:left="1179" w:right="627"/>
        <w:rPr>
          <w:sz w:val="24"/>
        </w:rPr>
      </w:pPr>
      <w:r>
        <w:rPr>
          <w:sz w:val="24"/>
        </w:rPr>
        <w:t>Change the VIX configuration to use a different local VistA host name or</w:t>
      </w:r>
      <w:r>
        <w:rPr>
          <w:spacing w:val="-18"/>
          <w:sz w:val="24"/>
        </w:rPr>
        <w:t xml:space="preserve"> </w:t>
      </w:r>
      <w:r>
        <w:rPr>
          <w:sz w:val="24"/>
        </w:rPr>
        <w:t>port number.</w:t>
      </w:r>
    </w:p>
    <w:p w14:paraId="52CB36EA" w14:textId="77777777" w:rsidR="00EC5D4F" w:rsidRDefault="006058CA">
      <w:pPr>
        <w:pStyle w:val="BodyText"/>
        <w:spacing w:before="159"/>
        <w:ind w:left="459" w:right="463"/>
      </w:pPr>
      <w:r>
        <w:t>Using the VIX Installation wizard is broadly similar to the steps for updating a VIX, except the process is much faster since no actual software is being installed.</w:t>
      </w:r>
    </w:p>
    <w:p w14:paraId="59067F8E" w14:textId="77777777" w:rsidR="00EC5D4F" w:rsidRDefault="006058CA">
      <w:pPr>
        <w:pStyle w:val="BodyText"/>
        <w:spacing w:before="161"/>
        <w:ind w:left="820" w:right="463"/>
      </w:pPr>
      <w:r>
        <w:rPr>
          <w:rFonts w:ascii="Arial"/>
          <w:b/>
          <w:sz w:val="20"/>
        </w:rPr>
        <w:t xml:space="preserve">Note: </w:t>
      </w:r>
      <w:r>
        <w:t>The following steps that new cache location is set up and/or that the local VistA database connection change has already been made.</w:t>
      </w:r>
    </w:p>
    <w:p w14:paraId="69584E8A" w14:textId="77777777" w:rsidR="00EC5D4F" w:rsidRDefault="00EC5D4F">
      <w:pPr>
        <w:pStyle w:val="BodyText"/>
        <w:spacing w:before="9"/>
        <w:rPr>
          <w:sz w:val="20"/>
        </w:rPr>
      </w:pPr>
    </w:p>
    <w:p w14:paraId="7BC9E9CF" w14:textId="77777777" w:rsidR="00EC5D4F" w:rsidRDefault="006058CA">
      <w:pPr>
        <w:pStyle w:val="BodyText"/>
        <w:spacing w:before="1"/>
        <w:ind w:left="820" w:right="400"/>
      </w:pPr>
      <w:r>
        <w:rPr>
          <w:rFonts w:ascii="Arial"/>
          <w:b/>
          <w:sz w:val="20"/>
        </w:rPr>
        <w:t xml:space="preserve">Tip: </w:t>
      </w:r>
      <w:r>
        <w:t>Changing a VIX cache location or local connection information should take 10- 15 minutes for a clustered VIX assuming no issues are encountered. For a VIX installed on a standalone server, this process should take about 5 minutes.</w:t>
      </w:r>
    </w:p>
    <w:p w14:paraId="0C1B96B3" w14:textId="77777777" w:rsidR="00EC5D4F" w:rsidRDefault="00EC5D4F">
      <w:pPr>
        <w:pStyle w:val="BodyText"/>
        <w:spacing w:before="1"/>
        <w:rPr>
          <w:sz w:val="21"/>
        </w:rPr>
      </w:pPr>
    </w:p>
    <w:p w14:paraId="1971051B" w14:textId="77777777" w:rsidR="00EC5D4F" w:rsidRDefault="006058CA">
      <w:pPr>
        <w:ind w:left="460"/>
        <w:rPr>
          <w:rFonts w:ascii="Arial" w:hAnsi="Arial"/>
          <w:b/>
        </w:rPr>
      </w:pPr>
      <w:bookmarkStart w:id="82" w:name="Reconfiguring_a_VIX_–_Cluster"/>
      <w:bookmarkStart w:id="83" w:name="_bookmark39"/>
      <w:bookmarkEnd w:id="82"/>
      <w:bookmarkEnd w:id="83"/>
      <w:r>
        <w:rPr>
          <w:rFonts w:ascii="Arial" w:hAnsi="Arial"/>
          <w:b/>
        </w:rPr>
        <w:t>Reconfiguring a VIX – Cluster</w:t>
      </w:r>
    </w:p>
    <w:p w14:paraId="1FDD9981" w14:textId="77777777" w:rsidR="00EC5D4F" w:rsidRDefault="00EC5D4F">
      <w:pPr>
        <w:pStyle w:val="BodyText"/>
        <w:spacing w:before="6"/>
        <w:rPr>
          <w:rFonts w:ascii="Arial"/>
          <w:b/>
          <w:sz w:val="20"/>
        </w:rPr>
      </w:pPr>
    </w:p>
    <w:p w14:paraId="1356A24A" w14:textId="77777777" w:rsidR="00EC5D4F" w:rsidRDefault="006058CA">
      <w:pPr>
        <w:pStyle w:val="ListParagraph"/>
        <w:numPr>
          <w:ilvl w:val="0"/>
          <w:numId w:val="15"/>
        </w:numPr>
        <w:tabs>
          <w:tab w:val="left" w:pos="820"/>
        </w:tabs>
        <w:spacing w:before="0"/>
        <w:rPr>
          <w:i/>
          <w:sz w:val="24"/>
        </w:rPr>
      </w:pPr>
      <w:r>
        <w:rPr>
          <w:sz w:val="24"/>
        </w:rPr>
        <w:t xml:space="preserve">Review the information in the </w:t>
      </w:r>
      <w:hyperlink w:anchor="_bookmark30" w:history="1">
        <w:r>
          <w:rPr>
            <w:i/>
            <w:sz w:val="24"/>
          </w:rPr>
          <w:t>Scheduling Downtime and Impact of a VIX</w:t>
        </w:r>
        <w:r>
          <w:rPr>
            <w:i/>
            <w:spacing w:val="-8"/>
            <w:sz w:val="24"/>
          </w:rPr>
          <w:t xml:space="preserve"> </w:t>
        </w:r>
        <w:r>
          <w:rPr>
            <w:i/>
            <w:sz w:val="24"/>
          </w:rPr>
          <w:t>Update</w:t>
        </w:r>
      </w:hyperlink>
    </w:p>
    <w:p w14:paraId="7D9C9BBD" w14:textId="77777777" w:rsidR="00EC5D4F" w:rsidRDefault="006058CA">
      <w:pPr>
        <w:pStyle w:val="BodyText"/>
        <w:ind w:left="820"/>
      </w:pPr>
      <w:r>
        <w:t>section, and schedule downtime and notify appropriate groups of the downtime.</w:t>
      </w:r>
    </w:p>
    <w:p w14:paraId="7C0F9DF6" w14:textId="77777777" w:rsidR="00EC5D4F" w:rsidRDefault="006058CA">
      <w:pPr>
        <w:pStyle w:val="ListParagraph"/>
        <w:numPr>
          <w:ilvl w:val="0"/>
          <w:numId w:val="15"/>
        </w:numPr>
        <w:tabs>
          <w:tab w:val="left" w:pos="820"/>
        </w:tabs>
        <w:ind w:right="220"/>
        <w:rPr>
          <w:sz w:val="24"/>
        </w:rPr>
      </w:pPr>
      <w:r>
        <w:rPr>
          <w:sz w:val="24"/>
        </w:rPr>
        <w:t xml:space="preserve">Take the VIX resource offline. For specific steps, see the </w:t>
      </w:r>
      <w:hyperlink w:anchor="_bookmark65" w:history="1">
        <w:r>
          <w:rPr>
            <w:i/>
            <w:sz w:val="24"/>
          </w:rPr>
          <w:t xml:space="preserve">Taking a VIX Offline </w:t>
        </w:r>
      </w:hyperlink>
      <w:r>
        <w:rPr>
          <w:sz w:val="24"/>
        </w:rPr>
        <w:t>section in this</w:t>
      </w:r>
      <w:r>
        <w:rPr>
          <w:spacing w:val="-1"/>
          <w:sz w:val="24"/>
        </w:rPr>
        <w:t xml:space="preserve"> </w:t>
      </w:r>
      <w:r>
        <w:rPr>
          <w:sz w:val="24"/>
        </w:rPr>
        <w:t>document.</w:t>
      </w:r>
    </w:p>
    <w:p w14:paraId="7E2BF3C1" w14:textId="77777777" w:rsidR="00EC5D4F" w:rsidRDefault="006058CA">
      <w:pPr>
        <w:pStyle w:val="ListParagraph"/>
        <w:numPr>
          <w:ilvl w:val="0"/>
          <w:numId w:val="15"/>
        </w:numPr>
        <w:tabs>
          <w:tab w:val="left" w:pos="820"/>
        </w:tabs>
        <w:ind w:right="432"/>
        <w:rPr>
          <w:sz w:val="24"/>
        </w:rPr>
      </w:pPr>
      <w:r>
        <w:rPr>
          <w:sz w:val="24"/>
        </w:rPr>
        <w:t>If you are moving the location of the VixConfig folder, copy the folder from the old location to the new location. This will preserve the transaction log files that were previously</w:t>
      </w:r>
      <w:r>
        <w:rPr>
          <w:spacing w:val="-4"/>
          <w:sz w:val="24"/>
        </w:rPr>
        <w:t xml:space="preserve"> </w:t>
      </w:r>
      <w:r>
        <w:rPr>
          <w:sz w:val="24"/>
        </w:rPr>
        <w:t>created.</w:t>
      </w:r>
    </w:p>
    <w:p w14:paraId="77332A05" w14:textId="77777777" w:rsidR="00EC5D4F" w:rsidRDefault="006058CA">
      <w:pPr>
        <w:pStyle w:val="ListParagraph"/>
        <w:numPr>
          <w:ilvl w:val="0"/>
          <w:numId w:val="15"/>
        </w:numPr>
        <w:tabs>
          <w:tab w:val="left" w:pos="820"/>
        </w:tabs>
        <w:spacing w:before="158"/>
        <w:ind w:right="695"/>
        <w:rPr>
          <w:sz w:val="24"/>
        </w:rPr>
      </w:pPr>
      <w:r>
        <w:rPr>
          <w:sz w:val="24"/>
        </w:rPr>
        <w:t>Use an administrator-level account to log into the cluster node that owns the</w:t>
      </w:r>
      <w:r>
        <w:rPr>
          <w:spacing w:val="-20"/>
          <w:sz w:val="24"/>
        </w:rPr>
        <w:t xml:space="preserve"> </w:t>
      </w:r>
      <w:r>
        <w:rPr>
          <w:sz w:val="24"/>
        </w:rPr>
        <w:t xml:space="preserve">VIX resource. Then choose </w:t>
      </w:r>
      <w:r>
        <w:rPr>
          <w:b/>
          <w:sz w:val="24"/>
        </w:rPr>
        <w:t>Start | All Programs | VistA Imaging Programs | VIX Installation Service</w:t>
      </w:r>
      <w:r>
        <w:rPr>
          <w:b/>
          <w:spacing w:val="-2"/>
          <w:sz w:val="24"/>
        </w:rPr>
        <w:t xml:space="preserve"> </w:t>
      </w:r>
      <w:r>
        <w:rPr>
          <w:b/>
          <w:sz w:val="24"/>
        </w:rPr>
        <w:t>Wizard</w:t>
      </w:r>
      <w:r>
        <w:rPr>
          <w:sz w:val="24"/>
        </w:rPr>
        <w:t>.</w:t>
      </w:r>
    </w:p>
    <w:p w14:paraId="00E00C37" w14:textId="77777777" w:rsidR="00EC5D4F" w:rsidRDefault="00EC5D4F">
      <w:pPr>
        <w:rPr>
          <w:sz w:val="24"/>
        </w:rPr>
        <w:sectPr w:rsidR="00EC5D4F">
          <w:footerReference w:type="default" r:id="rId47"/>
          <w:pgSz w:w="12240" w:h="15840"/>
          <w:pgMar w:top="640" w:right="1580" w:bottom="1120" w:left="1340" w:header="0" w:footer="928" w:gutter="0"/>
          <w:cols w:space="720"/>
        </w:sectPr>
      </w:pPr>
    </w:p>
    <w:p w14:paraId="2E4139FA" w14:textId="77777777" w:rsidR="00EC5D4F" w:rsidRDefault="006058CA">
      <w:pPr>
        <w:spacing w:before="79"/>
        <w:ind w:left="460"/>
        <w:rPr>
          <w:rFonts w:ascii="Arial"/>
          <w:sz w:val="18"/>
        </w:rPr>
      </w:pPr>
      <w:r>
        <w:rPr>
          <w:rFonts w:ascii="Arial"/>
          <w:sz w:val="18"/>
        </w:rPr>
        <w:lastRenderedPageBreak/>
        <w:t>Post-installation</w:t>
      </w:r>
    </w:p>
    <w:p w14:paraId="1759F4CE" w14:textId="77777777" w:rsidR="00EC5D4F" w:rsidRDefault="00EC5D4F">
      <w:pPr>
        <w:pStyle w:val="BodyText"/>
        <w:rPr>
          <w:rFonts w:ascii="Arial"/>
          <w:sz w:val="20"/>
        </w:rPr>
      </w:pPr>
    </w:p>
    <w:p w14:paraId="71113EAA" w14:textId="77777777" w:rsidR="00EC5D4F" w:rsidRDefault="00EC5D4F">
      <w:pPr>
        <w:pStyle w:val="BodyText"/>
        <w:rPr>
          <w:rFonts w:ascii="Arial"/>
          <w:sz w:val="20"/>
        </w:rPr>
      </w:pPr>
    </w:p>
    <w:p w14:paraId="3D9DEE51" w14:textId="77777777" w:rsidR="00EC5D4F" w:rsidRDefault="00EC5D4F">
      <w:pPr>
        <w:pStyle w:val="BodyText"/>
        <w:spacing w:before="5"/>
        <w:rPr>
          <w:rFonts w:ascii="Arial"/>
          <w:sz w:val="27"/>
        </w:rPr>
      </w:pPr>
    </w:p>
    <w:p w14:paraId="6ECC6088" w14:textId="77777777" w:rsidR="00EC5D4F" w:rsidRDefault="006058CA">
      <w:pPr>
        <w:pStyle w:val="ListParagraph"/>
        <w:numPr>
          <w:ilvl w:val="0"/>
          <w:numId w:val="15"/>
        </w:numPr>
        <w:tabs>
          <w:tab w:val="left" w:pos="820"/>
        </w:tabs>
        <w:spacing w:before="90"/>
        <w:rPr>
          <w:sz w:val="24"/>
        </w:rPr>
      </w:pPr>
      <w:r>
        <w:rPr>
          <w:sz w:val="24"/>
        </w:rPr>
        <w:t xml:space="preserve">Click </w:t>
      </w:r>
      <w:r>
        <w:rPr>
          <w:b/>
          <w:sz w:val="24"/>
        </w:rPr>
        <w:t xml:space="preserve">Next </w:t>
      </w:r>
      <w:r>
        <w:rPr>
          <w:sz w:val="24"/>
        </w:rPr>
        <w:t>until the Specify the VA Site... page</w:t>
      </w:r>
      <w:r>
        <w:rPr>
          <w:spacing w:val="-11"/>
          <w:sz w:val="24"/>
        </w:rPr>
        <w:t xml:space="preserve"> </w:t>
      </w:r>
      <w:r>
        <w:rPr>
          <w:sz w:val="24"/>
        </w:rPr>
        <w:t>displays.</w:t>
      </w:r>
    </w:p>
    <w:p w14:paraId="31A029B5" w14:textId="77777777" w:rsidR="00EC5D4F" w:rsidRDefault="006058CA">
      <w:pPr>
        <w:pStyle w:val="ListParagraph"/>
        <w:numPr>
          <w:ilvl w:val="0"/>
          <w:numId w:val="15"/>
        </w:numPr>
        <w:tabs>
          <w:tab w:val="left" w:pos="820"/>
        </w:tabs>
        <w:ind w:right="219"/>
        <w:rPr>
          <w:sz w:val="24"/>
        </w:rPr>
      </w:pPr>
      <w:r>
        <w:rPr>
          <w:sz w:val="24"/>
        </w:rPr>
        <w:t xml:space="preserve">In this page, verify that the </w:t>
      </w:r>
      <w:r>
        <w:rPr>
          <w:b/>
          <w:sz w:val="24"/>
        </w:rPr>
        <w:t xml:space="preserve">Site Number </w:t>
      </w:r>
      <w:r>
        <w:rPr>
          <w:sz w:val="24"/>
        </w:rPr>
        <w:t xml:space="preserve">box shows your STATION NUMBER (field (#99) in the INSTITUTION file (#4)). Then click </w:t>
      </w:r>
      <w:r>
        <w:rPr>
          <w:b/>
          <w:sz w:val="24"/>
        </w:rPr>
        <w:t>Lookup Server</w:t>
      </w:r>
      <w:r>
        <w:rPr>
          <w:b/>
          <w:spacing w:val="-10"/>
          <w:sz w:val="24"/>
        </w:rPr>
        <w:t xml:space="preserve"> </w:t>
      </w:r>
      <w:r>
        <w:rPr>
          <w:b/>
          <w:sz w:val="24"/>
        </w:rPr>
        <w:t>Address</w:t>
      </w:r>
      <w:r>
        <w:rPr>
          <w:sz w:val="24"/>
        </w:rPr>
        <w:t>.</w:t>
      </w:r>
    </w:p>
    <w:p w14:paraId="686CD899" w14:textId="77777777" w:rsidR="00EC5D4F" w:rsidRDefault="006058CA">
      <w:pPr>
        <w:pStyle w:val="ListParagraph"/>
        <w:numPr>
          <w:ilvl w:val="0"/>
          <w:numId w:val="15"/>
        </w:numPr>
        <w:tabs>
          <w:tab w:val="left" w:pos="820"/>
        </w:tabs>
        <w:spacing w:before="158"/>
        <w:ind w:right="945"/>
        <w:rPr>
          <w:sz w:val="24"/>
        </w:rPr>
      </w:pPr>
      <w:r>
        <w:rPr>
          <w:sz w:val="24"/>
        </w:rPr>
        <w:t>Verify that the correct hostname and port number for the local VistA system is displayed. Then click</w:t>
      </w:r>
      <w:r>
        <w:rPr>
          <w:spacing w:val="-1"/>
          <w:sz w:val="24"/>
        </w:rPr>
        <w:t xml:space="preserve"> </w:t>
      </w:r>
      <w:r>
        <w:rPr>
          <w:b/>
          <w:sz w:val="24"/>
        </w:rPr>
        <w:t>Next</w:t>
      </w:r>
      <w:r>
        <w:rPr>
          <w:sz w:val="24"/>
        </w:rPr>
        <w:t>.</w:t>
      </w:r>
    </w:p>
    <w:p w14:paraId="32BE493D" w14:textId="77777777" w:rsidR="00EC5D4F" w:rsidRDefault="006058CA">
      <w:pPr>
        <w:pStyle w:val="ListParagraph"/>
        <w:numPr>
          <w:ilvl w:val="0"/>
          <w:numId w:val="15"/>
        </w:numPr>
        <w:tabs>
          <w:tab w:val="left" w:pos="820"/>
        </w:tabs>
        <w:ind w:right="491"/>
        <w:rPr>
          <w:sz w:val="24"/>
        </w:rPr>
      </w:pPr>
      <w:r>
        <w:rPr>
          <w:sz w:val="24"/>
        </w:rPr>
        <w:t xml:space="preserve">When the Install the VIX Prerequisites page displays, click </w:t>
      </w:r>
      <w:r>
        <w:rPr>
          <w:b/>
          <w:sz w:val="24"/>
        </w:rPr>
        <w:t>Next</w:t>
      </w:r>
      <w:r>
        <w:rPr>
          <w:sz w:val="24"/>
        </w:rPr>
        <w:t>. (All prerequisites are installed</w:t>
      </w:r>
      <w:r>
        <w:rPr>
          <w:spacing w:val="-2"/>
          <w:sz w:val="24"/>
        </w:rPr>
        <w:t xml:space="preserve"> </w:t>
      </w:r>
      <w:r>
        <w:rPr>
          <w:sz w:val="24"/>
        </w:rPr>
        <w:t>already).</w:t>
      </w:r>
    </w:p>
    <w:p w14:paraId="490C72F7" w14:textId="77777777" w:rsidR="00EC5D4F" w:rsidRDefault="006058CA">
      <w:pPr>
        <w:pStyle w:val="ListParagraph"/>
        <w:numPr>
          <w:ilvl w:val="0"/>
          <w:numId w:val="15"/>
        </w:numPr>
        <w:tabs>
          <w:tab w:val="left" w:pos="820"/>
        </w:tabs>
        <w:rPr>
          <w:sz w:val="24"/>
        </w:rPr>
      </w:pPr>
      <w:r>
        <w:rPr>
          <w:sz w:val="24"/>
        </w:rPr>
        <w:t>In the Specify the location... page, do one of the</w:t>
      </w:r>
      <w:r>
        <w:rPr>
          <w:spacing w:val="-11"/>
          <w:sz w:val="24"/>
        </w:rPr>
        <w:t xml:space="preserve"> </w:t>
      </w:r>
      <w:r>
        <w:rPr>
          <w:sz w:val="24"/>
        </w:rPr>
        <w:t>following:</w:t>
      </w:r>
    </w:p>
    <w:p w14:paraId="7DA34458" w14:textId="77777777" w:rsidR="00EC5D4F" w:rsidRDefault="006058CA">
      <w:pPr>
        <w:pStyle w:val="ListParagraph"/>
        <w:numPr>
          <w:ilvl w:val="1"/>
          <w:numId w:val="15"/>
        </w:numPr>
        <w:tabs>
          <w:tab w:val="left" w:pos="1179"/>
          <w:tab w:val="left" w:pos="1180"/>
        </w:tabs>
        <w:spacing w:before="159"/>
        <w:ind w:right="263"/>
        <w:rPr>
          <w:sz w:val="24"/>
        </w:rPr>
      </w:pPr>
      <w:r>
        <w:rPr>
          <w:sz w:val="24"/>
        </w:rPr>
        <w:t xml:space="preserve">If you are changing the location of the VIX cache and configuration files, select the new drive for each (the same drive should be used). Then, click </w:t>
      </w:r>
      <w:r>
        <w:rPr>
          <w:b/>
          <w:sz w:val="24"/>
        </w:rPr>
        <w:t>Create</w:t>
      </w:r>
      <w:r>
        <w:rPr>
          <w:sz w:val="24"/>
        </w:rPr>
        <w:t>.</w:t>
      </w:r>
      <w:r>
        <w:rPr>
          <w:spacing w:val="-16"/>
          <w:sz w:val="24"/>
        </w:rPr>
        <w:t xml:space="preserve"> </w:t>
      </w:r>
      <w:r>
        <w:rPr>
          <w:sz w:val="24"/>
        </w:rPr>
        <w:t>Then, click</w:t>
      </w:r>
      <w:r>
        <w:rPr>
          <w:spacing w:val="-1"/>
          <w:sz w:val="24"/>
        </w:rPr>
        <w:t xml:space="preserve"> </w:t>
      </w:r>
      <w:r>
        <w:rPr>
          <w:b/>
          <w:sz w:val="24"/>
        </w:rPr>
        <w:t>Next</w:t>
      </w:r>
      <w:r>
        <w:rPr>
          <w:sz w:val="24"/>
        </w:rPr>
        <w:t>.</w:t>
      </w:r>
    </w:p>
    <w:p w14:paraId="7B81E345" w14:textId="77777777" w:rsidR="00EC5D4F" w:rsidRDefault="006058CA">
      <w:pPr>
        <w:pStyle w:val="ListParagraph"/>
        <w:numPr>
          <w:ilvl w:val="1"/>
          <w:numId w:val="15"/>
        </w:numPr>
        <w:tabs>
          <w:tab w:val="left" w:pos="1179"/>
          <w:tab w:val="left" w:pos="1180"/>
        </w:tabs>
        <w:spacing w:before="160"/>
        <w:ind w:right="528"/>
        <w:rPr>
          <w:sz w:val="24"/>
        </w:rPr>
      </w:pPr>
      <w:r>
        <w:rPr>
          <w:sz w:val="24"/>
        </w:rPr>
        <w:t>If you are NOT changing the location of the VIX cache and configuration</w:t>
      </w:r>
      <w:r>
        <w:rPr>
          <w:spacing w:val="-18"/>
          <w:sz w:val="24"/>
        </w:rPr>
        <w:t xml:space="preserve"> </w:t>
      </w:r>
      <w:r>
        <w:rPr>
          <w:sz w:val="24"/>
        </w:rPr>
        <w:t>files, click</w:t>
      </w:r>
      <w:r>
        <w:rPr>
          <w:spacing w:val="-1"/>
          <w:sz w:val="24"/>
        </w:rPr>
        <w:t xml:space="preserve"> </w:t>
      </w:r>
      <w:r>
        <w:rPr>
          <w:b/>
          <w:sz w:val="24"/>
        </w:rPr>
        <w:t>Next</w:t>
      </w:r>
      <w:r>
        <w:rPr>
          <w:sz w:val="24"/>
        </w:rPr>
        <w:t>.</w:t>
      </w:r>
    </w:p>
    <w:p w14:paraId="40F8BF49" w14:textId="77777777" w:rsidR="00EC5D4F" w:rsidRDefault="006058CA">
      <w:pPr>
        <w:pStyle w:val="ListParagraph"/>
        <w:numPr>
          <w:ilvl w:val="0"/>
          <w:numId w:val="15"/>
        </w:numPr>
        <w:tabs>
          <w:tab w:val="left" w:pos="823"/>
        </w:tabs>
        <w:ind w:left="822" w:hanging="363"/>
        <w:rPr>
          <w:sz w:val="24"/>
        </w:rPr>
      </w:pPr>
      <w:r>
        <w:rPr>
          <w:spacing w:val="-3"/>
          <w:sz w:val="24"/>
        </w:rPr>
        <w:t xml:space="preserve">In </w:t>
      </w:r>
      <w:r>
        <w:rPr>
          <w:sz w:val="24"/>
        </w:rPr>
        <w:t>the Specify the Release of Information (ROI) Configuration, do the</w:t>
      </w:r>
      <w:r>
        <w:rPr>
          <w:spacing w:val="-7"/>
          <w:sz w:val="24"/>
        </w:rPr>
        <w:t xml:space="preserve"> </w:t>
      </w:r>
      <w:r>
        <w:rPr>
          <w:sz w:val="24"/>
        </w:rPr>
        <w:t>following:</w:t>
      </w:r>
    </w:p>
    <w:p w14:paraId="21CF18AE" w14:textId="77777777" w:rsidR="00EC5D4F" w:rsidRDefault="006058CA">
      <w:pPr>
        <w:pStyle w:val="ListParagraph"/>
        <w:numPr>
          <w:ilvl w:val="1"/>
          <w:numId w:val="15"/>
        </w:numPr>
        <w:tabs>
          <w:tab w:val="left" w:pos="1179"/>
          <w:tab w:val="left" w:pos="1180"/>
        </w:tabs>
        <w:spacing w:before="159"/>
        <w:ind w:right="237"/>
        <w:rPr>
          <w:sz w:val="24"/>
        </w:rPr>
      </w:pPr>
      <w:r>
        <w:rPr>
          <w:sz w:val="24"/>
        </w:rPr>
        <w:t xml:space="preserve">If you want to change any of the values, enter the new values. If you are changing the email address or addresses for invalid ROI periodic processing credentials notification, click </w:t>
      </w:r>
      <w:r>
        <w:rPr>
          <w:b/>
          <w:sz w:val="24"/>
        </w:rPr>
        <w:t>Validate</w:t>
      </w:r>
      <w:r>
        <w:rPr>
          <w:sz w:val="24"/>
        </w:rPr>
        <w:t>. If you do not want to change any of the values on this page, skip this</w:t>
      </w:r>
      <w:r>
        <w:rPr>
          <w:spacing w:val="-1"/>
          <w:sz w:val="24"/>
        </w:rPr>
        <w:t xml:space="preserve"> </w:t>
      </w:r>
      <w:r>
        <w:rPr>
          <w:sz w:val="24"/>
        </w:rPr>
        <w:t>step.</w:t>
      </w:r>
    </w:p>
    <w:p w14:paraId="20F297CA" w14:textId="77777777" w:rsidR="00EC5D4F" w:rsidRDefault="006058CA">
      <w:pPr>
        <w:pStyle w:val="ListParagraph"/>
        <w:numPr>
          <w:ilvl w:val="1"/>
          <w:numId w:val="15"/>
        </w:numPr>
        <w:tabs>
          <w:tab w:val="left" w:pos="1179"/>
          <w:tab w:val="left" w:pos="1180"/>
        </w:tabs>
        <w:rPr>
          <w:sz w:val="24"/>
        </w:rPr>
      </w:pPr>
      <w:r>
        <w:rPr>
          <w:sz w:val="24"/>
        </w:rPr>
        <w:t>Click</w:t>
      </w:r>
      <w:r>
        <w:rPr>
          <w:spacing w:val="-1"/>
          <w:sz w:val="24"/>
        </w:rPr>
        <w:t xml:space="preserve"> </w:t>
      </w:r>
      <w:r>
        <w:rPr>
          <w:b/>
          <w:sz w:val="24"/>
        </w:rPr>
        <w:t>Next</w:t>
      </w:r>
      <w:r>
        <w:rPr>
          <w:sz w:val="24"/>
        </w:rPr>
        <w:t>.</w:t>
      </w:r>
    </w:p>
    <w:p w14:paraId="15B5EC4A" w14:textId="77777777" w:rsidR="00EC5D4F" w:rsidRDefault="006058CA">
      <w:pPr>
        <w:pStyle w:val="ListParagraph"/>
        <w:numPr>
          <w:ilvl w:val="0"/>
          <w:numId w:val="15"/>
        </w:numPr>
        <w:tabs>
          <w:tab w:val="left" w:pos="823"/>
        </w:tabs>
        <w:spacing w:before="158"/>
        <w:ind w:left="822" w:hanging="363"/>
        <w:rPr>
          <w:sz w:val="24"/>
        </w:rPr>
      </w:pPr>
      <w:r>
        <w:rPr>
          <w:spacing w:val="-3"/>
          <w:sz w:val="24"/>
        </w:rPr>
        <w:t xml:space="preserve">In </w:t>
      </w:r>
      <w:r>
        <w:rPr>
          <w:sz w:val="24"/>
        </w:rPr>
        <w:t xml:space="preserve">the Configure local DoD connection page, click </w:t>
      </w:r>
      <w:r>
        <w:rPr>
          <w:b/>
          <w:sz w:val="24"/>
        </w:rPr>
        <w:t>Next</w:t>
      </w:r>
      <w:r>
        <w:rPr>
          <w:sz w:val="24"/>
        </w:rPr>
        <w:t>.</w:t>
      </w:r>
    </w:p>
    <w:p w14:paraId="7F36866E" w14:textId="77777777" w:rsidR="00EC5D4F" w:rsidRDefault="006058CA">
      <w:pPr>
        <w:pStyle w:val="ListParagraph"/>
        <w:numPr>
          <w:ilvl w:val="0"/>
          <w:numId w:val="15"/>
        </w:numPr>
        <w:tabs>
          <w:tab w:val="left" w:pos="823"/>
        </w:tabs>
        <w:ind w:left="822" w:hanging="363"/>
        <w:rPr>
          <w:sz w:val="24"/>
        </w:rPr>
      </w:pPr>
      <w:r>
        <w:rPr>
          <w:spacing w:val="-3"/>
          <w:sz w:val="24"/>
        </w:rPr>
        <w:t xml:space="preserve">In </w:t>
      </w:r>
      <w:r>
        <w:rPr>
          <w:sz w:val="24"/>
        </w:rPr>
        <w:t>the Install the VIX page, click</w:t>
      </w:r>
      <w:r>
        <w:rPr>
          <w:spacing w:val="4"/>
          <w:sz w:val="24"/>
        </w:rPr>
        <w:t xml:space="preserve"> </w:t>
      </w:r>
      <w:r>
        <w:rPr>
          <w:b/>
          <w:sz w:val="24"/>
        </w:rPr>
        <w:t>Install</w:t>
      </w:r>
      <w:r>
        <w:rPr>
          <w:sz w:val="24"/>
        </w:rPr>
        <w:t>.</w:t>
      </w:r>
    </w:p>
    <w:p w14:paraId="69D028F6" w14:textId="77777777" w:rsidR="00EC5D4F" w:rsidRDefault="006058CA">
      <w:pPr>
        <w:pStyle w:val="ListParagraph"/>
        <w:numPr>
          <w:ilvl w:val="0"/>
          <w:numId w:val="15"/>
        </w:numPr>
        <w:tabs>
          <w:tab w:val="left" w:pos="820"/>
        </w:tabs>
        <w:rPr>
          <w:sz w:val="24"/>
        </w:rPr>
      </w:pPr>
      <w:r>
        <w:rPr>
          <w:sz w:val="24"/>
        </w:rPr>
        <w:t xml:space="preserve">When the following message box displays, click </w:t>
      </w:r>
      <w:r>
        <w:rPr>
          <w:b/>
          <w:sz w:val="24"/>
        </w:rPr>
        <w:t xml:space="preserve">OK </w:t>
      </w:r>
      <w:r>
        <w:rPr>
          <w:sz w:val="24"/>
        </w:rPr>
        <w:t>to</w:t>
      </w:r>
      <w:r>
        <w:rPr>
          <w:spacing w:val="-4"/>
          <w:sz w:val="24"/>
        </w:rPr>
        <w:t xml:space="preserve"> </w:t>
      </w:r>
      <w:r>
        <w:rPr>
          <w:sz w:val="24"/>
        </w:rPr>
        <w:t>continue.</w:t>
      </w:r>
    </w:p>
    <w:p w14:paraId="71C06112" w14:textId="77777777" w:rsidR="00EC5D4F" w:rsidRDefault="006058CA">
      <w:pPr>
        <w:pStyle w:val="BodyText"/>
        <w:spacing w:before="2"/>
        <w:rPr>
          <w:sz w:val="11"/>
        </w:rPr>
      </w:pPr>
      <w:r>
        <w:rPr>
          <w:noProof/>
        </w:rPr>
        <w:drawing>
          <wp:anchor distT="0" distB="0" distL="0" distR="0" simplePos="0" relativeHeight="22" behindDoc="0" locked="0" layoutInCell="1" allowOverlap="1" wp14:anchorId="1DA94AEF" wp14:editId="0ACB5DA2">
            <wp:simplePos x="0" y="0"/>
            <wp:positionH relativeFrom="page">
              <wp:posOffset>1371600</wp:posOffset>
            </wp:positionH>
            <wp:positionV relativeFrom="paragraph">
              <wp:posOffset>106415</wp:posOffset>
            </wp:positionV>
            <wp:extent cx="5012290" cy="884110"/>
            <wp:effectExtent l="0" t="0" r="0" b="0"/>
            <wp:wrapTopAndBottom/>
            <wp:docPr id="6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5.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5012290" cy="884110"/>
                    </a:xfrm>
                    <a:prstGeom prst="rect">
                      <a:avLst/>
                    </a:prstGeom>
                  </pic:spPr>
                </pic:pic>
              </a:graphicData>
            </a:graphic>
          </wp:anchor>
        </w:drawing>
      </w:r>
    </w:p>
    <w:p w14:paraId="7C58EB78" w14:textId="77777777" w:rsidR="00EC5D4F" w:rsidRDefault="006058CA">
      <w:pPr>
        <w:pStyle w:val="ListParagraph"/>
        <w:numPr>
          <w:ilvl w:val="0"/>
          <w:numId w:val="15"/>
        </w:numPr>
        <w:tabs>
          <w:tab w:val="left" w:pos="820"/>
        </w:tabs>
        <w:spacing w:before="204"/>
        <w:rPr>
          <w:sz w:val="24"/>
        </w:rPr>
      </w:pPr>
      <w:r>
        <w:rPr>
          <w:sz w:val="24"/>
        </w:rPr>
        <w:t xml:space="preserve">When installation on the first node is complete, click </w:t>
      </w:r>
      <w:r>
        <w:rPr>
          <w:b/>
          <w:sz w:val="24"/>
        </w:rPr>
        <w:t xml:space="preserve">Finish </w:t>
      </w:r>
      <w:r>
        <w:rPr>
          <w:sz w:val="24"/>
        </w:rPr>
        <w:t>to exit the</w:t>
      </w:r>
      <w:r>
        <w:rPr>
          <w:spacing w:val="-11"/>
          <w:sz w:val="24"/>
        </w:rPr>
        <w:t xml:space="preserve"> </w:t>
      </w:r>
      <w:r>
        <w:rPr>
          <w:sz w:val="24"/>
        </w:rPr>
        <w:t>wizard.</w:t>
      </w:r>
    </w:p>
    <w:p w14:paraId="7A4E4537" w14:textId="77777777" w:rsidR="00EC5D4F" w:rsidRDefault="006058CA">
      <w:pPr>
        <w:pStyle w:val="ListParagraph"/>
        <w:numPr>
          <w:ilvl w:val="0"/>
          <w:numId w:val="15"/>
        </w:numPr>
        <w:tabs>
          <w:tab w:val="left" w:pos="820"/>
        </w:tabs>
        <w:spacing w:before="160"/>
        <w:ind w:right="328"/>
        <w:rPr>
          <w:sz w:val="24"/>
        </w:rPr>
      </w:pPr>
      <w:r>
        <w:rPr>
          <w:sz w:val="24"/>
        </w:rPr>
        <w:t xml:space="preserve">Move the Imaging resources group to the other node on the cluster. For operating system-specific steps, see the </w:t>
      </w:r>
      <w:hyperlink w:anchor="_bookmark67" w:history="1">
        <w:r>
          <w:rPr>
            <w:i/>
            <w:sz w:val="24"/>
          </w:rPr>
          <w:t>Moving Imaging Resources to a Different Node</w:t>
        </w:r>
        <w:r>
          <w:rPr>
            <w:i/>
            <w:spacing w:val="-20"/>
            <w:sz w:val="24"/>
          </w:rPr>
          <w:t xml:space="preserve"> </w:t>
        </w:r>
      </w:hyperlink>
      <w:r>
        <w:rPr>
          <w:sz w:val="24"/>
        </w:rPr>
        <w:t>section of this</w:t>
      </w:r>
      <w:r>
        <w:rPr>
          <w:spacing w:val="-2"/>
          <w:sz w:val="24"/>
        </w:rPr>
        <w:t xml:space="preserve"> </w:t>
      </w:r>
      <w:r>
        <w:rPr>
          <w:sz w:val="24"/>
        </w:rPr>
        <w:t>document.</w:t>
      </w:r>
    </w:p>
    <w:p w14:paraId="27C23B1B" w14:textId="77777777" w:rsidR="00EC5D4F" w:rsidRDefault="006058CA">
      <w:pPr>
        <w:pStyle w:val="ListParagraph"/>
        <w:numPr>
          <w:ilvl w:val="0"/>
          <w:numId w:val="15"/>
        </w:numPr>
        <w:tabs>
          <w:tab w:val="left" w:pos="820"/>
        </w:tabs>
        <w:rPr>
          <w:sz w:val="24"/>
        </w:rPr>
      </w:pPr>
      <w:r>
        <w:rPr>
          <w:sz w:val="24"/>
        </w:rPr>
        <w:t>Log on to the second cluster node as an</w:t>
      </w:r>
      <w:r>
        <w:rPr>
          <w:spacing w:val="-7"/>
          <w:sz w:val="24"/>
        </w:rPr>
        <w:t xml:space="preserve"> </w:t>
      </w:r>
      <w:r>
        <w:rPr>
          <w:sz w:val="24"/>
        </w:rPr>
        <w:t>administrator.</w:t>
      </w:r>
    </w:p>
    <w:p w14:paraId="6162327B" w14:textId="77777777" w:rsidR="00EC5D4F" w:rsidRDefault="006058CA">
      <w:pPr>
        <w:pStyle w:val="ListParagraph"/>
        <w:numPr>
          <w:ilvl w:val="0"/>
          <w:numId w:val="15"/>
        </w:numPr>
        <w:tabs>
          <w:tab w:val="left" w:pos="820"/>
        </w:tabs>
        <w:spacing w:before="159"/>
        <w:rPr>
          <w:sz w:val="24"/>
        </w:rPr>
      </w:pPr>
      <w:r>
        <w:rPr>
          <w:sz w:val="24"/>
        </w:rPr>
        <w:t>Execute the VIX installation wizard as described in steps 2 – 11</w:t>
      </w:r>
      <w:r>
        <w:rPr>
          <w:spacing w:val="-9"/>
          <w:sz w:val="24"/>
        </w:rPr>
        <w:t xml:space="preserve"> </w:t>
      </w:r>
      <w:r>
        <w:rPr>
          <w:sz w:val="24"/>
        </w:rPr>
        <w:t>previously.</w:t>
      </w:r>
    </w:p>
    <w:p w14:paraId="0F3770F4" w14:textId="77777777" w:rsidR="00EC5D4F" w:rsidRDefault="00EC5D4F">
      <w:pPr>
        <w:rPr>
          <w:sz w:val="24"/>
        </w:rPr>
        <w:sectPr w:rsidR="00EC5D4F">
          <w:footerReference w:type="default" r:id="rId48"/>
          <w:pgSz w:w="12240" w:h="15840"/>
          <w:pgMar w:top="640" w:right="1580" w:bottom="1120" w:left="1340" w:header="0" w:footer="928" w:gutter="0"/>
          <w:cols w:space="720"/>
        </w:sectPr>
      </w:pPr>
    </w:p>
    <w:p w14:paraId="5CF4F311" w14:textId="77777777" w:rsidR="00EC5D4F" w:rsidRDefault="006058CA">
      <w:pPr>
        <w:spacing w:before="79"/>
        <w:ind w:right="217"/>
        <w:jc w:val="right"/>
        <w:rPr>
          <w:rFonts w:ascii="Arial"/>
          <w:sz w:val="18"/>
        </w:rPr>
      </w:pPr>
      <w:r>
        <w:rPr>
          <w:rFonts w:ascii="Arial"/>
          <w:sz w:val="18"/>
        </w:rPr>
        <w:lastRenderedPageBreak/>
        <w:t>Post-installation</w:t>
      </w:r>
    </w:p>
    <w:p w14:paraId="3C1DB662" w14:textId="77777777" w:rsidR="00EC5D4F" w:rsidRDefault="00EC5D4F">
      <w:pPr>
        <w:pStyle w:val="BodyText"/>
        <w:rPr>
          <w:rFonts w:ascii="Arial"/>
          <w:sz w:val="20"/>
        </w:rPr>
      </w:pPr>
    </w:p>
    <w:p w14:paraId="5AEA93F5" w14:textId="77777777" w:rsidR="00EC5D4F" w:rsidRDefault="00EC5D4F">
      <w:pPr>
        <w:pStyle w:val="BodyText"/>
        <w:rPr>
          <w:rFonts w:ascii="Arial"/>
          <w:sz w:val="20"/>
        </w:rPr>
      </w:pPr>
    </w:p>
    <w:p w14:paraId="743B0D58" w14:textId="77777777" w:rsidR="00EC5D4F" w:rsidRDefault="00EC5D4F">
      <w:pPr>
        <w:pStyle w:val="BodyText"/>
        <w:spacing w:before="5"/>
        <w:rPr>
          <w:rFonts w:ascii="Arial"/>
          <w:sz w:val="27"/>
        </w:rPr>
      </w:pPr>
    </w:p>
    <w:p w14:paraId="187BE607" w14:textId="77777777" w:rsidR="00EC5D4F" w:rsidRDefault="006058CA">
      <w:pPr>
        <w:pStyle w:val="BodyText"/>
        <w:spacing w:before="90"/>
        <w:ind w:left="1180" w:right="313"/>
      </w:pPr>
      <w:r>
        <w:rPr>
          <w:rFonts w:ascii="Arial"/>
          <w:b/>
          <w:sz w:val="20"/>
        </w:rPr>
        <w:t xml:space="preserve">Note: </w:t>
      </w:r>
      <w:r>
        <w:t>When you install the VIX on the second node, the pages in the wizard will be pre-populated based on what was specified for the primary node. Do not change the pre-populated values.</w:t>
      </w:r>
    </w:p>
    <w:p w14:paraId="64345429" w14:textId="77777777" w:rsidR="00EC5D4F" w:rsidRDefault="00EC5D4F">
      <w:pPr>
        <w:pStyle w:val="BodyText"/>
        <w:spacing w:before="10"/>
        <w:rPr>
          <w:sz w:val="20"/>
        </w:rPr>
      </w:pPr>
    </w:p>
    <w:p w14:paraId="468D9CE2" w14:textId="77777777" w:rsidR="00EC5D4F" w:rsidRDefault="006058CA">
      <w:pPr>
        <w:pStyle w:val="ListParagraph"/>
        <w:numPr>
          <w:ilvl w:val="0"/>
          <w:numId w:val="15"/>
        </w:numPr>
        <w:tabs>
          <w:tab w:val="left" w:pos="820"/>
        </w:tabs>
        <w:spacing w:before="0"/>
        <w:ind w:right="696"/>
        <w:rPr>
          <w:sz w:val="24"/>
        </w:rPr>
      </w:pPr>
      <w:r>
        <w:rPr>
          <w:sz w:val="24"/>
        </w:rPr>
        <w:t>After installation is complete, move the Imaging resources group back to the</w:t>
      </w:r>
      <w:r>
        <w:rPr>
          <w:spacing w:val="-21"/>
          <w:sz w:val="24"/>
        </w:rPr>
        <w:t xml:space="preserve"> </w:t>
      </w:r>
      <w:r>
        <w:rPr>
          <w:sz w:val="24"/>
        </w:rPr>
        <w:t>first node.</w:t>
      </w:r>
    </w:p>
    <w:p w14:paraId="41C86AD6" w14:textId="77777777" w:rsidR="00EC5D4F" w:rsidRDefault="006058CA">
      <w:pPr>
        <w:pStyle w:val="ListParagraph"/>
        <w:numPr>
          <w:ilvl w:val="0"/>
          <w:numId w:val="15"/>
        </w:numPr>
        <w:tabs>
          <w:tab w:val="left" w:pos="820"/>
        </w:tabs>
        <w:ind w:right="1099"/>
        <w:rPr>
          <w:sz w:val="24"/>
        </w:rPr>
      </w:pPr>
      <w:r>
        <w:rPr>
          <w:sz w:val="24"/>
        </w:rPr>
        <w:t>At this point, normal Imaging operations (including DICOM Image Gateway processing) can</w:t>
      </w:r>
      <w:r>
        <w:rPr>
          <w:spacing w:val="-2"/>
          <w:sz w:val="24"/>
        </w:rPr>
        <w:t xml:space="preserve"> </w:t>
      </w:r>
      <w:r>
        <w:rPr>
          <w:sz w:val="24"/>
        </w:rPr>
        <w:t>resume.</w:t>
      </w:r>
    </w:p>
    <w:p w14:paraId="40B75A53" w14:textId="77777777" w:rsidR="00EC5D4F" w:rsidRDefault="00EC5D4F">
      <w:pPr>
        <w:pStyle w:val="BodyText"/>
        <w:spacing w:before="11"/>
        <w:rPr>
          <w:sz w:val="20"/>
        </w:rPr>
      </w:pPr>
    </w:p>
    <w:p w14:paraId="55110009" w14:textId="77777777" w:rsidR="00EC5D4F" w:rsidRDefault="006058CA">
      <w:pPr>
        <w:ind w:left="460"/>
        <w:rPr>
          <w:rFonts w:ascii="Arial" w:hAnsi="Arial"/>
          <w:b/>
        </w:rPr>
      </w:pPr>
      <w:bookmarkStart w:id="84" w:name="Reconfiguring_a_VIX_–_Standalone_Server"/>
      <w:bookmarkStart w:id="85" w:name="_bookmark40"/>
      <w:bookmarkEnd w:id="84"/>
      <w:bookmarkEnd w:id="85"/>
      <w:r>
        <w:rPr>
          <w:rFonts w:ascii="Arial" w:hAnsi="Arial"/>
          <w:b/>
        </w:rPr>
        <w:t>Reconfiguring a VIX – Standalone Server</w:t>
      </w:r>
    </w:p>
    <w:p w14:paraId="083B49F7" w14:textId="77777777" w:rsidR="00EC5D4F" w:rsidRDefault="00EC5D4F">
      <w:pPr>
        <w:pStyle w:val="BodyText"/>
        <w:spacing w:before="8"/>
        <w:rPr>
          <w:rFonts w:ascii="Arial"/>
          <w:b/>
          <w:sz w:val="20"/>
        </w:rPr>
      </w:pPr>
    </w:p>
    <w:p w14:paraId="65914366" w14:textId="77777777" w:rsidR="00EC5D4F" w:rsidRDefault="006058CA">
      <w:pPr>
        <w:pStyle w:val="ListParagraph"/>
        <w:numPr>
          <w:ilvl w:val="0"/>
          <w:numId w:val="14"/>
        </w:numPr>
        <w:tabs>
          <w:tab w:val="left" w:pos="820"/>
        </w:tabs>
        <w:spacing w:before="0"/>
        <w:rPr>
          <w:i/>
          <w:sz w:val="24"/>
        </w:rPr>
      </w:pPr>
      <w:r>
        <w:rPr>
          <w:sz w:val="24"/>
        </w:rPr>
        <w:t xml:space="preserve">Review the information in the </w:t>
      </w:r>
      <w:hyperlink w:anchor="_bookmark30" w:history="1">
        <w:r>
          <w:rPr>
            <w:i/>
            <w:sz w:val="24"/>
          </w:rPr>
          <w:t>Scheduling Downtime and Impact of a VIX</w:t>
        </w:r>
        <w:r>
          <w:rPr>
            <w:i/>
            <w:spacing w:val="-8"/>
            <w:sz w:val="24"/>
          </w:rPr>
          <w:t xml:space="preserve"> </w:t>
        </w:r>
        <w:r>
          <w:rPr>
            <w:i/>
            <w:sz w:val="24"/>
          </w:rPr>
          <w:t>Update</w:t>
        </w:r>
      </w:hyperlink>
    </w:p>
    <w:p w14:paraId="10D38283" w14:textId="77777777" w:rsidR="00EC5D4F" w:rsidRDefault="006058CA">
      <w:pPr>
        <w:pStyle w:val="BodyText"/>
        <w:ind w:left="820"/>
      </w:pPr>
      <w:r>
        <w:t>section, and schedule downtime and notify appropriate groups of the downtime.</w:t>
      </w:r>
    </w:p>
    <w:p w14:paraId="1D42A8FE" w14:textId="77777777" w:rsidR="00EC5D4F" w:rsidRDefault="006058CA">
      <w:pPr>
        <w:pStyle w:val="ListParagraph"/>
        <w:numPr>
          <w:ilvl w:val="0"/>
          <w:numId w:val="14"/>
        </w:numPr>
        <w:tabs>
          <w:tab w:val="left" w:pos="820"/>
        </w:tabs>
        <w:ind w:right="273"/>
        <w:rPr>
          <w:sz w:val="24"/>
        </w:rPr>
      </w:pPr>
      <w:r>
        <w:rPr>
          <w:sz w:val="24"/>
        </w:rPr>
        <w:t xml:space="preserve">Log in as an administrator on the server where the VIX is installed and choose </w:t>
      </w:r>
      <w:r>
        <w:rPr>
          <w:b/>
          <w:sz w:val="24"/>
        </w:rPr>
        <w:t>Start | All Programs | VistA Imaging Programs | VIX Installation Service</w:t>
      </w:r>
      <w:r>
        <w:rPr>
          <w:b/>
          <w:spacing w:val="-13"/>
          <w:sz w:val="24"/>
        </w:rPr>
        <w:t xml:space="preserve"> </w:t>
      </w:r>
      <w:r>
        <w:rPr>
          <w:b/>
          <w:sz w:val="24"/>
        </w:rPr>
        <w:t>Wizard</w:t>
      </w:r>
      <w:r>
        <w:rPr>
          <w:sz w:val="24"/>
        </w:rPr>
        <w:t>.</w:t>
      </w:r>
    </w:p>
    <w:p w14:paraId="2159E41A" w14:textId="77777777" w:rsidR="00EC5D4F" w:rsidRDefault="006058CA">
      <w:pPr>
        <w:pStyle w:val="ListParagraph"/>
        <w:numPr>
          <w:ilvl w:val="0"/>
          <w:numId w:val="14"/>
        </w:numPr>
        <w:tabs>
          <w:tab w:val="left" w:pos="820"/>
        </w:tabs>
        <w:spacing w:before="159"/>
        <w:rPr>
          <w:sz w:val="24"/>
        </w:rPr>
      </w:pPr>
      <w:r>
        <w:rPr>
          <w:sz w:val="24"/>
        </w:rPr>
        <w:t xml:space="preserve">Click </w:t>
      </w:r>
      <w:r>
        <w:rPr>
          <w:b/>
          <w:sz w:val="24"/>
        </w:rPr>
        <w:t xml:space="preserve">Next </w:t>
      </w:r>
      <w:r>
        <w:rPr>
          <w:sz w:val="24"/>
        </w:rPr>
        <w:t>until the Specify the VA Site... page</w:t>
      </w:r>
      <w:r>
        <w:rPr>
          <w:spacing w:val="-11"/>
          <w:sz w:val="24"/>
        </w:rPr>
        <w:t xml:space="preserve"> </w:t>
      </w:r>
      <w:r>
        <w:rPr>
          <w:sz w:val="24"/>
        </w:rPr>
        <w:t>displays.</w:t>
      </w:r>
    </w:p>
    <w:p w14:paraId="10908C65" w14:textId="77777777" w:rsidR="00EC5D4F" w:rsidRDefault="006058CA">
      <w:pPr>
        <w:pStyle w:val="ListParagraph"/>
        <w:numPr>
          <w:ilvl w:val="0"/>
          <w:numId w:val="14"/>
        </w:numPr>
        <w:tabs>
          <w:tab w:val="left" w:pos="820"/>
        </w:tabs>
        <w:spacing w:before="160"/>
        <w:ind w:right="219"/>
        <w:rPr>
          <w:sz w:val="24"/>
        </w:rPr>
      </w:pPr>
      <w:r>
        <w:rPr>
          <w:sz w:val="24"/>
        </w:rPr>
        <w:t xml:space="preserve">In this page, verify that the </w:t>
      </w:r>
      <w:r>
        <w:rPr>
          <w:b/>
          <w:sz w:val="24"/>
        </w:rPr>
        <w:t xml:space="preserve">Site Number </w:t>
      </w:r>
      <w:r>
        <w:rPr>
          <w:sz w:val="24"/>
        </w:rPr>
        <w:t xml:space="preserve">box shows your STATION NUMBER (field (#99) in the INSTITUTION file (#4)). Then, click </w:t>
      </w:r>
      <w:r>
        <w:rPr>
          <w:b/>
          <w:sz w:val="24"/>
        </w:rPr>
        <w:t>Lookup Server</w:t>
      </w:r>
      <w:r>
        <w:rPr>
          <w:b/>
          <w:spacing w:val="-11"/>
          <w:sz w:val="24"/>
        </w:rPr>
        <w:t xml:space="preserve"> </w:t>
      </w:r>
      <w:r>
        <w:rPr>
          <w:b/>
          <w:sz w:val="24"/>
        </w:rPr>
        <w:t>Address</w:t>
      </w:r>
      <w:r>
        <w:rPr>
          <w:sz w:val="24"/>
        </w:rPr>
        <w:t>.</w:t>
      </w:r>
    </w:p>
    <w:p w14:paraId="1466B518" w14:textId="77777777" w:rsidR="00EC5D4F" w:rsidRDefault="006058CA">
      <w:pPr>
        <w:pStyle w:val="ListParagraph"/>
        <w:numPr>
          <w:ilvl w:val="0"/>
          <w:numId w:val="14"/>
        </w:numPr>
        <w:tabs>
          <w:tab w:val="left" w:pos="820"/>
        </w:tabs>
        <w:ind w:right="945"/>
        <w:rPr>
          <w:sz w:val="24"/>
        </w:rPr>
      </w:pPr>
      <w:r>
        <w:rPr>
          <w:sz w:val="24"/>
        </w:rPr>
        <w:t>Verify that the correct hostname and port number for the local VistA system is displayed. Then, click</w:t>
      </w:r>
      <w:r>
        <w:rPr>
          <w:spacing w:val="-1"/>
          <w:sz w:val="24"/>
        </w:rPr>
        <w:t xml:space="preserve"> </w:t>
      </w:r>
      <w:r>
        <w:rPr>
          <w:b/>
          <w:sz w:val="24"/>
        </w:rPr>
        <w:t>Next</w:t>
      </w:r>
      <w:r>
        <w:rPr>
          <w:sz w:val="24"/>
        </w:rPr>
        <w:t>.</w:t>
      </w:r>
    </w:p>
    <w:p w14:paraId="433E0840" w14:textId="77777777" w:rsidR="00EC5D4F" w:rsidRDefault="006058CA">
      <w:pPr>
        <w:pStyle w:val="ListParagraph"/>
        <w:numPr>
          <w:ilvl w:val="0"/>
          <w:numId w:val="14"/>
        </w:numPr>
        <w:tabs>
          <w:tab w:val="left" w:pos="820"/>
        </w:tabs>
        <w:spacing w:before="159"/>
        <w:ind w:right="491"/>
        <w:rPr>
          <w:sz w:val="24"/>
        </w:rPr>
      </w:pPr>
      <w:r>
        <w:rPr>
          <w:sz w:val="24"/>
        </w:rPr>
        <w:t xml:space="preserve">When the Install the VIX Prerequisites page displays, click </w:t>
      </w:r>
      <w:r>
        <w:rPr>
          <w:b/>
          <w:sz w:val="24"/>
        </w:rPr>
        <w:t>Next</w:t>
      </w:r>
      <w:r>
        <w:rPr>
          <w:sz w:val="24"/>
        </w:rPr>
        <w:t>. (All prerequisites are installed</w:t>
      </w:r>
      <w:r>
        <w:rPr>
          <w:spacing w:val="-2"/>
          <w:sz w:val="24"/>
        </w:rPr>
        <w:t xml:space="preserve"> </w:t>
      </w:r>
      <w:r>
        <w:rPr>
          <w:sz w:val="24"/>
        </w:rPr>
        <w:t>already).</w:t>
      </w:r>
    </w:p>
    <w:p w14:paraId="3DCF515F" w14:textId="77777777" w:rsidR="00EC5D4F" w:rsidRDefault="006058CA">
      <w:pPr>
        <w:pStyle w:val="ListParagraph"/>
        <w:numPr>
          <w:ilvl w:val="0"/>
          <w:numId w:val="14"/>
        </w:numPr>
        <w:tabs>
          <w:tab w:val="left" w:pos="820"/>
        </w:tabs>
        <w:rPr>
          <w:sz w:val="24"/>
        </w:rPr>
      </w:pPr>
      <w:r>
        <w:rPr>
          <w:sz w:val="24"/>
        </w:rPr>
        <w:t>In the Specify the location... page, do one of the</w:t>
      </w:r>
      <w:r>
        <w:rPr>
          <w:spacing w:val="-11"/>
          <w:sz w:val="24"/>
        </w:rPr>
        <w:t xml:space="preserve"> </w:t>
      </w:r>
      <w:r>
        <w:rPr>
          <w:sz w:val="24"/>
        </w:rPr>
        <w:t>following:</w:t>
      </w:r>
    </w:p>
    <w:p w14:paraId="55718659" w14:textId="77777777" w:rsidR="00EC5D4F" w:rsidRDefault="006058CA">
      <w:pPr>
        <w:pStyle w:val="ListParagraph"/>
        <w:numPr>
          <w:ilvl w:val="1"/>
          <w:numId w:val="14"/>
        </w:numPr>
        <w:tabs>
          <w:tab w:val="left" w:pos="1179"/>
          <w:tab w:val="left" w:pos="1180"/>
        </w:tabs>
        <w:spacing w:before="160"/>
        <w:ind w:right="263"/>
        <w:rPr>
          <w:sz w:val="24"/>
        </w:rPr>
      </w:pPr>
      <w:r>
        <w:rPr>
          <w:sz w:val="24"/>
        </w:rPr>
        <w:t xml:space="preserve">If you are changing the location of the VIX cache and configuration files, select the new drive for each (the same drive should be used). Then, click </w:t>
      </w:r>
      <w:r>
        <w:rPr>
          <w:b/>
          <w:sz w:val="24"/>
        </w:rPr>
        <w:t>Create</w:t>
      </w:r>
      <w:r>
        <w:rPr>
          <w:sz w:val="24"/>
        </w:rPr>
        <w:t>.</w:t>
      </w:r>
      <w:r>
        <w:rPr>
          <w:spacing w:val="-16"/>
          <w:sz w:val="24"/>
        </w:rPr>
        <w:t xml:space="preserve"> </w:t>
      </w:r>
      <w:r>
        <w:rPr>
          <w:sz w:val="24"/>
        </w:rPr>
        <w:t>Then, click</w:t>
      </w:r>
      <w:r>
        <w:rPr>
          <w:spacing w:val="-1"/>
          <w:sz w:val="24"/>
        </w:rPr>
        <w:t xml:space="preserve"> </w:t>
      </w:r>
      <w:r>
        <w:rPr>
          <w:b/>
          <w:sz w:val="24"/>
        </w:rPr>
        <w:t>Next</w:t>
      </w:r>
      <w:r>
        <w:rPr>
          <w:sz w:val="24"/>
        </w:rPr>
        <w:t>.</w:t>
      </w:r>
    </w:p>
    <w:p w14:paraId="7F3BE031" w14:textId="77777777" w:rsidR="00EC5D4F" w:rsidRDefault="006058CA">
      <w:pPr>
        <w:pStyle w:val="ListParagraph"/>
        <w:numPr>
          <w:ilvl w:val="1"/>
          <w:numId w:val="14"/>
        </w:numPr>
        <w:tabs>
          <w:tab w:val="left" w:pos="1179"/>
          <w:tab w:val="left" w:pos="1180"/>
        </w:tabs>
        <w:spacing w:before="159"/>
        <w:ind w:right="527"/>
        <w:rPr>
          <w:sz w:val="24"/>
        </w:rPr>
      </w:pPr>
      <w:r>
        <w:rPr>
          <w:sz w:val="24"/>
        </w:rPr>
        <w:t>If you are NOT changing the location of the VIX cache and configuration files, click</w:t>
      </w:r>
      <w:r>
        <w:rPr>
          <w:spacing w:val="-1"/>
          <w:sz w:val="24"/>
        </w:rPr>
        <w:t xml:space="preserve"> </w:t>
      </w:r>
      <w:r>
        <w:rPr>
          <w:b/>
          <w:sz w:val="24"/>
        </w:rPr>
        <w:t>Next</w:t>
      </w:r>
      <w:r>
        <w:rPr>
          <w:sz w:val="24"/>
        </w:rPr>
        <w:t>.</w:t>
      </w:r>
    </w:p>
    <w:p w14:paraId="3714AC2A" w14:textId="77777777" w:rsidR="00EC5D4F" w:rsidRDefault="006058CA">
      <w:pPr>
        <w:pStyle w:val="ListParagraph"/>
        <w:numPr>
          <w:ilvl w:val="0"/>
          <w:numId w:val="14"/>
        </w:numPr>
        <w:tabs>
          <w:tab w:val="left" w:pos="703"/>
        </w:tabs>
        <w:ind w:left="702" w:hanging="243"/>
        <w:rPr>
          <w:sz w:val="24"/>
        </w:rPr>
      </w:pPr>
      <w:r>
        <w:rPr>
          <w:spacing w:val="-3"/>
          <w:sz w:val="24"/>
        </w:rPr>
        <w:t xml:space="preserve">In </w:t>
      </w:r>
      <w:r>
        <w:rPr>
          <w:sz w:val="24"/>
        </w:rPr>
        <w:t>the Specify the Release of Information (ROI) Configuration, do the</w:t>
      </w:r>
      <w:r>
        <w:rPr>
          <w:spacing w:val="-8"/>
          <w:sz w:val="24"/>
        </w:rPr>
        <w:t xml:space="preserve"> </w:t>
      </w:r>
      <w:r>
        <w:rPr>
          <w:sz w:val="24"/>
        </w:rPr>
        <w:t>following:</w:t>
      </w:r>
    </w:p>
    <w:p w14:paraId="2F1DA48B" w14:textId="77777777" w:rsidR="00EC5D4F" w:rsidRDefault="006058CA">
      <w:pPr>
        <w:pStyle w:val="ListParagraph"/>
        <w:numPr>
          <w:ilvl w:val="1"/>
          <w:numId w:val="14"/>
        </w:numPr>
        <w:tabs>
          <w:tab w:val="left" w:pos="1179"/>
          <w:tab w:val="left" w:pos="1180"/>
        </w:tabs>
        <w:spacing w:before="158"/>
        <w:ind w:right="237"/>
        <w:rPr>
          <w:sz w:val="24"/>
        </w:rPr>
      </w:pPr>
      <w:r>
        <w:rPr>
          <w:sz w:val="24"/>
        </w:rPr>
        <w:t xml:space="preserve">If you want to change any of the values, enter the new values. If you are changing the email address or addresses for invalid ROI periodic processing credentials notification, click </w:t>
      </w:r>
      <w:r>
        <w:rPr>
          <w:b/>
          <w:sz w:val="24"/>
        </w:rPr>
        <w:t>Validate</w:t>
      </w:r>
      <w:r>
        <w:rPr>
          <w:sz w:val="24"/>
        </w:rPr>
        <w:t>. If you do not want to change any of the values on this page, skip this</w:t>
      </w:r>
      <w:r>
        <w:rPr>
          <w:spacing w:val="-1"/>
          <w:sz w:val="24"/>
        </w:rPr>
        <w:t xml:space="preserve"> </w:t>
      </w:r>
      <w:r>
        <w:rPr>
          <w:sz w:val="24"/>
        </w:rPr>
        <w:t>step.</w:t>
      </w:r>
    </w:p>
    <w:p w14:paraId="1F3E47CF" w14:textId="77777777" w:rsidR="00EC5D4F" w:rsidRDefault="006058CA">
      <w:pPr>
        <w:pStyle w:val="ListParagraph"/>
        <w:numPr>
          <w:ilvl w:val="1"/>
          <w:numId w:val="14"/>
        </w:numPr>
        <w:tabs>
          <w:tab w:val="left" w:pos="1179"/>
          <w:tab w:val="left" w:pos="1180"/>
        </w:tabs>
        <w:rPr>
          <w:sz w:val="24"/>
        </w:rPr>
      </w:pPr>
      <w:r>
        <w:rPr>
          <w:sz w:val="24"/>
        </w:rPr>
        <w:t>Click</w:t>
      </w:r>
      <w:r>
        <w:rPr>
          <w:spacing w:val="-1"/>
          <w:sz w:val="24"/>
        </w:rPr>
        <w:t xml:space="preserve"> </w:t>
      </w:r>
      <w:r>
        <w:rPr>
          <w:b/>
          <w:sz w:val="24"/>
        </w:rPr>
        <w:t>Next</w:t>
      </w:r>
      <w:r>
        <w:rPr>
          <w:sz w:val="24"/>
        </w:rPr>
        <w:t>.</w:t>
      </w:r>
    </w:p>
    <w:p w14:paraId="33558579" w14:textId="77777777" w:rsidR="00EC5D4F" w:rsidRDefault="006058CA">
      <w:pPr>
        <w:pStyle w:val="ListParagraph"/>
        <w:numPr>
          <w:ilvl w:val="0"/>
          <w:numId w:val="14"/>
        </w:numPr>
        <w:tabs>
          <w:tab w:val="left" w:pos="820"/>
        </w:tabs>
        <w:rPr>
          <w:sz w:val="24"/>
        </w:rPr>
      </w:pPr>
      <w:r>
        <w:rPr>
          <w:sz w:val="24"/>
        </w:rPr>
        <w:t>In the Configure local DoD connection page, click</w:t>
      </w:r>
      <w:r>
        <w:rPr>
          <w:spacing w:val="-5"/>
          <w:sz w:val="24"/>
        </w:rPr>
        <w:t xml:space="preserve"> </w:t>
      </w:r>
      <w:r>
        <w:rPr>
          <w:b/>
          <w:sz w:val="24"/>
        </w:rPr>
        <w:t>Next</w:t>
      </w:r>
      <w:r>
        <w:rPr>
          <w:sz w:val="24"/>
        </w:rPr>
        <w:t>.</w:t>
      </w:r>
    </w:p>
    <w:p w14:paraId="72EE526A" w14:textId="77777777" w:rsidR="00EC5D4F" w:rsidRDefault="006058CA">
      <w:pPr>
        <w:pStyle w:val="ListParagraph"/>
        <w:numPr>
          <w:ilvl w:val="0"/>
          <w:numId w:val="14"/>
        </w:numPr>
        <w:tabs>
          <w:tab w:val="left" w:pos="820"/>
        </w:tabs>
        <w:spacing w:before="158"/>
        <w:rPr>
          <w:sz w:val="24"/>
        </w:rPr>
      </w:pPr>
      <w:r>
        <w:rPr>
          <w:sz w:val="24"/>
        </w:rPr>
        <w:t>In the Install the VIX page, click</w:t>
      </w:r>
      <w:r>
        <w:rPr>
          <w:spacing w:val="1"/>
          <w:sz w:val="24"/>
        </w:rPr>
        <w:t xml:space="preserve"> </w:t>
      </w:r>
      <w:r>
        <w:rPr>
          <w:b/>
          <w:sz w:val="24"/>
        </w:rPr>
        <w:t>Install</w:t>
      </w:r>
      <w:r>
        <w:rPr>
          <w:sz w:val="24"/>
        </w:rPr>
        <w:t>.</w:t>
      </w:r>
    </w:p>
    <w:p w14:paraId="3BDC9615" w14:textId="77777777" w:rsidR="00EC5D4F" w:rsidRDefault="00EC5D4F">
      <w:pPr>
        <w:rPr>
          <w:sz w:val="24"/>
        </w:rPr>
        <w:sectPr w:rsidR="00EC5D4F">
          <w:footerReference w:type="default" r:id="rId49"/>
          <w:pgSz w:w="12240" w:h="15840"/>
          <w:pgMar w:top="640" w:right="1580" w:bottom="1120" w:left="1340" w:header="0" w:footer="928" w:gutter="0"/>
          <w:cols w:space="720"/>
        </w:sectPr>
      </w:pPr>
    </w:p>
    <w:p w14:paraId="18767AEC" w14:textId="77777777" w:rsidR="00EC5D4F" w:rsidRDefault="006058CA">
      <w:pPr>
        <w:spacing w:before="79"/>
        <w:ind w:left="460"/>
        <w:rPr>
          <w:rFonts w:ascii="Arial"/>
          <w:sz w:val="18"/>
        </w:rPr>
      </w:pPr>
      <w:r>
        <w:rPr>
          <w:rFonts w:ascii="Arial"/>
          <w:sz w:val="18"/>
        </w:rPr>
        <w:lastRenderedPageBreak/>
        <w:t>Post-installation</w:t>
      </w:r>
    </w:p>
    <w:p w14:paraId="14567AAA" w14:textId="77777777" w:rsidR="00EC5D4F" w:rsidRDefault="00EC5D4F">
      <w:pPr>
        <w:pStyle w:val="BodyText"/>
        <w:rPr>
          <w:rFonts w:ascii="Arial"/>
          <w:sz w:val="20"/>
        </w:rPr>
      </w:pPr>
    </w:p>
    <w:p w14:paraId="54AC97CF" w14:textId="77777777" w:rsidR="00EC5D4F" w:rsidRDefault="00EC5D4F">
      <w:pPr>
        <w:pStyle w:val="BodyText"/>
        <w:rPr>
          <w:rFonts w:ascii="Arial"/>
          <w:sz w:val="20"/>
        </w:rPr>
      </w:pPr>
    </w:p>
    <w:p w14:paraId="7C48C80C" w14:textId="77777777" w:rsidR="00EC5D4F" w:rsidRDefault="00EC5D4F">
      <w:pPr>
        <w:pStyle w:val="BodyText"/>
        <w:spacing w:before="5"/>
        <w:rPr>
          <w:rFonts w:ascii="Arial"/>
          <w:sz w:val="27"/>
        </w:rPr>
      </w:pPr>
    </w:p>
    <w:p w14:paraId="0F2F6B20" w14:textId="77777777" w:rsidR="00EC5D4F" w:rsidRDefault="006058CA">
      <w:pPr>
        <w:pStyle w:val="ListParagraph"/>
        <w:numPr>
          <w:ilvl w:val="0"/>
          <w:numId w:val="14"/>
        </w:numPr>
        <w:tabs>
          <w:tab w:val="left" w:pos="820"/>
        </w:tabs>
        <w:spacing w:before="90"/>
        <w:ind w:right="1185"/>
        <w:rPr>
          <w:sz w:val="24"/>
        </w:rPr>
      </w:pPr>
      <w:r>
        <w:rPr>
          <w:sz w:val="24"/>
        </w:rPr>
        <w:t xml:space="preserve">Wait until the installation is complete and click </w:t>
      </w:r>
      <w:r>
        <w:rPr>
          <w:b/>
          <w:sz w:val="24"/>
        </w:rPr>
        <w:t>Finish</w:t>
      </w:r>
      <w:r>
        <w:rPr>
          <w:sz w:val="24"/>
        </w:rPr>
        <w:t>. The VIX will restart automatically.</w:t>
      </w:r>
    </w:p>
    <w:p w14:paraId="292D5A5B" w14:textId="77777777" w:rsidR="00EC5D4F" w:rsidRDefault="00EC5D4F">
      <w:pPr>
        <w:rPr>
          <w:sz w:val="24"/>
        </w:rPr>
        <w:sectPr w:rsidR="00EC5D4F">
          <w:footerReference w:type="default" r:id="rId50"/>
          <w:pgSz w:w="12240" w:h="15840"/>
          <w:pgMar w:top="640" w:right="1580" w:bottom="1120" w:left="1340" w:header="0" w:footer="928" w:gutter="0"/>
          <w:cols w:space="720"/>
        </w:sectPr>
      </w:pPr>
    </w:p>
    <w:p w14:paraId="4BF02395" w14:textId="77777777" w:rsidR="00EC5D4F" w:rsidRDefault="00EC5D4F">
      <w:pPr>
        <w:pStyle w:val="BodyText"/>
        <w:rPr>
          <w:sz w:val="20"/>
        </w:rPr>
      </w:pPr>
    </w:p>
    <w:p w14:paraId="5691F2C1" w14:textId="77777777" w:rsidR="00EC5D4F" w:rsidRDefault="00EC5D4F">
      <w:pPr>
        <w:pStyle w:val="BodyText"/>
        <w:rPr>
          <w:sz w:val="20"/>
        </w:rPr>
      </w:pPr>
    </w:p>
    <w:p w14:paraId="381AB7F8" w14:textId="77777777" w:rsidR="00EC5D4F" w:rsidRDefault="00EC5D4F">
      <w:pPr>
        <w:pStyle w:val="BodyText"/>
        <w:rPr>
          <w:sz w:val="20"/>
        </w:rPr>
      </w:pPr>
    </w:p>
    <w:p w14:paraId="74108779" w14:textId="77777777" w:rsidR="00EC5D4F" w:rsidRDefault="00EC5D4F">
      <w:pPr>
        <w:pStyle w:val="BodyText"/>
        <w:spacing w:before="6"/>
        <w:rPr>
          <w:sz w:val="29"/>
        </w:rPr>
      </w:pPr>
    </w:p>
    <w:p w14:paraId="392A19C1" w14:textId="6C866FAB" w:rsidR="00EC5D4F" w:rsidRDefault="00977996">
      <w:pPr>
        <w:pStyle w:val="Heading1"/>
        <w:spacing w:before="89"/>
      </w:pPr>
      <w:r>
        <w:rPr>
          <w:noProof/>
        </w:rPr>
        <mc:AlternateContent>
          <mc:Choice Requires="wpg">
            <w:drawing>
              <wp:anchor distT="0" distB="0" distL="0" distR="0" simplePos="0" relativeHeight="487599616" behindDoc="1" locked="0" layoutInCell="1" allowOverlap="1" wp14:anchorId="2AE32963" wp14:editId="403977B7">
                <wp:simplePos x="0" y="0"/>
                <wp:positionH relativeFrom="page">
                  <wp:posOffset>1124585</wp:posOffset>
                </wp:positionH>
                <wp:positionV relativeFrom="paragraph">
                  <wp:posOffset>334645</wp:posOffset>
                </wp:positionV>
                <wp:extent cx="5523230" cy="27940"/>
                <wp:effectExtent l="0" t="0" r="0" b="0"/>
                <wp:wrapTopAndBottom/>
                <wp:docPr id="190"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527"/>
                          <a:chExt cx="8698" cy="44"/>
                        </a:xfrm>
                      </wpg:grpSpPr>
                      <wps:wsp>
                        <wps:cNvPr id="191" name="Rectangle 25"/>
                        <wps:cNvSpPr>
                          <a:spLocks noChangeArrowheads="1"/>
                        </wps:cNvSpPr>
                        <wps:spPr bwMode="auto">
                          <a:xfrm>
                            <a:off x="1771" y="556"/>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4"/>
                        <wps:cNvSpPr>
                          <a:spLocks noChangeArrowheads="1"/>
                        </wps:cNvSpPr>
                        <wps:spPr bwMode="auto">
                          <a:xfrm>
                            <a:off x="1771" y="541"/>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3"/>
                        <wps:cNvSpPr>
                          <a:spLocks noChangeArrowheads="1"/>
                        </wps:cNvSpPr>
                        <wps:spPr bwMode="auto">
                          <a:xfrm>
                            <a:off x="1771" y="527"/>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23E38" id="Group 22" o:spid="_x0000_s1026" alt="&quot;&quot;" style="position:absolute;margin-left:88.55pt;margin-top:26.35pt;width:434.9pt;height:2.2pt;z-index:-15716864;mso-wrap-distance-left:0;mso-wrap-distance-right:0;mso-position-horizontal-relative:page" coordorigin="1771,527"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">
                <v:rect id="Rectangle 25" o:spid="_x0000_s1027" style="position:absolute;left:1771;top:55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" fillcolor="#c1c1c1" stroked="f"/>
                <v:rect id="Rectangle 24" o:spid="_x0000_s1028" style="position:absolute;left:1771;top:541;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" fillcolor="#767676" stroked="f"/>
                <v:rect id="Rectangle 23" o:spid="_x0000_s1029" style="position:absolute;left:1771;top:527;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" fillcolor="#6b6b6b" stroked="f"/>
                <w10:wrap type="topAndBottom" anchorx="page"/>
              </v:group>
            </w:pict>
          </mc:Fallback>
        </mc:AlternateContent>
      </w:r>
      <w:r>
        <w:rPr>
          <w:noProof/>
        </w:rPr>
        <mc:AlternateContent>
          <mc:Choice Requires="wps">
            <w:drawing>
              <wp:anchor distT="0" distB="0" distL="114300" distR="114300" simplePos="0" relativeHeight="486259712" behindDoc="1" locked="0" layoutInCell="1" allowOverlap="1" wp14:anchorId="67B78C1D" wp14:editId="32DF6103">
                <wp:simplePos x="0" y="0"/>
                <wp:positionH relativeFrom="page">
                  <wp:posOffset>5809615</wp:posOffset>
                </wp:positionH>
                <wp:positionV relativeFrom="paragraph">
                  <wp:posOffset>-624840</wp:posOffset>
                </wp:positionV>
                <wp:extent cx="821690" cy="128270"/>
                <wp:effectExtent l="0" t="0" r="0" b="0"/>
                <wp:wrapNone/>
                <wp:docPr id="18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5076E" w14:textId="77777777" w:rsidR="00977996" w:rsidRDefault="00977996">
                            <w:pPr>
                              <w:spacing w:line="201" w:lineRule="exact"/>
                              <w:rPr>
                                <w:rFonts w:ascii="Arial"/>
                                <w:sz w:val="18"/>
                              </w:rPr>
                            </w:pPr>
                            <w:r>
                              <w:rPr>
                                <w:rFonts w:ascii="Arial"/>
                                <w:sz w:val="18"/>
                              </w:rPr>
                              <w:t>Troubleshooting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8C1D" id="Text Box 21" o:spid="_x0000_s1029" type="#_x0000_t202" alt="&quot;&quot;" style="position:absolute;left:0;text-align:left;margin-left:457.45pt;margin-top:-49.2pt;width:64.7pt;height:10.1pt;z-index:-1705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" filled="f" stroked="f">
                <v:textbox inset="0,0,0,0">
                  <w:txbxContent>
                    <w:p w14:paraId="3A65076E" w14:textId="77777777" w:rsidR="00977996" w:rsidRDefault="00977996">
                      <w:pPr>
                        <w:spacing w:line="201" w:lineRule="exact"/>
                        <w:rPr>
                          <w:rFonts w:ascii="Arial"/>
                          <w:sz w:val="18"/>
                        </w:rPr>
                      </w:pPr>
                      <w:r>
                        <w:rPr>
                          <w:rFonts w:ascii="Arial"/>
                          <w:sz w:val="18"/>
                        </w:rPr>
                        <w:t>Troubleshooting</w:t>
                      </w:r>
                    </w:p>
                  </w:txbxContent>
                </v:textbox>
                <w10:wrap anchorx="page"/>
              </v:shape>
            </w:pict>
          </mc:Fallback>
        </mc:AlternateContent>
      </w:r>
      <w:r>
        <w:rPr>
          <w:noProof/>
        </w:rPr>
        <mc:AlternateContent>
          <mc:Choice Requires="wps">
            <w:drawing>
              <wp:anchor distT="0" distB="0" distL="114300" distR="114300" simplePos="0" relativeHeight="15741440" behindDoc="0" locked="0" layoutInCell="1" allowOverlap="1" wp14:anchorId="07871A84" wp14:editId="77B27DDF">
                <wp:simplePos x="0" y="0"/>
                <wp:positionH relativeFrom="page">
                  <wp:posOffset>1028700</wp:posOffset>
                </wp:positionH>
                <wp:positionV relativeFrom="paragraph">
                  <wp:posOffset>-655320</wp:posOffset>
                </wp:positionV>
                <wp:extent cx="5829300" cy="228600"/>
                <wp:effectExtent l="0" t="0" r="0" b="0"/>
                <wp:wrapNone/>
                <wp:docPr id="188"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8308" id="Rectangle 20" o:spid="_x0000_s1026" alt="&quot;&quot;" style="position:absolute;margin-left:81pt;margin-top:-51.6pt;width:459pt;height:18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" stroked="f">
                <w10:wrap anchorx="page"/>
              </v:rect>
            </w:pict>
          </mc:Fallback>
        </mc:AlternateContent>
      </w:r>
      <w:bookmarkStart w:id="86" w:name="Troubleshooting"/>
      <w:bookmarkStart w:id="87" w:name="_bookmark41"/>
      <w:bookmarkEnd w:id="86"/>
      <w:bookmarkEnd w:id="87"/>
      <w:r w:rsidR="006058CA">
        <w:t>Troubleshooting</w:t>
      </w:r>
    </w:p>
    <w:p w14:paraId="1F2AD110" w14:textId="77777777" w:rsidR="00EC5D4F" w:rsidRDefault="006058CA">
      <w:pPr>
        <w:pStyle w:val="Heading2"/>
        <w:spacing w:before="207"/>
      </w:pPr>
      <w:bookmarkStart w:id="88" w:name="Resuming_an_Interrupted_VIX_Installation"/>
      <w:bookmarkStart w:id="89" w:name="_bookmark42"/>
      <w:bookmarkEnd w:id="88"/>
      <w:bookmarkEnd w:id="89"/>
      <w:r>
        <w:t>Resuming an Interrupted VIX Installation</w:t>
      </w:r>
    </w:p>
    <w:p w14:paraId="48A32562" w14:textId="77777777" w:rsidR="00EC5D4F" w:rsidRDefault="006058CA">
      <w:pPr>
        <w:pStyle w:val="BodyText"/>
        <w:spacing w:before="235"/>
        <w:ind w:left="459" w:right="257"/>
      </w:pPr>
      <w:r>
        <w:t>If you have had to interrupt or cancel an in-progress VIX installation, you can resume the installation.</w:t>
      </w:r>
    </w:p>
    <w:p w14:paraId="35DE00E3" w14:textId="77777777" w:rsidR="00EC5D4F" w:rsidRDefault="006058CA">
      <w:pPr>
        <w:pStyle w:val="BodyText"/>
        <w:spacing w:before="170" w:line="237" w:lineRule="auto"/>
        <w:ind w:left="460" w:right="301"/>
      </w:pPr>
      <w:r>
        <w:rPr>
          <w:rFonts w:ascii="Arial"/>
          <w:b/>
          <w:sz w:val="20"/>
        </w:rPr>
        <w:t xml:space="preserve">Note: </w:t>
      </w:r>
      <w:r>
        <w:t xml:space="preserve">If you re-run </w:t>
      </w:r>
      <w:r>
        <w:rPr>
          <w:rFonts w:ascii="Courier New"/>
          <w:sz w:val="20"/>
        </w:rPr>
        <w:t>MAG3_0P&lt;number&gt;_VIX_Setup.msi</w:t>
      </w:r>
      <w:r>
        <w:t>, you are repeating the installation of the VIX Installation Wizard software, not the installation of the VIX</w:t>
      </w:r>
      <w:r>
        <w:rPr>
          <w:spacing w:val="-28"/>
        </w:rPr>
        <w:t xml:space="preserve"> </w:t>
      </w:r>
      <w:r>
        <w:t xml:space="preserve">itself. If you do this, click Cancel, choose </w:t>
      </w:r>
      <w:r>
        <w:rPr>
          <w:b/>
        </w:rPr>
        <w:t xml:space="preserve">Yes </w:t>
      </w:r>
      <w:r>
        <w:t>when prompted for confirmation, and then exit the installer. Then restart the VIX</w:t>
      </w:r>
      <w:r>
        <w:rPr>
          <w:spacing w:val="-2"/>
        </w:rPr>
        <w:t xml:space="preserve"> </w:t>
      </w:r>
      <w:r>
        <w:t>installation.</w:t>
      </w:r>
    </w:p>
    <w:p w14:paraId="20D4C79A" w14:textId="77777777" w:rsidR="00EC5D4F" w:rsidRDefault="00EC5D4F">
      <w:pPr>
        <w:pStyle w:val="BodyText"/>
        <w:spacing w:before="1"/>
        <w:rPr>
          <w:sz w:val="21"/>
        </w:rPr>
      </w:pPr>
    </w:p>
    <w:p w14:paraId="1DFA2F32" w14:textId="77777777" w:rsidR="00EC5D4F" w:rsidRDefault="006058CA">
      <w:pPr>
        <w:ind w:left="460"/>
        <w:rPr>
          <w:rFonts w:ascii="Arial"/>
          <w:b/>
        </w:rPr>
      </w:pPr>
      <w:bookmarkStart w:id="90" w:name="Resuming_Installation_(clustered_VIX)"/>
      <w:bookmarkStart w:id="91" w:name="_bookmark43"/>
      <w:bookmarkEnd w:id="90"/>
      <w:bookmarkEnd w:id="91"/>
      <w:r>
        <w:rPr>
          <w:rFonts w:ascii="Arial"/>
          <w:b/>
        </w:rPr>
        <w:t>Resuming Installation (clustered VIX)</w:t>
      </w:r>
    </w:p>
    <w:p w14:paraId="21F1593F" w14:textId="77777777" w:rsidR="00EC5D4F" w:rsidRDefault="00EC5D4F">
      <w:pPr>
        <w:pStyle w:val="BodyText"/>
        <w:spacing w:before="8"/>
        <w:rPr>
          <w:rFonts w:ascii="Arial"/>
          <w:b/>
          <w:sz w:val="20"/>
        </w:rPr>
      </w:pPr>
    </w:p>
    <w:p w14:paraId="42F995AF" w14:textId="77777777" w:rsidR="00EC5D4F" w:rsidRDefault="006058CA">
      <w:pPr>
        <w:pStyle w:val="ListParagraph"/>
        <w:numPr>
          <w:ilvl w:val="0"/>
          <w:numId w:val="13"/>
        </w:numPr>
        <w:tabs>
          <w:tab w:val="left" w:pos="820"/>
        </w:tabs>
        <w:spacing w:before="0"/>
        <w:ind w:right="695"/>
        <w:rPr>
          <w:sz w:val="24"/>
        </w:rPr>
      </w:pPr>
      <w:r>
        <w:rPr>
          <w:sz w:val="24"/>
        </w:rPr>
        <w:t>Use an administrator-level account to log into the cluster node that owns the</w:t>
      </w:r>
      <w:r>
        <w:rPr>
          <w:spacing w:val="-20"/>
          <w:sz w:val="24"/>
        </w:rPr>
        <w:t xml:space="preserve"> </w:t>
      </w:r>
      <w:r>
        <w:rPr>
          <w:sz w:val="24"/>
        </w:rPr>
        <w:t>VIX resource.</w:t>
      </w:r>
    </w:p>
    <w:p w14:paraId="7BF04592" w14:textId="77777777" w:rsidR="00EC5D4F" w:rsidRDefault="006058CA">
      <w:pPr>
        <w:pStyle w:val="Heading3"/>
        <w:numPr>
          <w:ilvl w:val="0"/>
          <w:numId w:val="13"/>
        </w:numPr>
        <w:tabs>
          <w:tab w:val="left" w:pos="820"/>
        </w:tabs>
        <w:spacing w:before="161"/>
        <w:ind w:right="751"/>
        <w:rPr>
          <w:b w:val="0"/>
        </w:rPr>
      </w:pPr>
      <w:r>
        <w:rPr>
          <w:b w:val="0"/>
        </w:rPr>
        <w:t xml:space="preserve">Then click </w:t>
      </w:r>
      <w:r>
        <w:t>Start | All Programs | VistA Imaging Programs | VIX Installation Wizard</w:t>
      </w:r>
      <w:r>
        <w:rPr>
          <w:b w:val="0"/>
        </w:rPr>
        <w:t>.</w:t>
      </w:r>
    </w:p>
    <w:p w14:paraId="4BA9DA90" w14:textId="77777777" w:rsidR="00EC5D4F" w:rsidRDefault="006058CA">
      <w:pPr>
        <w:pStyle w:val="ListParagraph"/>
        <w:numPr>
          <w:ilvl w:val="0"/>
          <w:numId w:val="13"/>
        </w:numPr>
        <w:tabs>
          <w:tab w:val="left" w:pos="820"/>
        </w:tabs>
        <w:spacing w:before="158"/>
        <w:ind w:left="819" w:right="336"/>
        <w:rPr>
          <w:sz w:val="24"/>
        </w:rPr>
      </w:pPr>
      <w:r>
        <w:rPr>
          <w:sz w:val="24"/>
        </w:rPr>
        <w:t>Follow the steps for a first-time clustered VIX installation or for updating a</w:t>
      </w:r>
      <w:r>
        <w:rPr>
          <w:spacing w:val="-24"/>
          <w:sz w:val="24"/>
        </w:rPr>
        <w:t xml:space="preserve"> </w:t>
      </w:r>
      <w:r>
        <w:rPr>
          <w:sz w:val="24"/>
        </w:rPr>
        <w:t>clustered VIX</w:t>
      </w:r>
      <w:r>
        <w:rPr>
          <w:spacing w:val="-2"/>
          <w:sz w:val="24"/>
        </w:rPr>
        <w:t xml:space="preserve"> </w:t>
      </w:r>
      <w:r>
        <w:rPr>
          <w:sz w:val="24"/>
        </w:rPr>
        <w:t>.</w:t>
      </w:r>
    </w:p>
    <w:p w14:paraId="4E32AF23" w14:textId="77777777" w:rsidR="00EC5D4F" w:rsidRDefault="006058CA">
      <w:pPr>
        <w:pStyle w:val="BodyText"/>
        <w:spacing w:before="161"/>
        <w:ind w:left="1180"/>
      </w:pPr>
      <w:r>
        <w:rPr>
          <w:rFonts w:ascii="Arial"/>
          <w:b/>
          <w:sz w:val="20"/>
        </w:rPr>
        <w:t xml:space="preserve">Tip: </w:t>
      </w:r>
      <w:r>
        <w:t>If it is necessary to take the VIX resource offline, the VIX installation wizard will take care of this automatically.</w:t>
      </w:r>
    </w:p>
    <w:p w14:paraId="0975AFFA" w14:textId="77777777" w:rsidR="00EC5D4F" w:rsidRDefault="00EC5D4F">
      <w:pPr>
        <w:pStyle w:val="BodyText"/>
        <w:spacing w:before="2"/>
        <w:rPr>
          <w:sz w:val="21"/>
        </w:rPr>
      </w:pPr>
    </w:p>
    <w:p w14:paraId="02ECD0A2" w14:textId="77777777" w:rsidR="00EC5D4F" w:rsidRDefault="006058CA">
      <w:pPr>
        <w:ind w:left="460"/>
        <w:rPr>
          <w:rFonts w:ascii="Arial"/>
          <w:b/>
        </w:rPr>
      </w:pPr>
      <w:bookmarkStart w:id="92" w:name="Resuming_Installation_(single_server_VIX"/>
      <w:bookmarkStart w:id="93" w:name="_bookmark44"/>
      <w:bookmarkEnd w:id="92"/>
      <w:bookmarkEnd w:id="93"/>
      <w:r>
        <w:rPr>
          <w:rFonts w:ascii="Arial"/>
          <w:b/>
        </w:rPr>
        <w:t>Resuming Installation (single server VIX)</w:t>
      </w:r>
    </w:p>
    <w:p w14:paraId="520C7CEA" w14:textId="77777777" w:rsidR="00EC5D4F" w:rsidRDefault="00EC5D4F">
      <w:pPr>
        <w:pStyle w:val="BodyText"/>
        <w:spacing w:before="5"/>
        <w:rPr>
          <w:rFonts w:ascii="Arial"/>
          <w:b/>
          <w:sz w:val="20"/>
        </w:rPr>
      </w:pPr>
    </w:p>
    <w:p w14:paraId="44210157" w14:textId="77777777" w:rsidR="00EC5D4F" w:rsidRDefault="006058CA">
      <w:pPr>
        <w:pStyle w:val="ListParagraph"/>
        <w:numPr>
          <w:ilvl w:val="0"/>
          <w:numId w:val="12"/>
        </w:numPr>
        <w:tabs>
          <w:tab w:val="left" w:pos="820"/>
        </w:tabs>
        <w:spacing w:before="1"/>
        <w:rPr>
          <w:sz w:val="24"/>
        </w:rPr>
      </w:pPr>
      <w:r>
        <w:rPr>
          <w:sz w:val="24"/>
        </w:rPr>
        <w:t>Log onto the VIX server as an</w:t>
      </w:r>
      <w:r>
        <w:rPr>
          <w:spacing w:val="-5"/>
          <w:sz w:val="24"/>
        </w:rPr>
        <w:t xml:space="preserve"> </w:t>
      </w:r>
      <w:r>
        <w:rPr>
          <w:sz w:val="24"/>
        </w:rPr>
        <w:t>administrator.</w:t>
      </w:r>
    </w:p>
    <w:p w14:paraId="413D3967" w14:textId="77777777" w:rsidR="00EC5D4F" w:rsidRDefault="006058CA">
      <w:pPr>
        <w:pStyle w:val="Heading3"/>
        <w:numPr>
          <w:ilvl w:val="0"/>
          <w:numId w:val="12"/>
        </w:numPr>
        <w:tabs>
          <w:tab w:val="left" w:pos="820"/>
        </w:tabs>
        <w:spacing w:before="160"/>
        <w:rPr>
          <w:b w:val="0"/>
        </w:rPr>
      </w:pPr>
      <w:r>
        <w:rPr>
          <w:b w:val="0"/>
        </w:rPr>
        <w:t xml:space="preserve">Click </w:t>
      </w:r>
      <w:r>
        <w:t>Start | All Programs | VistA Imaging Programs | VIX Installation</w:t>
      </w:r>
      <w:r>
        <w:rPr>
          <w:spacing w:val="-18"/>
        </w:rPr>
        <w:t xml:space="preserve"> </w:t>
      </w:r>
      <w:r>
        <w:t>Wizard</w:t>
      </w:r>
      <w:r>
        <w:rPr>
          <w:b w:val="0"/>
        </w:rPr>
        <w:t>.</w:t>
      </w:r>
    </w:p>
    <w:p w14:paraId="64CFF33E" w14:textId="77777777" w:rsidR="00EC5D4F" w:rsidRDefault="006058CA">
      <w:pPr>
        <w:pStyle w:val="ListParagraph"/>
        <w:numPr>
          <w:ilvl w:val="0"/>
          <w:numId w:val="12"/>
        </w:numPr>
        <w:tabs>
          <w:tab w:val="left" w:pos="820"/>
        </w:tabs>
        <w:ind w:right="1100"/>
        <w:rPr>
          <w:sz w:val="24"/>
        </w:rPr>
      </w:pPr>
      <w:r>
        <w:rPr>
          <w:sz w:val="24"/>
        </w:rPr>
        <w:t>Follow the steps for a first-time standalone VIX installation or for updating</w:t>
      </w:r>
      <w:r>
        <w:rPr>
          <w:spacing w:val="-21"/>
          <w:sz w:val="24"/>
        </w:rPr>
        <w:t xml:space="preserve"> </w:t>
      </w:r>
      <w:r>
        <w:rPr>
          <w:sz w:val="24"/>
        </w:rPr>
        <w:t>a standalone</w:t>
      </w:r>
      <w:r>
        <w:rPr>
          <w:spacing w:val="-2"/>
          <w:sz w:val="24"/>
        </w:rPr>
        <w:t xml:space="preserve"> </w:t>
      </w:r>
      <w:r>
        <w:rPr>
          <w:sz w:val="24"/>
        </w:rPr>
        <w:t>VIX.</w:t>
      </w:r>
    </w:p>
    <w:p w14:paraId="18B36EA9" w14:textId="77777777" w:rsidR="00EC5D4F" w:rsidRDefault="00EC5D4F">
      <w:pPr>
        <w:pStyle w:val="BodyText"/>
        <w:spacing w:before="1"/>
        <w:rPr>
          <w:sz w:val="21"/>
        </w:rPr>
      </w:pPr>
    </w:p>
    <w:p w14:paraId="36A91AC4" w14:textId="77777777" w:rsidR="00EC5D4F" w:rsidRDefault="006058CA">
      <w:pPr>
        <w:pStyle w:val="Heading2"/>
      </w:pPr>
      <w:bookmarkStart w:id="94" w:name="VIX_Support"/>
      <w:bookmarkStart w:id="95" w:name="_bookmark45"/>
      <w:bookmarkEnd w:id="94"/>
      <w:bookmarkEnd w:id="95"/>
      <w:r>
        <w:t>VIX Support</w:t>
      </w:r>
    </w:p>
    <w:p w14:paraId="1074B516" w14:textId="77777777" w:rsidR="00EC5D4F" w:rsidRDefault="006058CA">
      <w:pPr>
        <w:sectPr w:rsidR="00EC5D4F">
          <w:footerReference w:type="default" r:id="rId51"/>
          <w:pgSz w:w="12240" w:h="15840"/>
          <w:pgMar w:top="680" w:right="1580" w:bottom="1120" w:left="1340" w:header="0" w:footer="928" w:gutter="0"/>
          <w:cols w:space="720"/>
        </w:sectPr>
      </w:pPr>
      <w:r>
        <w:rPr>
          <w:sz w:val="18"/>
          <w:highlight w:val="yellow"/>
        </w:rPr>
        <w:t>REDACTED</w:t>
      </w:r>
    </w:p>
    <w:p w14:paraId="6853C556" w14:textId="77777777" w:rsidR="00EC5D4F" w:rsidRDefault="006058CA">
      <w:pPr>
        <w:spacing w:before="79"/>
        <w:ind w:left="460"/>
        <w:rPr>
          <w:rFonts w:ascii="Arial"/>
          <w:sz w:val="18"/>
        </w:rPr>
      </w:pPr>
      <w:r>
        <w:rPr>
          <w:rFonts w:ascii="Arial"/>
          <w:sz w:val="18"/>
        </w:rPr>
        <w:lastRenderedPageBreak/>
        <w:t>Troubleshooting</w:t>
      </w:r>
    </w:p>
    <w:p w14:paraId="70C664DB" w14:textId="77777777" w:rsidR="00EC5D4F" w:rsidRDefault="00EC5D4F">
      <w:pPr>
        <w:pStyle w:val="BodyText"/>
        <w:rPr>
          <w:rFonts w:ascii="Arial"/>
          <w:sz w:val="20"/>
        </w:rPr>
      </w:pPr>
    </w:p>
    <w:p w14:paraId="061825FD" w14:textId="77777777" w:rsidR="00EC5D4F" w:rsidRDefault="00EC5D4F">
      <w:pPr>
        <w:pStyle w:val="BodyText"/>
        <w:rPr>
          <w:rFonts w:ascii="Arial"/>
          <w:sz w:val="20"/>
        </w:rPr>
      </w:pPr>
    </w:p>
    <w:p w14:paraId="67761B45" w14:textId="77777777" w:rsidR="00EC5D4F" w:rsidRDefault="00EC5D4F">
      <w:pPr>
        <w:pStyle w:val="BodyText"/>
        <w:rPr>
          <w:rFonts w:ascii="Arial"/>
          <w:sz w:val="20"/>
        </w:rPr>
      </w:pPr>
    </w:p>
    <w:p w14:paraId="39012765" w14:textId="77777777" w:rsidR="00EC5D4F" w:rsidRDefault="00EC5D4F">
      <w:pPr>
        <w:pStyle w:val="BodyText"/>
        <w:rPr>
          <w:rFonts w:ascii="Arial"/>
          <w:sz w:val="20"/>
        </w:rPr>
      </w:pPr>
    </w:p>
    <w:p w14:paraId="7C5114CC" w14:textId="77777777" w:rsidR="00EC5D4F" w:rsidRDefault="00EC5D4F">
      <w:pPr>
        <w:pStyle w:val="BodyText"/>
        <w:rPr>
          <w:rFonts w:ascii="Arial"/>
          <w:sz w:val="20"/>
        </w:rPr>
      </w:pPr>
    </w:p>
    <w:p w14:paraId="4D97BE69" w14:textId="77777777" w:rsidR="00EC5D4F" w:rsidRDefault="00EC5D4F">
      <w:pPr>
        <w:pStyle w:val="BodyText"/>
        <w:rPr>
          <w:rFonts w:ascii="Arial"/>
          <w:sz w:val="20"/>
        </w:rPr>
      </w:pPr>
    </w:p>
    <w:p w14:paraId="517095FD" w14:textId="77777777" w:rsidR="00EC5D4F" w:rsidRDefault="00EC5D4F">
      <w:pPr>
        <w:pStyle w:val="BodyText"/>
        <w:spacing w:before="3"/>
        <w:rPr>
          <w:rFonts w:ascii="Arial"/>
          <w:sz w:val="23"/>
        </w:rPr>
      </w:pPr>
    </w:p>
    <w:p w14:paraId="6736EE90" w14:textId="77777777" w:rsidR="00EC5D4F" w:rsidRDefault="006058CA">
      <w:pPr>
        <w:pStyle w:val="BodyText"/>
        <w:spacing w:before="89"/>
        <w:ind w:left="460"/>
      </w:pPr>
      <w:r>
        <w:t>This page is intentionally blank.</w:t>
      </w:r>
    </w:p>
    <w:p w14:paraId="416AFA7B" w14:textId="77777777" w:rsidR="00EC5D4F" w:rsidRDefault="00EC5D4F">
      <w:pPr>
        <w:sectPr w:rsidR="00EC5D4F">
          <w:footerReference w:type="default" r:id="rId52"/>
          <w:pgSz w:w="12240" w:h="15840"/>
          <w:pgMar w:top="640" w:right="1580" w:bottom="1120" w:left="1340" w:header="0" w:footer="928" w:gutter="0"/>
          <w:cols w:space="720"/>
        </w:sectPr>
      </w:pPr>
    </w:p>
    <w:p w14:paraId="4018174D" w14:textId="77777777" w:rsidR="00EC5D4F" w:rsidRDefault="00EC5D4F">
      <w:pPr>
        <w:pStyle w:val="BodyText"/>
        <w:rPr>
          <w:sz w:val="20"/>
        </w:rPr>
      </w:pPr>
    </w:p>
    <w:p w14:paraId="7742BDE9" w14:textId="77777777" w:rsidR="00EC5D4F" w:rsidRDefault="00EC5D4F">
      <w:pPr>
        <w:pStyle w:val="BodyText"/>
        <w:rPr>
          <w:sz w:val="20"/>
        </w:rPr>
      </w:pPr>
    </w:p>
    <w:p w14:paraId="567C84C9" w14:textId="77777777" w:rsidR="00EC5D4F" w:rsidRDefault="00EC5D4F">
      <w:pPr>
        <w:pStyle w:val="BodyText"/>
        <w:rPr>
          <w:sz w:val="20"/>
        </w:rPr>
      </w:pPr>
    </w:p>
    <w:p w14:paraId="01FEF7A7" w14:textId="77777777" w:rsidR="00EC5D4F" w:rsidRDefault="00EC5D4F">
      <w:pPr>
        <w:pStyle w:val="BodyText"/>
        <w:rPr>
          <w:sz w:val="20"/>
        </w:rPr>
      </w:pPr>
    </w:p>
    <w:p w14:paraId="2D6F72F9" w14:textId="47CA74B0" w:rsidR="00EC5D4F" w:rsidRDefault="00977996">
      <w:pPr>
        <w:pStyle w:val="Heading1"/>
      </w:pPr>
      <w:r>
        <w:rPr>
          <w:noProof/>
        </w:rPr>
        <mc:AlternateContent>
          <mc:Choice Requires="wpg">
            <w:drawing>
              <wp:anchor distT="0" distB="0" distL="0" distR="0" simplePos="0" relativeHeight="487601152" behindDoc="1" locked="0" layoutInCell="1" allowOverlap="1" wp14:anchorId="6510F598" wp14:editId="1593BE6A">
                <wp:simplePos x="0" y="0"/>
                <wp:positionH relativeFrom="page">
                  <wp:posOffset>1124585</wp:posOffset>
                </wp:positionH>
                <wp:positionV relativeFrom="paragraph">
                  <wp:posOffset>441960</wp:posOffset>
                </wp:positionV>
                <wp:extent cx="5523230" cy="27940"/>
                <wp:effectExtent l="0" t="0" r="0" b="0"/>
                <wp:wrapTopAndBottom/>
                <wp:docPr id="184"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696"/>
                          <a:chExt cx="8698" cy="44"/>
                        </a:xfrm>
                      </wpg:grpSpPr>
                      <wps:wsp>
                        <wps:cNvPr id="185" name="Rectangle 19"/>
                        <wps:cNvSpPr>
                          <a:spLocks noChangeArrowheads="1"/>
                        </wps:cNvSpPr>
                        <wps:spPr bwMode="auto">
                          <a:xfrm>
                            <a:off x="1771" y="725"/>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
                        <wps:cNvSpPr>
                          <a:spLocks noChangeArrowheads="1"/>
                        </wps:cNvSpPr>
                        <wps:spPr bwMode="auto">
                          <a:xfrm>
                            <a:off x="1771" y="710"/>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
                        <wps:cNvSpPr>
                          <a:spLocks noChangeArrowheads="1"/>
                        </wps:cNvSpPr>
                        <wps:spPr bwMode="auto">
                          <a:xfrm>
                            <a:off x="1771" y="696"/>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F271" id="Group 16" o:spid="_x0000_s1026" alt="&quot;&quot;" style="position:absolute;margin-left:88.55pt;margin-top:34.8pt;width:434.9pt;height:2.2pt;z-index:-15715328;mso-wrap-distance-left:0;mso-wrap-distance-right:0;mso-position-horizontal-relative:page" coordorigin="1771,696"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">
                <v:rect id="Rectangle 19" o:spid="_x0000_s1027" style="position:absolute;left:1771;top:725;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" fillcolor="#c1c1c1" stroked="f"/>
                <v:rect id="Rectangle 18" o:spid="_x0000_s1028" style="position:absolute;left:1771;top:710;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" fillcolor="#767676" stroked="f"/>
                <v:rect id="Rectangle 17" o:spid="_x0000_s1029" style="position:absolute;left:1771;top:69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" fillcolor="#6b6b6b" stroked="f"/>
                <w10:wrap type="topAndBottom" anchorx="page"/>
              </v:group>
            </w:pict>
          </mc:Fallback>
        </mc:AlternateContent>
      </w:r>
      <w:r>
        <w:rPr>
          <w:noProof/>
        </w:rPr>
        <mc:AlternateContent>
          <mc:Choice Requires="wps">
            <w:drawing>
              <wp:anchor distT="0" distB="0" distL="114300" distR="114300" simplePos="0" relativeHeight="486261248" behindDoc="1" locked="0" layoutInCell="1" allowOverlap="1" wp14:anchorId="56AAB889" wp14:editId="36227D6D">
                <wp:simplePos x="0" y="0"/>
                <wp:positionH relativeFrom="page">
                  <wp:posOffset>5688965</wp:posOffset>
                </wp:positionH>
                <wp:positionV relativeFrom="paragraph">
                  <wp:posOffset>-517525</wp:posOffset>
                </wp:positionV>
                <wp:extent cx="941705" cy="128270"/>
                <wp:effectExtent l="0" t="0" r="0" b="0"/>
                <wp:wrapNone/>
                <wp:docPr id="183"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D996" w14:textId="77777777" w:rsidR="00977996" w:rsidRDefault="00977996">
                            <w:pPr>
                              <w:spacing w:line="201" w:lineRule="exact"/>
                              <w:rPr>
                                <w:rFonts w:ascii="Arial"/>
                                <w:sz w:val="18"/>
                              </w:rPr>
                            </w:pPr>
                            <w:r>
                              <w:rPr>
                                <w:rFonts w:ascii="Arial"/>
                                <w:sz w:val="18"/>
                              </w:rPr>
                              <w:t>Back Out/Uninstall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AB889" id="Text Box 15" o:spid="_x0000_s1030" type="#_x0000_t202" alt="&quot;&quot;" style="position:absolute;left:0;text-align:left;margin-left:447.95pt;margin-top:-40.75pt;width:74.15pt;height:10.1pt;z-index:-1705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" filled="f" stroked="f">
                <v:textbox inset="0,0,0,0">
                  <w:txbxContent>
                    <w:p w14:paraId="795ED996" w14:textId="77777777" w:rsidR="00977996" w:rsidRDefault="00977996">
                      <w:pPr>
                        <w:spacing w:line="201" w:lineRule="exact"/>
                        <w:rPr>
                          <w:rFonts w:ascii="Arial"/>
                          <w:sz w:val="18"/>
                        </w:rPr>
                      </w:pPr>
                      <w:r>
                        <w:rPr>
                          <w:rFonts w:ascii="Arial"/>
                          <w:sz w:val="18"/>
                        </w:rPr>
                        <w:t>Back Out/Uninstall</w:t>
                      </w:r>
                    </w:p>
                  </w:txbxContent>
                </v:textbox>
                <w10:wrap anchorx="page"/>
              </v:shape>
            </w:pict>
          </mc:Fallback>
        </mc:AlternateContent>
      </w:r>
      <w:r>
        <w:rPr>
          <w:noProof/>
        </w:rPr>
        <mc:AlternateContent>
          <mc:Choice Requires="wps">
            <w:drawing>
              <wp:anchor distT="0" distB="0" distL="114300" distR="114300" simplePos="0" relativeHeight="15742976" behindDoc="0" locked="0" layoutInCell="1" allowOverlap="1" wp14:anchorId="6E764452" wp14:editId="5FFC9949">
                <wp:simplePos x="0" y="0"/>
                <wp:positionH relativeFrom="page">
                  <wp:posOffset>1051560</wp:posOffset>
                </wp:positionH>
                <wp:positionV relativeFrom="paragraph">
                  <wp:posOffset>-579120</wp:posOffset>
                </wp:positionV>
                <wp:extent cx="5829300" cy="228600"/>
                <wp:effectExtent l="0" t="0" r="0" b="0"/>
                <wp:wrapNone/>
                <wp:docPr id="182"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BFA6" id="Rectangle 14" o:spid="_x0000_s1026" alt="&quot;&quot;" style="position:absolute;margin-left:82.8pt;margin-top:-45.6pt;width:459pt;height:1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" stroked="f">
                <w10:wrap anchorx="page"/>
              </v:rect>
            </w:pict>
          </mc:Fallback>
        </mc:AlternateContent>
      </w:r>
      <w:bookmarkStart w:id="96" w:name="Back_Out/Uninstall"/>
      <w:bookmarkStart w:id="97" w:name="_bookmark46"/>
      <w:bookmarkEnd w:id="96"/>
      <w:bookmarkEnd w:id="97"/>
      <w:r w:rsidR="006058CA">
        <w:t>Back Out/Uninstall</w:t>
      </w:r>
    </w:p>
    <w:p w14:paraId="279A81DE" w14:textId="77777777" w:rsidR="00EC5D4F" w:rsidRDefault="006058CA">
      <w:pPr>
        <w:pStyle w:val="Heading2"/>
        <w:spacing w:before="207"/>
      </w:pPr>
      <w:bookmarkStart w:id="98" w:name="Back_Out/Uninstall_Scenarios"/>
      <w:bookmarkStart w:id="99" w:name="_bookmark47"/>
      <w:bookmarkEnd w:id="98"/>
      <w:bookmarkEnd w:id="99"/>
      <w:r>
        <w:t>Back Out/Uninstall Scenarios</w:t>
      </w:r>
    </w:p>
    <w:p w14:paraId="6D74F019" w14:textId="77777777" w:rsidR="00EC5D4F" w:rsidRDefault="006058CA">
      <w:pPr>
        <w:pStyle w:val="BodyText"/>
        <w:spacing w:before="235"/>
        <w:ind w:left="460" w:right="388"/>
      </w:pPr>
      <w:r>
        <w:t>The information in this section addresses three possible cases that involve uninstalling a VIX:</w:t>
      </w:r>
    </w:p>
    <w:p w14:paraId="3A2BCFBD" w14:textId="77777777" w:rsidR="00EC5D4F" w:rsidRDefault="006058CA">
      <w:pPr>
        <w:pStyle w:val="ListParagraph"/>
        <w:numPr>
          <w:ilvl w:val="0"/>
          <w:numId w:val="11"/>
        </w:numPr>
        <w:tabs>
          <w:tab w:val="left" w:pos="1179"/>
          <w:tab w:val="left" w:pos="1180"/>
        </w:tabs>
        <w:spacing w:before="159"/>
        <w:rPr>
          <w:sz w:val="24"/>
        </w:rPr>
      </w:pPr>
      <w:r>
        <w:rPr>
          <w:sz w:val="24"/>
        </w:rPr>
        <w:t>Troubleshooting</w:t>
      </w:r>
    </w:p>
    <w:p w14:paraId="3DCD6BCA" w14:textId="77777777" w:rsidR="00EC5D4F" w:rsidRDefault="006058CA">
      <w:pPr>
        <w:pStyle w:val="ListParagraph"/>
        <w:numPr>
          <w:ilvl w:val="0"/>
          <w:numId w:val="11"/>
        </w:numPr>
        <w:tabs>
          <w:tab w:val="left" w:pos="1179"/>
          <w:tab w:val="left" w:pos="1180"/>
        </w:tabs>
        <w:rPr>
          <w:sz w:val="24"/>
        </w:rPr>
      </w:pPr>
      <w:r>
        <w:rPr>
          <w:sz w:val="24"/>
        </w:rPr>
        <w:t>Relocation onto a different</w:t>
      </w:r>
      <w:r>
        <w:rPr>
          <w:spacing w:val="-2"/>
          <w:sz w:val="24"/>
        </w:rPr>
        <w:t xml:space="preserve"> </w:t>
      </w:r>
      <w:r>
        <w:rPr>
          <w:sz w:val="24"/>
        </w:rPr>
        <w:t>server</w:t>
      </w:r>
    </w:p>
    <w:p w14:paraId="0CACEDF7" w14:textId="77777777" w:rsidR="00EC5D4F" w:rsidRDefault="006058CA">
      <w:pPr>
        <w:pStyle w:val="ListParagraph"/>
        <w:numPr>
          <w:ilvl w:val="0"/>
          <w:numId w:val="11"/>
        </w:numPr>
        <w:tabs>
          <w:tab w:val="left" w:pos="1179"/>
          <w:tab w:val="left" w:pos="1180"/>
        </w:tabs>
        <w:spacing w:before="160"/>
        <w:ind w:hanging="361"/>
        <w:rPr>
          <w:sz w:val="24"/>
        </w:rPr>
      </w:pPr>
      <w:r>
        <w:rPr>
          <w:sz w:val="24"/>
        </w:rPr>
        <w:t>Decommission</w:t>
      </w:r>
    </w:p>
    <w:p w14:paraId="6131DE71" w14:textId="77777777" w:rsidR="00EC5D4F" w:rsidRDefault="006058CA">
      <w:pPr>
        <w:pStyle w:val="BodyText"/>
        <w:spacing w:before="159"/>
        <w:ind w:left="459"/>
      </w:pPr>
      <w:r>
        <w:t>Each of these scenarios is outlined in the following sections.</w:t>
      </w:r>
    </w:p>
    <w:p w14:paraId="512F7A5A" w14:textId="77777777" w:rsidR="00EC5D4F" w:rsidRDefault="00EC5D4F">
      <w:pPr>
        <w:pStyle w:val="BodyText"/>
        <w:spacing w:before="1"/>
        <w:rPr>
          <w:sz w:val="21"/>
        </w:rPr>
      </w:pPr>
    </w:p>
    <w:p w14:paraId="2575BEB7" w14:textId="77777777" w:rsidR="00EC5D4F" w:rsidRDefault="006058CA">
      <w:pPr>
        <w:spacing w:before="1"/>
        <w:ind w:left="460"/>
        <w:rPr>
          <w:rFonts w:ascii="Arial"/>
          <w:b/>
        </w:rPr>
      </w:pPr>
      <w:bookmarkStart w:id="100" w:name="Uninstall/Restore_as_part_of_Troubleshoo"/>
      <w:bookmarkStart w:id="101" w:name="_bookmark48"/>
      <w:bookmarkEnd w:id="100"/>
      <w:bookmarkEnd w:id="101"/>
      <w:r>
        <w:rPr>
          <w:rFonts w:ascii="Arial"/>
          <w:b/>
        </w:rPr>
        <w:t>Uninstall/Restore as part of Troubleshooting</w:t>
      </w:r>
    </w:p>
    <w:p w14:paraId="31223B2A" w14:textId="77777777" w:rsidR="00EC5D4F" w:rsidRDefault="00EC5D4F">
      <w:pPr>
        <w:pStyle w:val="BodyText"/>
        <w:spacing w:before="8"/>
        <w:rPr>
          <w:rFonts w:ascii="Arial"/>
          <w:b/>
          <w:sz w:val="20"/>
        </w:rPr>
      </w:pPr>
    </w:p>
    <w:p w14:paraId="09447515" w14:textId="77777777" w:rsidR="00EC5D4F" w:rsidRDefault="006058CA">
      <w:pPr>
        <w:pStyle w:val="BodyText"/>
        <w:ind w:left="460"/>
      </w:pPr>
      <w:r>
        <w:t>If you need to remove and then immediately reinstall the VIX on the same server for troubleshooting purposes, you will need to do the following:</w:t>
      </w:r>
    </w:p>
    <w:p w14:paraId="224C4A4C" w14:textId="77777777" w:rsidR="00EC5D4F" w:rsidRDefault="006058CA">
      <w:pPr>
        <w:pStyle w:val="BodyText"/>
        <w:spacing w:before="158"/>
        <w:ind w:left="820" w:right="463" w:hanging="360"/>
      </w:pPr>
      <w:r>
        <w:t>1. Locate the product serial number for the Laurel Bridge software that is bundled with the VIX. This number is in the license paperwork that was provided</w:t>
      </w:r>
    </w:p>
    <w:p w14:paraId="63CB0AC4" w14:textId="77777777" w:rsidR="00EC5D4F" w:rsidRDefault="006058CA">
      <w:pPr>
        <w:pStyle w:val="BodyText"/>
        <w:ind w:left="820"/>
      </w:pPr>
      <w:r>
        <w:t xml:space="preserve">by </w:t>
      </w:r>
      <w:hyperlink r:id="rId53">
        <w:r>
          <w:rPr>
            <w:sz w:val="18"/>
            <w:highlight w:val="yellow"/>
          </w:rPr>
          <w:t>REDACTED</w:t>
        </w:r>
        <w:r>
          <w:rPr>
            <w:color w:val="0000FF"/>
          </w:rPr>
          <w:t xml:space="preserve"> </w:t>
        </w:r>
      </w:hyperlink>
      <w:r>
        <w:t>when the VIX was set up.</w:t>
      </w:r>
    </w:p>
    <w:p w14:paraId="7F68F424" w14:textId="77777777" w:rsidR="00EC5D4F" w:rsidRDefault="006058CA">
      <w:pPr>
        <w:pStyle w:val="BodyText"/>
        <w:spacing w:before="161"/>
        <w:ind w:left="819" w:right="636"/>
      </w:pPr>
      <w:r>
        <w:rPr>
          <w:rFonts w:ascii="Arial"/>
          <w:b/>
          <w:sz w:val="20"/>
        </w:rPr>
        <w:t xml:space="preserve">Note: </w:t>
      </w:r>
      <w:r>
        <w:t>You will need to re-enter this serial number as a part of the VIX installation process.</w:t>
      </w:r>
    </w:p>
    <w:p w14:paraId="786AFB57" w14:textId="77777777" w:rsidR="00EC5D4F" w:rsidRDefault="00EC5D4F">
      <w:pPr>
        <w:pStyle w:val="BodyText"/>
        <w:spacing w:before="10"/>
        <w:rPr>
          <w:sz w:val="20"/>
        </w:rPr>
      </w:pPr>
    </w:p>
    <w:p w14:paraId="3B3938F5" w14:textId="77777777" w:rsidR="00EC5D4F" w:rsidRDefault="006058CA">
      <w:pPr>
        <w:pStyle w:val="Heading3"/>
        <w:numPr>
          <w:ilvl w:val="0"/>
          <w:numId w:val="10"/>
        </w:numPr>
        <w:tabs>
          <w:tab w:val="left" w:pos="820"/>
        </w:tabs>
        <w:ind w:left="819" w:right="248"/>
        <w:rPr>
          <w:b w:val="0"/>
        </w:rPr>
      </w:pPr>
      <w:r>
        <w:rPr>
          <w:b w:val="0"/>
        </w:rPr>
        <w:t xml:space="preserve">Choose </w:t>
      </w:r>
      <w:r>
        <w:t>Start | All Programs | VistA Imaging Programs | VIX Installation</w:t>
      </w:r>
      <w:r>
        <w:rPr>
          <w:spacing w:val="-27"/>
        </w:rPr>
        <w:t xml:space="preserve"> </w:t>
      </w:r>
      <w:r>
        <w:t>Service Wizard</w:t>
      </w:r>
      <w:r>
        <w:rPr>
          <w:b w:val="0"/>
        </w:rPr>
        <w:t>.</w:t>
      </w:r>
    </w:p>
    <w:p w14:paraId="1D4AEEB1" w14:textId="77777777" w:rsidR="00EC5D4F" w:rsidRDefault="006058CA">
      <w:pPr>
        <w:pStyle w:val="ListParagraph"/>
        <w:numPr>
          <w:ilvl w:val="0"/>
          <w:numId w:val="10"/>
        </w:numPr>
        <w:tabs>
          <w:tab w:val="left" w:pos="820"/>
        </w:tabs>
        <w:spacing w:before="0"/>
        <w:ind w:left="819" w:right="507"/>
        <w:rPr>
          <w:sz w:val="24"/>
        </w:rPr>
      </w:pPr>
      <w:r>
        <w:rPr>
          <w:sz w:val="24"/>
        </w:rPr>
        <w:t>When the Welcome page displays, verify that the screen displays “This wizard will guide you through the installation of the Vista Imaging Patch 162 VIX and click Next.</w:t>
      </w:r>
    </w:p>
    <w:p w14:paraId="5EB3AE0D" w14:textId="77777777" w:rsidR="00EC5D4F" w:rsidRDefault="006058CA">
      <w:pPr>
        <w:pStyle w:val="ListParagraph"/>
        <w:numPr>
          <w:ilvl w:val="0"/>
          <w:numId w:val="10"/>
        </w:numPr>
        <w:tabs>
          <w:tab w:val="left" w:pos="820"/>
        </w:tabs>
        <w:spacing w:before="0"/>
        <w:ind w:left="819" w:right="517"/>
        <w:rPr>
          <w:sz w:val="24"/>
        </w:rPr>
      </w:pPr>
      <w:r>
        <w:rPr>
          <w:sz w:val="24"/>
        </w:rPr>
        <w:t xml:space="preserve">Then, when you are prompted to do so, Click </w:t>
      </w:r>
      <w:r>
        <w:rPr>
          <w:b/>
          <w:sz w:val="24"/>
        </w:rPr>
        <w:t>Uninstall version 30.162.xx.x</w:t>
      </w:r>
      <w:r>
        <w:rPr>
          <w:sz w:val="24"/>
        </w:rPr>
        <w:t>. (The wizard will gracefully stop the VIX service before performing the</w:t>
      </w:r>
      <w:r>
        <w:rPr>
          <w:spacing w:val="-16"/>
          <w:sz w:val="24"/>
        </w:rPr>
        <w:t xml:space="preserve"> </w:t>
      </w:r>
      <w:r>
        <w:rPr>
          <w:sz w:val="24"/>
        </w:rPr>
        <w:t>uninstall.)</w:t>
      </w:r>
    </w:p>
    <w:p w14:paraId="2E2919F1" w14:textId="77777777" w:rsidR="00EC5D4F" w:rsidRDefault="006058CA">
      <w:pPr>
        <w:pStyle w:val="ListParagraph"/>
        <w:numPr>
          <w:ilvl w:val="0"/>
          <w:numId w:val="10"/>
        </w:numPr>
        <w:tabs>
          <w:tab w:val="left" w:pos="820"/>
        </w:tabs>
        <w:ind w:left="819" w:right="1513"/>
        <w:rPr>
          <w:sz w:val="24"/>
        </w:rPr>
      </w:pPr>
      <w:r>
        <w:rPr>
          <w:sz w:val="24"/>
        </w:rPr>
        <w:t>Go to the Control Panel, choose Add/Remove Programs, and remove</w:t>
      </w:r>
      <w:r>
        <w:rPr>
          <w:spacing w:val="-14"/>
          <w:sz w:val="24"/>
        </w:rPr>
        <w:t xml:space="preserve"> </w:t>
      </w:r>
      <w:r>
        <w:rPr>
          <w:sz w:val="24"/>
        </w:rPr>
        <w:t>the MAG*3.0*162 VIX</w:t>
      </w:r>
      <w:r>
        <w:rPr>
          <w:spacing w:val="-2"/>
          <w:sz w:val="24"/>
        </w:rPr>
        <w:t xml:space="preserve"> </w:t>
      </w:r>
      <w:r>
        <w:rPr>
          <w:sz w:val="24"/>
        </w:rPr>
        <w:t>instance.</w:t>
      </w:r>
    </w:p>
    <w:p w14:paraId="79D4F7A2" w14:textId="77777777" w:rsidR="00EC5D4F" w:rsidRDefault="006058CA">
      <w:pPr>
        <w:pStyle w:val="ListParagraph"/>
        <w:numPr>
          <w:ilvl w:val="0"/>
          <w:numId w:val="10"/>
        </w:numPr>
        <w:tabs>
          <w:tab w:val="left" w:pos="820"/>
        </w:tabs>
        <w:spacing w:before="159"/>
        <w:ind w:hanging="361"/>
        <w:rPr>
          <w:sz w:val="24"/>
        </w:rPr>
      </w:pPr>
      <w:r>
        <w:rPr>
          <w:sz w:val="24"/>
        </w:rPr>
        <w:t>Re-execute the VIX installation as if for a new</w:t>
      </w:r>
      <w:r>
        <w:rPr>
          <w:spacing w:val="-7"/>
          <w:sz w:val="24"/>
        </w:rPr>
        <w:t xml:space="preserve"> </w:t>
      </w:r>
      <w:r>
        <w:rPr>
          <w:sz w:val="24"/>
        </w:rPr>
        <w:t>VIX.</w:t>
      </w:r>
    </w:p>
    <w:p w14:paraId="7A2CEDD2" w14:textId="77777777" w:rsidR="00EC5D4F" w:rsidRDefault="006058CA">
      <w:pPr>
        <w:pStyle w:val="ListParagraph"/>
        <w:numPr>
          <w:ilvl w:val="1"/>
          <w:numId w:val="10"/>
        </w:numPr>
        <w:tabs>
          <w:tab w:val="left" w:pos="1179"/>
          <w:tab w:val="left" w:pos="1180"/>
        </w:tabs>
        <w:spacing w:before="160"/>
        <w:ind w:hanging="361"/>
        <w:rPr>
          <w:i/>
          <w:sz w:val="24"/>
        </w:rPr>
      </w:pPr>
      <w:r>
        <w:rPr>
          <w:sz w:val="24"/>
        </w:rPr>
        <w:t xml:space="preserve">For clustered server reinstallation, see the </w:t>
      </w:r>
      <w:hyperlink w:anchor="_bookmark22" w:history="1">
        <w:r>
          <w:rPr>
            <w:i/>
            <w:sz w:val="24"/>
          </w:rPr>
          <w:t>Preparing Passwords and Staging</w:t>
        </w:r>
        <w:r>
          <w:rPr>
            <w:i/>
            <w:spacing w:val="-13"/>
            <w:sz w:val="24"/>
          </w:rPr>
          <w:t xml:space="preserve"> </w:t>
        </w:r>
        <w:r>
          <w:rPr>
            <w:i/>
            <w:sz w:val="24"/>
          </w:rPr>
          <w:t>Files</w:t>
        </w:r>
      </w:hyperlink>
    </w:p>
    <w:p w14:paraId="28AC87C1" w14:textId="77777777" w:rsidR="00EC5D4F" w:rsidRDefault="006058CA">
      <w:pPr>
        <w:pStyle w:val="BodyText"/>
        <w:ind w:left="1179"/>
      </w:pPr>
      <w:r>
        <w:t>section.</w:t>
      </w:r>
    </w:p>
    <w:p w14:paraId="7DE0B154" w14:textId="77777777" w:rsidR="00EC5D4F" w:rsidRDefault="006058CA">
      <w:pPr>
        <w:pStyle w:val="BodyText"/>
        <w:spacing w:before="161"/>
        <w:ind w:left="820" w:right="555"/>
      </w:pPr>
      <w:r>
        <w:rPr>
          <w:rFonts w:ascii="Arial"/>
          <w:b/>
          <w:sz w:val="20"/>
        </w:rPr>
        <w:t xml:space="preserve">WARNING: </w:t>
      </w:r>
      <w:r>
        <w:t>on a clustered server, installation will require taking Imaging resources offline briefly.</w:t>
      </w:r>
    </w:p>
    <w:p w14:paraId="2FFFE8E4" w14:textId="77777777" w:rsidR="00EC5D4F" w:rsidRDefault="00EC5D4F">
      <w:pPr>
        <w:pStyle w:val="BodyText"/>
        <w:spacing w:before="10"/>
        <w:rPr>
          <w:sz w:val="20"/>
        </w:rPr>
      </w:pPr>
    </w:p>
    <w:p w14:paraId="07963299" w14:textId="77777777" w:rsidR="00EC5D4F" w:rsidRDefault="006058CA">
      <w:pPr>
        <w:pStyle w:val="ListParagraph"/>
        <w:numPr>
          <w:ilvl w:val="1"/>
          <w:numId w:val="10"/>
        </w:numPr>
        <w:tabs>
          <w:tab w:val="left" w:pos="1179"/>
          <w:tab w:val="left" w:pos="1180"/>
        </w:tabs>
        <w:spacing w:before="0"/>
        <w:ind w:right="575"/>
        <w:rPr>
          <w:sz w:val="24"/>
        </w:rPr>
      </w:pPr>
      <w:r>
        <w:rPr>
          <w:sz w:val="24"/>
        </w:rPr>
        <w:t xml:space="preserve">For standalone server reinstallation, see the </w:t>
      </w:r>
      <w:hyperlink w:anchor="_bookmark20" w:history="1">
        <w:r>
          <w:rPr>
            <w:i/>
            <w:sz w:val="24"/>
          </w:rPr>
          <w:t>New VIX Installation –</w:t>
        </w:r>
        <w:r>
          <w:rPr>
            <w:i/>
            <w:spacing w:val="-20"/>
            <w:sz w:val="24"/>
          </w:rPr>
          <w:t xml:space="preserve"> </w:t>
        </w:r>
        <w:r>
          <w:rPr>
            <w:i/>
            <w:sz w:val="24"/>
          </w:rPr>
          <w:t>Standalone</w:t>
        </w:r>
      </w:hyperlink>
      <w:hyperlink w:anchor="_bookmark20" w:history="1">
        <w:r>
          <w:rPr>
            <w:i/>
            <w:sz w:val="24"/>
          </w:rPr>
          <w:t xml:space="preserve"> Server</w:t>
        </w:r>
        <w:r>
          <w:rPr>
            <w:i/>
            <w:spacing w:val="-1"/>
            <w:sz w:val="24"/>
          </w:rPr>
          <w:t xml:space="preserve"> </w:t>
        </w:r>
      </w:hyperlink>
      <w:r>
        <w:rPr>
          <w:sz w:val="24"/>
        </w:rPr>
        <w:t>section.</w:t>
      </w:r>
    </w:p>
    <w:p w14:paraId="281FBACD" w14:textId="77777777" w:rsidR="00EC5D4F" w:rsidRDefault="00EC5D4F">
      <w:pPr>
        <w:rPr>
          <w:sz w:val="24"/>
        </w:rPr>
        <w:sectPr w:rsidR="00EC5D4F">
          <w:footerReference w:type="default" r:id="rId54"/>
          <w:pgSz w:w="12240" w:h="15840"/>
          <w:pgMar w:top="620" w:right="1580" w:bottom="1120" w:left="1340" w:header="0" w:footer="928" w:gutter="0"/>
          <w:cols w:space="720"/>
        </w:sectPr>
      </w:pPr>
    </w:p>
    <w:p w14:paraId="644E0C2F" w14:textId="77777777" w:rsidR="00EC5D4F" w:rsidRDefault="006058CA">
      <w:pPr>
        <w:spacing w:before="79"/>
        <w:ind w:left="460"/>
        <w:rPr>
          <w:rFonts w:ascii="Arial"/>
          <w:sz w:val="18"/>
        </w:rPr>
      </w:pPr>
      <w:r>
        <w:rPr>
          <w:rFonts w:ascii="Arial"/>
          <w:sz w:val="18"/>
        </w:rPr>
        <w:lastRenderedPageBreak/>
        <w:t>Back Out/Uninstall</w:t>
      </w:r>
    </w:p>
    <w:p w14:paraId="21364C61" w14:textId="77777777" w:rsidR="00EC5D4F" w:rsidRDefault="00EC5D4F">
      <w:pPr>
        <w:pStyle w:val="BodyText"/>
        <w:rPr>
          <w:rFonts w:ascii="Arial"/>
          <w:sz w:val="20"/>
        </w:rPr>
      </w:pPr>
    </w:p>
    <w:p w14:paraId="3B1CEEE5" w14:textId="77777777" w:rsidR="00EC5D4F" w:rsidRDefault="00EC5D4F">
      <w:pPr>
        <w:pStyle w:val="BodyText"/>
        <w:rPr>
          <w:rFonts w:ascii="Arial"/>
          <w:sz w:val="20"/>
        </w:rPr>
      </w:pPr>
    </w:p>
    <w:p w14:paraId="60058FDF" w14:textId="77777777" w:rsidR="00EC5D4F" w:rsidRDefault="00EC5D4F">
      <w:pPr>
        <w:pStyle w:val="BodyText"/>
        <w:spacing w:before="5"/>
        <w:rPr>
          <w:rFonts w:ascii="Arial"/>
          <w:sz w:val="27"/>
        </w:rPr>
      </w:pPr>
    </w:p>
    <w:p w14:paraId="506D3F31" w14:textId="77777777" w:rsidR="00EC5D4F" w:rsidRDefault="006058CA">
      <w:pPr>
        <w:spacing w:before="94"/>
        <w:ind w:left="460"/>
        <w:rPr>
          <w:rFonts w:ascii="Arial"/>
          <w:b/>
        </w:rPr>
      </w:pPr>
      <w:bookmarkStart w:id="102" w:name="Relocating_a_VIX_onto_a_New_Server"/>
      <w:bookmarkStart w:id="103" w:name="_bookmark49"/>
      <w:bookmarkEnd w:id="102"/>
      <w:bookmarkEnd w:id="103"/>
      <w:r>
        <w:rPr>
          <w:rFonts w:ascii="Arial"/>
          <w:b/>
        </w:rPr>
        <w:t>Relocating a VIX onto a New Server</w:t>
      </w:r>
    </w:p>
    <w:p w14:paraId="0A1E2B32" w14:textId="77777777" w:rsidR="00EC5D4F" w:rsidRDefault="00EC5D4F">
      <w:pPr>
        <w:pStyle w:val="BodyText"/>
        <w:spacing w:before="5"/>
        <w:rPr>
          <w:rFonts w:ascii="Arial"/>
          <w:b/>
          <w:sz w:val="20"/>
        </w:rPr>
      </w:pPr>
    </w:p>
    <w:p w14:paraId="426BE253" w14:textId="77777777" w:rsidR="00EC5D4F" w:rsidRDefault="006058CA">
      <w:pPr>
        <w:pStyle w:val="BodyText"/>
        <w:ind w:left="460" w:right="469"/>
      </w:pPr>
      <w:r>
        <w:t>If you need to remove all traces of the VIX from the old server and set up the VIX on a new server, you will need to do the following:</w:t>
      </w:r>
    </w:p>
    <w:p w14:paraId="3FD656BB" w14:textId="77777777" w:rsidR="00EC5D4F" w:rsidRDefault="006058CA">
      <w:pPr>
        <w:pStyle w:val="ListParagraph"/>
        <w:numPr>
          <w:ilvl w:val="0"/>
          <w:numId w:val="9"/>
        </w:numPr>
        <w:tabs>
          <w:tab w:val="left" w:pos="820"/>
        </w:tabs>
        <w:ind w:right="586"/>
        <w:rPr>
          <w:sz w:val="24"/>
        </w:rPr>
      </w:pPr>
      <w:r>
        <w:rPr>
          <w:sz w:val="24"/>
        </w:rPr>
        <w:t>Contact the</w:t>
      </w:r>
      <w:r>
        <w:rPr>
          <w:color w:val="0000FF"/>
          <w:sz w:val="24"/>
        </w:rPr>
        <w:t xml:space="preserve"> </w:t>
      </w:r>
      <w:hyperlink r:id="rId55">
        <w:r>
          <w:rPr>
            <w:sz w:val="18"/>
            <w:highlight w:val="yellow"/>
          </w:rPr>
          <w:t>REDACTED</w:t>
        </w:r>
        <w:r>
          <w:rPr>
            <w:color w:val="0000FF"/>
            <w:sz w:val="24"/>
          </w:rPr>
          <w:t xml:space="preserve"> </w:t>
        </w:r>
      </w:hyperlink>
      <w:r>
        <w:rPr>
          <w:sz w:val="24"/>
        </w:rPr>
        <w:t>mail group and arrange to have</w:t>
      </w:r>
      <w:r>
        <w:rPr>
          <w:spacing w:val="-23"/>
          <w:sz w:val="24"/>
        </w:rPr>
        <w:t xml:space="preserve"> </w:t>
      </w:r>
      <w:r>
        <w:rPr>
          <w:sz w:val="24"/>
        </w:rPr>
        <w:t>the existing Laurel Bridge DCF toolkit licenses transferred to a new</w:t>
      </w:r>
      <w:r>
        <w:rPr>
          <w:spacing w:val="-10"/>
          <w:sz w:val="24"/>
        </w:rPr>
        <w:t xml:space="preserve"> </w:t>
      </w:r>
      <w:r>
        <w:rPr>
          <w:sz w:val="24"/>
        </w:rPr>
        <w:t>server.</w:t>
      </w:r>
    </w:p>
    <w:p w14:paraId="1CCA0FD7" w14:textId="77777777" w:rsidR="00EC5D4F" w:rsidRDefault="006058CA">
      <w:pPr>
        <w:pStyle w:val="ListParagraph"/>
        <w:numPr>
          <w:ilvl w:val="0"/>
          <w:numId w:val="9"/>
        </w:numPr>
        <w:tabs>
          <w:tab w:val="left" w:pos="820"/>
        </w:tabs>
        <w:ind w:right="369"/>
        <w:rPr>
          <w:sz w:val="24"/>
        </w:rPr>
      </w:pPr>
      <w:r>
        <w:rPr>
          <w:sz w:val="24"/>
        </w:rPr>
        <w:t>Validate the new server where the VIX will be installed as described in the</w:t>
      </w:r>
      <w:r>
        <w:rPr>
          <w:spacing w:val="-21"/>
          <w:sz w:val="24"/>
        </w:rPr>
        <w:t xml:space="preserve"> </w:t>
      </w:r>
      <w:hyperlink w:anchor="_bookmark8" w:history="1">
        <w:r>
          <w:rPr>
            <w:i/>
            <w:sz w:val="24"/>
          </w:rPr>
          <w:t>Selecting</w:t>
        </w:r>
      </w:hyperlink>
      <w:hyperlink w:anchor="_bookmark8" w:history="1">
        <w:r>
          <w:rPr>
            <w:i/>
            <w:sz w:val="24"/>
          </w:rPr>
          <w:t xml:space="preserve"> and Validating the VIX Server</w:t>
        </w:r>
        <w:r>
          <w:rPr>
            <w:i/>
            <w:spacing w:val="-3"/>
            <w:sz w:val="24"/>
          </w:rPr>
          <w:t xml:space="preserve"> </w:t>
        </w:r>
      </w:hyperlink>
      <w:r>
        <w:rPr>
          <w:sz w:val="24"/>
        </w:rPr>
        <w:t>section.</w:t>
      </w:r>
    </w:p>
    <w:p w14:paraId="0ECE5EA9" w14:textId="77777777" w:rsidR="00EC5D4F" w:rsidRDefault="006058CA">
      <w:pPr>
        <w:pStyle w:val="ListParagraph"/>
        <w:numPr>
          <w:ilvl w:val="0"/>
          <w:numId w:val="9"/>
        </w:numPr>
        <w:tabs>
          <w:tab w:val="left" w:pos="820"/>
        </w:tabs>
        <w:spacing w:before="158"/>
        <w:ind w:hanging="361"/>
        <w:rPr>
          <w:sz w:val="24"/>
        </w:rPr>
      </w:pPr>
      <w:r>
        <w:rPr>
          <w:sz w:val="24"/>
        </w:rPr>
        <w:t xml:space="preserve">Manually remove the VIX as described in the </w:t>
      </w:r>
      <w:hyperlink w:anchor="_bookmark51" w:history="1">
        <w:r>
          <w:rPr>
            <w:i/>
            <w:sz w:val="24"/>
          </w:rPr>
          <w:t xml:space="preserve">Uninstalling the VIX </w:t>
        </w:r>
      </w:hyperlink>
      <w:r>
        <w:rPr>
          <w:sz w:val="24"/>
        </w:rPr>
        <w:t>section</w:t>
      </w:r>
      <w:r>
        <w:rPr>
          <w:spacing w:val="-12"/>
          <w:sz w:val="24"/>
        </w:rPr>
        <w:t xml:space="preserve"> </w:t>
      </w:r>
      <w:r>
        <w:rPr>
          <w:sz w:val="24"/>
        </w:rPr>
        <w:t>below.</w:t>
      </w:r>
    </w:p>
    <w:p w14:paraId="1E122BAC" w14:textId="77777777" w:rsidR="00EC5D4F" w:rsidRDefault="006058CA">
      <w:pPr>
        <w:pStyle w:val="ListParagraph"/>
        <w:numPr>
          <w:ilvl w:val="0"/>
          <w:numId w:val="9"/>
        </w:numPr>
        <w:tabs>
          <w:tab w:val="left" w:pos="820"/>
        </w:tabs>
        <w:ind w:hanging="361"/>
        <w:rPr>
          <w:sz w:val="24"/>
        </w:rPr>
      </w:pPr>
      <w:r>
        <w:rPr>
          <w:sz w:val="24"/>
        </w:rPr>
        <w:t>Re-execute the VIX installation as if for a new</w:t>
      </w:r>
      <w:r>
        <w:rPr>
          <w:spacing w:val="-7"/>
          <w:sz w:val="24"/>
        </w:rPr>
        <w:t xml:space="preserve"> </w:t>
      </w:r>
      <w:r>
        <w:rPr>
          <w:sz w:val="24"/>
        </w:rPr>
        <w:t>VIX.</w:t>
      </w:r>
    </w:p>
    <w:p w14:paraId="3A223AC1" w14:textId="77777777" w:rsidR="00EC5D4F" w:rsidRDefault="006058CA">
      <w:pPr>
        <w:pStyle w:val="ListParagraph"/>
        <w:numPr>
          <w:ilvl w:val="1"/>
          <w:numId w:val="9"/>
        </w:numPr>
        <w:tabs>
          <w:tab w:val="left" w:pos="1179"/>
          <w:tab w:val="left" w:pos="1180"/>
        </w:tabs>
        <w:ind w:left="1179" w:right="575"/>
        <w:rPr>
          <w:sz w:val="24"/>
        </w:rPr>
      </w:pPr>
      <w:r>
        <w:rPr>
          <w:sz w:val="24"/>
        </w:rPr>
        <w:t xml:space="preserve">For standalone server reinstallation, see the </w:t>
      </w:r>
      <w:hyperlink w:anchor="_bookmark20" w:history="1">
        <w:r>
          <w:rPr>
            <w:i/>
            <w:sz w:val="24"/>
          </w:rPr>
          <w:t>New VIX Installation –</w:t>
        </w:r>
        <w:r>
          <w:rPr>
            <w:i/>
            <w:spacing w:val="-20"/>
            <w:sz w:val="24"/>
          </w:rPr>
          <w:t xml:space="preserve"> </w:t>
        </w:r>
        <w:r>
          <w:rPr>
            <w:i/>
            <w:sz w:val="24"/>
          </w:rPr>
          <w:t>Standalone</w:t>
        </w:r>
      </w:hyperlink>
      <w:hyperlink w:anchor="_bookmark20" w:history="1">
        <w:r>
          <w:rPr>
            <w:i/>
            <w:sz w:val="24"/>
          </w:rPr>
          <w:t xml:space="preserve"> Server</w:t>
        </w:r>
        <w:r>
          <w:rPr>
            <w:i/>
            <w:spacing w:val="-1"/>
            <w:sz w:val="24"/>
          </w:rPr>
          <w:t xml:space="preserve"> </w:t>
        </w:r>
      </w:hyperlink>
      <w:r>
        <w:rPr>
          <w:sz w:val="24"/>
        </w:rPr>
        <w:t>section.</w:t>
      </w:r>
    </w:p>
    <w:p w14:paraId="4E34CCB6" w14:textId="77777777" w:rsidR="00EC5D4F" w:rsidRDefault="006058CA">
      <w:pPr>
        <w:pStyle w:val="ListParagraph"/>
        <w:numPr>
          <w:ilvl w:val="1"/>
          <w:numId w:val="9"/>
        </w:numPr>
        <w:tabs>
          <w:tab w:val="left" w:pos="1179"/>
          <w:tab w:val="left" w:pos="1180"/>
        </w:tabs>
        <w:spacing w:before="158"/>
        <w:ind w:hanging="361"/>
        <w:rPr>
          <w:sz w:val="24"/>
        </w:rPr>
      </w:pPr>
      <w:r>
        <w:rPr>
          <w:sz w:val="24"/>
        </w:rPr>
        <w:t xml:space="preserve">For clustered server reinstallation, see the </w:t>
      </w:r>
      <w:hyperlink w:anchor="_bookmark13" w:history="1">
        <w:r>
          <w:rPr>
            <w:i/>
            <w:sz w:val="24"/>
          </w:rPr>
          <w:t>New VIX Installation – Cluster</w:t>
        </w:r>
        <w:r>
          <w:rPr>
            <w:i/>
            <w:spacing w:val="-14"/>
            <w:sz w:val="24"/>
          </w:rPr>
          <w:t xml:space="preserve"> </w:t>
        </w:r>
      </w:hyperlink>
      <w:r>
        <w:rPr>
          <w:sz w:val="24"/>
        </w:rPr>
        <w:t>section.</w:t>
      </w:r>
    </w:p>
    <w:p w14:paraId="5A9E50B6" w14:textId="77777777" w:rsidR="00EC5D4F" w:rsidRDefault="00EC5D4F">
      <w:pPr>
        <w:pStyle w:val="BodyText"/>
        <w:spacing w:before="2"/>
        <w:rPr>
          <w:sz w:val="21"/>
        </w:rPr>
      </w:pPr>
    </w:p>
    <w:p w14:paraId="068B33DB" w14:textId="77777777" w:rsidR="00EC5D4F" w:rsidRDefault="006058CA">
      <w:pPr>
        <w:ind w:left="460"/>
        <w:rPr>
          <w:rFonts w:ascii="Arial"/>
          <w:b/>
        </w:rPr>
      </w:pPr>
      <w:bookmarkStart w:id="104" w:name="Decommissioning_a_VIX"/>
      <w:bookmarkStart w:id="105" w:name="_bookmark50"/>
      <w:bookmarkEnd w:id="104"/>
      <w:bookmarkEnd w:id="105"/>
      <w:r>
        <w:rPr>
          <w:rFonts w:ascii="Arial"/>
          <w:b/>
        </w:rPr>
        <w:t>Decommissioning a VIX</w:t>
      </w:r>
    </w:p>
    <w:p w14:paraId="255114F4" w14:textId="77777777" w:rsidR="00EC5D4F" w:rsidRDefault="00EC5D4F">
      <w:pPr>
        <w:pStyle w:val="BodyText"/>
        <w:spacing w:before="8"/>
        <w:rPr>
          <w:rFonts w:ascii="Arial"/>
          <w:b/>
          <w:sz w:val="20"/>
        </w:rPr>
      </w:pPr>
    </w:p>
    <w:p w14:paraId="329D978E" w14:textId="77777777" w:rsidR="00EC5D4F" w:rsidRDefault="006058CA">
      <w:pPr>
        <w:pStyle w:val="BodyText"/>
        <w:ind w:left="460" w:right="769"/>
      </w:pPr>
      <w:r>
        <w:t>If a VIX to be completely decommissioned and not replaced by another VIX, do the following:</w:t>
      </w:r>
    </w:p>
    <w:p w14:paraId="62CBDDED" w14:textId="77777777" w:rsidR="00EC5D4F" w:rsidRDefault="006058CA">
      <w:pPr>
        <w:pStyle w:val="ListParagraph"/>
        <w:numPr>
          <w:ilvl w:val="0"/>
          <w:numId w:val="8"/>
        </w:numPr>
        <w:tabs>
          <w:tab w:val="left" w:pos="820"/>
        </w:tabs>
        <w:spacing w:before="159"/>
        <w:ind w:right="831"/>
        <w:rPr>
          <w:sz w:val="24"/>
        </w:rPr>
      </w:pPr>
      <w:r>
        <w:rPr>
          <w:sz w:val="24"/>
        </w:rPr>
        <w:t>Notify the</w:t>
      </w:r>
      <w:r>
        <w:rPr>
          <w:color w:val="0000FF"/>
          <w:sz w:val="24"/>
        </w:rPr>
        <w:t xml:space="preserve"> </w:t>
      </w:r>
      <w:hyperlink r:id="rId56">
        <w:r>
          <w:rPr>
            <w:sz w:val="18"/>
            <w:highlight w:val="yellow"/>
          </w:rPr>
          <w:t>REDACTED</w:t>
        </w:r>
        <w:r>
          <w:rPr>
            <w:color w:val="0000FF"/>
            <w:sz w:val="24"/>
          </w:rPr>
          <w:t xml:space="preserve"> </w:t>
        </w:r>
      </w:hyperlink>
      <w:r>
        <w:rPr>
          <w:sz w:val="24"/>
        </w:rPr>
        <w:t>mail group that the Laurel Bridge license seats used by your site are no longer being</w:t>
      </w:r>
      <w:r>
        <w:rPr>
          <w:spacing w:val="-7"/>
          <w:sz w:val="24"/>
        </w:rPr>
        <w:t xml:space="preserve"> </w:t>
      </w:r>
      <w:r>
        <w:rPr>
          <w:sz w:val="24"/>
        </w:rPr>
        <w:t>used.</w:t>
      </w:r>
    </w:p>
    <w:p w14:paraId="420DC7E8" w14:textId="77777777" w:rsidR="00EC5D4F" w:rsidRDefault="006058CA">
      <w:pPr>
        <w:pStyle w:val="ListParagraph"/>
        <w:numPr>
          <w:ilvl w:val="0"/>
          <w:numId w:val="8"/>
        </w:numPr>
        <w:tabs>
          <w:tab w:val="left" w:pos="820"/>
        </w:tabs>
        <w:ind w:right="1084"/>
        <w:rPr>
          <w:sz w:val="24"/>
        </w:rPr>
      </w:pPr>
      <w:proofErr w:type="spellStart"/>
      <w:r>
        <w:rPr>
          <w:sz w:val="24"/>
        </w:rPr>
        <w:t>Contact</w:t>
      </w:r>
      <w:r>
        <w:rPr>
          <w:sz w:val="18"/>
          <w:highlight w:val="yellow"/>
        </w:rPr>
        <w:t>REDACTED</w:t>
      </w:r>
      <w:r>
        <w:rPr>
          <w:sz w:val="24"/>
        </w:rPr>
        <w:t>mail</w:t>
      </w:r>
      <w:proofErr w:type="spellEnd"/>
      <w:r>
        <w:rPr>
          <w:sz w:val="24"/>
        </w:rPr>
        <w:t xml:space="preserve"> group to have the VIX security certificates retired and the VIX removed from the site</w:t>
      </w:r>
      <w:r>
        <w:rPr>
          <w:spacing w:val="-7"/>
          <w:sz w:val="24"/>
        </w:rPr>
        <w:t xml:space="preserve"> </w:t>
      </w:r>
      <w:r>
        <w:rPr>
          <w:sz w:val="24"/>
        </w:rPr>
        <w:t>service.</w:t>
      </w:r>
    </w:p>
    <w:p w14:paraId="25BADDF5" w14:textId="77777777" w:rsidR="00EC5D4F" w:rsidRDefault="006058CA">
      <w:pPr>
        <w:pStyle w:val="ListParagraph"/>
        <w:numPr>
          <w:ilvl w:val="0"/>
          <w:numId w:val="8"/>
        </w:numPr>
        <w:tabs>
          <w:tab w:val="left" w:pos="820"/>
        </w:tabs>
        <w:rPr>
          <w:sz w:val="24"/>
        </w:rPr>
      </w:pPr>
      <w:r>
        <w:rPr>
          <w:sz w:val="24"/>
        </w:rPr>
        <w:t xml:space="preserve">Manually remove the VIX as described in the </w:t>
      </w:r>
      <w:hyperlink w:anchor="_bookmark51" w:history="1">
        <w:r>
          <w:rPr>
            <w:i/>
            <w:sz w:val="24"/>
          </w:rPr>
          <w:t xml:space="preserve">Uninstalling the VIX </w:t>
        </w:r>
      </w:hyperlink>
      <w:r>
        <w:rPr>
          <w:sz w:val="24"/>
        </w:rPr>
        <w:t>section</w:t>
      </w:r>
      <w:r>
        <w:rPr>
          <w:spacing w:val="-12"/>
          <w:sz w:val="24"/>
        </w:rPr>
        <w:t xml:space="preserve"> </w:t>
      </w:r>
      <w:r>
        <w:rPr>
          <w:sz w:val="24"/>
        </w:rPr>
        <w:t>below.</w:t>
      </w:r>
    </w:p>
    <w:p w14:paraId="0CE1CF35" w14:textId="77777777" w:rsidR="00EC5D4F" w:rsidRDefault="006058CA">
      <w:pPr>
        <w:pStyle w:val="ListParagraph"/>
        <w:numPr>
          <w:ilvl w:val="0"/>
          <w:numId w:val="8"/>
        </w:numPr>
        <w:tabs>
          <w:tab w:val="left" w:pos="820"/>
        </w:tabs>
        <w:spacing w:before="158"/>
        <w:ind w:right="553"/>
        <w:rPr>
          <w:sz w:val="24"/>
        </w:rPr>
      </w:pPr>
      <w:r>
        <w:rPr>
          <w:sz w:val="24"/>
        </w:rPr>
        <w:t>In VistA, remove the MAG VIX ADMIN security key from the accounts that have this key</w:t>
      </w:r>
      <w:r>
        <w:rPr>
          <w:spacing w:val="-6"/>
          <w:sz w:val="24"/>
        </w:rPr>
        <w:t xml:space="preserve"> </w:t>
      </w:r>
      <w:r>
        <w:rPr>
          <w:sz w:val="24"/>
        </w:rPr>
        <w:t>assigned.</w:t>
      </w:r>
    </w:p>
    <w:p w14:paraId="4DD6D781" w14:textId="77777777" w:rsidR="00EC5D4F" w:rsidRDefault="00EC5D4F">
      <w:pPr>
        <w:pStyle w:val="BodyText"/>
        <w:spacing w:before="3"/>
        <w:rPr>
          <w:sz w:val="21"/>
        </w:rPr>
      </w:pPr>
    </w:p>
    <w:p w14:paraId="461652FE" w14:textId="77777777" w:rsidR="00EC5D4F" w:rsidRDefault="006058CA">
      <w:pPr>
        <w:pStyle w:val="Heading2"/>
      </w:pPr>
      <w:bookmarkStart w:id="106" w:name="Uninstalling_the_VIX"/>
      <w:bookmarkStart w:id="107" w:name="_bookmark51"/>
      <w:bookmarkEnd w:id="106"/>
      <w:bookmarkEnd w:id="107"/>
      <w:r>
        <w:t>Uninstalling the VIX</w:t>
      </w:r>
    </w:p>
    <w:p w14:paraId="617AC006" w14:textId="77777777" w:rsidR="00EC5D4F" w:rsidRDefault="006058CA">
      <w:pPr>
        <w:pStyle w:val="BodyText"/>
        <w:spacing w:before="235"/>
        <w:ind w:left="460" w:right="825"/>
        <w:jc w:val="both"/>
      </w:pPr>
      <w:r>
        <w:t>The following steps explain how to completely remove a VIX and all its supporting components (toolkits, runtime environments, etc.) from the server where the VIX is installed.</w:t>
      </w:r>
    </w:p>
    <w:p w14:paraId="3D2599A5" w14:textId="77777777" w:rsidR="00EC5D4F" w:rsidRDefault="006058CA">
      <w:pPr>
        <w:pStyle w:val="BodyText"/>
        <w:spacing w:before="161"/>
        <w:ind w:left="1108" w:right="761"/>
      </w:pPr>
      <w:r>
        <w:rPr>
          <w:noProof/>
        </w:rPr>
        <w:drawing>
          <wp:anchor distT="0" distB="0" distL="0" distR="0" simplePos="0" relativeHeight="15743488" behindDoc="0" locked="0" layoutInCell="1" allowOverlap="1" wp14:anchorId="4A27F4DA" wp14:editId="0C51DB10">
            <wp:simplePos x="0" y="0"/>
            <wp:positionH relativeFrom="page">
              <wp:posOffset>1097280</wp:posOffset>
            </wp:positionH>
            <wp:positionV relativeFrom="paragraph">
              <wp:posOffset>107481</wp:posOffset>
            </wp:positionV>
            <wp:extent cx="340575" cy="340586"/>
            <wp:effectExtent l="0" t="0" r="0" b="0"/>
            <wp:wrapNone/>
            <wp:docPr id="6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0575" cy="340586"/>
                    </a:xfrm>
                    <a:prstGeom prst="rect">
                      <a:avLst/>
                    </a:prstGeom>
                  </pic:spPr>
                </pic:pic>
              </a:graphicData>
            </a:graphic>
          </wp:anchor>
        </w:drawing>
      </w:r>
      <w:r>
        <w:t>These steps will completely remove the VIX and permanently delete the VIX cache.</w:t>
      </w:r>
    </w:p>
    <w:p w14:paraId="66842542" w14:textId="77777777" w:rsidR="00EC5D4F" w:rsidRDefault="006058CA">
      <w:pPr>
        <w:pStyle w:val="BodyText"/>
        <w:spacing w:before="161"/>
        <w:ind w:left="460" w:right="975"/>
      </w:pPr>
      <w:r>
        <w:t>Depending on the VIX server configuration and operating system, the specifics of removing the VIX will vary, but the general process is as follows:</w:t>
      </w:r>
    </w:p>
    <w:p w14:paraId="76963867" w14:textId="77777777" w:rsidR="00EC5D4F" w:rsidRDefault="006058CA">
      <w:pPr>
        <w:pStyle w:val="ListParagraph"/>
        <w:numPr>
          <w:ilvl w:val="0"/>
          <w:numId w:val="7"/>
        </w:numPr>
        <w:tabs>
          <w:tab w:val="left" w:pos="720"/>
        </w:tabs>
        <w:spacing w:before="158"/>
        <w:rPr>
          <w:sz w:val="24"/>
        </w:rPr>
      </w:pPr>
      <w:r>
        <w:rPr>
          <w:sz w:val="24"/>
        </w:rPr>
        <w:t>Stop the VIX service. For clustered servers, also delete the VIX</w:t>
      </w:r>
      <w:r>
        <w:rPr>
          <w:spacing w:val="-9"/>
          <w:sz w:val="24"/>
        </w:rPr>
        <w:t xml:space="preserve"> </w:t>
      </w:r>
      <w:r>
        <w:rPr>
          <w:sz w:val="24"/>
        </w:rPr>
        <w:t>service/resource</w:t>
      </w:r>
    </w:p>
    <w:p w14:paraId="7BFEC90A" w14:textId="77777777" w:rsidR="00EC5D4F" w:rsidRDefault="00EC5D4F">
      <w:pPr>
        <w:rPr>
          <w:sz w:val="24"/>
        </w:rPr>
        <w:sectPr w:rsidR="00EC5D4F">
          <w:footerReference w:type="default" r:id="rId57"/>
          <w:pgSz w:w="12240" w:h="15840"/>
          <w:pgMar w:top="640" w:right="1580" w:bottom="1120" w:left="1340" w:header="0" w:footer="928" w:gutter="0"/>
          <w:cols w:space="720"/>
        </w:sectPr>
      </w:pPr>
    </w:p>
    <w:p w14:paraId="78738E20" w14:textId="77777777" w:rsidR="00EC5D4F" w:rsidRDefault="006058CA">
      <w:pPr>
        <w:spacing w:before="79"/>
        <w:ind w:right="216"/>
        <w:jc w:val="right"/>
        <w:rPr>
          <w:rFonts w:ascii="Arial"/>
          <w:sz w:val="18"/>
        </w:rPr>
      </w:pPr>
      <w:r>
        <w:rPr>
          <w:rFonts w:ascii="Arial"/>
          <w:sz w:val="18"/>
        </w:rPr>
        <w:lastRenderedPageBreak/>
        <w:t>Back Out/Uninstall</w:t>
      </w:r>
    </w:p>
    <w:p w14:paraId="04204775" w14:textId="77777777" w:rsidR="00EC5D4F" w:rsidRDefault="00EC5D4F">
      <w:pPr>
        <w:pStyle w:val="BodyText"/>
        <w:rPr>
          <w:rFonts w:ascii="Arial"/>
          <w:sz w:val="20"/>
        </w:rPr>
      </w:pPr>
    </w:p>
    <w:p w14:paraId="65620148" w14:textId="77777777" w:rsidR="00EC5D4F" w:rsidRDefault="00EC5D4F">
      <w:pPr>
        <w:pStyle w:val="BodyText"/>
        <w:rPr>
          <w:rFonts w:ascii="Arial"/>
          <w:sz w:val="20"/>
        </w:rPr>
      </w:pPr>
    </w:p>
    <w:p w14:paraId="7BD826AE" w14:textId="77777777" w:rsidR="00EC5D4F" w:rsidRDefault="00EC5D4F">
      <w:pPr>
        <w:pStyle w:val="BodyText"/>
        <w:spacing w:before="5"/>
        <w:rPr>
          <w:rFonts w:ascii="Arial"/>
          <w:sz w:val="27"/>
        </w:rPr>
      </w:pPr>
    </w:p>
    <w:p w14:paraId="2E50E742" w14:textId="77777777" w:rsidR="00EC5D4F" w:rsidRDefault="006058CA">
      <w:pPr>
        <w:pStyle w:val="ListParagraph"/>
        <w:numPr>
          <w:ilvl w:val="0"/>
          <w:numId w:val="7"/>
        </w:numPr>
        <w:tabs>
          <w:tab w:val="left" w:pos="720"/>
        </w:tabs>
        <w:spacing w:before="90"/>
        <w:rPr>
          <w:sz w:val="24"/>
        </w:rPr>
      </w:pPr>
      <w:r>
        <w:rPr>
          <w:sz w:val="24"/>
        </w:rPr>
        <w:t>Remove VIX-related applications, accounts, directories, and</w:t>
      </w:r>
      <w:r>
        <w:rPr>
          <w:spacing w:val="-4"/>
          <w:sz w:val="24"/>
        </w:rPr>
        <w:t xml:space="preserve"> </w:t>
      </w:r>
      <w:r>
        <w:rPr>
          <w:sz w:val="24"/>
        </w:rPr>
        <w:t>variables</w:t>
      </w:r>
    </w:p>
    <w:p w14:paraId="70C4A72A" w14:textId="77777777" w:rsidR="00EC5D4F" w:rsidRDefault="006058CA">
      <w:pPr>
        <w:pStyle w:val="BodyText"/>
        <w:spacing w:before="161"/>
        <w:ind w:left="459" w:right="590"/>
      </w:pPr>
      <w:r>
        <w:t>If the VIX is being used on a clustered server, the second part this process needs to be repeated for each node in the cluster.</w:t>
      </w:r>
    </w:p>
    <w:p w14:paraId="434DEE71" w14:textId="77777777" w:rsidR="00EC5D4F" w:rsidRDefault="006058CA">
      <w:pPr>
        <w:pStyle w:val="BodyText"/>
        <w:spacing w:before="158"/>
        <w:ind w:left="459" w:right="664"/>
      </w:pPr>
      <w:r>
        <w:t>These steps do not require a server reboot, and can be performed while the rest of the Imaging system is active.</w:t>
      </w:r>
    </w:p>
    <w:p w14:paraId="1FC14C61" w14:textId="77777777" w:rsidR="00EC5D4F" w:rsidRDefault="00EC5D4F">
      <w:pPr>
        <w:pStyle w:val="BodyText"/>
        <w:spacing w:before="2"/>
        <w:rPr>
          <w:sz w:val="21"/>
        </w:rPr>
      </w:pPr>
    </w:p>
    <w:p w14:paraId="559BEB38" w14:textId="77777777" w:rsidR="00EC5D4F" w:rsidRDefault="006058CA">
      <w:pPr>
        <w:ind w:left="460"/>
        <w:rPr>
          <w:rFonts w:ascii="Arial"/>
          <w:b/>
        </w:rPr>
      </w:pPr>
      <w:bookmarkStart w:id="108" w:name="Stopping_the_VIX_service"/>
      <w:bookmarkStart w:id="109" w:name="_bookmark52"/>
      <w:bookmarkEnd w:id="108"/>
      <w:bookmarkEnd w:id="109"/>
      <w:r>
        <w:rPr>
          <w:rFonts w:ascii="Arial"/>
          <w:b/>
        </w:rPr>
        <w:t>Stopping the VIX service</w:t>
      </w:r>
    </w:p>
    <w:p w14:paraId="599BB635" w14:textId="77777777" w:rsidR="00EC5D4F" w:rsidRDefault="00EC5D4F">
      <w:pPr>
        <w:pStyle w:val="BodyText"/>
        <w:spacing w:before="8"/>
        <w:rPr>
          <w:rFonts w:ascii="Arial"/>
          <w:b/>
          <w:sz w:val="20"/>
        </w:rPr>
      </w:pPr>
    </w:p>
    <w:p w14:paraId="45A9FA8D" w14:textId="77777777" w:rsidR="00EC5D4F" w:rsidRDefault="006058CA">
      <w:pPr>
        <w:pStyle w:val="BodyText"/>
        <w:ind w:left="460" w:right="695"/>
      </w:pPr>
      <w:r>
        <w:t>The steps for stopping the VIX service vary based on operating system. On clustered servers, the VIX resource also needs to be deleted</w:t>
      </w:r>
    </w:p>
    <w:p w14:paraId="24FDD142" w14:textId="77777777" w:rsidR="00EC5D4F" w:rsidRDefault="00EC5D4F">
      <w:pPr>
        <w:pStyle w:val="BodyText"/>
        <w:spacing w:before="2"/>
        <w:rPr>
          <w:sz w:val="21"/>
        </w:rPr>
      </w:pPr>
    </w:p>
    <w:p w14:paraId="3851A93E" w14:textId="77777777" w:rsidR="00EC5D4F" w:rsidRDefault="006058CA">
      <w:pPr>
        <w:spacing w:before="1"/>
        <w:ind w:left="460"/>
        <w:rPr>
          <w:rFonts w:ascii="Arial Narrow"/>
          <w:b/>
        </w:rPr>
      </w:pPr>
      <w:bookmarkStart w:id="110" w:name="Cluster_server:_stop_VIX_service_and_rem"/>
      <w:bookmarkEnd w:id="110"/>
      <w:r>
        <w:rPr>
          <w:rFonts w:ascii="Arial Narrow"/>
          <w:b/>
        </w:rPr>
        <w:t>Cluster server: stop VIX service and remove VIX resource</w:t>
      </w:r>
    </w:p>
    <w:p w14:paraId="2FD68851" w14:textId="77777777" w:rsidR="00EC5D4F" w:rsidRDefault="006058CA">
      <w:pPr>
        <w:pStyle w:val="ListParagraph"/>
        <w:numPr>
          <w:ilvl w:val="0"/>
          <w:numId w:val="6"/>
        </w:numPr>
        <w:tabs>
          <w:tab w:val="left" w:pos="820"/>
        </w:tabs>
        <w:spacing w:before="116"/>
        <w:rPr>
          <w:sz w:val="24"/>
        </w:rPr>
      </w:pPr>
      <w:r>
        <w:rPr>
          <w:sz w:val="24"/>
        </w:rPr>
        <w:t>On the cluster server where the VIX is installed, log in as a local</w:t>
      </w:r>
      <w:r>
        <w:rPr>
          <w:spacing w:val="-13"/>
          <w:sz w:val="24"/>
        </w:rPr>
        <w:t xml:space="preserve"> </w:t>
      </w:r>
      <w:r>
        <w:rPr>
          <w:sz w:val="24"/>
        </w:rPr>
        <w:t>administrator.</w:t>
      </w:r>
    </w:p>
    <w:p w14:paraId="54384844" w14:textId="77777777" w:rsidR="00EC5D4F" w:rsidRDefault="006058CA">
      <w:pPr>
        <w:pStyle w:val="ListParagraph"/>
        <w:numPr>
          <w:ilvl w:val="0"/>
          <w:numId w:val="6"/>
        </w:numPr>
        <w:tabs>
          <w:tab w:val="left" w:pos="820"/>
        </w:tabs>
        <w:spacing w:before="160"/>
        <w:ind w:right="707"/>
        <w:rPr>
          <w:sz w:val="24"/>
        </w:rPr>
      </w:pPr>
      <w:r>
        <w:rPr>
          <w:sz w:val="24"/>
        </w:rPr>
        <w:t xml:space="preserve">Start the Failover Cluster Manager (click </w:t>
      </w:r>
      <w:r>
        <w:rPr>
          <w:b/>
          <w:sz w:val="24"/>
        </w:rPr>
        <w:t>Start | All Programs | Administrative Tools | Failover Cluster</w:t>
      </w:r>
      <w:r>
        <w:rPr>
          <w:b/>
          <w:spacing w:val="-1"/>
          <w:sz w:val="24"/>
        </w:rPr>
        <w:t xml:space="preserve"> </w:t>
      </w:r>
      <w:r>
        <w:rPr>
          <w:b/>
          <w:sz w:val="24"/>
        </w:rPr>
        <w:t>Manager</w:t>
      </w:r>
      <w:r>
        <w:rPr>
          <w:sz w:val="24"/>
        </w:rPr>
        <w:t>).</w:t>
      </w:r>
    </w:p>
    <w:p w14:paraId="0E39456D" w14:textId="77777777" w:rsidR="00EC5D4F" w:rsidRDefault="006058CA">
      <w:pPr>
        <w:pStyle w:val="ListParagraph"/>
        <w:numPr>
          <w:ilvl w:val="0"/>
          <w:numId w:val="6"/>
        </w:numPr>
        <w:tabs>
          <w:tab w:val="left" w:pos="820"/>
        </w:tabs>
        <w:spacing w:before="159"/>
        <w:ind w:right="308"/>
        <w:rPr>
          <w:sz w:val="24"/>
        </w:rPr>
      </w:pPr>
      <w:r>
        <w:rPr>
          <w:sz w:val="24"/>
        </w:rPr>
        <w:t>On the left side of the window, under Services and Applications, select the service used to manage Imaging resources. In most cases this will be named the cluster</w:t>
      </w:r>
      <w:r>
        <w:rPr>
          <w:spacing w:val="-20"/>
          <w:sz w:val="24"/>
        </w:rPr>
        <w:t xml:space="preserve"> </w:t>
      </w:r>
      <w:r>
        <w:rPr>
          <w:sz w:val="24"/>
        </w:rPr>
        <w:t>name followed by</w:t>
      </w:r>
      <w:r>
        <w:rPr>
          <w:spacing w:val="-6"/>
          <w:sz w:val="24"/>
        </w:rPr>
        <w:t xml:space="preserve"> </w:t>
      </w:r>
      <w:r>
        <w:rPr>
          <w:sz w:val="24"/>
        </w:rPr>
        <w:t>“a”.</w:t>
      </w:r>
    </w:p>
    <w:p w14:paraId="46292F94" w14:textId="77777777" w:rsidR="00EC5D4F" w:rsidRDefault="006058CA">
      <w:pPr>
        <w:pStyle w:val="BodyText"/>
        <w:spacing w:before="3"/>
        <w:rPr>
          <w:sz w:val="11"/>
        </w:rPr>
      </w:pPr>
      <w:r>
        <w:rPr>
          <w:noProof/>
        </w:rPr>
        <w:drawing>
          <wp:anchor distT="0" distB="0" distL="0" distR="0" simplePos="0" relativeHeight="30" behindDoc="0" locked="0" layoutInCell="1" allowOverlap="1" wp14:anchorId="7EB5E883" wp14:editId="7D516EFF">
            <wp:simplePos x="0" y="0"/>
            <wp:positionH relativeFrom="page">
              <wp:posOffset>1600200</wp:posOffset>
            </wp:positionH>
            <wp:positionV relativeFrom="paragraph">
              <wp:posOffset>107396</wp:posOffset>
            </wp:positionV>
            <wp:extent cx="3730965" cy="3076003"/>
            <wp:effectExtent l="0" t="0" r="0" b="0"/>
            <wp:wrapTopAndBottom/>
            <wp:docPr id="67"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0.png">
                      <a:extLst>
                        <a:ext uri="{C183D7F6-B498-43B3-948B-1728B52AA6E4}">
                          <adec:decorative xmlns:adec="http://schemas.microsoft.com/office/drawing/2017/decorative" val="1"/>
                        </a:ext>
                      </a:extLst>
                    </pic:cNvPr>
                    <pic:cNvPicPr/>
                  </pic:nvPicPr>
                  <pic:blipFill>
                    <a:blip r:embed="rId58" cstate="print"/>
                    <a:stretch>
                      <a:fillRect/>
                    </a:stretch>
                  </pic:blipFill>
                  <pic:spPr>
                    <a:xfrm>
                      <a:off x="0" y="0"/>
                      <a:ext cx="3730965" cy="3076003"/>
                    </a:xfrm>
                    <a:prstGeom prst="rect">
                      <a:avLst/>
                    </a:prstGeom>
                  </pic:spPr>
                </pic:pic>
              </a:graphicData>
            </a:graphic>
          </wp:anchor>
        </w:drawing>
      </w:r>
    </w:p>
    <w:p w14:paraId="35131775" w14:textId="77777777" w:rsidR="00EC5D4F" w:rsidRDefault="006058CA">
      <w:pPr>
        <w:pStyle w:val="ListParagraph"/>
        <w:numPr>
          <w:ilvl w:val="0"/>
          <w:numId w:val="6"/>
        </w:numPr>
        <w:tabs>
          <w:tab w:val="left" w:pos="820"/>
        </w:tabs>
        <w:spacing w:before="231"/>
        <w:ind w:left="819" w:right="357"/>
        <w:rPr>
          <w:sz w:val="24"/>
        </w:rPr>
      </w:pPr>
      <w:r>
        <w:rPr>
          <w:sz w:val="24"/>
        </w:rPr>
        <w:t>Near the middle of the window, under Other Resources, right-click the VIX</w:t>
      </w:r>
      <w:r>
        <w:rPr>
          <w:spacing w:val="-21"/>
          <w:sz w:val="24"/>
        </w:rPr>
        <w:t xml:space="preserve"> </w:t>
      </w:r>
      <w:r>
        <w:rPr>
          <w:sz w:val="24"/>
        </w:rPr>
        <w:t xml:space="preserve">resource and select </w:t>
      </w:r>
      <w:r>
        <w:rPr>
          <w:b/>
          <w:sz w:val="24"/>
        </w:rPr>
        <w:t>Take this resource</w:t>
      </w:r>
      <w:r>
        <w:rPr>
          <w:b/>
          <w:spacing w:val="-3"/>
          <w:sz w:val="24"/>
        </w:rPr>
        <w:t xml:space="preserve"> </w:t>
      </w:r>
      <w:r>
        <w:rPr>
          <w:b/>
          <w:sz w:val="24"/>
        </w:rPr>
        <w:t>offline</w:t>
      </w:r>
      <w:r>
        <w:rPr>
          <w:sz w:val="24"/>
        </w:rPr>
        <w:t>.</w:t>
      </w:r>
    </w:p>
    <w:p w14:paraId="3877C36A" w14:textId="77777777" w:rsidR="00EC5D4F" w:rsidRDefault="006058CA">
      <w:pPr>
        <w:pStyle w:val="ListParagraph"/>
        <w:numPr>
          <w:ilvl w:val="0"/>
          <w:numId w:val="6"/>
        </w:numPr>
        <w:tabs>
          <w:tab w:val="left" w:pos="820"/>
        </w:tabs>
        <w:spacing w:before="160"/>
        <w:ind w:hanging="361"/>
        <w:rPr>
          <w:sz w:val="24"/>
        </w:rPr>
      </w:pPr>
      <w:r>
        <w:rPr>
          <w:sz w:val="24"/>
        </w:rPr>
        <w:t xml:space="preserve">If you are asked for confirmation, click </w:t>
      </w:r>
      <w:r>
        <w:rPr>
          <w:b/>
          <w:sz w:val="24"/>
        </w:rPr>
        <w:t>Take VIX</w:t>
      </w:r>
      <w:r>
        <w:rPr>
          <w:b/>
          <w:spacing w:val="1"/>
          <w:sz w:val="24"/>
        </w:rPr>
        <w:t xml:space="preserve"> </w:t>
      </w:r>
      <w:r>
        <w:rPr>
          <w:b/>
          <w:sz w:val="24"/>
        </w:rPr>
        <w:t>offline</w:t>
      </w:r>
      <w:r>
        <w:rPr>
          <w:sz w:val="24"/>
        </w:rPr>
        <w:t>.</w:t>
      </w:r>
    </w:p>
    <w:p w14:paraId="6590802A" w14:textId="77777777" w:rsidR="00EC5D4F" w:rsidRDefault="00EC5D4F">
      <w:pPr>
        <w:rPr>
          <w:sz w:val="24"/>
        </w:rPr>
        <w:sectPr w:rsidR="00EC5D4F">
          <w:footerReference w:type="default" r:id="rId59"/>
          <w:pgSz w:w="12240" w:h="15840"/>
          <w:pgMar w:top="640" w:right="1580" w:bottom="1120" w:left="1340" w:header="0" w:footer="928" w:gutter="0"/>
          <w:cols w:space="720"/>
        </w:sectPr>
      </w:pPr>
    </w:p>
    <w:p w14:paraId="7391B01C" w14:textId="77777777" w:rsidR="00EC5D4F" w:rsidRDefault="006058CA">
      <w:pPr>
        <w:spacing w:before="79"/>
        <w:ind w:left="460"/>
        <w:rPr>
          <w:rFonts w:ascii="Arial"/>
          <w:sz w:val="18"/>
        </w:rPr>
      </w:pPr>
      <w:r>
        <w:rPr>
          <w:rFonts w:ascii="Arial"/>
          <w:sz w:val="18"/>
        </w:rPr>
        <w:lastRenderedPageBreak/>
        <w:t>Back Out/Uninstall</w:t>
      </w:r>
    </w:p>
    <w:p w14:paraId="371E0EBE" w14:textId="77777777" w:rsidR="00EC5D4F" w:rsidRDefault="00EC5D4F">
      <w:pPr>
        <w:pStyle w:val="BodyText"/>
        <w:rPr>
          <w:rFonts w:ascii="Arial"/>
          <w:sz w:val="20"/>
        </w:rPr>
      </w:pPr>
    </w:p>
    <w:p w14:paraId="17287082" w14:textId="77777777" w:rsidR="00EC5D4F" w:rsidRDefault="00EC5D4F">
      <w:pPr>
        <w:pStyle w:val="BodyText"/>
        <w:rPr>
          <w:rFonts w:ascii="Arial"/>
          <w:sz w:val="20"/>
        </w:rPr>
      </w:pPr>
    </w:p>
    <w:p w14:paraId="0570EAC5" w14:textId="77777777" w:rsidR="00EC5D4F" w:rsidRDefault="00EC5D4F">
      <w:pPr>
        <w:pStyle w:val="BodyText"/>
        <w:spacing w:before="5"/>
        <w:rPr>
          <w:rFonts w:ascii="Arial"/>
          <w:sz w:val="27"/>
        </w:rPr>
      </w:pPr>
    </w:p>
    <w:p w14:paraId="57EB3C3D" w14:textId="77777777" w:rsidR="00EC5D4F" w:rsidRDefault="006058CA">
      <w:pPr>
        <w:pStyle w:val="ListParagraph"/>
        <w:numPr>
          <w:ilvl w:val="0"/>
          <w:numId w:val="6"/>
        </w:numPr>
        <w:tabs>
          <w:tab w:val="left" w:pos="820"/>
        </w:tabs>
        <w:spacing w:before="90"/>
        <w:ind w:left="819" w:right="1496"/>
        <w:rPr>
          <w:sz w:val="24"/>
        </w:rPr>
      </w:pPr>
      <w:r>
        <w:rPr>
          <w:sz w:val="24"/>
        </w:rPr>
        <w:t xml:space="preserve">Right-click the VIX resource again and click </w:t>
      </w:r>
      <w:r>
        <w:rPr>
          <w:b/>
          <w:sz w:val="24"/>
        </w:rPr>
        <w:t>Delete</w:t>
      </w:r>
      <w:r>
        <w:rPr>
          <w:sz w:val="24"/>
        </w:rPr>
        <w:t>. If you are asked</w:t>
      </w:r>
      <w:r>
        <w:rPr>
          <w:spacing w:val="-19"/>
          <w:sz w:val="24"/>
        </w:rPr>
        <w:t xml:space="preserve"> </w:t>
      </w:r>
      <w:r>
        <w:rPr>
          <w:sz w:val="24"/>
        </w:rPr>
        <w:t>for confirmation, click</w:t>
      </w:r>
      <w:r>
        <w:rPr>
          <w:spacing w:val="-1"/>
          <w:sz w:val="24"/>
        </w:rPr>
        <w:t xml:space="preserve"> </w:t>
      </w:r>
      <w:r>
        <w:rPr>
          <w:b/>
          <w:sz w:val="24"/>
        </w:rPr>
        <w:t>Yes</w:t>
      </w:r>
      <w:r>
        <w:rPr>
          <w:sz w:val="24"/>
        </w:rPr>
        <w:t>.</w:t>
      </w:r>
    </w:p>
    <w:p w14:paraId="7672E499" w14:textId="77777777" w:rsidR="00EC5D4F" w:rsidRDefault="00977996">
      <w:pPr>
        <w:pStyle w:val="ListParagraph"/>
        <w:numPr>
          <w:ilvl w:val="0"/>
          <w:numId w:val="6"/>
        </w:numPr>
        <w:tabs>
          <w:tab w:val="left" w:pos="820"/>
        </w:tabs>
        <w:ind w:right="290"/>
        <w:rPr>
          <w:sz w:val="24"/>
        </w:rPr>
      </w:pPr>
      <w:hyperlink w:anchor="_bookmark53" w:history="1">
        <w:r w:rsidR="006058CA">
          <w:rPr>
            <w:sz w:val="24"/>
          </w:rPr>
          <w:t xml:space="preserve">Remove VIX-related applications, accounts, directories, and variables </w:t>
        </w:r>
      </w:hyperlink>
      <w:r w:rsidR="006058CA">
        <w:rPr>
          <w:sz w:val="24"/>
        </w:rPr>
        <w:t>as described</w:t>
      </w:r>
      <w:r w:rsidR="006058CA">
        <w:rPr>
          <w:spacing w:val="-20"/>
          <w:sz w:val="24"/>
        </w:rPr>
        <w:t xml:space="preserve"> </w:t>
      </w:r>
      <w:r w:rsidR="006058CA">
        <w:rPr>
          <w:sz w:val="24"/>
        </w:rPr>
        <w:t>in the following</w:t>
      </w:r>
      <w:r w:rsidR="006058CA">
        <w:rPr>
          <w:spacing w:val="-5"/>
          <w:sz w:val="24"/>
        </w:rPr>
        <w:t xml:space="preserve"> </w:t>
      </w:r>
      <w:r w:rsidR="006058CA">
        <w:rPr>
          <w:sz w:val="24"/>
        </w:rPr>
        <w:t>sections.</w:t>
      </w:r>
    </w:p>
    <w:p w14:paraId="30B8A5C3" w14:textId="77777777" w:rsidR="00EC5D4F" w:rsidRDefault="00EC5D4F">
      <w:pPr>
        <w:pStyle w:val="BodyText"/>
        <w:spacing w:before="11"/>
        <w:rPr>
          <w:sz w:val="20"/>
        </w:rPr>
      </w:pPr>
    </w:p>
    <w:p w14:paraId="36BBFE23" w14:textId="77777777" w:rsidR="00EC5D4F" w:rsidRDefault="006058CA">
      <w:pPr>
        <w:ind w:left="460"/>
        <w:rPr>
          <w:rFonts w:ascii="Arial"/>
          <w:b/>
        </w:rPr>
      </w:pPr>
      <w:bookmarkStart w:id="111" w:name="Remove_VIX-related_applications,_account"/>
      <w:bookmarkStart w:id="112" w:name="_bookmark53"/>
      <w:bookmarkEnd w:id="111"/>
      <w:bookmarkEnd w:id="112"/>
      <w:r>
        <w:rPr>
          <w:rFonts w:ascii="Arial"/>
          <w:b/>
        </w:rPr>
        <w:t>Remove VIX-related applications, accounts, directories, and variables</w:t>
      </w:r>
    </w:p>
    <w:p w14:paraId="65114573" w14:textId="77777777" w:rsidR="00EC5D4F" w:rsidRDefault="00EC5D4F">
      <w:pPr>
        <w:pStyle w:val="BodyText"/>
        <w:spacing w:before="8"/>
        <w:rPr>
          <w:rFonts w:ascii="Arial"/>
          <w:b/>
          <w:sz w:val="20"/>
        </w:rPr>
      </w:pPr>
    </w:p>
    <w:p w14:paraId="62A24A95" w14:textId="77777777" w:rsidR="00EC5D4F" w:rsidRDefault="006058CA">
      <w:pPr>
        <w:pStyle w:val="BodyText"/>
        <w:ind w:left="460" w:right="435"/>
      </w:pPr>
      <w:r>
        <w:t>After stopping (and/or removing) the VIX service as described in the previous sections, you will need to remove VIX software and settings.</w:t>
      </w:r>
    </w:p>
    <w:p w14:paraId="07140EFF" w14:textId="77777777" w:rsidR="00EC5D4F" w:rsidRDefault="006058CA">
      <w:pPr>
        <w:pStyle w:val="BodyText"/>
        <w:spacing w:before="161"/>
        <w:ind w:left="459" w:right="477"/>
      </w:pPr>
      <w:r>
        <w:t>These steps presume you are already logged in as an administrator on the server (or the active node, if the VIX is on a clustered server) where the VIX service used to reside.</w:t>
      </w:r>
    </w:p>
    <w:p w14:paraId="27901073" w14:textId="77777777" w:rsidR="00EC5D4F" w:rsidRDefault="006058CA">
      <w:pPr>
        <w:pStyle w:val="BodyText"/>
        <w:spacing w:before="158"/>
        <w:ind w:left="459"/>
      </w:pPr>
      <w:r>
        <w:t>These steps cover all supported VIX configurations.</w:t>
      </w:r>
    </w:p>
    <w:p w14:paraId="5CD3CE03" w14:textId="77777777" w:rsidR="00EC5D4F" w:rsidRDefault="006058CA">
      <w:pPr>
        <w:pStyle w:val="ListParagraph"/>
        <w:numPr>
          <w:ilvl w:val="0"/>
          <w:numId w:val="5"/>
        </w:numPr>
        <w:tabs>
          <w:tab w:val="left" w:pos="820"/>
        </w:tabs>
        <w:ind w:left="819" w:right="391"/>
        <w:rPr>
          <w:sz w:val="24"/>
        </w:rPr>
      </w:pPr>
      <w:r>
        <w:rPr>
          <w:sz w:val="24"/>
        </w:rPr>
        <w:t>Use Windows Explorer to navigate to the drive where the VIX Cache is located,</w:t>
      </w:r>
      <w:r>
        <w:rPr>
          <w:spacing w:val="-20"/>
          <w:sz w:val="24"/>
        </w:rPr>
        <w:t xml:space="preserve"> </w:t>
      </w:r>
      <w:r>
        <w:rPr>
          <w:sz w:val="24"/>
        </w:rPr>
        <w:t>and delete the following</w:t>
      </w:r>
      <w:r>
        <w:rPr>
          <w:spacing w:val="-6"/>
          <w:sz w:val="24"/>
        </w:rPr>
        <w:t xml:space="preserve"> </w:t>
      </w:r>
      <w:r>
        <w:rPr>
          <w:sz w:val="24"/>
        </w:rPr>
        <w:t>folders:</w:t>
      </w:r>
    </w:p>
    <w:p w14:paraId="449338CF" w14:textId="77777777" w:rsidR="00EC5D4F" w:rsidRDefault="006058CA">
      <w:pPr>
        <w:pStyle w:val="BodyText"/>
        <w:spacing w:before="161"/>
        <w:ind w:left="1179"/>
      </w:pPr>
      <w:r>
        <w:t>&lt;shared drive letter&gt;\VixCache</w:t>
      </w:r>
    </w:p>
    <w:p w14:paraId="5EF7305E" w14:textId="77777777" w:rsidR="00EC5D4F" w:rsidRDefault="006058CA">
      <w:pPr>
        <w:pStyle w:val="BodyText"/>
        <w:ind w:left="1179"/>
      </w:pPr>
      <w:r>
        <w:t>&lt;shared drive letter&gt;\VixConfig</w:t>
      </w:r>
    </w:p>
    <w:p w14:paraId="4C0777D0" w14:textId="77777777" w:rsidR="00EC5D4F" w:rsidRDefault="006058CA">
      <w:pPr>
        <w:pStyle w:val="ListParagraph"/>
        <w:numPr>
          <w:ilvl w:val="0"/>
          <w:numId w:val="5"/>
        </w:numPr>
        <w:tabs>
          <w:tab w:val="left" w:pos="820"/>
        </w:tabs>
        <w:spacing w:before="86" w:line="430" w:lineRule="atLeast"/>
        <w:ind w:left="1179" w:right="2880" w:hanging="720"/>
        <w:rPr>
          <w:sz w:val="24"/>
        </w:rPr>
      </w:pPr>
      <w:r>
        <w:rPr>
          <w:sz w:val="24"/>
        </w:rPr>
        <w:t>Use Windows Explorer to delete the following</w:t>
      </w:r>
      <w:r>
        <w:rPr>
          <w:spacing w:val="-14"/>
          <w:sz w:val="24"/>
        </w:rPr>
        <w:t xml:space="preserve"> </w:t>
      </w:r>
      <w:r>
        <w:rPr>
          <w:sz w:val="24"/>
        </w:rPr>
        <w:t>directories: C:\</w:t>
      </w:r>
      <w:r>
        <w:rPr>
          <w:spacing w:val="-6"/>
          <w:sz w:val="24"/>
        </w:rPr>
        <w:t xml:space="preserve"> </w:t>
      </w:r>
      <w:r>
        <w:rPr>
          <w:sz w:val="24"/>
        </w:rPr>
        <w:t>DCF_RunTime</w:t>
      </w:r>
    </w:p>
    <w:p w14:paraId="558C5575" w14:textId="77777777" w:rsidR="00EC5D4F" w:rsidRDefault="006058CA">
      <w:pPr>
        <w:pStyle w:val="BodyText"/>
        <w:spacing w:before="5"/>
        <w:ind w:left="1179"/>
      </w:pPr>
      <w:r>
        <w:t>C:\Program Files\Java\jre1.6.0_xx</w:t>
      </w:r>
    </w:p>
    <w:p w14:paraId="03B73CC1" w14:textId="77777777" w:rsidR="00EC5D4F" w:rsidRDefault="00EC5D4F">
      <w:pPr>
        <w:pStyle w:val="BodyText"/>
        <w:spacing w:before="9"/>
        <w:rPr>
          <w:sz w:val="20"/>
        </w:rPr>
      </w:pPr>
    </w:p>
    <w:p w14:paraId="27A26406" w14:textId="77777777" w:rsidR="00EC5D4F" w:rsidRDefault="006058CA">
      <w:pPr>
        <w:pStyle w:val="ListParagraph"/>
        <w:numPr>
          <w:ilvl w:val="0"/>
          <w:numId w:val="5"/>
        </w:numPr>
        <w:tabs>
          <w:tab w:val="left" w:pos="820"/>
        </w:tabs>
        <w:spacing w:before="1"/>
        <w:ind w:hanging="361"/>
        <w:rPr>
          <w:sz w:val="24"/>
        </w:rPr>
      </w:pPr>
      <w:r>
        <w:rPr>
          <w:sz w:val="24"/>
        </w:rPr>
        <w:t>If you are removing the VIX permanently, also delete the following</w:t>
      </w:r>
      <w:r>
        <w:rPr>
          <w:spacing w:val="-8"/>
          <w:sz w:val="24"/>
        </w:rPr>
        <w:t xml:space="preserve"> </w:t>
      </w:r>
      <w:r>
        <w:rPr>
          <w:sz w:val="24"/>
        </w:rPr>
        <w:t>folders:</w:t>
      </w:r>
    </w:p>
    <w:p w14:paraId="1BE3FE97" w14:textId="77777777" w:rsidR="00EC5D4F" w:rsidRDefault="006058CA">
      <w:pPr>
        <w:pStyle w:val="BodyText"/>
        <w:spacing w:before="160"/>
        <w:ind w:left="1647" w:right="582"/>
      </w:pPr>
      <w:r>
        <w:rPr>
          <w:noProof/>
        </w:rPr>
        <w:drawing>
          <wp:anchor distT="0" distB="0" distL="0" distR="0" simplePos="0" relativeHeight="15744512" behindDoc="0" locked="0" layoutInCell="1" allowOverlap="1" wp14:anchorId="2B918A54" wp14:editId="235AB187">
            <wp:simplePos x="0" y="0"/>
            <wp:positionH relativeFrom="page">
              <wp:posOffset>1440180</wp:posOffset>
            </wp:positionH>
            <wp:positionV relativeFrom="paragraph">
              <wp:posOffset>106721</wp:posOffset>
            </wp:positionV>
            <wp:extent cx="340575" cy="340448"/>
            <wp:effectExtent l="0" t="0" r="0" b="0"/>
            <wp:wrapNone/>
            <wp:docPr id="69"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0575" cy="340448"/>
                    </a:xfrm>
                    <a:prstGeom prst="rect">
                      <a:avLst/>
                    </a:prstGeom>
                  </pic:spPr>
                </pic:pic>
              </a:graphicData>
            </a:graphic>
          </wp:anchor>
        </w:drawing>
      </w:r>
      <w:r>
        <w:t>SKIP THIS STEP if you are uninstalling and reinstalling the VIX on the same server for troubleshooting purposes. If you delete these folders, you will need to recreate the VIX configuration and request new VIX security certificates.</w:t>
      </w:r>
    </w:p>
    <w:p w14:paraId="14AABA7A" w14:textId="77777777" w:rsidR="00EC5D4F" w:rsidRDefault="006058CA">
      <w:pPr>
        <w:pStyle w:val="BodyText"/>
        <w:spacing w:before="161"/>
        <w:ind w:left="1540" w:right="4663"/>
      </w:pPr>
      <w:r>
        <w:t>&lt;shared drive letter&gt;\VixConfig C:\VixCertStore</w:t>
      </w:r>
    </w:p>
    <w:p w14:paraId="74C0A911" w14:textId="77777777" w:rsidR="00EC5D4F" w:rsidRDefault="00EC5D4F">
      <w:pPr>
        <w:pStyle w:val="BodyText"/>
        <w:spacing w:before="10"/>
        <w:rPr>
          <w:sz w:val="20"/>
        </w:rPr>
      </w:pPr>
    </w:p>
    <w:p w14:paraId="1E22EDB6" w14:textId="77777777" w:rsidR="00EC5D4F" w:rsidRDefault="006058CA">
      <w:pPr>
        <w:pStyle w:val="ListParagraph"/>
        <w:numPr>
          <w:ilvl w:val="0"/>
          <w:numId w:val="5"/>
        </w:numPr>
        <w:tabs>
          <w:tab w:val="left" w:pos="820"/>
        </w:tabs>
        <w:spacing w:before="0"/>
        <w:rPr>
          <w:sz w:val="24"/>
        </w:rPr>
      </w:pPr>
      <w:r>
        <w:rPr>
          <w:sz w:val="24"/>
        </w:rPr>
        <w:t>Open the window used to remove</w:t>
      </w:r>
      <w:r>
        <w:rPr>
          <w:spacing w:val="-2"/>
          <w:sz w:val="24"/>
        </w:rPr>
        <w:t xml:space="preserve"> </w:t>
      </w:r>
      <w:r>
        <w:rPr>
          <w:sz w:val="24"/>
        </w:rPr>
        <w:t>programs.</w:t>
      </w:r>
    </w:p>
    <w:p w14:paraId="3D060E66" w14:textId="77777777" w:rsidR="00EC5D4F" w:rsidRDefault="006058CA">
      <w:pPr>
        <w:pStyle w:val="ListParagraph"/>
        <w:numPr>
          <w:ilvl w:val="1"/>
          <w:numId w:val="5"/>
        </w:numPr>
        <w:tabs>
          <w:tab w:val="left" w:pos="1179"/>
          <w:tab w:val="left" w:pos="1180"/>
        </w:tabs>
        <w:spacing w:before="159"/>
        <w:rPr>
          <w:rFonts w:ascii="Wingdings" w:hAnsi="Wingdings"/>
          <w:sz w:val="24"/>
        </w:rPr>
      </w:pPr>
      <w:r>
        <w:rPr>
          <w:sz w:val="24"/>
        </w:rPr>
        <w:t>On Windows click Start | Control Panel. Under the Programs item,</w:t>
      </w:r>
      <w:r>
        <w:rPr>
          <w:spacing w:val="-9"/>
          <w:sz w:val="24"/>
        </w:rPr>
        <w:t xml:space="preserve"> </w:t>
      </w:r>
      <w:r>
        <w:rPr>
          <w:sz w:val="24"/>
        </w:rPr>
        <w:t>click</w:t>
      </w:r>
    </w:p>
    <w:p w14:paraId="2C632A22" w14:textId="77777777" w:rsidR="00EC5D4F" w:rsidRDefault="006058CA">
      <w:pPr>
        <w:pStyle w:val="Heading3"/>
        <w:spacing w:before="5"/>
        <w:ind w:left="1180" w:firstLine="0"/>
      </w:pPr>
      <w:r>
        <w:t>Uninstall a program.</w:t>
      </w:r>
    </w:p>
    <w:p w14:paraId="73543456" w14:textId="77777777" w:rsidR="00EC5D4F" w:rsidRDefault="006058CA">
      <w:pPr>
        <w:pStyle w:val="ListParagraph"/>
        <w:numPr>
          <w:ilvl w:val="1"/>
          <w:numId w:val="5"/>
        </w:numPr>
        <w:tabs>
          <w:tab w:val="left" w:pos="1179"/>
          <w:tab w:val="left" w:pos="1180"/>
        </w:tabs>
        <w:spacing w:before="33" w:line="434" w:lineRule="exact"/>
        <w:ind w:right="3220"/>
        <w:rPr>
          <w:rFonts w:ascii="Wingdings" w:hAnsi="Wingdings"/>
          <w:color w:val="1F497D"/>
          <w:sz w:val="24"/>
        </w:rPr>
      </w:pPr>
      <w:r>
        <w:rPr>
          <w:sz w:val="24"/>
        </w:rPr>
        <w:t>Remove these three programs (no reboot</w:t>
      </w:r>
      <w:r>
        <w:rPr>
          <w:spacing w:val="-10"/>
          <w:sz w:val="24"/>
        </w:rPr>
        <w:t xml:space="preserve"> </w:t>
      </w:r>
      <w:r>
        <w:rPr>
          <w:sz w:val="24"/>
        </w:rPr>
        <w:t>required): Apache Tomcat</w:t>
      </w:r>
      <w:r>
        <w:rPr>
          <w:spacing w:val="-2"/>
          <w:sz w:val="24"/>
        </w:rPr>
        <w:t xml:space="preserve"> </w:t>
      </w:r>
      <w:r>
        <w:rPr>
          <w:sz w:val="24"/>
        </w:rPr>
        <w:t>6.0</w:t>
      </w:r>
    </w:p>
    <w:p w14:paraId="0068CD38" w14:textId="77777777" w:rsidR="00EC5D4F" w:rsidRDefault="006058CA">
      <w:pPr>
        <w:pStyle w:val="BodyText"/>
        <w:spacing w:line="242" w:lineRule="exact"/>
        <w:ind w:left="1180"/>
      </w:pPr>
      <w:r>
        <w:t>Java (TM) 6 Update 45</w:t>
      </w:r>
    </w:p>
    <w:p w14:paraId="4F958821" w14:textId="77777777" w:rsidR="00EC5D4F" w:rsidRDefault="006058CA">
      <w:pPr>
        <w:pStyle w:val="BodyText"/>
        <w:ind w:left="1180"/>
      </w:pPr>
      <w:r>
        <w:t>VIX Service Installation Wizard</w:t>
      </w:r>
    </w:p>
    <w:p w14:paraId="369428F7" w14:textId="77777777" w:rsidR="00EC5D4F" w:rsidRDefault="00EC5D4F">
      <w:pPr>
        <w:sectPr w:rsidR="00EC5D4F">
          <w:footerReference w:type="default" r:id="rId60"/>
          <w:pgSz w:w="12240" w:h="15840"/>
          <w:pgMar w:top="640" w:right="1580" w:bottom="1120" w:left="1340" w:header="0" w:footer="928" w:gutter="0"/>
          <w:cols w:space="720"/>
        </w:sectPr>
      </w:pPr>
    </w:p>
    <w:p w14:paraId="6CF45ED3" w14:textId="77777777" w:rsidR="00EC5D4F" w:rsidRDefault="006058CA">
      <w:pPr>
        <w:spacing w:before="79"/>
        <w:ind w:right="216"/>
        <w:jc w:val="right"/>
        <w:rPr>
          <w:rFonts w:ascii="Arial"/>
          <w:sz w:val="18"/>
        </w:rPr>
      </w:pPr>
      <w:r>
        <w:rPr>
          <w:rFonts w:ascii="Arial"/>
          <w:sz w:val="18"/>
        </w:rPr>
        <w:lastRenderedPageBreak/>
        <w:t>Back Out/Uninstall</w:t>
      </w:r>
    </w:p>
    <w:p w14:paraId="75E6AF59" w14:textId="77777777" w:rsidR="00EC5D4F" w:rsidRDefault="00EC5D4F">
      <w:pPr>
        <w:pStyle w:val="BodyText"/>
        <w:rPr>
          <w:rFonts w:ascii="Arial"/>
          <w:sz w:val="20"/>
        </w:rPr>
      </w:pPr>
    </w:p>
    <w:p w14:paraId="2DE1DC59" w14:textId="77777777" w:rsidR="00EC5D4F" w:rsidRDefault="00EC5D4F">
      <w:pPr>
        <w:pStyle w:val="BodyText"/>
        <w:rPr>
          <w:rFonts w:ascii="Arial"/>
          <w:sz w:val="20"/>
        </w:rPr>
      </w:pPr>
    </w:p>
    <w:p w14:paraId="4CCF1547" w14:textId="77777777" w:rsidR="00EC5D4F" w:rsidRDefault="00EC5D4F">
      <w:pPr>
        <w:pStyle w:val="BodyText"/>
        <w:spacing w:before="5"/>
        <w:rPr>
          <w:rFonts w:ascii="Arial"/>
          <w:sz w:val="27"/>
        </w:rPr>
      </w:pPr>
    </w:p>
    <w:p w14:paraId="3F70218E" w14:textId="77777777" w:rsidR="00EC5D4F" w:rsidRDefault="006058CA">
      <w:pPr>
        <w:pStyle w:val="ListParagraph"/>
        <w:numPr>
          <w:ilvl w:val="0"/>
          <w:numId w:val="5"/>
        </w:numPr>
        <w:tabs>
          <w:tab w:val="left" w:pos="820"/>
        </w:tabs>
        <w:spacing w:before="90"/>
        <w:ind w:right="282"/>
        <w:rPr>
          <w:sz w:val="24"/>
        </w:rPr>
      </w:pPr>
      <w:r>
        <w:rPr>
          <w:sz w:val="24"/>
        </w:rPr>
        <w:t xml:space="preserve">In Windows Explorer, right-click the Local Disk (C:) folder, select </w:t>
      </w:r>
      <w:r>
        <w:rPr>
          <w:b/>
          <w:sz w:val="24"/>
        </w:rPr>
        <w:t>Properties</w:t>
      </w:r>
      <w:r>
        <w:rPr>
          <w:sz w:val="24"/>
        </w:rPr>
        <w:t>.</w:t>
      </w:r>
      <w:r>
        <w:rPr>
          <w:spacing w:val="-23"/>
          <w:sz w:val="24"/>
        </w:rPr>
        <w:t xml:space="preserve"> </w:t>
      </w:r>
      <w:r>
        <w:rPr>
          <w:sz w:val="24"/>
        </w:rPr>
        <w:t>Then, select the Security</w:t>
      </w:r>
      <w:r>
        <w:rPr>
          <w:spacing w:val="-7"/>
          <w:sz w:val="24"/>
        </w:rPr>
        <w:t xml:space="preserve"> </w:t>
      </w:r>
      <w:r>
        <w:rPr>
          <w:sz w:val="24"/>
        </w:rPr>
        <w:t>tab.</w:t>
      </w:r>
    </w:p>
    <w:p w14:paraId="4BC4197B" w14:textId="77777777" w:rsidR="00EC5D4F" w:rsidRDefault="006058CA">
      <w:pPr>
        <w:pStyle w:val="ListParagraph"/>
        <w:numPr>
          <w:ilvl w:val="0"/>
          <w:numId w:val="5"/>
        </w:numPr>
        <w:tabs>
          <w:tab w:val="left" w:pos="820"/>
        </w:tabs>
        <w:ind w:hanging="361"/>
        <w:rPr>
          <w:sz w:val="24"/>
        </w:rPr>
      </w:pPr>
      <w:r>
        <w:rPr>
          <w:sz w:val="24"/>
        </w:rPr>
        <w:t xml:space="preserve">Select the </w:t>
      </w:r>
      <w:r>
        <w:rPr>
          <w:rFonts w:ascii="Lucida Console"/>
          <w:sz w:val="21"/>
        </w:rPr>
        <w:t>apachetomcat</w:t>
      </w:r>
      <w:r>
        <w:rPr>
          <w:rFonts w:ascii="Lucida Console"/>
          <w:spacing w:val="-71"/>
          <w:sz w:val="21"/>
        </w:rPr>
        <w:t xml:space="preserve"> </w:t>
      </w:r>
      <w:r>
        <w:rPr>
          <w:sz w:val="24"/>
        </w:rPr>
        <w:t xml:space="preserve">user and click </w:t>
      </w:r>
      <w:r>
        <w:rPr>
          <w:b/>
          <w:sz w:val="24"/>
        </w:rPr>
        <w:t>Remove</w:t>
      </w:r>
      <w:r>
        <w:rPr>
          <w:sz w:val="24"/>
        </w:rPr>
        <w:t>.</w:t>
      </w:r>
    </w:p>
    <w:p w14:paraId="3D1255CE" w14:textId="77777777" w:rsidR="00EC5D4F" w:rsidRDefault="006058CA">
      <w:pPr>
        <w:pStyle w:val="ListParagraph"/>
        <w:numPr>
          <w:ilvl w:val="0"/>
          <w:numId w:val="5"/>
        </w:numPr>
        <w:tabs>
          <w:tab w:val="left" w:pos="820"/>
        </w:tabs>
        <w:spacing w:before="158"/>
        <w:ind w:right="688"/>
        <w:rPr>
          <w:sz w:val="24"/>
        </w:rPr>
      </w:pPr>
      <w:r>
        <w:rPr>
          <w:sz w:val="24"/>
        </w:rPr>
        <w:t xml:space="preserve">Click </w:t>
      </w:r>
      <w:r>
        <w:rPr>
          <w:b/>
          <w:sz w:val="24"/>
        </w:rPr>
        <w:t xml:space="preserve">OK </w:t>
      </w:r>
      <w:r>
        <w:rPr>
          <w:sz w:val="24"/>
        </w:rPr>
        <w:t xml:space="preserve">to close the Properties dialog box, and click </w:t>
      </w:r>
      <w:r>
        <w:rPr>
          <w:b/>
          <w:sz w:val="24"/>
        </w:rPr>
        <w:t xml:space="preserve">Yes </w:t>
      </w:r>
      <w:r>
        <w:rPr>
          <w:sz w:val="24"/>
        </w:rPr>
        <w:t>when are asked if</w:t>
      </w:r>
      <w:r>
        <w:rPr>
          <w:spacing w:val="-19"/>
          <w:sz w:val="24"/>
        </w:rPr>
        <w:t xml:space="preserve"> </w:t>
      </w:r>
      <w:r>
        <w:rPr>
          <w:sz w:val="24"/>
        </w:rPr>
        <w:t>you want to</w:t>
      </w:r>
      <w:r>
        <w:rPr>
          <w:spacing w:val="-1"/>
          <w:sz w:val="24"/>
        </w:rPr>
        <w:t xml:space="preserve"> </w:t>
      </w:r>
      <w:r>
        <w:rPr>
          <w:sz w:val="24"/>
        </w:rPr>
        <w:t>continue.</w:t>
      </w:r>
    </w:p>
    <w:p w14:paraId="03729CAD" w14:textId="77777777" w:rsidR="00EC5D4F" w:rsidRDefault="006058CA">
      <w:pPr>
        <w:pStyle w:val="BodyText"/>
        <w:spacing w:before="161"/>
        <w:ind w:left="1180"/>
        <w:rPr>
          <w:b/>
        </w:rPr>
      </w:pPr>
      <w:r>
        <w:rPr>
          <w:rFonts w:ascii="Arial" w:hAnsi="Arial"/>
          <w:b/>
          <w:sz w:val="20"/>
        </w:rPr>
        <w:t xml:space="preserve">Note : </w:t>
      </w:r>
      <w:r>
        <w:t xml:space="preserve">If one or more “Error applying security” messages display, click </w:t>
      </w:r>
      <w:r>
        <w:rPr>
          <w:b/>
        </w:rPr>
        <w:t>Continue</w:t>
      </w:r>
    </w:p>
    <w:p w14:paraId="5EF14E58" w14:textId="77777777" w:rsidR="00EC5D4F" w:rsidRDefault="006058CA">
      <w:pPr>
        <w:pStyle w:val="BodyText"/>
        <w:ind w:left="1180"/>
      </w:pPr>
      <w:r>
        <w:t>until they are all closed.</w:t>
      </w:r>
    </w:p>
    <w:p w14:paraId="6A577A55" w14:textId="77777777" w:rsidR="00EC5D4F" w:rsidRDefault="00EC5D4F">
      <w:pPr>
        <w:pStyle w:val="BodyText"/>
        <w:spacing w:before="10"/>
        <w:rPr>
          <w:sz w:val="20"/>
        </w:rPr>
      </w:pPr>
    </w:p>
    <w:p w14:paraId="38FCEC17" w14:textId="77777777" w:rsidR="00EC5D4F" w:rsidRDefault="006058CA">
      <w:pPr>
        <w:pStyle w:val="ListParagraph"/>
        <w:numPr>
          <w:ilvl w:val="0"/>
          <w:numId w:val="5"/>
        </w:numPr>
        <w:tabs>
          <w:tab w:val="left" w:pos="820"/>
        </w:tabs>
        <w:spacing w:before="0"/>
        <w:rPr>
          <w:sz w:val="24"/>
        </w:rPr>
      </w:pPr>
      <w:r>
        <w:rPr>
          <w:sz w:val="24"/>
        </w:rPr>
        <w:t>Open the Computer Management/Server Manager</w:t>
      </w:r>
      <w:r>
        <w:rPr>
          <w:spacing w:val="-3"/>
          <w:sz w:val="24"/>
        </w:rPr>
        <w:t xml:space="preserve"> </w:t>
      </w:r>
      <w:r>
        <w:rPr>
          <w:sz w:val="24"/>
        </w:rPr>
        <w:t>window.</w:t>
      </w:r>
    </w:p>
    <w:p w14:paraId="59FA06B2" w14:textId="77777777" w:rsidR="00EC5D4F" w:rsidRDefault="006058CA">
      <w:pPr>
        <w:pStyle w:val="ListParagraph"/>
        <w:numPr>
          <w:ilvl w:val="1"/>
          <w:numId w:val="5"/>
        </w:numPr>
        <w:tabs>
          <w:tab w:val="left" w:pos="1179"/>
          <w:tab w:val="left" w:pos="1180"/>
        </w:tabs>
        <w:rPr>
          <w:rFonts w:ascii="Wingdings" w:hAnsi="Wingdings"/>
          <w:sz w:val="24"/>
        </w:rPr>
      </w:pPr>
      <w:r>
        <w:rPr>
          <w:sz w:val="24"/>
        </w:rPr>
        <w:t>On Windows, right-click Computer on the desktop. Then, click</w:t>
      </w:r>
      <w:r>
        <w:rPr>
          <w:spacing w:val="-6"/>
          <w:sz w:val="24"/>
        </w:rPr>
        <w:t xml:space="preserve"> </w:t>
      </w:r>
      <w:r>
        <w:rPr>
          <w:b/>
          <w:sz w:val="24"/>
        </w:rPr>
        <w:t>Manage</w:t>
      </w:r>
      <w:r>
        <w:rPr>
          <w:sz w:val="24"/>
        </w:rPr>
        <w:t>.</w:t>
      </w:r>
    </w:p>
    <w:p w14:paraId="67DFBA6C" w14:textId="77777777" w:rsidR="00EC5D4F" w:rsidRDefault="006058CA">
      <w:pPr>
        <w:pStyle w:val="ListParagraph"/>
        <w:numPr>
          <w:ilvl w:val="0"/>
          <w:numId w:val="5"/>
        </w:numPr>
        <w:tabs>
          <w:tab w:val="left" w:pos="820"/>
        </w:tabs>
        <w:spacing w:before="159"/>
        <w:rPr>
          <w:sz w:val="24"/>
        </w:rPr>
      </w:pPr>
      <w:r>
        <w:rPr>
          <w:sz w:val="24"/>
        </w:rPr>
        <w:t>In the tree on the left side of the window, navigate to</w:t>
      </w:r>
      <w:r>
        <w:rPr>
          <w:spacing w:val="-6"/>
          <w:sz w:val="24"/>
        </w:rPr>
        <w:t xml:space="preserve"> </w:t>
      </w:r>
      <w:r>
        <w:rPr>
          <w:sz w:val="24"/>
        </w:rPr>
        <w:t>Users.</w:t>
      </w:r>
    </w:p>
    <w:p w14:paraId="0CFFA052" w14:textId="77777777" w:rsidR="00EC5D4F" w:rsidRDefault="006058CA">
      <w:pPr>
        <w:pStyle w:val="ListParagraph"/>
        <w:numPr>
          <w:ilvl w:val="1"/>
          <w:numId w:val="5"/>
        </w:numPr>
        <w:tabs>
          <w:tab w:val="left" w:pos="1179"/>
          <w:tab w:val="left" w:pos="1180"/>
        </w:tabs>
        <w:spacing w:before="160"/>
        <w:ind w:left="1179" w:right="1499"/>
        <w:rPr>
          <w:rFonts w:ascii="Wingdings" w:hAnsi="Wingdings"/>
          <w:sz w:val="24"/>
        </w:rPr>
      </w:pPr>
      <w:r>
        <w:rPr>
          <w:sz w:val="24"/>
        </w:rPr>
        <w:t>On Windows , go to Server Manager/Configuration/ Local Users and Groups/Users.</w:t>
      </w:r>
    </w:p>
    <w:p w14:paraId="45B63085" w14:textId="77777777" w:rsidR="00EC5D4F" w:rsidRDefault="006058CA">
      <w:pPr>
        <w:pStyle w:val="ListParagraph"/>
        <w:numPr>
          <w:ilvl w:val="0"/>
          <w:numId w:val="5"/>
        </w:numPr>
        <w:tabs>
          <w:tab w:val="left" w:pos="820"/>
        </w:tabs>
        <w:ind w:right="275"/>
        <w:rPr>
          <w:sz w:val="24"/>
        </w:rPr>
      </w:pPr>
      <w:r>
        <w:rPr>
          <w:sz w:val="24"/>
        </w:rPr>
        <w:t xml:space="preserve">In the right side of the window, right-click the </w:t>
      </w:r>
      <w:r>
        <w:rPr>
          <w:rFonts w:ascii="Lucida Console"/>
          <w:sz w:val="21"/>
        </w:rPr>
        <w:t>apachetomcat</w:t>
      </w:r>
      <w:r>
        <w:rPr>
          <w:rFonts w:ascii="Lucida Console"/>
          <w:spacing w:val="-93"/>
          <w:sz w:val="21"/>
        </w:rPr>
        <w:t xml:space="preserve"> </w:t>
      </w:r>
      <w:r>
        <w:rPr>
          <w:sz w:val="24"/>
        </w:rPr>
        <w:t xml:space="preserve">user, click </w:t>
      </w:r>
      <w:r>
        <w:rPr>
          <w:b/>
          <w:sz w:val="24"/>
        </w:rPr>
        <w:t>Delete</w:t>
      </w:r>
      <w:r>
        <w:rPr>
          <w:sz w:val="24"/>
        </w:rPr>
        <w:t xml:space="preserve">, and click </w:t>
      </w:r>
      <w:r>
        <w:rPr>
          <w:b/>
          <w:sz w:val="24"/>
        </w:rPr>
        <w:t xml:space="preserve">Yes </w:t>
      </w:r>
      <w:r>
        <w:rPr>
          <w:sz w:val="24"/>
        </w:rPr>
        <w:t>when you are asked for confirmation.</w:t>
      </w:r>
    </w:p>
    <w:p w14:paraId="79704A23" w14:textId="77777777" w:rsidR="00EC5D4F" w:rsidRDefault="006058CA">
      <w:pPr>
        <w:pStyle w:val="ListParagraph"/>
        <w:numPr>
          <w:ilvl w:val="0"/>
          <w:numId w:val="5"/>
        </w:numPr>
        <w:tabs>
          <w:tab w:val="left" w:pos="820"/>
        </w:tabs>
        <w:spacing w:before="159"/>
        <w:ind w:hanging="361"/>
        <w:rPr>
          <w:sz w:val="24"/>
        </w:rPr>
      </w:pPr>
      <w:r>
        <w:rPr>
          <w:sz w:val="24"/>
        </w:rPr>
        <w:t>Open the System Properties dialog</w:t>
      </w:r>
      <w:r>
        <w:rPr>
          <w:spacing w:val="-5"/>
          <w:sz w:val="24"/>
        </w:rPr>
        <w:t xml:space="preserve"> </w:t>
      </w:r>
      <w:r>
        <w:rPr>
          <w:sz w:val="24"/>
        </w:rPr>
        <w:t>box.</w:t>
      </w:r>
    </w:p>
    <w:p w14:paraId="63D9092A" w14:textId="77777777" w:rsidR="00EC5D4F" w:rsidRDefault="006058CA">
      <w:pPr>
        <w:pStyle w:val="ListParagraph"/>
        <w:numPr>
          <w:ilvl w:val="1"/>
          <w:numId w:val="5"/>
        </w:numPr>
        <w:tabs>
          <w:tab w:val="left" w:pos="1179"/>
          <w:tab w:val="left" w:pos="1180"/>
        </w:tabs>
        <w:ind w:right="328"/>
        <w:rPr>
          <w:rFonts w:ascii="Wingdings" w:hAnsi="Wingdings"/>
          <w:sz w:val="24"/>
        </w:rPr>
      </w:pPr>
      <w:r>
        <w:rPr>
          <w:sz w:val="24"/>
        </w:rPr>
        <w:t xml:space="preserve">On Windows, right-click Computer on the desktop. Then, click </w:t>
      </w:r>
      <w:r>
        <w:rPr>
          <w:b/>
          <w:sz w:val="24"/>
        </w:rPr>
        <w:t>Properties</w:t>
      </w:r>
      <w:r>
        <w:rPr>
          <w:sz w:val="24"/>
        </w:rPr>
        <w:t>.</w:t>
      </w:r>
      <w:r>
        <w:rPr>
          <w:spacing w:val="-18"/>
          <w:sz w:val="24"/>
        </w:rPr>
        <w:t xml:space="preserve"> </w:t>
      </w:r>
      <w:r>
        <w:rPr>
          <w:sz w:val="24"/>
        </w:rPr>
        <w:t xml:space="preserve">Then on the left side of the System window, click </w:t>
      </w:r>
      <w:r>
        <w:rPr>
          <w:b/>
          <w:sz w:val="24"/>
        </w:rPr>
        <w:t>Advanced system</w:t>
      </w:r>
      <w:r>
        <w:rPr>
          <w:b/>
          <w:spacing w:val="-13"/>
          <w:sz w:val="24"/>
        </w:rPr>
        <w:t xml:space="preserve"> </w:t>
      </w:r>
      <w:r>
        <w:rPr>
          <w:b/>
          <w:sz w:val="24"/>
        </w:rPr>
        <w:t>settings</w:t>
      </w:r>
      <w:r>
        <w:rPr>
          <w:sz w:val="24"/>
        </w:rPr>
        <w:t>.</w:t>
      </w:r>
    </w:p>
    <w:p w14:paraId="18417231" w14:textId="77777777" w:rsidR="00EC5D4F" w:rsidRDefault="006058CA">
      <w:pPr>
        <w:pStyle w:val="ListParagraph"/>
        <w:numPr>
          <w:ilvl w:val="0"/>
          <w:numId w:val="5"/>
        </w:numPr>
        <w:tabs>
          <w:tab w:val="left" w:pos="820"/>
        </w:tabs>
        <w:spacing w:before="160"/>
        <w:rPr>
          <w:sz w:val="24"/>
        </w:rPr>
      </w:pPr>
      <w:r>
        <w:rPr>
          <w:sz w:val="24"/>
        </w:rPr>
        <w:t xml:space="preserve">In the Advanced tab, click </w:t>
      </w:r>
      <w:r>
        <w:rPr>
          <w:b/>
          <w:sz w:val="24"/>
        </w:rPr>
        <w:t>Environment</w:t>
      </w:r>
      <w:r>
        <w:rPr>
          <w:b/>
          <w:spacing w:val="-2"/>
          <w:sz w:val="24"/>
        </w:rPr>
        <w:t xml:space="preserve"> </w:t>
      </w:r>
      <w:r>
        <w:rPr>
          <w:b/>
          <w:sz w:val="24"/>
        </w:rPr>
        <w:t>Variables</w:t>
      </w:r>
      <w:r>
        <w:rPr>
          <w:sz w:val="24"/>
        </w:rPr>
        <w:t>.</w:t>
      </w:r>
    </w:p>
    <w:p w14:paraId="21C684CA" w14:textId="77777777" w:rsidR="00EC5D4F" w:rsidRDefault="006058CA">
      <w:pPr>
        <w:pStyle w:val="ListParagraph"/>
        <w:numPr>
          <w:ilvl w:val="0"/>
          <w:numId w:val="5"/>
        </w:numPr>
        <w:tabs>
          <w:tab w:val="left" w:pos="820"/>
        </w:tabs>
        <w:spacing w:before="159"/>
        <w:ind w:left="819" w:right="1018"/>
        <w:rPr>
          <w:sz w:val="24"/>
        </w:rPr>
      </w:pPr>
      <w:r>
        <w:rPr>
          <w:sz w:val="24"/>
        </w:rPr>
        <w:t>In the System variables list near the bottom of the dialog, delete the following variables:</w:t>
      </w:r>
    </w:p>
    <w:p w14:paraId="57E0FBB1" w14:textId="77777777" w:rsidR="00EC5D4F" w:rsidRDefault="00EC5D4F">
      <w:pPr>
        <w:pStyle w:val="BodyText"/>
        <w:spacing w:before="10"/>
        <w:rPr>
          <w:sz w:val="14"/>
        </w:rPr>
      </w:pPr>
    </w:p>
    <w:tbl>
      <w:tblPr>
        <w:tblW w:w="0" w:type="auto"/>
        <w:tblInd w:w="987" w:type="dxa"/>
        <w:tblLayout w:type="fixed"/>
        <w:tblCellMar>
          <w:left w:w="0" w:type="dxa"/>
          <w:right w:w="0" w:type="dxa"/>
        </w:tblCellMar>
        <w:tblLook w:val="01E0" w:firstRow="1" w:lastRow="1" w:firstColumn="1" w:lastColumn="1" w:noHBand="0" w:noVBand="0"/>
      </w:tblPr>
      <w:tblGrid>
        <w:gridCol w:w="2674"/>
        <w:gridCol w:w="2968"/>
      </w:tblGrid>
      <w:tr w:rsidR="00EC5D4F" w14:paraId="2D6EF60B" w14:textId="77777777">
        <w:trPr>
          <w:trHeight w:val="2749"/>
        </w:trPr>
        <w:tc>
          <w:tcPr>
            <w:tcW w:w="2674" w:type="dxa"/>
          </w:tcPr>
          <w:p w14:paraId="6D24ABFC" w14:textId="77777777" w:rsidR="00EC5D4F" w:rsidRDefault="006058CA">
            <w:pPr>
              <w:pStyle w:val="TableParagraph"/>
              <w:spacing w:before="0"/>
              <w:ind w:left="200" w:right="419"/>
              <w:rPr>
                <w:rFonts w:ascii="Times New Roman"/>
                <w:sz w:val="24"/>
              </w:rPr>
            </w:pPr>
            <w:r>
              <w:rPr>
                <w:rFonts w:ascii="Times New Roman"/>
                <w:spacing w:val="-1"/>
                <w:sz w:val="24"/>
              </w:rPr>
              <w:t xml:space="preserve">CATALINA_HOME </w:t>
            </w:r>
            <w:r>
              <w:rPr>
                <w:rFonts w:ascii="Times New Roman"/>
                <w:sz w:val="24"/>
              </w:rPr>
              <w:t>DCF_BIN DCF_CFG DCF_CLASSES DCF_LIB DCF_LOG DCF_PLATFORM DCF_ROOT DCF_TMP</w:t>
            </w:r>
          </w:p>
          <w:p w14:paraId="32E6D7F6" w14:textId="77777777" w:rsidR="00EC5D4F" w:rsidRDefault="006058CA">
            <w:pPr>
              <w:pStyle w:val="TableParagraph"/>
              <w:spacing w:before="0" w:line="256" w:lineRule="exact"/>
              <w:ind w:left="200"/>
              <w:rPr>
                <w:rFonts w:ascii="Times New Roman"/>
                <w:sz w:val="24"/>
              </w:rPr>
            </w:pPr>
            <w:r>
              <w:rPr>
                <w:rFonts w:ascii="Times New Roman"/>
                <w:sz w:val="24"/>
              </w:rPr>
              <w:t>DCF_USER_BIN</w:t>
            </w:r>
          </w:p>
        </w:tc>
        <w:tc>
          <w:tcPr>
            <w:tcW w:w="2968" w:type="dxa"/>
          </w:tcPr>
          <w:p w14:paraId="5CF7C41E" w14:textId="77777777" w:rsidR="00EC5D4F" w:rsidRDefault="006058CA">
            <w:pPr>
              <w:pStyle w:val="TableParagraph"/>
              <w:spacing w:before="0"/>
              <w:ind w:left="422" w:right="197"/>
              <w:rPr>
                <w:rFonts w:ascii="Times New Roman"/>
                <w:sz w:val="24"/>
              </w:rPr>
            </w:pPr>
            <w:r>
              <w:rPr>
                <w:rFonts w:ascii="Times New Roman"/>
                <w:spacing w:val="-1"/>
                <w:sz w:val="24"/>
              </w:rPr>
              <w:t xml:space="preserve">DCF_USER_CLASSES </w:t>
            </w:r>
            <w:r>
              <w:rPr>
                <w:rFonts w:ascii="Times New Roman"/>
                <w:sz w:val="24"/>
              </w:rPr>
              <w:t>DCF_USER_LIB DCF_USER_ROOT LD_LIBRARY_PATH OMNI_BIN OMNI_LIB OMNI_ROOT</w:t>
            </w:r>
          </w:p>
          <w:p w14:paraId="282BA53E" w14:textId="77777777" w:rsidR="00EC5D4F" w:rsidRDefault="006058CA">
            <w:pPr>
              <w:pStyle w:val="TableParagraph"/>
              <w:spacing w:before="0"/>
              <w:ind w:left="422" w:right="1606"/>
              <w:rPr>
                <w:rFonts w:ascii="Times New Roman"/>
                <w:sz w:val="24"/>
              </w:rPr>
            </w:pPr>
            <w:r>
              <w:rPr>
                <w:rFonts w:ascii="Times New Roman"/>
                <w:sz w:val="24"/>
              </w:rPr>
              <w:t>vixcache vixconfig</w:t>
            </w:r>
          </w:p>
        </w:tc>
      </w:tr>
    </w:tbl>
    <w:p w14:paraId="14E1D885" w14:textId="77777777" w:rsidR="00EC5D4F" w:rsidRDefault="006058CA">
      <w:pPr>
        <w:pStyle w:val="ListParagraph"/>
        <w:numPr>
          <w:ilvl w:val="0"/>
          <w:numId w:val="5"/>
        </w:numPr>
        <w:tabs>
          <w:tab w:val="left" w:pos="820"/>
        </w:tabs>
        <w:spacing w:before="158"/>
        <w:rPr>
          <w:sz w:val="24"/>
        </w:rPr>
      </w:pPr>
      <w:r>
        <w:rPr>
          <w:sz w:val="24"/>
        </w:rPr>
        <w:t>In the System variables list, select the Path system variable. Then, click</w:t>
      </w:r>
      <w:r>
        <w:rPr>
          <w:spacing w:val="-9"/>
          <w:sz w:val="24"/>
        </w:rPr>
        <w:t xml:space="preserve"> </w:t>
      </w:r>
      <w:r>
        <w:rPr>
          <w:b/>
          <w:sz w:val="24"/>
        </w:rPr>
        <w:t>Edit</w:t>
      </w:r>
      <w:r>
        <w:rPr>
          <w:sz w:val="24"/>
        </w:rPr>
        <w:t>.</w:t>
      </w:r>
    </w:p>
    <w:p w14:paraId="373C1599" w14:textId="77777777" w:rsidR="00EC5D4F" w:rsidRDefault="006058CA">
      <w:pPr>
        <w:pStyle w:val="ListParagraph"/>
        <w:numPr>
          <w:ilvl w:val="0"/>
          <w:numId w:val="5"/>
        </w:numPr>
        <w:tabs>
          <w:tab w:val="left" w:pos="820"/>
        </w:tabs>
        <w:spacing w:before="7" w:line="430" w:lineRule="atLeast"/>
        <w:ind w:left="1180" w:right="2921" w:hanging="720"/>
        <w:rPr>
          <w:sz w:val="24"/>
        </w:rPr>
      </w:pPr>
      <w:r>
        <w:rPr>
          <w:sz w:val="24"/>
        </w:rPr>
        <w:t>In the Variable value box, delete the following</w:t>
      </w:r>
      <w:r>
        <w:rPr>
          <w:spacing w:val="-15"/>
          <w:sz w:val="24"/>
        </w:rPr>
        <w:t xml:space="preserve"> </w:t>
      </w:r>
      <w:r>
        <w:rPr>
          <w:sz w:val="24"/>
        </w:rPr>
        <w:t>substrings: C:\DCF (if</w:t>
      </w:r>
      <w:r>
        <w:rPr>
          <w:spacing w:val="-4"/>
          <w:sz w:val="24"/>
        </w:rPr>
        <w:t xml:space="preserve"> </w:t>
      </w:r>
      <w:r>
        <w:rPr>
          <w:sz w:val="24"/>
        </w:rPr>
        <w:t>present)</w:t>
      </w:r>
    </w:p>
    <w:p w14:paraId="171559AA" w14:textId="77777777" w:rsidR="00EC5D4F" w:rsidRDefault="006058CA">
      <w:pPr>
        <w:pStyle w:val="BodyText"/>
        <w:spacing w:before="7"/>
        <w:ind w:left="1180"/>
      </w:pPr>
      <w:r>
        <w:t>C:\DCF_Runtime\bin</w:t>
      </w:r>
    </w:p>
    <w:p w14:paraId="291D8263" w14:textId="77777777" w:rsidR="00EC5D4F" w:rsidRDefault="00EC5D4F">
      <w:pPr>
        <w:sectPr w:rsidR="00EC5D4F">
          <w:footerReference w:type="default" r:id="rId61"/>
          <w:pgSz w:w="12240" w:h="15840"/>
          <w:pgMar w:top="640" w:right="1580" w:bottom="1120" w:left="1340" w:header="0" w:footer="928" w:gutter="0"/>
          <w:cols w:space="720"/>
        </w:sectPr>
      </w:pPr>
    </w:p>
    <w:p w14:paraId="6C1FC935" w14:textId="77777777" w:rsidR="00EC5D4F" w:rsidRDefault="006058CA">
      <w:pPr>
        <w:spacing w:before="79"/>
        <w:ind w:left="460"/>
        <w:rPr>
          <w:rFonts w:ascii="Arial"/>
          <w:sz w:val="18"/>
        </w:rPr>
      </w:pPr>
      <w:r>
        <w:rPr>
          <w:rFonts w:ascii="Arial"/>
          <w:sz w:val="18"/>
        </w:rPr>
        <w:lastRenderedPageBreak/>
        <w:t>Back Out/Uninstall</w:t>
      </w:r>
    </w:p>
    <w:p w14:paraId="1A76EDC4" w14:textId="77777777" w:rsidR="00EC5D4F" w:rsidRDefault="00EC5D4F">
      <w:pPr>
        <w:pStyle w:val="BodyText"/>
        <w:rPr>
          <w:rFonts w:ascii="Arial"/>
          <w:sz w:val="20"/>
        </w:rPr>
      </w:pPr>
    </w:p>
    <w:p w14:paraId="5F8C4740" w14:textId="77777777" w:rsidR="00EC5D4F" w:rsidRDefault="00EC5D4F">
      <w:pPr>
        <w:pStyle w:val="BodyText"/>
        <w:rPr>
          <w:rFonts w:ascii="Arial"/>
          <w:sz w:val="20"/>
        </w:rPr>
      </w:pPr>
    </w:p>
    <w:p w14:paraId="2396544B" w14:textId="77777777" w:rsidR="00EC5D4F" w:rsidRDefault="00EC5D4F">
      <w:pPr>
        <w:pStyle w:val="BodyText"/>
        <w:spacing w:before="5"/>
        <w:rPr>
          <w:rFonts w:ascii="Arial"/>
          <w:sz w:val="27"/>
        </w:rPr>
      </w:pPr>
    </w:p>
    <w:p w14:paraId="592C8641" w14:textId="77777777" w:rsidR="00EC5D4F" w:rsidRDefault="006058CA">
      <w:pPr>
        <w:pStyle w:val="BodyText"/>
        <w:spacing w:before="90"/>
        <w:ind w:left="1180"/>
      </w:pPr>
      <w:r>
        <w:t>C:\DCF_Runtime\lib</w:t>
      </w:r>
    </w:p>
    <w:p w14:paraId="1C27509E" w14:textId="77777777" w:rsidR="00EC5D4F" w:rsidRDefault="006058CA">
      <w:pPr>
        <w:pStyle w:val="BodyText"/>
        <w:ind w:left="1180"/>
      </w:pPr>
      <w:r>
        <w:t>C:\Program Files\Java\jre1.6.0_xx\bin</w:t>
      </w:r>
    </w:p>
    <w:p w14:paraId="2B4C918B" w14:textId="77777777" w:rsidR="00EC5D4F" w:rsidRDefault="00EC5D4F">
      <w:pPr>
        <w:pStyle w:val="BodyText"/>
        <w:spacing w:before="10"/>
        <w:rPr>
          <w:sz w:val="20"/>
        </w:rPr>
      </w:pPr>
    </w:p>
    <w:p w14:paraId="33785AA9" w14:textId="77777777" w:rsidR="00EC5D4F" w:rsidRDefault="006058CA">
      <w:pPr>
        <w:pStyle w:val="BodyText"/>
        <w:ind w:left="1180" w:right="869"/>
      </w:pPr>
      <w:r>
        <w:rPr>
          <w:rFonts w:ascii="Arial"/>
          <w:b/>
          <w:sz w:val="20"/>
        </w:rPr>
        <w:t xml:space="preserve">Note </w:t>
      </w:r>
      <w:r>
        <w:t>It is recommend that after deleting each substring you delete any extra semicolon characters.</w:t>
      </w:r>
    </w:p>
    <w:p w14:paraId="2B3AE514" w14:textId="77777777" w:rsidR="00EC5D4F" w:rsidRDefault="00EC5D4F">
      <w:pPr>
        <w:pStyle w:val="BodyText"/>
        <w:spacing w:before="10"/>
        <w:rPr>
          <w:sz w:val="20"/>
        </w:rPr>
      </w:pPr>
    </w:p>
    <w:p w14:paraId="0D730862" w14:textId="77777777" w:rsidR="00EC5D4F" w:rsidRDefault="006058CA">
      <w:pPr>
        <w:pStyle w:val="ListParagraph"/>
        <w:numPr>
          <w:ilvl w:val="0"/>
          <w:numId w:val="5"/>
        </w:numPr>
        <w:tabs>
          <w:tab w:val="left" w:pos="820"/>
        </w:tabs>
        <w:spacing w:before="0"/>
        <w:ind w:right="747"/>
        <w:rPr>
          <w:sz w:val="24"/>
        </w:rPr>
      </w:pPr>
      <w:r>
        <w:rPr>
          <w:sz w:val="24"/>
        </w:rPr>
        <w:t xml:space="preserve">After removing the substrings, click </w:t>
      </w:r>
      <w:r>
        <w:rPr>
          <w:b/>
          <w:sz w:val="24"/>
        </w:rPr>
        <w:t>OK</w:t>
      </w:r>
      <w:r>
        <w:rPr>
          <w:sz w:val="24"/>
        </w:rPr>
        <w:t xml:space="preserve">. Then click </w:t>
      </w:r>
      <w:r>
        <w:rPr>
          <w:b/>
          <w:sz w:val="24"/>
        </w:rPr>
        <w:t xml:space="preserve">OK </w:t>
      </w:r>
      <w:r>
        <w:rPr>
          <w:sz w:val="24"/>
        </w:rPr>
        <w:t>twice more to close</w:t>
      </w:r>
      <w:r>
        <w:rPr>
          <w:spacing w:val="-19"/>
          <w:sz w:val="24"/>
        </w:rPr>
        <w:t xml:space="preserve"> </w:t>
      </w:r>
      <w:r>
        <w:rPr>
          <w:sz w:val="24"/>
        </w:rPr>
        <w:t>the Environment Variables and System Properties dialog</w:t>
      </w:r>
      <w:r>
        <w:rPr>
          <w:spacing w:val="-3"/>
          <w:sz w:val="24"/>
        </w:rPr>
        <w:t xml:space="preserve"> </w:t>
      </w:r>
      <w:r>
        <w:rPr>
          <w:sz w:val="24"/>
        </w:rPr>
        <w:t>boxes.</w:t>
      </w:r>
    </w:p>
    <w:p w14:paraId="11156275" w14:textId="77777777" w:rsidR="00EC5D4F" w:rsidRDefault="006058CA">
      <w:pPr>
        <w:pStyle w:val="ListParagraph"/>
        <w:numPr>
          <w:ilvl w:val="0"/>
          <w:numId w:val="5"/>
        </w:numPr>
        <w:tabs>
          <w:tab w:val="left" w:pos="820"/>
        </w:tabs>
        <w:ind w:right="514"/>
        <w:rPr>
          <w:sz w:val="24"/>
        </w:rPr>
      </w:pPr>
      <w:r>
        <w:rPr>
          <w:sz w:val="24"/>
        </w:rPr>
        <w:t>If the VIX is installed on a clustered server, log into the non-active/secondary</w:t>
      </w:r>
      <w:r>
        <w:rPr>
          <w:spacing w:val="-20"/>
          <w:sz w:val="24"/>
        </w:rPr>
        <w:t xml:space="preserve"> </w:t>
      </w:r>
      <w:r>
        <w:rPr>
          <w:sz w:val="24"/>
        </w:rPr>
        <w:t>node on the cluster as an administrator. Then repeat all preceding steps except step</w:t>
      </w:r>
      <w:r>
        <w:rPr>
          <w:spacing w:val="-11"/>
          <w:sz w:val="24"/>
        </w:rPr>
        <w:t xml:space="preserve"> </w:t>
      </w:r>
      <w:r>
        <w:rPr>
          <w:sz w:val="24"/>
        </w:rPr>
        <w:t>1.</w:t>
      </w:r>
    </w:p>
    <w:p w14:paraId="7C6EE796" w14:textId="77777777" w:rsidR="00EC5D4F" w:rsidRDefault="006058CA">
      <w:pPr>
        <w:pStyle w:val="ListParagraph"/>
        <w:numPr>
          <w:ilvl w:val="0"/>
          <w:numId w:val="5"/>
        </w:numPr>
        <w:tabs>
          <w:tab w:val="left" w:pos="820"/>
        </w:tabs>
        <w:spacing w:before="159"/>
        <w:rPr>
          <w:sz w:val="24"/>
        </w:rPr>
      </w:pPr>
      <w:r>
        <w:rPr>
          <w:sz w:val="24"/>
        </w:rPr>
        <w:t>If the VIX is installed on a standalone server, VIX removal is</w:t>
      </w:r>
      <w:r>
        <w:rPr>
          <w:spacing w:val="-5"/>
          <w:sz w:val="24"/>
        </w:rPr>
        <w:t xml:space="preserve"> </w:t>
      </w:r>
      <w:r>
        <w:rPr>
          <w:sz w:val="24"/>
        </w:rPr>
        <w:t>complete.</w:t>
      </w:r>
    </w:p>
    <w:p w14:paraId="45B75177" w14:textId="77777777" w:rsidR="00EC5D4F" w:rsidRDefault="00EC5D4F">
      <w:pPr>
        <w:rPr>
          <w:sz w:val="24"/>
        </w:rPr>
        <w:sectPr w:rsidR="00EC5D4F">
          <w:footerReference w:type="default" r:id="rId62"/>
          <w:pgSz w:w="12240" w:h="15840"/>
          <w:pgMar w:top="640" w:right="1580" w:bottom="1120" w:left="1340" w:header="0" w:footer="928" w:gutter="0"/>
          <w:cols w:space="720"/>
        </w:sectPr>
      </w:pPr>
    </w:p>
    <w:p w14:paraId="24BD1255" w14:textId="77777777" w:rsidR="00EC5D4F" w:rsidRDefault="006058CA">
      <w:pPr>
        <w:spacing w:before="79"/>
        <w:ind w:right="216"/>
        <w:jc w:val="right"/>
        <w:rPr>
          <w:rFonts w:ascii="Arial"/>
          <w:sz w:val="18"/>
        </w:rPr>
      </w:pPr>
      <w:r>
        <w:rPr>
          <w:rFonts w:ascii="Arial"/>
          <w:sz w:val="18"/>
        </w:rPr>
        <w:lastRenderedPageBreak/>
        <w:t>Back Out/Uninstall</w:t>
      </w:r>
    </w:p>
    <w:p w14:paraId="04750107" w14:textId="77777777" w:rsidR="00EC5D4F" w:rsidRDefault="00EC5D4F">
      <w:pPr>
        <w:jc w:val="right"/>
        <w:rPr>
          <w:rFonts w:ascii="Arial"/>
          <w:sz w:val="18"/>
        </w:rPr>
        <w:sectPr w:rsidR="00EC5D4F">
          <w:footerReference w:type="default" r:id="rId63"/>
          <w:pgSz w:w="12240" w:h="15840"/>
          <w:pgMar w:top="640" w:right="1580" w:bottom="1120" w:left="1340" w:header="0" w:footer="928" w:gutter="0"/>
          <w:cols w:space="720"/>
        </w:sectPr>
      </w:pPr>
    </w:p>
    <w:p w14:paraId="17B51B39" w14:textId="77777777" w:rsidR="00EC5D4F" w:rsidRDefault="00EC5D4F">
      <w:pPr>
        <w:pStyle w:val="BodyText"/>
        <w:rPr>
          <w:rFonts w:ascii="Arial"/>
          <w:sz w:val="20"/>
        </w:rPr>
      </w:pPr>
    </w:p>
    <w:p w14:paraId="19E21D98" w14:textId="77777777" w:rsidR="00EC5D4F" w:rsidRDefault="00EC5D4F">
      <w:pPr>
        <w:pStyle w:val="BodyText"/>
        <w:rPr>
          <w:rFonts w:ascii="Arial"/>
          <w:sz w:val="20"/>
        </w:rPr>
      </w:pPr>
    </w:p>
    <w:p w14:paraId="1296196D" w14:textId="77777777" w:rsidR="00EC5D4F" w:rsidRDefault="00EC5D4F">
      <w:pPr>
        <w:pStyle w:val="BodyText"/>
        <w:rPr>
          <w:rFonts w:ascii="Arial"/>
          <w:sz w:val="20"/>
        </w:rPr>
      </w:pPr>
    </w:p>
    <w:p w14:paraId="235A2FD5" w14:textId="77777777" w:rsidR="00EC5D4F" w:rsidRDefault="00EC5D4F">
      <w:pPr>
        <w:pStyle w:val="BodyText"/>
        <w:rPr>
          <w:rFonts w:ascii="Arial"/>
          <w:sz w:val="20"/>
        </w:rPr>
      </w:pPr>
    </w:p>
    <w:p w14:paraId="55E9D1EC" w14:textId="003A27F2" w:rsidR="00EC5D4F" w:rsidRDefault="00977996">
      <w:pPr>
        <w:pStyle w:val="Heading1"/>
      </w:pPr>
      <w:r>
        <w:rPr>
          <w:noProof/>
        </w:rPr>
        <mc:AlternateContent>
          <mc:Choice Requires="wpg">
            <w:drawing>
              <wp:anchor distT="0" distB="0" distL="0" distR="0" simplePos="0" relativeHeight="487604224" behindDoc="1" locked="0" layoutInCell="1" allowOverlap="1" wp14:anchorId="53D85001" wp14:editId="789168DF">
                <wp:simplePos x="0" y="0"/>
                <wp:positionH relativeFrom="page">
                  <wp:posOffset>1124585</wp:posOffset>
                </wp:positionH>
                <wp:positionV relativeFrom="paragraph">
                  <wp:posOffset>441960</wp:posOffset>
                </wp:positionV>
                <wp:extent cx="5523230" cy="27940"/>
                <wp:effectExtent l="0" t="0" r="0" b="0"/>
                <wp:wrapTopAndBottom/>
                <wp:docPr id="178"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696"/>
                          <a:chExt cx="8698" cy="44"/>
                        </a:xfrm>
                      </wpg:grpSpPr>
                      <wps:wsp>
                        <wps:cNvPr id="179" name="Rectangle 13"/>
                        <wps:cNvSpPr>
                          <a:spLocks noChangeArrowheads="1"/>
                        </wps:cNvSpPr>
                        <wps:spPr bwMode="auto">
                          <a:xfrm>
                            <a:off x="1771" y="725"/>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2"/>
                        <wps:cNvSpPr>
                          <a:spLocks noChangeArrowheads="1"/>
                        </wps:cNvSpPr>
                        <wps:spPr bwMode="auto">
                          <a:xfrm>
                            <a:off x="1771" y="710"/>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1"/>
                        <wps:cNvSpPr>
                          <a:spLocks noChangeArrowheads="1"/>
                        </wps:cNvSpPr>
                        <wps:spPr bwMode="auto">
                          <a:xfrm>
                            <a:off x="1771" y="696"/>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E00C4" id="Group 10" o:spid="_x0000_s1026" alt="&quot;&quot;" style="position:absolute;margin-left:88.55pt;margin-top:34.8pt;width:434.9pt;height:2.2pt;z-index:-15712256;mso-wrap-distance-left:0;mso-wrap-distance-right:0;mso-position-horizontal-relative:page" coordorigin="1771,696"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">
                <v:rect id="Rectangle 13" o:spid="_x0000_s1027" style="position:absolute;left:1771;top:725;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" fillcolor="#c1c1c1" stroked="f"/>
                <v:rect id="Rectangle 12" o:spid="_x0000_s1028" style="position:absolute;left:1771;top:710;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" fillcolor="#767676" stroked="f"/>
                <v:rect id="Rectangle 11" o:spid="_x0000_s1029" style="position:absolute;left:1771;top:69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" fillcolor="#6b6b6b" stroked="f"/>
                <w10:wrap type="topAndBottom" anchorx="page"/>
              </v:group>
            </w:pict>
          </mc:Fallback>
        </mc:AlternateContent>
      </w:r>
      <w:r>
        <w:rPr>
          <w:noProof/>
        </w:rPr>
        <mc:AlternateContent>
          <mc:Choice Requires="wps">
            <w:drawing>
              <wp:anchor distT="0" distB="0" distL="114300" distR="114300" simplePos="0" relativeHeight="486264320" behindDoc="1" locked="0" layoutInCell="1" allowOverlap="1" wp14:anchorId="2C820CFB" wp14:editId="74E2CA61">
                <wp:simplePos x="0" y="0"/>
                <wp:positionH relativeFrom="page">
                  <wp:posOffset>1143000</wp:posOffset>
                </wp:positionH>
                <wp:positionV relativeFrom="paragraph">
                  <wp:posOffset>-517525</wp:posOffset>
                </wp:positionV>
                <wp:extent cx="1386205" cy="128270"/>
                <wp:effectExtent l="0" t="0" r="0" b="0"/>
                <wp:wrapNone/>
                <wp:docPr id="177"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2E1A1" w14:textId="77777777" w:rsidR="00977996" w:rsidRDefault="00977996">
                            <w:pPr>
                              <w:spacing w:line="201" w:lineRule="exact"/>
                              <w:rPr>
                                <w:rFonts w:ascii="Arial"/>
                                <w:sz w:val="18"/>
                              </w:rPr>
                            </w:pPr>
                            <w:r>
                              <w:rPr>
                                <w:rFonts w:ascii="Arial"/>
                                <w:sz w:val="18"/>
                              </w:rPr>
                              <w:t>Appendix A: VIX Checklists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0CFB" id="Text Box 9" o:spid="_x0000_s1031" type="#_x0000_t202" alt="&quot;&quot;" style="position:absolute;left:0;text-align:left;margin-left:90pt;margin-top:-40.75pt;width:109.15pt;height:10.1pt;z-index:-1705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" filled="f" stroked="f">
                <v:textbox inset="0,0,0,0">
                  <w:txbxContent>
                    <w:p w14:paraId="7532E1A1" w14:textId="77777777" w:rsidR="00977996" w:rsidRDefault="00977996">
                      <w:pPr>
                        <w:spacing w:line="201" w:lineRule="exact"/>
                        <w:rPr>
                          <w:rFonts w:ascii="Arial"/>
                          <w:sz w:val="18"/>
                        </w:rPr>
                      </w:pPr>
                      <w:r>
                        <w:rPr>
                          <w:rFonts w:ascii="Arial"/>
                          <w:sz w:val="18"/>
                        </w:rPr>
                        <w:t>Appendix A: VIX Checklists</w:t>
                      </w:r>
                    </w:p>
                  </w:txbxContent>
                </v:textbox>
                <w10:wrap anchorx="page"/>
              </v:shape>
            </w:pict>
          </mc:Fallback>
        </mc:AlternateContent>
      </w:r>
      <w:r>
        <w:rPr>
          <w:noProof/>
        </w:rPr>
        <mc:AlternateContent>
          <mc:Choice Requires="wps">
            <w:drawing>
              <wp:anchor distT="0" distB="0" distL="114300" distR="114300" simplePos="0" relativeHeight="15746048" behindDoc="0" locked="0" layoutInCell="1" allowOverlap="1" wp14:anchorId="1438D220" wp14:editId="7D712DAA">
                <wp:simplePos x="0" y="0"/>
                <wp:positionH relativeFrom="page">
                  <wp:posOffset>935355</wp:posOffset>
                </wp:positionH>
                <wp:positionV relativeFrom="paragraph">
                  <wp:posOffset>-589280</wp:posOffset>
                </wp:positionV>
                <wp:extent cx="5829300" cy="228600"/>
                <wp:effectExtent l="0" t="0" r="0" b="0"/>
                <wp:wrapNone/>
                <wp:docPr id="17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5CAD" id="Rectangle 8" o:spid="_x0000_s1026" alt="&quot;&quot;" style="position:absolute;margin-left:73.65pt;margin-top:-46.4pt;width:459pt;height:18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" stroked="f">
                <w10:wrap anchorx="page"/>
              </v:rect>
            </w:pict>
          </mc:Fallback>
        </mc:AlternateContent>
      </w:r>
      <w:bookmarkStart w:id="113" w:name="Appendix_A:_VIX_Checklists"/>
      <w:bookmarkStart w:id="114" w:name="_bookmark54"/>
      <w:bookmarkEnd w:id="113"/>
      <w:bookmarkEnd w:id="114"/>
      <w:r w:rsidR="006058CA">
        <w:rPr>
          <w:spacing w:val="8"/>
        </w:rPr>
        <w:t xml:space="preserve">Appendix </w:t>
      </w:r>
      <w:r w:rsidR="006058CA">
        <w:rPr>
          <w:spacing w:val="4"/>
        </w:rPr>
        <w:t xml:space="preserve">A: </w:t>
      </w:r>
      <w:r w:rsidR="006058CA">
        <w:rPr>
          <w:spacing w:val="7"/>
        </w:rPr>
        <w:t>VIX</w:t>
      </w:r>
      <w:r w:rsidR="006058CA">
        <w:rPr>
          <w:spacing w:val="33"/>
        </w:rPr>
        <w:t xml:space="preserve"> </w:t>
      </w:r>
      <w:r w:rsidR="006058CA">
        <w:rPr>
          <w:spacing w:val="8"/>
        </w:rPr>
        <w:t>Checklists</w:t>
      </w:r>
    </w:p>
    <w:p w14:paraId="062738E2" w14:textId="77777777" w:rsidR="00EC5D4F" w:rsidRDefault="00EC5D4F">
      <w:pPr>
        <w:pStyle w:val="BodyText"/>
        <w:spacing w:before="9"/>
        <w:rPr>
          <w:rFonts w:ascii="Arial"/>
          <w:sz w:val="9"/>
        </w:rPr>
      </w:pPr>
    </w:p>
    <w:p w14:paraId="29BDEA07" w14:textId="77777777" w:rsidR="00EC5D4F" w:rsidRDefault="006058CA">
      <w:pPr>
        <w:pStyle w:val="BodyText"/>
        <w:spacing w:before="90"/>
        <w:ind w:left="460" w:right="275"/>
      </w:pPr>
      <w:r>
        <w:t>The checklist on this page summarizes the VIX update process. The checklist on the next page summarizes the process a new VIX</w:t>
      </w:r>
      <w:r>
        <w:rPr>
          <w:spacing w:val="-6"/>
        </w:rPr>
        <w:t xml:space="preserve"> </w:t>
      </w:r>
      <w:r>
        <w:t>install.</w:t>
      </w:r>
    </w:p>
    <w:p w14:paraId="75C7E3A9" w14:textId="77777777" w:rsidR="00EC5D4F" w:rsidRDefault="00EC5D4F">
      <w:pPr>
        <w:pStyle w:val="BodyText"/>
        <w:spacing w:before="1"/>
        <w:rPr>
          <w:sz w:val="21"/>
        </w:rPr>
      </w:pPr>
    </w:p>
    <w:p w14:paraId="1075B16D" w14:textId="77777777" w:rsidR="00EC5D4F" w:rsidRDefault="006058CA">
      <w:pPr>
        <w:pStyle w:val="Heading2"/>
      </w:pPr>
      <w:bookmarkStart w:id="115" w:name="New_VIX_Install_Checklist"/>
      <w:bookmarkStart w:id="116" w:name="_bookmark55"/>
      <w:bookmarkEnd w:id="115"/>
      <w:bookmarkEnd w:id="116"/>
      <w:r>
        <w:t>New VIX Install Checklist</w:t>
      </w:r>
    </w:p>
    <w:p w14:paraId="0E244CC9" w14:textId="77777777" w:rsidR="00EC5D4F" w:rsidRDefault="006058CA">
      <w:pPr>
        <w:spacing w:before="241"/>
        <w:ind w:left="460"/>
        <w:rPr>
          <w:rFonts w:ascii="Arial"/>
          <w:b/>
        </w:rPr>
      </w:pPr>
      <w:bookmarkStart w:id="117" w:name="_bookmark56"/>
      <w:bookmarkEnd w:id="117"/>
      <w:r>
        <w:rPr>
          <w:rFonts w:ascii="Arial"/>
          <w:b/>
        </w:rPr>
        <w:t>VistA Setup</w:t>
      </w:r>
    </w:p>
    <w:p w14:paraId="21A2789D" w14:textId="77777777" w:rsidR="00EC5D4F" w:rsidRDefault="00EC5D4F">
      <w:pPr>
        <w:pStyle w:val="BodyText"/>
        <w:spacing w:before="2"/>
        <w:rPr>
          <w:rFonts w:ascii="Arial"/>
          <w:b/>
          <w:sz w:val="21"/>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840"/>
      </w:tblGrid>
      <w:tr w:rsidR="00EC5D4F" w14:paraId="2897E775" w14:textId="77777777">
        <w:trPr>
          <w:trHeight w:val="443"/>
        </w:trPr>
        <w:tc>
          <w:tcPr>
            <w:tcW w:w="540" w:type="dxa"/>
          </w:tcPr>
          <w:p w14:paraId="70F9DE59" w14:textId="77777777" w:rsidR="00EC5D4F" w:rsidRDefault="006058CA">
            <w:pPr>
              <w:pStyle w:val="TableParagraph"/>
              <w:spacing w:before="99"/>
              <w:ind w:left="6"/>
              <w:jc w:val="center"/>
              <w:rPr>
                <w:rFonts w:ascii="Wingdings" w:hAnsi="Wingdings"/>
              </w:rPr>
            </w:pPr>
            <w:r>
              <w:rPr>
                <w:rFonts w:ascii="Wingdings" w:hAnsi="Wingdings"/>
              </w:rPr>
              <w:t></w:t>
            </w:r>
          </w:p>
        </w:tc>
        <w:tc>
          <w:tcPr>
            <w:tcW w:w="6840" w:type="dxa"/>
          </w:tcPr>
          <w:p w14:paraId="3CD3E8D4" w14:textId="77777777" w:rsidR="00EC5D4F" w:rsidRDefault="006058CA">
            <w:pPr>
              <w:pStyle w:val="TableParagraph"/>
              <w:spacing w:before="98"/>
              <w:rPr>
                <w:sz w:val="20"/>
              </w:rPr>
            </w:pPr>
            <w:r>
              <w:rPr>
                <w:sz w:val="20"/>
              </w:rPr>
              <w:t>Install the associated KIDS.</w:t>
            </w:r>
          </w:p>
        </w:tc>
      </w:tr>
      <w:tr w:rsidR="00EC5D4F" w14:paraId="7263577F" w14:textId="77777777">
        <w:trPr>
          <w:trHeight w:val="662"/>
        </w:trPr>
        <w:tc>
          <w:tcPr>
            <w:tcW w:w="540" w:type="dxa"/>
          </w:tcPr>
          <w:p w14:paraId="66973032" w14:textId="77777777" w:rsidR="00EC5D4F" w:rsidRDefault="006058CA">
            <w:pPr>
              <w:pStyle w:val="TableParagraph"/>
              <w:spacing w:before="102"/>
              <w:ind w:left="7"/>
              <w:jc w:val="center"/>
              <w:rPr>
                <w:rFonts w:ascii="Wingdings" w:hAnsi="Wingdings"/>
              </w:rPr>
            </w:pPr>
            <w:r>
              <w:rPr>
                <w:rFonts w:ascii="Wingdings" w:hAnsi="Wingdings"/>
              </w:rPr>
              <w:t></w:t>
            </w:r>
          </w:p>
        </w:tc>
        <w:tc>
          <w:tcPr>
            <w:tcW w:w="6840" w:type="dxa"/>
          </w:tcPr>
          <w:p w14:paraId="5120CCF3" w14:textId="77777777" w:rsidR="00EC5D4F" w:rsidRDefault="006058CA">
            <w:pPr>
              <w:pStyle w:val="TableParagraph"/>
              <w:spacing w:before="100"/>
              <w:ind w:right="110"/>
              <w:rPr>
                <w:sz w:val="20"/>
              </w:rPr>
            </w:pPr>
            <w:r>
              <w:rPr>
                <w:sz w:val="20"/>
              </w:rPr>
              <w:t>Identify the users who need access to the VIX transaction log and assign the MAG VIX ADMIN key to their VistA accounts.</w:t>
            </w:r>
          </w:p>
        </w:tc>
      </w:tr>
    </w:tbl>
    <w:p w14:paraId="68209F71" w14:textId="77777777" w:rsidR="00EC5D4F" w:rsidRDefault="00EC5D4F">
      <w:pPr>
        <w:pStyle w:val="BodyText"/>
        <w:spacing w:before="5"/>
        <w:rPr>
          <w:rFonts w:ascii="Arial"/>
          <w:b/>
          <w:sz w:val="20"/>
        </w:rPr>
      </w:pPr>
    </w:p>
    <w:p w14:paraId="46919914" w14:textId="77777777" w:rsidR="00EC5D4F" w:rsidRDefault="006058CA">
      <w:pPr>
        <w:ind w:left="460"/>
        <w:rPr>
          <w:rFonts w:ascii="Arial"/>
          <w:b/>
        </w:rPr>
      </w:pPr>
      <w:bookmarkStart w:id="118" w:name="VIX_Pre-Install"/>
      <w:bookmarkStart w:id="119" w:name="_bookmark57"/>
      <w:bookmarkEnd w:id="118"/>
      <w:bookmarkEnd w:id="119"/>
      <w:r>
        <w:rPr>
          <w:rFonts w:ascii="Arial"/>
          <w:b/>
        </w:rPr>
        <w:t>VIX Pre-Install</w:t>
      </w:r>
    </w:p>
    <w:p w14:paraId="5AAA64BD" w14:textId="77777777" w:rsidR="00EC5D4F" w:rsidRDefault="00EC5D4F">
      <w:pPr>
        <w:pStyle w:val="BodyText"/>
        <w:spacing w:before="2"/>
        <w:rPr>
          <w:rFonts w:ascii="Arial"/>
          <w:b/>
          <w:sz w:val="21"/>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840"/>
      </w:tblGrid>
      <w:tr w:rsidR="00EC5D4F" w14:paraId="298450C9" w14:textId="77777777">
        <w:trPr>
          <w:trHeight w:val="659"/>
        </w:trPr>
        <w:tc>
          <w:tcPr>
            <w:tcW w:w="540" w:type="dxa"/>
          </w:tcPr>
          <w:p w14:paraId="55E783A5"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2DB23ABE" w14:textId="77777777" w:rsidR="00EC5D4F" w:rsidRDefault="006058CA">
            <w:pPr>
              <w:pStyle w:val="TableParagraph"/>
              <w:spacing w:before="98"/>
              <w:ind w:right="343"/>
              <w:rPr>
                <w:sz w:val="20"/>
              </w:rPr>
            </w:pPr>
            <w:r>
              <w:rPr>
                <w:sz w:val="20"/>
              </w:rPr>
              <w:t xml:space="preserve">Select and validate standalone or clustered server where the VIX will be installed (page </w:t>
            </w:r>
            <w:hyperlink w:anchor="_bookmark8" w:history="1">
              <w:r>
                <w:rPr>
                  <w:sz w:val="20"/>
                </w:rPr>
                <w:t>3</w:t>
              </w:r>
            </w:hyperlink>
            <w:r>
              <w:rPr>
                <w:sz w:val="20"/>
              </w:rPr>
              <w:t>).</w:t>
            </w:r>
          </w:p>
        </w:tc>
      </w:tr>
      <w:tr w:rsidR="00EC5D4F" w14:paraId="1ED2E594" w14:textId="77777777">
        <w:trPr>
          <w:trHeight w:val="443"/>
        </w:trPr>
        <w:tc>
          <w:tcPr>
            <w:tcW w:w="540" w:type="dxa"/>
          </w:tcPr>
          <w:p w14:paraId="541BE69E"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4D6B0CB2" w14:textId="77777777" w:rsidR="00EC5D4F" w:rsidRDefault="006058CA">
            <w:pPr>
              <w:pStyle w:val="TableParagraph"/>
              <w:spacing w:before="98"/>
              <w:rPr>
                <w:sz w:val="20"/>
              </w:rPr>
            </w:pPr>
            <w:r>
              <w:rPr>
                <w:sz w:val="20"/>
              </w:rPr>
              <w:t xml:space="preserve">Get software licenses for Laurel Bridge DCF toolkit and Aware (page </w:t>
            </w:r>
            <w:hyperlink w:anchor="_bookmark9" w:history="1">
              <w:r>
                <w:rPr>
                  <w:sz w:val="20"/>
                </w:rPr>
                <w:t>4</w:t>
              </w:r>
            </w:hyperlink>
            <w:r>
              <w:rPr>
                <w:sz w:val="20"/>
              </w:rPr>
              <w:t>).</w:t>
            </w:r>
          </w:p>
        </w:tc>
      </w:tr>
      <w:tr w:rsidR="00EC5D4F" w14:paraId="74CC486E" w14:textId="77777777">
        <w:trPr>
          <w:trHeight w:val="446"/>
        </w:trPr>
        <w:tc>
          <w:tcPr>
            <w:tcW w:w="540" w:type="dxa"/>
          </w:tcPr>
          <w:p w14:paraId="1BBE1B3C" w14:textId="77777777" w:rsidR="00EC5D4F" w:rsidRDefault="006058CA">
            <w:pPr>
              <w:pStyle w:val="TableParagraph"/>
              <w:spacing w:before="102"/>
              <w:ind w:left="7"/>
              <w:jc w:val="center"/>
              <w:rPr>
                <w:rFonts w:ascii="Wingdings" w:hAnsi="Wingdings"/>
              </w:rPr>
            </w:pPr>
            <w:r>
              <w:rPr>
                <w:rFonts w:ascii="Wingdings" w:hAnsi="Wingdings"/>
              </w:rPr>
              <w:t></w:t>
            </w:r>
          </w:p>
        </w:tc>
        <w:tc>
          <w:tcPr>
            <w:tcW w:w="6840" w:type="dxa"/>
          </w:tcPr>
          <w:p w14:paraId="672796AD" w14:textId="77777777" w:rsidR="00EC5D4F" w:rsidRDefault="006058CA">
            <w:pPr>
              <w:pStyle w:val="TableParagraph"/>
              <w:spacing w:before="100"/>
              <w:rPr>
                <w:sz w:val="20"/>
              </w:rPr>
            </w:pPr>
            <w:r>
              <w:rPr>
                <w:sz w:val="20"/>
              </w:rPr>
              <w:t xml:space="preserve">Get security certificates (page </w:t>
            </w:r>
            <w:hyperlink w:anchor="_bookmark11" w:history="1">
              <w:r>
                <w:rPr>
                  <w:sz w:val="20"/>
                </w:rPr>
                <w:t>5</w:t>
              </w:r>
            </w:hyperlink>
            <w:r>
              <w:rPr>
                <w:sz w:val="20"/>
              </w:rPr>
              <w:t>).</w:t>
            </w:r>
          </w:p>
        </w:tc>
      </w:tr>
    </w:tbl>
    <w:p w14:paraId="5C039F24" w14:textId="77777777" w:rsidR="00EC5D4F" w:rsidRDefault="00EC5D4F">
      <w:pPr>
        <w:pStyle w:val="BodyText"/>
        <w:spacing w:before="5"/>
        <w:rPr>
          <w:rFonts w:ascii="Arial"/>
          <w:b/>
          <w:sz w:val="20"/>
        </w:rPr>
      </w:pPr>
    </w:p>
    <w:p w14:paraId="11FD1999" w14:textId="77777777" w:rsidR="00EC5D4F" w:rsidRDefault="006058CA">
      <w:pPr>
        <w:ind w:left="460"/>
        <w:rPr>
          <w:rFonts w:ascii="Arial"/>
          <w:b/>
        </w:rPr>
      </w:pPr>
      <w:bookmarkStart w:id="120" w:name="_bookmark58"/>
      <w:bookmarkEnd w:id="120"/>
      <w:r>
        <w:rPr>
          <w:rFonts w:ascii="Arial"/>
          <w:b/>
        </w:rPr>
        <w:t>VIX Install</w:t>
      </w:r>
    </w:p>
    <w:p w14:paraId="35CBBD2D" w14:textId="77777777" w:rsidR="00EC5D4F" w:rsidRDefault="00EC5D4F">
      <w:pPr>
        <w:pStyle w:val="BodyText"/>
        <w:spacing w:before="2"/>
        <w:rPr>
          <w:rFonts w:ascii="Arial"/>
          <w:b/>
          <w:sz w:val="21"/>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840"/>
      </w:tblGrid>
      <w:tr w:rsidR="00EC5D4F" w14:paraId="05124529" w14:textId="77777777">
        <w:trPr>
          <w:trHeight w:val="659"/>
        </w:trPr>
        <w:tc>
          <w:tcPr>
            <w:tcW w:w="540" w:type="dxa"/>
          </w:tcPr>
          <w:p w14:paraId="642542D5"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0481DD45" w14:textId="77777777" w:rsidR="00EC5D4F" w:rsidRDefault="006058CA">
            <w:pPr>
              <w:pStyle w:val="TableParagraph"/>
              <w:spacing w:before="95" w:line="242" w:lineRule="auto"/>
              <w:ind w:right="110"/>
              <w:rPr>
                <w:sz w:val="20"/>
              </w:rPr>
            </w:pPr>
            <w:r>
              <w:rPr>
                <w:b/>
                <w:sz w:val="20"/>
              </w:rPr>
              <w:t xml:space="preserve">Clustered servers only: </w:t>
            </w:r>
            <w:r>
              <w:rPr>
                <w:sz w:val="20"/>
              </w:rPr>
              <w:t xml:space="preserve">Schedule downtime to accommodate moving the Imaging resources group on the cluster (page </w:t>
            </w:r>
            <w:hyperlink w:anchor="_bookmark14" w:history="1">
              <w:r>
                <w:rPr>
                  <w:sz w:val="20"/>
                </w:rPr>
                <w:t>6</w:t>
              </w:r>
            </w:hyperlink>
            <w:r>
              <w:rPr>
                <w:sz w:val="20"/>
              </w:rPr>
              <w:t>).</w:t>
            </w:r>
          </w:p>
        </w:tc>
      </w:tr>
      <w:tr w:rsidR="00EC5D4F" w14:paraId="27224E63" w14:textId="77777777">
        <w:trPr>
          <w:trHeight w:val="661"/>
        </w:trPr>
        <w:tc>
          <w:tcPr>
            <w:tcW w:w="540" w:type="dxa"/>
          </w:tcPr>
          <w:p w14:paraId="28F3E600" w14:textId="77777777" w:rsidR="00EC5D4F" w:rsidRDefault="006058CA">
            <w:pPr>
              <w:pStyle w:val="TableParagraph"/>
              <w:spacing w:before="102"/>
              <w:ind w:left="7"/>
              <w:jc w:val="center"/>
              <w:rPr>
                <w:rFonts w:ascii="Wingdings" w:hAnsi="Wingdings"/>
              </w:rPr>
            </w:pPr>
            <w:r>
              <w:rPr>
                <w:rFonts w:ascii="Wingdings" w:hAnsi="Wingdings"/>
              </w:rPr>
              <w:t></w:t>
            </w:r>
          </w:p>
        </w:tc>
        <w:tc>
          <w:tcPr>
            <w:tcW w:w="6840" w:type="dxa"/>
          </w:tcPr>
          <w:p w14:paraId="2FCB5901" w14:textId="77777777" w:rsidR="00EC5D4F" w:rsidRDefault="006058CA">
            <w:pPr>
              <w:pStyle w:val="TableParagraph"/>
              <w:spacing w:before="100"/>
              <w:ind w:right="510"/>
              <w:rPr>
                <w:sz w:val="20"/>
              </w:rPr>
            </w:pPr>
            <w:r>
              <w:rPr>
                <w:sz w:val="20"/>
              </w:rPr>
              <w:t xml:space="preserve">Prepare passwords needed by VIX installer and stage files needed for installation (page </w:t>
            </w:r>
            <w:hyperlink w:anchor="_bookmark15" w:history="1">
              <w:r>
                <w:rPr>
                  <w:sz w:val="20"/>
                </w:rPr>
                <w:t xml:space="preserve">6 </w:t>
              </w:r>
            </w:hyperlink>
            <w:r>
              <w:rPr>
                <w:sz w:val="20"/>
              </w:rPr>
              <w:t xml:space="preserve">for cluster, page </w:t>
            </w:r>
            <w:hyperlink w:anchor="_bookmark21" w:history="1">
              <w:r>
                <w:rPr>
                  <w:sz w:val="20"/>
                </w:rPr>
                <w:t xml:space="preserve">13 </w:t>
              </w:r>
            </w:hyperlink>
            <w:r>
              <w:rPr>
                <w:sz w:val="20"/>
              </w:rPr>
              <w:t>for standalone).</w:t>
            </w:r>
          </w:p>
        </w:tc>
      </w:tr>
      <w:tr w:rsidR="00EC5D4F" w14:paraId="6A250329" w14:textId="77777777">
        <w:trPr>
          <w:trHeight w:val="659"/>
        </w:trPr>
        <w:tc>
          <w:tcPr>
            <w:tcW w:w="540" w:type="dxa"/>
          </w:tcPr>
          <w:p w14:paraId="6A25E954"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4B7532A7" w14:textId="77777777" w:rsidR="00EC5D4F" w:rsidRDefault="006058CA">
            <w:pPr>
              <w:pStyle w:val="TableParagraph"/>
              <w:spacing w:before="95"/>
              <w:ind w:right="122"/>
              <w:rPr>
                <w:sz w:val="20"/>
              </w:rPr>
            </w:pPr>
            <w:r>
              <w:rPr>
                <w:sz w:val="20"/>
              </w:rPr>
              <w:t xml:space="preserve">Install the VIX (page </w:t>
            </w:r>
            <w:hyperlink w:anchor="_bookmark16" w:history="1">
              <w:r>
                <w:rPr>
                  <w:sz w:val="20"/>
                </w:rPr>
                <w:t xml:space="preserve">7 </w:t>
              </w:r>
            </w:hyperlink>
            <w:r>
              <w:rPr>
                <w:sz w:val="20"/>
              </w:rPr>
              <w:t xml:space="preserve">for cluster, page </w:t>
            </w:r>
            <w:r>
              <w:rPr>
                <w:b/>
                <w:sz w:val="20"/>
              </w:rPr>
              <w:t xml:space="preserve">Error! Bookmark not defined. </w:t>
            </w:r>
            <w:r>
              <w:rPr>
                <w:sz w:val="20"/>
              </w:rPr>
              <w:t>for standalone).</w:t>
            </w:r>
          </w:p>
        </w:tc>
      </w:tr>
      <w:tr w:rsidR="00EC5D4F" w14:paraId="570B4C44" w14:textId="77777777">
        <w:trPr>
          <w:trHeight w:val="443"/>
        </w:trPr>
        <w:tc>
          <w:tcPr>
            <w:tcW w:w="540" w:type="dxa"/>
          </w:tcPr>
          <w:p w14:paraId="28F73B93"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2FB53DA9" w14:textId="77777777" w:rsidR="00EC5D4F" w:rsidRDefault="006058CA">
            <w:pPr>
              <w:pStyle w:val="TableParagraph"/>
              <w:spacing w:before="95"/>
              <w:rPr>
                <w:sz w:val="20"/>
              </w:rPr>
            </w:pPr>
            <w:r>
              <w:rPr>
                <w:b/>
                <w:sz w:val="20"/>
              </w:rPr>
              <w:t xml:space="preserve">Clustered servers only: </w:t>
            </w:r>
            <w:r>
              <w:rPr>
                <w:sz w:val="20"/>
              </w:rPr>
              <w:t xml:space="preserve">Create the VIX resource (page </w:t>
            </w:r>
            <w:hyperlink w:anchor="_bookmark18" w:history="1">
              <w:r>
                <w:rPr>
                  <w:sz w:val="20"/>
                </w:rPr>
                <w:t>11</w:t>
              </w:r>
            </w:hyperlink>
            <w:r>
              <w:rPr>
                <w:sz w:val="20"/>
              </w:rPr>
              <w:t>).</w:t>
            </w:r>
          </w:p>
        </w:tc>
      </w:tr>
    </w:tbl>
    <w:p w14:paraId="6779BEAB" w14:textId="77777777" w:rsidR="00EC5D4F" w:rsidRDefault="00EC5D4F">
      <w:pPr>
        <w:pStyle w:val="BodyText"/>
        <w:spacing w:before="5"/>
        <w:rPr>
          <w:rFonts w:ascii="Arial"/>
          <w:b/>
          <w:sz w:val="20"/>
        </w:rPr>
      </w:pPr>
    </w:p>
    <w:p w14:paraId="44948A86" w14:textId="77777777" w:rsidR="00EC5D4F" w:rsidRDefault="006058CA">
      <w:pPr>
        <w:ind w:left="460"/>
        <w:rPr>
          <w:rFonts w:ascii="Arial"/>
          <w:b/>
        </w:rPr>
      </w:pPr>
      <w:bookmarkStart w:id="121" w:name="_bookmark59"/>
      <w:bookmarkEnd w:id="121"/>
      <w:r>
        <w:rPr>
          <w:rFonts w:ascii="Arial"/>
          <w:b/>
        </w:rPr>
        <w:t>VIX Post-Install</w:t>
      </w:r>
    </w:p>
    <w:p w14:paraId="11931FCF" w14:textId="77777777" w:rsidR="00EC5D4F" w:rsidRDefault="00EC5D4F">
      <w:pPr>
        <w:pStyle w:val="BodyText"/>
        <w:spacing w:before="4" w:after="1"/>
        <w:rPr>
          <w:rFonts w:ascii="Arial"/>
          <w:b/>
          <w:sz w:val="21"/>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840"/>
      </w:tblGrid>
      <w:tr w:rsidR="00EC5D4F" w14:paraId="0D635F91" w14:textId="77777777">
        <w:trPr>
          <w:trHeight w:val="443"/>
        </w:trPr>
        <w:tc>
          <w:tcPr>
            <w:tcW w:w="540" w:type="dxa"/>
          </w:tcPr>
          <w:p w14:paraId="5437F59B" w14:textId="77777777" w:rsidR="00EC5D4F" w:rsidRDefault="006058CA">
            <w:pPr>
              <w:pStyle w:val="TableParagraph"/>
              <w:spacing w:before="99"/>
              <w:ind w:left="6"/>
              <w:jc w:val="center"/>
              <w:rPr>
                <w:rFonts w:ascii="Wingdings" w:hAnsi="Wingdings"/>
              </w:rPr>
            </w:pPr>
            <w:r>
              <w:rPr>
                <w:rFonts w:ascii="Wingdings" w:hAnsi="Wingdings"/>
              </w:rPr>
              <w:t></w:t>
            </w:r>
          </w:p>
        </w:tc>
        <w:tc>
          <w:tcPr>
            <w:tcW w:w="6840" w:type="dxa"/>
          </w:tcPr>
          <w:p w14:paraId="01D61800" w14:textId="77777777" w:rsidR="00EC5D4F" w:rsidRDefault="006058CA">
            <w:pPr>
              <w:pStyle w:val="TableParagraph"/>
              <w:spacing w:before="98"/>
              <w:rPr>
                <w:sz w:val="20"/>
              </w:rPr>
            </w:pPr>
            <w:r>
              <w:rPr>
                <w:sz w:val="20"/>
              </w:rPr>
              <w:t xml:space="preserve">Activate the VIX by registering it with the VistA Site Service (page </w:t>
            </w:r>
            <w:hyperlink w:anchor="_bookmark23" w:history="1">
              <w:r>
                <w:rPr>
                  <w:sz w:val="20"/>
                </w:rPr>
                <w:t>14</w:t>
              </w:r>
            </w:hyperlink>
            <w:r>
              <w:rPr>
                <w:sz w:val="20"/>
              </w:rPr>
              <w:t>).</w:t>
            </w:r>
          </w:p>
        </w:tc>
      </w:tr>
      <w:tr w:rsidR="00EC5D4F" w14:paraId="09B04D0B" w14:textId="77777777">
        <w:trPr>
          <w:trHeight w:val="443"/>
        </w:trPr>
        <w:tc>
          <w:tcPr>
            <w:tcW w:w="540" w:type="dxa"/>
          </w:tcPr>
          <w:p w14:paraId="3855ED8F"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5387540D" w14:textId="77777777" w:rsidR="00EC5D4F" w:rsidRDefault="006058CA">
            <w:pPr>
              <w:pStyle w:val="TableParagraph"/>
              <w:spacing w:before="98"/>
              <w:rPr>
                <w:sz w:val="20"/>
              </w:rPr>
            </w:pPr>
            <w:r>
              <w:rPr>
                <w:sz w:val="20"/>
              </w:rPr>
              <w:t xml:space="preserve">Verify proper operations (page </w:t>
            </w:r>
            <w:hyperlink w:anchor="_bookmark35" w:history="1">
              <w:r>
                <w:rPr>
                  <w:sz w:val="20"/>
                </w:rPr>
                <w:t>26</w:t>
              </w:r>
            </w:hyperlink>
            <w:r>
              <w:rPr>
                <w:sz w:val="20"/>
              </w:rPr>
              <w:t>).</w:t>
            </w:r>
          </w:p>
        </w:tc>
      </w:tr>
    </w:tbl>
    <w:p w14:paraId="4B885C10" w14:textId="77777777" w:rsidR="00EC5D4F" w:rsidRDefault="00EC5D4F">
      <w:pPr>
        <w:rPr>
          <w:sz w:val="20"/>
        </w:rPr>
        <w:sectPr w:rsidR="00EC5D4F">
          <w:footerReference w:type="default" r:id="rId64"/>
          <w:pgSz w:w="12240" w:h="15840"/>
          <w:pgMar w:top="620" w:right="1580" w:bottom="1120" w:left="1340" w:header="0" w:footer="928" w:gutter="0"/>
          <w:cols w:space="720"/>
        </w:sectPr>
      </w:pPr>
    </w:p>
    <w:p w14:paraId="4940AD13" w14:textId="77777777" w:rsidR="00EC5D4F" w:rsidRDefault="006058CA">
      <w:pPr>
        <w:spacing w:before="79"/>
        <w:ind w:right="216"/>
        <w:jc w:val="right"/>
        <w:rPr>
          <w:rFonts w:ascii="Arial"/>
          <w:sz w:val="18"/>
        </w:rPr>
      </w:pPr>
      <w:r>
        <w:rPr>
          <w:rFonts w:ascii="Arial"/>
          <w:sz w:val="18"/>
        </w:rPr>
        <w:lastRenderedPageBreak/>
        <w:t>Appendix A: VIX Checklists</w:t>
      </w:r>
    </w:p>
    <w:p w14:paraId="513C94E2" w14:textId="77777777" w:rsidR="00EC5D4F" w:rsidRDefault="00EC5D4F">
      <w:pPr>
        <w:pStyle w:val="BodyText"/>
        <w:rPr>
          <w:rFonts w:ascii="Arial"/>
          <w:sz w:val="20"/>
        </w:rPr>
      </w:pPr>
    </w:p>
    <w:p w14:paraId="1C2879EC" w14:textId="77777777" w:rsidR="00EC5D4F" w:rsidRDefault="00EC5D4F">
      <w:pPr>
        <w:pStyle w:val="BodyText"/>
        <w:rPr>
          <w:rFonts w:ascii="Arial"/>
          <w:sz w:val="20"/>
        </w:rPr>
      </w:pPr>
    </w:p>
    <w:p w14:paraId="57DA01B7" w14:textId="77777777" w:rsidR="00EC5D4F" w:rsidRDefault="00EC5D4F">
      <w:pPr>
        <w:pStyle w:val="BodyText"/>
        <w:spacing w:before="8"/>
        <w:rPr>
          <w:rFonts w:ascii="Arial"/>
          <w:sz w:val="27"/>
        </w:rPr>
      </w:pPr>
    </w:p>
    <w:p w14:paraId="61809F0C" w14:textId="77777777" w:rsidR="00EC5D4F" w:rsidRDefault="006058CA">
      <w:pPr>
        <w:pStyle w:val="Heading2"/>
        <w:spacing w:before="92"/>
      </w:pPr>
      <w:bookmarkStart w:id="122" w:name="VIX_Update_Checklist"/>
      <w:bookmarkStart w:id="123" w:name="_bookmark60"/>
      <w:bookmarkEnd w:id="122"/>
      <w:bookmarkEnd w:id="123"/>
      <w:r>
        <w:t>VIX Update Checklist</w:t>
      </w:r>
    </w:p>
    <w:p w14:paraId="1E6279D6" w14:textId="77777777" w:rsidR="00EC5D4F" w:rsidRDefault="006058CA">
      <w:pPr>
        <w:spacing w:before="238"/>
        <w:ind w:left="460"/>
        <w:rPr>
          <w:rFonts w:ascii="Arial"/>
          <w:b/>
        </w:rPr>
      </w:pPr>
      <w:bookmarkStart w:id="124" w:name="VistA_Setup"/>
      <w:bookmarkStart w:id="125" w:name="_bookmark61"/>
      <w:bookmarkEnd w:id="124"/>
      <w:bookmarkEnd w:id="125"/>
      <w:r>
        <w:rPr>
          <w:rFonts w:ascii="Arial"/>
          <w:b/>
        </w:rPr>
        <w:t>VistA Setup</w:t>
      </w:r>
    </w:p>
    <w:p w14:paraId="42E8BE7D" w14:textId="77777777" w:rsidR="00EC5D4F" w:rsidRDefault="00EC5D4F">
      <w:pPr>
        <w:pStyle w:val="BodyText"/>
        <w:spacing w:before="5"/>
        <w:rPr>
          <w:rFonts w:ascii="Arial"/>
          <w:b/>
          <w:sz w:val="21"/>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840"/>
      </w:tblGrid>
      <w:tr w:rsidR="00EC5D4F" w14:paraId="4E5A7A67" w14:textId="77777777">
        <w:trPr>
          <w:trHeight w:val="443"/>
        </w:trPr>
        <w:tc>
          <w:tcPr>
            <w:tcW w:w="540" w:type="dxa"/>
          </w:tcPr>
          <w:p w14:paraId="75E0A0A4" w14:textId="77777777" w:rsidR="00EC5D4F" w:rsidRDefault="006058CA">
            <w:pPr>
              <w:pStyle w:val="TableParagraph"/>
              <w:spacing w:before="99"/>
              <w:ind w:left="170"/>
              <w:rPr>
                <w:rFonts w:ascii="Wingdings" w:hAnsi="Wingdings"/>
              </w:rPr>
            </w:pPr>
            <w:r>
              <w:rPr>
                <w:rFonts w:ascii="Wingdings" w:hAnsi="Wingdings"/>
              </w:rPr>
              <w:t></w:t>
            </w:r>
          </w:p>
        </w:tc>
        <w:tc>
          <w:tcPr>
            <w:tcW w:w="6840" w:type="dxa"/>
          </w:tcPr>
          <w:p w14:paraId="457FAE9C" w14:textId="77777777" w:rsidR="00EC5D4F" w:rsidRDefault="006058CA">
            <w:pPr>
              <w:pStyle w:val="TableParagraph"/>
              <w:spacing w:before="98"/>
              <w:rPr>
                <w:sz w:val="20"/>
              </w:rPr>
            </w:pPr>
            <w:r>
              <w:rPr>
                <w:sz w:val="20"/>
              </w:rPr>
              <w:t>Install the associated KIDS.</w:t>
            </w:r>
          </w:p>
        </w:tc>
      </w:tr>
    </w:tbl>
    <w:p w14:paraId="00169232" w14:textId="77777777" w:rsidR="00EC5D4F" w:rsidRDefault="00EC5D4F">
      <w:pPr>
        <w:pStyle w:val="BodyText"/>
        <w:spacing w:before="5"/>
        <w:rPr>
          <w:rFonts w:ascii="Arial"/>
          <w:b/>
          <w:sz w:val="20"/>
        </w:rPr>
      </w:pPr>
    </w:p>
    <w:p w14:paraId="7CF3344B" w14:textId="77777777" w:rsidR="00EC5D4F" w:rsidRDefault="006058CA">
      <w:pPr>
        <w:ind w:left="460"/>
        <w:rPr>
          <w:rFonts w:ascii="Arial"/>
          <w:b/>
        </w:rPr>
      </w:pPr>
      <w:bookmarkStart w:id="126" w:name="VIX_Install"/>
      <w:bookmarkStart w:id="127" w:name="_bookmark62"/>
      <w:bookmarkEnd w:id="126"/>
      <w:bookmarkEnd w:id="127"/>
      <w:r>
        <w:rPr>
          <w:rFonts w:ascii="Arial"/>
          <w:b/>
        </w:rPr>
        <w:t>VIX Install</w:t>
      </w:r>
    </w:p>
    <w:p w14:paraId="192A20EE" w14:textId="77777777" w:rsidR="00EC5D4F" w:rsidRDefault="00EC5D4F">
      <w:pPr>
        <w:pStyle w:val="BodyText"/>
        <w:spacing w:before="2"/>
        <w:rPr>
          <w:rFonts w:ascii="Arial"/>
          <w:b/>
          <w:sz w:val="21"/>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840"/>
      </w:tblGrid>
      <w:tr w:rsidR="00EC5D4F" w14:paraId="5F70A54F" w14:textId="77777777">
        <w:trPr>
          <w:trHeight w:val="662"/>
        </w:trPr>
        <w:tc>
          <w:tcPr>
            <w:tcW w:w="540" w:type="dxa"/>
          </w:tcPr>
          <w:p w14:paraId="003DF925" w14:textId="77777777" w:rsidR="00EC5D4F" w:rsidRDefault="006058CA">
            <w:pPr>
              <w:pStyle w:val="TableParagraph"/>
              <w:spacing w:before="102"/>
              <w:ind w:left="7"/>
              <w:jc w:val="center"/>
              <w:rPr>
                <w:rFonts w:ascii="Wingdings" w:hAnsi="Wingdings"/>
              </w:rPr>
            </w:pPr>
            <w:r>
              <w:rPr>
                <w:rFonts w:ascii="Wingdings" w:hAnsi="Wingdings"/>
              </w:rPr>
              <w:t></w:t>
            </w:r>
          </w:p>
        </w:tc>
        <w:tc>
          <w:tcPr>
            <w:tcW w:w="6840" w:type="dxa"/>
          </w:tcPr>
          <w:p w14:paraId="648BBA22" w14:textId="77777777" w:rsidR="00EC5D4F" w:rsidRDefault="006058CA">
            <w:pPr>
              <w:pStyle w:val="TableParagraph"/>
              <w:spacing w:before="98"/>
              <w:ind w:right="110"/>
              <w:rPr>
                <w:sz w:val="20"/>
              </w:rPr>
            </w:pPr>
            <w:r>
              <w:rPr>
                <w:b/>
                <w:sz w:val="20"/>
              </w:rPr>
              <w:t xml:space="preserve">Clustered servers only: </w:t>
            </w:r>
            <w:r>
              <w:rPr>
                <w:sz w:val="20"/>
              </w:rPr>
              <w:t xml:space="preserve">Schedule downtime to accommodate moving the Imaging resources group on the cluster (page </w:t>
            </w:r>
            <w:hyperlink w:anchor="_bookmark32" w:history="1">
              <w:r>
                <w:rPr>
                  <w:sz w:val="20"/>
                </w:rPr>
                <w:t>22</w:t>
              </w:r>
            </w:hyperlink>
            <w:r>
              <w:rPr>
                <w:sz w:val="20"/>
              </w:rPr>
              <w:t>).</w:t>
            </w:r>
          </w:p>
        </w:tc>
      </w:tr>
      <w:tr w:rsidR="00EC5D4F" w14:paraId="419AFD43" w14:textId="77777777">
        <w:trPr>
          <w:trHeight w:val="443"/>
        </w:trPr>
        <w:tc>
          <w:tcPr>
            <w:tcW w:w="540" w:type="dxa"/>
          </w:tcPr>
          <w:p w14:paraId="7F82B2B1"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540E3F30" w14:textId="77777777" w:rsidR="00EC5D4F" w:rsidRDefault="006058CA">
            <w:pPr>
              <w:pStyle w:val="TableParagraph"/>
              <w:spacing w:before="98"/>
              <w:rPr>
                <w:sz w:val="20"/>
              </w:rPr>
            </w:pPr>
            <w:r>
              <w:rPr>
                <w:sz w:val="20"/>
              </w:rPr>
              <w:t xml:space="preserve">Update the VIX (page </w:t>
            </w:r>
            <w:hyperlink w:anchor="_bookmark32" w:history="1">
              <w:r>
                <w:rPr>
                  <w:sz w:val="20"/>
                </w:rPr>
                <w:t xml:space="preserve">22 </w:t>
              </w:r>
            </w:hyperlink>
            <w:r>
              <w:rPr>
                <w:sz w:val="20"/>
              </w:rPr>
              <w:t xml:space="preserve">for cluster, page </w:t>
            </w:r>
            <w:hyperlink w:anchor="_bookmark33" w:history="1">
              <w:r>
                <w:rPr>
                  <w:sz w:val="20"/>
                </w:rPr>
                <w:t xml:space="preserve">24 </w:t>
              </w:r>
            </w:hyperlink>
            <w:r>
              <w:rPr>
                <w:sz w:val="20"/>
              </w:rPr>
              <w:t>for standalone).</w:t>
            </w:r>
          </w:p>
        </w:tc>
      </w:tr>
    </w:tbl>
    <w:p w14:paraId="71F2D199" w14:textId="77777777" w:rsidR="00EC5D4F" w:rsidRDefault="00EC5D4F">
      <w:pPr>
        <w:pStyle w:val="BodyText"/>
        <w:spacing w:before="5"/>
        <w:rPr>
          <w:rFonts w:ascii="Arial"/>
          <w:b/>
          <w:sz w:val="20"/>
        </w:rPr>
      </w:pPr>
    </w:p>
    <w:p w14:paraId="0B5FC7C2" w14:textId="77777777" w:rsidR="00EC5D4F" w:rsidRDefault="006058CA">
      <w:pPr>
        <w:ind w:left="460"/>
        <w:rPr>
          <w:rFonts w:ascii="Arial"/>
          <w:b/>
        </w:rPr>
      </w:pPr>
      <w:bookmarkStart w:id="128" w:name="VIX_Post-Install"/>
      <w:bookmarkStart w:id="129" w:name="_bookmark63"/>
      <w:bookmarkEnd w:id="128"/>
      <w:bookmarkEnd w:id="129"/>
      <w:r>
        <w:rPr>
          <w:rFonts w:ascii="Arial"/>
          <w:b/>
        </w:rPr>
        <w:t>VIX Post-Install</w:t>
      </w:r>
    </w:p>
    <w:p w14:paraId="747F039D" w14:textId="77777777" w:rsidR="00EC5D4F" w:rsidRDefault="00EC5D4F">
      <w:pPr>
        <w:pStyle w:val="BodyText"/>
        <w:spacing w:before="2"/>
        <w:rPr>
          <w:rFonts w:ascii="Arial"/>
          <w:b/>
          <w:sz w:val="21"/>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840"/>
      </w:tblGrid>
      <w:tr w:rsidR="00EC5D4F" w14:paraId="7FF36C45" w14:textId="77777777">
        <w:trPr>
          <w:trHeight w:val="445"/>
        </w:trPr>
        <w:tc>
          <w:tcPr>
            <w:tcW w:w="540" w:type="dxa"/>
          </w:tcPr>
          <w:p w14:paraId="47BA8955" w14:textId="77777777" w:rsidR="00EC5D4F" w:rsidRDefault="006058CA">
            <w:pPr>
              <w:pStyle w:val="TableParagraph"/>
              <w:spacing w:before="102"/>
              <w:ind w:left="6"/>
              <w:jc w:val="center"/>
              <w:rPr>
                <w:rFonts w:ascii="Wingdings" w:hAnsi="Wingdings"/>
              </w:rPr>
            </w:pPr>
            <w:r>
              <w:rPr>
                <w:rFonts w:ascii="Wingdings" w:hAnsi="Wingdings"/>
              </w:rPr>
              <w:t></w:t>
            </w:r>
          </w:p>
        </w:tc>
        <w:tc>
          <w:tcPr>
            <w:tcW w:w="6840" w:type="dxa"/>
          </w:tcPr>
          <w:p w14:paraId="5A335FEA" w14:textId="77777777" w:rsidR="00EC5D4F" w:rsidRDefault="006058CA">
            <w:pPr>
              <w:pStyle w:val="TableParagraph"/>
              <w:spacing w:before="100"/>
              <w:rPr>
                <w:sz w:val="20"/>
              </w:rPr>
            </w:pPr>
            <w:r>
              <w:rPr>
                <w:sz w:val="20"/>
              </w:rPr>
              <w:t xml:space="preserve">Verify proper operations (page </w:t>
            </w:r>
            <w:hyperlink w:anchor="_bookmark35" w:history="1">
              <w:r>
                <w:rPr>
                  <w:sz w:val="20"/>
                </w:rPr>
                <w:t>26</w:t>
              </w:r>
            </w:hyperlink>
            <w:r>
              <w:rPr>
                <w:sz w:val="20"/>
              </w:rPr>
              <w:t>).</w:t>
            </w:r>
          </w:p>
        </w:tc>
      </w:tr>
      <w:tr w:rsidR="00EC5D4F" w14:paraId="745B3473" w14:textId="77777777">
        <w:trPr>
          <w:trHeight w:val="443"/>
        </w:trPr>
        <w:tc>
          <w:tcPr>
            <w:tcW w:w="540" w:type="dxa"/>
          </w:tcPr>
          <w:p w14:paraId="388D9238" w14:textId="77777777" w:rsidR="00EC5D4F" w:rsidRDefault="006058CA">
            <w:pPr>
              <w:pStyle w:val="TableParagraph"/>
              <w:spacing w:before="99"/>
              <w:ind w:left="7"/>
              <w:jc w:val="center"/>
              <w:rPr>
                <w:rFonts w:ascii="Wingdings" w:hAnsi="Wingdings"/>
              </w:rPr>
            </w:pPr>
            <w:r>
              <w:rPr>
                <w:rFonts w:ascii="Wingdings" w:hAnsi="Wingdings"/>
              </w:rPr>
              <w:t></w:t>
            </w:r>
          </w:p>
        </w:tc>
        <w:tc>
          <w:tcPr>
            <w:tcW w:w="6840" w:type="dxa"/>
          </w:tcPr>
          <w:p w14:paraId="2A2F51A0" w14:textId="77777777" w:rsidR="00EC5D4F" w:rsidRDefault="006058CA">
            <w:pPr>
              <w:pStyle w:val="TableParagraph"/>
              <w:spacing w:before="98"/>
              <w:rPr>
                <w:sz w:val="20"/>
              </w:rPr>
            </w:pPr>
            <w:r>
              <w:rPr>
                <w:sz w:val="20"/>
              </w:rPr>
              <w:t>Optional: Remove the VistA service account for DoD access.</w:t>
            </w:r>
          </w:p>
        </w:tc>
      </w:tr>
    </w:tbl>
    <w:p w14:paraId="69F80AFF" w14:textId="77777777" w:rsidR="00EC5D4F" w:rsidRDefault="00EC5D4F">
      <w:pPr>
        <w:rPr>
          <w:sz w:val="20"/>
        </w:rPr>
        <w:sectPr w:rsidR="00EC5D4F">
          <w:footerReference w:type="default" r:id="rId65"/>
          <w:pgSz w:w="12240" w:h="15840"/>
          <w:pgMar w:top="640" w:right="1580" w:bottom="1120" w:left="1340" w:header="0" w:footer="928" w:gutter="0"/>
          <w:cols w:space="720"/>
        </w:sectPr>
      </w:pPr>
    </w:p>
    <w:p w14:paraId="6BCAD624" w14:textId="6BB2E974" w:rsidR="00EC5D4F" w:rsidRDefault="00977996">
      <w:pPr>
        <w:pStyle w:val="BodyText"/>
        <w:rPr>
          <w:rFonts w:ascii="Arial"/>
          <w:b/>
          <w:sz w:val="20"/>
        </w:rPr>
      </w:pPr>
      <w:r>
        <w:rPr>
          <w:noProof/>
        </w:rPr>
        <w:lastRenderedPageBreak/>
        <mc:AlternateContent>
          <mc:Choice Requires="wps">
            <w:drawing>
              <wp:anchor distT="0" distB="0" distL="114300" distR="114300" simplePos="0" relativeHeight="15747584" behindDoc="0" locked="0" layoutInCell="1" allowOverlap="1" wp14:anchorId="62E1E067" wp14:editId="79F1E04B">
                <wp:simplePos x="0" y="0"/>
                <wp:positionH relativeFrom="page">
                  <wp:posOffset>1108710</wp:posOffset>
                </wp:positionH>
                <wp:positionV relativeFrom="page">
                  <wp:posOffset>400050</wp:posOffset>
                </wp:positionV>
                <wp:extent cx="5829300" cy="228600"/>
                <wp:effectExtent l="0" t="0" r="0" b="0"/>
                <wp:wrapNone/>
                <wp:docPr id="17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16A9" id="Rectangle 7" o:spid="_x0000_s1026" alt="&quot;&quot;" style="position:absolute;margin-left:87.3pt;margin-top:31.5pt;width:459pt;height:18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" stroked="f">
                <w10:wrap anchorx="page" anchory="page"/>
              </v:rect>
            </w:pict>
          </mc:Fallback>
        </mc:AlternateContent>
      </w:r>
    </w:p>
    <w:p w14:paraId="5F86066E" w14:textId="77777777" w:rsidR="00EC5D4F" w:rsidRDefault="00EC5D4F">
      <w:pPr>
        <w:pStyle w:val="BodyText"/>
        <w:rPr>
          <w:rFonts w:ascii="Arial"/>
          <w:b/>
          <w:sz w:val="20"/>
        </w:rPr>
      </w:pPr>
    </w:p>
    <w:p w14:paraId="33B1A4C5" w14:textId="77777777" w:rsidR="00EC5D4F" w:rsidRDefault="00EC5D4F">
      <w:pPr>
        <w:pStyle w:val="BodyText"/>
        <w:rPr>
          <w:rFonts w:ascii="Arial"/>
          <w:b/>
          <w:sz w:val="20"/>
        </w:rPr>
      </w:pPr>
    </w:p>
    <w:p w14:paraId="410AE83E" w14:textId="77777777" w:rsidR="00EC5D4F" w:rsidRDefault="00EC5D4F">
      <w:pPr>
        <w:pStyle w:val="BodyText"/>
        <w:rPr>
          <w:rFonts w:ascii="Arial"/>
          <w:b/>
          <w:sz w:val="20"/>
        </w:rPr>
      </w:pPr>
    </w:p>
    <w:p w14:paraId="5A7C61B9" w14:textId="5CFE713F" w:rsidR="00EC5D4F" w:rsidRDefault="00977996">
      <w:pPr>
        <w:pStyle w:val="Heading1"/>
      </w:pPr>
      <w:r>
        <w:rPr>
          <w:noProof/>
        </w:rPr>
        <mc:AlternateContent>
          <mc:Choice Requires="wpg">
            <w:drawing>
              <wp:anchor distT="0" distB="0" distL="0" distR="0" simplePos="0" relativeHeight="487605760" behindDoc="1" locked="0" layoutInCell="1" allowOverlap="1" wp14:anchorId="0E6AB3E6" wp14:editId="4F36A218">
                <wp:simplePos x="0" y="0"/>
                <wp:positionH relativeFrom="page">
                  <wp:posOffset>1124585</wp:posOffset>
                </wp:positionH>
                <wp:positionV relativeFrom="paragraph">
                  <wp:posOffset>441960</wp:posOffset>
                </wp:positionV>
                <wp:extent cx="5523230" cy="27940"/>
                <wp:effectExtent l="0" t="0" r="0" b="0"/>
                <wp:wrapTopAndBottom/>
                <wp:docPr id="171"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696"/>
                          <a:chExt cx="8698" cy="44"/>
                        </a:xfrm>
                      </wpg:grpSpPr>
                      <wps:wsp>
                        <wps:cNvPr id="172" name="Rectangle 6"/>
                        <wps:cNvSpPr>
                          <a:spLocks noChangeArrowheads="1"/>
                        </wps:cNvSpPr>
                        <wps:spPr bwMode="auto">
                          <a:xfrm>
                            <a:off x="1771" y="725"/>
                            <a:ext cx="8698" cy="1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5"/>
                        <wps:cNvSpPr>
                          <a:spLocks noChangeArrowheads="1"/>
                        </wps:cNvSpPr>
                        <wps:spPr bwMode="auto">
                          <a:xfrm>
                            <a:off x="1771" y="710"/>
                            <a:ext cx="8698" cy="1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
                        <wps:cNvSpPr>
                          <a:spLocks noChangeArrowheads="1"/>
                        </wps:cNvSpPr>
                        <wps:spPr bwMode="auto">
                          <a:xfrm>
                            <a:off x="1771" y="696"/>
                            <a:ext cx="8698" cy="15"/>
                          </a:xfrm>
                          <a:prstGeom prst="rect">
                            <a:avLst/>
                          </a:prstGeom>
                          <a:solidFill>
                            <a:srgbClr val="6B6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EBFFE" id="Group 3" o:spid="_x0000_s1026" alt="&quot;&quot;" style="position:absolute;margin-left:88.55pt;margin-top:34.8pt;width:434.9pt;height:2.2pt;z-index:-15710720;mso-wrap-distance-left:0;mso-wrap-distance-right:0;mso-position-horizontal-relative:page" coordorigin="1771,696"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">
                <v:rect id="Rectangle 6" o:spid="_x0000_s1027" style="position:absolute;left:1771;top:725;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" fillcolor="#c1c1c1" stroked="f"/>
                <v:rect id="Rectangle 5" o:spid="_x0000_s1028" style="position:absolute;left:1771;top:710;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" fillcolor="#767676" stroked="f"/>
                <v:rect id="Rectangle 4" o:spid="_x0000_s1029" style="position:absolute;left:1771;top:696;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" fillcolor="#6b6b6b" stroked="f"/>
                <w10:wrap type="topAndBottom" anchorx="page"/>
              </v:group>
            </w:pict>
          </mc:Fallback>
        </mc:AlternateContent>
      </w:r>
      <w:r>
        <w:rPr>
          <w:noProof/>
        </w:rPr>
        <mc:AlternateContent>
          <mc:Choice Requires="wps">
            <w:drawing>
              <wp:anchor distT="0" distB="0" distL="114300" distR="114300" simplePos="0" relativeHeight="486265856" behindDoc="1" locked="0" layoutInCell="1" allowOverlap="1" wp14:anchorId="2E844849" wp14:editId="61DB79FC">
                <wp:simplePos x="0" y="0"/>
                <wp:positionH relativeFrom="page">
                  <wp:posOffset>1143000</wp:posOffset>
                </wp:positionH>
                <wp:positionV relativeFrom="paragraph">
                  <wp:posOffset>-517525</wp:posOffset>
                </wp:positionV>
                <wp:extent cx="2204720" cy="128270"/>
                <wp:effectExtent l="0" t="0" r="0" b="0"/>
                <wp:wrapNone/>
                <wp:docPr id="17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7CB4" w14:textId="77777777" w:rsidR="00977996" w:rsidRDefault="00977996">
                            <w:pPr>
                              <w:spacing w:line="201" w:lineRule="exact"/>
                              <w:rPr>
                                <w:rFonts w:ascii="Arial"/>
                                <w:sz w:val="18"/>
                              </w:rPr>
                            </w:pPr>
                            <w:r>
                              <w:rPr>
                                <w:rFonts w:ascii="Arial"/>
                                <w:sz w:val="18"/>
                              </w:rPr>
                              <w:t>Appendix B: VIX-related Cluster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4849" id="Text Box 2" o:spid="_x0000_s1032" type="#_x0000_t202" alt="&quot;&quot;" style="position:absolute;left:0;text-align:left;margin-left:90pt;margin-top:-40.75pt;width:173.6pt;height:10.1pt;z-index:-1705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" filled="f" stroked="f">
                <v:textbox inset="0,0,0,0">
                  <w:txbxContent>
                    <w:p w14:paraId="6ED27CB4" w14:textId="77777777" w:rsidR="00977996" w:rsidRDefault="00977996">
                      <w:pPr>
                        <w:spacing w:line="201" w:lineRule="exact"/>
                        <w:rPr>
                          <w:rFonts w:ascii="Arial"/>
                          <w:sz w:val="18"/>
                        </w:rPr>
                      </w:pPr>
                      <w:r>
                        <w:rPr>
                          <w:rFonts w:ascii="Arial"/>
                          <w:sz w:val="18"/>
                        </w:rPr>
                        <w:t>Appendix B: VIX-related Cluster Operations</w:t>
                      </w:r>
                    </w:p>
                  </w:txbxContent>
                </v:textbox>
                <w10:wrap anchorx="page"/>
              </v:shape>
            </w:pict>
          </mc:Fallback>
        </mc:AlternateContent>
      </w:r>
      <w:bookmarkStart w:id="130" w:name="Appendix_B:_VIX-related_Cluster_Operatio"/>
      <w:bookmarkStart w:id="131" w:name="_bookmark64"/>
      <w:bookmarkEnd w:id="130"/>
      <w:bookmarkEnd w:id="131"/>
      <w:r w:rsidR="006058CA">
        <w:rPr>
          <w:spacing w:val="8"/>
        </w:rPr>
        <w:t xml:space="preserve">Appendix </w:t>
      </w:r>
      <w:r w:rsidR="006058CA">
        <w:rPr>
          <w:spacing w:val="4"/>
        </w:rPr>
        <w:t xml:space="preserve">B: </w:t>
      </w:r>
      <w:r w:rsidR="006058CA">
        <w:rPr>
          <w:spacing w:val="8"/>
        </w:rPr>
        <w:t>VIX-related Cluster</w:t>
      </w:r>
      <w:r w:rsidR="006058CA">
        <w:rPr>
          <w:spacing w:val="61"/>
        </w:rPr>
        <w:t xml:space="preserve"> </w:t>
      </w:r>
      <w:r w:rsidR="006058CA">
        <w:rPr>
          <w:spacing w:val="9"/>
        </w:rPr>
        <w:t>Operations</w:t>
      </w:r>
    </w:p>
    <w:p w14:paraId="70BDCFD2" w14:textId="77777777" w:rsidR="00EC5D4F" w:rsidRDefault="00EC5D4F">
      <w:pPr>
        <w:pStyle w:val="BodyText"/>
        <w:spacing w:before="9"/>
        <w:rPr>
          <w:rFonts w:ascii="Arial"/>
          <w:sz w:val="9"/>
        </w:rPr>
      </w:pPr>
    </w:p>
    <w:p w14:paraId="3CDA8E6B" w14:textId="77777777" w:rsidR="00EC5D4F" w:rsidRDefault="006058CA">
      <w:pPr>
        <w:pStyle w:val="BodyText"/>
        <w:spacing w:before="90"/>
        <w:ind w:left="460"/>
        <w:jc w:val="both"/>
      </w:pPr>
      <w:r>
        <w:t>This information in this section explains how to do the following on a clustered server:</w:t>
      </w:r>
    </w:p>
    <w:p w14:paraId="279684B3" w14:textId="77777777" w:rsidR="00EC5D4F" w:rsidRDefault="006058CA">
      <w:pPr>
        <w:pStyle w:val="ListParagraph"/>
        <w:numPr>
          <w:ilvl w:val="0"/>
          <w:numId w:val="20"/>
        </w:numPr>
        <w:tabs>
          <w:tab w:val="left" w:pos="820"/>
        </w:tabs>
        <w:spacing w:before="159"/>
        <w:jc w:val="both"/>
        <w:rPr>
          <w:sz w:val="24"/>
        </w:rPr>
      </w:pPr>
      <w:r>
        <w:rPr>
          <w:sz w:val="24"/>
        </w:rPr>
        <w:t>Taking a VIX</w:t>
      </w:r>
      <w:r>
        <w:rPr>
          <w:spacing w:val="-3"/>
          <w:sz w:val="24"/>
        </w:rPr>
        <w:t xml:space="preserve"> </w:t>
      </w:r>
      <w:r>
        <w:rPr>
          <w:sz w:val="24"/>
        </w:rPr>
        <w:t>offline.</w:t>
      </w:r>
    </w:p>
    <w:p w14:paraId="546D9B19" w14:textId="77777777" w:rsidR="00EC5D4F" w:rsidRDefault="006058CA">
      <w:pPr>
        <w:pStyle w:val="ListParagraph"/>
        <w:numPr>
          <w:ilvl w:val="0"/>
          <w:numId w:val="20"/>
        </w:numPr>
        <w:tabs>
          <w:tab w:val="left" w:pos="819"/>
          <w:tab w:val="left" w:pos="820"/>
        </w:tabs>
        <w:spacing w:before="120"/>
        <w:ind w:right="351"/>
        <w:rPr>
          <w:sz w:val="24"/>
        </w:rPr>
      </w:pPr>
      <w:r>
        <w:rPr>
          <w:sz w:val="24"/>
        </w:rPr>
        <w:t>Moving resources to a different cluster node (affects all Imaging resources as well</w:t>
      </w:r>
      <w:r>
        <w:rPr>
          <w:spacing w:val="-23"/>
          <w:sz w:val="24"/>
        </w:rPr>
        <w:t xml:space="preserve"> </w:t>
      </w:r>
      <w:r>
        <w:rPr>
          <w:sz w:val="24"/>
        </w:rPr>
        <w:t>as the</w:t>
      </w:r>
      <w:r>
        <w:rPr>
          <w:spacing w:val="-2"/>
          <w:sz w:val="24"/>
        </w:rPr>
        <w:t xml:space="preserve"> </w:t>
      </w:r>
      <w:r>
        <w:rPr>
          <w:sz w:val="24"/>
        </w:rPr>
        <w:t>VIX).</w:t>
      </w:r>
    </w:p>
    <w:p w14:paraId="0BE3E048" w14:textId="77777777" w:rsidR="00EC5D4F" w:rsidRDefault="006058CA">
      <w:pPr>
        <w:pStyle w:val="ListParagraph"/>
        <w:numPr>
          <w:ilvl w:val="0"/>
          <w:numId w:val="20"/>
        </w:numPr>
        <w:tabs>
          <w:tab w:val="left" w:pos="820"/>
        </w:tabs>
        <w:spacing w:before="120"/>
        <w:jc w:val="both"/>
        <w:rPr>
          <w:sz w:val="24"/>
        </w:rPr>
      </w:pPr>
      <w:r>
        <w:rPr>
          <w:sz w:val="24"/>
        </w:rPr>
        <w:t>Bringing the VIX</w:t>
      </w:r>
      <w:r>
        <w:rPr>
          <w:spacing w:val="-4"/>
          <w:sz w:val="24"/>
        </w:rPr>
        <w:t xml:space="preserve"> </w:t>
      </w:r>
      <w:r>
        <w:rPr>
          <w:sz w:val="24"/>
        </w:rPr>
        <w:t>online.</w:t>
      </w:r>
    </w:p>
    <w:p w14:paraId="401FE799" w14:textId="77777777" w:rsidR="00EC5D4F" w:rsidRDefault="006058CA">
      <w:pPr>
        <w:pStyle w:val="BodyText"/>
        <w:spacing w:before="120"/>
        <w:ind w:left="460" w:right="463"/>
        <w:jc w:val="both"/>
      </w:pPr>
      <w:r>
        <w:rPr>
          <w:rFonts w:ascii="Arial"/>
          <w:b/>
          <w:sz w:val="20"/>
        </w:rPr>
        <w:t xml:space="preserve">Note: </w:t>
      </w:r>
      <w:r>
        <w:t>The instructions in this section only apply to clustered VIX implementations. On standalone servers, the VIX service is turned on and off automatically as needed</w:t>
      </w:r>
      <w:r>
        <w:rPr>
          <w:spacing w:val="-19"/>
        </w:rPr>
        <w:t xml:space="preserve"> </w:t>
      </w:r>
      <w:r>
        <w:t>during the installation</w:t>
      </w:r>
      <w:r>
        <w:rPr>
          <w:spacing w:val="-2"/>
        </w:rPr>
        <w:t xml:space="preserve"> </w:t>
      </w:r>
      <w:r>
        <w:t>process.</w:t>
      </w:r>
    </w:p>
    <w:p w14:paraId="2304B053" w14:textId="77777777" w:rsidR="00EC5D4F" w:rsidRDefault="00EC5D4F">
      <w:pPr>
        <w:pStyle w:val="BodyText"/>
        <w:spacing w:before="3"/>
        <w:rPr>
          <w:sz w:val="21"/>
        </w:rPr>
      </w:pPr>
    </w:p>
    <w:p w14:paraId="05ED2E88" w14:textId="77777777" w:rsidR="00EC5D4F" w:rsidRDefault="006058CA">
      <w:pPr>
        <w:pStyle w:val="Heading2"/>
        <w:jc w:val="both"/>
      </w:pPr>
      <w:bookmarkStart w:id="132" w:name="Taking_a_VIX_Offline"/>
      <w:bookmarkStart w:id="133" w:name="_bookmark65"/>
      <w:bookmarkEnd w:id="132"/>
      <w:bookmarkEnd w:id="133"/>
      <w:r>
        <w:t>Taking a VIX Offline</w:t>
      </w:r>
    </w:p>
    <w:p w14:paraId="771ECABB" w14:textId="77777777" w:rsidR="00EC5D4F" w:rsidRDefault="006058CA">
      <w:pPr>
        <w:pStyle w:val="BodyText"/>
        <w:spacing w:before="235"/>
        <w:ind w:left="460" w:right="809"/>
      </w:pPr>
      <w:r>
        <w:t>The following steps explain how to take the VIX offline on a clustered server in the context of a VIX installation.</w:t>
      </w:r>
    </w:p>
    <w:p w14:paraId="73545207" w14:textId="77777777" w:rsidR="00EC5D4F" w:rsidRDefault="006058CA">
      <w:pPr>
        <w:pStyle w:val="BodyText"/>
        <w:spacing w:before="161"/>
        <w:ind w:left="460"/>
      </w:pPr>
      <w:r>
        <w:t>When the VIX is offline:</w:t>
      </w:r>
    </w:p>
    <w:p w14:paraId="04DBDE8B" w14:textId="77777777" w:rsidR="00EC5D4F" w:rsidRDefault="006058CA">
      <w:pPr>
        <w:pStyle w:val="ListParagraph"/>
        <w:numPr>
          <w:ilvl w:val="0"/>
          <w:numId w:val="20"/>
        </w:numPr>
        <w:tabs>
          <w:tab w:val="left" w:pos="819"/>
          <w:tab w:val="left" w:pos="820"/>
        </w:tabs>
        <w:ind w:right="911"/>
        <w:rPr>
          <w:sz w:val="24"/>
        </w:rPr>
      </w:pPr>
      <w:r>
        <w:rPr>
          <w:sz w:val="24"/>
        </w:rPr>
        <w:t>VistARad users will not be able to view remote images unless they log into the remote sites</w:t>
      </w:r>
      <w:r>
        <w:rPr>
          <w:spacing w:val="-2"/>
          <w:sz w:val="24"/>
        </w:rPr>
        <w:t xml:space="preserve"> </w:t>
      </w:r>
      <w:r>
        <w:rPr>
          <w:sz w:val="24"/>
        </w:rPr>
        <w:t>directly.</w:t>
      </w:r>
    </w:p>
    <w:p w14:paraId="01F521B0" w14:textId="77777777" w:rsidR="00EC5D4F" w:rsidRDefault="006058CA">
      <w:pPr>
        <w:pStyle w:val="ListParagraph"/>
        <w:numPr>
          <w:ilvl w:val="0"/>
          <w:numId w:val="20"/>
        </w:numPr>
        <w:tabs>
          <w:tab w:val="left" w:pos="819"/>
          <w:tab w:val="left" w:pos="820"/>
        </w:tabs>
        <w:spacing w:before="120"/>
        <w:ind w:right="320"/>
        <w:rPr>
          <w:sz w:val="24"/>
        </w:rPr>
      </w:pPr>
      <w:r>
        <w:rPr>
          <w:sz w:val="24"/>
        </w:rPr>
        <w:t>Clinical Display users will not be able to view remote images from the DoD.</w:t>
      </w:r>
      <w:r>
        <w:rPr>
          <w:spacing w:val="-21"/>
          <w:sz w:val="24"/>
        </w:rPr>
        <w:t xml:space="preserve"> </w:t>
      </w:r>
      <w:r>
        <w:rPr>
          <w:sz w:val="24"/>
        </w:rPr>
        <w:t>Remote VA images can still be viewed, but performance will be</w:t>
      </w:r>
      <w:r>
        <w:rPr>
          <w:spacing w:val="-7"/>
          <w:sz w:val="24"/>
        </w:rPr>
        <w:t xml:space="preserve"> </w:t>
      </w:r>
      <w:r>
        <w:rPr>
          <w:sz w:val="24"/>
        </w:rPr>
        <w:t>reduced.</w:t>
      </w:r>
    </w:p>
    <w:p w14:paraId="341A1057" w14:textId="77777777" w:rsidR="00EC5D4F" w:rsidRDefault="006058CA">
      <w:pPr>
        <w:pStyle w:val="ListParagraph"/>
        <w:numPr>
          <w:ilvl w:val="0"/>
          <w:numId w:val="20"/>
        </w:numPr>
        <w:tabs>
          <w:tab w:val="left" w:pos="819"/>
          <w:tab w:val="left" w:pos="820"/>
        </w:tabs>
        <w:spacing w:before="120"/>
        <w:ind w:right="237"/>
        <w:rPr>
          <w:sz w:val="24"/>
        </w:rPr>
      </w:pPr>
      <w:r>
        <w:rPr>
          <w:sz w:val="24"/>
        </w:rPr>
        <w:t>DICOM Importer users will not be able to log into and use the client to import</w:t>
      </w:r>
      <w:r>
        <w:rPr>
          <w:spacing w:val="-24"/>
          <w:sz w:val="24"/>
        </w:rPr>
        <w:t xml:space="preserve"> </w:t>
      </w:r>
      <w:r>
        <w:rPr>
          <w:sz w:val="24"/>
        </w:rPr>
        <w:t>images or perform DICOM correction on</w:t>
      </w:r>
      <w:r>
        <w:rPr>
          <w:spacing w:val="-2"/>
          <w:sz w:val="24"/>
        </w:rPr>
        <w:t xml:space="preserve"> </w:t>
      </w:r>
      <w:r>
        <w:rPr>
          <w:sz w:val="24"/>
        </w:rPr>
        <w:t>HDIGs.</w:t>
      </w:r>
    </w:p>
    <w:p w14:paraId="66F1A44F" w14:textId="77777777" w:rsidR="00EC5D4F" w:rsidRDefault="00EC5D4F">
      <w:pPr>
        <w:pStyle w:val="BodyText"/>
        <w:spacing w:before="1"/>
        <w:rPr>
          <w:sz w:val="21"/>
        </w:rPr>
      </w:pPr>
    </w:p>
    <w:p w14:paraId="5F395F36" w14:textId="77777777" w:rsidR="00EC5D4F" w:rsidRDefault="006058CA">
      <w:pPr>
        <w:spacing w:before="1"/>
        <w:ind w:left="460"/>
        <w:rPr>
          <w:rFonts w:ascii="Arial"/>
          <w:b/>
        </w:rPr>
      </w:pPr>
      <w:bookmarkStart w:id="134" w:name="Taking_a_VIX_Offline:_Cluster"/>
      <w:bookmarkStart w:id="135" w:name="_bookmark66"/>
      <w:bookmarkEnd w:id="134"/>
      <w:bookmarkEnd w:id="135"/>
      <w:r>
        <w:rPr>
          <w:rFonts w:ascii="Arial"/>
          <w:b/>
        </w:rPr>
        <w:t>Taking a VIX Offline: Cluster</w:t>
      </w:r>
    </w:p>
    <w:p w14:paraId="370685C4" w14:textId="77777777" w:rsidR="00EC5D4F" w:rsidRDefault="00EC5D4F">
      <w:pPr>
        <w:pStyle w:val="BodyText"/>
        <w:spacing w:before="5"/>
        <w:rPr>
          <w:rFonts w:ascii="Arial"/>
          <w:b/>
          <w:sz w:val="20"/>
        </w:rPr>
      </w:pPr>
    </w:p>
    <w:p w14:paraId="1046804E" w14:textId="77777777" w:rsidR="00EC5D4F" w:rsidRDefault="006058CA">
      <w:pPr>
        <w:pStyle w:val="ListParagraph"/>
        <w:numPr>
          <w:ilvl w:val="0"/>
          <w:numId w:val="4"/>
        </w:numPr>
        <w:tabs>
          <w:tab w:val="left" w:pos="820"/>
        </w:tabs>
        <w:spacing w:before="0"/>
        <w:rPr>
          <w:sz w:val="24"/>
        </w:rPr>
      </w:pPr>
      <w:r>
        <w:rPr>
          <w:sz w:val="24"/>
        </w:rPr>
        <w:t>On the clustered server where the VIX is installed, log in as an</w:t>
      </w:r>
      <w:r>
        <w:rPr>
          <w:spacing w:val="-10"/>
          <w:sz w:val="24"/>
        </w:rPr>
        <w:t xml:space="preserve"> </w:t>
      </w:r>
      <w:r>
        <w:rPr>
          <w:sz w:val="24"/>
        </w:rPr>
        <w:t>administrator.</w:t>
      </w:r>
    </w:p>
    <w:p w14:paraId="7BB4EA7A" w14:textId="77777777" w:rsidR="00EC5D4F" w:rsidRDefault="006058CA">
      <w:pPr>
        <w:pStyle w:val="ListParagraph"/>
        <w:numPr>
          <w:ilvl w:val="0"/>
          <w:numId w:val="4"/>
        </w:numPr>
        <w:tabs>
          <w:tab w:val="left" w:pos="820"/>
        </w:tabs>
        <w:ind w:right="854"/>
        <w:rPr>
          <w:sz w:val="24"/>
        </w:rPr>
      </w:pPr>
      <w:r>
        <w:rPr>
          <w:sz w:val="24"/>
        </w:rPr>
        <w:t>Start Failover Cluster Manager (</w:t>
      </w:r>
      <w:r>
        <w:rPr>
          <w:b/>
          <w:sz w:val="24"/>
        </w:rPr>
        <w:t>Start | All Programs | Administrative Tools | Failover Cluster</w:t>
      </w:r>
      <w:r>
        <w:rPr>
          <w:b/>
          <w:spacing w:val="-1"/>
          <w:sz w:val="24"/>
        </w:rPr>
        <w:t xml:space="preserve"> </w:t>
      </w:r>
      <w:r>
        <w:rPr>
          <w:b/>
          <w:sz w:val="24"/>
        </w:rPr>
        <w:t>Manager</w:t>
      </w:r>
      <w:r>
        <w:rPr>
          <w:sz w:val="24"/>
        </w:rPr>
        <w:t>).</w:t>
      </w:r>
    </w:p>
    <w:p w14:paraId="669448B9" w14:textId="77777777" w:rsidR="00EC5D4F" w:rsidRDefault="006058CA">
      <w:pPr>
        <w:pStyle w:val="ListParagraph"/>
        <w:numPr>
          <w:ilvl w:val="0"/>
          <w:numId w:val="4"/>
        </w:numPr>
        <w:tabs>
          <w:tab w:val="left" w:pos="820"/>
        </w:tabs>
        <w:spacing w:before="159"/>
        <w:ind w:right="342"/>
        <w:rPr>
          <w:sz w:val="24"/>
        </w:rPr>
      </w:pPr>
      <w:r>
        <w:rPr>
          <w:sz w:val="24"/>
        </w:rPr>
        <w:t>On the left side of the window, select the group used to manage VistA Imaging resources. (Usually the name of this group will be the cluster name followed by</w:t>
      </w:r>
      <w:r>
        <w:rPr>
          <w:spacing w:val="-19"/>
          <w:sz w:val="24"/>
        </w:rPr>
        <w:t xml:space="preserve"> </w:t>
      </w:r>
      <w:r>
        <w:rPr>
          <w:sz w:val="24"/>
        </w:rPr>
        <w:t>“a”.)</w:t>
      </w:r>
    </w:p>
    <w:p w14:paraId="61B6CB87" w14:textId="77777777" w:rsidR="00EC5D4F" w:rsidRDefault="006058CA">
      <w:pPr>
        <w:pStyle w:val="ListParagraph"/>
        <w:numPr>
          <w:ilvl w:val="0"/>
          <w:numId w:val="4"/>
        </w:numPr>
        <w:tabs>
          <w:tab w:val="left" w:pos="820"/>
        </w:tabs>
        <w:spacing w:before="160"/>
        <w:ind w:left="819" w:right="357"/>
        <w:rPr>
          <w:sz w:val="24"/>
        </w:rPr>
      </w:pPr>
      <w:r>
        <w:rPr>
          <w:sz w:val="24"/>
        </w:rPr>
        <w:t>Near the middle of the window, under Other Resources, right-click the VIX</w:t>
      </w:r>
      <w:r>
        <w:rPr>
          <w:spacing w:val="-21"/>
          <w:sz w:val="24"/>
        </w:rPr>
        <w:t xml:space="preserve"> </w:t>
      </w:r>
      <w:r>
        <w:rPr>
          <w:sz w:val="24"/>
        </w:rPr>
        <w:t xml:space="preserve">resource and select </w:t>
      </w:r>
      <w:r>
        <w:rPr>
          <w:b/>
          <w:sz w:val="24"/>
        </w:rPr>
        <w:t>Take this resource</w:t>
      </w:r>
      <w:r>
        <w:rPr>
          <w:b/>
          <w:spacing w:val="-3"/>
          <w:sz w:val="24"/>
        </w:rPr>
        <w:t xml:space="preserve"> </w:t>
      </w:r>
      <w:r>
        <w:rPr>
          <w:b/>
          <w:sz w:val="24"/>
        </w:rPr>
        <w:t>offline</w:t>
      </w:r>
      <w:r>
        <w:rPr>
          <w:sz w:val="24"/>
        </w:rPr>
        <w:t>.</w:t>
      </w:r>
    </w:p>
    <w:p w14:paraId="3CAAF094" w14:textId="77777777" w:rsidR="00EC5D4F" w:rsidRDefault="006058CA">
      <w:pPr>
        <w:pStyle w:val="ListParagraph"/>
        <w:numPr>
          <w:ilvl w:val="0"/>
          <w:numId w:val="4"/>
        </w:numPr>
        <w:tabs>
          <w:tab w:val="left" w:pos="820"/>
        </w:tabs>
        <w:ind w:hanging="361"/>
        <w:rPr>
          <w:sz w:val="24"/>
        </w:rPr>
      </w:pPr>
      <w:r>
        <w:rPr>
          <w:sz w:val="24"/>
        </w:rPr>
        <w:t xml:space="preserve">If you are asked for confirmation, click </w:t>
      </w:r>
      <w:r>
        <w:rPr>
          <w:b/>
          <w:sz w:val="24"/>
        </w:rPr>
        <w:t>Take VIX</w:t>
      </w:r>
      <w:r>
        <w:rPr>
          <w:b/>
          <w:spacing w:val="1"/>
          <w:sz w:val="24"/>
        </w:rPr>
        <w:t xml:space="preserve"> </w:t>
      </w:r>
      <w:r>
        <w:rPr>
          <w:b/>
          <w:sz w:val="24"/>
        </w:rPr>
        <w:t>offline</w:t>
      </w:r>
      <w:r>
        <w:rPr>
          <w:sz w:val="24"/>
        </w:rPr>
        <w:t>.</w:t>
      </w:r>
    </w:p>
    <w:p w14:paraId="04DC453F" w14:textId="77777777" w:rsidR="00EC5D4F" w:rsidRDefault="00EC5D4F">
      <w:pPr>
        <w:rPr>
          <w:sz w:val="24"/>
        </w:rPr>
        <w:sectPr w:rsidR="00EC5D4F">
          <w:footerReference w:type="default" r:id="rId66"/>
          <w:pgSz w:w="12240" w:h="15840"/>
          <w:pgMar w:top="620" w:right="1580" w:bottom="1120" w:left="1340" w:header="0" w:footer="928" w:gutter="0"/>
          <w:cols w:space="720"/>
        </w:sectPr>
      </w:pPr>
    </w:p>
    <w:p w14:paraId="11592F72" w14:textId="77777777" w:rsidR="00EC5D4F" w:rsidRDefault="006058CA">
      <w:pPr>
        <w:spacing w:before="79"/>
        <w:ind w:left="5629"/>
        <w:rPr>
          <w:rFonts w:ascii="Arial"/>
          <w:sz w:val="18"/>
        </w:rPr>
      </w:pPr>
      <w:r>
        <w:rPr>
          <w:rFonts w:ascii="Arial"/>
          <w:sz w:val="18"/>
        </w:rPr>
        <w:lastRenderedPageBreak/>
        <w:t>Appendix B: VIX-related Cluster Operations</w:t>
      </w:r>
    </w:p>
    <w:p w14:paraId="257DECAD" w14:textId="77777777" w:rsidR="00EC5D4F" w:rsidRDefault="00EC5D4F">
      <w:pPr>
        <w:pStyle w:val="BodyText"/>
        <w:rPr>
          <w:rFonts w:ascii="Arial"/>
          <w:sz w:val="20"/>
        </w:rPr>
      </w:pPr>
    </w:p>
    <w:p w14:paraId="6AED6E87" w14:textId="77777777" w:rsidR="00EC5D4F" w:rsidRDefault="00EC5D4F">
      <w:pPr>
        <w:pStyle w:val="BodyText"/>
        <w:rPr>
          <w:rFonts w:ascii="Arial"/>
          <w:sz w:val="20"/>
        </w:rPr>
      </w:pPr>
    </w:p>
    <w:p w14:paraId="31B62E66" w14:textId="77777777" w:rsidR="00EC5D4F" w:rsidRDefault="00EC5D4F">
      <w:pPr>
        <w:pStyle w:val="BodyText"/>
        <w:spacing w:before="8"/>
        <w:rPr>
          <w:rFonts w:ascii="Arial"/>
          <w:sz w:val="27"/>
        </w:rPr>
      </w:pPr>
    </w:p>
    <w:p w14:paraId="351ED48D" w14:textId="77777777" w:rsidR="00EC5D4F" w:rsidRDefault="006058CA">
      <w:pPr>
        <w:pStyle w:val="Heading2"/>
        <w:spacing w:before="92"/>
      </w:pPr>
      <w:bookmarkStart w:id="136" w:name="Moving_Imaging_Resources_to_a_Different_"/>
      <w:bookmarkStart w:id="137" w:name="_bookmark67"/>
      <w:bookmarkEnd w:id="136"/>
      <w:bookmarkEnd w:id="137"/>
      <w:r>
        <w:t>Moving Imaging Resources to a Different Node</w:t>
      </w:r>
    </w:p>
    <w:p w14:paraId="7ACCE25C" w14:textId="77777777" w:rsidR="00EC5D4F" w:rsidRDefault="006058CA">
      <w:pPr>
        <w:pStyle w:val="BodyText"/>
        <w:spacing w:before="235"/>
        <w:ind w:left="460" w:right="1081"/>
      </w:pPr>
      <w:r>
        <w:t>The following steps explain how to move Imaging resources between nodes on a clustered server.</w:t>
      </w:r>
    </w:p>
    <w:p w14:paraId="2114EC05" w14:textId="77777777" w:rsidR="00EC5D4F" w:rsidRDefault="006058CA">
      <w:pPr>
        <w:pStyle w:val="BodyText"/>
        <w:spacing w:before="161"/>
        <w:ind w:left="1215" w:right="493"/>
      </w:pPr>
      <w:r>
        <w:rPr>
          <w:noProof/>
        </w:rPr>
        <w:drawing>
          <wp:anchor distT="0" distB="0" distL="0" distR="0" simplePos="0" relativeHeight="15748096" behindDoc="0" locked="0" layoutInCell="1" allowOverlap="1" wp14:anchorId="23D5E82C" wp14:editId="36F9B06B">
            <wp:simplePos x="0" y="0"/>
            <wp:positionH relativeFrom="page">
              <wp:posOffset>1143000</wp:posOffset>
            </wp:positionH>
            <wp:positionV relativeFrom="paragraph">
              <wp:posOffset>107354</wp:posOffset>
            </wp:positionV>
            <wp:extent cx="340575" cy="340283"/>
            <wp:effectExtent l="0" t="0" r="0" b="0"/>
            <wp:wrapNone/>
            <wp:docPr id="7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0575" cy="340283"/>
                    </a:xfrm>
                    <a:prstGeom prst="rect">
                      <a:avLst/>
                    </a:prstGeom>
                  </pic:spPr>
                </pic:pic>
              </a:graphicData>
            </a:graphic>
          </wp:anchor>
        </w:drawing>
      </w:r>
      <w:r>
        <w:t>Performing these steps affect all Imaging resources (i.e., the Imaging shares/RAID) as well as the VIX. These steps presume that applicable parties have been notified and that image acquisition on DICOM Image Gateways and Hybrid DICOM Image Gateways has been suspended.</w:t>
      </w:r>
    </w:p>
    <w:p w14:paraId="3AAF3463" w14:textId="77777777" w:rsidR="00EC5D4F" w:rsidRDefault="006058CA">
      <w:pPr>
        <w:pStyle w:val="BodyText"/>
        <w:spacing w:before="158"/>
        <w:ind w:left="460" w:right="329"/>
      </w:pPr>
      <w:r>
        <w:t>These are to be performed only as part of a VIX installation. These steps assume that the cluster contains two nodes.</w:t>
      </w:r>
    </w:p>
    <w:p w14:paraId="6E79991F" w14:textId="77777777" w:rsidR="00EC5D4F" w:rsidRDefault="006058CA">
      <w:pPr>
        <w:pStyle w:val="ListParagraph"/>
        <w:numPr>
          <w:ilvl w:val="0"/>
          <w:numId w:val="3"/>
        </w:numPr>
        <w:tabs>
          <w:tab w:val="left" w:pos="820"/>
        </w:tabs>
        <w:rPr>
          <w:sz w:val="24"/>
        </w:rPr>
      </w:pPr>
      <w:r>
        <w:rPr>
          <w:sz w:val="24"/>
        </w:rPr>
        <w:t>On the clustered server where the VIX is installed, log in as an</w:t>
      </w:r>
      <w:r>
        <w:rPr>
          <w:spacing w:val="-10"/>
          <w:sz w:val="24"/>
        </w:rPr>
        <w:t xml:space="preserve"> </w:t>
      </w:r>
      <w:r>
        <w:rPr>
          <w:sz w:val="24"/>
        </w:rPr>
        <w:t>administrator.</w:t>
      </w:r>
    </w:p>
    <w:p w14:paraId="49F42E53" w14:textId="77777777" w:rsidR="00EC5D4F" w:rsidRDefault="006058CA">
      <w:pPr>
        <w:pStyle w:val="ListParagraph"/>
        <w:numPr>
          <w:ilvl w:val="0"/>
          <w:numId w:val="3"/>
        </w:numPr>
        <w:tabs>
          <w:tab w:val="left" w:pos="820"/>
        </w:tabs>
        <w:ind w:right="854"/>
        <w:rPr>
          <w:sz w:val="24"/>
        </w:rPr>
      </w:pPr>
      <w:r>
        <w:rPr>
          <w:sz w:val="24"/>
        </w:rPr>
        <w:t>Start Failover Cluster Manager (</w:t>
      </w:r>
      <w:r>
        <w:rPr>
          <w:b/>
          <w:sz w:val="24"/>
        </w:rPr>
        <w:t>Start | All Programs | Administrative Tools | Failover Cluster</w:t>
      </w:r>
      <w:r>
        <w:rPr>
          <w:b/>
          <w:spacing w:val="-1"/>
          <w:sz w:val="24"/>
        </w:rPr>
        <w:t xml:space="preserve"> </w:t>
      </w:r>
      <w:r>
        <w:rPr>
          <w:b/>
          <w:sz w:val="24"/>
        </w:rPr>
        <w:t>Manager</w:t>
      </w:r>
      <w:r>
        <w:rPr>
          <w:sz w:val="24"/>
        </w:rPr>
        <w:t>).</w:t>
      </w:r>
    </w:p>
    <w:p w14:paraId="37A20DEE" w14:textId="77777777" w:rsidR="00EC5D4F" w:rsidRDefault="006058CA">
      <w:pPr>
        <w:pStyle w:val="ListParagraph"/>
        <w:numPr>
          <w:ilvl w:val="0"/>
          <w:numId w:val="3"/>
        </w:numPr>
        <w:tabs>
          <w:tab w:val="left" w:pos="820"/>
        </w:tabs>
        <w:spacing w:before="158"/>
        <w:ind w:right="441"/>
        <w:rPr>
          <w:sz w:val="24"/>
        </w:rPr>
      </w:pPr>
      <w:r>
        <w:rPr>
          <w:sz w:val="24"/>
        </w:rPr>
        <w:t>On the left side of the window, right-click the group used to manage VistA</w:t>
      </w:r>
      <w:r>
        <w:rPr>
          <w:spacing w:val="-21"/>
          <w:sz w:val="24"/>
        </w:rPr>
        <w:t xml:space="preserve"> </w:t>
      </w:r>
      <w:r>
        <w:rPr>
          <w:sz w:val="24"/>
        </w:rPr>
        <w:t xml:space="preserve">Imaging resources (usually the name of this group will be the cluster name followed by “a”). Then click </w:t>
      </w:r>
      <w:r>
        <w:rPr>
          <w:b/>
          <w:sz w:val="24"/>
        </w:rPr>
        <w:t>Move this service or application to another node | &lt;secondary node name&gt;</w:t>
      </w:r>
      <w:r>
        <w:rPr>
          <w:sz w:val="24"/>
        </w:rPr>
        <w:t>.</w:t>
      </w:r>
    </w:p>
    <w:p w14:paraId="5EFD2CE4" w14:textId="77777777" w:rsidR="00EC5D4F" w:rsidRDefault="006058CA">
      <w:pPr>
        <w:pStyle w:val="ListParagraph"/>
        <w:numPr>
          <w:ilvl w:val="0"/>
          <w:numId w:val="3"/>
        </w:numPr>
        <w:tabs>
          <w:tab w:val="left" w:pos="820"/>
        </w:tabs>
        <w:rPr>
          <w:sz w:val="24"/>
        </w:rPr>
      </w:pPr>
      <w:r>
        <w:rPr>
          <w:sz w:val="24"/>
        </w:rPr>
        <w:t>If you are asked for confirmation, choose the first option to confirm the</w:t>
      </w:r>
      <w:r>
        <w:rPr>
          <w:spacing w:val="-6"/>
          <w:sz w:val="24"/>
        </w:rPr>
        <w:t xml:space="preserve"> </w:t>
      </w:r>
      <w:r>
        <w:rPr>
          <w:sz w:val="24"/>
        </w:rPr>
        <w:t>operation.</w:t>
      </w:r>
    </w:p>
    <w:p w14:paraId="31B000F8" w14:textId="77777777" w:rsidR="00EC5D4F" w:rsidRDefault="006058CA">
      <w:pPr>
        <w:pStyle w:val="ListParagraph"/>
        <w:numPr>
          <w:ilvl w:val="0"/>
          <w:numId w:val="3"/>
        </w:numPr>
        <w:tabs>
          <w:tab w:val="left" w:pos="820"/>
        </w:tabs>
        <w:ind w:right="220"/>
        <w:rPr>
          <w:sz w:val="24"/>
        </w:rPr>
      </w:pPr>
      <w:r>
        <w:rPr>
          <w:sz w:val="24"/>
        </w:rPr>
        <w:t>After a brief delay, the Current Owner area near the middle of the window will update to show that the resources have been shifted to the other node in the</w:t>
      </w:r>
      <w:r>
        <w:rPr>
          <w:spacing w:val="-10"/>
          <w:sz w:val="24"/>
        </w:rPr>
        <w:t xml:space="preserve"> </w:t>
      </w:r>
      <w:r>
        <w:rPr>
          <w:sz w:val="24"/>
        </w:rPr>
        <w:t>cluster.</w:t>
      </w:r>
    </w:p>
    <w:p w14:paraId="4821F147" w14:textId="77777777" w:rsidR="00EC5D4F" w:rsidRDefault="00EC5D4F">
      <w:pPr>
        <w:pStyle w:val="BodyText"/>
        <w:spacing w:before="1"/>
        <w:rPr>
          <w:sz w:val="21"/>
        </w:rPr>
      </w:pPr>
    </w:p>
    <w:p w14:paraId="5931F9B2" w14:textId="77777777" w:rsidR="00EC5D4F" w:rsidRDefault="006058CA">
      <w:pPr>
        <w:pStyle w:val="Heading2"/>
      </w:pPr>
      <w:bookmarkStart w:id="138" w:name="Bringing_the_VIX_Online"/>
      <w:bookmarkStart w:id="139" w:name="_bookmark68"/>
      <w:bookmarkEnd w:id="138"/>
      <w:bookmarkEnd w:id="139"/>
      <w:r>
        <w:t>Bringing the VIX Online</w:t>
      </w:r>
    </w:p>
    <w:p w14:paraId="6D4517C0" w14:textId="77777777" w:rsidR="00EC5D4F" w:rsidRDefault="006058CA">
      <w:pPr>
        <w:pStyle w:val="BodyText"/>
        <w:spacing w:before="237"/>
        <w:ind w:left="460"/>
      </w:pPr>
      <w:r>
        <w:t>The following steps explain how to bring the VIX back online in the context of a VIX installation.</w:t>
      </w:r>
    </w:p>
    <w:p w14:paraId="0EAD04C8" w14:textId="77777777" w:rsidR="00EC5D4F" w:rsidRDefault="006058CA">
      <w:pPr>
        <w:pStyle w:val="ListParagraph"/>
        <w:numPr>
          <w:ilvl w:val="0"/>
          <w:numId w:val="20"/>
        </w:numPr>
        <w:tabs>
          <w:tab w:val="left" w:pos="819"/>
          <w:tab w:val="left" w:pos="820"/>
        </w:tabs>
        <w:spacing w:before="159"/>
        <w:ind w:right="521"/>
        <w:rPr>
          <w:sz w:val="24"/>
        </w:rPr>
      </w:pPr>
      <w:r>
        <w:rPr>
          <w:sz w:val="24"/>
        </w:rPr>
        <w:t>At sites where a pre-existing VIX is being updated, the VIX will automatically be used by Clinical Display and VistARad client applications as soon as the VIX</w:t>
      </w:r>
      <w:r>
        <w:rPr>
          <w:spacing w:val="-21"/>
          <w:sz w:val="24"/>
        </w:rPr>
        <w:t xml:space="preserve"> </w:t>
      </w:r>
      <w:r>
        <w:rPr>
          <w:sz w:val="24"/>
        </w:rPr>
        <w:t>goes back</w:t>
      </w:r>
      <w:r>
        <w:rPr>
          <w:spacing w:val="-1"/>
          <w:sz w:val="24"/>
        </w:rPr>
        <w:t xml:space="preserve"> </w:t>
      </w:r>
      <w:r>
        <w:rPr>
          <w:sz w:val="24"/>
        </w:rPr>
        <w:t>online.</w:t>
      </w:r>
    </w:p>
    <w:p w14:paraId="1E9D3304" w14:textId="77777777" w:rsidR="00EC5D4F" w:rsidRDefault="006058CA">
      <w:pPr>
        <w:pStyle w:val="ListParagraph"/>
        <w:numPr>
          <w:ilvl w:val="0"/>
          <w:numId w:val="20"/>
        </w:numPr>
        <w:tabs>
          <w:tab w:val="left" w:pos="819"/>
          <w:tab w:val="left" w:pos="820"/>
        </w:tabs>
        <w:spacing w:before="120"/>
        <w:ind w:right="580"/>
        <w:rPr>
          <w:sz w:val="24"/>
        </w:rPr>
      </w:pPr>
      <w:r>
        <w:rPr>
          <w:sz w:val="24"/>
        </w:rPr>
        <w:t xml:space="preserve">At sites where a new VIX is being implemented, the VIX will need to be activated before it is used. See the </w:t>
      </w:r>
      <w:hyperlink w:anchor="_bookmark20" w:history="1">
        <w:r>
          <w:rPr>
            <w:i/>
            <w:sz w:val="24"/>
          </w:rPr>
          <w:t xml:space="preserve">New VIX Installation – Standalone Server </w:t>
        </w:r>
      </w:hyperlink>
      <w:r>
        <w:rPr>
          <w:sz w:val="24"/>
        </w:rPr>
        <w:t>section of this document for</w:t>
      </w:r>
      <w:r>
        <w:rPr>
          <w:spacing w:val="-2"/>
          <w:sz w:val="24"/>
        </w:rPr>
        <w:t xml:space="preserve"> </w:t>
      </w:r>
      <w:r>
        <w:rPr>
          <w:sz w:val="24"/>
        </w:rPr>
        <w:t>details.</w:t>
      </w:r>
    </w:p>
    <w:p w14:paraId="0FBAE970" w14:textId="77777777" w:rsidR="00EC5D4F" w:rsidRDefault="006058CA">
      <w:pPr>
        <w:pStyle w:val="BodyText"/>
        <w:spacing w:before="120"/>
        <w:ind w:left="459" w:right="756"/>
      </w:pPr>
      <w:r>
        <w:t>You can also use these steps to ensure that the VIX is running if there are any issues accessing the VIX transaction log.</w:t>
      </w:r>
    </w:p>
    <w:p w14:paraId="109A1E05" w14:textId="77777777" w:rsidR="00EC5D4F" w:rsidRDefault="006058CA">
      <w:pPr>
        <w:pStyle w:val="ListParagraph"/>
        <w:numPr>
          <w:ilvl w:val="0"/>
          <w:numId w:val="2"/>
        </w:numPr>
        <w:tabs>
          <w:tab w:val="left" w:pos="820"/>
        </w:tabs>
        <w:ind w:hanging="361"/>
        <w:rPr>
          <w:sz w:val="24"/>
        </w:rPr>
      </w:pPr>
      <w:r>
        <w:rPr>
          <w:sz w:val="24"/>
        </w:rPr>
        <w:t>On the clustered server where the VIX is installed, log in as an</w:t>
      </w:r>
      <w:r>
        <w:rPr>
          <w:spacing w:val="-10"/>
          <w:sz w:val="24"/>
        </w:rPr>
        <w:t xml:space="preserve"> </w:t>
      </w:r>
      <w:r>
        <w:rPr>
          <w:sz w:val="24"/>
        </w:rPr>
        <w:t>administrator.</w:t>
      </w:r>
    </w:p>
    <w:p w14:paraId="037E5F5E" w14:textId="77777777" w:rsidR="00EC5D4F" w:rsidRDefault="006058CA">
      <w:pPr>
        <w:pStyle w:val="ListParagraph"/>
        <w:numPr>
          <w:ilvl w:val="0"/>
          <w:numId w:val="2"/>
        </w:numPr>
        <w:tabs>
          <w:tab w:val="left" w:pos="820"/>
        </w:tabs>
        <w:spacing w:before="160"/>
        <w:ind w:right="854"/>
        <w:rPr>
          <w:sz w:val="24"/>
        </w:rPr>
      </w:pPr>
      <w:r>
        <w:rPr>
          <w:sz w:val="24"/>
        </w:rPr>
        <w:t>Start Failover Cluster Manager (</w:t>
      </w:r>
      <w:r>
        <w:rPr>
          <w:b/>
          <w:sz w:val="24"/>
        </w:rPr>
        <w:t>Start | All Programs | Administrative Tools | Failover Cluster</w:t>
      </w:r>
      <w:r>
        <w:rPr>
          <w:b/>
          <w:spacing w:val="-1"/>
          <w:sz w:val="24"/>
        </w:rPr>
        <w:t xml:space="preserve"> </w:t>
      </w:r>
      <w:r>
        <w:rPr>
          <w:b/>
          <w:sz w:val="24"/>
        </w:rPr>
        <w:t>Manager</w:t>
      </w:r>
      <w:r>
        <w:rPr>
          <w:sz w:val="24"/>
        </w:rPr>
        <w:t>).</w:t>
      </w:r>
    </w:p>
    <w:p w14:paraId="221D3972" w14:textId="77777777" w:rsidR="00EC5D4F" w:rsidRDefault="00EC5D4F">
      <w:pPr>
        <w:rPr>
          <w:sz w:val="24"/>
        </w:rPr>
        <w:sectPr w:rsidR="00EC5D4F">
          <w:footerReference w:type="default" r:id="rId67"/>
          <w:pgSz w:w="12240" w:h="15840"/>
          <w:pgMar w:top="640" w:right="1580" w:bottom="1120" w:left="1340" w:header="0" w:footer="928" w:gutter="0"/>
          <w:cols w:space="720"/>
        </w:sectPr>
      </w:pPr>
    </w:p>
    <w:p w14:paraId="563188E7" w14:textId="77777777" w:rsidR="00EC5D4F" w:rsidRDefault="006058CA">
      <w:pPr>
        <w:spacing w:before="79"/>
        <w:ind w:left="460"/>
        <w:rPr>
          <w:rFonts w:ascii="Arial"/>
          <w:sz w:val="18"/>
        </w:rPr>
      </w:pPr>
      <w:r>
        <w:rPr>
          <w:rFonts w:ascii="Arial"/>
          <w:sz w:val="18"/>
        </w:rPr>
        <w:lastRenderedPageBreak/>
        <w:t>Appendix B: VIX-related Cluster Operations</w:t>
      </w:r>
    </w:p>
    <w:p w14:paraId="455DF27D" w14:textId="77777777" w:rsidR="00EC5D4F" w:rsidRDefault="00EC5D4F">
      <w:pPr>
        <w:pStyle w:val="BodyText"/>
        <w:rPr>
          <w:rFonts w:ascii="Arial"/>
          <w:sz w:val="20"/>
        </w:rPr>
      </w:pPr>
    </w:p>
    <w:p w14:paraId="402C86D1" w14:textId="77777777" w:rsidR="00EC5D4F" w:rsidRDefault="00EC5D4F">
      <w:pPr>
        <w:pStyle w:val="BodyText"/>
        <w:rPr>
          <w:rFonts w:ascii="Arial"/>
          <w:sz w:val="20"/>
        </w:rPr>
      </w:pPr>
    </w:p>
    <w:p w14:paraId="073CDEDD" w14:textId="77777777" w:rsidR="00EC5D4F" w:rsidRDefault="00EC5D4F">
      <w:pPr>
        <w:pStyle w:val="BodyText"/>
        <w:spacing w:before="5"/>
        <w:rPr>
          <w:rFonts w:ascii="Arial"/>
          <w:sz w:val="27"/>
        </w:rPr>
      </w:pPr>
    </w:p>
    <w:p w14:paraId="453E7D15" w14:textId="77777777" w:rsidR="00EC5D4F" w:rsidRDefault="006058CA">
      <w:pPr>
        <w:pStyle w:val="ListParagraph"/>
        <w:numPr>
          <w:ilvl w:val="0"/>
          <w:numId w:val="2"/>
        </w:numPr>
        <w:tabs>
          <w:tab w:val="left" w:pos="820"/>
        </w:tabs>
        <w:spacing w:before="90"/>
        <w:ind w:right="342"/>
        <w:rPr>
          <w:sz w:val="24"/>
        </w:rPr>
      </w:pPr>
      <w:r>
        <w:rPr>
          <w:sz w:val="24"/>
        </w:rPr>
        <w:t>On the left side of the window, select the group used to manage VistA Imaging resources. (Usually the name of this group will be the cluster name followed by</w:t>
      </w:r>
      <w:r>
        <w:rPr>
          <w:spacing w:val="-19"/>
          <w:sz w:val="24"/>
        </w:rPr>
        <w:t xml:space="preserve"> </w:t>
      </w:r>
      <w:r>
        <w:rPr>
          <w:sz w:val="24"/>
        </w:rPr>
        <w:t>“a”.)</w:t>
      </w:r>
    </w:p>
    <w:p w14:paraId="09515C55" w14:textId="77777777" w:rsidR="00EC5D4F" w:rsidRDefault="006058CA">
      <w:pPr>
        <w:pStyle w:val="BodyText"/>
        <w:spacing w:before="3"/>
        <w:rPr>
          <w:sz w:val="11"/>
        </w:rPr>
      </w:pPr>
      <w:r>
        <w:rPr>
          <w:noProof/>
        </w:rPr>
        <w:drawing>
          <wp:anchor distT="0" distB="0" distL="0" distR="0" simplePos="0" relativeHeight="39" behindDoc="0" locked="0" layoutInCell="1" allowOverlap="1" wp14:anchorId="75F981FA" wp14:editId="5DDFE3EB">
            <wp:simplePos x="0" y="0"/>
            <wp:positionH relativeFrom="page">
              <wp:posOffset>1600200</wp:posOffset>
            </wp:positionH>
            <wp:positionV relativeFrom="paragraph">
              <wp:posOffset>107587</wp:posOffset>
            </wp:positionV>
            <wp:extent cx="3831622" cy="3167824"/>
            <wp:effectExtent l="0" t="0" r="0" b="0"/>
            <wp:wrapTopAndBottom/>
            <wp:docPr id="73"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0.png">
                      <a:extLst>
                        <a:ext uri="{C183D7F6-B498-43B3-948B-1728B52AA6E4}">
                          <adec:decorative xmlns:adec="http://schemas.microsoft.com/office/drawing/2017/decorative" val="1"/>
                        </a:ext>
                      </a:extLst>
                    </pic:cNvPr>
                    <pic:cNvPicPr/>
                  </pic:nvPicPr>
                  <pic:blipFill>
                    <a:blip r:embed="rId58" cstate="print"/>
                    <a:stretch>
                      <a:fillRect/>
                    </a:stretch>
                  </pic:blipFill>
                  <pic:spPr>
                    <a:xfrm>
                      <a:off x="0" y="0"/>
                      <a:ext cx="3831622" cy="3167824"/>
                    </a:xfrm>
                    <a:prstGeom prst="rect">
                      <a:avLst/>
                    </a:prstGeom>
                  </pic:spPr>
                </pic:pic>
              </a:graphicData>
            </a:graphic>
          </wp:anchor>
        </w:drawing>
      </w:r>
    </w:p>
    <w:p w14:paraId="114FEA38" w14:textId="77777777" w:rsidR="00EC5D4F" w:rsidRDefault="006058CA">
      <w:pPr>
        <w:pStyle w:val="ListParagraph"/>
        <w:numPr>
          <w:ilvl w:val="0"/>
          <w:numId w:val="2"/>
        </w:numPr>
        <w:tabs>
          <w:tab w:val="left" w:pos="820"/>
        </w:tabs>
        <w:spacing w:before="225"/>
        <w:ind w:left="819" w:right="357"/>
        <w:rPr>
          <w:sz w:val="24"/>
        </w:rPr>
      </w:pPr>
      <w:r>
        <w:rPr>
          <w:sz w:val="24"/>
        </w:rPr>
        <w:t>Near the middle of the window, under Other Resources, right-click the VIX</w:t>
      </w:r>
      <w:r>
        <w:rPr>
          <w:spacing w:val="-21"/>
          <w:sz w:val="24"/>
        </w:rPr>
        <w:t xml:space="preserve"> </w:t>
      </w:r>
      <w:r>
        <w:rPr>
          <w:sz w:val="24"/>
        </w:rPr>
        <w:t xml:space="preserve">resource and select </w:t>
      </w:r>
      <w:r>
        <w:rPr>
          <w:b/>
          <w:sz w:val="24"/>
        </w:rPr>
        <w:t>Bring this resource</w:t>
      </w:r>
      <w:r>
        <w:rPr>
          <w:b/>
          <w:spacing w:val="-2"/>
          <w:sz w:val="24"/>
        </w:rPr>
        <w:t xml:space="preserve"> </w:t>
      </w:r>
      <w:r>
        <w:rPr>
          <w:b/>
          <w:sz w:val="24"/>
        </w:rPr>
        <w:t>online</w:t>
      </w:r>
      <w:r>
        <w:rPr>
          <w:sz w:val="24"/>
        </w:rPr>
        <w:t>.</w:t>
      </w:r>
    </w:p>
    <w:p w14:paraId="41D928CE" w14:textId="77777777" w:rsidR="00EC5D4F" w:rsidRDefault="006058CA">
      <w:pPr>
        <w:pStyle w:val="ListParagraph"/>
        <w:numPr>
          <w:ilvl w:val="0"/>
          <w:numId w:val="2"/>
        </w:numPr>
        <w:tabs>
          <w:tab w:val="left" w:pos="820"/>
        </w:tabs>
        <w:spacing w:before="159"/>
        <w:ind w:hanging="361"/>
        <w:rPr>
          <w:sz w:val="24"/>
        </w:rPr>
      </w:pPr>
      <w:r>
        <w:rPr>
          <w:sz w:val="24"/>
        </w:rPr>
        <w:t xml:space="preserve">If you are asked for confirmation, click </w:t>
      </w:r>
      <w:r>
        <w:rPr>
          <w:b/>
          <w:sz w:val="24"/>
        </w:rPr>
        <w:t>Bring VIX</w:t>
      </w:r>
      <w:r>
        <w:rPr>
          <w:b/>
          <w:spacing w:val="2"/>
          <w:sz w:val="24"/>
        </w:rPr>
        <w:t xml:space="preserve"> </w:t>
      </w:r>
      <w:r>
        <w:rPr>
          <w:b/>
          <w:sz w:val="24"/>
        </w:rPr>
        <w:t>online</w:t>
      </w:r>
      <w:r>
        <w:rPr>
          <w:sz w:val="24"/>
        </w:rPr>
        <w:t>.</w:t>
      </w:r>
    </w:p>
    <w:sectPr w:rsidR="00EC5D4F">
      <w:footerReference w:type="default" r:id="rId68"/>
      <w:pgSz w:w="12240" w:h="15840"/>
      <w:pgMar w:top="640" w:right="1580" w:bottom="1120" w:left="134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40BFB" w14:textId="77777777" w:rsidR="00977996" w:rsidRDefault="00977996">
      <w:r>
        <w:separator/>
      </w:r>
    </w:p>
  </w:endnote>
  <w:endnote w:type="continuationSeparator" w:id="0">
    <w:p w14:paraId="443000B8" w14:textId="77777777" w:rsidR="00977996" w:rsidRDefault="0097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04DC" w14:textId="19238242" w:rsidR="00977996" w:rsidRDefault="00977996">
    <w:pPr>
      <w:pStyle w:val="BodyText"/>
      <w:spacing w:line="14" w:lineRule="auto"/>
      <w:rPr>
        <w:sz w:val="20"/>
      </w:rPr>
    </w:pPr>
    <w:r>
      <w:rPr>
        <w:noProof/>
      </w:rPr>
      <mc:AlternateContent>
        <mc:Choice Requires="wps">
          <w:drawing>
            <wp:anchor distT="0" distB="0" distL="114300" distR="114300" simplePos="0" relativeHeight="486247424" behindDoc="1" locked="0" layoutInCell="1" allowOverlap="1" wp14:anchorId="1DDFFC21" wp14:editId="7DF54E81">
              <wp:simplePos x="0" y="0"/>
              <wp:positionH relativeFrom="page">
                <wp:posOffset>1130300</wp:posOffset>
              </wp:positionH>
              <wp:positionV relativeFrom="page">
                <wp:posOffset>8935085</wp:posOffset>
              </wp:positionV>
              <wp:extent cx="935355" cy="153670"/>
              <wp:effectExtent l="0" t="0" r="0" b="0"/>
              <wp:wrapNone/>
              <wp:docPr id="169" name="Text Box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061E"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FFC21" id="_x0000_t202" coordsize="21600,21600" o:spt="202" path="m,l,21600r21600,l21600,xe">
              <v:stroke joinstyle="miter"/>
              <v:path gradientshapeok="t" o:connecttype="rect"/>
            </v:shapetype>
            <v:shape id="Text Box 132" o:spid="_x0000_s1033" type="#_x0000_t202" alt="&quot;&quot;" style="position:absolute;margin-left:89pt;margin-top:703.55pt;width:73.65pt;height:12.1pt;z-index:-1706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" filled="f" stroked="f">
              <v:textbox inset="0,0,0,0">
                <w:txbxContent>
                  <w:p w14:paraId="6683061E"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r>
      <w:rPr>
        <w:noProof/>
      </w:rPr>
      <mc:AlternateContent>
        <mc:Choice Requires="wps">
          <w:drawing>
            <wp:anchor distT="0" distB="0" distL="114300" distR="114300" simplePos="0" relativeHeight="486247936" behindDoc="1" locked="0" layoutInCell="1" allowOverlap="1" wp14:anchorId="34D83164" wp14:editId="46D19842">
              <wp:simplePos x="0" y="0"/>
              <wp:positionH relativeFrom="page">
                <wp:posOffset>2227580</wp:posOffset>
              </wp:positionH>
              <wp:positionV relativeFrom="page">
                <wp:posOffset>8935085</wp:posOffset>
              </wp:positionV>
              <wp:extent cx="3317240" cy="284480"/>
              <wp:effectExtent l="0" t="0" r="0" b="0"/>
              <wp:wrapNone/>
              <wp:docPr id="168"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E409" w14:textId="77777777" w:rsidR="00977996" w:rsidRDefault="00977996">
                          <w:pPr>
                            <w:spacing w:before="14" w:line="207" w:lineRule="exact"/>
                            <w:ind w:left="4"/>
                            <w:jc w:val="center"/>
                            <w:rPr>
                              <w:rFonts w:ascii="Arial"/>
                              <w:sz w:val="18"/>
                            </w:rPr>
                          </w:pPr>
                          <w:r>
                            <w:rPr>
                              <w:rFonts w:ascii="Arial"/>
                              <w:sz w:val="18"/>
                            </w:rPr>
                            <w:t>VistA Imaging</w:t>
                          </w:r>
                        </w:p>
                        <w:p w14:paraId="50B0F520"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83164" id="Text Box 131" o:spid="_x0000_s1034" type="#_x0000_t202" alt="&quot;&quot;" style="position:absolute;margin-left:175.4pt;margin-top:703.55pt;width:261.2pt;height:22.4pt;z-index:-170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" filled="f" stroked="f">
              <v:textbox inset="0,0,0,0">
                <w:txbxContent>
                  <w:p w14:paraId="39D8E409" w14:textId="77777777" w:rsidR="00977996" w:rsidRDefault="00977996">
                    <w:pPr>
                      <w:spacing w:before="14" w:line="207" w:lineRule="exact"/>
                      <w:ind w:left="4"/>
                      <w:jc w:val="center"/>
                      <w:rPr>
                        <w:rFonts w:ascii="Arial"/>
                        <w:sz w:val="18"/>
                      </w:rPr>
                    </w:pPr>
                    <w:r>
                      <w:rPr>
                        <w:rFonts w:ascii="Arial"/>
                        <w:sz w:val="18"/>
                      </w:rPr>
                      <w:t>VistA Imaging</w:t>
                    </w:r>
                  </w:p>
                  <w:p w14:paraId="50B0F520"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48448" behindDoc="1" locked="0" layoutInCell="1" allowOverlap="1" wp14:anchorId="64EB9408" wp14:editId="71CAFD4E">
              <wp:simplePos x="0" y="0"/>
              <wp:positionH relativeFrom="page">
                <wp:posOffset>6553200</wp:posOffset>
              </wp:positionH>
              <wp:positionV relativeFrom="page">
                <wp:posOffset>8935085</wp:posOffset>
              </wp:positionV>
              <wp:extent cx="154305" cy="153670"/>
              <wp:effectExtent l="0" t="0" r="0" b="0"/>
              <wp:wrapNone/>
              <wp:docPr id="167" name="Text Box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38819" w14:textId="77777777" w:rsidR="00977996" w:rsidRDefault="00977996">
                          <w:pPr>
                            <w:spacing w:before="14"/>
                            <w:ind w:left="60"/>
                            <w:rPr>
                              <w:rFonts w:ascii="Arial"/>
                              <w:sz w:val="18"/>
                            </w:rPr>
                          </w:pPr>
                          <w:r>
                            <w:fldChar w:fldCharType="begin"/>
                          </w:r>
                          <w:r>
                            <w:rPr>
                              <w:rFonts w:ascii="Arial"/>
                              <w:sz w:val="18"/>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9408" id="Text Box 130" o:spid="_x0000_s1035" type="#_x0000_t202" alt="&quot;&quot;" style="position:absolute;margin-left:516pt;margin-top:703.55pt;width:12.15pt;height:12.1pt;z-index:-170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" filled="f" stroked="f">
              <v:textbox inset="0,0,0,0">
                <w:txbxContent>
                  <w:p w14:paraId="5AF38819" w14:textId="77777777" w:rsidR="00977996" w:rsidRDefault="00977996">
                    <w:pPr>
                      <w:spacing w:before="14"/>
                      <w:ind w:left="60"/>
                      <w:rPr>
                        <w:rFonts w:ascii="Arial"/>
                        <w:sz w:val="18"/>
                      </w:rPr>
                    </w:pPr>
                    <w:r>
                      <w:fldChar w:fldCharType="begin"/>
                    </w:r>
                    <w:r>
                      <w:rPr>
                        <w:rFonts w:ascii="Arial"/>
                        <w:sz w:val="18"/>
                      </w:rPr>
                      <w:instrText xml:space="preserve"> PAGE  \* roman </w:instrText>
                    </w:r>
                    <w:r>
                      <w:fldChar w:fldCharType="separate"/>
                    </w:r>
                    <w:r>
                      <w:t>iii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B5F5" w14:textId="701D71FC" w:rsidR="00977996" w:rsidRDefault="00977996">
    <w:pPr>
      <w:pStyle w:val="BodyText"/>
      <w:spacing w:line="14" w:lineRule="auto"/>
      <w:rPr>
        <w:sz w:val="20"/>
      </w:rPr>
    </w:pPr>
    <w:r>
      <w:rPr>
        <w:noProof/>
      </w:rPr>
      <mc:AlternateContent>
        <mc:Choice Requires="wps">
          <w:drawing>
            <wp:anchor distT="0" distB="0" distL="114300" distR="114300" simplePos="0" relativeHeight="486259712" behindDoc="1" locked="0" layoutInCell="1" allowOverlap="1" wp14:anchorId="33AF6642" wp14:editId="35AC02A1">
              <wp:simplePos x="0" y="0"/>
              <wp:positionH relativeFrom="page">
                <wp:posOffset>1130300</wp:posOffset>
              </wp:positionH>
              <wp:positionV relativeFrom="page">
                <wp:posOffset>9329420</wp:posOffset>
              </wp:positionV>
              <wp:extent cx="873125" cy="153670"/>
              <wp:effectExtent l="0" t="0" r="0" b="0"/>
              <wp:wrapNone/>
              <wp:docPr id="145"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23A1"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6642" id="_x0000_t202" coordsize="21600,21600" o:spt="202" path="m,l,21600r21600,l21600,xe">
              <v:stroke joinstyle="miter"/>
              <v:path gradientshapeok="t" o:connecttype="rect"/>
            </v:shapetype>
            <v:shape id="Text Box 108" o:spid="_x0000_s1057" type="#_x0000_t202" alt="&quot;&quot;" style="position:absolute;margin-left:89pt;margin-top:734.6pt;width:68.75pt;height:12.1pt;z-index:-1705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Tx9AvO8BAADBAwAADgAAAAAAAAAAAAAAAAAuAgAAZHJz&#10;L2Uyb0RvYy54bWxQSwECLQAUAAYACAAAACEATGvTreIAAAANAQAADwAAAAAAAAAAAAAAAABJBAAA&#10;ZHJzL2Rvd25yZXYueG1sUEsFBgAAAAAEAAQA8wAAAFgFAAAAAA==&#10;" filled="f" stroked="f">
              <v:textbox inset="0,0,0,0">
                <w:txbxContent>
                  <w:p w14:paraId="56F323A1"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60224" behindDoc="1" locked="0" layoutInCell="1" allowOverlap="1" wp14:anchorId="6AF2AE71" wp14:editId="22EDA199">
              <wp:simplePos x="0" y="0"/>
              <wp:positionH relativeFrom="page">
                <wp:posOffset>2227580</wp:posOffset>
              </wp:positionH>
              <wp:positionV relativeFrom="page">
                <wp:posOffset>9329420</wp:posOffset>
              </wp:positionV>
              <wp:extent cx="3317240" cy="284480"/>
              <wp:effectExtent l="0" t="0" r="0" b="0"/>
              <wp:wrapNone/>
              <wp:docPr id="144"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603C" w14:textId="77777777" w:rsidR="00977996" w:rsidRDefault="00977996">
                          <w:pPr>
                            <w:spacing w:before="14" w:line="207" w:lineRule="exact"/>
                            <w:jc w:val="center"/>
                            <w:rPr>
                              <w:rFonts w:ascii="Arial"/>
                              <w:sz w:val="18"/>
                            </w:rPr>
                          </w:pPr>
                          <w:r>
                            <w:rPr>
                              <w:rFonts w:ascii="Arial"/>
                              <w:sz w:val="18"/>
                            </w:rPr>
                            <w:t>VistA Imaging</w:t>
                          </w:r>
                        </w:p>
                        <w:p w14:paraId="22FFCE1E"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AE71" id="Text Box 107" o:spid="_x0000_s1058" type="#_x0000_t202" alt="&quot;&quot;" style="position:absolute;margin-left:175.4pt;margin-top:734.6pt;width:261.2pt;height:22.4pt;z-index:-170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" filled="f" stroked="f">
              <v:textbox inset="0,0,0,0">
                <w:txbxContent>
                  <w:p w14:paraId="5933603C" w14:textId="77777777" w:rsidR="00977996" w:rsidRDefault="00977996">
                    <w:pPr>
                      <w:spacing w:before="14" w:line="207" w:lineRule="exact"/>
                      <w:jc w:val="center"/>
                      <w:rPr>
                        <w:rFonts w:ascii="Arial"/>
                        <w:sz w:val="18"/>
                      </w:rPr>
                    </w:pPr>
                    <w:r>
                      <w:rPr>
                        <w:rFonts w:ascii="Arial"/>
                        <w:sz w:val="18"/>
                      </w:rPr>
                      <w:t>VistA Imaging</w:t>
                    </w:r>
                  </w:p>
                  <w:p w14:paraId="22FFCE1E"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60736" behindDoc="1" locked="0" layoutInCell="1" allowOverlap="1" wp14:anchorId="7B1B154A" wp14:editId="115D2C86">
              <wp:simplePos x="0" y="0"/>
              <wp:positionH relativeFrom="page">
                <wp:posOffset>6552565</wp:posOffset>
              </wp:positionH>
              <wp:positionV relativeFrom="page">
                <wp:posOffset>9329420</wp:posOffset>
              </wp:positionV>
              <wp:extent cx="89535" cy="153670"/>
              <wp:effectExtent l="0" t="0" r="0" b="0"/>
              <wp:wrapNone/>
              <wp:docPr id="143" name="Text Box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2A0F" w14:textId="77777777" w:rsidR="00977996" w:rsidRDefault="00977996">
                          <w:pPr>
                            <w:spacing w:before="14"/>
                            <w:ind w:left="20"/>
                            <w:rPr>
                              <w:rFonts w:ascii="Arial"/>
                              <w:sz w:val="18"/>
                            </w:rPr>
                          </w:pPr>
                          <w:r>
                            <w:rPr>
                              <w:rFonts w:ascii="Arial"/>
                              <w:w w:val="99"/>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B154A" id="Text Box 106" o:spid="_x0000_s1059" type="#_x0000_t202" alt="&quot;&quot;" style="position:absolute;margin-left:515.95pt;margin-top:734.6pt;width:7.05pt;height:12.1pt;z-index:-170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" filled="f" stroked="f">
              <v:textbox inset="0,0,0,0">
                <w:txbxContent>
                  <w:p w14:paraId="07502A0F" w14:textId="77777777" w:rsidR="00977996" w:rsidRDefault="00977996">
                    <w:pPr>
                      <w:spacing w:before="14"/>
                      <w:ind w:left="20"/>
                      <w:rPr>
                        <w:rFonts w:ascii="Arial"/>
                        <w:sz w:val="18"/>
                      </w:rPr>
                    </w:pPr>
                    <w:r>
                      <w:rPr>
                        <w:rFonts w:ascii="Arial"/>
                        <w:w w:val="99"/>
                        <w:sz w:val="18"/>
                      </w:rPr>
                      <w:t>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09F2" w14:textId="46251482" w:rsidR="00977996" w:rsidRDefault="00977996">
    <w:pPr>
      <w:pStyle w:val="BodyText"/>
      <w:spacing w:line="14" w:lineRule="auto"/>
      <w:rPr>
        <w:sz w:val="20"/>
      </w:rPr>
    </w:pPr>
    <w:r>
      <w:rPr>
        <w:noProof/>
      </w:rPr>
      <mc:AlternateContent>
        <mc:Choice Requires="wps">
          <w:drawing>
            <wp:anchor distT="0" distB="0" distL="114300" distR="114300" simplePos="0" relativeHeight="486261248" behindDoc="1" locked="0" layoutInCell="1" allowOverlap="1" wp14:anchorId="590CBBFB" wp14:editId="3E81BE29">
              <wp:simplePos x="0" y="0"/>
              <wp:positionH relativeFrom="page">
                <wp:posOffset>1130300</wp:posOffset>
              </wp:positionH>
              <wp:positionV relativeFrom="page">
                <wp:posOffset>9329420</wp:posOffset>
              </wp:positionV>
              <wp:extent cx="153670" cy="153670"/>
              <wp:effectExtent l="0" t="0" r="0" b="0"/>
              <wp:wrapNone/>
              <wp:docPr id="142"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3278" w14:textId="77777777" w:rsidR="00977996" w:rsidRDefault="00977996">
                          <w:pPr>
                            <w:spacing w:before="14"/>
                            <w:ind w:left="20"/>
                            <w:rPr>
                              <w:rFonts w:ascii="Arial"/>
                              <w:sz w:val="18"/>
                            </w:rPr>
                          </w:pPr>
                          <w:r>
                            <w:rPr>
                              <w:rFonts w:ascii="Arial"/>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CBBFB" id="_x0000_t202" coordsize="21600,21600" o:spt="202" path="m,l,21600r21600,l21600,xe">
              <v:stroke joinstyle="miter"/>
              <v:path gradientshapeok="t" o:connecttype="rect"/>
            </v:shapetype>
            <v:shape id="Text Box 105" o:spid="_x0000_s1060" type="#_x0000_t202" alt="&quot;&quot;" style="position:absolute;margin-left:89pt;margin-top:734.6pt;width:12.1pt;height:12.1pt;z-index:-170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" filled="f" stroked="f">
              <v:textbox inset="0,0,0,0">
                <w:txbxContent>
                  <w:p w14:paraId="68583278" w14:textId="77777777" w:rsidR="00977996" w:rsidRDefault="00977996">
                    <w:pPr>
                      <w:spacing w:before="14"/>
                      <w:ind w:left="20"/>
                      <w:rPr>
                        <w:rFonts w:ascii="Arial"/>
                        <w:sz w:val="18"/>
                      </w:rPr>
                    </w:pPr>
                    <w:r>
                      <w:rPr>
                        <w:rFonts w:ascii="Arial"/>
                        <w:sz w:val="18"/>
                      </w:rPr>
                      <w:t>10</w:t>
                    </w:r>
                  </w:p>
                </w:txbxContent>
              </v:textbox>
              <w10:wrap anchorx="page" anchory="page"/>
            </v:shape>
          </w:pict>
        </mc:Fallback>
      </mc:AlternateContent>
    </w:r>
    <w:r>
      <w:rPr>
        <w:noProof/>
      </w:rPr>
      <mc:AlternateContent>
        <mc:Choice Requires="wps">
          <w:drawing>
            <wp:anchor distT="0" distB="0" distL="114300" distR="114300" simplePos="0" relativeHeight="486261760" behindDoc="1" locked="0" layoutInCell="1" allowOverlap="1" wp14:anchorId="58946F03" wp14:editId="12690E8D">
              <wp:simplePos x="0" y="0"/>
              <wp:positionH relativeFrom="page">
                <wp:posOffset>2227580</wp:posOffset>
              </wp:positionH>
              <wp:positionV relativeFrom="page">
                <wp:posOffset>9329420</wp:posOffset>
              </wp:positionV>
              <wp:extent cx="3317240" cy="284480"/>
              <wp:effectExtent l="0" t="0" r="0" b="0"/>
              <wp:wrapNone/>
              <wp:docPr id="141"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9580" w14:textId="77777777" w:rsidR="00977996" w:rsidRDefault="00977996">
                          <w:pPr>
                            <w:spacing w:before="14" w:line="207" w:lineRule="exact"/>
                            <w:ind w:left="4"/>
                            <w:jc w:val="center"/>
                            <w:rPr>
                              <w:rFonts w:ascii="Arial"/>
                              <w:sz w:val="18"/>
                            </w:rPr>
                          </w:pPr>
                          <w:r>
                            <w:rPr>
                              <w:rFonts w:ascii="Arial"/>
                              <w:sz w:val="18"/>
                            </w:rPr>
                            <w:t>VistA Imaging</w:t>
                          </w:r>
                        </w:p>
                        <w:p w14:paraId="05742FB6"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46F03" id="Text Box 104" o:spid="_x0000_s1061" type="#_x0000_t202" alt="&quot;&quot;" style="position:absolute;margin-left:175.4pt;margin-top:734.6pt;width:261.2pt;height:22.4pt;z-index:-1705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jybjee8BAADCAwAADgAAAAAAAAAAAAAAAAAuAgAAZHJz&#10;L2Uyb0RvYy54bWxQSwECLQAUAAYACAAAACEAcHlc6+IAAAANAQAADwAAAAAAAAAAAAAAAABJBAAA&#10;ZHJzL2Rvd25yZXYueG1sUEsFBgAAAAAEAAQA8wAAAFgFAAAAAA==&#10;" filled="f" stroked="f">
              <v:textbox inset="0,0,0,0">
                <w:txbxContent>
                  <w:p w14:paraId="64009580" w14:textId="77777777" w:rsidR="00977996" w:rsidRDefault="00977996">
                    <w:pPr>
                      <w:spacing w:before="14" w:line="207" w:lineRule="exact"/>
                      <w:ind w:left="4"/>
                      <w:jc w:val="center"/>
                      <w:rPr>
                        <w:rFonts w:ascii="Arial"/>
                        <w:sz w:val="18"/>
                      </w:rPr>
                    </w:pPr>
                    <w:r>
                      <w:rPr>
                        <w:rFonts w:ascii="Arial"/>
                        <w:sz w:val="18"/>
                      </w:rPr>
                      <w:t>VistA Imaging</w:t>
                    </w:r>
                  </w:p>
                  <w:p w14:paraId="05742FB6"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62272" behindDoc="1" locked="0" layoutInCell="1" allowOverlap="1" wp14:anchorId="5173B655" wp14:editId="63600106">
              <wp:simplePos x="0" y="0"/>
              <wp:positionH relativeFrom="page">
                <wp:posOffset>5708650</wp:posOffset>
              </wp:positionH>
              <wp:positionV relativeFrom="page">
                <wp:posOffset>9329420</wp:posOffset>
              </wp:positionV>
              <wp:extent cx="935355" cy="153670"/>
              <wp:effectExtent l="0" t="0" r="0" b="0"/>
              <wp:wrapNone/>
              <wp:docPr id="140"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65E4"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B655" id="Text Box 103" o:spid="_x0000_s1062" type="#_x0000_t202" alt="&quot;&quot;" style="position:absolute;margin-left:449.5pt;margin-top:734.6pt;width:73.65pt;height:12.1pt;z-index:-170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Agf1BC7wEAAMEDAAAOAAAAAAAAAAAAAAAAAC4CAABkcnMv&#10;ZTJvRG9jLnhtbFBLAQItABQABgAIAAAAIQBhknXV4QAAAA4BAAAPAAAAAAAAAAAAAAAAAEkEAABk&#10;cnMvZG93bnJldi54bWxQSwUGAAAAAAQABADzAAAAVwUAAAAA&#10;" filled="f" stroked="f">
              <v:textbox inset="0,0,0,0">
                <w:txbxContent>
                  <w:p w14:paraId="08D865E4"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90BF" w14:textId="610C6E4D" w:rsidR="00977996" w:rsidRDefault="00977996">
    <w:pPr>
      <w:pStyle w:val="BodyText"/>
      <w:spacing w:line="14" w:lineRule="auto"/>
      <w:rPr>
        <w:sz w:val="20"/>
      </w:rPr>
    </w:pPr>
    <w:r>
      <w:rPr>
        <w:noProof/>
      </w:rPr>
      <mc:AlternateContent>
        <mc:Choice Requires="wps">
          <w:drawing>
            <wp:anchor distT="0" distB="0" distL="114300" distR="114300" simplePos="0" relativeHeight="486262784" behindDoc="1" locked="0" layoutInCell="1" allowOverlap="1" wp14:anchorId="5F26B876" wp14:editId="75144028">
              <wp:simplePos x="0" y="0"/>
              <wp:positionH relativeFrom="page">
                <wp:posOffset>1130300</wp:posOffset>
              </wp:positionH>
              <wp:positionV relativeFrom="page">
                <wp:posOffset>9329420</wp:posOffset>
              </wp:positionV>
              <wp:extent cx="873125" cy="153670"/>
              <wp:effectExtent l="0" t="0" r="0" b="0"/>
              <wp:wrapNone/>
              <wp:docPr id="139" name="Text Box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9218"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B876" id="_x0000_t202" coordsize="21600,21600" o:spt="202" path="m,l,21600r21600,l21600,xe">
              <v:stroke joinstyle="miter"/>
              <v:path gradientshapeok="t" o:connecttype="rect"/>
            </v:shapetype>
            <v:shape id="Text Box 102" o:spid="_x0000_s1063" type="#_x0000_t202" alt="&quot;&quot;" style="position:absolute;margin-left:89pt;margin-top:734.6pt;width:68.75pt;height:12.1pt;z-index:-1705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WbGcNu8BAADBAwAADgAAAAAAAAAAAAAAAAAuAgAAZHJz&#10;L2Uyb0RvYy54bWxQSwECLQAUAAYACAAAACEATGvTreIAAAANAQAADwAAAAAAAAAAAAAAAABJBAAA&#10;ZHJzL2Rvd25yZXYueG1sUEsFBgAAAAAEAAQA8wAAAFgFAAAAAA==&#10;" filled="f" stroked="f">
              <v:textbox inset="0,0,0,0">
                <w:txbxContent>
                  <w:p w14:paraId="02939218"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63296" behindDoc="1" locked="0" layoutInCell="1" allowOverlap="1" wp14:anchorId="6B7F820C" wp14:editId="24EE3DD6">
              <wp:simplePos x="0" y="0"/>
              <wp:positionH relativeFrom="page">
                <wp:posOffset>2227580</wp:posOffset>
              </wp:positionH>
              <wp:positionV relativeFrom="page">
                <wp:posOffset>9329420</wp:posOffset>
              </wp:positionV>
              <wp:extent cx="3317240" cy="284480"/>
              <wp:effectExtent l="0" t="0" r="0" b="0"/>
              <wp:wrapNone/>
              <wp:docPr id="138"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88EE0" w14:textId="77777777" w:rsidR="00977996" w:rsidRDefault="00977996">
                          <w:pPr>
                            <w:spacing w:before="14" w:line="207" w:lineRule="exact"/>
                            <w:jc w:val="center"/>
                            <w:rPr>
                              <w:rFonts w:ascii="Arial"/>
                              <w:sz w:val="18"/>
                            </w:rPr>
                          </w:pPr>
                          <w:r>
                            <w:rPr>
                              <w:rFonts w:ascii="Arial"/>
                              <w:sz w:val="18"/>
                            </w:rPr>
                            <w:t>VistA Imaging</w:t>
                          </w:r>
                        </w:p>
                        <w:p w14:paraId="2BEDEC16"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820C" id="Text Box 101" o:spid="_x0000_s1064" type="#_x0000_t202" alt="&quot;&quot;" style="position:absolute;margin-left:175.4pt;margin-top:734.6pt;width:261.2pt;height:22.4pt;z-index:-170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N7ieK7tAQAAwgMAAA4AAAAAAAAAAAAAAAAALgIAAGRycy9l&#10;Mm9Eb2MueG1sUEsBAi0AFAAGAAgAAAAhAHB5XOviAAAADQEAAA8AAAAAAAAAAAAAAAAARwQAAGRy&#10;cy9kb3ducmV2LnhtbFBLBQYAAAAABAAEAPMAAABWBQAAAAA=&#10;" filled="f" stroked="f">
              <v:textbox inset="0,0,0,0">
                <w:txbxContent>
                  <w:p w14:paraId="41D88EE0" w14:textId="77777777" w:rsidR="00977996" w:rsidRDefault="00977996">
                    <w:pPr>
                      <w:spacing w:before="14" w:line="207" w:lineRule="exact"/>
                      <w:jc w:val="center"/>
                      <w:rPr>
                        <w:rFonts w:ascii="Arial"/>
                        <w:sz w:val="18"/>
                      </w:rPr>
                    </w:pPr>
                    <w:r>
                      <w:rPr>
                        <w:rFonts w:ascii="Arial"/>
                        <w:sz w:val="18"/>
                      </w:rPr>
                      <w:t>VistA Imaging</w:t>
                    </w:r>
                  </w:p>
                  <w:p w14:paraId="2BEDEC16"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63808" behindDoc="1" locked="0" layoutInCell="1" allowOverlap="1" wp14:anchorId="15ACF7E1" wp14:editId="62C70598">
              <wp:simplePos x="0" y="0"/>
              <wp:positionH relativeFrom="page">
                <wp:posOffset>6490335</wp:posOffset>
              </wp:positionH>
              <wp:positionV relativeFrom="page">
                <wp:posOffset>9329420</wp:posOffset>
              </wp:positionV>
              <wp:extent cx="153670" cy="153670"/>
              <wp:effectExtent l="0" t="0" r="0" b="0"/>
              <wp:wrapNone/>
              <wp:docPr id="137" name="Text Box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76E5" w14:textId="77777777" w:rsidR="00977996" w:rsidRDefault="00977996">
                          <w:pPr>
                            <w:spacing w:before="14"/>
                            <w:ind w:left="20"/>
                            <w:rPr>
                              <w:rFonts w:ascii="Arial"/>
                              <w:sz w:val="18"/>
                            </w:rPr>
                          </w:pPr>
                          <w:r>
                            <w:rPr>
                              <w:rFonts w:ascii="Arial"/>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F7E1" id="Text Box 100" o:spid="_x0000_s1065" type="#_x0000_t202" alt="&quot;&quot;" style="position:absolute;margin-left:511.05pt;margin-top:734.6pt;width:12.1pt;height:12.1pt;z-index:-1705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" filled="f" stroked="f">
              <v:textbox inset="0,0,0,0">
                <w:txbxContent>
                  <w:p w14:paraId="0C1176E5" w14:textId="77777777" w:rsidR="00977996" w:rsidRDefault="00977996">
                    <w:pPr>
                      <w:spacing w:before="14"/>
                      <w:ind w:left="20"/>
                      <w:rPr>
                        <w:rFonts w:ascii="Arial"/>
                        <w:sz w:val="18"/>
                      </w:rPr>
                    </w:pPr>
                    <w:r>
                      <w:rPr>
                        <w:rFonts w:ascii="Arial"/>
                        <w:sz w:val="18"/>
                      </w:rPr>
                      <w:t>11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7A3D" w14:textId="7A18328D" w:rsidR="00977996" w:rsidRDefault="00977996">
    <w:pPr>
      <w:pStyle w:val="BodyText"/>
      <w:spacing w:line="14" w:lineRule="auto"/>
      <w:rPr>
        <w:sz w:val="20"/>
      </w:rPr>
    </w:pPr>
    <w:r>
      <w:rPr>
        <w:noProof/>
      </w:rPr>
      <mc:AlternateContent>
        <mc:Choice Requires="wps">
          <w:drawing>
            <wp:anchor distT="0" distB="0" distL="114300" distR="114300" simplePos="0" relativeHeight="486264320" behindDoc="1" locked="0" layoutInCell="1" allowOverlap="1" wp14:anchorId="27AE2D69" wp14:editId="7B7DFCBA">
              <wp:simplePos x="0" y="0"/>
              <wp:positionH relativeFrom="page">
                <wp:posOffset>1130300</wp:posOffset>
              </wp:positionH>
              <wp:positionV relativeFrom="page">
                <wp:posOffset>9329420</wp:posOffset>
              </wp:positionV>
              <wp:extent cx="153670" cy="153670"/>
              <wp:effectExtent l="0" t="0" r="0" b="0"/>
              <wp:wrapNone/>
              <wp:docPr id="136"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2F8B" w14:textId="77777777" w:rsidR="00977996" w:rsidRDefault="00977996">
                          <w:pPr>
                            <w:spacing w:before="14"/>
                            <w:ind w:left="20"/>
                            <w:rPr>
                              <w:rFonts w:ascii="Arial"/>
                              <w:sz w:val="18"/>
                            </w:rPr>
                          </w:pPr>
                          <w:r>
                            <w:rPr>
                              <w:rFonts w:ascii="Arial"/>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2D69" id="_x0000_t202" coordsize="21600,21600" o:spt="202" path="m,l,21600r21600,l21600,xe">
              <v:stroke joinstyle="miter"/>
              <v:path gradientshapeok="t" o:connecttype="rect"/>
            </v:shapetype>
            <v:shape id="Text Box 99" o:spid="_x0000_s1066" type="#_x0000_t202" alt="&quot;&quot;" style="position:absolute;margin-left:89pt;margin-top:734.6pt;width:12.1pt;height:12.1pt;z-index:-170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" filled="f" stroked="f">
              <v:textbox inset="0,0,0,0">
                <w:txbxContent>
                  <w:p w14:paraId="5D532F8B" w14:textId="77777777" w:rsidR="00977996" w:rsidRDefault="00977996">
                    <w:pPr>
                      <w:spacing w:before="14"/>
                      <w:ind w:left="20"/>
                      <w:rPr>
                        <w:rFonts w:ascii="Arial"/>
                        <w:sz w:val="18"/>
                      </w:rPr>
                    </w:pPr>
                    <w:r>
                      <w:rPr>
                        <w:rFonts w:ascii="Arial"/>
                        <w:sz w:val="18"/>
                      </w:rPr>
                      <w:t>12</w:t>
                    </w:r>
                  </w:p>
                </w:txbxContent>
              </v:textbox>
              <w10:wrap anchorx="page" anchory="page"/>
            </v:shape>
          </w:pict>
        </mc:Fallback>
      </mc:AlternateContent>
    </w:r>
    <w:r>
      <w:rPr>
        <w:noProof/>
      </w:rPr>
      <mc:AlternateContent>
        <mc:Choice Requires="wps">
          <w:drawing>
            <wp:anchor distT="0" distB="0" distL="114300" distR="114300" simplePos="0" relativeHeight="486264832" behindDoc="1" locked="0" layoutInCell="1" allowOverlap="1" wp14:anchorId="6010D13C" wp14:editId="2B5561F5">
              <wp:simplePos x="0" y="0"/>
              <wp:positionH relativeFrom="page">
                <wp:posOffset>2227580</wp:posOffset>
              </wp:positionH>
              <wp:positionV relativeFrom="page">
                <wp:posOffset>9329420</wp:posOffset>
              </wp:positionV>
              <wp:extent cx="3317240" cy="284480"/>
              <wp:effectExtent l="0" t="0" r="0" b="0"/>
              <wp:wrapNone/>
              <wp:docPr id="135"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2B10" w14:textId="77777777" w:rsidR="00977996" w:rsidRDefault="00977996">
                          <w:pPr>
                            <w:spacing w:before="14" w:line="207" w:lineRule="exact"/>
                            <w:ind w:left="4"/>
                            <w:jc w:val="center"/>
                            <w:rPr>
                              <w:rFonts w:ascii="Arial"/>
                              <w:sz w:val="18"/>
                            </w:rPr>
                          </w:pPr>
                          <w:r>
                            <w:rPr>
                              <w:rFonts w:ascii="Arial"/>
                              <w:sz w:val="18"/>
                            </w:rPr>
                            <w:t>VistA Imaging</w:t>
                          </w:r>
                        </w:p>
                        <w:p w14:paraId="2211C39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0D13C" id="Text Box 98" o:spid="_x0000_s1067" type="#_x0000_t202" alt="&quot;&quot;" style="position:absolute;margin-left:175.4pt;margin-top:734.6pt;width:261.2pt;height:22.4pt;z-index:-1705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Codss67gEAAMEDAAAOAAAAAAAAAAAAAAAAAC4CAABkcnMv&#10;ZTJvRG9jLnhtbFBLAQItABQABgAIAAAAIQBweVzr4gAAAA0BAAAPAAAAAAAAAAAAAAAAAEgEAABk&#10;cnMvZG93bnJldi54bWxQSwUGAAAAAAQABADzAAAAVwUAAAAA&#10;" filled="f" stroked="f">
              <v:textbox inset="0,0,0,0">
                <w:txbxContent>
                  <w:p w14:paraId="37C52B10" w14:textId="77777777" w:rsidR="00977996" w:rsidRDefault="00977996">
                    <w:pPr>
                      <w:spacing w:before="14" w:line="207" w:lineRule="exact"/>
                      <w:ind w:left="4"/>
                      <w:jc w:val="center"/>
                      <w:rPr>
                        <w:rFonts w:ascii="Arial"/>
                        <w:sz w:val="18"/>
                      </w:rPr>
                    </w:pPr>
                    <w:r>
                      <w:rPr>
                        <w:rFonts w:ascii="Arial"/>
                        <w:sz w:val="18"/>
                      </w:rPr>
                      <w:t>VistA Imaging</w:t>
                    </w:r>
                  </w:p>
                  <w:p w14:paraId="2211C39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65344" behindDoc="1" locked="0" layoutInCell="1" allowOverlap="1" wp14:anchorId="0037DE91" wp14:editId="059BCD8C">
              <wp:simplePos x="0" y="0"/>
              <wp:positionH relativeFrom="page">
                <wp:posOffset>5708650</wp:posOffset>
              </wp:positionH>
              <wp:positionV relativeFrom="page">
                <wp:posOffset>9329420</wp:posOffset>
              </wp:positionV>
              <wp:extent cx="935355" cy="153670"/>
              <wp:effectExtent l="0" t="0" r="0" b="0"/>
              <wp:wrapNone/>
              <wp:docPr id="134"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B5678"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DE91" id="Text Box 97" o:spid="_x0000_s1068" type="#_x0000_t202" alt="&quot;&quot;" style="position:absolute;margin-left:449.5pt;margin-top:734.6pt;width:73.65pt;height:12.1pt;z-index:-170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AFuiYO7wEAAMADAAAOAAAAAAAAAAAAAAAAAC4CAABkcnMv&#10;ZTJvRG9jLnhtbFBLAQItABQABgAIAAAAIQBhknXV4QAAAA4BAAAPAAAAAAAAAAAAAAAAAEkEAABk&#10;cnMvZG93bnJldi54bWxQSwUGAAAAAAQABADzAAAAVwUAAAAA&#10;" filled="f" stroked="f">
              <v:textbox inset="0,0,0,0">
                <w:txbxContent>
                  <w:p w14:paraId="278B5678"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ACBD" w14:textId="76CA2888" w:rsidR="00977996" w:rsidRDefault="00977996">
    <w:pPr>
      <w:pStyle w:val="BodyText"/>
      <w:spacing w:line="14" w:lineRule="auto"/>
      <w:rPr>
        <w:sz w:val="20"/>
      </w:rPr>
    </w:pPr>
    <w:r>
      <w:rPr>
        <w:noProof/>
      </w:rPr>
      <mc:AlternateContent>
        <mc:Choice Requires="wps">
          <w:drawing>
            <wp:anchor distT="0" distB="0" distL="114300" distR="114300" simplePos="0" relativeHeight="486265856" behindDoc="1" locked="0" layoutInCell="1" allowOverlap="1" wp14:anchorId="7A620623" wp14:editId="66DFC001">
              <wp:simplePos x="0" y="0"/>
              <wp:positionH relativeFrom="page">
                <wp:posOffset>1130300</wp:posOffset>
              </wp:positionH>
              <wp:positionV relativeFrom="page">
                <wp:posOffset>9329420</wp:posOffset>
              </wp:positionV>
              <wp:extent cx="873125" cy="153670"/>
              <wp:effectExtent l="0" t="0" r="0" b="0"/>
              <wp:wrapNone/>
              <wp:docPr id="133"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91D5"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20623" id="_x0000_t202" coordsize="21600,21600" o:spt="202" path="m,l,21600r21600,l21600,xe">
              <v:stroke joinstyle="miter"/>
              <v:path gradientshapeok="t" o:connecttype="rect"/>
            </v:shapetype>
            <v:shape id="Text Box 96" o:spid="_x0000_s1069" type="#_x0000_t202" alt="&quot;&quot;" style="position:absolute;margin-left:89pt;margin-top:734.6pt;width:68.75pt;height:12.1pt;z-index:-1705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CHIebT7gEAAMADAAAOAAAAAAAAAAAAAAAAAC4CAABkcnMv&#10;ZTJvRG9jLnhtbFBLAQItABQABgAIAAAAIQBMa9Ot4gAAAA0BAAAPAAAAAAAAAAAAAAAAAEgEAABk&#10;cnMvZG93bnJldi54bWxQSwUGAAAAAAQABADzAAAAVwUAAAAA&#10;" filled="f" stroked="f">
              <v:textbox inset="0,0,0,0">
                <w:txbxContent>
                  <w:p w14:paraId="191091D5"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66368" behindDoc="1" locked="0" layoutInCell="1" allowOverlap="1" wp14:anchorId="1D926607" wp14:editId="30D5E691">
              <wp:simplePos x="0" y="0"/>
              <wp:positionH relativeFrom="page">
                <wp:posOffset>2227580</wp:posOffset>
              </wp:positionH>
              <wp:positionV relativeFrom="page">
                <wp:posOffset>9329420</wp:posOffset>
              </wp:positionV>
              <wp:extent cx="3317240" cy="284480"/>
              <wp:effectExtent l="0" t="0" r="0" b="0"/>
              <wp:wrapNone/>
              <wp:docPr id="132"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97ECC" w14:textId="77777777" w:rsidR="00977996" w:rsidRDefault="00977996">
                          <w:pPr>
                            <w:spacing w:before="14" w:line="207" w:lineRule="exact"/>
                            <w:jc w:val="center"/>
                            <w:rPr>
                              <w:rFonts w:ascii="Arial"/>
                              <w:sz w:val="18"/>
                            </w:rPr>
                          </w:pPr>
                          <w:r>
                            <w:rPr>
                              <w:rFonts w:ascii="Arial"/>
                              <w:sz w:val="18"/>
                            </w:rPr>
                            <w:t>VistA Imaging</w:t>
                          </w:r>
                        </w:p>
                        <w:p w14:paraId="628220D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6607" id="Text Box 95" o:spid="_x0000_s1070" type="#_x0000_t202" alt="&quot;&quot;" style="position:absolute;margin-left:175.4pt;margin-top:734.6pt;width:261.2pt;height:22.4pt;z-index:-170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D2H3YU7gEAAMEDAAAOAAAAAAAAAAAAAAAAAC4CAABkcnMv&#10;ZTJvRG9jLnhtbFBLAQItABQABgAIAAAAIQBweVzr4gAAAA0BAAAPAAAAAAAAAAAAAAAAAEgEAABk&#10;cnMvZG93bnJldi54bWxQSwUGAAAAAAQABADzAAAAVwUAAAAA&#10;" filled="f" stroked="f">
              <v:textbox inset="0,0,0,0">
                <w:txbxContent>
                  <w:p w14:paraId="34F97ECC" w14:textId="77777777" w:rsidR="00977996" w:rsidRDefault="00977996">
                    <w:pPr>
                      <w:spacing w:before="14" w:line="207" w:lineRule="exact"/>
                      <w:jc w:val="center"/>
                      <w:rPr>
                        <w:rFonts w:ascii="Arial"/>
                        <w:sz w:val="18"/>
                      </w:rPr>
                    </w:pPr>
                    <w:r>
                      <w:rPr>
                        <w:rFonts w:ascii="Arial"/>
                        <w:sz w:val="18"/>
                      </w:rPr>
                      <w:t>VistA Imaging</w:t>
                    </w:r>
                  </w:p>
                  <w:p w14:paraId="628220D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66880" behindDoc="1" locked="0" layoutInCell="1" allowOverlap="1" wp14:anchorId="1460DF68" wp14:editId="18FB1A5A">
              <wp:simplePos x="0" y="0"/>
              <wp:positionH relativeFrom="page">
                <wp:posOffset>6490335</wp:posOffset>
              </wp:positionH>
              <wp:positionV relativeFrom="page">
                <wp:posOffset>9329420</wp:posOffset>
              </wp:positionV>
              <wp:extent cx="153670" cy="153670"/>
              <wp:effectExtent l="0" t="0" r="0" b="0"/>
              <wp:wrapNone/>
              <wp:docPr id="131"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DC99" w14:textId="77777777" w:rsidR="00977996" w:rsidRDefault="00977996">
                          <w:pPr>
                            <w:spacing w:before="14"/>
                            <w:ind w:left="20"/>
                            <w:rPr>
                              <w:rFonts w:ascii="Arial"/>
                              <w:sz w:val="18"/>
                            </w:rPr>
                          </w:pPr>
                          <w:r>
                            <w:rPr>
                              <w:rFonts w:ascii="Arial"/>
                              <w:sz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DF68" id="Text Box 94" o:spid="_x0000_s1071" type="#_x0000_t202" alt="&quot;&quot;" style="position:absolute;margin-left:511.05pt;margin-top:734.6pt;width:12.1pt;height:12.1pt;z-index:-170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" filled="f" stroked="f">
              <v:textbox inset="0,0,0,0">
                <w:txbxContent>
                  <w:p w14:paraId="1984DC99" w14:textId="77777777" w:rsidR="00977996" w:rsidRDefault="00977996">
                    <w:pPr>
                      <w:spacing w:before="14"/>
                      <w:ind w:left="20"/>
                      <w:rPr>
                        <w:rFonts w:ascii="Arial"/>
                        <w:sz w:val="18"/>
                      </w:rPr>
                    </w:pPr>
                    <w:r>
                      <w:rPr>
                        <w:rFonts w:ascii="Arial"/>
                        <w:sz w:val="18"/>
                      </w:rPr>
                      <w:t>13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7815" w14:textId="79739862" w:rsidR="00977996" w:rsidRDefault="00977996">
    <w:pPr>
      <w:pStyle w:val="BodyText"/>
      <w:spacing w:line="14" w:lineRule="auto"/>
      <w:rPr>
        <w:sz w:val="20"/>
      </w:rPr>
    </w:pPr>
    <w:r>
      <w:rPr>
        <w:noProof/>
      </w:rPr>
      <mc:AlternateContent>
        <mc:Choice Requires="wps">
          <w:drawing>
            <wp:anchor distT="0" distB="0" distL="114300" distR="114300" simplePos="0" relativeHeight="486267392" behindDoc="1" locked="0" layoutInCell="1" allowOverlap="1" wp14:anchorId="6367497C" wp14:editId="3BFF046F">
              <wp:simplePos x="0" y="0"/>
              <wp:positionH relativeFrom="page">
                <wp:posOffset>1130300</wp:posOffset>
              </wp:positionH>
              <wp:positionV relativeFrom="page">
                <wp:posOffset>9329420</wp:posOffset>
              </wp:positionV>
              <wp:extent cx="153670" cy="153670"/>
              <wp:effectExtent l="0" t="0" r="0" b="0"/>
              <wp:wrapNone/>
              <wp:docPr id="130"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0AF5" w14:textId="77777777" w:rsidR="00977996" w:rsidRDefault="00977996">
                          <w:pPr>
                            <w:spacing w:before="14"/>
                            <w:ind w:left="20"/>
                            <w:rPr>
                              <w:rFonts w:ascii="Arial"/>
                              <w:sz w:val="18"/>
                            </w:rPr>
                          </w:pPr>
                          <w:r>
                            <w:rPr>
                              <w:rFonts w:ascii="Arial"/>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497C" id="_x0000_t202" coordsize="21600,21600" o:spt="202" path="m,l,21600r21600,l21600,xe">
              <v:stroke joinstyle="miter"/>
              <v:path gradientshapeok="t" o:connecttype="rect"/>
            </v:shapetype>
            <v:shape id="Text Box 93" o:spid="_x0000_s1072" type="#_x0000_t202" alt="&quot;&quot;" style="position:absolute;margin-left:89pt;margin-top:734.6pt;width:12.1pt;height:12.1pt;z-index:-170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" filled="f" stroked="f">
              <v:textbox inset="0,0,0,0">
                <w:txbxContent>
                  <w:p w14:paraId="07580AF5" w14:textId="77777777" w:rsidR="00977996" w:rsidRDefault="00977996">
                    <w:pPr>
                      <w:spacing w:before="14"/>
                      <w:ind w:left="20"/>
                      <w:rPr>
                        <w:rFonts w:ascii="Arial"/>
                        <w:sz w:val="18"/>
                      </w:rPr>
                    </w:pPr>
                    <w:r>
                      <w:rPr>
                        <w:rFonts w:ascii="Arial"/>
                        <w:sz w:val="18"/>
                      </w:rPr>
                      <w:t>14</w:t>
                    </w:r>
                  </w:p>
                </w:txbxContent>
              </v:textbox>
              <w10:wrap anchorx="page" anchory="page"/>
            </v:shape>
          </w:pict>
        </mc:Fallback>
      </mc:AlternateContent>
    </w:r>
    <w:r>
      <w:rPr>
        <w:noProof/>
      </w:rPr>
      <mc:AlternateContent>
        <mc:Choice Requires="wps">
          <w:drawing>
            <wp:anchor distT="0" distB="0" distL="114300" distR="114300" simplePos="0" relativeHeight="486267904" behindDoc="1" locked="0" layoutInCell="1" allowOverlap="1" wp14:anchorId="0C7AF670" wp14:editId="4159E214">
              <wp:simplePos x="0" y="0"/>
              <wp:positionH relativeFrom="page">
                <wp:posOffset>2227580</wp:posOffset>
              </wp:positionH>
              <wp:positionV relativeFrom="page">
                <wp:posOffset>9329420</wp:posOffset>
              </wp:positionV>
              <wp:extent cx="3317240" cy="284480"/>
              <wp:effectExtent l="0" t="0" r="0" b="0"/>
              <wp:wrapNone/>
              <wp:docPr id="129"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35C3" w14:textId="77777777" w:rsidR="00977996" w:rsidRDefault="00977996">
                          <w:pPr>
                            <w:spacing w:before="14" w:line="207" w:lineRule="exact"/>
                            <w:ind w:left="4"/>
                            <w:jc w:val="center"/>
                            <w:rPr>
                              <w:rFonts w:ascii="Arial"/>
                              <w:sz w:val="18"/>
                            </w:rPr>
                          </w:pPr>
                          <w:r>
                            <w:rPr>
                              <w:rFonts w:ascii="Arial"/>
                              <w:sz w:val="18"/>
                            </w:rPr>
                            <w:t>VistA Imaging</w:t>
                          </w:r>
                        </w:p>
                        <w:p w14:paraId="269240E0"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AF670" id="Text Box 92" o:spid="_x0000_s1073" type="#_x0000_t202" alt="&quot;&quot;" style="position:absolute;margin-left:175.4pt;margin-top:734.6pt;width:261.2pt;height:22.4pt;z-index:-1704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ScUDy+8BAADBAwAADgAAAAAAAAAAAAAAAAAuAgAAZHJz&#10;L2Uyb0RvYy54bWxQSwECLQAUAAYACAAAACEAcHlc6+IAAAANAQAADwAAAAAAAAAAAAAAAABJBAAA&#10;ZHJzL2Rvd25yZXYueG1sUEsFBgAAAAAEAAQA8wAAAFgFAAAAAA==&#10;" filled="f" stroked="f">
              <v:textbox inset="0,0,0,0">
                <w:txbxContent>
                  <w:p w14:paraId="0BE335C3" w14:textId="77777777" w:rsidR="00977996" w:rsidRDefault="00977996">
                    <w:pPr>
                      <w:spacing w:before="14" w:line="207" w:lineRule="exact"/>
                      <w:ind w:left="4"/>
                      <w:jc w:val="center"/>
                      <w:rPr>
                        <w:rFonts w:ascii="Arial"/>
                        <w:sz w:val="18"/>
                      </w:rPr>
                    </w:pPr>
                    <w:r>
                      <w:rPr>
                        <w:rFonts w:ascii="Arial"/>
                        <w:sz w:val="18"/>
                      </w:rPr>
                      <w:t>VistA Imaging</w:t>
                    </w:r>
                  </w:p>
                  <w:p w14:paraId="269240E0"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68416" behindDoc="1" locked="0" layoutInCell="1" allowOverlap="1" wp14:anchorId="644CD8BD" wp14:editId="3042E53F">
              <wp:simplePos x="0" y="0"/>
              <wp:positionH relativeFrom="page">
                <wp:posOffset>5708650</wp:posOffset>
              </wp:positionH>
              <wp:positionV relativeFrom="page">
                <wp:posOffset>9329420</wp:posOffset>
              </wp:positionV>
              <wp:extent cx="935355" cy="153670"/>
              <wp:effectExtent l="0" t="0" r="0" b="0"/>
              <wp:wrapNone/>
              <wp:docPr id="128"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7E3EF"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D8BD" id="Text Box 91" o:spid="_x0000_s1074" type="#_x0000_t202" alt="&quot;&quot;" style="position:absolute;margin-left:449.5pt;margin-top:734.6pt;width:73.65pt;height:12.1pt;z-index:-170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" filled="f" stroked="f">
              <v:textbox inset="0,0,0,0">
                <w:txbxContent>
                  <w:p w14:paraId="5C47E3EF"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FD28" w14:textId="45E6CC9D" w:rsidR="00977996" w:rsidRDefault="00977996">
    <w:pPr>
      <w:pStyle w:val="BodyText"/>
      <w:spacing w:line="14" w:lineRule="auto"/>
      <w:rPr>
        <w:sz w:val="20"/>
      </w:rPr>
    </w:pPr>
    <w:r>
      <w:rPr>
        <w:noProof/>
      </w:rPr>
      <mc:AlternateContent>
        <mc:Choice Requires="wps">
          <w:drawing>
            <wp:anchor distT="0" distB="0" distL="114300" distR="114300" simplePos="0" relativeHeight="486268928" behindDoc="1" locked="0" layoutInCell="1" allowOverlap="1" wp14:anchorId="7323B162" wp14:editId="11615C69">
              <wp:simplePos x="0" y="0"/>
              <wp:positionH relativeFrom="page">
                <wp:posOffset>1130300</wp:posOffset>
              </wp:positionH>
              <wp:positionV relativeFrom="page">
                <wp:posOffset>9329420</wp:posOffset>
              </wp:positionV>
              <wp:extent cx="873125" cy="153670"/>
              <wp:effectExtent l="0" t="0" r="0" b="0"/>
              <wp:wrapNone/>
              <wp:docPr id="127"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7823"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3B162" id="_x0000_t202" coordsize="21600,21600" o:spt="202" path="m,l,21600r21600,l21600,xe">
              <v:stroke joinstyle="miter"/>
              <v:path gradientshapeok="t" o:connecttype="rect"/>
            </v:shapetype>
            <v:shape id="Text Box 90" o:spid="_x0000_s1075" type="#_x0000_t202" alt="&quot;&quot;" style="position:absolute;margin-left:89pt;margin-top:734.6pt;width:68.75pt;height:12.1pt;z-index:-170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" filled="f" stroked="f">
              <v:textbox inset="0,0,0,0">
                <w:txbxContent>
                  <w:p w14:paraId="1A827823"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69440" behindDoc="1" locked="0" layoutInCell="1" allowOverlap="1" wp14:anchorId="3B58FDEE" wp14:editId="5F22D64C">
              <wp:simplePos x="0" y="0"/>
              <wp:positionH relativeFrom="page">
                <wp:posOffset>2227580</wp:posOffset>
              </wp:positionH>
              <wp:positionV relativeFrom="page">
                <wp:posOffset>9329420</wp:posOffset>
              </wp:positionV>
              <wp:extent cx="3317240" cy="284480"/>
              <wp:effectExtent l="0" t="0" r="0" b="0"/>
              <wp:wrapNone/>
              <wp:docPr id="126"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82D78" w14:textId="77777777" w:rsidR="00977996" w:rsidRDefault="00977996">
                          <w:pPr>
                            <w:spacing w:before="14" w:line="207" w:lineRule="exact"/>
                            <w:jc w:val="center"/>
                            <w:rPr>
                              <w:rFonts w:ascii="Arial"/>
                              <w:sz w:val="18"/>
                            </w:rPr>
                          </w:pPr>
                          <w:r>
                            <w:rPr>
                              <w:rFonts w:ascii="Arial"/>
                              <w:sz w:val="18"/>
                            </w:rPr>
                            <w:t>VistA Imaging</w:t>
                          </w:r>
                        </w:p>
                        <w:p w14:paraId="486530F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FDEE" id="Text Box 89" o:spid="_x0000_s1076" type="#_x0000_t202" alt="&quot;&quot;" style="position:absolute;margin-left:175.4pt;margin-top:734.6pt;width:261.2pt;height:22.4pt;z-index:-170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CnZ/uS7gEAAMEDAAAOAAAAAAAAAAAAAAAAAC4CAABkcnMv&#10;ZTJvRG9jLnhtbFBLAQItABQABgAIAAAAIQBweVzr4gAAAA0BAAAPAAAAAAAAAAAAAAAAAEgEAABk&#10;cnMvZG93bnJldi54bWxQSwUGAAAAAAQABADzAAAAVwUAAAAA&#10;" filled="f" stroked="f">
              <v:textbox inset="0,0,0,0">
                <w:txbxContent>
                  <w:p w14:paraId="48282D78" w14:textId="77777777" w:rsidR="00977996" w:rsidRDefault="00977996">
                    <w:pPr>
                      <w:spacing w:before="14" w:line="207" w:lineRule="exact"/>
                      <w:jc w:val="center"/>
                      <w:rPr>
                        <w:rFonts w:ascii="Arial"/>
                        <w:sz w:val="18"/>
                      </w:rPr>
                    </w:pPr>
                    <w:r>
                      <w:rPr>
                        <w:rFonts w:ascii="Arial"/>
                        <w:sz w:val="18"/>
                      </w:rPr>
                      <w:t>VistA Imaging</w:t>
                    </w:r>
                  </w:p>
                  <w:p w14:paraId="486530F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69952" behindDoc="1" locked="0" layoutInCell="1" allowOverlap="1" wp14:anchorId="60125AB7" wp14:editId="56841D9D">
              <wp:simplePos x="0" y="0"/>
              <wp:positionH relativeFrom="page">
                <wp:posOffset>6490335</wp:posOffset>
              </wp:positionH>
              <wp:positionV relativeFrom="page">
                <wp:posOffset>9329420</wp:posOffset>
              </wp:positionV>
              <wp:extent cx="153670" cy="153670"/>
              <wp:effectExtent l="0" t="0" r="0" b="0"/>
              <wp:wrapNone/>
              <wp:docPr id="125"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054F" w14:textId="77777777" w:rsidR="00977996" w:rsidRDefault="00977996">
                          <w:pPr>
                            <w:spacing w:before="14"/>
                            <w:ind w:left="20"/>
                            <w:rPr>
                              <w:rFonts w:ascii="Arial"/>
                              <w:sz w:val="18"/>
                            </w:rPr>
                          </w:pPr>
                          <w:r>
                            <w:rPr>
                              <w:rFonts w:ascii="Arial"/>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25AB7" id="Text Box 88" o:spid="_x0000_s1077" type="#_x0000_t202" alt="&quot;&quot;" style="position:absolute;margin-left:511.05pt;margin-top:734.6pt;width:12.1pt;height:12.1pt;z-index:-170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" filled="f" stroked="f">
              <v:textbox inset="0,0,0,0">
                <w:txbxContent>
                  <w:p w14:paraId="55B9054F" w14:textId="77777777" w:rsidR="00977996" w:rsidRDefault="00977996">
                    <w:pPr>
                      <w:spacing w:before="14"/>
                      <w:ind w:left="20"/>
                      <w:rPr>
                        <w:rFonts w:ascii="Arial"/>
                        <w:sz w:val="18"/>
                      </w:rPr>
                    </w:pPr>
                    <w:r>
                      <w:rPr>
                        <w:rFonts w:ascii="Arial"/>
                        <w:sz w:val="18"/>
                      </w:rPr>
                      <w:t>15</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CE03" w14:textId="72D2D0A3" w:rsidR="00977996" w:rsidRDefault="00977996">
    <w:pPr>
      <w:pStyle w:val="BodyText"/>
      <w:spacing w:line="14" w:lineRule="auto"/>
      <w:rPr>
        <w:sz w:val="20"/>
      </w:rPr>
    </w:pPr>
    <w:r>
      <w:rPr>
        <w:noProof/>
      </w:rPr>
      <mc:AlternateContent>
        <mc:Choice Requires="wps">
          <w:drawing>
            <wp:anchor distT="0" distB="0" distL="114300" distR="114300" simplePos="0" relativeHeight="486270464" behindDoc="1" locked="0" layoutInCell="1" allowOverlap="1" wp14:anchorId="3B2F14B8" wp14:editId="2571017B">
              <wp:simplePos x="0" y="0"/>
              <wp:positionH relativeFrom="page">
                <wp:posOffset>1130300</wp:posOffset>
              </wp:positionH>
              <wp:positionV relativeFrom="page">
                <wp:posOffset>9329420</wp:posOffset>
              </wp:positionV>
              <wp:extent cx="153670" cy="153670"/>
              <wp:effectExtent l="0" t="0" r="0" b="0"/>
              <wp:wrapNone/>
              <wp:docPr id="124"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5ABC" w14:textId="77777777" w:rsidR="00977996" w:rsidRDefault="00977996">
                          <w:pPr>
                            <w:spacing w:before="14"/>
                            <w:ind w:left="20"/>
                            <w:rPr>
                              <w:rFonts w:ascii="Arial"/>
                              <w:sz w:val="18"/>
                            </w:rPr>
                          </w:pP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14B8" id="_x0000_t202" coordsize="21600,21600" o:spt="202" path="m,l,21600r21600,l21600,xe">
              <v:stroke joinstyle="miter"/>
              <v:path gradientshapeok="t" o:connecttype="rect"/>
            </v:shapetype>
            <v:shape id="Text Box 87" o:spid="_x0000_s1078" type="#_x0000_t202" alt="&quot;&quot;" style="position:absolute;margin-left:89pt;margin-top:734.6pt;width:12.1pt;height:12.1pt;z-index:-170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" filled="f" stroked="f">
              <v:textbox inset="0,0,0,0">
                <w:txbxContent>
                  <w:p w14:paraId="3F5D5ABC" w14:textId="77777777" w:rsidR="00977996" w:rsidRDefault="00977996">
                    <w:pPr>
                      <w:spacing w:before="14"/>
                      <w:ind w:left="20"/>
                      <w:rPr>
                        <w:rFonts w:ascii="Arial"/>
                        <w:sz w:val="18"/>
                      </w:rPr>
                    </w:pPr>
                    <w:r>
                      <w:rPr>
                        <w:rFonts w:ascii="Arial"/>
                        <w:sz w:val="18"/>
                      </w:rPr>
                      <w:t>16</w:t>
                    </w:r>
                  </w:p>
                </w:txbxContent>
              </v:textbox>
              <w10:wrap anchorx="page" anchory="page"/>
            </v:shape>
          </w:pict>
        </mc:Fallback>
      </mc:AlternateContent>
    </w:r>
    <w:r>
      <w:rPr>
        <w:noProof/>
      </w:rPr>
      <mc:AlternateContent>
        <mc:Choice Requires="wps">
          <w:drawing>
            <wp:anchor distT="0" distB="0" distL="114300" distR="114300" simplePos="0" relativeHeight="486270976" behindDoc="1" locked="0" layoutInCell="1" allowOverlap="1" wp14:anchorId="183AA273" wp14:editId="7B527F4E">
              <wp:simplePos x="0" y="0"/>
              <wp:positionH relativeFrom="page">
                <wp:posOffset>2227580</wp:posOffset>
              </wp:positionH>
              <wp:positionV relativeFrom="page">
                <wp:posOffset>9329420</wp:posOffset>
              </wp:positionV>
              <wp:extent cx="3317240" cy="284480"/>
              <wp:effectExtent l="0" t="0" r="0" b="0"/>
              <wp:wrapNone/>
              <wp:docPr id="123"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7968A" w14:textId="77777777" w:rsidR="00977996" w:rsidRDefault="00977996">
                          <w:pPr>
                            <w:spacing w:before="14" w:line="207" w:lineRule="exact"/>
                            <w:ind w:left="4"/>
                            <w:jc w:val="center"/>
                            <w:rPr>
                              <w:rFonts w:ascii="Arial"/>
                              <w:sz w:val="18"/>
                            </w:rPr>
                          </w:pPr>
                          <w:r>
                            <w:rPr>
                              <w:rFonts w:ascii="Arial"/>
                              <w:sz w:val="18"/>
                            </w:rPr>
                            <w:t>VistA Imaging</w:t>
                          </w:r>
                        </w:p>
                        <w:p w14:paraId="00C70C4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A273" id="Text Box 86" o:spid="_x0000_s1079" type="#_x0000_t202" alt="&quot;&quot;" style="position:absolute;margin-left:175.4pt;margin-top:734.6pt;width:261.2pt;height:22.4pt;z-index:-170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BSzFvbtAQAAwQMAAA4AAAAAAAAAAAAAAAAALgIAAGRycy9l&#10;Mm9Eb2MueG1sUEsBAi0AFAAGAAgAAAAhAHB5XOviAAAADQEAAA8AAAAAAAAAAAAAAAAARwQAAGRy&#10;cy9kb3ducmV2LnhtbFBLBQYAAAAABAAEAPMAAABWBQAAAAA=&#10;" filled="f" stroked="f">
              <v:textbox inset="0,0,0,0">
                <w:txbxContent>
                  <w:p w14:paraId="6327968A" w14:textId="77777777" w:rsidR="00977996" w:rsidRDefault="00977996">
                    <w:pPr>
                      <w:spacing w:before="14" w:line="207" w:lineRule="exact"/>
                      <w:ind w:left="4"/>
                      <w:jc w:val="center"/>
                      <w:rPr>
                        <w:rFonts w:ascii="Arial"/>
                        <w:sz w:val="18"/>
                      </w:rPr>
                    </w:pPr>
                    <w:r>
                      <w:rPr>
                        <w:rFonts w:ascii="Arial"/>
                        <w:sz w:val="18"/>
                      </w:rPr>
                      <w:t>VistA Imaging</w:t>
                    </w:r>
                  </w:p>
                  <w:p w14:paraId="00C70C4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71488" behindDoc="1" locked="0" layoutInCell="1" allowOverlap="1" wp14:anchorId="1C76D3D2" wp14:editId="26EAD94F">
              <wp:simplePos x="0" y="0"/>
              <wp:positionH relativeFrom="page">
                <wp:posOffset>5708650</wp:posOffset>
              </wp:positionH>
              <wp:positionV relativeFrom="page">
                <wp:posOffset>9329420</wp:posOffset>
              </wp:positionV>
              <wp:extent cx="935355" cy="153670"/>
              <wp:effectExtent l="0" t="0" r="0" b="0"/>
              <wp:wrapNone/>
              <wp:docPr id="122"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D131"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D3D2" id="Text Box 85" o:spid="_x0000_s1080" type="#_x0000_t202" alt="&quot;&quot;" style="position:absolute;margin-left:449.5pt;margin-top:734.6pt;width:73.65pt;height:12.1pt;z-index:-170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DeTz377wEAAMADAAAOAAAAAAAAAAAAAAAAAC4CAABkcnMv&#10;ZTJvRG9jLnhtbFBLAQItABQABgAIAAAAIQBhknXV4QAAAA4BAAAPAAAAAAAAAAAAAAAAAEkEAABk&#10;cnMvZG93bnJldi54bWxQSwUGAAAAAAQABADzAAAAVwUAAAAA&#10;" filled="f" stroked="f">
              <v:textbox inset="0,0,0,0">
                <w:txbxContent>
                  <w:p w14:paraId="6262D131"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4A3D" w14:textId="3F9F8B58" w:rsidR="00977996" w:rsidRDefault="00977996">
    <w:pPr>
      <w:pStyle w:val="BodyText"/>
      <w:spacing w:line="14" w:lineRule="auto"/>
      <w:rPr>
        <w:sz w:val="20"/>
      </w:rPr>
    </w:pPr>
    <w:r>
      <w:rPr>
        <w:noProof/>
      </w:rPr>
      <mc:AlternateContent>
        <mc:Choice Requires="wps">
          <w:drawing>
            <wp:anchor distT="0" distB="0" distL="114300" distR="114300" simplePos="0" relativeHeight="486272000" behindDoc="1" locked="0" layoutInCell="1" allowOverlap="1" wp14:anchorId="15A8E20E" wp14:editId="1A9F7CD9">
              <wp:simplePos x="0" y="0"/>
              <wp:positionH relativeFrom="page">
                <wp:posOffset>1130300</wp:posOffset>
              </wp:positionH>
              <wp:positionV relativeFrom="page">
                <wp:posOffset>9329420</wp:posOffset>
              </wp:positionV>
              <wp:extent cx="873125" cy="153670"/>
              <wp:effectExtent l="0" t="0" r="0" b="0"/>
              <wp:wrapNone/>
              <wp:docPr id="121"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94F0"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8E20E" id="_x0000_t202" coordsize="21600,21600" o:spt="202" path="m,l,21600r21600,l21600,xe">
              <v:stroke joinstyle="miter"/>
              <v:path gradientshapeok="t" o:connecttype="rect"/>
            </v:shapetype>
            <v:shape id="Text Box 84" o:spid="_x0000_s1081" type="#_x0000_t202" alt="&quot;&quot;" style="position:absolute;margin-left:89pt;margin-top:734.6pt;width:68.75pt;height:12.1pt;z-index:-170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B9SgC/7gEAAMADAAAOAAAAAAAAAAAAAAAAAC4CAABkcnMv&#10;ZTJvRG9jLnhtbFBLAQItABQABgAIAAAAIQBMa9Ot4gAAAA0BAAAPAAAAAAAAAAAAAAAAAEgEAABk&#10;cnMvZG93bnJldi54bWxQSwUGAAAAAAQABADzAAAAVwUAAAAA&#10;" filled="f" stroked="f">
              <v:textbox inset="0,0,0,0">
                <w:txbxContent>
                  <w:p w14:paraId="185B94F0"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72512" behindDoc="1" locked="0" layoutInCell="1" allowOverlap="1" wp14:anchorId="0AF4E07F" wp14:editId="73855FCE">
              <wp:simplePos x="0" y="0"/>
              <wp:positionH relativeFrom="page">
                <wp:posOffset>2227580</wp:posOffset>
              </wp:positionH>
              <wp:positionV relativeFrom="page">
                <wp:posOffset>9329420</wp:posOffset>
              </wp:positionV>
              <wp:extent cx="3317240" cy="284480"/>
              <wp:effectExtent l="0" t="0" r="0" b="0"/>
              <wp:wrapNone/>
              <wp:docPr id="120"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89F7" w14:textId="77777777" w:rsidR="00977996" w:rsidRDefault="00977996">
                          <w:pPr>
                            <w:spacing w:before="14" w:line="207" w:lineRule="exact"/>
                            <w:jc w:val="center"/>
                            <w:rPr>
                              <w:rFonts w:ascii="Arial"/>
                              <w:sz w:val="18"/>
                            </w:rPr>
                          </w:pPr>
                          <w:r>
                            <w:rPr>
                              <w:rFonts w:ascii="Arial"/>
                              <w:sz w:val="18"/>
                            </w:rPr>
                            <w:t>VistA Imaging</w:t>
                          </w:r>
                        </w:p>
                        <w:p w14:paraId="5722A591"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E07F" id="Text Box 83" o:spid="_x0000_s1082" type="#_x0000_t202" alt="&quot;&quot;" style="position:absolute;margin-left:175.4pt;margin-top:734.6pt;width:261.2pt;height:22.4pt;z-index:-170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FNTrJjtAQAAwQMAAA4AAAAAAAAAAAAAAAAALgIAAGRycy9l&#10;Mm9Eb2MueG1sUEsBAi0AFAAGAAgAAAAhAHB5XOviAAAADQEAAA8AAAAAAAAAAAAAAAAARwQAAGRy&#10;cy9kb3ducmV2LnhtbFBLBQYAAAAABAAEAPMAAABWBQAAAAA=&#10;" filled="f" stroked="f">
              <v:textbox inset="0,0,0,0">
                <w:txbxContent>
                  <w:p w14:paraId="5C7D89F7" w14:textId="77777777" w:rsidR="00977996" w:rsidRDefault="00977996">
                    <w:pPr>
                      <w:spacing w:before="14" w:line="207" w:lineRule="exact"/>
                      <w:jc w:val="center"/>
                      <w:rPr>
                        <w:rFonts w:ascii="Arial"/>
                        <w:sz w:val="18"/>
                      </w:rPr>
                    </w:pPr>
                    <w:r>
                      <w:rPr>
                        <w:rFonts w:ascii="Arial"/>
                        <w:sz w:val="18"/>
                      </w:rPr>
                      <w:t>VistA Imaging</w:t>
                    </w:r>
                  </w:p>
                  <w:p w14:paraId="5722A591"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73024" behindDoc="1" locked="0" layoutInCell="1" allowOverlap="1" wp14:anchorId="6F551E75" wp14:editId="5EB94CE8">
              <wp:simplePos x="0" y="0"/>
              <wp:positionH relativeFrom="page">
                <wp:posOffset>6490335</wp:posOffset>
              </wp:positionH>
              <wp:positionV relativeFrom="page">
                <wp:posOffset>9329420</wp:posOffset>
              </wp:positionV>
              <wp:extent cx="153670" cy="153670"/>
              <wp:effectExtent l="0" t="0" r="0" b="0"/>
              <wp:wrapNone/>
              <wp:docPr id="119"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A8722" w14:textId="77777777" w:rsidR="00977996" w:rsidRDefault="00977996">
                          <w:pPr>
                            <w:spacing w:before="14"/>
                            <w:ind w:left="20"/>
                            <w:rPr>
                              <w:rFonts w:ascii="Arial"/>
                              <w:sz w:val="18"/>
                            </w:rPr>
                          </w:pPr>
                          <w:r>
                            <w:rPr>
                              <w:rFonts w:ascii="Arial"/>
                              <w:sz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1E75" id="Text Box 82" o:spid="_x0000_s1083" type="#_x0000_t202" alt="&quot;&quot;" style="position:absolute;margin-left:511.05pt;margin-top:734.6pt;width:12.1pt;height:12.1pt;z-index:-170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" filled="f" stroked="f">
              <v:textbox inset="0,0,0,0">
                <w:txbxContent>
                  <w:p w14:paraId="31FA8722" w14:textId="77777777" w:rsidR="00977996" w:rsidRDefault="00977996">
                    <w:pPr>
                      <w:spacing w:before="14"/>
                      <w:ind w:left="20"/>
                      <w:rPr>
                        <w:rFonts w:ascii="Arial"/>
                        <w:sz w:val="18"/>
                      </w:rPr>
                    </w:pPr>
                    <w:r>
                      <w:rPr>
                        <w:rFonts w:ascii="Arial"/>
                        <w:sz w:val="18"/>
                      </w:rPr>
                      <w:t>17</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ACE6" w14:textId="22E549CF" w:rsidR="00977996" w:rsidRDefault="00977996">
    <w:pPr>
      <w:pStyle w:val="BodyText"/>
      <w:spacing w:line="14" w:lineRule="auto"/>
      <w:rPr>
        <w:sz w:val="20"/>
      </w:rPr>
    </w:pPr>
    <w:r>
      <w:rPr>
        <w:noProof/>
      </w:rPr>
      <mc:AlternateContent>
        <mc:Choice Requires="wps">
          <w:drawing>
            <wp:anchor distT="0" distB="0" distL="114300" distR="114300" simplePos="0" relativeHeight="486273536" behindDoc="1" locked="0" layoutInCell="1" allowOverlap="1" wp14:anchorId="2F7E62CB" wp14:editId="05C84FDA">
              <wp:simplePos x="0" y="0"/>
              <wp:positionH relativeFrom="page">
                <wp:posOffset>1130300</wp:posOffset>
              </wp:positionH>
              <wp:positionV relativeFrom="page">
                <wp:posOffset>9329420</wp:posOffset>
              </wp:positionV>
              <wp:extent cx="153670" cy="153670"/>
              <wp:effectExtent l="0" t="0" r="0" b="0"/>
              <wp:wrapNone/>
              <wp:docPr id="118"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6CA8" w14:textId="77777777" w:rsidR="00977996" w:rsidRDefault="00977996">
                          <w:pPr>
                            <w:spacing w:before="14"/>
                            <w:ind w:left="20"/>
                            <w:rPr>
                              <w:rFonts w:ascii="Arial"/>
                              <w:sz w:val="18"/>
                            </w:rPr>
                          </w:pPr>
                          <w:r>
                            <w:rPr>
                              <w:rFonts w:ascii="Arial"/>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E62CB" id="_x0000_t202" coordsize="21600,21600" o:spt="202" path="m,l,21600r21600,l21600,xe">
              <v:stroke joinstyle="miter"/>
              <v:path gradientshapeok="t" o:connecttype="rect"/>
            </v:shapetype>
            <v:shape id="Text Box 81" o:spid="_x0000_s1084" type="#_x0000_t202" alt="&quot;&quot;" style="position:absolute;margin-left:89pt;margin-top:734.6pt;width:12.1pt;height:12.1pt;z-index:-170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" filled="f" stroked="f">
              <v:textbox inset="0,0,0,0">
                <w:txbxContent>
                  <w:p w14:paraId="07656CA8" w14:textId="77777777" w:rsidR="00977996" w:rsidRDefault="00977996">
                    <w:pPr>
                      <w:spacing w:before="14"/>
                      <w:ind w:left="20"/>
                      <w:rPr>
                        <w:rFonts w:ascii="Arial"/>
                        <w:sz w:val="18"/>
                      </w:rPr>
                    </w:pPr>
                    <w:r>
                      <w:rPr>
                        <w:rFonts w:ascii="Arial"/>
                        <w:sz w:val="18"/>
                      </w:rPr>
                      <w:t>18</w:t>
                    </w:r>
                  </w:p>
                </w:txbxContent>
              </v:textbox>
              <w10:wrap anchorx="page" anchory="page"/>
            </v:shape>
          </w:pict>
        </mc:Fallback>
      </mc:AlternateContent>
    </w:r>
    <w:r>
      <w:rPr>
        <w:noProof/>
      </w:rPr>
      <mc:AlternateContent>
        <mc:Choice Requires="wps">
          <w:drawing>
            <wp:anchor distT="0" distB="0" distL="114300" distR="114300" simplePos="0" relativeHeight="486274048" behindDoc="1" locked="0" layoutInCell="1" allowOverlap="1" wp14:anchorId="1EA0DBFE" wp14:editId="70AC236D">
              <wp:simplePos x="0" y="0"/>
              <wp:positionH relativeFrom="page">
                <wp:posOffset>2227580</wp:posOffset>
              </wp:positionH>
              <wp:positionV relativeFrom="page">
                <wp:posOffset>9329420</wp:posOffset>
              </wp:positionV>
              <wp:extent cx="3317240" cy="284480"/>
              <wp:effectExtent l="0" t="0" r="0" b="0"/>
              <wp:wrapNone/>
              <wp:docPr id="117"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6E8D" w14:textId="77777777" w:rsidR="00977996" w:rsidRDefault="00977996">
                          <w:pPr>
                            <w:spacing w:before="14" w:line="207" w:lineRule="exact"/>
                            <w:ind w:left="4"/>
                            <w:jc w:val="center"/>
                            <w:rPr>
                              <w:rFonts w:ascii="Arial"/>
                              <w:sz w:val="18"/>
                            </w:rPr>
                          </w:pPr>
                          <w:r>
                            <w:rPr>
                              <w:rFonts w:ascii="Arial"/>
                              <w:sz w:val="18"/>
                            </w:rPr>
                            <w:t>VistA Imaging</w:t>
                          </w:r>
                        </w:p>
                        <w:p w14:paraId="03AC0034"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DBFE" id="Text Box 80" o:spid="_x0000_s1085" type="#_x0000_t202" alt="&quot;&quot;" style="position:absolute;margin-left:175.4pt;margin-top:734.6pt;width:261.2pt;height:22.4pt;z-index:-1704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wUCJ/e8BAADBAwAADgAAAAAAAAAAAAAAAAAuAgAAZHJz&#10;L2Uyb0RvYy54bWxQSwECLQAUAAYACAAAACEAcHlc6+IAAAANAQAADwAAAAAAAAAAAAAAAABJBAAA&#10;ZHJzL2Rvd25yZXYueG1sUEsFBgAAAAAEAAQA8wAAAFgFAAAAAA==&#10;" filled="f" stroked="f">
              <v:textbox inset="0,0,0,0">
                <w:txbxContent>
                  <w:p w14:paraId="5B666E8D" w14:textId="77777777" w:rsidR="00977996" w:rsidRDefault="00977996">
                    <w:pPr>
                      <w:spacing w:before="14" w:line="207" w:lineRule="exact"/>
                      <w:ind w:left="4"/>
                      <w:jc w:val="center"/>
                      <w:rPr>
                        <w:rFonts w:ascii="Arial"/>
                        <w:sz w:val="18"/>
                      </w:rPr>
                    </w:pPr>
                    <w:r>
                      <w:rPr>
                        <w:rFonts w:ascii="Arial"/>
                        <w:sz w:val="18"/>
                      </w:rPr>
                      <w:t>VistA Imaging</w:t>
                    </w:r>
                  </w:p>
                  <w:p w14:paraId="03AC0034"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74560" behindDoc="1" locked="0" layoutInCell="1" allowOverlap="1" wp14:anchorId="1C245560" wp14:editId="16D80682">
              <wp:simplePos x="0" y="0"/>
              <wp:positionH relativeFrom="page">
                <wp:posOffset>5708650</wp:posOffset>
              </wp:positionH>
              <wp:positionV relativeFrom="page">
                <wp:posOffset>9329420</wp:posOffset>
              </wp:positionV>
              <wp:extent cx="935355" cy="153670"/>
              <wp:effectExtent l="0" t="0" r="0" b="0"/>
              <wp:wrapNone/>
              <wp:docPr id="116"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3059"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5560" id="Text Box 79" o:spid="_x0000_s1086" type="#_x0000_t202" alt="&quot;&quot;" style="position:absolute;margin-left:449.5pt;margin-top:734.6pt;width:73.65pt;height:12.1pt;z-index:-170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DFi+1j7wEAAMADAAAOAAAAAAAAAAAAAAAAAC4CAABkcnMv&#10;ZTJvRG9jLnhtbFBLAQItABQABgAIAAAAIQBhknXV4QAAAA4BAAAPAAAAAAAAAAAAAAAAAEkEAABk&#10;cnMvZG93bnJldi54bWxQSwUGAAAAAAQABADzAAAAVwUAAAAA&#10;" filled="f" stroked="f">
              <v:textbox inset="0,0,0,0">
                <w:txbxContent>
                  <w:p w14:paraId="574D3059"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6020" w14:textId="77777777" w:rsidR="00977996" w:rsidRDefault="00977996">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1ECF" w14:textId="3D23309F" w:rsidR="00977996" w:rsidRDefault="00977996">
    <w:pPr>
      <w:pStyle w:val="BodyText"/>
      <w:spacing w:line="14" w:lineRule="auto"/>
      <w:rPr>
        <w:sz w:val="20"/>
      </w:rPr>
    </w:pPr>
    <w:r>
      <w:rPr>
        <w:noProof/>
      </w:rPr>
      <mc:AlternateContent>
        <mc:Choice Requires="wps">
          <w:drawing>
            <wp:anchor distT="0" distB="0" distL="114300" distR="114300" simplePos="0" relativeHeight="486275072" behindDoc="1" locked="0" layoutInCell="1" allowOverlap="1" wp14:anchorId="38EBFCE5" wp14:editId="787E7114">
              <wp:simplePos x="0" y="0"/>
              <wp:positionH relativeFrom="page">
                <wp:posOffset>1130300</wp:posOffset>
              </wp:positionH>
              <wp:positionV relativeFrom="page">
                <wp:posOffset>9329420</wp:posOffset>
              </wp:positionV>
              <wp:extent cx="873125" cy="153670"/>
              <wp:effectExtent l="0" t="0" r="0" b="0"/>
              <wp:wrapNone/>
              <wp:docPr id="115"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E5D2B"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BFCE5" id="_x0000_t202" coordsize="21600,21600" o:spt="202" path="m,l,21600r21600,l21600,xe">
              <v:stroke joinstyle="miter"/>
              <v:path gradientshapeok="t" o:connecttype="rect"/>
            </v:shapetype>
            <v:shape id="Text Box 78" o:spid="_x0000_s1087" type="#_x0000_t202" alt="&quot;&quot;" style="position:absolute;margin-left:89pt;margin-top:734.6pt;width:68.75pt;height:12.1pt;z-index:-1704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A9ERTn7gEAAMADAAAOAAAAAAAAAAAAAAAAAC4CAABkcnMv&#10;ZTJvRG9jLnhtbFBLAQItABQABgAIAAAAIQBMa9Ot4gAAAA0BAAAPAAAAAAAAAAAAAAAAAEgEAABk&#10;cnMvZG93bnJldi54bWxQSwUGAAAAAAQABADzAAAAVwUAAAAA&#10;" filled="f" stroked="f">
              <v:textbox inset="0,0,0,0">
                <w:txbxContent>
                  <w:p w14:paraId="329E5D2B"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75584" behindDoc="1" locked="0" layoutInCell="1" allowOverlap="1" wp14:anchorId="5051BFCC" wp14:editId="25C513E3">
              <wp:simplePos x="0" y="0"/>
              <wp:positionH relativeFrom="page">
                <wp:posOffset>2227580</wp:posOffset>
              </wp:positionH>
              <wp:positionV relativeFrom="page">
                <wp:posOffset>9329420</wp:posOffset>
              </wp:positionV>
              <wp:extent cx="3317240" cy="284480"/>
              <wp:effectExtent l="0" t="0" r="0" b="0"/>
              <wp:wrapNone/>
              <wp:docPr id="114"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68236" w14:textId="77777777" w:rsidR="00977996" w:rsidRDefault="00977996">
                          <w:pPr>
                            <w:spacing w:before="14" w:line="207" w:lineRule="exact"/>
                            <w:jc w:val="center"/>
                            <w:rPr>
                              <w:rFonts w:ascii="Arial"/>
                              <w:sz w:val="18"/>
                            </w:rPr>
                          </w:pPr>
                          <w:r>
                            <w:rPr>
                              <w:rFonts w:ascii="Arial"/>
                              <w:sz w:val="18"/>
                            </w:rPr>
                            <w:t>VistA Imaging</w:t>
                          </w:r>
                        </w:p>
                        <w:p w14:paraId="0F6E2D8F"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BFCC" id="Text Box 77" o:spid="_x0000_s1088" type="#_x0000_t202" alt="&quot;&quot;" style="position:absolute;margin-left:175.4pt;margin-top:734.6pt;width:261.2pt;height:22.4pt;z-index:-170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ZBG5LO8BAADBAwAADgAAAAAAAAAAAAAAAAAuAgAAZHJz&#10;L2Uyb0RvYy54bWxQSwECLQAUAAYACAAAACEAcHlc6+IAAAANAQAADwAAAAAAAAAAAAAAAABJBAAA&#10;ZHJzL2Rvd25yZXYueG1sUEsFBgAAAAAEAAQA8wAAAFgFAAAAAA==&#10;" filled="f" stroked="f">
              <v:textbox inset="0,0,0,0">
                <w:txbxContent>
                  <w:p w14:paraId="5A768236" w14:textId="77777777" w:rsidR="00977996" w:rsidRDefault="00977996">
                    <w:pPr>
                      <w:spacing w:before="14" w:line="207" w:lineRule="exact"/>
                      <w:jc w:val="center"/>
                      <w:rPr>
                        <w:rFonts w:ascii="Arial"/>
                        <w:sz w:val="18"/>
                      </w:rPr>
                    </w:pPr>
                    <w:r>
                      <w:rPr>
                        <w:rFonts w:ascii="Arial"/>
                        <w:sz w:val="18"/>
                      </w:rPr>
                      <w:t>VistA Imaging</w:t>
                    </w:r>
                  </w:p>
                  <w:p w14:paraId="0F6E2D8F"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76096" behindDoc="1" locked="0" layoutInCell="1" allowOverlap="1" wp14:anchorId="6B37D072" wp14:editId="1498BC9D">
              <wp:simplePos x="0" y="0"/>
              <wp:positionH relativeFrom="page">
                <wp:posOffset>6490335</wp:posOffset>
              </wp:positionH>
              <wp:positionV relativeFrom="page">
                <wp:posOffset>9329420</wp:posOffset>
              </wp:positionV>
              <wp:extent cx="153670" cy="153670"/>
              <wp:effectExtent l="0" t="0" r="0" b="0"/>
              <wp:wrapNone/>
              <wp:docPr id="113"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88D9" w14:textId="77777777" w:rsidR="00977996" w:rsidRDefault="00977996">
                          <w:pPr>
                            <w:spacing w:before="14"/>
                            <w:ind w:left="20"/>
                            <w:rPr>
                              <w:rFonts w:ascii="Arial"/>
                              <w:sz w:val="18"/>
                            </w:rPr>
                          </w:pPr>
                          <w:r>
                            <w:rPr>
                              <w:rFonts w:ascii="Arial"/>
                              <w:sz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D072" id="Text Box 76" o:spid="_x0000_s1089" type="#_x0000_t202" alt="&quot;&quot;" style="position:absolute;margin-left:511.05pt;margin-top:734.6pt;width:12.1pt;height:12.1pt;z-index:-170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" filled="f" stroked="f">
              <v:textbox inset="0,0,0,0">
                <w:txbxContent>
                  <w:p w14:paraId="109088D9" w14:textId="77777777" w:rsidR="00977996" w:rsidRDefault="00977996">
                    <w:pPr>
                      <w:spacing w:before="14"/>
                      <w:ind w:left="20"/>
                      <w:rPr>
                        <w:rFonts w:ascii="Arial"/>
                        <w:sz w:val="18"/>
                      </w:rPr>
                    </w:pPr>
                    <w:r>
                      <w:rPr>
                        <w:rFonts w:ascii="Arial"/>
                        <w:sz w:val="18"/>
                      </w:rPr>
                      <w:t>19</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0BC0" w14:textId="27EC3F91" w:rsidR="00977996" w:rsidRDefault="00977996">
    <w:pPr>
      <w:pStyle w:val="BodyText"/>
      <w:spacing w:line="14" w:lineRule="auto"/>
      <w:rPr>
        <w:sz w:val="20"/>
      </w:rPr>
    </w:pPr>
    <w:r>
      <w:rPr>
        <w:noProof/>
      </w:rPr>
      <mc:AlternateContent>
        <mc:Choice Requires="wps">
          <w:drawing>
            <wp:anchor distT="0" distB="0" distL="114300" distR="114300" simplePos="0" relativeHeight="486276608" behindDoc="1" locked="0" layoutInCell="1" allowOverlap="1" wp14:anchorId="57448F5D" wp14:editId="4288A202">
              <wp:simplePos x="0" y="0"/>
              <wp:positionH relativeFrom="page">
                <wp:posOffset>1130300</wp:posOffset>
              </wp:positionH>
              <wp:positionV relativeFrom="page">
                <wp:posOffset>9329420</wp:posOffset>
              </wp:positionV>
              <wp:extent cx="153670" cy="153670"/>
              <wp:effectExtent l="0" t="0" r="0" b="0"/>
              <wp:wrapNone/>
              <wp:docPr id="112"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917B" w14:textId="77777777" w:rsidR="00977996" w:rsidRDefault="00977996">
                          <w:pPr>
                            <w:spacing w:before="14"/>
                            <w:ind w:left="20"/>
                            <w:rPr>
                              <w:rFonts w:ascii="Arial"/>
                              <w:sz w:val="18"/>
                            </w:rPr>
                          </w:pPr>
                          <w:r>
                            <w:rPr>
                              <w:rFonts w:ascii="Arial"/>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48F5D" id="_x0000_t202" coordsize="21600,21600" o:spt="202" path="m,l,21600r21600,l21600,xe">
              <v:stroke joinstyle="miter"/>
              <v:path gradientshapeok="t" o:connecttype="rect"/>
            </v:shapetype>
            <v:shape id="Text Box 75" o:spid="_x0000_s1090" type="#_x0000_t202" alt="&quot;&quot;" style="position:absolute;margin-left:89pt;margin-top:734.6pt;width:12.1pt;height:12.1pt;z-index:-170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" filled="f" stroked="f">
              <v:textbox inset="0,0,0,0">
                <w:txbxContent>
                  <w:p w14:paraId="60B5917B" w14:textId="77777777" w:rsidR="00977996" w:rsidRDefault="00977996">
                    <w:pPr>
                      <w:spacing w:before="14"/>
                      <w:ind w:left="20"/>
                      <w:rPr>
                        <w:rFonts w:ascii="Arial"/>
                        <w:sz w:val="18"/>
                      </w:rPr>
                    </w:pPr>
                    <w:r>
                      <w:rPr>
                        <w:rFonts w:ascii="Arial"/>
                        <w:sz w:val="18"/>
                      </w:rPr>
                      <w:t>20</w:t>
                    </w:r>
                  </w:p>
                </w:txbxContent>
              </v:textbox>
              <w10:wrap anchorx="page" anchory="page"/>
            </v:shape>
          </w:pict>
        </mc:Fallback>
      </mc:AlternateContent>
    </w:r>
    <w:r>
      <w:rPr>
        <w:noProof/>
      </w:rPr>
      <mc:AlternateContent>
        <mc:Choice Requires="wps">
          <w:drawing>
            <wp:anchor distT="0" distB="0" distL="114300" distR="114300" simplePos="0" relativeHeight="486277120" behindDoc="1" locked="0" layoutInCell="1" allowOverlap="1" wp14:anchorId="7C3CB6A0" wp14:editId="0EBC11CD">
              <wp:simplePos x="0" y="0"/>
              <wp:positionH relativeFrom="page">
                <wp:posOffset>2227580</wp:posOffset>
              </wp:positionH>
              <wp:positionV relativeFrom="page">
                <wp:posOffset>9329420</wp:posOffset>
              </wp:positionV>
              <wp:extent cx="3317240" cy="284480"/>
              <wp:effectExtent l="0" t="0" r="0" b="0"/>
              <wp:wrapNone/>
              <wp:docPr id="111"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8908" w14:textId="77777777" w:rsidR="00977996" w:rsidRDefault="00977996">
                          <w:pPr>
                            <w:spacing w:before="14" w:line="207" w:lineRule="exact"/>
                            <w:ind w:left="4"/>
                            <w:jc w:val="center"/>
                            <w:rPr>
                              <w:rFonts w:ascii="Arial"/>
                              <w:sz w:val="18"/>
                            </w:rPr>
                          </w:pPr>
                          <w:r>
                            <w:rPr>
                              <w:rFonts w:ascii="Arial"/>
                              <w:sz w:val="18"/>
                            </w:rPr>
                            <w:t>VistA Imaging</w:t>
                          </w:r>
                        </w:p>
                        <w:p w14:paraId="1A29E082"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B6A0" id="Text Box 74" o:spid="_x0000_s1091" type="#_x0000_t202" alt="&quot;&quot;" style="position:absolute;margin-left:175.4pt;margin-top:734.6pt;width:261.2pt;height:22.4pt;z-index:-170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T6g2XO8BAADBAwAADgAAAAAAAAAAAAAAAAAuAgAAZHJz&#10;L2Uyb0RvYy54bWxQSwECLQAUAAYACAAAACEAcHlc6+IAAAANAQAADwAAAAAAAAAAAAAAAABJBAAA&#10;ZHJzL2Rvd25yZXYueG1sUEsFBgAAAAAEAAQA8wAAAFgFAAAAAA==&#10;" filled="f" stroked="f">
              <v:textbox inset="0,0,0,0">
                <w:txbxContent>
                  <w:p w14:paraId="43A48908" w14:textId="77777777" w:rsidR="00977996" w:rsidRDefault="00977996">
                    <w:pPr>
                      <w:spacing w:before="14" w:line="207" w:lineRule="exact"/>
                      <w:ind w:left="4"/>
                      <w:jc w:val="center"/>
                      <w:rPr>
                        <w:rFonts w:ascii="Arial"/>
                        <w:sz w:val="18"/>
                      </w:rPr>
                    </w:pPr>
                    <w:r>
                      <w:rPr>
                        <w:rFonts w:ascii="Arial"/>
                        <w:sz w:val="18"/>
                      </w:rPr>
                      <w:t>VistA Imaging</w:t>
                    </w:r>
                  </w:p>
                  <w:p w14:paraId="1A29E082"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77632" behindDoc="1" locked="0" layoutInCell="1" allowOverlap="1" wp14:anchorId="40372225" wp14:editId="6003AE9A">
              <wp:simplePos x="0" y="0"/>
              <wp:positionH relativeFrom="page">
                <wp:posOffset>5708650</wp:posOffset>
              </wp:positionH>
              <wp:positionV relativeFrom="page">
                <wp:posOffset>9329420</wp:posOffset>
              </wp:positionV>
              <wp:extent cx="935355" cy="153670"/>
              <wp:effectExtent l="0" t="0" r="0" b="0"/>
              <wp:wrapNone/>
              <wp:docPr id="110"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BB4C"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2225" id="Text Box 73" o:spid="_x0000_s1092" type="#_x0000_t202" alt="&quot;&quot;" style="position:absolute;margin-left:449.5pt;margin-top:734.6pt;width:73.65pt;height:12.1pt;z-index:-170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" filled="f" stroked="f">
              <v:textbox inset="0,0,0,0">
                <w:txbxContent>
                  <w:p w14:paraId="5534BB4C"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05FF" w14:textId="611650E5" w:rsidR="00977996" w:rsidRDefault="00977996">
    <w:pPr>
      <w:pStyle w:val="BodyText"/>
      <w:spacing w:line="14" w:lineRule="auto"/>
      <w:rPr>
        <w:sz w:val="20"/>
      </w:rPr>
    </w:pPr>
    <w:r>
      <w:rPr>
        <w:noProof/>
      </w:rPr>
      <mc:AlternateContent>
        <mc:Choice Requires="wps">
          <w:drawing>
            <wp:anchor distT="0" distB="0" distL="114300" distR="114300" simplePos="0" relativeHeight="486278144" behindDoc="1" locked="0" layoutInCell="1" allowOverlap="1" wp14:anchorId="1E25AF66" wp14:editId="084E2E94">
              <wp:simplePos x="0" y="0"/>
              <wp:positionH relativeFrom="page">
                <wp:posOffset>1130300</wp:posOffset>
              </wp:positionH>
              <wp:positionV relativeFrom="page">
                <wp:posOffset>9329420</wp:posOffset>
              </wp:positionV>
              <wp:extent cx="873125" cy="153670"/>
              <wp:effectExtent l="0" t="0" r="0" b="0"/>
              <wp:wrapNone/>
              <wp:docPr id="109"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2052"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5AF66" id="_x0000_t202" coordsize="21600,21600" o:spt="202" path="m,l,21600r21600,l21600,xe">
              <v:stroke joinstyle="miter"/>
              <v:path gradientshapeok="t" o:connecttype="rect"/>
            </v:shapetype>
            <v:shape id="Text Box 72" o:spid="_x0000_s1093" type="#_x0000_t202" alt="&quot;&quot;" style="position:absolute;margin-left:89pt;margin-top:734.6pt;width:68.75pt;height:12.1pt;z-index:-170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BqBDwh7gEAAMADAAAOAAAAAAAAAAAAAAAAAC4CAABkcnMv&#10;ZTJvRG9jLnhtbFBLAQItABQABgAIAAAAIQBMa9Ot4gAAAA0BAAAPAAAAAAAAAAAAAAAAAEgEAABk&#10;cnMvZG93bnJldi54bWxQSwUGAAAAAAQABADzAAAAVwUAAAAA&#10;" filled="f" stroked="f">
              <v:textbox inset="0,0,0,0">
                <w:txbxContent>
                  <w:p w14:paraId="69022052"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78656" behindDoc="1" locked="0" layoutInCell="1" allowOverlap="1" wp14:anchorId="26C69A3F" wp14:editId="3A5D9512">
              <wp:simplePos x="0" y="0"/>
              <wp:positionH relativeFrom="page">
                <wp:posOffset>2227580</wp:posOffset>
              </wp:positionH>
              <wp:positionV relativeFrom="page">
                <wp:posOffset>9329420</wp:posOffset>
              </wp:positionV>
              <wp:extent cx="3317240" cy="284480"/>
              <wp:effectExtent l="0" t="0" r="0" b="0"/>
              <wp:wrapNone/>
              <wp:docPr id="108"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9254" w14:textId="77777777" w:rsidR="00977996" w:rsidRDefault="00977996">
                          <w:pPr>
                            <w:spacing w:before="14" w:line="207" w:lineRule="exact"/>
                            <w:jc w:val="center"/>
                            <w:rPr>
                              <w:rFonts w:ascii="Arial"/>
                              <w:sz w:val="18"/>
                            </w:rPr>
                          </w:pPr>
                          <w:r>
                            <w:rPr>
                              <w:rFonts w:ascii="Arial"/>
                              <w:sz w:val="18"/>
                            </w:rPr>
                            <w:t>VistA Imaging</w:t>
                          </w:r>
                        </w:p>
                        <w:p w14:paraId="20A864E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9A3F" id="Text Box 71" o:spid="_x0000_s1094" type="#_x0000_t202" alt="&quot;&quot;" style="position:absolute;margin-left:175.4pt;margin-top:734.6pt;width:261.2pt;height:22.4pt;z-index:-170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Bd1U5rtAQAAwQMAAA4AAAAAAAAAAAAAAAAALgIAAGRycy9l&#10;Mm9Eb2MueG1sUEsBAi0AFAAGAAgAAAAhAHB5XOviAAAADQEAAA8AAAAAAAAAAAAAAAAARwQAAGRy&#10;cy9kb3ducmV2LnhtbFBLBQYAAAAABAAEAPMAAABWBQAAAAA=&#10;" filled="f" stroked="f">
              <v:textbox inset="0,0,0,0">
                <w:txbxContent>
                  <w:p w14:paraId="17869254" w14:textId="77777777" w:rsidR="00977996" w:rsidRDefault="00977996">
                    <w:pPr>
                      <w:spacing w:before="14" w:line="207" w:lineRule="exact"/>
                      <w:jc w:val="center"/>
                      <w:rPr>
                        <w:rFonts w:ascii="Arial"/>
                        <w:sz w:val="18"/>
                      </w:rPr>
                    </w:pPr>
                    <w:r>
                      <w:rPr>
                        <w:rFonts w:ascii="Arial"/>
                        <w:sz w:val="18"/>
                      </w:rPr>
                      <w:t>VistA Imaging</w:t>
                    </w:r>
                  </w:p>
                  <w:p w14:paraId="20A864E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79168" behindDoc="1" locked="0" layoutInCell="1" allowOverlap="1" wp14:anchorId="2C183396" wp14:editId="332C9AF2">
              <wp:simplePos x="0" y="0"/>
              <wp:positionH relativeFrom="page">
                <wp:posOffset>6490335</wp:posOffset>
              </wp:positionH>
              <wp:positionV relativeFrom="page">
                <wp:posOffset>9329420</wp:posOffset>
              </wp:positionV>
              <wp:extent cx="153670" cy="153670"/>
              <wp:effectExtent l="0" t="0" r="0" b="0"/>
              <wp:wrapNone/>
              <wp:docPr id="107"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8098" w14:textId="77777777" w:rsidR="00977996" w:rsidRDefault="00977996">
                          <w:pPr>
                            <w:spacing w:before="14"/>
                            <w:ind w:left="20"/>
                            <w:rPr>
                              <w:rFonts w:ascii="Arial"/>
                              <w:sz w:val="18"/>
                            </w:rPr>
                          </w:pPr>
                          <w:r>
                            <w:rPr>
                              <w:rFonts w:ascii="Arial"/>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3396" id="Text Box 70" o:spid="_x0000_s1095" type="#_x0000_t202" alt="&quot;&quot;" style="position:absolute;margin-left:511.05pt;margin-top:734.6pt;width:12.1pt;height:12.1pt;z-index:-170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" filled="f" stroked="f">
              <v:textbox inset="0,0,0,0">
                <w:txbxContent>
                  <w:p w14:paraId="3AAC8098" w14:textId="77777777" w:rsidR="00977996" w:rsidRDefault="00977996">
                    <w:pPr>
                      <w:spacing w:before="14"/>
                      <w:ind w:left="20"/>
                      <w:rPr>
                        <w:rFonts w:ascii="Arial"/>
                        <w:sz w:val="18"/>
                      </w:rPr>
                    </w:pPr>
                    <w:r>
                      <w:rPr>
                        <w:rFonts w:ascii="Arial"/>
                        <w:sz w:val="18"/>
                      </w:rPr>
                      <w:t>21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A319" w14:textId="54BF49B3" w:rsidR="00977996" w:rsidRDefault="00977996">
    <w:pPr>
      <w:pStyle w:val="BodyText"/>
      <w:spacing w:line="14" w:lineRule="auto"/>
      <w:rPr>
        <w:sz w:val="20"/>
      </w:rPr>
    </w:pPr>
    <w:r>
      <w:rPr>
        <w:noProof/>
      </w:rPr>
      <mc:AlternateContent>
        <mc:Choice Requires="wps">
          <w:drawing>
            <wp:anchor distT="0" distB="0" distL="114300" distR="114300" simplePos="0" relativeHeight="486279680" behindDoc="1" locked="0" layoutInCell="1" allowOverlap="1" wp14:anchorId="377FCD05" wp14:editId="489E89EE">
              <wp:simplePos x="0" y="0"/>
              <wp:positionH relativeFrom="page">
                <wp:posOffset>1130300</wp:posOffset>
              </wp:positionH>
              <wp:positionV relativeFrom="page">
                <wp:posOffset>9329420</wp:posOffset>
              </wp:positionV>
              <wp:extent cx="153670" cy="153670"/>
              <wp:effectExtent l="0" t="0" r="0" b="0"/>
              <wp:wrapNone/>
              <wp:docPr id="106"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1455" w14:textId="77777777" w:rsidR="00977996" w:rsidRDefault="00977996">
                          <w:pPr>
                            <w:spacing w:before="14"/>
                            <w:ind w:left="20"/>
                            <w:rPr>
                              <w:rFonts w:ascii="Arial"/>
                              <w:sz w:val="18"/>
                            </w:rPr>
                          </w:pPr>
                          <w:r>
                            <w:rPr>
                              <w:rFonts w:ascii="Arial"/>
                              <w:sz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FCD05" id="_x0000_t202" coordsize="21600,21600" o:spt="202" path="m,l,21600r21600,l21600,xe">
              <v:stroke joinstyle="miter"/>
              <v:path gradientshapeok="t" o:connecttype="rect"/>
            </v:shapetype>
            <v:shape id="Text Box 69" o:spid="_x0000_s1096" type="#_x0000_t202" alt="&quot;&quot;" style="position:absolute;margin-left:89pt;margin-top:734.6pt;width:12.1pt;height:12.1pt;z-index:-170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" filled="f" stroked="f">
              <v:textbox inset="0,0,0,0">
                <w:txbxContent>
                  <w:p w14:paraId="2C4D1455" w14:textId="77777777" w:rsidR="00977996" w:rsidRDefault="00977996">
                    <w:pPr>
                      <w:spacing w:before="14"/>
                      <w:ind w:left="20"/>
                      <w:rPr>
                        <w:rFonts w:ascii="Arial"/>
                        <w:sz w:val="18"/>
                      </w:rPr>
                    </w:pPr>
                    <w:r>
                      <w:rPr>
                        <w:rFonts w:ascii="Arial"/>
                        <w:sz w:val="18"/>
                      </w:rPr>
                      <w:t>22</w:t>
                    </w:r>
                  </w:p>
                </w:txbxContent>
              </v:textbox>
              <w10:wrap anchorx="page" anchory="page"/>
            </v:shape>
          </w:pict>
        </mc:Fallback>
      </mc:AlternateContent>
    </w:r>
    <w:r>
      <w:rPr>
        <w:noProof/>
      </w:rPr>
      <mc:AlternateContent>
        <mc:Choice Requires="wps">
          <w:drawing>
            <wp:anchor distT="0" distB="0" distL="114300" distR="114300" simplePos="0" relativeHeight="486280192" behindDoc="1" locked="0" layoutInCell="1" allowOverlap="1" wp14:anchorId="3CE91641" wp14:editId="051E549E">
              <wp:simplePos x="0" y="0"/>
              <wp:positionH relativeFrom="page">
                <wp:posOffset>2227580</wp:posOffset>
              </wp:positionH>
              <wp:positionV relativeFrom="page">
                <wp:posOffset>9329420</wp:posOffset>
              </wp:positionV>
              <wp:extent cx="3317240" cy="284480"/>
              <wp:effectExtent l="0" t="0" r="0" b="0"/>
              <wp:wrapNone/>
              <wp:docPr id="105"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8F29" w14:textId="77777777" w:rsidR="00977996" w:rsidRDefault="00977996">
                          <w:pPr>
                            <w:spacing w:before="14" w:line="207" w:lineRule="exact"/>
                            <w:ind w:left="4"/>
                            <w:jc w:val="center"/>
                            <w:rPr>
                              <w:rFonts w:ascii="Arial"/>
                              <w:sz w:val="18"/>
                            </w:rPr>
                          </w:pPr>
                          <w:r>
                            <w:rPr>
                              <w:rFonts w:ascii="Arial"/>
                              <w:sz w:val="18"/>
                            </w:rPr>
                            <w:t>VistA Imaging</w:t>
                          </w:r>
                        </w:p>
                        <w:p w14:paraId="7121F33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1641" id="Text Box 68" o:spid="_x0000_s1097" type="#_x0000_t202" alt="&quot;&quot;" style="position:absolute;margin-left:175.4pt;margin-top:734.6pt;width:261.2pt;height:22.4pt;z-index:-170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uJ7wEAAMEDAAAOAAAAZHJzL2Uyb0RvYy54bWysU9uO0zAQfUfiHyy/07TdU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FGr7ie8BAADBAwAADgAAAAAAAAAAAAAAAAAuAgAAZHJz&#10;L2Uyb0RvYy54bWxQSwECLQAUAAYACAAAACEAcHlc6+IAAAANAQAADwAAAAAAAAAAAAAAAABJBAAA&#10;ZHJzL2Rvd25yZXYueG1sUEsFBgAAAAAEAAQA8wAAAFgFAAAAAA==&#10;" filled="f" stroked="f">
              <v:textbox inset="0,0,0,0">
                <w:txbxContent>
                  <w:p w14:paraId="57158F29" w14:textId="77777777" w:rsidR="00977996" w:rsidRDefault="00977996">
                    <w:pPr>
                      <w:spacing w:before="14" w:line="207" w:lineRule="exact"/>
                      <w:ind w:left="4"/>
                      <w:jc w:val="center"/>
                      <w:rPr>
                        <w:rFonts w:ascii="Arial"/>
                        <w:sz w:val="18"/>
                      </w:rPr>
                    </w:pPr>
                    <w:r>
                      <w:rPr>
                        <w:rFonts w:ascii="Arial"/>
                        <w:sz w:val="18"/>
                      </w:rPr>
                      <w:t>VistA Imaging</w:t>
                    </w:r>
                  </w:p>
                  <w:p w14:paraId="7121F33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80704" behindDoc="1" locked="0" layoutInCell="1" allowOverlap="1" wp14:anchorId="5507827F" wp14:editId="77A0ED1D">
              <wp:simplePos x="0" y="0"/>
              <wp:positionH relativeFrom="page">
                <wp:posOffset>5708650</wp:posOffset>
              </wp:positionH>
              <wp:positionV relativeFrom="page">
                <wp:posOffset>9329420</wp:posOffset>
              </wp:positionV>
              <wp:extent cx="935355" cy="153670"/>
              <wp:effectExtent l="0" t="0" r="0" b="0"/>
              <wp:wrapNone/>
              <wp:docPr id="104"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76B72"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827F" id="Text Box 67" o:spid="_x0000_s1098" type="#_x0000_t202" alt="&quot;&quot;" style="position:absolute;margin-left:449.5pt;margin-top:734.6pt;width:73.65pt;height:12.1pt;z-index:-170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BWe4lB7wEAAMADAAAOAAAAAAAAAAAAAAAAAC4CAABkcnMv&#10;ZTJvRG9jLnhtbFBLAQItABQABgAIAAAAIQBhknXV4QAAAA4BAAAPAAAAAAAAAAAAAAAAAEkEAABk&#10;cnMvZG93bnJldi54bWxQSwUGAAAAAAQABADzAAAAVwUAAAAA&#10;" filled="f" stroked="f">
              <v:textbox inset="0,0,0,0">
                <w:txbxContent>
                  <w:p w14:paraId="5DB76B72"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1DD6" w14:textId="068F7930" w:rsidR="00977996" w:rsidRDefault="00977996">
    <w:pPr>
      <w:pStyle w:val="BodyText"/>
      <w:spacing w:line="14" w:lineRule="auto"/>
      <w:rPr>
        <w:sz w:val="20"/>
      </w:rPr>
    </w:pPr>
    <w:r>
      <w:rPr>
        <w:noProof/>
      </w:rPr>
      <mc:AlternateContent>
        <mc:Choice Requires="wps">
          <w:drawing>
            <wp:anchor distT="0" distB="0" distL="114300" distR="114300" simplePos="0" relativeHeight="486281216" behindDoc="1" locked="0" layoutInCell="1" allowOverlap="1" wp14:anchorId="1C261589" wp14:editId="73B568D1">
              <wp:simplePos x="0" y="0"/>
              <wp:positionH relativeFrom="page">
                <wp:posOffset>1130300</wp:posOffset>
              </wp:positionH>
              <wp:positionV relativeFrom="page">
                <wp:posOffset>9329420</wp:posOffset>
              </wp:positionV>
              <wp:extent cx="873125" cy="153670"/>
              <wp:effectExtent l="0" t="0" r="0" b="0"/>
              <wp:wrapNone/>
              <wp:docPr id="103"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F458"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61589" id="_x0000_t202" coordsize="21600,21600" o:spt="202" path="m,l,21600r21600,l21600,xe">
              <v:stroke joinstyle="miter"/>
              <v:path gradientshapeok="t" o:connecttype="rect"/>
            </v:shapetype>
            <v:shape id="Text Box 66" o:spid="_x0000_s1099" type="#_x0000_t202" alt="&quot;&quot;" style="position:absolute;margin-left:89pt;margin-top:734.6pt;width:68.75pt;height:12.1pt;z-index:-170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" filled="f" stroked="f">
              <v:textbox inset="0,0,0,0">
                <w:txbxContent>
                  <w:p w14:paraId="3BEAF458"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81728" behindDoc="1" locked="0" layoutInCell="1" allowOverlap="1" wp14:anchorId="7C14E29C" wp14:editId="118320BA">
              <wp:simplePos x="0" y="0"/>
              <wp:positionH relativeFrom="page">
                <wp:posOffset>2227580</wp:posOffset>
              </wp:positionH>
              <wp:positionV relativeFrom="page">
                <wp:posOffset>9329420</wp:posOffset>
              </wp:positionV>
              <wp:extent cx="3317240" cy="284480"/>
              <wp:effectExtent l="0" t="0" r="0" b="0"/>
              <wp:wrapNone/>
              <wp:docPr id="102"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9156E" w14:textId="77777777" w:rsidR="00977996" w:rsidRDefault="00977996">
                          <w:pPr>
                            <w:spacing w:before="14" w:line="207" w:lineRule="exact"/>
                            <w:jc w:val="center"/>
                            <w:rPr>
                              <w:rFonts w:ascii="Arial"/>
                              <w:sz w:val="18"/>
                            </w:rPr>
                          </w:pPr>
                          <w:r>
                            <w:rPr>
                              <w:rFonts w:ascii="Arial"/>
                              <w:sz w:val="18"/>
                            </w:rPr>
                            <w:t>VistA Imaging</w:t>
                          </w:r>
                        </w:p>
                        <w:p w14:paraId="03580E1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E29C" id="Text Box 65" o:spid="_x0000_s1100" type="#_x0000_t202" alt="&quot;&quot;" style="position:absolute;margin-left:175.4pt;margin-top:734.6pt;width:261.2pt;height:22.4pt;z-index:-170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an7wEAAMEDAAAOAAAAZHJzL2Uyb0RvYy54bWysU9tu2zAMfR+wfxD0vjhJszQw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SgNGp+8BAADBAwAADgAAAAAAAAAAAAAAAAAuAgAAZHJz&#10;L2Uyb0RvYy54bWxQSwECLQAUAAYACAAAACEAcHlc6+IAAAANAQAADwAAAAAAAAAAAAAAAABJBAAA&#10;ZHJzL2Rvd25yZXYueG1sUEsFBgAAAAAEAAQA8wAAAFgFAAAAAA==&#10;" filled="f" stroked="f">
              <v:textbox inset="0,0,0,0">
                <w:txbxContent>
                  <w:p w14:paraId="5E19156E" w14:textId="77777777" w:rsidR="00977996" w:rsidRDefault="00977996">
                    <w:pPr>
                      <w:spacing w:before="14" w:line="207" w:lineRule="exact"/>
                      <w:jc w:val="center"/>
                      <w:rPr>
                        <w:rFonts w:ascii="Arial"/>
                        <w:sz w:val="18"/>
                      </w:rPr>
                    </w:pPr>
                    <w:r>
                      <w:rPr>
                        <w:rFonts w:ascii="Arial"/>
                        <w:sz w:val="18"/>
                      </w:rPr>
                      <w:t>VistA Imaging</w:t>
                    </w:r>
                  </w:p>
                  <w:p w14:paraId="03580E1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82240" behindDoc="1" locked="0" layoutInCell="1" allowOverlap="1" wp14:anchorId="48468391" wp14:editId="6E8B2A5A">
              <wp:simplePos x="0" y="0"/>
              <wp:positionH relativeFrom="page">
                <wp:posOffset>6490335</wp:posOffset>
              </wp:positionH>
              <wp:positionV relativeFrom="page">
                <wp:posOffset>9329420</wp:posOffset>
              </wp:positionV>
              <wp:extent cx="153670" cy="153670"/>
              <wp:effectExtent l="0" t="0" r="0" b="0"/>
              <wp:wrapNone/>
              <wp:docPr id="101"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50D5" w14:textId="77777777" w:rsidR="00977996" w:rsidRDefault="00977996">
                          <w:pPr>
                            <w:spacing w:before="14"/>
                            <w:ind w:left="20"/>
                            <w:rPr>
                              <w:rFonts w:ascii="Arial"/>
                              <w:sz w:val="18"/>
                            </w:rPr>
                          </w:pPr>
                          <w:r>
                            <w:rPr>
                              <w:rFonts w:ascii="Arial"/>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8391" id="Text Box 64" o:spid="_x0000_s1101" type="#_x0000_t202" alt="&quot;&quot;" style="position:absolute;margin-left:511.05pt;margin-top:734.6pt;width:12.1pt;height:12.1pt;z-index:-170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" filled="f" stroked="f">
              <v:textbox inset="0,0,0,0">
                <w:txbxContent>
                  <w:p w14:paraId="029850D5" w14:textId="77777777" w:rsidR="00977996" w:rsidRDefault="00977996">
                    <w:pPr>
                      <w:spacing w:before="14"/>
                      <w:ind w:left="20"/>
                      <w:rPr>
                        <w:rFonts w:ascii="Arial"/>
                        <w:sz w:val="18"/>
                      </w:rPr>
                    </w:pPr>
                    <w:r>
                      <w:rPr>
                        <w:rFonts w:ascii="Arial"/>
                        <w:sz w:val="18"/>
                      </w:rPr>
                      <w:t>23</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2C01" w14:textId="3B4C311D" w:rsidR="00977996" w:rsidRDefault="00977996">
    <w:pPr>
      <w:pStyle w:val="BodyText"/>
      <w:spacing w:line="14" w:lineRule="auto"/>
      <w:rPr>
        <w:sz w:val="20"/>
      </w:rPr>
    </w:pPr>
    <w:r>
      <w:rPr>
        <w:noProof/>
      </w:rPr>
      <mc:AlternateContent>
        <mc:Choice Requires="wps">
          <w:drawing>
            <wp:anchor distT="0" distB="0" distL="114300" distR="114300" simplePos="0" relativeHeight="486282752" behindDoc="1" locked="0" layoutInCell="1" allowOverlap="1" wp14:anchorId="5432261E" wp14:editId="6BE4B408">
              <wp:simplePos x="0" y="0"/>
              <wp:positionH relativeFrom="page">
                <wp:posOffset>1130300</wp:posOffset>
              </wp:positionH>
              <wp:positionV relativeFrom="page">
                <wp:posOffset>9329420</wp:posOffset>
              </wp:positionV>
              <wp:extent cx="153670" cy="153670"/>
              <wp:effectExtent l="0" t="0" r="0" b="0"/>
              <wp:wrapNone/>
              <wp:docPr id="100"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EAD2" w14:textId="77777777" w:rsidR="00977996" w:rsidRDefault="00977996">
                          <w:pPr>
                            <w:spacing w:before="14"/>
                            <w:ind w:left="20"/>
                            <w:rPr>
                              <w:rFonts w:ascii="Arial"/>
                              <w:sz w:val="18"/>
                            </w:rPr>
                          </w:pPr>
                          <w:r>
                            <w:rPr>
                              <w:rFonts w:ascii="Arial"/>
                              <w:sz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261E" id="_x0000_t202" coordsize="21600,21600" o:spt="202" path="m,l,21600r21600,l21600,xe">
              <v:stroke joinstyle="miter"/>
              <v:path gradientshapeok="t" o:connecttype="rect"/>
            </v:shapetype>
            <v:shape id="Text Box 63" o:spid="_x0000_s1102" type="#_x0000_t202" alt="&quot;&quot;" style="position:absolute;margin-left:89pt;margin-top:734.6pt;width:12.1pt;height:12.1pt;z-index:-170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" filled="f" stroked="f">
              <v:textbox inset="0,0,0,0">
                <w:txbxContent>
                  <w:p w14:paraId="44F6EAD2" w14:textId="77777777" w:rsidR="00977996" w:rsidRDefault="00977996">
                    <w:pPr>
                      <w:spacing w:before="14"/>
                      <w:ind w:left="20"/>
                      <w:rPr>
                        <w:rFonts w:ascii="Arial"/>
                        <w:sz w:val="18"/>
                      </w:rPr>
                    </w:pPr>
                    <w:r>
                      <w:rPr>
                        <w:rFonts w:ascii="Arial"/>
                        <w:sz w:val="18"/>
                      </w:rPr>
                      <w:t>24</w:t>
                    </w:r>
                  </w:p>
                </w:txbxContent>
              </v:textbox>
              <w10:wrap anchorx="page" anchory="page"/>
            </v:shape>
          </w:pict>
        </mc:Fallback>
      </mc:AlternateContent>
    </w:r>
    <w:r>
      <w:rPr>
        <w:noProof/>
      </w:rPr>
      <mc:AlternateContent>
        <mc:Choice Requires="wps">
          <w:drawing>
            <wp:anchor distT="0" distB="0" distL="114300" distR="114300" simplePos="0" relativeHeight="486283264" behindDoc="1" locked="0" layoutInCell="1" allowOverlap="1" wp14:anchorId="22ED41F0" wp14:editId="3FDB8221">
              <wp:simplePos x="0" y="0"/>
              <wp:positionH relativeFrom="page">
                <wp:posOffset>2227580</wp:posOffset>
              </wp:positionH>
              <wp:positionV relativeFrom="page">
                <wp:posOffset>9329420</wp:posOffset>
              </wp:positionV>
              <wp:extent cx="3317240" cy="284480"/>
              <wp:effectExtent l="0" t="0" r="0" b="0"/>
              <wp:wrapNone/>
              <wp:docPr id="99"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A9A" w14:textId="77777777" w:rsidR="00977996" w:rsidRDefault="00977996">
                          <w:pPr>
                            <w:spacing w:before="14" w:line="207" w:lineRule="exact"/>
                            <w:ind w:left="4"/>
                            <w:jc w:val="center"/>
                            <w:rPr>
                              <w:rFonts w:ascii="Arial"/>
                              <w:sz w:val="18"/>
                            </w:rPr>
                          </w:pPr>
                          <w:r>
                            <w:rPr>
                              <w:rFonts w:ascii="Arial"/>
                              <w:sz w:val="18"/>
                            </w:rPr>
                            <w:t>VistA Imaging</w:t>
                          </w:r>
                        </w:p>
                        <w:p w14:paraId="6F4CBEB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41F0" id="Text Box 62" o:spid="_x0000_s1103" type="#_x0000_t202" alt="&quot;&quot;" style="position:absolute;margin-left:175.4pt;margin-top:734.6pt;width:261.2pt;height:22.4pt;z-index:-170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DpZI2i7gEAAMADAAAOAAAAAAAAAAAAAAAAAC4CAABkcnMv&#10;ZTJvRG9jLnhtbFBLAQItABQABgAIAAAAIQBweVzr4gAAAA0BAAAPAAAAAAAAAAAAAAAAAEgEAABk&#10;cnMvZG93bnJldi54bWxQSwUGAAAAAAQABADzAAAAVwUAAAAA&#10;" filled="f" stroked="f">
              <v:textbox inset="0,0,0,0">
                <w:txbxContent>
                  <w:p w14:paraId="16199A9A" w14:textId="77777777" w:rsidR="00977996" w:rsidRDefault="00977996">
                    <w:pPr>
                      <w:spacing w:before="14" w:line="207" w:lineRule="exact"/>
                      <w:ind w:left="4"/>
                      <w:jc w:val="center"/>
                      <w:rPr>
                        <w:rFonts w:ascii="Arial"/>
                        <w:sz w:val="18"/>
                      </w:rPr>
                    </w:pPr>
                    <w:r>
                      <w:rPr>
                        <w:rFonts w:ascii="Arial"/>
                        <w:sz w:val="18"/>
                      </w:rPr>
                      <w:t>VistA Imaging</w:t>
                    </w:r>
                  </w:p>
                  <w:p w14:paraId="6F4CBEB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83776" behindDoc="1" locked="0" layoutInCell="1" allowOverlap="1" wp14:anchorId="03076364" wp14:editId="631C0321">
              <wp:simplePos x="0" y="0"/>
              <wp:positionH relativeFrom="page">
                <wp:posOffset>5708650</wp:posOffset>
              </wp:positionH>
              <wp:positionV relativeFrom="page">
                <wp:posOffset>9329420</wp:posOffset>
              </wp:positionV>
              <wp:extent cx="935355" cy="153670"/>
              <wp:effectExtent l="0" t="0" r="0" b="0"/>
              <wp:wrapNone/>
              <wp:docPr id="98"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3CFB"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6364" id="Text Box 61" o:spid="_x0000_s1104" type="#_x0000_t202" alt="&quot;&quot;" style="position:absolute;margin-left:449.5pt;margin-top:734.6pt;width:73.65pt;height:12.1pt;z-index:-170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" filled="f" stroked="f">
              <v:textbox inset="0,0,0,0">
                <w:txbxContent>
                  <w:p w14:paraId="67123CFB"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CF6A" w14:textId="647D51E6" w:rsidR="00977996" w:rsidRDefault="00977996">
    <w:pPr>
      <w:pStyle w:val="BodyText"/>
      <w:spacing w:line="14" w:lineRule="auto"/>
      <w:rPr>
        <w:sz w:val="20"/>
      </w:rPr>
    </w:pPr>
    <w:r>
      <w:rPr>
        <w:noProof/>
      </w:rPr>
      <mc:AlternateContent>
        <mc:Choice Requires="wps">
          <w:drawing>
            <wp:anchor distT="0" distB="0" distL="114300" distR="114300" simplePos="0" relativeHeight="486284288" behindDoc="1" locked="0" layoutInCell="1" allowOverlap="1" wp14:anchorId="4D7CA694" wp14:editId="44B0EC58">
              <wp:simplePos x="0" y="0"/>
              <wp:positionH relativeFrom="page">
                <wp:posOffset>1130300</wp:posOffset>
              </wp:positionH>
              <wp:positionV relativeFrom="page">
                <wp:posOffset>9329420</wp:posOffset>
              </wp:positionV>
              <wp:extent cx="873125" cy="153670"/>
              <wp:effectExtent l="0" t="0" r="0" b="0"/>
              <wp:wrapNone/>
              <wp:docPr id="97"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728D5"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CA694" id="_x0000_t202" coordsize="21600,21600" o:spt="202" path="m,l,21600r21600,l21600,xe">
              <v:stroke joinstyle="miter"/>
              <v:path gradientshapeok="t" o:connecttype="rect"/>
            </v:shapetype>
            <v:shape id="Text Box 60" o:spid="_x0000_s1105" type="#_x0000_t202" alt="&quot;&quot;" style="position:absolute;margin-left:89pt;margin-top:734.6pt;width:68.75pt;height:12.1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Rz3lae8BAAC/AwAADgAAAAAAAAAAAAAAAAAuAgAAZHJz&#10;L2Uyb0RvYy54bWxQSwECLQAUAAYACAAAACEATGvTreIAAAANAQAADwAAAAAAAAAAAAAAAABJBAAA&#10;ZHJzL2Rvd25yZXYueG1sUEsFBgAAAAAEAAQA8wAAAFgFAAAAAA==&#10;" filled="f" stroked="f">
              <v:textbox inset="0,0,0,0">
                <w:txbxContent>
                  <w:p w14:paraId="24F728D5"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84800" behindDoc="1" locked="0" layoutInCell="1" allowOverlap="1" wp14:anchorId="420F5EE6" wp14:editId="5267C043">
              <wp:simplePos x="0" y="0"/>
              <wp:positionH relativeFrom="page">
                <wp:posOffset>2227580</wp:posOffset>
              </wp:positionH>
              <wp:positionV relativeFrom="page">
                <wp:posOffset>9329420</wp:posOffset>
              </wp:positionV>
              <wp:extent cx="3317240" cy="284480"/>
              <wp:effectExtent l="0" t="0" r="0" b="0"/>
              <wp:wrapNone/>
              <wp:docPr id="96"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5654" w14:textId="77777777" w:rsidR="00977996" w:rsidRDefault="00977996">
                          <w:pPr>
                            <w:spacing w:before="14" w:line="207" w:lineRule="exact"/>
                            <w:jc w:val="center"/>
                            <w:rPr>
                              <w:rFonts w:ascii="Arial"/>
                              <w:sz w:val="18"/>
                            </w:rPr>
                          </w:pPr>
                          <w:r>
                            <w:rPr>
                              <w:rFonts w:ascii="Arial"/>
                              <w:sz w:val="18"/>
                            </w:rPr>
                            <w:t>VistA Imaging</w:t>
                          </w:r>
                        </w:p>
                        <w:p w14:paraId="4AD3C71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5EE6" id="Text Box 59" o:spid="_x0000_s1106" type="#_x0000_t202" alt="&quot;&quot;" style="position:absolute;margin-left:175.4pt;margin-top:734.6pt;width:261.2pt;height:22.4pt;z-index:-170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Bssm5N7gEAAMADAAAOAAAAAAAAAAAAAAAAAC4CAABkcnMv&#10;ZTJvRG9jLnhtbFBLAQItABQABgAIAAAAIQBweVzr4gAAAA0BAAAPAAAAAAAAAAAAAAAAAEgEAABk&#10;cnMvZG93bnJldi54bWxQSwUGAAAAAAQABADzAAAAVwUAAAAA&#10;" filled="f" stroked="f">
              <v:textbox inset="0,0,0,0">
                <w:txbxContent>
                  <w:p w14:paraId="72C35654" w14:textId="77777777" w:rsidR="00977996" w:rsidRDefault="00977996">
                    <w:pPr>
                      <w:spacing w:before="14" w:line="207" w:lineRule="exact"/>
                      <w:jc w:val="center"/>
                      <w:rPr>
                        <w:rFonts w:ascii="Arial"/>
                        <w:sz w:val="18"/>
                      </w:rPr>
                    </w:pPr>
                    <w:r>
                      <w:rPr>
                        <w:rFonts w:ascii="Arial"/>
                        <w:sz w:val="18"/>
                      </w:rPr>
                      <w:t>VistA Imaging</w:t>
                    </w:r>
                  </w:p>
                  <w:p w14:paraId="4AD3C71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85312" behindDoc="1" locked="0" layoutInCell="1" allowOverlap="1" wp14:anchorId="62B873F2" wp14:editId="7147B170">
              <wp:simplePos x="0" y="0"/>
              <wp:positionH relativeFrom="page">
                <wp:posOffset>6490335</wp:posOffset>
              </wp:positionH>
              <wp:positionV relativeFrom="page">
                <wp:posOffset>9329420</wp:posOffset>
              </wp:positionV>
              <wp:extent cx="153670" cy="153670"/>
              <wp:effectExtent l="0" t="0" r="0" b="0"/>
              <wp:wrapNone/>
              <wp:docPr id="95"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011C" w14:textId="77777777" w:rsidR="00977996" w:rsidRDefault="00977996">
                          <w:pPr>
                            <w:spacing w:before="14"/>
                            <w:ind w:left="20"/>
                            <w:rPr>
                              <w:rFonts w:ascii="Arial"/>
                              <w:sz w:val="18"/>
                            </w:rPr>
                          </w:pPr>
                          <w:r>
                            <w:rPr>
                              <w:rFonts w:ascii="Arial"/>
                              <w:sz w:val="1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73F2" id="Text Box 58" o:spid="_x0000_s1107" type="#_x0000_t202" alt="&quot;&quot;" style="position:absolute;margin-left:511.05pt;margin-top:734.6pt;width:12.1pt;height:12.1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" filled="f" stroked="f">
              <v:textbox inset="0,0,0,0">
                <w:txbxContent>
                  <w:p w14:paraId="616E011C" w14:textId="77777777" w:rsidR="00977996" w:rsidRDefault="00977996">
                    <w:pPr>
                      <w:spacing w:before="14"/>
                      <w:ind w:left="20"/>
                      <w:rPr>
                        <w:rFonts w:ascii="Arial"/>
                        <w:sz w:val="18"/>
                      </w:rPr>
                    </w:pPr>
                    <w:r>
                      <w:rPr>
                        <w:rFonts w:ascii="Arial"/>
                        <w:sz w:val="18"/>
                      </w:rPr>
                      <w:t>25</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0DD1" w14:textId="0BD6B7A5" w:rsidR="00977996" w:rsidRDefault="00977996">
    <w:pPr>
      <w:pStyle w:val="BodyText"/>
      <w:spacing w:line="14" w:lineRule="auto"/>
      <w:rPr>
        <w:sz w:val="20"/>
      </w:rPr>
    </w:pPr>
    <w:r>
      <w:rPr>
        <w:noProof/>
      </w:rPr>
      <mc:AlternateContent>
        <mc:Choice Requires="wps">
          <w:drawing>
            <wp:anchor distT="0" distB="0" distL="114300" distR="114300" simplePos="0" relativeHeight="486285824" behindDoc="1" locked="0" layoutInCell="1" allowOverlap="1" wp14:anchorId="5944F550" wp14:editId="666F137D">
              <wp:simplePos x="0" y="0"/>
              <wp:positionH relativeFrom="page">
                <wp:posOffset>1130300</wp:posOffset>
              </wp:positionH>
              <wp:positionV relativeFrom="page">
                <wp:posOffset>9329420</wp:posOffset>
              </wp:positionV>
              <wp:extent cx="153670" cy="153670"/>
              <wp:effectExtent l="0" t="0" r="0" b="0"/>
              <wp:wrapNone/>
              <wp:docPr id="94"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33F6" w14:textId="77777777" w:rsidR="00977996" w:rsidRDefault="00977996">
                          <w:pPr>
                            <w:spacing w:before="14"/>
                            <w:ind w:left="20"/>
                            <w:rPr>
                              <w:rFonts w:ascii="Arial"/>
                              <w:sz w:val="18"/>
                            </w:rPr>
                          </w:pPr>
                          <w:r>
                            <w:rPr>
                              <w:rFonts w:ascii="Arial"/>
                              <w:sz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F550" id="_x0000_t202" coordsize="21600,21600" o:spt="202" path="m,l,21600r21600,l21600,xe">
              <v:stroke joinstyle="miter"/>
              <v:path gradientshapeok="t" o:connecttype="rect"/>
            </v:shapetype>
            <v:shape id="Text Box 57" o:spid="_x0000_s1108" type="#_x0000_t202" alt="&quot;&quot;" style="position:absolute;margin-left:89pt;margin-top:734.6pt;width:12.1pt;height:12.1pt;z-index:-170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" filled="f" stroked="f">
              <v:textbox inset="0,0,0,0">
                <w:txbxContent>
                  <w:p w14:paraId="71CE33F6" w14:textId="77777777" w:rsidR="00977996" w:rsidRDefault="00977996">
                    <w:pPr>
                      <w:spacing w:before="14"/>
                      <w:ind w:left="20"/>
                      <w:rPr>
                        <w:rFonts w:ascii="Arial"/>
                        <w:sz w:val="18"/>
                      </w:rPr>
                    </w:pPr>
                    <w:r>
                      <w:rPr>
                        <w:rFonts w:ascii="Arial"/>
                        <w:sz w:val="18"/>
                      </w:rPr>
                      <w:t>26</w:t>
                    </w:r>
                  </w:p>
                </w:txbxContent>
              </v:textbox>
              <w10:wrap anchorx="page" anchory="page"/>
            </v:shape>
          </w:pict>
        </mc:Fallback>
      </mc:AlternateContent>
    </w:r>
    <w:r>
      <w:rPr>
        <w:noProof/>
      </w:rPr>
      <mc:AlternateContent>
        <mc:Choice Requires="wps">
          <w:drawing>
            <wp:anchor distT="0" distB="0" distL="114300" distR="114300" simplePos="0" relativeHeight="486286336" behindDoc="1" locked="0" layoutInCell="1" allowOverlap="1" wp14:anchorId="4583D534" wp14:editId="4E4BA1B6">
              <wp:simplePos x="0" y="0"/>
              <wp:positionH relativeFrom="page">
                <wp:posOffset>2227580</wp:posOffset>
              </wp:positionH>
              <wp:positionV relativeFrom="page">
                <wp:posOffset>9329420</wp:posOffset>
              </wp:positionV>
              <wp:extent cx="3317240" cy="284480"/>
              <wp:effectExtent l="0" t="0" r="0" b="0"/>
              <wp:wrapNone/>
              <wp:docPr id="93"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F517" w14:textId="77777777" w:rsidR="00977996" w:rsidRDefault="00977996">
                          <w:pPr>
                            <w:spacing w:before="14" w:line="207" w:lineRule="exact"/>
                            <w:ind w:left="4"/>
                            <w:jc w:val="center"/>
                            <w:rPr>
                              <w:rFonts w:ascii="Arial"/>
                              <w:sz w:val="18"/>
                            </w:rPr>
                          </w:pPr>
                          <w:r>
                            <w:rPr>
                              <w:rFonts w:ascii="Arial"/>
                              <w:sz w:val="18"/>
                            </w:rPr>
                            <w:t>VistA Imaging</w:t>
                          </w:r>
                        </w:p>
                        <w:p w14:paraId="4DE8188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D534" id="Text Box 56" o:spid="_x0000_s1109" type="#_x0000_t202" alt="&quot;&quot;" style="position:absolute;margin-left:175.4pt;margin-top:734.6pt;width:261.2pt;height:22.4pt;z-index:-170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DfZoMp7gEAAMADAAAOAAAAAAAAAAAAAAAAAC4CAABkcnMv&#10;ZTJvRG9jLnhtbFBLAQItABQABgAIAAAAIQBweVzr4gAAAA0BAAAPAAAAAAAAAAAAAAAAAEgEAABk&#10;cnMvZG93bnJldi54bWxQSwUGAAAAAAQABADzAAAAVwUAAAAA&#10;" filled="f" stroked="f">
              <v:textbox inset="0,0,0,0">
                <w:txbxContent>
                  <w:p w14:paraId="0295F517" w14:textId="77777777" w:rsidR="00977996" w:rsidRDefault="00977996">
                    <w:pPr>
                      <w:spacing w:before="14" w:line="207" w:lineRule="exact"/>
                      <w:ind w:left="4"/>
                      <w:jc w:val="center"/>
                      <w:rPr>
                        <w:rFonts w:ascii="Arial"/>
                        <w:sz w:val="18"/>
                      </w:rPr>
                    </w:pPr>
                    <w:r>
                      <w:rPr>
                        <w:rFonts w:ascii="Arial"/>
                        <w:sz w:val="18"/>
                      </w:rPr>
                      <w:t>VistA Imaging</w:t>
                    </w:r>
                  </w:p>
                  <w:p w14:paraId="4DE8188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86848" behindDoc="1" locked="0" layoutInCell="1" allowOverlap="1" wp14:anchorId="6D970F3E" wp14:editId="4687B442">
              <wp:simplePos x="0" y="0"/>
              <wp:positionH relativeFrom="page">
                <wp:posOffset>5708650</wp:posOffset>
              </wp:positionH>
              <wp:positionV relativeFrom="page">
                <wp:posOffset>9329420</wp:posOffset>
              </wp:positionV>
              <wp:extent cx="935355" cy="153670"/>
              <wp:effectExtent l="0" t="0" r="0" b="0"/>
              <wp:wrapNone/>
              <wp:docPr id="92"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86100"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0F3E" id="Text Box 55" o:spid="_x0000_s1110" type="#_x0000_t202" alt="&quot;&quot;" style="position:absolute;margin-left:449.5pt;margin-top:734.6pt;width:73.65pt;height:12.1pt;z-index:-170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" filled="f" stroked="f">
              <v:textbox inset="0,0,0,0">
                <w:txbxContent>
                  <w:p w14:paraId="41286100"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8132" w14:textId="46519B9E" w:rsidR="00977996" w:rsidRDefault="00977996">
    <w:pPr>
      <w:pStyle w:val="BodyText"/>
      <w:spacing w:line="14" w:lineRule="auto"/>
      <w:rPr>
        <w:sz w:val="20"/>
      </w:rPr>
    </w:pPr>
    <w:r>
      <w:rPr>
        <w:noProof/>
      </w:rPr>
      <mc:AlternateContent>
        <mc:Choice Requires="wps">
          <w:drawing>
            <wp:anchor distT="0" distB="0" distL="114300" distR="114300" simplePos="0" relativeHeight="486287360" behindDoc="1" locked="0" layoutInCell="1" allowOverlap="1" wp14:anchorId="5730B82E" wp14:editId="30854E3C">
              <wp:simplePos x="0" y="0"/>
              <wp:positionH relativeFrom="page">
                <wp:posOffset>1130300</wp:posOffset>
              </wp:positionH>
              <wp:positionV relativeFrom="page">
                <wp:posOffset>9329420</wp:posOffset>
              </wp:positionV>
              <wp:extent cx="873125" cy="153670"/>
              <wp:effectExtent l="0" t="0" r="0" b="0"/>
              <wp:wrapNone/>
              <wp:docPr id="91"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028D"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0B82E" id="_x0000_t202" coordsize="21600,21600" o:spt="202" path="m,l,21600r21600,l21600,xe">
              <v:stroke joinstyle="miter"/>
              <v:path gradientshapeok="t" o:connecttype="rect"/>
            </v:shapetype>
            <v:shape id="Text Box 54" o:spid="_x0000_s1111" type="#_x0000_t202" alt="&quot;&quot;" style="position:absolute;margin-left:89pt;margin-top:734.6pt;width:68.75pt;height:12.1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SIyCQu8BAAC/AwAADgAAAAAAAAAAAAAAAAAuAgAAZHJz&#10;L2Uyb0RvYy54bWxQSwECLQAUAAYACAAAACEATGvTreIAAAANAQAADwAAAAAAAAAAAAAAAABJBAAA&#10;ZHJzL2Rvd25yZXYueG1sUEsFBgAAAAAEAAQA8wAAAFgFAAAAAA==&#10;" filled="f" stroked="f">
              <v:textbox inset="0,0,0,0">
                <w:txbxContent>
                  <w:p w14:paraId="2C0C028D"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87872" behindDoc="1" locked="0" layoutInCell="1" allowOverlap="1" wp14:anchorId="0316A3E4" wp14:editId="05172373">
              <wp:simplePos x="0" y="0"/>
              <wp:positionH relativeFrom="page">
                <wp:posOffset>2227580</wp:posOffset>
              </wp:positionH>
              <wp:positionV relativeFrom="page">
                <wp:posOffset>9329420</wp:posOffset>
              </wp:positionV>
              <wp:extent cx="3317240" cy="284480"/>
              <wp:effectExtent l="0" t="0" r="0" b="0"/>
              <wp:wrapNone/>
              <wp:docPr id="90"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CBD3" w14:textId="77777777" w:rsidR="00977996" w:rsidRDefault="00977996">
                          <w:pPr>
                            <w:spacing w:before="14" w:line="207" w:lineRule="exact"/>
                            <w:jc w:val="center"/>
                            <w:rPr>
                              <w:rFonts w:ascii="Arial"/>
                              <w:sz w:val="18"/>
                            </w:rPr>
                          </w:pPr>
                          <w:r>
                            <w:rPr>
                              <w:rFonts w:ascii="Arial"/>
                              <w:sz w:val="18"/>
                            </w:rPr>
                            <w:t>VistA Imaging</w:t>
                          </w:r>
                        </w:p>
                        <w:p w14:paraId="3B674FD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A3E4" id="Text Box 53" o:spid="_x0000_s1112" type="#_x0000_t202" alt="&quot;&quot;" style="position:absolute;margin-left:175.4pt;margin-top:734.6pt;width:261.2pt;height:22.4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CYhjlH7gEAAMADAAAOAAAAAAAAAAAAAAAAAC4CAABkcnMv&#10;ZTJvRG9jLnhtbFBLAQItABQABgAIAAAAIQBweVzr4gAAAA0BAAAPAAAAAAAAAAAAAAAAAEgEAABk&#10;cnMvZG93bnJldi54bWxQSwUGAAAAAAQABADzAAAAVwUAAAAA&#10;" filled="f" stroked="f">
              <v:textbox inset="0,0,0,0">
                <w:txbxContent>
                  <w:p w14:paraId="6E1BCBD3" w14:textId="77777777" w:rsidR="00977996" w:rsidRDefault="00977996">
                    <w:pPr>
                      <w:spacing w:before="14" w:line="207" w:lineRule="exact"/>
                      <w:jc w:val="center"/>
                      <w:rPr>
                        <w:rFonts w:ascii="Arial"/>
                        <w:sz w:val="18"/>
                      </w:rPr>
                    </w:pPr>
                    <w:r>
                      <w:rPr>
                        <w:rFonts w:ascii="Arial"/>
                        <w:sz w:val="18"/>
                      </w:rPr>
                      <w:t>VistA Imaging</w:t>
                    </w:r>
                  </w:p>
                  <w:p w14:paraId="3B674FD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88384" behindDoc="1" locked="0" layoutInCell="1" allowOverlap="1" wp14:anchorId="169A19E1" wp14:editId="63B7A979">
              <wp:simplePos x="0" y="0"/>
              <wp:positionH relativeFrom="page">
                <wp:posOffset>6490335</wp:posOffset>
              </wp:positionH>
              <wp:positionV relativeFrom="page">
                <wp:posOffset>9329420</wp:posOffset>
              </wp:positionV>
              <wp:extent cx="153670" cy="153670"/>
              <wp:effectExtent l="0" t="0" r="0" b="0"/>
              <wp:wrapNone/>
              <wp:docPr id="89"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D9346" w14:textId="77777777" w:rsidR="00977996" w:rsidRDefault="00977996">
                          <w:pPr>
                            <w:spacing w:before="14"/>
                            <w:ind w:left="20"/>
                            <w:rPr>
                              <w:rFonts w:ascii="Arial"/>
                              <w:sz w:val="18"/>
                            </w:rPr>
                          </w:pPr>
                          <w:r>
                            <w:rPr>
                              <w:rFonts w:ascii="Arial"/>
                              <w:sz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19E1" id="Text Box 52" o:spid="_x0000_s1113" type="#_x0000_t202" alt="&quot;&quot;" style="position:absolute;margin-left:511.05pt;margin-top:734.6pt;width:12.1pt;height:12.1pt;z-index:-170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" filled="f" stroked="f">
              <v:textbox inset="0,0,0,0">
                <w:txbxContent>
                  <w:p w14:paraId="0A3D9346" w14:textId="77777777" w:rsidR="00977996" w:rsidRDefault="00977996">
                    <w:pPr>
                      <w:spacing w:before="14"/>
                      <w:ind w:left="20"/>
                      <w:rPr>
                        <w:rFonts w:ascii="Arial"/>
                        <w:sz w:val="18"/>
                      </w:rPr>
                    </w:pPr>
                    <w:r>
                      <w:rPr>
                        <w:rFonts w:ascii="Arial"/>
                        <w:sz w:val="18"/>
                      </w:rPr>
                      <w:t>27</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3707" w14:textId="7ED18777" w:rsidR="00977996" w:rsidRDefault="00977996">
    <w:pPr>
      <w:pStyle w:val="BodyText"/>
      <w:spacing w:line="14" w:lineRule="auto"/>
      <w:rPr>
        <w:sz w:val="20"/>
      </w:rPr>
    </w:pPr>
    <w:r>
      <w:rPr>
        <w:noProof/>
      </w:rPr>
      <mc:AlternateContent>
        <mc:Choice Requires="wps">
          <w:drawing>
            <wp:anchor distT="0" distB="0" distL="114300" distR="114300" simplePos="0" relativeHeight="486288896" behindDoc="1" locked="0" layoutInCell="1" allowOverlap="1" wp14:anchorId="30DF7B1F" wp14:editId="17ED77BA">
              <wp:simplePos x="0" y="0"/>
              <wp:positionH relativeFrom="page">
                <wp:posOffset>1130300</wp:posOffset>
              </wp:positionH>
              <wp:positionV relativeFrom="page">
                <wp:posOffset>9329420</wp:posOffset>
              </wp:positionV>
              <wp:extent cx="153670" cy="153670"/>
              <wp:effectExtent l="0" t="0" r="0" b="0"/>
              <wp:wrapNone/>
              <wp:docPr id="88"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DB97E" w14:textId="77777777" w:rsidR="00977996" w:rsidRDefault="00977996">
                          <w:pPr>
                            <w:spacing w:before="14"/>
                            <w:ind w:left="20"/>
                            <w:rPr>
                              <w:rFonts w:ascii="Arial"/>
                              <w:sz w:val="18"/>
                            </w:rPr>
                          </w:pPr>
                          <w:r>
                            <w:rPr>
                              <w:rFonts w:ascii="Arial"/>
                              <w:sz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7B1F" id="_x0000_t202" coordsize="21600,21600" o:spt="202" path="m,l,21600r21600,l21600,xe">
              <v:stroke joinstyle="miter"/>
              <v:path gradientshapeok="t" o:connecttype="rect"/>
            </v:shapetype>
            <v:shape id="Text Box 51" o:spid="_x0000_s1114" type="#_x0000_t202" alt="&quot;&quot;" style="position:absolute;margin-left:89pt;margin-top:734.6pt;width:12.1pt;height:12.1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" filled="f" stroked="f">
              <v:textbox inset="0,0,0,0">
                <w:txbxContent>
                  <w:p w14:paraId="0FDDB97E" w14:textId="77777777" w:rsidR="00977996" w:rsidRDefault="00977996">
                    <w:pPr>
                      <w:spacing w:before="14"/>
                      <w:ind w:left="20"/>
                      <w:rPr>
                        <w:rFonts w:ascii="Arial"/>
                        <w:sz w:val="18"/>
                      </w:rPr>
                    </w:pPr>
                    <w:r>
                      <w:rPr>
                        <w:rFonts w:ascii="Arial"/>
                        <w:sz w:val="18"/>
                      </w:rPr>
                      <w:t>28</w:t>
                    </w:r>
                  </w:p>
                </w:txbxContent>
              </v:textbox>
              <w10:wrap anchorx="page" anchory="page"/>
            </v:shape>
          </w:pict>
        </mc:Fallback>
      </mc:AlternateContent>
    </w:r>
    <w:r>
      <w:rPr>
        <w:noProof/>
      </w:rPr>
      <mc:AlternateContent>
        <mc:Choice Requires="wps">
          <w:drawing>
            <wp:anchor distT="0" distB="0" distL="114300" distR="114300" simplePos="0" relativeHeight="486289408" behindDoc="1" locked="0" layoutInCell="1" allowOverlap="1" wp14:anchorId="08832F74" wp14:editId="0C16DC36">
              <wp:simplePos x="0" y="0"/>
              <wp:positionH relativeFrom="page">
                <wp:posOffset>2227580</wp:posOffset>
              </wp:positionH>
              <wp:positionV relativeFrom="page">
                <wp:posOffset>9329420</wp:posOffset>
              </wp:positionV>
              <wp:extent cx="3317240" cy="284480"/>
              <wp:effectExtent l="0" t="0" r="0" b="0"/>
              <wp:wrapNone/>
              <wp:docPr id="87"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BC5BF" w14:textId="77777777" w:rsidR="00977996" w:rsidRDefault="00977996">
                          <w:pPr>
                            <w:spacing w:before="14" w:line="207" w:lineRule="exact"/>
                            <w:ind w:left="4"/>
                            <w:jc w:val="center"/>
                            <w:rPr>
                              <w:rFonts w:ascii="Arial"/>
                              <w:sz w:val="18"/>
                            </w:rPr>
                          </w:pPr>
                          <w:r>
                            <w:rPr>
                              <w:rFonts w:ascii="Arial"/>
                              <w:sz w:val="18"/>
                            </w:rPr>
                            <w:t>VistA Imaging</w:t>
                          </w:r>
                        </w:p>
                        <w:p w14:paraId="4B6E24C0"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F74" id="Text Box 50" o:spid="_x0000_s1115" type="#_x0000_t202" alt="&quot;&quot;" style="position:absolute;margin-left:175.4pt;margin-top:734.6pt;width:261.2pt;height:22.4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mOPtu8BAADAAwAADgAAAAAAAAAAAAAAAAAuAgAAZHJz&#10;L2Uyb0RvYy54bWxQSwECLQAUAAYACAAAACEAcHlc6+IAAAANAQAADwAAAAAAAAAAAAAAAABJBAAA&#10;ZHJzL2Rvd25yZXYueG1sUEsFBgAAAAAEAAQA8wAAAFgFAAAAAA==&#10;" filled="f" stroked="f">
              <v:textbox inset="0,0,0,0">
                <w:txbxContent>
                  <w:p w14:paraId="53CBC5BF" w14:textId="77777777" w:rsidR="00977996" w:rsidRDefault="00977996">
                    <w:pPr>
                      <w:spacing w:before="14" w:line="207" w:lineRule="exact"/>
                      <w:ind w:left="4"/>
                      <w:jc w:val="center"/>
                      <w:rPr>
                        <w:rFonts w:ascii="Arial"/>
                        <w:sz w:val="18"/>
                      </w:rPr>
                    </w:pPr>
                    <w:r>
                      <w:rPr>
                        <w:rFonts w:ascii="Arial"/>
                        <w:sz w:val="18"/>
                      </w:rPr>
                      <w:t>VistA Imaging</w:t>
                    </w:r>
                  </w:p>
                  <w:p w14:paraId="4B6E24C0"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89920" behindDoc="1" locked="0" layoutInCell="1" allowOverlap="1" wp14:anchorId="2BC02ACA" wp14:editId="640ABB96">
              <wp:simplePos x="0" y="0"/>
              <wp:positionH relativeFrom="page">
                <wp:posOffset>5708650</wp:posOffset>
              </wp:positionH>
              <wp:positionV relativeFrom="page">
                <wp:posOffset>9329420</wp:posOffset>
              </wp:positionV>
              <wp:extent cx="935355" cy="153670"/>
              <wp:effectExtent l="0" t="0" r="0" b="0"/>
              <wp:wrapNone/>
              <wp:docPr id="86"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BD3B6"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2ACA" id="Text Box 49" o:spid="_x0000_s1116" type="#_x0000_t202" alt="&quot;&quot;" style="position:absolute;margin-left:449.5pt;margin-top:734.6pt;width:73.65pt;height:12.1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" filled="f" stroked="f">
              <v:textbox inset="0,0,0,0">
                <w:txbxContent>
                  <w:p w14:paraId="0D6BD3B6"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F09B" w14:textId="399C4E4B" w:rsidR="00977996" w:rsidRDefault="00977996">
    <w:pPr>
      <w:pStyle w:val="BodyText"/>
      <w:spacing w:line="14" w:lineRule="auto"/>
      <w:rPr>
        <w:sz w:val="20"/>
      </w:rPr>
    </w:pPr>
    <w:r>
      <w:rPr>
        <w:noProof/>
      </w:rPr>
      <mc:AlternateContent>
        <mc:Choice Requires="wps">
          <w:drawing>
            <wp:anchor distT="0" distB="0" distL="114300" distR="114300" simplePos="0" relativeHeight="486248960" behindDoc="1" locked="0" layoutInCell="1" allowOverlap="1" wp14:anchorId="3C9AD46B" wp14:editId="5DEF0A02">
              <wp:simplePos x="0" y="0"/>
              <wp:positionH relativeFrom="page">
                <wp:posOffset>1130300</wp:posOffset>
              </wp:positionH>
              <wp:positionV relativeFrom="page">
                <wp:posOffset>9329420</wp:posOffset>
              </wp:positionV>
              <wp:extent cx="89535" cy="153670"/>
              <wp:effectExtent l="0" t="0" r="0" b="0"/>
              <wp:wrapNone/>
              <wp:docPr id="166"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D7800" w14:textId="77777777" w:rsidR="00977996" w:rsidRDefault="00977996">
                          <w:pPr>
                            <w:spacing w:before="14"/>
                            <w:ind w:left="20"/>
                            <w:rPr>
                              <w:rFonts w:ascii="Arial"/>
                              <w:sz w:val="18"/>
                            </w:rPr>
                          </w:pPr>
                          <w:r>
                            <w:rPr>
                              <w:rFonts w:ascii="Arial"/>
                              <w:w w:val="99"/>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D46B" id="_x0000_t202" coordsize="21600,21600" o:spt="202" path="m,l,21600r21600,l21600,xe">
              <v:stroke joinstyle="miter"/>
              <v:path gradientshapeok="t" o:connecttype="rect"/>
            </v:shapetype>
            <v:shape id="Text Box 129" o:spid="_x0000_s1036" type="#_x0000_t202" alt="&quot;&quot;" style="position:absolute;margin-left:89pt;margin-top:734.6pt;width:7.05pt;height:12.1pt;z-index:-170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" filled="f" stroked="f">
              <v:textbox inset="0,0,0,0">
                <w:txbxContent>
                  <w:p w14:paraId="156D7800" w14:textId="77777777" w:rsidR="00977996" w:rsidRDefault="00977996">
                    <w:pPr>
                      <w:spacing w:before="14"/>
                      <w:ind w:left="20"/>
                      <w:rPr>
                        <w:rFonts w:ascii="Arial"/>
                        <w:sz w:val="18"/>
                      </w:rPr>
                    </w:pPr>
                    <w:r>
                      <w:rPr>
                        <w:rFonts w:ascii="Arial"/>
                        <w:w w:val="99"/>
                        <w:sz w:val="18"/>
                      </w:rPr>
                      <w:t>2</w:t>
                    </w:r>
                  </w:p>
                </w:txbxContent>
              </v:textbox>
              <w10:wrap anchorx="page" anchory="page"/>
            </v:shape>
          </w:pict>
        </mc:Fallback>
      </mc:AlternateContent>
    </w:r>
    <w:r>
      <w:rPr>
        <w:noProof/>
      </w:rPr>
      <mc:AlternateContent>
        <mc:Choice Requires="wps">
          <w:drawing>
            <wp:anchor distT="0" distB="0" distL="114300" distR="114300" simplePos="0" relativeHeight="486249472" behindDoc="1" locked="0" layoutInCell="1" allowOverlap="1" wp14:anchorId="1AD3DAB9" wp14:editId="365FC68B">
              <wp:simplePos x="0" y="0"/>
              <wp:positionH relativeFrom="page">
                <wp:posOffset>2227580</wp:posOffset>
              </wp:positionH>
              <wp:positionV relativeFrom="page">
                <wp:posOffset>9329420</wp:posOffset>
              </wp:positionV>
              <wp:extent cx="3317240" cy="284480"/>
              <wp:effectExtent l="0" t="0" r="0" b="0"/>
              <wp:wrapNone/>
              <wp:docPr id="165" name="Text Box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54EA" w14:textId="77777777" w:rsidR="00977996" w:rsidRDefault="00977996">
                          <w:pPr>
                            <w:spacing w:before="14" w:line="207" w:lineRule="exact"/>
                            <w:ind w:left="4"/>
                            <w:jc w:val="center"/>
                            <w:rPr>
                              <w:rFonts w:ascii="Arial"/>
                              <w:sz w:val="18"/>
                            </w:rPr>
                          </w:pPr>
                          <w:r>
                            <w:rPr>
                              <w:rFonts w:ascii="Arial"/>
                              <w:sz w:val="18"/>
                            </w:rPr>
                            <w:t>VistA Imaging</w:t>
                          </w:r>
                        </w:p>
                        <w:p w14:paraId="44F5492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DAB9" id="Text Box 128" o:spid="_x0000_s1037" type="#_x0000_t202" alt="&quot;&quot;" style="position:absolute;margin-left:175.4pt;margin-top:734.6pt;width:261.2pt;height:22.4pt;z-index:-1706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qrmDH+8BAADBAwAADgAAAAAAAAAAAAAAAAAuAgAAZHJz&#10;L2Uyb0RvYy54bWxQSwECLQAUAAYACAAAACEAcHlc6+IAAAANAQAADwAAAAAAAAAAAAAAAABJBAAA&#10;ZHJzL2Rvd25yZXYueG1sUEsFBgAAAAAEAAQA8wAAAFgFAAAAAA==&#10;" filled="f" stroked="f">
              <v:textbox inset="0,0,0,0">
                <w:txbxContent>
                  <w:p w14:paraId="00FB54EA" w14:textId="77777777" w:rsidR="00977996" w:rsidRDefault="00977996">
                    <w:pPr>
                      <w:spacing w:before="14" w:line="207" w:lineRule="exact"/>
                      <w:ind w:left="4"/>
                      <w:jc w:val="center"/>
                      <w:rPr>
                        <w:rFonts w:ascii="Arial"/>
                        <w:sz w:val="18"/>
                      </w:rPr>
                    </w:pPr>
                    <w:r>
                      <w:rPr>
                        <w:rFonts w:ascii="Arial"/>
                        <w:sz w:val="18"/>
                      </w:rPr>
                      <w:t>VistA Imaging</w:t>
                    </w:r>
                  </w:p>
                  <w:p w14:paraId="44F5492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49984" behindDoc="1" locked="0" layoutInCell="1" allowOverlap="1" wp14:anchorId="4C7ABA7B" wp14:editId="135097D8">
              <wp:simplePos x="0" y="0"/>
              <wp:positionH relativeFrom="page">
                <wp:posOffset>5708650</wp:posOffset>
              </wp:positionH>
              <wp:positionV relativeFrom="page">
                <wp:posOffset>9329420</wp:posOffset>
              </wp:positionV>
              <wp:extent cx="935355" cy="153670"/>
              <wp:effectExtent l="0" t="0" r="0" b="0"/>
              <wp:wrapNone/>
              <wp:docPr id="164" name="Text Box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C6B6"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BA7B" id="Text Box 127" o:spid="_x0000_s1038" type="#_x0000_t202" alt="&quot;&quot;" style="position:absolute;margin-left:449.5pt;margin-top:734.6pt;width:73.65pt;height:12.1pt;z-index:-170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DbzkST7wEAAMADAAAOAAAAAAAAAAAAAAAAAC4CAABkcnMv&#10;ZTJvRG9jLnhtbFBLAQItABQABgAIAAAAIQBhknXV4QAAAA4BAAAPAAAAAAAAAAAAAAAAAEkEAABk&#10;cnMvZG93bnJldi54bWxQSwUGAAAAAAQABADzAAAAVwUAAAAA&#10;" filled="f" stroked="f">
              <v:textbox inset="0,0,0,0">
                <w:txbxContent>
                  <w:p w14:paraId="71EBC6B6"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88F1" w14:textId="17B34E7D" w:rsidR="00977996" w:rsidRDefault="00977996">
    <w:pPr>
      <w:pStyle w:val="BodyText"/>
      <w:spacing w:line="14" w:lineRule="auto"/>
      <w:rPr>
        <w:sz w:val="20"/>
      </w:rPr>
    </w:pPr>
    <w:r>
      <w:rPr>
        <w:noProof/>
      </w:rPr>
      <mc:AlternateContent>
        <mc:Choice Requires="wps">
          <w:drawing>
            <wp:anchor distT="0" distB="0" distL="114300" distR="114300" simplePos="0" relativeHeight="486290432" behindDoc="1" locked="0" layoutInCell="1" allowOverlap="1" wp14:anchorId="06366353" wp14:editId="36D3D829">
              <wp:simplePos x="0" y="0"/>
              <wp:positionH relativeFrom="page">
                <wp:posOffset>1130300</wp:posOffset>
              </wp:positionH>
              <wp:positionV relativeFrom="page">
                <wp:posOffset>9329420</wp:posOffset>
              </wp:positionV>
              <wp:extent cx="873125" cy="153670"/>
              <wp:effectExtent l="0" t="0" r="0" b="0"/>
              <wp:wrapNone/>
              <wp:docPr id="85"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CEAC"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66353" id="_x0000_t202" coordsize="21600,21600" o:spt="202" path="m,l,21600r21600,l21600,xe">
              <v:stroke joinstyle="miter"/>
              <v:path gradientshapeok="t" o:connecttype="rect"/>
            </v:shapetype>
            <v:shape id="Text Box 48" o:spid="_x0000_s1117" type="#_x0000_t202" alt="&quot;&quot;" style="position:absolute;margin-left:89pt;margin-top:734.6pt;width:68.75pt;height:12.1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" filled="f" stroked="f">
              <v:textbox inset="0,0,0,0">
                <w:txbxContent>
                  <w:p w14:paraId="79F1CEAC"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90944" behindDoc="1" locked="0" layoutInCell="1" allowOverlap="1" wp14:anchorId="6F8D15C1" wp14:editId="78185B3B">
              <wp:simplePos x="0" y="0"/>
              <wp:positionH relativeFrom="page">
                <wp:posOffset>2227580</wp:posOffset>
              </wp:positionH>
              <wp:positionV relativeFrom="page">
                <wp:posOffset>9329420</wp:posOffset>
              </wp:positionV>
              <wp:extent cx="3317240" cy="284480"/>
              <wp:effectExtent l="0" t="0" r="0" b="0"/>
              <wp:wrapNone/>
              <wp:docPr id="84"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BE89" w14:textId="77777777" w:rsidR="00977996" w:rsidRDefault="00977996">
                          <w:pPr>
                            <w:spacing w:before="14" w:line="207" w:lineRule="exact"/>
                            <w:jc w:val="center"/>
                            <w:rPr>
                              <w:rFonts w:ascii="Arial"/>
                              <w:sz w:val="18"/>
                            </w:rPr>
                          </w:pPr>
                          <w:r>
                            <w:rPr>
                              <w:rFonts w:ascii="Arial"/>
                              <w:sz w:val="18"/>
                            </w:rPr>
                            <w:t>VistA Imaging</w:t>
                          </w:r>
                        </w:p>
                        <w:p w14:paraId="201552B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15C1" id="Text Box 47" o:spid="_x0000_s1118" type="#_x0000_t202" alt="&quot;&quot;" style="position:absolute;margin-left:175.4pt;margin-top:734.6pt;width:261.2pt;height:22.4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DMcx3T7gEAAMADAAAOAAAAAAAAAAAAAAAAAC4CAABkcnMv&#10;ZTJvRG9jLnhtbFBLAQItABQABgAIAAAAIQBweVzr4gAAAA0BAAAPAAAAAAAAAAAAAAAAAEgEAABk&#10;cnMvZG93bnJldi54bWxQSwUGAAAAAAQABADzAAAAVwUAAAAA&#10;" filled="f" stroked="f">
              <v:textbox inset="0,0,0,0">
                <w:txbxContent>
                  <w:p w14:paraId="2CB7BE89" w14:textId="77777777" w:rsidR="00977996" w:rsidRDefault="00977996">
                    <w:pPr>
                      <w:spacing w:before="14" w:line="207" w:lineRule="exact"/>
                      <w:jc w:val="center"/>
                      <w:rPr>
                        <w:rFonts w:ascii="Arial"/>
                        <w:sz w:val="18"/>
                      </w:rPr>
                    </w:pPr>
                    <w:r>
                      <w:rPr>
                        <w:rFonts w:ascii="Arial"/>
                        <w:sz w:val="18"/>
                      </w:rPr>
                      <w:t>VistA Imaging</w:t>
                    </w:r>
                  </w:p>
                  <w:p w14:paraId="201552B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91456" behindDoc="1" locked="0" layoutInCell="1" allowOverlap="1" wp14:anchorId="12888C92" wp14:editId="5970EB6E">
              <wp:simplePos x="0" y="0"/>
              <wp:positionH relativeFrom="page">
                <wp:posOffset>6490335</wp:posOffset>
              </wp:positionH>
              <wp:positionV relativeFrom="page">
                <wp:posOffset>9329420</wp:posOffset>
              </wp:positionV>
              <wp:extent cx="153670" cy="153670"/>
              <wp:effectExtent l="0" t="0" r="0" b="0"/>
              <wp:wrapNone/>
              <wp:docPr id="83"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AADC" w14:textId="77777777" w:rsidR="00977996" w:rsidRDefault="00977996">
                          <w:pPr>
                            <w:spacing w:before="14"/>
                            <w:ind w:left="20"/>
                            <w:rPr>
                              <w:rFonts w:ascii="Arial"/>
                              <w:sz w:val="18"/>
                            </w:rPr>
                          </w:pPr>
                          <w:r>
                            <w:rPr>
                              <w:rFonts w:ascii="Arial"/>
                              <w:sz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8C92" id="Text Box 46" o:spid="_x0000_s1119" type="#_x0000_t202" alt="&quot;&quot;" style="position:absolute;margin-left:511.05pt;margin-top:734.6pt;width:12.1pt;height:12.1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" filled="f" stroked="f">
              <v:textbox inset="0,0,0,0">
                <w:txbxContent>
                  <w:p w14:paraId="7EC7AADC" w14:textId="77777777" w:rsidR="00977996" w:rsidRDefault="00977996">
                    <w:pPr>
                      <w:spacing w:before="14"/>
                      <w:ind w:left="20"/>
                      <w:rPr>
                        <w:rFonts w:ascii="Arial"/>
                        <w:sz w:val="18"/>
                      </w:rPr>
                    </w:pPr>
                    <w:r>
                      <w:rPr>
                        <w:rFonts w:ascii="Arial"/>
                        <w:sz w:val="18"/>
                      </w:rPr>
                      <w:t>29</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A93" w14:textId="382CD623" w:rsidR="00977996" w:rsidRDefault="00977996">
    <w:pPr>
      <w:pStyle w:val="BodyText"/>
      <w:spacing w:line="14" w:lineRule="auto"/>
      <w:rPr>
        <w:sz w:val="20"/>
      </w:rPr>
    </w:pPr>
    <w:r>
      <w:rPr>
        <w:noProof/>
      </w:rPr>
      <mc:AlternateContent>
        <mc:Choice Requires="wps">
          <w:drawing>
            <wp:anchor distT="0" distB="0" distL="114300" distR="114300" simplePos="0" relativeHeight="486291968" behindDoc="1" locked="0" layoutInCell="1" allowOverlap="1" wp14:anchorId="1B856F78" wp14:editId="5C04C4AF">
              <wp:simplePos x="0" y="0"/>
              <wp:positionH relativeFrom="page">
                <wp:posOffset>1130300</wp:posOffset>
              </wp:positionH>
              <wp:positionV relativeFrom="page">
                <wp:posOffset>9329420</wp:posOffset>
              </wp:positionV>
              <wp:extent cx="153670" cy="153670"/>
              <wp:effectExtent l="0" t="0" r="0" b="0"/>
              <wp:wrapNone/>
              <wp:docPr id="82"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B0ED" w14:textId="77777777" w:rsidR="00977996" w:rsidRDefault="00977996">
                          <w:pPr>
                            <w:spacing w:before="14"/>
                            <w:ind w:left="20"/>
                            <w:rPr>
                              <w:rFonts w:ascii="Arial"/>
                              <w:sz w:val="18"/>
                            </w:rPr>
                          </w:pPr>
                          <w:r>
                            <w:rPr>
                              <w:rFonts w:ascii="Arial"/>
                              <w:sz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56F78" id="_x0000_t202" coordsize="21600,21600" o:spt="202" path="m,l,21600r21600,l21600,xe">
              <v:stroke joinstyle="miter"/>
              <v:path gradientshapeok="t" o:connecttype="rect"/>
            </v:shapetype>
            <v:shape id="Text Box 45" o:spid="_x0000_s1120" type="#_x0000_t202" alt="&quot;&quot;" style="position:absolute;margin-left:89pt;margin-top:734.6pt;width:12.1pt;height:12.1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" filled="f" stroked="f">
              <v:textbox inset="0,0,0,0">
                <w:txbxContent>
                  <w:p w14:paraId="16B8B0ED" w14:textId="77777777" w:rsidR="00977996" w:rsidRDefault="00977996">
                    <w:pPr>
                      <w:spacing w:before="14"/>
                      <w:ind w:left="20"/>
                      <w:rPr>
                        <w:rFonts w:ascii="Arial"/>
                        <w:sz w:val="18"/>
                      </w:rPr>
                    </w:pPr>
                    <w:r>
                      <w:rPr>
                        <w:rFonts w:ascii="Arial"/>
                        <w:sz w:val="18"/>
                      </w:rPr>
                      <w:t>30</w:t>
                    </w:r>
                  </w:p>
                </w:txbxContent>
              </v:textbox>
              <w10:wrap anchorx="page" anchory="page"/>
            </v:shape>
          </w:pict>
        </mc:Fallback>
      </mc:AlternateContent>
    </w:r>
    <w:r>
      <w:rPr>
        <w:noProof/>
      </w:rPr>
      <mc:AlternateContent>
        <mc:Choice Requires="wps">
          <w:drawing>
            <wp:anchor distT="0" distB="0" distL="114300" distR="114300" simplePos="0" relativeHeight="486292480" behindDoc="1" locked="0" layoutInCell="1" allowOverlap="1" wp14:anchorId="69120B6F" wp14:editId="3DFA52BA">
              <wp:simplePos x="0" y="0"/>
              <wp:positionH relativeFrom="page">
                <wp:posOffset>2227580</wp:posOffset>
              </wp:positionH>
              <wp:positionV relativeFrom="page">
                <wp:posOffset>9329420</wp:posOffset>
              </wp:positionV>
              <wp:extent cx="3317240" cy="284480"/>
              <wp:effectExtent l="0" t="0" r="0" b="0"/>
              <wp:wrapNone/>
              <wp:docPr id="81"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85AF" w14:textId="77777777" w:rsidR="00977996" w:rsidRDefault="00977996">
                          <w:pPr>
                            <w:spacing w:before="14" w:line="207" w:lineRule="exact"/>
                            <w:ind w:left="4"/>
                            <w:jc w:val="center"/>
                            <w:rPr>
                              <w:rFonts w:ascii="Arial"/>
                              <w:sz w:val="18"/>
                            </w:rPr>
                          </w:pPr>
                          <w:r>
                            <w:rPr>
                              <w:rFonts w:ascii="Arial"/>
                              <w:sz w:val="18"/>
                            </w:rPr>
                            <w:t>VistA Imaging</w:t>
                          </w:r>
                        </w:p>
                        <w:p w14:paraId="23235A9A"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0B6F" id="Text Box 44" o:spid="_x0000_s1121" type="#_x0000_t202" alt="&quot;&quot;" style="position:absolute;margin-left:175.4pt;margin-top:734.6pt;width:261.2pt;height:22.4pt;z-index:-170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OfKkqPtAQAAwAMAAA4AAAAAAAAAAAAAAAAALgIAAGRycy9l&#10;Mm9Eb2MueG1sUEsBAi0AFAAGAAgAAAAhAHB5XOviAAAADQEAAA8AAAAAAAAAAAAAAAAARwQAAGRy&#10;cy9kb3ducmV2LnhtbFBLBQYAAAAABAAEAPMAAABWBQAAAAA=&#10;" filled="f" stroked="f">
              <v:textbox inset="0,0,0,0">
                <w:txbxContent>
                  <w:p w14:paraId="276685AF" w14:textId="77777777" w:rsidR="00977996" w:rsidRDefault="00977996">
                    <w:pPr>
                      <w:spacing w:before="14" w:line="207" w:lineRule="exact"/>
                      <w:ind w:left="4"/>
                      <w:jc w:val="center"/>
                      <w:rPr>
                        <w:rFonts w:ascii="Arial"/>
                        <w:sz w:val="18"/>
                      </w:rPr>
                    </w:pPr>
                    <w:r>
                      <w:rPr>
                        <w:rFonts w:ascii="Arial"/>
                        <w:sz w:val="18"/>
                      </w:rPr>
                      <w:t>VistA Imaging</w:t>
                    </w:r>
                  </w:p>
                  <w:p w14:paraId="23235A9A"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92992" behindDoc="1" locked="0" layoutInCell="1" allowOverlap="1" wp14:anchorId="744D8E0B" wp14:editId="47448BA7">
              <wp:simplePos x="0" y="0"/>
              <wp:positionH relativeFrom="page">
                <wp:posOffset>5708650</wp:posOffset>
              </wp:positionH>
              <wp:positionV relativeFrom="page">
                <wp:posOffset>9329420</wp:posOffset>
              </wp:positionV>
              <wp:extent cx="935355" cy="153670"/>
              <wp:effectExtent l="0" t="0" r="0" b="0"/>
              <wp:wrapNone/>
              <wp:docPr id="80"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E766D"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D8E0B" id="Text Box 43" o:spid="_x0000_s1122" type="#_x0000_t202" alt="&quot;&quot;" style="position:absolute;margin-left:449.5pt;margin-top:734.6pt;width:73.65pt;height:12.1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" filled="f" stroked="f">
              <v:textbox inset="0,0,0,0">
                <w:txbxContent>
                  <w:p w14:paraId="1CCE766D"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98D" w14:textId="0E6D8E7D" w:rsidR="00977996" w:rsidRDefault="00977996">
    <w:pPr>
      <w:pStyle w:val="BodyText"/>
      <w:spacing w:line="14" w:lineRule="auto"/>
      <w:rPr>
        <w:sz w:val="20"/>
      </w:rPr>
    </w:pPr>
    <w:r>
      <w:rPr>
        <w:noProof/>
      </w:rPr>
      <mc:AlternateContent>
        <mc:Choice Requires="wps">
          <w:drawing>
            <wp:anchor distT="0" distB="0" distL="114300" distR="114300" simplePos="0" relativeHeight="486293504" behindDoc="1" locked="0" layoutInCell="1" allowOverlap="1" wp14:anchorId="5E4F2B57" wp14:editId="2BAE5698">
              <wp:simplePos x="0" y="0"/>
              <wp:positionH relativeFrom="page">
                <wp:posOffset>1130300</wp:posOffset>
              </wp:positionH>
              <wp:positionV relativeFrom="page">
                <wp:posOffset>9329420</wp:posOffset>
              </wp:positionV>
              <wp:extent cx="873125" cy="153670"/>
              <wp:effectExtent l="0" t="0" r="0" b="0"/>
              <wp:wrapNone/>
              <wp:docPr id="79"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1B9E6"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F2B57" id="_x0000_t202" coordsize="21600,21600" o:spt="202" path="m,l,21600r21600,l21600,xe">
              <v:stroke joinstyle="miter"/>
              <v:path gradientshapeok="t" o:connecttype="rect"/>
            </v:shapetype>
            <v:shape id="Text Box 42" o:spid="_x0000_s1123" type="#_x0000_t202" alt="&quot;&quot;" style="position:absolute;margin-left:89pt;margin-top:734.6pt;width:68.75pt;height:12.1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CHg6p/7gEAAL8DAAAOAAAAAAAAAAAAAAAAAC4CAABkcnMv&#10;ZTJvRG9jLnhtbFBLAQItABQABgAIAAAAIQBMa9Ot4gAAAA0BAAAPAAAAAAAAAAAAAAAAAEgEAABk&#10;cnMvZG93bnJldi54bWxQSwUGAAAAAAQABADzAAAAVwUAAAAA&#10;" filled="f" stroked="f">
              <v:textbox inset="0,0,0,0">
                <w:txbxContent>
                  <w:p w14:paraId="5B91B9E6"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94016" behindDoc="1" locked="0" layoutInCell="1" allowOverlap="1" wp14:anchorId="1E3E7F73" wp14:editId="5A3CBF49">
              <wp:simplePos x="0" y="0"/>
              <wp:positionH relativeFrom="page">
                <wp:posOffset>2227580</wp:posOffset>
              </wp:positionH>
              <wp:positionV relativeFrom="page">
                <wp:posOffset>9329420</wp:posOffset>
              </wp:positionV>
              <wp:extent cx="3317240" cy="284480"/>
              <wp:effectExtent l="0" t="0" r="0" b="0"/>
              <wp:wrapNone/>
              <wp:docPr id="78"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A25E" w14:textId="77777777" w:rsidR="00977996" w:rsidRDefault="00977996">
                          <w:pPr>
                            <w:spacing w:before="14" w:line="207" w:lineRule="exact"/>
                            <w:jc w:val="center"/>
                            <w:rPr>
                              <w:rFonts w:ascii="Arial"/>
                              <w:sz w:val="18"/>
                            </w:rPr>
                          </w:pPr>
                          <w:r>
                            <w:rPr>
                              <w:rFonts w:ascii="Arial"/>
                              <w:sz w:val="18"/>
                            </w:rPr>
                            <w:t>VistA Imaging</w:t>
                          </w:r>
                        </w:p>
                        <w:p w14:paraId="6DCEA32C"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7F73" id="Text Box 41" o:spid="_x0000_s1124" type="#_x0000_t202" alt="&quot;&quot;" style="position:absolute;margin-left:175.4pt;margin-top:734.6pt;width:261.2pt;height:22.4pt;z-index:-170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ACokIftAQAAwAMAAA4AAAAAAAAAAAAAAAAALgIAAGRycy9l&#10;Mm9Eb2MueG1sUEsBAi0AFAAGAAgAAAAhAHB5XOviAAAADQEAAA8AAAAAAAAAAAAAAAAARwQAAGRy&#10;cy9kb3ducmV2LnhtbFBLBQYAAAAABAAEAPMAAABWBQAAAAA=&#10;" filled="f" stroked="f">
              <v:textbox inset="0,0,0,0">
                <w:txbxContent>
                  <w:p w14:paraId="0351A25E" w14:textId="77777777" w:rsidR="00977996" w:rsidRDefault="00977996">
                    <w:pPr>
                      <w:spacing w:before="14" w:line="207" w:lineRule="exact"/>
                      <w:jc w:val="center"/>
                      <w:rPr>
                        <w:rFonts w:ascii="Arial"/>
                        <w:sz w:val="18"/>
                      </w:rPr>
                    </w:pPr>
                    <w:r>
                      <w:rPr>
                        <w:rFonts w:ascii="Arial"/>
                        <w:sz w:val="18"/>
                      </w:rPr>
                      <w:t>VistA Imaging</w:t>
                    </w:r>
                  </w:p>
                  <w:p w14:paraId="6DCEA32C"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94528" behindDoc="1" locked="0" layoutInCell="1" allowOverlap="1" wp14:anchorId="5EAC2642" wp14:editId="67834AF4">
              <wp:simplePos x="0" y="0"/>
              <wp:positionH relativeFrom="page">
                <wp:posOffset>6490335</wp:posOffset>
              </wp:positionH>
              <wp:positionV relativeFrom="page">
                <wp:posOffset>9329420</wp:posOffset>
              </wp:positionV>
              <wp:extent cx="153670" cy="153670"/>
              <wp:effectExtent l="0" t="0" r="0" b="0"/>
              <wp:wrapNone/>
              <wp:docPr id="77"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2CF6A" w14:textId="77777777" w:rsidR="00977996" w:rsidRDefault="00977996">
                          <w:pPr>
                            <w:spacing w:before="14"/>
                            <w:ind w:left="20"/>
                            <w:rPr>
                              <w:rFonts w:ascii="Arial"/>
                              <w:sz w:val="18"/>
                            </w:rPr>
                          </w:pPr>
                          <w:r>
                            <w:rPr>
                              <w:rFonts w:ascii="Arial"/>
                              <w:sz w:val="18"/>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2642" id="_x0000_s1125" type="#_x0000_t202" alt="&quot;&quot;" style="position:absolute;margin-left:511.05pt;margin-top:734.6pt;width:12.1pt;height:12.1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" filled="f" stroked="f">
              <v:textbox inset="0,0,0,0">
                <w:txbxContent>
                  <w:p w14:paraId="3C52CF6A" w14:textId="77777777" w:rsidR="00977996" w:rsidRDefault="00977996">
                    <w:pPr>
                      <w:spacing w:before="14"/>
                      <w:ind w:left="20"/>
                      <w:rPr>
                        <w:rFonts w:ascii="Arial"/>
                        <w:sz w:val="18"/>
                      </w:rPr>
                    </w:pPr>
                    <w:r>
                      <w:rPr>
                        <w:rFonts w:ascii="Arial"/>
                        <w:sz w:val="18"/>
                      </w:rPr>
                      <w:t>31</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5D82" w14:textId="32E322E1" w:rsidR="00977996" w:rsidRDefault="00977996">
    <w:pPr>
      <w:pStyle w:val="BodyText"/>
      <w:spacing w:line="14" w:lineRule="auto"/>
      <w:rPr>
        <w:sz w:val="20"/>
      </w:rPr>
    </w:pPr>
    <w:r>
      <w:rPr>
        <w:noProof/>
      </w:rPr>
      <mc:AlternateContent>
        <mc:Choice Requires="wps">
          <w:drawing>
            <wp:anchor distT="0" distB="0" distL="114300" distR="114300" simplePos="0" relativeHeight="486295040" behindDoc="1" locked="0" layoutInCell="1" allowOverlap="1" wp14:anchorId="0D4496C2" wp14:editId="3E9978EC">
              <wp:simplePos x="0" y="0"/>
              <wp:positionH relativeFrom="page">
                <wp:posOffset>1130300</wp:posOffset>
              </wp:positionH>
              <wp:positionV relativeFrom="page">
                <wp:posOffset>9329420</wp:posOffset>
              </wp:positionV>
              <wp:extent cx="153670" cy="153670"/>
              <wp:effectExtent l="0" t="0" r="0" b="0"/>
              <wp:wrapNone/>
              <wp:docPr id="76"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2F1A3" w14:textId="77777777" w:rsidR="00977996" w:rsidRDefault="00977996">
                          <w:pPr>
                            <w:spacing w:before="14"/>
                            <w:ind w:left="20"/>
                            <w:rPr>
                              <w:rFonts w:ascii="Arial"/>
                              <w:sz w:val="18"/>
                            </w:rPr>
                          </w:pPr>
                          <w:r>
                            <w:rPr>
                              <w:rFonts w:ascii="Arial"/>
                              <w:sz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496C2" id="_x0000_t202" coordsize="21600,21600" o:spt="202" path="m,l,21600r21600,l21600,xe">
              <v:stroke joinstyle="miter"/>
              <v:path gradientshapeok="t" o:connecttype="rect"/>
            </v:shapetype>
            <v:shape id="Text Box 39" o:spid="_x0000_s1126" type="#_x0000_t202" alt="&quot;&quot;" style="position:absolute;margin-left:89pt;margin-top:734.6pt;width:12.1pt;height:12.1pt;z-index:-170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" filled="f" stroked="f">
              <v:textbox inset="0,0,0,0">
                <w:txbxContent>
                  <w:p w14:paraId="2752F1A3" w14:textId="77777777" w:rsidR="00977996" w:rsidRDefault="00977996">
                    <w:pPr>
                      <w:spacing w:before="14"/>
                      <w:ind w:left="20"/>
                      <w:rPr>
                        <w:rFonts w:ascii="Arial"/>
                        <w:sz w:val="18"/>
                      </w:rPr>
                    </w:pPr>
                    <w:r>
                      <w:rPr>
                        <w:rFonts w:ascii="Arial"/>
                        <w:sz w:val="18"/>
                      </w:rPr>
                      <w:t>32</w:t>
                    </w:r>
                  </w:p>
                </w:txbxContent>
              </v:textbox>
              <w10:wrap anchorx="page" anchory="page"/>
            </v:shape>
          </w:pict>
        </mc:Fallback>
      </mc:AlternateContent>
    </w:r>
    <w:r>
      <w:rPr>
        <w:noProof/>
      </w:rPr>
      <mc:AlternateContent>
        <mc:Choice Requires="wps">
          <w:drawing>
            <wp:anchor distT="0" distB="0" distL="114300" distR="114300" simplePos="0" relativeHeight="486295552" behindDoc="1" locked="0" layoutInCell="1" allowOverlap="1" wp14:anchorId="1B584FB8" wp14:editId="20C0BE7E">
              <wp:simplePos x="0" y="0"/>
              <wp:positionH relativeFrom="page">
                <wp:posOffset>2227580</wp:posOffset>
              </wp:positionH>
              <wp:positionV relativeFrom="page">
                <wp:posOffset>9329420</wp:posOffset>
              </wp:positionV>
              <wp:extent cx="3317240" cy="284480"/>
              <wp:effectExtent l="0" t="0" r="0" b="0"/>
              <wp:wrapNone/>
              <wp:docPr id="75"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9CDA" w14:textId="77777777" w:rsidR="00977996" w:rsidRDefault="00977996">
                          <w:pPr>
                            <w:spacing w:before="14" w:line="207" w:lineRule="exact"/>
                            <w:ind w:left="4"/>
                            <w:jc w:val="center"/>
                            <w:rPr>
                              <w:rFonts w:ascii="Arial"/>
                              <w:sz w:val="18"/>
                            </w:rPr>
                          </w:pPr>
                          <w:r>
                            <w:rPr>
                              <w:rFonts w:ascii="Arial"/>
                              <w:sz w:val="18"/>
                            </w:rPr>
                            <w:t>VistA Imaging</w:t>
                          </w:r>
                        </w:p>
                        <w:p w14:paraId="34EC4BC9"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84FB8" id="Text Box 38" o:spid="_x0000_s1127" type="#_x0000_t202" alt="&quot;&quot;" style="position:absolute;margin-left:175.4pt;margin-top:734.6pt;width:261.2pt;height:22.4pt;z-index:-170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D/LWSV7gEAAMADAAAOAAAAAAAAAAAAAAAAAC4CAABkcnMv&#10;ZTJvRG9jLnhtbFBLAQItABQABgAIAAAAIQBweVzr4gAAAA0BAAAPAAAAAAAAAAAAAAAAAEgEAABk&#10;cnMvZG93bnJldi54bWxQSwUGAAAAAAQABADzAAAAVwUAAAAA&#10;" filled="f" stroked="f">
              <v:textbox inset="0,0,0,0">
                <w:txbxContent>
                  <w:p w14:paraId="69F69CDA" w14:textId="77777777" w:rsidR="00977996" w:rsidRDefault="00977996">
                    <w:pPr>
                      <w:spacing w:before="14" w:line="207" w:lineRule="exact"/>
                      <w:ind w:left="4"/>
                      <w:jc w:val="center"/>
                      <w:rPr>
                        <w:rFonts w:ascii="Arial"/>
                        <w:sz w:val="18"/>
                      </w:rPr>
                    </w:pPr>
                    <w:r>
                      <w:rPr>
                        <w:rFonts w:ascii="Arial"/>
                        <w:sz w:val="18"/>
                      </w:rPr>
                      <w:t>VistA Imaging</w:t>
                    </w:r>
                  </w:p>
                  <w:p w14:paraId="34EC4BC9"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96064" behindDoc="1" locked="0" layoutInCell="1" allowOverlap="1" wp14:anchorId="25F70503" wp14:editId="1D58A990">
              <wp:simplePos x="0" y="0"/>
              <wp:positionH relativeFrom="page">
                <wp:posOffset>5708650</wp:posOffset>
              </wp:positionH>
              <wp:positionV relativeFrom="page">
                <wp:posOffset>9329420</wp:posOffset>
              </wp:positionV>
              <wp:extent cx="935355" cy="153670"/>
              <wp:effectExtent l="0" t="0" r="0" b="0"/>
              <wp:wrapNone/>
              <wp:docPr id="74"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5CE8"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0503" id="Text Box 37" o:spid="_x0000_s1128" type="#_x0000_t202" alt="&quot;&quot;" style="position:absolute;margin-left:449.5pt;margin-top:734.6pt;width:73.65pt;height:12.1pt;z-index:-170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D6BvSY7wEAAL8DAAAOAAAAAAAAAAAAAAAAAC4CAABkcnMv&#10;ZTJvRG9jLnhtbFBLAQItABQABgAIAAAAIQBhknXV4QAAAA4BAAAPAAAAAAAAAAAAAAAAAEkEAABk&#10;cnMvZG93bnJldi54bWxQSwUGAAAAAAQABADzAAAAVwUAAAAA&#10;" filled="f" stroked="f">
              <v:textbox inset="0,0,0,0">
                <w:txbxContent>
                  <w:p w14:paraId="4E635CE8"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E04C" w14:textId="6646D383" w:rsidR="00977996" w:rsidRDefault="00977996">
    <w:pPr>
      <w:pStyle w:val="BodyText"/>
      <w:spacing w:line="14" w:lineRule="auto"/>
      <w:rPr>
        <w:sz w:val="20"/>
      </w:rPr>
    </w:pPr>
    <w:r>
      <w:rPr>
        <w:noProof/>
      </w:rPr>
      <mc:AlternateContent>
        <mc:Choice Requires="wps">
          <w:drawing>
            <wp:anchor distT="0" distB="0" distL="114300" distR="114300" simplePos="0" relativeHeight="486296576" behindDoc="1" locked="0" layoutInCell="1" allowOverlap="1" wp14:anchorId="1087FC4A" wp14:editId="6D6DBF38">
              <wp:simplePos x="0" y="0"/>
              <wp:positionH relativeFrom="page">
                <wp:posOffset>1130300</wp:posOffset>
              </wp:positionH>
              <wp:positionV relativeFrom="page">
                <wp:posOffset>9329420</wp:posOffset>
              </wp:positionV>
              <wp:extent cx="873125" cy="153670"/>
              <wp:effectExtent l="0" t="0" r="0" b="0"/>
              <wp:wrapNone/>
              <wp:docPr id="72"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4CC8"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7FC4A" id="_x0000_t202" coordsize="21600,21600" o:spt="202" path="m,l,21600r21600,l21600,xe">
              <v:stroke joinstyle="miter"/>
              <v:path gradientshapeok="t" o:connecttype="rect"/>
            </v:shapetype>
            <v:shape id="Text Box 36" o:spid="_x0000_s1129" type="#_x0000_t202" alt="&quot;&quot;" style="position:absolute;margin-left:89pt;margin-top:734.6pt;width:68.75pt;height:12.1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C1rGjr7gEAAL8DAAAOAAAAAAAAAAAAAAAAAC4CAABkcnMv&#10;ZTJvRG9jLnhtbFBLAQItABQABgAIAAAAIQBMa9Ot4gAAAA0BAAAPAAAAAAAAAAAAAAAAAEgEAABk&#10;cnMvZG93bnJldi54bWxQSwUGAAAAAAQABADzAAAAVwUAAAAA&#10;" filled="f" stroked="f">
              <v:textbox inset="0,0,0,0">
                <w:txbxContent>
                  <w:p w14:paraId="18CF4CC8"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97088" behindDoc="1" locked="0" layoutInCell="1" allowOverlap="1" wp14:anchorId="4BE65F33" wp14:editId="264DB33E">
              <wp:simplePos x="0" y="0"/>
              <wp:positionH relativeFrom="page">
                <wp:posOffset>2227580</wp:posOffset>
              </wp:positionH>
              <wp:positionV relativeFrom="page">
                <wp:posOffset>9329420</wp:posOffset>
              </wp:positionV>
              <wp:extent cx="3317240" cy="284480"/>
              <wp:effectExtent l="0" t="0" r="0" b="0"/>
              <wp:wrapNone/>
              <wp:docPr id="70"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1945" w14:textId="77777777" w:rsidR="00977996" w:rsidRDefault="00977996">
                          <w:pPr>
                            <w:spacing w:before="14" w:line="207" w:lineRule="exact"/>
                            <w:jc w:val="center"/>
                            <w:rPr>
                              <w:rFonts w:ascii="Arial"/>
                              <w:sz w:val="18"/>
                            </w:rPr>
                          </w:pPr>
                          <w:r>
                            <w:rPr>
                              <w:rFonts w:ascii="Arial"/>
                              <w:sz w:val="18"/>
                            </w:rPr>
                            <w:t>VistA Imaging</w:t>
                          </w:r>
                        </w:p>
                        <w:p w14:paraId="36CE1FB1"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5F33" id="Text Box 35" o:spid="_x0000_s1130" type="#_x0000_t202" alt="&quot;&quot;" style="position:absolute;margin-left:175.4pt;margin-top:734.6pt;width:261.2pt;height:22.4pt;z-index:-170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CYhl+q7gEAAMADAAAOAAAAAAAAAAAAAAAAAC4CAABkcnMv&#10;ZTJvRG9jLnhtbFBLAQItABQABgAIAAAAIQBweVzr4gAAAA0BAAAPAAAAAAAAAAAAAAAAAEgEAABk&#10;cnMvZG93bnJldi54bWxQSwUGAAAAAAQABADzAAAAVwUAAAAA&#10;" filled="f" stroked="f">
              <v:textbox inset="0,0,0,0">
                <w:txbxContent>
                  <w:p w14:paraId="08581945" w14:textId="77777777" w:rsidR="00977996" w:rsidRDefault="00977996">
                    <w:pPr>
                      <w:spacing w:before="14" w:line="207" w:lineRule="exact"/>
                      <w:jc w:val="center"/>
                      <w:rPr>
                        <w:rFonts w:ascii="Arial"/>
                        <w:sz w:val="18"/>
                      </w:rPr>
                    </w:pPr>
                    <w:r>
                      <w:rPr>
                        <w:rFonts w:ascii="Arial"/>
                        <w:sz w:val="18"/>
                      </w:rPr>
                      <w:t>VistA Imaging</w:t>
                    </w:r>
                  </w:p>
                  <w:p w14:paraId="36CE1FB1"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97600" behindDoc="1" locked="0" layoutInCell="1" allowOverlap="1" wp14:anchorId="5FDF09D5" wp14:editId="0DE21A95">
              <wp:simplePos x="0" y="0"/>
              <wp:positionH relativeFrom="page">
                <wp:posOffset>6490335</wp:posOffset>
              </wp:positionH>
              <wp:positionV relativeFrom="page">
                <wp:posOffset>9329420</wp:posOffset>
              </wp:positionV>
              <wp:extent cx="153670" cy="153670"/>
              <wp:effectExtent l="0" t="0" r="0" b="0"/>
              <wp:wrapNone/>
              <wp:docPr id="68"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C3CB" w14:textId="77777777" w:rsidR="00977996" w:rsidRDefault="00977996">
                          <w:pPr>
                            <w:spacing w:before="14"/>
                            <w:ind w:left="20"/>
                            <w:rPr>
                              <w:rFonts w:ascii="Arial"/>
                              <w:sz w:val="18"/>
                            </w:rPr>
                          </w:pPr>
                          <w:r>
                            <w:rPr>
                              <w:rFonts w:ascii="Arial"/>
                              <w:sz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F09D5" id="Text Box 34" o:spid="_x0000_s1131" type="#_x0000_t202" alt="&quot;&quot;" style="position:absolute;margin-left:511.05pt;margin-top:734.6pt;width:12.1pt;height:12.1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" filled="f" stroked="f">
              <v:textbox inset="0,0,0,0">
                <w:txbxContent>
                  <w:p w14:paraId="2736C3CB" w14:textId="77777777" w:rsidR="00977996" w:rsidRDefault="00977996">
                    <w:pPr>
                      <w:spacing w:before="14"/>
                      <w:ind w:left="20"/>
                      <w:rPr>
                        <w:rFonts w:ascii="Arial"/>
                        <w:sz w:val="18"/>
                      </w:rPr>
                    </w:pPr>
                    <w:r>
                      <w:rPr>
                        <w:rFonts w:ascii="Arial"/>
                        <w:sz w:val="18"/>
                      </w:rPr>
                      <w:t>33</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2D52" w14:textId="506D245F" w:rsidR="00977996" w:rsidRDefault="00977996">
    <w:pPr>
      <w:pStyle w:val="BodyText"/>
      <w:spacing w:line="14" w:lineRule="auto"/>
      <w:rPr>
        <w:sz w:val="20"/>
      </w:rPr>
    </w:pPr>
    <w:r>
      <w:rPr>
        <w:noProof/>
      </w:rPr>
      <mc:AlternateContent>
        <mc:Choice Requires="wps">
          <w:drawing>
            <wp:anchor distT="0" distB="0" distL="114300" distR="114300" simplePos="0" relativeHeight="486298112" behindDoc="1" locked="0" layoutInCell="1" allowOverlap="1" wp14:anchorId="0A891636" wp14:editId="64329A62">
              <wp:simplePos x="0" y="0"/>
              <wp:positionH relativeFrom="page">
                <wp:posOffset>1130300</wp:posOffset>
              </wp:positionH>
              <wp:positionV relativeFrom="page">
                <wp:posOffset>9329420</wp:posOffset>
              </wp:positionV>
              <wp:extent cx="153670" cy="153670"/>
              <wp:effectExtent l="0" t="0" r="0" b="0"/>
              <wp:wrapNone/>
              <wp:docPr id="66"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AAEB" w14:textId="77777777" w:rsidR="00977996" w:rsidRDefault="00977996">
                          <w:pPr>
                            <w:spacing w:before="14"/>
                            <w:ind w:left="20"/>
                            <w:rPr>
                              <w:rFonts w:ascii="Arial"/>
                              <w:sz w:val="18"/>
                            </w:rPr>
                          </w:pPr>
                          <w:r>
                            <w:rPr>
                              <w:rFonts w:ascii="Arial"/>
                              <w:sz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91636" id="_x0000_t202" coordsize="21600,21600" o:spt="202" path="m,l,21600r21600,l21600,xe">
              <v:stroke joinstyle="miter"/>
              <v:path gradientshapeok="t" o:connecttype="rect"/>
            </v:shapetype>
            <v:shape id="_x0000_s1132" type="#_x0000_t202" alt="&quot;&quot;" style="position:absolute;margin-left:89pt;margin-top:734.6pt;width:12.1pt;height:12.1pt;z-index:-170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" filled="f" stroked="f">
              <v:textbox inset="0,0,0,0">
                <w:txbxContent>
                  <w:p w14:paraId="196EAAEB" w14:textId="77777777" w:rsidR="00977996" w:rsidRDefault="00977996">
                    <w:pPr>
                      <w:spacing w:before="14"/>
                      <w:ind w:left="20"/>
                      <w:rPr>
                        <w:rFonts w:ascii="Arial"/>
                        <w:sz w:val="18"/>
                      </w:rPr>
                    </w:pPr>
                    <w:r>
                      <w:rPr>
                        <w:rFonts w:ascii="Arial"/>
                        <w:sz w:val="18"/>
                      </w:rPr>
                      <w:t>34</w:t>
                    </w:r>
                  </w:p>
                </w:txbxContent>
              </v:textbox>
              <w10:wrap anchorx="page" anchory="page"/>
            </v:shape>
          </w:pict>
        </mc:Fallback>
      </mc:AlternateContent>
    </w:r>
    <w:r>
      <w:rPr>
        <w:noProof/>
      </w:rPr>
      <mc:AlternateContent>
        <mc:Choice Requires="wps">
          <w:drawing>
            <wp:anchor distT="0" distB="0" distL="114300" distR="114300" simplePos="0" relativeHeight="486298624" behindDoc="1" locked="0" layoutInCell="1" allowOverlap="1" wp14:anchorId="4825C353" wp14:editId="04598F00">
              <wp:simplePos x="0" y="0"/>
              <wp:positionH relativeFrom="page">
                <wp:posOffset>2227580</wp:posOffset>
              </wp:positionH>
              <wp:positionV relativeFrom="page">
                <wp:posOffset>9329420</wp:posOffset>
              </wp:positionV>
              <wp:extent cx="3317240" cy="284480"/>
              <wp:effectExtent l="0" t="0" r="0" b="0"/>
              <wp:wrapNone/>
              <wp:docPr id="64"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6D00" w14:textId="77777777" w:rsidR="00977996" w:rsidRDefault="00977996">
                          <w:pPr>
                            <w:spacing w:before="14" w:line="207" w:lineRule="exact"/>
                            <w:ind w:left="4"/>
                            <w:jc w:val="center"/>
                            <w:rPr>
                              <w:rFonts w:ascii="Arial"/>
                              <w:sz w:val="18"/>
                            </w:rPr>
                          </w:pPr>
                          <w:r>
                            <w:rPr>
                              <w:rFonts w:ascii="Arial"/>
                              <w:sz w:val="18"/>
                            </w:rPr>
                            <w:t>VistA Imaging</w:t>
                          </w:r>
                        </w:p>
                        <w:p w14:paraId="017A6C8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5C353" id="Text Box 32" o:spid="_x0000_s1133" type="#_x0000_t202" alt="&quot;&quot;" style="position:absolute;margin-left:175.4pt;margin-top:734.6pt;width:261.2pt;height:22.4pt;z-index:-170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AQs8qJ7gEAAMEDAAAOAAAAAAAAAAAAAAAAAC4CAABkcnMv&#10;ZTJvRG9jLnhtbFBLAQItABQABgAIAAAAIQBweVzr4gAAAA0BAAAPAAAAAAAAAAAAAAAAAEgEAABk&#10;cnMvZG93bnJldi54bWxQSwUGAAAAAAQABADzAAAAVwUAAAAA&#10;" filled="f" stroked="f">
              <v:textbox inset="0,0,0,0">
                <w:txbxContent>
                  <w:p w14:paraId="1CF86D00" w14:textId="77777777" w:rsidR="00977996" w:rsidRDefault="00977996">
                    <w:pPr>
                      <w:spacing w:before="14" w:line="207" w:lineRule="exact"/>
                      <w:ind w:left="4"/>
                      <w:jc w:val="center"/>
                      <w:rPr>
                        <w:rFonts w:ascii="Arial"/>
                        <w:sz w:val="18"/>
                      </w:rPr>
                    </w:pPr>
                    <w:r>
                      <w:rPr>
                        <w:rFonts w:ascii="Arial"/>
                        <w:sz w:val="18"/>
                      </w:rPr>
                      <w:t>VistA Imaging</w:t>
                    </w:r>
                  </w:p>
                  <w:p w14:paraId="017A6C8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99136" behindDoc="1" locked="0" layoutInCell="1" allowOverlap="1" wp14:anchorId="6BC31959" wp14:editId="7ACFADF7">
              <wp:simplePos x="0" y="0"/>
              <wp:positionH relativeFrom="page">
                <wp:posOffset>5708650</wp:posOffset>
              </wp:positionH>
              <wp:positionV relativeFrom="page">
                <wp:posOffset>9329420</wp:posOffset>
              </wp:positionV>
              <wp:extent cx="935355" cy="153670"/>
              <wp:effectExtent l="0" t="0" r="0" b="0"/>
              <wp:wrapNone/>
              <wp:docPr id="6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B3DF"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1959" id="Text Box 31" o:spid="_x0000_s1134" type="#_x0000_t202" alt="&quot;&quot;" style="position:absolute;margin-left:449.5pt;margin-top:734.6pt;width:73.65pt;height:12.1pt;z-index:-170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" filled="f" stroked="f">
              <v:textbox inset="0,0,0,0">
                <w:txbxContent>
                  <w:p w14:paraId="180FB3DF"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C766" w14:textId="14DCF65D" w:rsidR="00977996" w:rsidRDefault="00977996">
    <w:pPr>
      <w:pStyle w:val="BodyText"/>
      <w:spacing w:line="14" w:lineRule="auto"/>
      <w:rPr>
        <w:sz w:val="20"/>
      </w:rPr>
    </w:pPr>
    <w:r>
      <w:rPr>
        <w:noProof/>
      </w:rPr>
      <mc:AlternateContent>
        <mc:Choice Requires="wps">
          <w:drawing>
            <wp:anchor distT="0" distB="0" distL="114300" distR="114300" simplePos="0" relativeHeight="486299648" behindDoc="1" locked="0" layoutInCell="1" allowOverlap="1" wp14:anchorId="36B04F23" wp14:editId="3B4DB1E1">
              <wp:simplePos x="0" y="0"/>
              <wp:positionH relativeFrom="page">
                <wp:posOffset>1130300</wp:posOffset>
              </wp:positionH>
              <wp:positionV relativeFrom="page">
                <wp:posOffset>9329420</wp:posOffset>
              </wp:positionV>
              <wp:extent cx="873125" cy="153670"/>
              <wp:effectExtent l="0" t="0" r="0" b="0"/>
              <wp:wrapNone/>
              <wp:docPr id="6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B271"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4F23" id="_x0000_t202" coordsize="21600,21600" o:spt="202" path="m,l,21600r21600,l21600,xe">
              <v:stroke joinstyle="miter"/>
              <v:path gradientshapeok="t" o:connecttype="rect"/>
            </v:shapetype>
            <v:shape id="Text Box 30" o:spid="_x0000_s1135" type="#_x0000_t202" alt="&quot;&quot;" style="position:absolute;margin-left:89pt;margin-top:734.6pt;width:68.75pt;height:12.1pt;z-index:-1701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XevtuO8BAADAAwAADgAAAAAAAAAAAAAAAAAuAgAAZHJz&#10;L2Uyb0RvYy54bWxQSwECLQAUAAYACAAAACEATGvTreIAAAANAQAADwAAAAAAAAAAAAAAAABJBAAA&#10;ZHJzL2Rvd25yZXYueG1sUEsFBgAAAAAEAAQA8wAAAFgFAAAAAA==&#10;" filled="f" stroked="f">
              <v:textbox inset="0,0,0,0">
                <w:txbxContent>
                  <w:p w14:paraId="5CD1B271"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300160" behindDoc="1" locked="0" layoutInCell="1" allowOverlap="1" wp14:anchorId="24D8C975" wp14:editId="2EADE001">
              <wp:simplePos x="0" y="0"/>
              <wp:positionH relativeFrom="page">
                <wp:posOffset>2227580</wp:posOffset>
              </wp:positionH>
              <wp:positionV relativeFrom="page">
                <wp:posOffset>9329420</wp:posOffset>
              </wp:positionV>
              <wp:extent cx="3317240" cy="284480"/>
              <wp:effectExtent l="0" t="0" r="0" b="0"/>
              <wp:wrapNone/>
              <wp:docPr id="58"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D14A" w14:textId="77777777" w:rsidR="00977996" w:rsidRDefault="00977996">
                          <w:pPr>
                            <w:spacing w:before="14" w:line="207" w:lineRule="exact"/>
                            <w:jc w:val="center"/>
                            <w:rPr>
                              <w:rFonts w:ascii="Arial"/>
                              <w:sz w:val="18"/>
                            </w:rPr>
                          </w:pPr>
                          <w:r>
                            <w:rPr>
                              <w:rFonts w:ascii="Arial"/>
                              <w:sz w:val="18"/>
                            </w:rPr>
                            <w:t>VistA Imaging</w:t>
                          </w:r>
                        </w:p>
                        <w:p w14:paraId="71E7EC1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C975" id="Text Box 29" o:spid="_x0000_s1136" type="#_x0000_t202" alt="&quot;&quot;" style="position:absolute;margin-left:175.4pt;margin-top:734.6pt;width:261.2pt;height:22.4pt;z-index:-170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i2Me8O8BAADBAwAADgAAAAAAAAAAAAAAAAAuAgAAZHJz&#10;L2Uyb0RvYy54bWxQSwECLQAUAAYACAAAACEAcHlc6+IAAAANAQAADwAAAAAAAAAAAAAAAABJBAAA&#10;ZHJzL2Rvd25yZXYueG1sUEsFBgAAAAAEAAQA8wAAAFgFAAAAAA==&#10;" filled="f" stroked="f">
              <v:textbox inset="0,0,0,0">
                <w:txbxContent>
                  <w:p w14:paraId="6196D14A" w14:textId="77777777" w:rsidR="00977996" w:rsidRDefault="00977996">
                    <w:pPr>
                      <w:spacing w:before="14" w:line="207" w:lineRule="exact"/>
                      <w:jc w:val="center"/>
                      <w:rPr>
                        <w:rFonts w:ascii="Arial"/>
                        <w:sz w:val="18"/>
                      </w:rPr>
                    </w:pPr>
                    <w:r>
                      <w:rPr>
                        <w:rFonts w:ascii="Arial"/>
                        <w:sz w:val="18"/>
                      </w:rPr>
                      <w:t>VistA Imaging</w:t>
                    </w:r>
                  </w:p>
                  <w:p w14:paraId="71E7EC1B"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00672" behindDoc="1" locked="0" layoutInCell="1" allowOverlap="1" wp14:anchorId="2BB55BE1" wp14:editId="5F7742FB">
              <wp:simplePos x="0" y="0"/>
              <wp:positionH relativeFrom="page">
                <wp:posOffset>6490335</wp:posOffset>
              </wp:positionH>
              <wp:positionV relativeFrom="page">
                <wp:posOffset>9329420</wp:posOffset>
              </wp:positionV>
              <wp:extent cx="153670" cy="153670"/>
              <wp:effectExtent l="0" t="0" r="0" b="0"/>
              <wp:wrapNone/>
              <wp:docPr id="56"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A349" w14:textId="77777777" w:rsidR="00977996" w:rsidRDefault="00977996">
                          <w:pPr>
                            <w:spacing w:before="14"/>
                            <w:ind w:left="20"/>
                            <w:rPr>
                              <w:rFonts w:ascii="Arial"/>
                              <w:sz w:val="18"/>
                            </w:rPr>
                          </w:pPr>
                          <w:r>
                            <w:rPr>
                              <w:rFonts w:ascii="Arial"/>
                              <w:sz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5BE1" id="Text Box 28" o:spid="_x0000_s1137" type="#_x0000_t202" alt="&quot;&quot;" style="position:absolute;margin-left:511.05pt;margin-top:734.6pt;width:12.1pt;height:12.1pt;z-index:-170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" filled="f" stroked="f">
              <v:textbox inset="0,0,0,0">
                <w:txbxContent>
                  <w:p w14:paraId="3269A349" w14:textId="77777777" w:rsidR="00977996" w:rsidRDefault="00977996">
                    <w:pPr>
                      <w:spacing w:before="14"/>
                      <w:ind w:left="20"/>
                      <w:rPr>
                        <w:rFonts w:ascii="Arial"/>
                        <w:sz w:val="18"/>
                      </w:rPr>
                    </w:pPr>
                    <w:r>
                      <w:rPr>
                        <w:rFonts w:ascii="Arial"/>
                        <w:sz w:val="18"/>
                      </w:rPr>
                      <w:t>35</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927A" w14:textId="2A525548" w:rsidR="00977996" w:rsidRDefault="00977996">
    <w:pPr>
      <w:pStyle w:val="BodyText"/>
      <w:spacing w:line="14" w:lineRule="auto"/>
      <w:rPr>
        <w:sz w:val="20"/>
      </w:rPr>
    </w:pPr>
    <w:r>
      <w:rPr>
        <w:noProof/>
      </w:rPr>
      <mc:AlternateContent>
        <mc:Choice Requires="wps">
          <w:drawing>
            <wp:anchor distT="0" distB="0" distL="114300" distR="114300" simplePos="0" relativeHeight="486301184" behindDoc="1" locked="0" layoutInCell="1" allowOverlap="1" wp14:anchorId="6792A06D" wp14:editId="381C2858">
              <wp:simplePos x="0" y="0"/>
              <wp:positionH relativeFrom="page">
                <wp:posOffset>1130300</wp:posOffset>
              </wp:positionH>
              <wp:positionV relativeFrom="page">
                <wp:posOffset>9329420</wp:posOffset>
              </wp:positionV>
              <wp:extent cx="153670" cy="153670"/>
              <wp:effectExtent l="0" t="0" r="0" b="0"/>
              <wp:wrapNone/>
              <wp:docPr id="54"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1C5D" w14:textId="77777777" w:rsidR="00977996" w:rsidRDefault="00977996">
                          <w:pPr>
                            <w:spacing w:before="14"/>
                            <w:ind w:left="20"/>
                            <w:rPr>
                              <w:rFonts w:ascii="Arial"/>
                              <w:sz w:val="18"/>
                            </w:rPr>
                          </w:pPr>
                          <w:r>
                            <w:rPr>
                              <w:rFonts w:ascii="Arial"/>
                              <w:sz w:val="18"/>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2A06D" id="_x0000_t202" coordsize="21600,21600" o:spt="202" path="m,l,21600r21600,l21600,xe">
              <v:stroke joinstyle="miter"/>
              <v:path gradientshapeok="t" o:connecttype="rect"/>
            </v:shapetype>
            <v:shape id="_x0000_s1138" type="#_x0000_t202" alt="&quot;&quot;" style="position:absolute;margin-left:89pt;margin-top:734.6pt;width:12.1pt;height:12.1pt;z-index:-170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" filled="f" stroked="f">
              <v:textbox inset="0,0,0,0">
                <w:txbxContent>
                  <w:p w14:paraId="29A41C5D" w14:textId="77777777" w:rsidR="00977996" w:rsidRDefault="00977996">
                    <w:pPr>
                      <w:spacing w:before="14"/>
                      <w:ind w:left="20"/>
                      <w:rPr>
                        <w:rFonts w:ascii="Arial"/>
                        <w:sz w:val="18"/>
                      </w:rPr>
                    </w:pPr>
                    <w:r>
                      <w:rPr>
                        <w:rFonts w:ascii="Arial"/>
                        <w:sz w:val="18"/>
                      </w:rPr>
                      <w:t>36</w:t>
                    </w:r>
                  </w:p>
                </w:txbxContent>
              </v:textbox>
              <w10:wrap anchorx="page" anchory="page"/>
            </v:shape>
          </w:pict>
        </mc:Fallback>
      </mc:AlternateContent>
    </w:r>
    <w:r>
      <w:rPr>
        <w:noProof/>
      </w:rPr>
      <mc:AlternateContent>
        <mc:Choice Requires="wps">
          <w:drawing>
            <wp:anchor distT="0" distB="0" distL="114300" distR="114300" simplePos="0" relativeHeight="486301696" behindDoc="1" locked="0" layoutInCell="1" allowOverlap="1" wp14:anchorId="7F215FB1" wp14:editId="2B448D9D">
              <wp:simplePos x="0" y="0"/>
              <wp:positionH relativeFrom="page">
                <wp:posOffset>2227580</wp:posOffset>
              </wp:positionH>
              <wp:positionV relativeFrom="page">
                <wp:posOffset>9329420</wp:posOffset>
              </wp:positionV>
              <wp:extent cx="3317240" cy="284480"/>
              <wp:effectExtent l="0" t="0" r="0" b="0"/>
              <wp:wrapNone/>
              <wp:docPr id="5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CBB5" w14:textId="77777777" w:rsidR="00977996" w:rsidRDefault="00977996">
                          <w:pPr>
                            <w:spacing w:before="14" w:line="207" w:lineRule="exact"/>
                            <w:ind w:left="4"/>
                            <w:jc w:val="center"/>
                            <w:rPr>
                              <w:rFonts w:ascii="Arial"/>
                              <w:sz w:val="18"/>
                            </w:rPr>
                          </w:pPr>
                          <w:r>
                            <w:rPr>
                              <w:rFonts w:ascii="Arial"/>
                              <w:sz w:val="18"/>
                            </w:rPr>
                            <w:t>VistA Imaging</w:t>
                          </w:r>
                        </w:p>
                        <w:p w14:paraId="196FABA2"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15FB1" id="Text Box 26" o:spid="_x0000_s1139" type="#_x0000_t202" alt="&quot;&quot;" style="position:absolute;margin-left:175.4pt;margin-top:734.6pt;width:261.2pt;height:22.4pt;z-index:-170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kBZM0u8BAADBAwAADgAAAAAAAAAAAAAAAAAuAgAAZHJz&#10;L2Uyb0RvYy54bWxQSwECLQAUAAYACAAAACEAcHlc6+IAAAANAQAADwAAAAAAAAAAAAAAAABJBAAA&#10;ZHJzL2Rvd25yZXYueG1sUEsFBgAAAAAEAAQA8wAAAFgFAAAAAA==&#10;" filled="f" stroked="f">
              <v:textbox inset="0,0,0,0">
                <w:txbxContent>
                  <w:p w14:paraId="298CCBB5" w14:textId="77777777" w:rsidR="00977996" w:rsidRDefault="00977996">
                    <w:pPr>
                      <w:spacing w:before="14" w:line="207" w:lineRule="exact"/>
                      <w:ind w:left="4"/>
                      <w:jc w:val="center"/>
                      <w:rPr>
                        <w:rFonts w:ascii="Arial"/>
                        <w:sz w:val="18"/>
                      </w:rPr>
                    </w:pPr>
                    <w:r>
                      <w:rPr>
                        <w:rFonts w:ascii="Arial"/>
                        <w:sz w:val="18"/>
                      </w:rPr>
                      <w:t>VistA Imaging</w:t>
                    </w:r>
                  </w:p>
                  <w:p w14:paraId="196FABA2"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02208" behindDoc="1" locked="0" layoutInCell="1" allowOverlap="1" wp14:anchorId="3E61114C" wp14:editId="7FF98B1C">
              <wp:simplePos x="0" y="0"/>
              <wp:positionH relativeFrom="page">
                <wp:posOffset>5708650</wp:posOffset>
              </wp:positionH>
              <wp:positionV relativeFrom="page">
                <wp:posOffset>9329420</wp:posOffset>
              </wp:positionV>
              <wp:extent cx="935355" cy="153670"/>
              <wp:effectExtent l="0" t="0" r="0" b="0"/>
              <wp:wrapNone/>
              <wp:docPr id="50"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2521"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114C" id="Text Box 25" o:spid="_x0000_s1140" type="#_x0000_t202" alt="&quot;&quot;" style="position:absolute;margin-left:449.5pt;margin-top:734.6pt;width:73.65pt;height:12.1pt;z-index:-170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ALFth+7wEAAMADAAAOAAAAAAAAAAAAAAAAAC4CAABkcnMv&#10;ZTJvRG9jLnhtbFBLAQItABQABgAIAAAAIQBhknXV4QAAAA4BAAAPAAAAAAAAAAAAAAAAAEkEAABk&#10;cnMvZG93bnJldi54bWxQSwUGAAAAAAQABADzAAAAVwUAAAAA&#10;" filled="f" stroked="f">
              <v:textbox inset="0,0,0,0">
                <w:txbxContent>
                  <w:p w14:paraId="75A72521"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89F5" w14:textId="4F074B7C" w:rsidR="00977996" w:rsidRDefault="00977996">
    <w:pPr>
      <w:pStyle w:val="BodyText"/>
      <w:spacing w:line="14" w:lineRule="auto"/>
      <w:rPr>
        <w:sz w:val="20"/>
      </w:rPr>
    </w:pPr>
    <w:r>
      <w:rPr>
        <w:noProof/>
      </w:rPr>
      <mc:AlternateContent>
        <mc:Choice Requires="wps">
          <w:drawing>
            <wp:anchor distT="0" distB="0" distL="114300" distR="114300" simplePos="0" relativeHeight="486302720" behindDoc="1" locked="0" layoutInCell="1" allowOverlap="1" wp14:anchorId="2CE15E29" wp14:editId="6959415C">
              <wp:simplePos x="0" y="0"/>
              <wp:positionH relativeFrom="page">
                <wp:posOffset>1130300</wp:posOffset>
              </wp:positionH>
              <wp:positionV relativeFrom="page">
                <wp:posOffset>9329420</wp:posOffset>
              </wp:positionV>
              <wp:extent cx="873125" cy="153670"/>
              <wp:effectExtent l="0" t="0" r="0" b="0"/>
              <wp:wrapNone/>
              <wp:docPr id="48"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A007"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15E29" id="_x0000_t202" coordsize="21600,21600" o:spt="202" path="m,l,21600r21600,l21600,xe">
              <v:stroke joinstyle="miter"/>
              <v:path gradientshapeok="t" o:connecttype="rect"/>
            </v:shapetype>
            <v:shape id="Text Box 24" o:spid="_x0000_s1141" type="#_x0000_t202" alt="&quot;&quot;" style="position:absolute;margin-left:89pt;margin-top:734.6pt;width:68.75pt;height:12.1pt;z-index:-170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JQJ0hu8BAADAAwAADgAAAAAAAAAAAAAAAAAuAgAAZHJz&#10;L2Uyb0RvYy54bWxQSwECLQAUAAYACAAAACEATGvTreIAAAANAQAADwAAAAAAAAAAAAAAAABJBAAA&#10;ZHJzL2Rvd25yZXYueG1sUEsFBgAAAAAEAAQA8wAAAFgFAAAAAA==&#10;" filled="f" stroked="f">
              <v:textbox inset="0,0,0,0">
                <w:txbxContent>
                  <w:p w14:paraId="7C1DA007"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303232" behindDoc="1" locked="0" layoutInCell="1" allowOverlap="1" wp14:anchorId="5CE624A8" wp14:editId="202D64E7">
              <wp:simplePos x="0" y="0"/>
              <wp:positionH relativeFrom="page">
                <wp:posOffset>2227580</wp:posOffset>
              </wp:positionH>
              <wp:positionV relativeFrom="page">
                <wp:posOffset>9329420</wp:posOffset>
              </wp:positionV>
              <wp:extent cx="3317240" cy="284480"/>
              <wp:effectExtent l="0" t="0" r="0" b="0"/>
              <wp:wrapNone/>
              <wp:docPr id="46"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1E69" w14:textId="77777777" w:rsidR="00977996" w:rsidRDefault="00977996">
                          <w:pPr>
                            <w:spacing w:before="14" w:line="207" w:lineRule="exact"/>
                            <w:jc w:val="center"/>
                            <w:rPr>
                              <w:rFonts w:ascii="Arial"/>
                              <w:sz w:val="18"/>
                            </w:rPr>
                          </w:pPr>
                          <w:r>
                            <w:rPr>
                              <w:rFonts w:ascii="Arial"/>
                              <w:sz w:val="18"/>
                            </w:rPr>
                            <w:t>VistA Imaging</w:t>
                          </w:r>
                        </w:p>
                        <w:p w14:paraId="57CB6E1F"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24A8" id="Text Box 23" o:spid="_x0000_s1142" type="#_x0000_t202" alt="&quot;&quot;" style="position:absolute;margin-left:175.4pt;margin-top:734.6pt;width:261.2pt;height:22.4pt;z-index:-170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VYeA4+8BAADBAwAADgAAAAAAAAAAAAAAAAAuAgAAZHJz&#10;L2Uyb0RvYy54bWxQSwECLQAUAAYACAAAACEAcHlc6+IAAAANAQAADwAAAAAAAAAAAAAAAABJBAAA&#10;ZHJzL2Rvd25yZXYueG1sUEsFBgAAAAAEAAQA8wAAAFgFAAAAAA==&#10;" filled="f" stroked="f">
              <v:textbox inset="0,0,0,0">
                <w:txbxContent>
                  <w:p w14:paraId="35F01E69" w14:textId="77777777" w:rsidR="00977996" w:rsidRDefault="00977996">
                    <w:pPr>
                      <w:spacing w:before="14" w:line="207" w:lineRule="exact"/>
                      <w:jc w:val="center"/>
                      <w:rPr>
                        <w:rFonts w:ascii="Arial"/>
                        <w:sz w:val="18"/>
                      </w:rPr>
                    </w:pPr>
                    <w:r>
                      <w:rPr>
                        <w:rFonts w:ascii="Arial"/>
                        <w:sz w:val="18"/>
                      </w:rPr>
                      <w:t>VistA Imaging</w:t>
                    </w:r>
                  </w:p>
                  <w:p w14:paraId="57CB6E1F"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03744" behindDoc="1" locked="0" layoutInCell="1" allowOverlap="1" wp14:anchorId="0419321A" wp14:editId="0884BCC6">
              <wp:simplePos x="0" y="0"/>
              <wp:positionH relativeFrom="page">
                <wp:posOffset>6490335</wp:posOffset>
              </wp:positionH>
              <wp:positionV relativeFrom="page">
                <wp:posOffset>9329420</wp:posOffset>
              </wp:positionV>
              <wp:extent cx="153670" cy="153670"/>
              <wp:effectExtent l="0" t="0" r="0" b="0"/>
              <wp:wrapNone/>
              <wp:docPr id="44"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6BF6" w14:textId="77777777" w:rsidR="00977996" w:rsidRDefault="00977996">
                          <w:pPr>
                            <w:spacing w:before="14"/>
                            <w:ind w:left="20"/>
                            <w:rPr>
                              <w:rFonts w:ascii="Arial"/>
                              <w:sz w:val="18"/>
                            </w:rPr>
                          </w:pPr>
                          <w:r>
                            <w:rPr>
                              <w:rFonts w:ascii="Arial"/>
                              <w:sz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321A" id="Text Box 22" o:spid="_x0000_s1143" type="#_x0000_t202" alt="&quot;&quot;" style="position:absolute;margin-left:511.05pt;margin-top:734.6pt;width:12.1pt;height:12.1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" filled="f" stroked="f">
              <v:textbox inset="0,0,0,0">
                <w:txbxContent>
                  <w:p w14:paraId="3B436BF6" w14:textId="77777777" w:rsidR="00977996" w:rsidRDefault="00977996">
                    <w:pPr>
                      <w:spacing w:before="14"/>
                      <w:ind w:left="20"/>
                      <w:rPr>
                        <w:rFonts w:ascii="Arial"/>
                        <w:sz w:val="18"/>
                      </w:rPr>
                    </w:pPr>
                    <w:r>
                      <w:rPr>
                        <w:rFonts w:ascii="Arial"/>
                        <w:sz w:val="18"/>
                      </w:rPr>
                      <w:t>37</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8025" w14:textId="06266547" w:rsidR="00977996" w:rsidRDefault="00977996">
    <w:pPr>
      <w:pStyle w:val="BodyText"/>
      <w:spacing w:line="14" w:lineRule="auto"/>
      <w:rPr>
        <w:sz w:val="20"/>
      </w:rPr>
    </w:pPr>
    <w:r>
      <w:rPr>
        <w:noProof/>
      </w:rPr>
      <mc:AlternateContent>
        <mc:Choice Requires="wps">
          <w:drawing>
            <wp:anchor distT="0" distB="0" distL="114300" distR="114300" simplePos="0" relativeHeight="486304256" behindDoc="1" locked="0" layoutInCell="1" allowOverlap="1" wp14:anchorId="55A3C697" wp14:editId="674ABD03">
              <wp:simplePos x="0" y="0"/>
              <wp:positionH relativeFrom="page">
                <wp:posOffset>1130300</wp:posOffset>
              </wp:positionH>
              <wp:positionV relativeFrom="page">
                <wp:posOffset>9329420</wp:posOffset>
              </wp:positionV>
              <wp:extent cx="153670" cy="153670"/>
              <wp:effectExtent l="0" t="0" r="0" b="0"/>
              <wp:wrapNone/>
              <wp:docPr id="4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B482A" w14:textId="77777777" w:rsidR="00977996" w:rsidRDefault="00977996">
                          <w:pPr>
                            <w:spacing w:before="14"/>
                            <w:ind w:left="20"/>
                            <w:rPr>
                              <w:rFonts w:ascii="Arial"/>
                              <w:sz w:val="18"/>
                            </w:rPr>
                          </w:pPr>
                          <w:r>
                            <w:rPr>
                              <w:rFonts w:ascii="Arial"/>
                              <w:sz w:val="18"/>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C697" id="_x0000_t202" coordsize="21600,21600" o:spt="202" path="m,l,21600r21600,l21600,xe">
              <v:stroke joinstyle="miter"/>
              <v:path gradientshapeok="t" o:connecttype="rect"/>
            </v:shapetype>
            <v:shape id="_x0000_s1144" type="#_x0000_t202" alt="&quot;&quot;" style="position:absolute;margin-left:89pt;margin-top:734.6pt;width:12.1pt;height:12.1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" filled="f" stroked="f">
              <v:textbox inset="0,0,0,0">
                <w:txbxContent>
                  <w:p w14:paraId="7F9B482A" w14:textId="77777777" w:rsidR="00977996" w:rsidRDefault="00977996">
                    <w:pPr>
                      <w:spacing w:before="14"/>
                      <w:ind w:left="20"/>
                      <w:rPr>
                        <w:rFonts w:ascii="Arial"/>
                        <w:sz w:val="18"/>
                      </w:rPr>
                    </w:pPr>
                    <w:r>
                      <w:rPr>
                        <w:rFonts w:ascii="Arial"/>
                        <w:sz w:val="18"/>
                      </w:rPr>
                      <w:t>38</w:t>
                    </w:r>
                  </w:p>
                </w:txbxContent>
              </v:textbox>
              <w10:wrap anchorx="page" anchory="page"/>
            </v:shape>
          </w:pict>
        </mc:Fallback>
      </mc:AlternateContent>
    </w:r>
    <w:r>
      <w:rPr>
        <w:noProof/>
      </w:rPr>
      <mc:AlternateContent>
        <mc:Choice Requires="wps">
          <w:drawing>
            <wp:anchor distT="0" distB="0" distL="114300" distR="114300" simplePos="0" relativeHeight="486304768" behindDoc="1" locked="0" layoutInCell="1" allowOverlap="1" wp14:anchorId="07068313" wp14:editId="39420810">
              <wp:simplePos x="0" y="0"/>
              <wp:positionH relativeFrom="page">
                <wp:posOffset>2227580</wp:posOffset>
              </wp:positionH>
              <wp:positionV relativeFrom="page">
                <wp:posOffset>9329420</wp:posOffset>
              </wp:positionV>
              <wp:extent cx="3317240" cy="284480"/>
              <wp:effectExtent l="0" t="0" r="0" b="0"/>
              <wp:wrapNone/>
              <wp:docPr id="4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075B" w14:textId="77777777" w:rsidR="00977996" w:rsidRDefault="00977996">
                          <w:pPr>
                            <w:spacing w:before="14" w:line="207" w:lineRule="exact"/>
                            <w:ind w:left="4"/>
                            <w:jc w:val="center"/>
                            <w:rPr>
                              <w:rFonts w:ascii="Arial"/>
                              <w:sz w:val="18"/>
                            </w:rPr>
                          </w:pPr>
                          <w:r>
                            <w:rPr>
                              <w:rFonts w:ascii="Arial"/>
                              <w:sz w:val="18"/>
                            </w:rPr>
                            <w:t>VistA Imaging</w:t>
                          </w:r>
                        </w:p>
                        <w:p w14:paraId="7493062C"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8313" id="Text Box 20" o:spid="_x0000_s1145" type="#_x0000_t202" alt="&quot;&quot;" style="position:absolute;margin-left:175.4pt;margin-top:734.6pt;width:261.2pt;height:22.4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A/GRRu7gEAAMEDAAAOAAAAAAAAAAAAAAAAAC4CAABkcnMv&#10;ZTJvRG9jLnhtbFBLAQItABQABgAIAAAAIQBweVzr4gAAAA0BAAAPAAAAAAAAAAAAAAAAAEgEAABk&#10;cnMvZG93bnJldi54bWxQSwUGAAAAAAQABADzAAAAVwUAAAAA&#10;" filled="f" stroked="f">
              <v:textbox inset="0,0,0,0">
                <w:txbxContent>
                  <w:p w14:paraId="5B5C075B" w14:textId="77777777" w:rsidR="00977996" w:rsidRDefault="00977996">
                    <w:pPr>
                      <w:spacing w:before="14" w:line="207" w:lineRule="exact"/>
                      <w:ind w:left="4"/>
                      <w:jc w:val="center"/>
                      <w:rPr>
                        <w:rFonts w:ascii="Arial"/>
                        <w:sz w:val="18"/>
                      </w:rPr>
                    </w:pPr>
                    <w:r>
                      <w:rPr>
                        <w:rFonts w:ascii="Arial"/>
                        <w:sz w:val="18"/>
                      </w:rPr>
                      <w:t>VistA Imaging</w:t>
                    </w:r>
                  </w:p>
                  <w:p w14:paraId="7493062C"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05280" behindDoc="1" locked="0" layoutInCell="1" allowOverlap="1" wp14:anchorId="1FDF18D1" wp14:editId="353C1DD6">
              <wp:simplePos x="0" y="0"/>
              <wp:positionH relativeFrom="page">
                <wp:posOffset>5708650</wp:posOffset>
              </wp:positionH>
              <wp:positionV relativeFrom="page">
                <wp:posOffset>9329420</wp:posOffset>
              </wp:positionV>
              <wp:extent cx="935355" cy="153670"/>
              <wp:effectExtent l="0" t="0" r="0" b="0"/>
              <wp:wrapNone/>
              <wp:docPr id="3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3836B"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18D1" id="Text Box 19" o:spid="_x0000_s1146" type="#_x0000_t202" alt="&quot;&quot;" style="position:absolute;margin-left:449.5pt;margin-top:734.6pt;width:73.65pt;height:12.1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" filled="f" stroked="f">
              <v:textbox inset="0,0,0,0">
                <w:txbxContent>
                  <w:p w14:paraId="67D3836B"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F833" w14:textId="6E5D6521" w:rsidR="00977996" w:rsidRDefault="00977996">
    <w:pPr>
      <w:pStyle w:val="BodyText"/>
      <w:spacing w:line="14" w:lineRule="auto"/>
      <w:rPr>
        <w:sz w:val="20"/>
      </w:rPr>
    </w:pPr>
    <w:r>
      <w:rPr>
        <w:noProof/>
      </w:rPr>
      <mc:AlternateContent>
        <mc:Choice Requires="wps">
          <w:drawing>
            <wp:anchor distT="0" distB="0" distL="114300" distR="114300" simplePos="0" relativeHeight="486250496" behindDoc="1" locked="0" layoutInCell="1" allowOverlap="1" wp14:anchorId="1B50E145" wp14:editId="15DDE8AD">
              <wp:simplePos x="0" y="0"/>
              <wp:positionH relativeFrom="page">
                <wp:posOffset>1130300</wp:posOffset>
              </wp:positionH>
              <wp:positionV relativeFrom="page">
                <wp:posOffset>9329420</wp:posOffset>
              </wp:positionV>
              <wp:extent cx="873125" cy="153670"/>
              <wp:effectExtent l="0" t="0" r="0" b="0"/>
              <wp:wrapNone/>
              <wp:docPr id="163" name="Text Box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B3BAD"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0E145" id="_x0000_t202" coordsize="21600,21600" o:spt="202" path="m,l,21600r21600,l21600,xe">
              <v:stroke joinstyle="miter"/>
              <v:path gradientshapeok="t" o:connecttype="rect"/>
            </v:shapetype>
            <v:shape id="Text Box 126" o:spid="_x0000_s1039" type="#_x0000_t202" alt="&quot;&quot;" style="position:absolute;margin-left:89pt;margin-top:734.6pt;width:68.75pt;height:12.1pt;z-index:-1706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ACM0Zi7gEAAMADAAAOAAAAAAAAAAAAAAAAAC4CAABkcnMv&#10;ZTJvRG9jLnhtbFBLAQItABQABgAIAAAAIQBMa9Ot4gAAAA0BAAAPAAAAAAAAAAAAAAAAAEgEAABk&#10;cnMvZG93bnJldi54bWxQSwUGAAAAAAQABADzAAAAVwUAAAAA&#10;" filled="f" stroked="f">
              <v:textbox inset="0,0,0,0">
                <w:txbxContent>
                  <w:p w14:paraId="2DFB3BAD"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51008" behindDoc="1" locked="0" layoutInCell="1" allowOverlap="1" wp14:anchorId="08DECCB7" wp14:editId="7D33F8F4">
              <wp:simplePos x="0" y="0"/>
              <wp:positionH relativeFrom="page">
                <wp:posOffset>2227580</wp:posOffset>
              </wp:positionH>
              <wp:positionV relativeFrom="page">
                <wp:posOffset>9329420</wp:posOffset>
              </wp:positionV>
              <wp:extent cx="3317240" cy="284480"/>
              <wp:effectExtent l="0" t="0" r="0" b="0"/>
              <wp:wrapNone/>
              <wp:docPr id="162" name="Text Box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08DA" w14:textId="77777777" w:rsidR="00977996" w:rsidRDefault="00977996">
                          <w:pPr>
                            <w:spacing w:before="14" w:line="207" w:lineRule="exact"/>
                            <w:jc w:val="center"/>
                            <w:rPr>
                              <w:rFonts w:ascii="Arial"/>
                              <w:sz w:val="18"/>
                            </w:rPr>
                          </w:pPr>
                          <w:r>
                            <w:rPr>
                              <w:rFonts w:ascii="Arial"/>
                              <w:sz w:val="18"/>
                            </w:rPr>
                            <w:t>VistA Imaging</w:t>
                          </w:r>
                        </w:p>
                        <w:p w14:paraId="2AF77EDE"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CCB7" id="Text Box 125" o:spid="_x0000_s1040" type="#_x0000_t202" alt="&quot;&quot;" style="position:absolute;margin-left:175.4pt;margin-top:734.6pt;width:261.2pt;height:22.4pt;z-index:-170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DO+S6e8BAADBAwAADgAAAAAAAAAAAAAAAAAuAgAAZHJz&#10;L2Uyb0RvYy54bWxQSwECLQAUAAYACAAAACEAcHlc6+IAAAANAQAADwAAAAAAAAAAAAAAAABJBAAA&#10;ZHJzL2Rvd25yZXYueG1sUEsFBgAAAAAEAAQA8wAAAFgFAAAAAA==&#10;" filled="f" stroked="f">
              <v:textbox inset="0,0,0,0">
                <w:txbxContent>
                  <w:p w14:paraId="518308DA" w14:textId="77777777" w:rsidR="00977996" w:rsidRDefault="00977996">
                    <w:pPr>
                      <w:spacing w:before="14" w:line="207" w:lineRule="exact"/>
                      <w:jc w:val="center"/>
                      <w:rPr>
                        <w:rFonts w:ascii="Arial"/>
                        <w:sz w:val="18"/>
                      </w:rPr>
                    </w:pPr>
                    <w:r>
                      <w:rPr>
                        <w:rFonts w:ascii="Arial"/>
                        <w:sz w:val="18"/>
                      </w:rPr>
                      <w:t>VistA Imaging</w:t>
                    </w:r>
                  </w:p>
                  <w:p w14:paraId="2AF77EDE"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51520" behindDoc="1" locked="0" layoutInCell="1" allowOverlap="1" wp14:anchorId="6660483E" wp14:editId="4DE2AD1D">
              <wp:simplePos x="0" y="0"/>
              <wp:positionH relativeFrom="page">
                <wp:posOffset>6552565</wp:posOffset>
              </wp:positionH>
              <wp:positionV relativeFrom="page">
                <wp:posOffset>9329420</wp:posOffset>
              </wp:positionV>
              <wp:extent cx="89535" cy="153670"/>
              <wp:effectExtent l="0" t="0" r="0" b="0"/>
              <wp:wrapNone/>
              <wp:docPr id="161" name="Text Box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63FEB" w14:textId="77777777" w:rsidR="00977996" w:rsidRDefault="00977996">
                          <w:pPr>
                            <w:spacing w:before="14"/>
                            <w:ind w:left="20"/>
                            <w:rPr>
                              <w:rFonts w:ascii="Arial"/>
                              <w:sz w:val="18"/>
                            </w:rPr>
                          </w:pPr>
                          <w:r>
                            <w:rPr>
                              <w:rFonts w:ascii="Arial"/>
                              <w:w w:val="99"/>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483E" id="Text Box 124" o:spid="_x0000_s1041" type="#_x0000_t202" alt="&quot;&quot;" style="position:absolute;margin-left:515.95pt;margin-top:734.6pt;width:7.05pt;height:12.1pt;z-index:-170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" filled="f" stroked="f">
              <v:textbox inset="0,0,0,0">
                <w:txbxContent>
                  <w:p w14:paraId="49C63FEB" w14:textId="77777777" w:rsidR="00977996" w:rsidRDefault="00977996">
                    <w:pPr>
                      <w:spacing w:before="14"/>
                      <w:ind w:left="20"/>
                      <w:rPr>
                        <w:rFonts w:ascii="Arial"/>
                        <w:sz w:val="18"/>
                      </w:rPr>
                    </w:pPr>
                    <w:r>
                      <w:rPr>
                        <w:rFonts w:ascii="Arial"/>
                        <w:w w:val="99"/>
                        <w:sz w:val="18"/>
                      </w:rPr>
                      <w:t>3</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6D79" w14:textId="4FEEF6A6" w:rsidR="00977996" w:rsidRDefault="00977996">
    <w:pPr>
      <w:pStyle w:val="BodyText"/>
      <w:spacing w:line="14" w:lineRule="auto"/>
      <w:rPr>
        <w:sz w:val="20"/>
      </w:rPr>
    </w:pPr>
    <w:r>
      <w:rPr>
        <w:noProof/>
      </w:rPr>
      <mc:AlternateContent>
        <mc:Choice Requires="wps">
          <w:drawing>
            <wp:anchor distT="0" distB="0" distL="114300" distR="114300" simplePos="0" relativeHeight="486305792" behindDoc="1" locked="0" layoutInCell="1" allowOverlap="1" wp14:anchorId="4CC7C425" wp14:editId="5E517448">
              <wp:simplePos x="0" y="0"/>
              <wp:positionH relativeFrom="page">
                <wp:posOffset>1130300</wp:posOffset>
              </wp:positionH>
              <wp:positionV relativeFrom="page">
                <wp:posOffset>9329420</wp:posOffset>
              </wp:positionV>
              <wp:extent cx="873125" cy="153670"/>
              <wp:effectExtent l="0" t="0" r="0" b="0"/>
              <wp:wrapNone/>
              <wp:docPr id="36"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F404"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7C425" id="_x0000_t202" coordsize="21600,21600" o:spt="202" path="m,l,21600r21600,l21600,xe">
              <v:stroke joinstyle="miter"/>
              <v:path gradientshapeok="t" o:connecttype="rect"/>
            </v:shapetype>
            <v:shape id="Text Box 18" o:spid="_x0000_s1147" type="#_x0000_t202" alt="&quot;&quot;" style="position:absolute;margin-left:89pt;margin-top:734.6pt;width:68.75pt;height:12.1pt;z-index:-170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Hvx59+8BAADAAwAADgAAAAAAAAAAAAAAAAAuAgAAZHJz&#10;L2Uyb0RvYy54bWxQSwECLQAUAAYACAAAACEATGvTreIAAAANAQAADwAAAAAAAAAAAAAAAABJBAAA&#10;ZHJzL2Rvd25yZXYueG1sUEsFBgAAAAAEAAQA8wAAAFgFAAAAAA==&#10;" filled="f" stroked="f">
              <v:textbox inset="0,0,0,0">
                <w:txbxContent>
                  <w:p w14:paraId="2CE8F404"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306304" behindDoc="1" locked="0" layoutInCell="1" allowOverlap="1" wp14:anchorId="26BC9E74" wp14:editId="75E6CA51">
              <wp:simplePos x="0" y="0"/>
              <wp:positionH relativeFrom="page">
                <wp:posOffset>2227580</wp:posOffset>
              </wp:positionH>
              <wp:positionV relativeFrom="page">
                <wp:posOffset>9329420</wp:posOffset>
              </wp:positionV>
              <wp:extent cx="3317240" cy="284480"/>
              <wp:effectExtent l="0" t="0" r="0" b="0"/>
              <wp:wrapNone/>
              <wp:docPr id="34"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552C" w14:textId="77777777" w:rsidR="00977996" w:rsidRDefault="00977996">
                          <w:pPr>
                            <w:spacing w:before="14" w:line="207" w:lineRule="exact"/>
                            <w:jc w:val="center"/>
                            <w:rPr>
                              <w:rFonts w:ascii="Arial"/>
                              <w:sz w:val="18"/>
                            </w:rPr>
                          </w:pPr>
                          <w:r>
                            <w:rPr>
                              <w:rFonts w:ascii="Arial"/>
                              <w:sz w:val="18"/>
                            </w:rPr>
                            <w:t>VistA Imaging</w:t>
                          </w:r>
                        </w:p>
                        <w:p w14:paraId="7EB6395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9E74" id="Text Box 17" o:spid="_x0000_s1148" type="#_x0000_t202" alt="&quot;&quot;" style="position:absolute;margin-left:175.4pt;margin-top:734.6pt;width:261.2pt;height:22.4pt;z-index:-170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XNGIEu8BAADBAwAADgAAAAAAAAAAAAAAAAAuAgAAZHJz&#10;L2Uyb0RvYy54bWxQSwECLQAUAAYACAAAACEAcHlc6+IAAAANAQAADwAAAAAAAAAAAAAAAABJBAAA&#10;ZHJzL2Rvd25yZXYueG1sUEsFBgAAAAAEAAQA8wAAAFgFAAAAAA==&#10;" filled="f" stroked="f">
              <v:textbox inset="0,0,0,0">
                <w:txbxContent>
                  <w:p w14:paraId="381E552C" w14:textId="77777777" w:rsidR="00977996" w:rsidRDefault="00977996">
                    <w:pPr>
                      <w:spacing w:before="14" w:line="207" w:lineRule="exact"/>
                      <w:jc w:val="center"/>
                      <w:rPr>
                        <w:rFonts w:ascii="Arial"/>
                        <w:sz w:val="18"/>
                      </w:rPr>
                    </w:pPr>
                    <w:r>
                      <w:rPr>
                        <w:rFonts w:ascii="Arial"/>
                        <w:sz w:val="18"/>
                      </w:rPr>
                      <w:t>VistA Imaging</w:t>
                    </w:r>
                  </w:p>
                  <w:p w14:paraId="7EB6395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06816" behindDoc="1" locked="0" layoutInCell="1" allowOverlap="1" wp14:anchorId="2D1787E8" wp14:editId="31EC6F4D">
              <wp:simplePos x="0" y="0"/>
              <wp:positionH relativeFrom="page">
                <wp:posOffset>6490335</wp:posOffset>
              </wp:positionH>
              <wp:positionV relativeFrom="page">
                <wp:posOffset>9329420</wp:posOffset>
              </wp:positionV>
              <wp:extent cx="153670" cy="153670"/>
              <wp:effectExtent l="0" t="0" r="0" b="0"/>
              <wp:wrapNone/>
              <wp:docPr id="3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9B8DD" w14:textId="77777777" w:rsidR="00977996" w:rsidRDefault="00977996">
                          <w:pPr>
                            <w:spacing w:before="14"/>
                            <w:ind w:left="20"/>
                            <w:rPr>
                              <w:rFonts w:ascii="Arial"/>
                              <w:sz w:val="18"/>
                            </w:rPr>
                          </w:pPr>
                          <w:r>
                            <w:rPr>
                              <w:rFonts w:ascii="Arial"/>
                              <w:sz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87E8" id="Text Box 16" o:spid="_x0000_s1149" type="#_x0000_t202" alt="&quot;&quot;" style="position:absolute;margin-left:511.05pt;margin-top:734.6pt;width:12.1pt;height:12.1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" filled="f" stroked="f">
              <v:textbox inset="0,0,0,0">
                <w:txbxContent>
                  <w:p w14:paraId="6309B8DD" w14:textId="77777777" w:rsidR="00977996" w:rsidRDefault="00977996">
                    <w:pPr>
                      <w:spacing w:before="14"/>
                      <w:ind w:left="20"/>
                      <w:rPr>
                        <w:rFonts w:ascii="Arial"/>
                        <w:sz w:val="18"/>
                      </w:rPr>
                    </w:pPr>
                    <w:r>
                      <w:rPr>
                        <w:rFonts w:ascii="Arial"/>
                        <w:sz w:val="18"/>
                      </w:rPr>
                      <w:t>39</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64FD" w14:textId="62774D80" w:rsidR="00977996" w:rsidRDefault="00977996">
    <w:pPr>
      <w:pStyle w:val="BodyText"/>
      <w:spacing w:line="14" w:lineRule="auto"/>
      <w:rPr>
        <w:sz w:val="20"/>
      </w:rPr>
    </w:pPr>
    <w:r>
      <w:rPr>
        <w:noProof/>
      </w:rPr>
      <mc:AlternateContent>
        <mc:Choice Requires="wps">
          <w:drawing>
            <wp:anchor distT="0" distB="0" distL="114300" distR="114300" simplePos="0" relativeHeight="486307328" behindDoc="1" locked="0" layoutInCell="1" allowOverlap="1" wp14:anchorId="7AC598DC" wp14:editId="5676A9C6">
              <wp:simplePos x="0" y="0"/>
              <wp:positionH relativeFrom="page">
                <wp:posOffset>1130300</wp:posOffset>
              </wp:positionH>
              <wp:positionV relativeFrom="page">
                <wp:posOffset>9329420</wp:posOffset>
              </wp:positionV>
              <wp:extent cx="153670" cy="153670"/>
              <wp:effectExtent l="0" t="0" r="0" b="0"/>
              <wp:wrapNone/>
              <wp:docPr id="30"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9C49" w14:textId="77777777" w:rsidR="00977996" w:rsidRDefault="00977996">
                          <w:pPr>
                            <w:spacing w:before="14"/>
                            <w:ind w:left="20"/>
                            <w:rPr>
                              <w:rFonts w:ascii="Arial"/>
                              <w:sz w:val="18"/>
                            </w:rPr>
                          </w:pPr>
                          <w:r>
                            <w:rPr>
                              <w:rFonts w:ascii="Arial"/>
                              <w:sz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598DC" id="_x0000_t202" coordsize="21600,21600" o:spt="202" path="m,l,21600r21600,l21600,xe">
              <v:stroke joinstyle="miter"/>
              <v:path gradientshapeok="t" o:connecttype="rect"/>
            </v:shapetype>
            <v:shape id="_x0000_s1150" type="#_x0000_t202" alt="&quot;&quot;" style="position:absolute;margin-left:89pt;margin-top:734.6pt;width:12.1pt;height:12.1pt;z-index:-170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" filled="f" stroked="f">
              <v:textbox inset="0,0,0,0">
                <w:txbxContent>
                  <w:p w14:paraId="094F9C49" w14:textId="77777777" w:rsidR="00977996" w:rsidRDefault="00977996">
                    <w:pPr>
                      <w:spacing w:before="14"/>
                      <w:ind w:left="20"/>
                      <w:rPr>
                        <w:rFonts w:ascii="Arial"/>
                        <w:sz w:val="18"/>
                      </w:rPr>
                    </w:pPr>
                    <w:r>
                      <w:rPr>
                        <w:rFonts w:ascii="Arial"/>
                        <w:sz w:val="18"/>
                      </w:rPr>
                      <w:t>40</w:t>
                    </w:r>
                  </w:p>
                </w:txbxContent>
              </v:textbox>
              <w10:wrap anchorx="page" anchory="page"/>
            </v:shape>
          </w:pict>
        </mc:Fallback>
      </mc:AlternateContent>
    </w:r>
    <w:r>
      <w:rPr>
        <w:noProof/>
      </w:rPr>
      <mc:AlternateContent>
        <mc:Choice Requires="wps">
          <w:drawing>
            <wp:anchor distT="0" distB="0" distL="114300" distR="114300" simplePos="0" relativeHeight="486307840" behindDoc="1" locked="0" layoutInCell="1" allowOverlap="1" wp14:anchorId="09861800" wp14:editId="215BF1BD">
              <wp:simplePos x="0" y="0"/>
              <wp:positionH relativeFrom="page">
                <wp:posOffset>2227580</wp:posOffset>
              </wp:positionH>
              <wp:positionV relativeFrom="page">
                <wp:posOffset>9329420</wp:posOffset>
              </wp:positionV>
              <wp:extent cx="3317240" cy="284480"/>
              <wp:effectExtent l="0" t="0" r="0" b="0"/>
              <wp:wrapNone/>
              <wp:docPr id="2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0912" w14:textId="77777777" w:rsidR="00977996" w:rsidRDefault="00977996">
                          <w:pPr>
                            <w:spacing w:before="14" w:line="207" w:lineRule="exact"/>
                            <w:ind w:left="4"/>
                            <w:jc w:val="center"/>
                            <w:rPr>
                              <w:rFonts w:ascii="Arial"/>
                              <w:sz w:val="18"/>
                            </w:rPr>
                          </w:pPr>
                          <w:r>
                            <w:rPr>
                              <w:rFonts w:ascii="Arial"/>
                              <w:sz w:val="18"/>
                            </w:rPr>
                            <w:t>VistA Imaging</w:t>
                          </w:r>
                        </w:p>
                        <w:p w14:paraId="16EEF1A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1800" id="Text Box 14" o:spid="_x0000_s1151" type="#_x0000_t202" alt="&quot;&quot;" style="position:absolute;margin-left:175.4pt;margin-top:734.6pt;width:261.2pt;height:22.4pt;z-index:-1700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BqAmwu7gEAAMEDAAAOAAAAAAAAAAAAAAAAAC4CAABkcnMv&#10;ZTJvRG9jLnhtbFBLAQItABQABgAIAAAAIQBweVzr4gAAAA0BAAAPAAAAAAAAAAAAAAAAAEgEAABk&#10;cnMvZG93bnJldi54bWxQSwUGAAAAAAQABADzAAAAVwUAAAAA&#10;" filled="f" stroked="f">
              <v:textbox inset="0,0,0,0">
                <w:txbxContent>
                  <w:p w14:paraId="703E0912" w14:textId="77777777" w:rsidR="00977996" w:rsidRDefault="00977996">
                    <w:pPr>
                      <w:spacing w:before="14" w:line="207" w:lineRule="exact"/>
                      <w:ind w:left="4"/>
                      <w:jc w:val="center"/>
                      <w:rPr>
                        <w:rFonts w:ascii="Arial"/>
                        <w:sz w:val="18"/>
                      </w:rPr>
                    </w:pPr>
                    <w:r>
                      <w:rPr>
                        <w:rFonts w:ascii="Arial"/>
                        <w:sz w:val="18"/>
                      </w:rPr>
                      <w:t>VistA Imaging</w:t>
                    </w:r>
                  </w:p>
                  <w:p w14:paraId="16EEF1AD"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08352" behindDoc="1" locked="0" layoutInCell="1" allowOverlap="1" wp14:anchorId="78537703" wp14:editId="5F55AD36">
              <wp:simplePos x="0" y="0"/>
              <wp:positionH relativeFrom="page">
                <wp:posOffset>5708650</wp:posOffset>
              </wp:positionH>
              <wp:positionV relativeFrom="page">
                <wp:posOffset>9329420</wp:posOffset>
              </wp:positionV>
              <wp:extent cx="935355" cy="153670"/>
              <wp:effectExtent l="0" t="0" r="0" b="0"/>
              <wp:wrapNone/>
              <wp:docPr id="2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95A6"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7703" id="Text Box 13" o:spid="_x0000_s1152" type="#_x0000_t202" alt="&quot;&quot;" style="position:absolute;margin-left:449.5pt;margin-top:734.6pt;width:73.65pt;height:12.1pt;z-index:-170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AwDdax7wEAAMADAAAOAAAAAAAAAAAAAAAAAC4CAABkcnMv&#10;ZTJvRG9jLnhtbFBLAQItABQABgAIAAAAIQBhknXV4QAAAA4BAAAPAAAAAAAAAAAAAAAAAEkEAABk&#10;cnMvZG93bnJldi54bWxQSwUGAAAAAAQABADzAAAAVwUAAAAA&#10;" filled="f" stroked="f">
              <v:textbox inset="0,0,0,0">
                <w:txbxContent>
                  <w:p w14:paraId="6CDC95A6"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CA47" w14:textId="2DD56FA6" w:rsidR="00977996" w:rsidRDefault="00977996">
    <w:pPr>
      <w:pStyle w:val="BodyText"/>
      <w:spacing w:line="14" w:lineRule="auto"/>
      <w:rPr>
        <w:sz w:val="20"/>
      </w:rPr>
    </w:pPr>
    <w:r>
      <w:rPr>
        <w:noProof/>
      </w:rPr>
      <mc:AlternateContent>
        <mc:Choice Requires="wps">
          <w:drawing>
            <wp:anchor distT="0" distB="0" distL="114300" distR="114300" simplePos="0" relativeHeight="486308864" behindDoc="1" locked="0" layoutInCell="1" allowOverlap="1" wp14:anchorId="3509A514" wp14:editId="3B7ADC4E">
              <wp:simplePos x="0" y="0"/>
              <wp:positionH relativeFrom="page">
                <wp:posOffset>1130300</wp:posOffset>
              </wp:positionH>
              <wp:positionV relativeFrom="page">
                <wp:posOffset>9329420</wp:posOffset>
              </wp:positionV>
              <wp:extent cx="873125" cy="153670"/>
              <wp:effectExtent l="0" t="0" r="0" b="0"/>
              <wp:wrapNone/>
              <wp:docPr id="24"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7E69"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A514" id="_x0000_t202" coordsize="21600,21600" o:spt="202" path="m,l,21600r21600,l21600,xe">
              <v:stroke joinstyle="miter"/>
              <v:path gradientshapeok="t" o:connecttype="rect"/>
            </v:shapetype>
            <v:shape id="Text Box 12" o:spid="_x0000_s1153" type="#_x0000_t202" alt="&quot;&quot;" style="position:absolute;margin-left:89pt;margin-top:734.6pt;width:68.75pt;height:12.1pt;z-index:-1700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ABJKXh7gEAAMADAAAOAAAAAAAAAAAAAAAAAC4CAABkcnMv&#10;ZTJvRG9jLnhtbFBLAQItABQABgAIAAAAIQBMa9Ot4gAAAA0BAAAPAAAAAAAAAAAAAAAAAEgEAABk&#10;cnMvZG93bnJldi54bWxQSwUGAAAAAAQABADzAAAAVwUAAAAA&#10;" filled="f" stroked="f">
              <v:textbox inset="0,0,0,0">
                <w:txbxContent>
                  <w:p w14:paraId="138E7E69"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309376" behindDoc="1" locked="0" layoutInCell="1" allowOverlap="1" wp14:anchorId="4E0EB4D3" wp14:editId="736279EB">
              <wp:simplePos x="0" y="0"/>
              <wp:positionH relativeFrom="page">
                <wp:posOffset>2227580</wp:posOffset>
              </wp:positionH>
              <wp:positionV relativeFrom="page">
                <wp:posOffset>9329420</wp:posOffset>
              </wp:positionV>
              <wp:extent cx="3317240" cy="284480"/>
              <wp:effectExtent l="0" t="0" r="0" b="0"/>
              <wp:wrapNone/>
              <wp:docPr id="2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BBCFE" w14:textId="77777777" w:rsidR="00977996" w:rsidRDefault="00977996">
                          <w:pPr>
                            <w:spacing w:before="14" w:line="207" w:lineRule="exact"/>
                            <w:jc w:val="center"/>
                            <w:rPr>
                              <w:rFonts w:ascii="Arial"/>
                              <w:sz w:val="18"/>
                            </w:rPr>
                          </w:pPr>
                          <w:r>
                            <w:rPr>
                              <w:rFonts w:ascii="Arial"/>
                              <w:sz w:val="18"/>
                            </w:rPr>
                            <w:t>VistA Imaging</w:t>
                          </w:r>
                        </w:p>
                        <w:p w14:paraId="007E3BBC"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EB4D3" id="Text Box 11" o:spid="_x0000_s1154" type="#_x0000_t202" alt="&quot;&quot;" style="position:absolute;margin-left:175.4pt;margin-top:734.6pt;width:261.2pt;height:22.4pt;z-index:-170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O9SgrTtAQAAwQMAAA4AAAAAAAAAAAAAAAAALgIAAGRycy9l&#10;Mm9Eb2MueG1sUEsBAi0AFAAGAAgAAAAhAHB5XOviAAAADQEAAA8AAAAAAAAAAAAAAAAARwQAAGRy&#10;cy9kb3ducmV2LnhtbFBLBQYAAAAABAAEAPMAAABWBQAAAAA=&#10;" filled="f" stroked="f">
              <v:textbox inset="0,0,0,0">
                <w:txbxContent>
                  <w:p w14:paraId="3DABBCFE" w14:textId="77777777" w:rsidR="00977996" w:rsidRDefault="00977996">
                    <w:pPr>
                      <w:spacing w:before="14" w:line="207" w:lineRule="exact"/>
                      <w:jc w:val="center"/>
                      <w:rPr>
                        <w:rFonts w:ascii="Arial"/>
                        <w:sz w:val="18"/>
                      </w:rPr>
                    </w:pPr>
                    <w:r>
                      <w:rPr>
                        <w:rFonts w:ascii="Arial"/>
                        <w:sz w:val="18"/>
                      </w:rPr>
                      <w:t>VistA Imaging</w:t>
                    </w:r>
                  </w:p>
                  <w:p w14:paraId="007E3BBC"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09888" behindDoc="1" locked="0" layoutInCell="1" allowOverlap="1" wp14:anchorId="253BE436" wp14:editId="23EC278E">
              <wp:simplePos x="0" y="0"/>
              <wp:positionH relativeFrom="page">
                <wp:posOffset>6490335</wp:posOffset>
              </wp:positionH>
              <wp:positionV relativeFrom="page">
                <wp:posOffset>9329420</wp:posOffset>
              </wp:positionV>
              <wp:extent cx="153670" cy="153670"/>
              <wp:effectExtent l="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7872" w14:textId="77777777" w:rsidR="00977996" w:rsidRDefault="00977996">
                          <w:pPr>
                            <w:spacing w:before="14"/>
                            <w:ind w:left="20"/>
                            <w:rPr>
                              <w:rFonts w:ascii="Arial"/>
                              <w:sz w:val="18"/>
                            </w:rPr>
                          </w:pPr>
                          <w:r>
                            <w:rPr>
                              <w:rFonts w:ascii="Arial"/>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E436" id="Text Box 10" o:spid="_x0000_s1155" type="#_x0000_t202" alt="&quot;&quot;" style="position:absolute;margin-left:511.05pt;margin-top:734.6pt;width:12.1pt;height:12.1pt;z-index:-1700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" filled="f" stroked="f">
              <v:textbox inset="0,0,0,0">
                <w:txbxContent>
                  <w:p w14:paraId="26247872" w14:textId="77777777" w:rsidR="00977996" w:rsidRDefault="00977996">
                    <w:pPr>
                      <w:spacing w:before="14"/>
                      <w:ind w:left="20"/>
                      <w:rPr>
                        <w:rFonts w:ascii="Arial"/>
                        <w:sz w:val="18"/>
                      </w:rPr>
                    </w:pPr>
                    <w:r>
                      <w:rPr>
                        <w:rFonts w:ascii="Arial"/>
                        <w:sz w:val="18"/>
                      </w:rPr>
                      <w:t>41</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A77A" w14:textId="03A974F0" w:rsidR="00977996" w:rsidRDefault="00977996">
    <w:pPr>
      <w:pStyle w:val="BodyText"/>
      <w:spacing w:line="14" w:lineRule="auto"/>
      <w:rPr>
        <w:sz w:val="20"/>
      </w:rPr>
    </w:pPr>
    <w:r>
      <w:rPr>
        <w:noProof/>
      </w:rPr>
      <mc:AlternateContent>
        <mc:Choice Requires="wps">
          <w:drawing>
            <wp:anchor distT="0" distB="0" distL="114300" distR="114300" simplePos="0" relativeHeight="486310400" behindDoc="1" locked="0" layoutInCell="1" allowOverlap="1" wp14:anchorId="05AEB221" wp14:editId="35B63DBD">
              <wp:simplePos x="0" y="0"/>
              <wp:positionH relativeFrom="page">
                <wp:posOffset>1130300</wp:posOffset>
              </wp:positionH>
              <wp:positionV relativeFrom="page">
                <wp:posOffset>9329420</wp:posOffset>
              </wp:positionV>
              <wp:extent cx="153670" cy="153670"/>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C4E31" w14:textId="77777777" w:rsidR="00977996" w:rsidRDefault="00977996">
                          <w:pPr>
                            <w:spacing w:before="14"/>
                            <w:ind w:left="20"/>
                            <w:rPr>
                              <w:rFonts w:ascii="Arial"/>
                              <w:sz w:val="18"/>
                            </w:rPr>
                          </w:pPr>
                          <w:r>
                            <w:rPr>
                              <w:rFonts w:ascii="Arial"/>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EB221" id="_x0000_t202" coordsize="21600,21600" o:spt="202" path="m,l,21600r21600,l21600,xe">
              <v:stroke joinstyle="miter"/>
              <v:path gradientshapeok="t" o:connecttype="rect"/>
            </v:shapetype>
            <v:shape id="_x0000_s1156" type="#_x0000_t202" alt="&quot;&quot;" style="position:absolute;margin-left:89pt;margin-top:734.6pt;width:12.1pt;height:12.1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" filled="f" stroked="f">
              <v:textbox inset="0,0,0,0">
                <w:txbxContent>
                  <w:p w14:paraId="4C1C4E31" w14:textId="77777777" w:rsidR="00977996" w:rsidRDefault="00977996">
                    <w:pPr>
                      <w:spacing w:before="14"/>
                      <w:ind w:left="20"/>
                      <w:rPr>
                        <w:rFonts w:ascii="Arial"/>
                        <w:sz w:val="18"/>
                      </w:rPr>
                    </w:pPr>
                    <w:r>
                      <w:rPr>
                        <w:rFonts w:ascii="Arial"/>
                        <w:sz w:val="18"/>
                      </w:rPr>
                      <w:t>42</w:t>
                    </w:r>
                  </w:p>
                </w:txbxContent>
              </v:textbox>
              <w10:wrap anchorx="page" anchory="page"/>
            </v:shape>
          </w:pict>
        </mc:Fallback>
      </mc:AlternateContent>
    </w:r>
    <w:r>
      <w:rPr>
        <w:noProof/>
      </w:rPr>
      <mc:AlternateContent>
        <mc:Choice Requires="wps">
          <w:drawing>
            <wp:anchor distT="0" distB="0" distL="114300" distR="114300" simplePos="0" relativeHeight="486310912" behindDoc="1" locked="0" layoutInCell="1" allowOverlap="1" wp14:anchorId="19F44C8B" wp14:editId="2B6B5C9E">
              <wp:simplePos x="0" y="0"/>
              <wp:positionH relativeFrom="page">
                <wp:posOffset>2227580</wp:posOffset>
              </wp:positionH>
              <wp:positionV relativeFrom="page">
                <wp:posOffset>9329420</wp:posOffset>
              </wp:positionV>
              <wp:extent cx="3317240" cy="284480"/>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DAFC" w14:textId="77777777" w:rsidR="00977996" w:rsidRDefault="00977996">
                          <w:pPr>
                            <w:spacing w:before="14" w:line="207" w:lineRule="exact"/>
                            <w:ind w:left="4"/>
                            <w:jc w:val="center"/>
                            <w:rPr>
                              <w:rFonts w:ascii="Arial"/>
                              <w:sz w:val="18"/>
                            </w:rPr>
                          </w:pPr>
                          <w:r>
                            <w:rPr>
                              <w:rFonts w:ascii="Arial"/>
                              <w:sz w:val="18"/>
                            </w:rPr>
                            <w:t>VistA Imaging</w:t>
                          </w:r>
                        </w:p>
                        <w:p w14:paraId="615ACBCA"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4C8B" id="Text Box 8" o:spid="_x0000_s1157" type="#_x0000_t202" alt="&quot;&quot;" style="position:absolute;margin-left:175.4pt;margin-top:734.6pt;width:261.2pt;height:22.4pt;z-index:-170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" filled="f" stroked="f">
              <v:textbox inset="0,0,0,0">
                <w:txbxContent>
                  <w:p w14:paraId="49A1DAFC" w14:textId="77777777" w:rsidR="00977996" w:rsidRDefault="00977996">
                    <w:pPr>
                      <w:spacing w:before="14" w:line="207" w:lineRule="exact"/>
                      <w:ind w:left="4"/>
                      <w:jc w:val="center"/>
                      <w:rPr>
                        <w:rFonts w:ascii="Arial"/>
                        <w:sz w:val="18"/>
                      </w:rPr>
                    </w:pPr>
                    <w:r>
                      <w:rPr>
                        <w:rFonts w:ascii="Arial"/>
                        <w:sz w:val="18"/>
                      </w:rPr>
                      <w:t>VistA Imaging</w:t>
                    </w:r>
                  </w:p>
                  <w:p w14:paraId="615ACBCA"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11424" behindDoc="1" locked="0" layoutInCell="1" allowOverlap="1" wp14:anchorId="4C293EF2" wp14:editId="50CCF4E3">
              <wp:simplePos x="0" y="0"/>
              <wp:positionH relativeFrom="page">
                <wp:posOffset>5708650</wp:posOffset>
              </wp:positionH>
              <wp:positionV relativeFrom="page">
                <wp:posOffset>9329420</wp:posOffset>
              </wp:positionV>
              <wp:extent cx="935355" cy="153670"/>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9DDA"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3EF2" id="Text Box 7" o:spid="_x0000_s1158" type="#_x0000_t202" alt="&quot;&quot;" style="position:absolute;margin-left:449.5pt;margin-top:734.6pt;width:73.65pt;height:12.1pt;z-index:-170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" filled="f" stroked="f">
              <v:textbox inset="0,0,0,0">
                <w:txbxContent>
                  <w:p w14:paraId="4DE69DDA"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9910" w14:textId="1743E43F" w:rsidR="00977996" w:rsidRDefault="00977996">
    <w:pPr>
      <w:pStyle w:val="BodyText"/>
      <w:spacing w:line="14" w:lineRule="auto"/>
      <w:rPr>
        <w:sz w:val="20"/>
      </w:rPr>
    </w:pPr>
    <w:r>
      <w:rPr>
        <w:noProof/>
      </w:rPr>
      <mc:AlternateContent>
        <mc:Choice Requires="wps">
          <w:drawing>
            <wp:anchor distT="0" distB="0" distL="114300" distR="114300" simplePos="0" relativeHeight="486311936" behindDoc="1" locked="0" layoutInCell="1" allowOverlap="1" wp14:anchorId="6560AA92" wp14:editId="3BE3AA5D">
              <wp:simplePos x="0" y="0"/>
              <wp:positionH relativeFrom="page">
                <wp:posOffset>1130300</wp:posOffset>
              </wp:positionH>
              <wp:positionV relativeFrom="page">
                <wp:posOffset>9329420</wp:posOffset>
              </wp:positionV>
              <wp:extent cx="873125" cy="153670"/>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F1AE"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AA92" id="_x0000_t202" coordsize="21600,21600" o:spt="202" path="m,l,21600r21600,l21600,xe">
              <v:stroke joinstyle="miter"/>
              <v:path gradientshapeok="t" o:connecttype="rect"/>
            </v:shapetype>
            <v:shape id="Text Box 6" o:spid="_x0000_s1159" type="#_x0000_t202" alt="&quot;&quot;" style="position:absolute;margin-left:89pt;margin-top:734.6pt;width:68.75pt;height:12.1pt;z-index:-170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" filled="f" stroked="f">
              <v:textbox inset="0,0,0,0">
                <w:txbxContent>
                  <w:p w14:paraId="4CA2F1AE"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312448" behindDoc="1" locked="0" layoutInCell="1" allowOverlap="1" wp14:anchorId="487C8904" wp14:editId="280B8841">
              <wp:simplePos x="0" y="0"/>
              <wp:positionH relativeFrom="page">
                <wp:posOffset>2227580</wp:posOffset>
              </wp:positionH>
              <wp:positionV relativeFrom="page">
                <wp:posOffset>9329420</wp:posOffset>
              </wp:positionV>
              <wp:extent cx="3317240" cy="28448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01B5" w14:textId="77777777" w:rsidR="00977996" w:rsidRDefault="00977996">
                          <w:pPr>
                            <w:spacing w:before="14" w:line="207" w:lineRule="exact"/>
                            <w:jc w:val="center"/>
                            <w:rPr>
                              <w:rFonts w:ascii="Arial"/>
                              <w:sz w:val="18"/>
                            </w:rPr>
                          </w:pPr>
                          <w:r>
                            <w:rPr>
                              <w:rFonts w:ascii="Arial"/>
                              <w:sz w:val="18"/>
                            </w:rPr>
                            <w:t>VistA Imaging</w:t>
                          </w:r>
                        </w:p>
                        <w:p w14:paraId="5C932896"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C8904" id="Text Box 5" o:spid="_x0000_s1160" type="#_x0000_t202" alt="&quot;&quot;" style="position:absolute;margin-left:175.4pt;margin-top:734.6pt;width:261.2pt;height:22.4pt;z-index:-170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" filled="f" stroked="f">
              <v:textbox inset="0,0,0,0">
                <w:txbxContent>
                  <w:p w14:paraId="080901B5" w14:textId="77777777" w:rsidR="00977996" w:rsidRDefault="00977996">
                    <w:pPr>
                      <w:spacing w:before="14" w:line="207" w:lineRule="exact"/>
                      <w:jc w:val="center"/>
                      <w:rPr>
                        <w:rFonts w:ascii="Arial"/>
                        <w:sz w:val="18"/>
                      </w:rPr>
                    </w:pPr>
                    <w:r>
                      <w:rPr>
                        <w:rFonts w:ascii="Arial"/>
                        <w:sz w:val="18"/>
                      </w:rPr>
                      <w:t>VistA Imaging</w:t>
                    </w:r>
                  </w:p>
                  <w:p w14:paraId="5C932896"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12960" behindDoc="1" locked="0" layoutInCell="1" allowOverlap="1" wp14:anchorId="6CA14075" wp14:editId="5D76F09D">
              <wp:simplePos x="0" y="0"/>
              <wp:positionH relativeFrom="page">
                <wp:posOffset>6490335</wp:posOffset>
              </wp:positionH>
              <wp:positionV relativeFrom="page">
                <wp:posOffset>9329420</wp:posOffset>
              </wp:positionV>
              <wp:extent cx="153670" cy="15367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C959" w14:textId="77777777" w:rsidR="00977996" w:rsidRDefault="00977996">
                          <w:pPr>
                            <w:spacing w:before="14"/>
                            <w:ind w:left="20"/>
                            <w:rPr>
                              <w:rFonts w:ascii="Arial"/>
                              <w:sz w:val="18"/>
                            </w:rPr>
                          </w:pPr>
                          <w:r>
                            <w:rPr>
                              <w:rFonts w:ascii="Arial"/>
                              <w:sz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4075" id="Text Box 4" o:spid="_x0000_s1161" type="#_x0000_t202" alt="&quot;&quot;" style="position:absolute;margin-left:511.05pt;margin-top:734.6pt;width:12.1pt;height:12.1pt;z-index:-170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" filled="f" stroked="f">
              <v:textbox inset="0,0,0,0">
                <w:txbxContent>
                  <w:p w14:paraId="62F7C959" w14:textId="77777777" w:rsidR="00977996" w:rsidRDefault="00977996">
                    <w:pPr>
                      <w:spacing w:before="14"/>
                      <w:ind w:left="20"/>
                      <w:rPr>
                        <w:rFonts w:ascii="Arial"/>
                        <w:sz w:val="18"/>
                      </w:rPr>
                    </w:pPr>
                    <w:r>
                      <w:rPr>
                        <w:rFonts w:ascii="Arial"/>
                        <w:sz w:val="18"/>
                      </w:rPr>
                      <w:t>43</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C8AF" w14:textId="07A96B4F" w:rsidR="00977996" w:rsidRDefault="00977996">
    <w:pPr>
      <w:pStyle w:val="BodyText"/>
      <w:spacing w:line="14" w:lineRule="auto"/>
      <w:rPr>
        <w:sz w:val="20"/>
      </w:rPr>
    </w:pPr>
    <w:r>
      <w:rPr>
        <w:noProof/>
      </w:rPr>
      <mc:AlternateContent>
        <mc:Choice Requires="wps">
          <w:drawing>
            <wp:anchor distT="0" distB="0" distL="114300" distR="114300" simplePos="0" relativeHeight="486313472" behindDoc="1" locked="0" layoutInCell="1" allowOverlap="1" wp14:anchorId="0132B8D3" wp14:editId="23F1DC9A">
              <wp:simplePos x="0" y="0"/>
              <wp:positionH relativeFrom="page">
                <wp:posOffset>1130300</wp:posOffset>
              </wp:positionH>
              <wp:positionV relativeFrom="page">
                <wp:posOffset>9329420</wp:posOffset>
              </wp:positionV>
              <wp:extent cx="153670" cy="15367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9C3A" w14:textId="77777777" w:rsidR="00977996" w:rsidRDefault="00977996">
                          <w:pPr>
                            <w:spacing w:before="14"/>
                            <w:ind w:left="20"/>
                            <w:rPr>
                              <w:rFonts w:ascii="Arial"/>
                              <w:sz w:val="18"/>
                            </w:rPr>
                          </w:pPr>
                          <w:r>
                            <w:rPr>
                              <w:rFonts w:ascii="Arial"/>
                              <w:sz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2B8D3" id="_x0000_t202" coordsize="21600,21600" o:spt="202" path="m,l,21600r21600,l21600,xe">
              <v:stroke joinstyle="miter"/>
              <v:path gradientshapeok="t" o:connecttype="rect"/>
            </v:shapetype>
            <v:shape id="Text Box 3" o:spid="_x0000_s1162" type="#_x0000_t202" alt="&quot;&quot;" style="position:absolute;margin-left:89pt;margin-top:734.6pt;width:12.1pt;height:12.1pt;z-index:-170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" filled="f" stroked="f">
              <v:textbox inset="0,0,0,0">
                <w:txbxContent>
                  <w:p w14:paraId="75B09C3A" w14:textId="77777777" w:rsidR="00977996" w:rsidRDefault="00977996">
                    <w:pPr>
                      <w:spacing w:before="14"/>
                      <w:ind w:left="20"/>
                      <w:rPr>
                        <w:rFonts w:ascii="Arial"/>
                        <w:sz w:val="18"/>
                      </w:rPr>
                    </w:pPr>
                    <w:r>
                      <w:rPr>
                        <w:rFonts w:ascii="Arial"/>
                        <w:sz w:val="18"/>
                      </w:rPr>
                      <w:t>44</w:t>
                    </w:r>
                  </w:p>
                </w:txbxContent>
              </v:textbox>
              <w10:wrap anchorx="page" anchory="page"/>
            </v:shape>
          </w:pict>
        </mc:Fallback>
      </mc:AlternateContent>
    </w:r>
    <w:r>
      <w:rPr>
        <w:noProof/>
      </w:rPr>
      <mc:AlternateContent>
        <mc:Choice Requires="wps">
          <w:drawing>
            <wp:anchor distT="0" distB="0" distL="114300" distR="114300" simplePos="0" relativeHeight="486313984" behindDoc="1" locked="0" layoutInCell="1" allowOverlap="1" wp14:anchorId="11E934EC" wp14:editId="10A8D0B9">
              <wp:simplePos x="0" y="0"/>
              <wp:positionH relativeFrom="page">
                <wp:posOffset>2227580</wp:posOffset>
              </wp:positionH>
              <wp:positionV relativeFrom="page">
                <wp:posOffset>9329420</wp:posOffset>
              </wp:positionV>
              <wp:extent cx="3317240" cy="28448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51E40" w14:textId="77777777" w:rsidR="00977996" w:rsidRDefault="00977996">
                          <w:pPr>
                            <w:spacing w:before="14" w:line="207" w:lineRule="exact"/>
                            <w:ind w:left="4"/>
                            <w:jc w:val="center"/>
                            <w:rPr>
                              <w:rFonts w:ascii="Arial"/>
                              <w:sz w:val="18"/>
                            </w:rPr>
                          </w:pPr>
                          <w:r>
                            <w:rPr>
                              <w:rFonts w:ascii="Arial"/>
                              <w:sz w:val="18"/>
                            </w:rPr>
                            <w:t>VistA Imaging</w:t>
                          </w:r>
                        </w:p>
                        <w:p w14:paraId="0626711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34EC" id="_x0000_s1163" type="#_x0000_t202" alt="&quot;&quot;" style="position:absolute;margin-left:175.4pt;margin-top:734.6pt;width:261.2pt;height:22.4pt;z-index:-170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" filled="f" stroked="f">
              <v:textbox inset="0,0,0,0">
                <w:txbxContent>
                  <w:p w14:paraId="55C51E40" w14:textId="77777777" w:rsidR="00977996" w:rsidRDefault="00977996">
                    <w:pPr>
                      <w:spacing w:before="14" w:line="207" w:lineRule="exact"/>
                      <w:ind w:left="4"/>
                      <w:jc w:val="center"/>
                      <w:rPr>
                        <w:rFonts w:ascii="Arial"/>
                        <w:sz w:val="18"/>
                      </w:rPr>
                    </w:pPr>
                    <w:r>
                      <w:rPr>
                        <w:rFonts w:ascii="Arial"/>
                        <w:sz w:val="18"/>
                      </w:rPr>
                      <w:t>VistA Imaging</w:t>
                    </w:r>
                  </w:p>
                  <w:p w14:paraId="06267118"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314496" behindDoc="1" locked="0" layoutInCell="1" allowOverlap="1" wp14:anchorId="3A9FF30A" wp14:editId="375BF557">
              <wp:simplePos x="0" y="0"/>
              <wp:positionH relativeFrom="page">
                <wp:posOffset>5708650</wp:posOffset>
              </wp:positionH>
              <wp:positionV relativeFrom="page">
                <wp:posOffset>9329420</wp:posOffset>
              </wp:positionV>
              <wp:extent cx="935355" cy="1536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70FE"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F30A" id="Text Box 1" o:spid="_x0000_s1164" type="#_x0000_t202" alt="&quot;&quot;" style="position:absolute;margin-left:449.5pt;margin-top:734.6pt;width:73.65pt;height:12.1pt;z-index:-170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" filled="f" stroked="f">
              <v:textbox inset="0,0,0,0">
                <w:txbxContent>
                  <w:p w14:paraId="5ED570FE"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FD0C" w14:textId="3AB7B9C2" w:rsidR="00977996" w:rsidRDefault="00977996">
    <w:pPr>
      <w:pStyle w:val="BodyText"/>
      <w:spacing w:line="14" w:lineRule="auto"/>
      <w:rPr>
        <w:sz w:val="20"/>
      </w:rPr>
    </w:pPr>
    <w:r>
      <w:rPr>
        <w:noProof/>
      </w:rPr>
      <mc:AlternateContent>
        <mc:Choice Requires="wps">
          <w:drawing>
            <wp:anchor distT="0" distB="0" distL="114300" distR="114300" simplePos="0" relativeHeight="486252032" behindDoc="1" locked="0" layoutInCell="1" allowOverlap="1" wp14:anchorId="16C06278" wp14:editId="12482A3D">
              <wp:simplePos x="0" y="0"/>
              <wp:positionH relativeFrom="page">
                <wp:posOffset>1130300</wp:posOffset>
              </wp:positionH>
              <wp:positionV relativeFrom="page">
                <wp:posOffset>9329420</wp:posOffset>
              </wp:positionV>
              <wp:extent cx="89535" cy="153670"/>
              <wp:effectExtent l="0" t="0" r="0" b="0"/>
              <wp:wrapNone/>
              <wp:docPr id="160"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E0BBC" w14:textId="77777777" w:rsidR="00977996" w:rsidRDefault="00977996">
                          <w:pPr>
                            <w:spacing w:before="14"/>
                            <w:ind w:left="20"/>
                            <w:rPr>
                              <w:rFonts w:ascii="Arial"/>
                              <w:sz w:val="18"/>
                            </w:rPr>
                          </w:pPr>
                          <w:r>
                            <w:rPr>
                              <w:rFonts w:ascii="Arial"/>
                              <w:w w:val="99"/>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6278" id="_x0000_t202" coordsize="21600,21600" o:spt="202" path="m,l,21600r21600,l21600,xe">
              <v:stroke joinstyle="miter"/>
              <v:path gradientshapeok="t" o:connecttype="rect"/>
            </v:shapetype>
            <v:shape id="Text Box 123" o:spid="_x0000_s1042" type="#_x0000_t202" alt="&quot;&quot;" style="position:absolute;margin-left:89pt;margin-top:734.6pt;width:7.05pt;height:12.1pt;z-index:-170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" filled="f" stroked="f">
              <v:textbox inset="0,0,0,0">
                <w:txbxContent>
                  <w:p w14:paraId="685E0BBC" w14:textId="77777777" w:rsidR="00977996" w:rsidRDefault="00977996">
                    <w:pPr>
                      <w:spacing w:before="14"/>
                      <w:ind w:left="20"/>
                      <w:rPr>
                        <w:rFonts w:ascii="Arial"/>
                        <w:sz w:val="18"/>
                      </w:rPr>
                    </w:pPr>
                    <w:r>
                      <w:rPr>
                        <w:rFonts w:ascii="Arial"/>
                        <w:w w:val="99"/>
                        <w:sz w:val="18"/>
                      </w:rPr>
                      <w:t>4</w:t>
                    </w:r>
                  </w:p>
                </w:txbxContent>
              </v:textbox>
              <w10:wrap anchorx="page" anchory="page"/>
            </v:shape>
          </w:pict>
        </mc:Fallback>
      </mc:AlternateContent>
    </w:r>
    <w:r>
      <w:rPr>
        <w:noProof/>
      </w:rPr>
      <mc:AlternateContent>
        <mc:Choice Requires="wps">
          <w:drawing>
            <wp:anchor distT="0" distB="0" distL="114300" distR="114300" simplePos="0" relativeHeight="486252544" behindDoc="1" locked="0" layoutInCell="1" allowOverlap="1" wp14:anchorId="6D8E574E" wp14:editId="75892360">
              <wp:simplePos x="0" y="0"/>
              <wp:positionH relativeFrom="page">
                <wp:posOffset>2227580</wp:posOffset>
              </wp:positionH>
              <wp:positionV relativeFrom="page">
                <wp:posOffset>9329420</wp:posOffset>
              </wp:positionV>
              <wp:extent cx="3317240" cy="284480"/>
              <wp:effectExtent l="0" t="0" r="0" b="0"/>
              <wp:wrapNone/>
              <wp:docPr id="159"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F317" w14:textId="77777777" w:rsidR="00977996" w:rsidRDefault="00977996">
                          <w:pPr>
                            <w:spacing w:before="14" w:line="207" w:lineRule="exact"/>
                            <w:ind w:left="4"/>
                            <w:jc w:val="center"/>
                            <w:rPr>
                              <w:rFonts w:ascii="Arial"/>
                              <w:sz w:val="18"/>
                            </w:rPr>
                          </w:pPr>
                          <w:r>
                            <w:rPr>
                              <w:rFonts w:ascii="Arial"/>
                              <w:sz w:val="18"/>
                            </w:rPr>
                            <w:t>VistA Imaging</w:t>
                          </w:r>
                        </w:p>
                        <w:p w14:paraId="7F95813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574E" id="Text Box 122" o:spid="_x0000_s1043" type="#_x0000_t202" alt="&quot;&quot;" style="position:absolute;margin-left:175.4pt;margin-top:734.6pt;width:261.2pt;height:22.4pt;z-index:-1706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ALzEbk7gEAAMIDAAAOAAAAAAAAAAAAAAAAAC4CAABkcnMv&#10;ZTJvRG9jLnhtbFBLAQItABQABgAIAAAAIQBweVzr4gAAAA0BAAAPAAAAAAAAAAAAAAAAAEgEAABk&#10;cnMvZG93bnJldi54bWxQSwUGAAAAAAQABADzAAAAVwUAAAAA&#10;" filled="f" stroked="f">
              <v:textbox inset="0,0,0,0">
                <w:txbxContent>
                  <w:p w14:paraId="28D7F317" w14:textId="77777777" w:rsidR="00977996" w:rsidRDefault="00977996">
                    <w:pPr>
                      <w:spacing w:before="14" w:line="207" w:lineRule="exact"/>
                      <w:ind w:left="4"/>
                      <w:jc w:val="center"/>
                      <w:rPr>
                        <w:rFonts w:ascii="Arial"/>
                        <w:sz w:val="18"/>
                      </w:rPr>
                    </w:pPr>
                    <w:r>
                      <w:rPr>
                        <w:rFonts w:ascii="Arial"/>
                        <w:sz w:val="18"/>
                      </w:rPr>
                      <w:t>VistA Imaging</w:t>
                    </w:r>
                  </w:p>
                  <w:p w14:paraId="7F95813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53056" behindDoc="1" locked="0" layoutInCell="1" allowOverlap="1" wp14:anchorId="08B830A5" wp14:editId="25C5CAA4">
              <wp:simplePos x="0" y="0"/>
              <wp:positionH relativeFrom="page">
                <wp:posOffset>5708650</wp:posOffset>
              </wp:positionH>
              <wp:positionV relativeFrom="page">
                <wp:posOffset>9329420</wp:posOffset>
              </wp:positionV>
              <wp:extent cx="935355" cy="153670"/>
              <wp:effectExtent l="0" t="0" r="0" b="0"/>
              <wp:wrapNone/>
              <wp:docPr id="158"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C385"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30A5" id="Text Box 121" o:spid="_x0000_s1044" type="#_x0000_t202" alt="&quot;&quot;" style="position:absolute;margin-left:449.5pt;margin-top:734.6pt;width:73.65pt;height:12.1pt;z-index:-170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" filled="f" stroked="f">
              <v:textbox inset="0,0,0,0">
                <w:txbxContent>
                  <w:p w14:paraId="5A3BC385"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D4DB" w14:textId="3442E129" w:rsidR="00977996" w:rsidRDefault="00977996">
    <w:pPr>
      <w:pStyle w:val="BodyText"/>
      <w:spacing w:line="14" w:lineRule="auto"/>
      <w:rPr>
        <w:sz w:val="20"/>
      </w:rPr>
    </w:pPr>
    <w:r>
      <w:rPr>
        <w:noProof/>
      </w:rPr>
      <mc:AlternateContent>
        <mc:Choice Requires="wps">
          <w:drawing>
            <wp:anchor distT="0" distB="0" distL="114300" distR="114300" simplePos="0" relativeHeight="486253568" behindDoc="1" locked="0" layoutInCell="1" allowOverlap="1" wp14:anchorId="1D2ECD3C" wp14:editId="291F0313">
              <wp:simplePos x="0" y="0"/>
              <wp:positionH relativeFrom="page">
                <wp:posOffset>1130300</wp:posOffset>
              </wp:positionH>
              <wp:positionV relativeFrom="page">
                <wp:posOffset>9329420</wp:posOffset>
              </wp:positionV>
              <wp:extent cx="873125" cy="153670"/>
              <wp:effectExtent l="0" t="0" r="0" b="0"/>
              <wp:wrapNone/>
              <wp:docPr id="157" name="Text Box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D83BD"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ECD3C" id="_x0000_t202" coordsize="21600,21600" o:spt="202" path="m,l,21600r21600,l21600,xe">
              <v:stroke joinstyle="miter"/>
              <v:path gradientshapeok="t" o:connecttype="rect"/>
            </v:shapetype>
            <v:shape id="Text Box 120" o:spid="_x0000_s1045" type="#_x0000_t202" alt="&quot;&quot;" style="position:absolute;margin-left:89pt;margin-top:734.6pt;width:68.75pt;height:12.1pt;z-index:-1706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" filled="f" stroked="f">
              <v:textbox inset="0,0,0,0">
                <w:txbxContent>
                  <w:p w14:paraId="4CAD83BD"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54080" behindDoc="1" locked="0" layoutInCell="1" allowOverlap="1" wp14:anchorId="27843F7B" wp14:editId="2FFBCE25">
              <wp:simplePos x="0" y="0"/>
              <wp:positionH relativeFrom="page">
                <wp:posOffset>2227580</wp:posOffset>
              </wp:positionH>
              <wp:positionV relativeFrom="page">
                <wp:posOffset>9329420</wp:posOffset>
              </wp:positionV>
              <wp:extent cx="3317240" cy="284480"/>
              <wp:effectExtent l="0" t="0" r="0" b="0"/>
              <wp:wrapNone/>
              <wp:docPr id="156"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91CC" w14:textId="77777777" w:rsidR="00977996" w:rsidRDefault="00977996">
                          <w:pPr>
                            <w:spacing w:before="14" w:line="207" w:lineRule="exact"/>
                            <w:jc w:val="center"/>
                            <w:rPr>
                              <w:rFonts w:ascii="Arial"/>
                              <w:sz w:val="18"/>
                            </w:rPr>
                          </w:pPr>
                          <w:r>
                            <w:rPr>
                              <w:rFonts w:ascii="Arial"/>
                              <w:sz w:val="18"/>
                            </w:rPr>
                            <w:t>VistA Imaging</w:t>
                          </w:r>
                        </w:p>
                        <w:p w14:paraId="46BC16C7"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3F7B" id="Text Box 119" o:spid="_x0000_s1046" type="#_x0000_t202" alt="&quot;&quot;" style="position:absolute;margin-left:175.4pt;margin-top:734.6pt;width:261.2pt;height:22.4pt;z-index:-170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" filled="f" stroked="f">
              <v:textbox inset="0,0,0,0">
                <w:txbxContent>
                  <w:p w14:paraId="23CE91CC" w14:textId="77777777" w:rsidR="00977996" w:rsidRDefault="00977996">
                    <w:pPr>
                      <w:spacing w:before="14" w:line="207" w:lineRule="exact"/>
                      <w:jc w:val="center"/>
                      <w:rPr>
                        <w:rFonts w:ascii="Arial"/>
                        <w:sz w:val="18"/>
                      </w:rPr>
                    </w:pPr>
                    <w:r>
                      <w:rPr>
                        <w:rFonts w:ascii="Arial"/>
                        <w:sz w:val="18"/>
                      </w:rPr>
                      <w:t>VistA Imaging</w:t>
                    </w:r>
                  </w:p>
                  <w:p w14:paraId="46BC16C7"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54592" behindDoc="1" locked="0" layoutInCell="1" allowOverlap="1" wp14:anchorId="17840C81" wp14:editId="6A202FBD">
              <wp:simplePos x="0" y="0"/>
              <wp:positionH relativeFrom="page">
                <wp:posOffset>6552565</wp:posOffset>
              </wp:positionH>
              <wp:positionV relativeFrom="page">
                <wp:posOffset>9329420</wp:posOffset>
              </wp:positionV>
              <wp:extent cx="89535" cy="153670"/>
              <wp:effectExtent l="0" t="0" r="0" b="0"/>
              <wp:wrapNone/>
              <wp:docPr id="15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8BD7" w14:textId="77777777" w:rsidR="00977996" w:rsidRDefault="00977996">
                          <w:pPr>
                            <w:spacing w:before="14"/>
                            <w:ind w:left="20"/>
                            <w:rPr>
                              <w:rFonts w:ascii="Arial"/>
                              <w:sz w:val="18"/>
                            </w:rPr>
                          </w:pPr>
                          <w:r>
                            <w:rPr>
                              <w:rFonts w:ascii="Arial"/>
                              <w:w w:val="99"/>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0C81" id="Text Box 118" o:spid="_x0000_s1047" type="#_x0000_t202" alt="&quot;&quot;" style="position:absolute;margin-left:515.95pt;margin-top:734.6pt;width:7.05pt;height:12.1pt;z-index:-1706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" filled="f" stroked="f">
              <v:textbox inset="0,0,0,0">
                <w:txbxContent>
                  <w:p w14:paraId="1C428BD7" w14:textId="77777777" w:rsidR="00977996" w:rsidRDefault="00977996">
                    <w:pPr>
                      <w:spacing w:before="14"/>
                      <w:ind w:left="20"/>
                      <w:rPr>
                        <w:rFonts w:ascii="Arial"/>
                        <w:sz w:val="18"/>
                      </w:rPr>
                    </w:pPr>
                    <w:r>
                      <w:rPr>
                        <w:rFonts w:ascii="Arial"/>
                        <w:w w:val="99"/>
                        <w:sz w:val="18"/>
                      </w:rPr>
                      <w:t>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AFFB" w14:textId="255AC665" w:rsidR="00977996" w:rsidRDefault="00977996">
    <w:pPr>
      <w:pStyle w:val="BodyText"/>
      <w:spacing w:line="14" w:lineRule="auto"/>
      <w:rPr>
        <w:sz w:val="20"/>
      </w:rPr>
    </w:pPr>
    <w:r>
      <w:rPr>
        <w:noProof/>
      </w:rPr>
      <mc:AlternateContent>
        <mc:Choice Requires="wps">
          <w:drawing>
            <wp:anchor distT="0" distB="0" distL="114300" distR="114300" simplePos="0" relativeHeight="486255104" behindDoc="1" locked="0" layoutInCell="1" allowOverlap="1" wp14:anchorId="3FE07AE5" wp14:editId="41438D3E">
              <wp:simplePos x="0" y="0"/>
              <wp:positionH relativeFrom="page">
                <wp:posOffset>1130300</wp:posOffset>
              </wp:positionH>
              <wp:positionV relativeFrom="page">
                <wp:posOffset>9329420</wp:posOffset>
              </wp:positionV>
              <wp:extent cx="89535" cy="153670"/>
              <wp:effectExtent l="0" t="0" r="0" b="0"/>
              <wp:wrapNone/>
              <wp:docPr id="154"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0C63" w14:textId="77777777" w:rsidR="00977996" w:rsidRDefault="00977996">
                          <w:pPr>
                            <w:spacing w:before="14"/>
                            <w:ind w:left="20"/>
                            <w:rPr>
                              <w:rFonts w:ascii="Arial"/>
                              <w:sz w:val="18"/>
                            </w:rPr>
                          </w:pPr>
                          <w:r>
                            <w:rPr>
                              <w:rFonts w:ascii="Arial"/>
                              <w:w w:val="99"/>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7AE5" id="_x0000_t202" coordsize="21600,21600" o:spt="202" path="m,l,21600r21600,l21600,xe">
              <v:stroke joinstyle="miter"/>
              <v:path gradientshapeok="t" o:connecttype="rect"/>
            </v:shapetype>
            <v:shape id="Text Box 117" o:spid="_x0000_s1048" type="#_x0000_t202" alt="&quot;&quot;" style="position:absolute;margin-left:89pt;margin-top:734.6pt;width:7.05pt;height:12.1pt;z-index:-170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" filled="f" stroked="f">
              <v:textbox inset="0,0,0,0">
                <w:txbxContent>
                  <w:p w14:paraId="2D960C63" w14:textId="77777777" w:rsidR="00977996" w:rsidRDefault="00977996">
                    <w:pPr>
                      <w:spacing w:before="14"/>
                      <w:ind w:left="20"/>
                      <w:rPr>
                        <w:rFonts w:ascii="Arial"/>
                        <w:sz w:val="18"/>
                      </w:rPr>
                    </w:pPr>
                    <w:r>
                      <w:rPr>
                        <w:rFonts w:ascii="Arial"/>
                        <w:w w:val="99"/>
                        <w:sz w:val="18"/>
                      </w:rPr>
                      <w:t>6</w:t>
                    </w:r>
                  </w:p>
                </w:txbxContent>
              </v:textbox>
              <w10:wrap anchorx="page" anchory="page"/>
            </v:shape>
          </w:pict>
        </mc:Fallback>
      </mc:AlternateContent>
    </w:r>
    <w:r>
      <w:rPr>
        <w:noProof/>
      </w:rPr>
      <mc:AlternateContent>
        <mc:Choice Requires="wps">
          <w:drawing>
            <wp:anchor distT="0" distB="0" distL="114300" distR="114300" simplePos="0" relativeHeight="486255616" behindDoc="1" locked="0" layoutInCell="1" allowOverlap="1" wp14:anchorId="21D7685A" wp14:editId="578E64DB">
              <wp:simplePos x="0" y="0"/>
              <wp:positionH relativeFrom="page">
                <wp:posOffset>2227580</wp:posOffset>
              </wp:positionH>
              <wp:positionV relativeFrom="page">
                <wp:posOffset>9329420</wp:posOffset>
              </wp:positionV>
              <wp:extent cx="3317240" cy="284480"/>
              <wp:effectExtent l="0" t="0" r="0" b="0"/>
              <wp:wrapNone/>
              <wp:docPr id="153" name="Text Box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2380" w14:textId="77777777" w:rsidR="00977996" w:rsidRDefault="00977996">
                          <w:pPr>
                            <w:spacing w:before="14" w:line="207" w:lineRule="exact"/>
                            <w:ind w:left="4"/>
                            <w:jc w:val="center"/>
                            <w:rPr>
                              <w:rFonts w:ascii="Arial"/>
                              <w:sz w:val="18"/>
                            </w:rPr>
                          </w:pPr>
                          <w:r>
                            <w:rPr>
                              <w:rFonts w:ascii="Arial"/>
                              <w:sz w:val="18"/>
                            </w:rPr>
                            <w:t>VistA Imaging</w:t>
                          </w:r>
                        </w:p>
                        <w:p w14:paraId="16CA9F93"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685A" id="Text Box 116" o:spid="_x0000_s1049" type="#_x0000_t202" alt="&quot;&quot;" style="position:absolute;margin-left:175.4pt;margin-top:734.6pt;width:261.2pt;height:22.4pt;z-index:-1706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BDN+DA7gEAAMIDAAAOAAAAAAAAAAAAAAAAAC4CAABkcnMv&#10;ZTJvRG9jLnhtbFBLAQItABQABgAIAAAAIQBweVzr4gAAAA0BAAAPAAAAAAAAAAAAAAAAAEgEAABk&#10;cnMvZG93bnJldi54bWxQSwUGAAAAAAQABADzAAAAVwUAAAAA&#10;" filled="f" stroked="f">
              <v:textbox inset="0,0,0,0">
                <w:txbxContent>
                  <w:p w14:paraId="115C2380" w14:textId="77777777" w:rsidR="00977996" w:rsidRDefault="00977996">
                    <w:pPr>
                      <w:spacing w:before="14" w:line="207" w:lineRule="exact"/>
                      <w:ind w:left="4"/>
                      <w:jc w:val="center"/>
                      <w:rPr>
                        <w:rFonts w:ascii="Arial"/>
                        <w:sz w:val="18"/>
                      </w:rPr>
                    </w:pPr>
                    <w:r>
                      <w:rPr>
                        <w:rFonts w:ascii="Arial"/>
                        <w:sz w:val="18"/>
                      </w:rPr>
                      <w:t>VistA Imaging</w:t>
                    </w:r>
                  </w:p>
                  <w:p w14:paraId="16CA9F93"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56128" behindDoc="1" locked="0" layoutInCell="1" allowOverlap="1" wp14:anchorId="5FCB1145" wp14:editId="0CBFFD87">
              <wp:simplePos x="0" y="0"/>
              <wp:positionH relativeFrom="page">
                <wp:posOffset>5708650</wp:posOffset>
              </wp:positionH>
              <wp:positionV relativeFrom="page">
                <wp:posOffset>9329420</wp:posOffset>
              </wp:positionV>
              <wp:extent cx="935355" cy="153670"/>
              <wp:effectExtent l="0" t="0" r="0" b="0"/>
              <wp:wrapNone/>
              <wp:docPr id="152"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A18B"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1145" id="Text Box 115" o:spid="_x0000_s1050" type="#_x0000_t202" alt="&quot;&quot;" style="position:absolute;margin-left:449.5pt;margin-top:734.6pt;width:73.65pt;height:12.1pt;z-index:-170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" filled="f" stroked="f">
              <v:textbox inset="0,0,0,0">
                <w:txbxContent>
                  <w:p w14:paraId="3A91A18B"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1362" w14:textId="450C49E3" w:rsidR="00977996" w:rsidRDefault="00977996">
    <w:pPr>
      <w:pStyle w:val="BodyText"/>
      <w:spacing w:line="14" w:lineRule="auto"/>
      <w:rPr>
        <w:sz w:val="20"/>
      </w:rPr>
    </w:pPr>
    <w:r>
      <w:rPr>
        <w:noProof/>
      </w:rPr>
      <mc:AlternateContent>
        <mc:Choice Requires="wps">
          <w:drawing>
            <wp:anchor distT="0" distB="0" distL="114300" distR="114300" simplePos="0" relativeHeight="486256640" behindDoc="1" locked="0" layoutInCell="1" allowOverlap="1" wp14:anchorId="0C627656" wp14:editId="3C6DE0F6">
              <wp:simplePos x="0" y="0"/>
              <wp:positionH relativeFrom="page">
                <wp:posOffset>1130300</wp:posOffset>
              </wp:positionH>
              <wp:positionV relativeFrom="page">
                <wp:posOffset>9329420</wp:posOffset>
              </wp:positionV>
              <wp:extent cx="873125" cy="153670"/>
              <wp:effectExtent l="0" t="0" r="0" b="0"/>
              <wp:wrapNone/>
              <wp:docPr id="151"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B125" w14:textId="77777777" w:rsidR="00977996" w:rsidRDefault="00977996">
                          <w:pPr>
                            <w:spacing w:before="14"/>
                            <w:ind w:left="20"/>
                            <w:rPr>
                              <w:rFonts w:ascii="Arial"/>
                              <w:sz w:val="18"/>
                            </w:rPr>
                          </w:pPr>
                          <w:r>
                            <w:rPr>
                              <w:rFonts w:ascii="Arial"/>
                              <w:sz w:val="18"/>
                            </w:rPr>
                            <w:t>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27656" id="_x0000_t202" coordsize="21600,21600" o:spt="202" path="m,l,21600r21600,l21600,xe">
              <v:stroke joinstyle="miter"/>
              <v:path gradientshapeok="t" o:connecttype="rect"/>
            </v:shapetype>
            <v:shape id="Text Box 114" o:spid="_x0000_s1051" type="#_x0000_t202" alt="&quot;&quot;" style="position:absolute;margin-left:89pt;margin-top:734.6pt;width:68.75pt;height:12.1pt;z-index:-170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" filled="f" stroked="f">
              <v:textbox inset="0,0,0,0">
                <w:txbxContent>
                  <w:p w14:paraId="12D4B125" w14:textId="77777777" w:rsidR="00977996" w:rsidRDefault="00977996">
                    <w:pPr>
                      <w:spacing w:before="14"/>
                      <w:ind w:left="20"/>
                      <w:rPr>
                        <w:rFonts w:ascii="Arial"/>
                        <w:sz w:val="18"/>
                      </w:rPr>
                    </w:pPr>
                    <w:r>
                      <w:rPr>
                        <w:rFonts w:ascii="Arial"/>
                        <w:sz w:val="18"/>
                      </w:rPr>
                      <w:t>September 2013</w:t>
                    </w:r>
                  </w:p>
                </w:txbxContent>
              </v:textbox>
              <w10:wrap anchorx="page" anchory="page"/>
            </v:shape>
          </w:pict>
        </mc:Fallback>
      </mc:AlternateContent>
    </w:r>
    <w:r>
      <w:rPr>
        <w:noProof/>
      </w:rPr>
      <mc:AlternateContent>
        <mc:Choice Requires="wps">
          <w:drawing>
            <wp:anchor distT="0" distB="0" distL="114300" distR="114300" simplePos="0" relativeHeight="486257152" behindDoc="1" locked="0" layoutInCell="1" allowOverlap="1" wp14:anchorId="386274CB" wp14:editId="5E5C0AB1">
              <wp:simplePos x="0" y="0"/>
              <wp:positionH relativeFrom="page">
                <wp:posOffset>2227580</wp:posOffset>
              </wp:positionH>
              <wp:positionV relativeFrom="page">
                <wp:posOffset>9329420</wp:posOffset>
              </wp:positionV>
              <wp:extent cx="3317240" cy="284480"/>
              <wp:effectExtent l="0" t="0" r="0" b="0"/>
              <wp:wrapNone/>
              <wp:docPr id="150"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77675" w14:textId="77777777" w:rsidR="00977996" w:rsidRDefault="00977996">
                          <w:pPr>
                            <w:spacing w:before="14" w:line="207" w:lineRule="exact"/>
                            <w:jc w:val="center"/>
                            <w:rPr>
                              <w:rFonts w:ascii="Arial"/>
                              <w:sz w:val="18"/>
                            </w:rPr>
                          </w:pPr>
                          <w:r>
                            <w:rPr>
                              <w:rFonts w:ascii="Arial"/>
                              <w:sz w:val="18"/>
                            </w:rPr>
                            <w:t>VistA Imaging</w:t>
                          </w:r>
                        </w:p>
                        <w:p w14:paraId="18C8288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74CB" id="Text Box 113" o:spid="_x0000_s1052" type="#_x0000_t202" alt="&quot;&quot;" style="position:absolute;margin-left:175.4pt;margin-top:734.6pt;width:261.2pt;height:22.4pt;z-index:-170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" filled="f" stroked="f">
              <v:textbox inset="0,0,0,0">
                <w:txbxContent>
                  <w:p w14:paraId="06377675" w14:textId="77777777" w:rsidR="00977996" w:rsidRDefault="00977996">
                    <w:pPr>
                      <w:spacing w:before="14" w:line="207" w:lineRule="exact"/>
                      <w:jc w:val="center"/>
                      <w:rPr>
                        <w:rFonts w:ascii="Arial"/>
                        <w:sz w:val="18"/>
                      </w:rPr>
                    </w:pPr>
                    <w:r>
                      <w:rPr>
                        <w:rFonts w:ascii="Arial"/>
                        <w:sz w:val="18"/>
                      </w:rPr>
                      <w:t>VistA Imaging</w:t>
                    </w:r>
                  </w:p>
                  <w:p w14:paraId="18C8288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57664" behindDoc="1" locked="0" layoutInCell="1" allowOverlap="1" wp14:anchorId="34276863" wp14:editId="0C131387">
              <wp:simplePos x="0" y="0"/>
              <wp:positionH relativeFrom="page">
                <wp:posOffset>6552565</wp:posOffset>
              </wp:positionH>
              <wp:positionV relativeFrom="page">
                <wp:posOffset>9329420</wp:posOffset>
              </wp:positionV>
              <wp:extent cx="89535" cy="153670"/>
              <wp:effectExtent l="0" t="0" r="0" b="0"/>
              <wp:wrapNone/>
              <wp:docPr id="149" name="Text Box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80BC" w14:textId="77777777" w:rsidR="00977996" w:rsidRDefault="00977996">
                          <w:pPr>
                            <w:spacing w:before="14"/>
                            <w:ind w:left="20"/>
                            <w:rPr>
                              <w:rFonts w:ascii="Arial"/>
                              <w:sz w:val="18"/>
                            </w:rPr>
                          </w:pPr>
                          <w:r>
                            <w:rPr>
                              <w:rFonts w:ascii="Arial"/>
                              <w:w w:val="99"/>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6863" id="Text Box 112" o:spid="_x0000_s1053" type="#_x0000_t202" alt="&quot;&quot;" style="position:absolute;margin-left:515.95pt;margin-top:734.6pt;width:7.05pt;height:12.1pt;z-index:-170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" filled="f" stroked="f">
              <v:textbox inset="0,0,0,0">
                <w:txbxContent>
                  <w:p w14:paraId="60C080BC" w14:textId="77777777" w:rsidR="00977996" w:rsidRDefault="00977996">
                    <w:pPr>
                      <w:spacing w:before="14"/>
                      <w:ind w:left="20"/>
                      <w:rPr>
                        <w:rFonts w:ascii="Arial"/>
                        <w:sz w:val="18"/>
                      </w:rPr>
                    </w:pPr>
                    <w:r>
                      <w:rPr>
                        <w:rFonts w:ascii="Arial"/>
                        <w:w w:val="99"/>
                        <w:sz w:val="18"/>
                      </w:rPr>
                      <w:t>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C7DA" w14:textId="2D66CC6B" w:rsidR="00977996" w:rsidRDefault="00977996">
    <w:pPr>
      <w:pStyle w:val="BodyText"/>
      <w:spacing w:line="14" w:lineRule="auto"/>
      <w:rPr>
        <w:sz w:val="20"/>
      </w:rPr>
    </w:pPr>
    <w:r>
      <w:rPr>
        <w:noProof/>
      </w:rPr>
      <mc:AlternateContent>
        <mc:Choice Requires="wps">
          <w:drawing>
            <wp:anchor distT="0" distB="0" distL="114300" distR="114300" simplePos="0" relativeHeight="486258176" behindDoc="1" locked="0" layoutInCell="1" allowOverlap="1" wp14:anchorId="66DC733B" wp14:editId="52E0D2BF">
              <wp:simplePos x="0" y="0"/>
              <wp:positionH relativeFrom="page">
                <wp:posOffset>1130300</wp:posOffset>
              </wp:positionH>
              <wp:positionV relativeFrom="page">
                <wp:posOffset>9329420</wp:posOffset>
              </wp:positionV>
              <wp:extent cx="89535" cy="153670"/>
              <wp:effectExtent l="0" t="0" r="0" b="0"/>
              <wp:wrapNone/>
              <wp:docPr id="148" name="Text Box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B734" w14:textId="77777777" w:rsidR="00977996" w:rsidRDefault="00977996">
                          <w:pPr>
                            <w:spacing w:before="14"/>
                            <w:ind w:left="20"/>
                            <w:rPr>
                              <w:rFonts w:ascii="Arial"/>
                              <w:sz w:val="18"/>
                            </w:rPr>
                          </w:pPr>
                          <w:r>
                            <w:rPr>
                              <w:rFonts w:ascii="Arial"/>
                              <w:w w:val="99"/>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C733B" id="_x0000_t202" coordsize="21600,21600" o:spt="202" path="m,l,21600r21600,l21600,xe">
              <v:stroke joinstyle="miter"/>
              <v:path gradientshapeok="t" o:connecttype="rect"/>
            </v:shapetype>
            <v:shape id="Text Box 111" o:spid="_x0000_s1054" type="#_x0000_t202" alt="&quot;&quot;" style="position:absolute;margin-left:89pt;margin-top:734.6pt;width:7.05pt;height:12.1pt;z-index:-170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" filled="f" stroked="f">
              <v:textbox inset="0,0,0,0">
                <w:txbxContent>
                  <w:p w14:paraId="28E8B734" w14:textId="77777777" w:rsidR="00977996" w:rsidRDefault="00977996">
                    <w:pPr>
                      <w:spacing w:before="14"/>
                      <w:ind w:left="20"/>
                      <w:rPr>
                        <w:rFonts w:ascii="Arial"/>
                        <w:sz w:val="18"/>
                      </w:rPr>
                    </w:pPr>
                    <w:r>
                      <w:rPr>
                        <w:rFonts w:ascii="Arial"/>
                        <w:w w:val="99"/>
                        <w:sz w:val="18"/>
                      </w:rPr>
                      <w:t>8</w:t>
                    </w:r>
                  </w:p>
                </w:txbxContent>
              </v:textbox>
              <w10:wrap anchorx="page" anchory="page"/>
            </v:shape>
          </w:pict>
        </mc:Fallback>
      </mc:AlternateContent>
    </w:r>
    <w:r>
      <w:rPr>
        <w:noProof/>
      </w:rPr>
      <mc:AlternateContent>
        <mc:Choice Requires="wps">
          <w:drawing>
            <wp:anchor distT="0" distB="0" distL="114300" distR="114300" simplePos="0" relativeHeight="486258688" behindDoc="1" locked="0" layoutInCell="1" allowOverlap="1" wp14:anchorId="323D9366" wp14:editId="1601C5C7">
              <wp:simplePos x="0" y="0"/>
              <wp:positionH relativeFrom="page">
                <wp:posOffset>2227580</wp:posOffset>
              </wp:positionH>
              <wp:positionV relativeFrom="page">
                <wp:posOffset>9329420</wp:posOffset>
              </wp:positionV>
              <wp:extent cx="3317240" cy="284480"/>
              <wp:effectExtent l="0" t="0" r="0" b="0"/>
              <wp:wrapNone/>
              <wp:docPr id="147"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A1FB8" w14:textId="77777777" w:rsidR="00977996" w:rsidRDefault="00977996">
                          <w:pPr>
                            <w:spacing w:before="14" w:line="207" w:lineRule="exact"/>
                            <w:ind w:left="4"/>
                            <w:jc w:val="center"/>
                            <w:rPr>
                              <w:rFonts w:ascii="Arial"/>
                              <w:sz w:val="18"/>
                            </w:rPr>
                          </w:pPr>
                          <w:r>
                            <w:rPr>
                              <w:rFonts w:ascii="Arial"/>
                              <w:sz w:val="18"/>
                            </w:rPr>
                            <w:t>VistA Imaging</w:t>
                          </w:r>
                        </w:p>
                        <w:p w14:paraId="34BFCF1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9366" id="Text Box 110" o:spid="_x0000_s1055" type="#_x0000_t202" alt="&quot;&quot;" style="position:absolute;margin-left:175.4pt;margin-top:734.6pt;width:261.2pt;height:22.4pt;z-index:-170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" filled="f" stroked="f">
              <v:textbox inset="0,0,0,0">
                <w:txbxContent>
                  <w:p w14:paraId="759A1FB8" w14:textId="77777777" w:rsidR="00977996" w:rsidRDefault="00977996">
                    <w:pPr>
                      <w:spacing w:before="14" w:line="207" w:lineRule="exact"/>
                      <w:ind w:left="4"/>
                      <w:jc w:val="center"/>
                      <w:rPr>
                        <w:rFonts w:ascii="Arial"/>
                        <w:sz w:val="18"/>
                      </w:rPr>
                    </w:pPr>
                    <w:r>
                      <w:rPr>
                        <w:rFonts w:ascii="Arial"/>
                        <w:sz w:val="18"/>
                      </w:rPr>
                      <w:t>VistA Imaging</w:t>
                    </w:r>
                  </w:p>
                  <w:p w14:paraId="34BFCF15" w14:textId="77777777" w:rsidR="00977996" w:rsidRDefault="00977996">
                    <w:pPr>
                      <w:spacing w:line="207" w:lineRule="exact"/>
                      <w:jc w:val="center"/>
                      <w:rPr>
                        <w:rFonts w:ascii="Arial" w:hAnsi="Arial"/>
                        <w:sz w:val="18"/>
                      </w:rPr>
                    </w:pPr>
                    <w:r>
                      <w:rPr>
                        <w:rFonts w:ascii="Arial" w:hAnsi="Arial"/>
                        <w:sz w:val="18"/>
                      </w:rPr>
                      <w:t>VistA Imaging Exchange (VIX) Service Installation Guide – Rev 5</w:t>
                    </w:r>
                  </w:p>
                </w:txbxContent>
              </v:textbox>
              <w10:wrap anchorx="page" anchory="page"/>
            </v:shape>
          </w:pict>
        </mc:Fallback>
      </mc:AlternateContent>
    </w:r>
    <w:r>
      <w:rPr>
        <w:noProof/>
      </w:rPr>
      <mc:AlternateContent>
        <mc:Choice Requires="wps">
          <w:drawing>
            <wp:anchor distT="0" distB="0" distL="114300" distR="114300" simplePos="0" relativeHeight="486259200" behindDoc="1" locked="0" layoutInCell="1" allowOverlap="1" wp14:anchorId="7F4C7848" wp14:editId="5D0D1558">
              <wp:simplePos x="0" y="0"/>
              <wp:positionH relativeFrom="page">
                <wp:posOffset>5708650</wp:posOffset>
              </wp:positionH>
              <wp:positionV relativeFrom="page">
                <wp:posOffset>9329420</wp:posOffset>
              </wp:positionV>
              <wp:extent cx="935355" cy="153670"/>
              <wp:effectExtent l="0" t="0" r="0" b="0"/>
              <wp:wrapNone/>
              <wp:docPr id="146"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F58A2" w14:textId="77777777" w:rsidR="00977996" w:rsidRDefault="00977996">
                          <w:pPr>
                            <w:spacing w:before="14"/>
                            <w:ind w:left="20"/>
                            <w:rPr>
                              <w:rFonts w:ascii="Arial"/>
                              <w:sz w:val="18"/>
                            </w:rPr>
                          </w:pPr>
                          <w:r>
                            <w:rPr>
                              <w:rFonts w:ascii="Arial"/>
                              <w:sz w:val="18"/>
                            </w:rPr>
                            <w:t>September 20136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C7848" id="Text Box 109" o:spid="_x0000_s1056" type="#_x0000_t202" alt="&quot;&quot;" style="position:absolute;margin-left:449.5pt;margin-top:734.6pt;width:73.65pt;height:12.1pt;z-index:-170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" filled="f" stroked="f">
              <v:textbox inset="0,0,0,0">
                <w:txbxContent>
                  <w:p w14:paraId="444F58A2" w14:textId="77777777" w:rsidR="00977996" w:rsidRDefault="00977996">
                    <w:pPr>
                      <w:spacing w:before="14"/>
                      <w:ind w:left="20"/>
                      <w:rPr>
                        <w:rFonts w:ascii="Arial"/>
                        <w:sz w:val="18"/>
                      </w:rPr>
                    </w:pPr>
                    <w:r>
                      <w:rPr>
                        <w:rFonts w:ascii="Arial"/>
                        <w:sz w:val="18"/>
                      </w:rPr>
                      <w:t>September 20136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C5A1" w14:textId="77777777" w:rsidR="00977996" w:rsidRDefault="00977996">
      <w:r>
        <w:separator/>
      </w:r>
    </w:p>
  </w:footnote>
  <w:footnote w:type="continuationSeparator" w:id="0">
    <w:p w14:paraId="576B3E18" w14:textId="77777777" w:rsidR="00977996" w:rsidRDefault="0097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47D"/>
    <w:multiLevelType w:val="hybridMultilevel"/>
    <w:tmpl w:val="2E086C30"/>
    <w:lvl w:ilvl="0" w:tplc="E9E21CC0">
      <w:numFmt w:val="bullet"/>
      <w:lvlText w:val=""/>
      <w:lvlJc w:val="left"/>
      <w:pPr>
        <w:ind w:left="820" w:hanging="360"/>
      </w:pPr>
      <w:rPr>
        <w:rFonts w:ascii="Wingdings" w:eastAsia="Wingdings" w:hAnsi="Wingdings" w:cs="Wingdings" w:hint="default"/>
        <w:w w:val="100"/>
        <w:sz w:val="24"/>
        <w:szCs w:val="24"/>
        <w:lang w:val="en-US" w:eastAsia="en-US" w:bidi="ar-SA"/>
      </w:rPr>
    </w:lvl>
    <w:lvl w:ilvl="1" w:tplc="7574819A">
      <w:numFmt w:val="bullet"/>
      <w:lvlText w:val="•"/>
      <w:lvlJc w:val="left"/>
      <w:pPr>
        <w:ind w:left="1670" w:hanging="360"/>
      </w:pPr>
      <w:rPr>
        <w:rFonts w:hint="default"/>
        <w:lang w:val="en-US" w:eastAsia="en-US" w:bidi="ar-SA"/>
      </w:rPr>
    </w:lvl>
    <w:lvl w:ilvl="2" w:tplc="703636FC">
      <w:numFmt w:val="bullet"/>
      <w:lvlText w:val="•"/>
      <w:lvlJc w:val="left"/>
      <w:pPr>
        <w:ind w:left="2520" w:hanging="360"/>
      </w:pPr>
      <w:rPr>
        <w:rFonts w:hint="default"/>
        <w:lang w:val="en-US" w:eastAsia="en-US" w:bidi="ar-SA"/>
      </w:rPr>
    </w:lvl>
    <w:lvl w:ilvl="3" w:tplc="EE363666">
      <w:numFmt w:val="bullet"/>
      <w:lvlText w:val="•"/>
      <w:lvlJc w:val="left"/>
      <w:pPr>
        <w:ind w:left="3370" w:hanging="360"/>
      </w:pPr>
      <w:rPr>
        <w:rFonts w:hint="default"/>
        <w:lang w:val="en-US" w:eastAsia="en-US" w:bidi="ar-SA"/>
      </w:rPr>
    </w:lvl>
    <w:lvl w:ilvl="4" w:tplc="43E40340">
      <w:numFmt w:val="bullet"/>
      <w:lvlText w:val="•"/>
      <w:lvlJc w:val="left"/>
      <w:pPr>
        <w:ind w:left="4220" w:hanging="360"/>
      </w:pPr>
      <w:rPr>
        <w:rFonts w:hint="default"/>
        <w:lang w:val="en-US" w:eastAsia="en-US" w:bidi="ar-SA"/>
      </w:rPr>
    </w:lvl>
    <w:lvl w:ilvl="5" w:tplc="05A00E28">
      <w:numFmt w:val="bullet"/>
      <w:lvlText w:val="•"/>
      <w:lvlJc w:val="left"/>
      <w:pPr>
        <w:ind w:left="5070" w:hanging="360"/>
      </w:pPr>
      <w:rPr>
        <w:rFonts w:hint="default"/>
        <w:lang w:val="en-US" w:eastAsia="en-US" w:bidi="ar-SA"/>
      </w:rPr>
    </w:lvl>
    <w:lvl w:ilvl="6" w:tplc="4F1407DC">
      <w:numFmt w:val="bullet"/>
      <w:lvlText w:val="•"/>
      <w:lvlJc w:val="left"/>
      <w:pPr>
        <w:ind w:left="5920" w:hanging="360"/>
      </w:pPr>
      <w:rPr>
        <w:rFonts w:hint="default"/>
        <w:lang w:val="en-US" w:eastAsia="en-US" w:bidi="ar-SA"/>
      </w:rPr>
    </w:lvl>
    <w:lvl w:ilvl="7" w:tplc="E21E2528">
      <w:numFmt w:val="bullet"/>
      <w:lvlText w:val="•"/>
      <w:lvlJc w:val="left"/>
      <w:pPr>
        <w:ind w:left="6770" w:hanging="360"/>
      </w:pPr>
      <w:rPr>
        <w:rFonts w:hint="default"/>
        <w:lang w:val="en-US" w:eastAsia="en-US" w:bidi="ar-SA"/>
      </w:rPr>
    </w:lvl>
    <w:lvl w:ilvl="8" w:tplc="EDB015EC">
      <w:numFmt w:val="bullet"/>
      <w:lvlText w:val="•"/>
      <w:lvlJc w:val="left"/>
      <w:pPr>
        <w:ind w:left="7620" w:hanging="360"/>
      </w:pPr>
      <w:rPr>
        <w:rFonts w:hint="default"/>
        <w:lang w:val="en-US" w:eastAsia="en-US" w:bidi="ar-SA"/>
      </w:rPr>
    </w:lvl>
  </w:abstractNum>
  <w:abstractNum w:abstractNumId="1" w15:restartNumberingAfterBreak="0">
    <w:nsid w:val="01EF55A1"/>
    <w:multiLevelType w:val="hybridMultilevel"/>
    <w:tmpl w:val="737852CE"/>
    <w:lvl w:ilvl="0" w:tplc="025AAB06">
      <w:numFmt w:val="bullet"/>
      <w:lvlText w:val=""/>
      <w:lvlJc w:val="left"/>
      <w:pPr>
        <w:ind w:left="1180" w:hanging="360"/>
      </w:pPr>
      <w:rPr>
        <w:rFonts w:ascii="Wingdings" w:eastAsia="Wingdings" w:hAnsi="Wingdings" w:cs="Wingdings" w:hint="default"/>
        <w:w w:val="100"/>
        <w:sz w:val="24"/>
        <w:szCs w:val="24"/>
        <w:lang w:val="en-US" w:eastAsia="en-US" w:bidi="ar-SA"/>
      </w:rPr>
    </w:lvl>
    <w:lvl w:ilvl="1" w:tplc="8A02D7C6">
      <w:numFmt w:val="bullet"/>
      <w:lvlText w:val="•"/>
      <w:lvlJc w:val="left"/>
      <w:pPr>
        <w:ind w:left="1994" w:hanging="360"/>
      </w:pPr>
      <w:rPr>
        <w:rFonts w:hint="default"/>
        <w:lang w:val="en-US" w:eastAsia="en-US" w:bidi="ar-SA"/>
      </w:rPr>
    </w:lvl>
    <w:lvl w:ilvl="2" w:tplc="55C6E1CC">
      <w:numFmt w:val="bullet"/>
      <w:lvlText w:val="•"/>
      <w:lvlJc w:val="left"/>
      <w:pPr>
        <w:ind w:left="2808" w:hanging="360"/>
      </w:pPr>
      <w:rPr>
        <w:rFonts w:hint="default"/>
        <w:lang w:val="en-US" w:eastAsia="en-US" w:bidi="ar-SA"/>
      </w:rPr>
    </w:lvl>
    <w:lvl w:ilvl="3" w:tplc="CF4657DA">
      <w:numFmt w:val="bullet"/>
      <w:lvlText w:val="•"/>
      <w:lvlJc w:val="left"/>
      <w:pPr>
        <w:ind w:left="3622" w:hanging="360"/>
      </w:pPr>
      <w:rPr>
        <w:rFonts w:hint="default"/>
        <w:lang w:val="en-US" w:eastAsia="en-US" w:bidi="ar-SA"/>
      </w:rPr>
    </w:lvl>
    <w:lvl w:ilvl="4" w:tplc="B61CBFD2">
      <w:numFmt w:val="bullet"/>
      <w:lvlText w:val="•"/>
      <w:lvlJc w:val="left"/>
      <w:pPr>
        <w:ind w:left="4436" w:hanging="360"/>
      </w:pPr>
      <w:rPr>
        <w:rFonts w:hint="default"/>
        <w:lang w:val="en-US" w:eastAsia="en-US" w:bidi="ar-SA"/>
      </w:rPr>
    </w:lvl>
    <w:lvl w:ilvl="5" w:tplc="8A706A4E">
      <w:numFmt w:val="bullet"/>
      <w:lvlText w:val="•"/>
      <w:lvlJc w:val="left"/>
      <w:pPr>
        <w:ind w:left="5250" w:hanging="360"/>
      </w:pPr>
      <w:rPr>
        <w:rFonts w:hint="default"/>
        <w:lang w:val="en-US" w:eastAsia="en-US" w:bidi="ar-SA"/>
      </w:rPr>
    </w:lvl>
    <w:lvl w:ilvl="6" w:tplc="A2F061E2">
      <w:numFmt w:val="bullet"/>
      <w:lvlText w:val="•"/>
      <w:lvlJc w:val="left"/>
      <w:pPr>
        <w:ind w:left="6064" w:hanging="360"/>
      </w:pPr>
      <w:rPr>
        <w:rFonts w:hint="default"/>
        <w:lang w:val="en-US" w:eastAsia="en-US" w:bidi="ar-SA"/>
      </w:rPr>
    </w:lvl>
    <w:lvl w:ilvl="7" w:tplc="737C0162">
      <w:numFmt w:val="bullet"/>
      <w:lvlText w:val="•"/>
      <w:lvlJc w:val="left"/>
      <w:pPr>
        <w:ind w:left="6878" w:hanging="360"/>
      </w:pPr>
      <w:rPr>
        <w:rFonts w:hint="default"/>
        <w:lang w:val="en-US" w:eastAsia="en-US" w:bidi="ar-SA"/>
      </w:rPr>
    </w:lvl>
    <w:lvl w:ilvl="8" w:tplc="5B1A918C">
      <w:numFmt w:val="bullet"/>
      <w:lvlText w:val="•"/>
      <w:lvlJc w:val="left"/>
      <w:pPr>
        <w:ind w:left="7692" w:hanging="360"/>
      </w:pPr>
      <w:rPr>
        <w:rFonts w:hint="default"/>
        <w:lang w:val="en-US" w:eastAsia="en-US" w:bidi="ar-SA"/>
      </w:rPr>
    </w:lvl>
  </w:abstractNum>
  <w:abstractNum w:abstractNumId="2" w15:restartNumberingAfterBreak="0">
    <w:nsid w:val="02A93063"/>
    <w:multiLevelType w:val="hybridMultilevel"/>
    <w:tmpl w:val="17020466"/>
    <w:lvl w:ilvl="0" w:tplc="1E0AC4B8">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4606A614">
      <w:numFmt w:val="bullet"/>
      <w:lvlText w:val=""/>
      <w:lvlJc w:val="left"/>
      <w:pPr>
        <w:ind w:left="1180" w:hanging="360"/>
      </w:pPr>
      <w:rPr>
        <w:rFonts w:ascii="Wingdings" w:eastAsia="Wingdings" w:hAnsi="Wingdings" w:cs="Wingdings" w:hint="default"/>
        <w:w w:val="100"/>
        <w:sz w:val="24"/>
        <w:szCs w:val="24"/>
        <w:lang w:val="en-US" w:eastAsia="en-US" w:bidi="ar-SA"/>
      </w:rPr>
    </w:lvl>
    <w:lvl w:ilvl="2" w:tplc="B568E4C8">
      <w:numFmt w:val="bullet"/>
      <w:lvlText w:val="•"/>
      <w:lvlJc w:val="left"/>
      <w:pPr>
        <w:ind w:left="2084" w:hanging="360"/>
      </w:pPr>
      <w:rPr>
        <w:rFonts w:hint="default"/>
        <w:lang w:val="en-US" w:eastAsia="en-US" w:bidi="ar-SA"/>
      </w:rPr>
    </w:lvl>
    <w:lvl w:ilvl="3" w:tplc="50461F44">
      <w:numFmt w:val="bullet"/>
      <w:lvlText w:val="•"/>
      <w:lvlJc w:val="left"/>
      <w:pPr>
        <w:ind w:left="2988" w:hanging="360"/>
      </w:pPr>
      <w:rPr>
        <w:rFonts w:hint="default"/>
        <w:lang w:val="en-US" w:eastAsia="en-US" w:bidi="ar-SA"/>
      </w:rPr>
    </w:lvl>
    <w:lvl w:ilvl="4" w:tplc="C4989AA8">
      <w:numFmt w:val="bullet"/>
      <w:lvlText w:val="•"/>
      <w:lvlJc w:val="left"/>
      <w:pPr>
        <w:ind w:left="3893" w:hanging="360"/>
      </w:pPr>
      <w:rPr>
        <w:rFonts w:hint="default"/>
        <w:lang w:val="en-US" w:eastAsia="en-US" w:bidi="ar-SA"/>
      </w:rPr>
    </w:lvl>
    <w:lvl w:ilvl="5" w:tplc="C2DABF02">
      <w:numFmt w:val="bullet"/>
      <w:lvlText w:val="•"/>
      <w:lvlJc w:val="left"/>
      <w:pPr>
        <w:ind w:left="4797" w:hanging="360"/>
      </w:pPr>
      <w:rPr>
        <w:rFonts w:hint="default"/>
        <w:lang w:val="en-US" w:eastAsia="en-US" w:bidi="ar-SA"/>
      </w:rPr>
    </w:lvl>
    <w:lvl w:ilvl="6" w:tplc="284EA724">
      <w:numFmt w:val="bullet"/>
      <w:lvlText w:val="•"/>
      <w:lvlJc w:val="left"/>
      <w:pPr>
        <w:ind w:left="5702" w:hanging="360"/>
      </w:pPr>
      <w:rPr>
        <w:rFonts w:hint="default"/>
        <w:lang w:val="en-US" w:eastAsia="en-US" w:bidi="ar-SA"/>
      </w:rPr>
    </w:lvl>
    <w:lvl w:ilvl="7" w:tplc="9072E1F2">
      <w:numFmt w:val="bullet"/>
      <w:lvlText w:val="•"/>
      <w:lvlJc w:val="left"/>
      <w:pPr>
        <w:ind w:left="6606" w:hanging="360"/>
      </w:pPr>
      <w:rPr>
        <w:rFonts w:hint="default"/>
        <w:lang w:val="en-US" w:eastAsia="en-US" w:bidi="ar-SA"/>
      </w:rPr>
    </w:lvl>
    <w:lvl w:ilvl="8" w:tplc="B1243642">
      <w:numFmt w:val="bullet"/>
      <w:lvlText w:val="•"/>
      <w:lvlJc w:val="left"/>
      <w:pPr>
        <w:ind w:left="7511" w:hanging="360"/>
      </w:pPr>
      <w:rPr>
        <w:rFonts w:hint="default"/>
        <w:lang w:val="en-US" w:eastAsia="en-US" w:bidi="ar-SA"/>
      </w:rPr>
    </w:lvl>
  </w:abstractNum>
  <w:abstractNum w:abstractNumId="3" w15:restartNumberingAfterBreak="0">
    <w:nsid w:val="04B8308A"/>
    <w:multiLevelType w:val="hybridMultilevel"/>
    <w:tmpl w:val="B89A83F6"/>
    <w:lvl w:ilvl="0" w:tplc="1110D4DA">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2E1443F4">
      <w:numFmt w:val="bullet"/>
      <w:lvlText w:val=""/>
      <w:lvlJc w:val="left"/>
      <w:pPr>
        <w:ind w:left="1180" w:hanging="360"/>
      </w:pPr>
      <w:rPr>
        <w:rFonts w:ascii="Wingdings" w:eastAsia="Wingdings" w:hAnsi="Wingdings" w:cs="Wingdings" w:hint="default"/>
        <w:w w:val="100"/>
        <w:sz w:val="24"/>
        <w:szCs w:val="24"/>
        <w:lang w:val="en-US" w:eastAsia="en-US" w:bidi="ar-SA"/>
      </w:rPr>
    </w:lvl>
    <w:lvl w:ilvl="2" w:tplc="3A543784">
      <w:numFmt w:val="bullet"/>
      <w:lvlText w:val="•"/>
      <w:lvlJc w:val="left"/>
      <w:pPr>
        <w:ind w:left="2084" w:hanging="360"/>
      </w:pPr>
      <w:rPr>
        <w:rFonts w:hint="default"/>
        <w:lang w:val="en-US" w:eastAsia="en-US" w:bidi="ar-SA"/>
      </w:rPr>
    </w:lvl>
    <w:lvl w:ilvl="3" w:tplc="4B3A5914">
      <w:numFmt w:val="bullet"/>
      <w:lvlText w:val="•"/>
      <w:lvlJc w:val="left"/>
      <w:pPr>
        <w:ind w:left="2988" w:hanging="360"/>
      </w:pPr>
      <w:rPr>
        <w:rFonts w:hint="default"/>
        <w:lang w:val="en-US" w:eastAsia="en-US" w:bidi="ar-SA"/>
      </w:rPr>
    </w:lvl>
    <w:lvl w:ilvl="4" w:tplc="DCC02EBE">
      <w:numFmt w:val="bullet"/>
      <w:lvlText w:val="•"/>
      <w:lvlJc w:val="left"/>
      <w:pPr>
        <w:ind w:left="3893" w:hanging="360"/>
      </w:pPr>
      <w:rPr>
        <w:rFonts w:hint="default"/>
        <w:lang w:val="en-US" w:eastAsia="en-US" w:bidi="ar-SA"/>
      </w:rPr>
    </w:lvl>
    <w:lvl w:ilvl="5" w:tplc="A06259FA">
      <w:numFmt w:val="bullet"/>
      <w:lvlText w:val="•"/>
      <w:lvlJc w:val="left"/>
      <w:pPr>
        <w:ind w:left="4797" w:hanging="360"/>
      </w:pPr>
      <w:rPr>
        <w:rFonts w:hint="default"/>
        <w:lang w:val="en-US" w:eastAsia="en-US" w:bidi="ar-SA"/>
      </w:rPr>
    </w:lvl>
    <w:lvl w:ilvl="6" w:tplc="51E67120">
      <w:numFmt w:val="bullet"/>
      <w:lvlText w:val="•"/>
      <w:lvlJc w:val="left"/>
      <w:pPr>
        <w:ind w:left="5702" w:hanging="360"/>
      </w:pPr>
      <w:rPr>
        <w:rFonts w:hint="default"/>
        <w:lang w:val="en-US" w:eastAsia="en-US" w:bidi="ar-SA"/>
      </w:rPr>
    </w:lvl>
    <w:lvl w:ilvl="7" w:tplc="7A663104">
      <w:numFmt w:val="bullet"/>
      <w:lvlText w:val="•"/>
      <w:lvlJc w:val="left"/>
      <w:pPr>
        <w:ind w:left="6606" w:hanging="360"/>
      </w:pPr>
      <w:rPr>
        <w:rFonts w:hint="default"/>
        <w:lang w:val="en-US" w:eastAsia="en-US" w:bidi="ar-SA"/>
      </w:rPr>
    </w:lvl>
    <w:lvl w:ilvl="8" w:tplc="B2B8D4E2">
      <w:numFmt w:val="bullet"/>
      <w:lvlText w:val="•"/>
      <w:lvlJc w:val="left"/>
      <w:pPr>
        <w:ind w:left="7511" w:hanging="360"/>
      </w:pPr>
      <w:rPr>
        <w:rFonts w:hint="default"/>
        <w:lang w:val="en-US" w:eastAsia="en-US" w:bidi="ar-SA"/>
      </w:rPr>
    </w:lvl>
  </w:abstractNum>
  <w:abstractNum w:abstractNumId="4" w15:restartNumberingAfterBreak="0">
    <w:nsid w:val="04B84868"/>
    <w:multiLevelType w:val="hybridMultilevel"/>
    <w:tmpl w:val="FB9669A6"/>
    <w:lvl w:ilvl="0" w:tplc="5E183978">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1882A66C">
      <w:numFmt w:val="bullet"/>
      <w:lvlText w:val=""/>
      <w:lvlJc w:val="left"/>
      <w:pPr>
        <w:ind w:left="1180" w:hanging="360"/>
      </w:pPr>
      <w:rPr>
        <w:rFonts w:ascii="Wingdings" w:eastAsia="Wingdings" w:hAnsi="Wingdings" w:cs="Wingdings" w:hint="default"/>
        <w:w w:val="100"/>
        <w:sz w:val="24"/>
        <w:szCs w:val="24"/>
        <w:lang w:val="en-US" w:eastAsia="en-US" w:bidi="ar-SA"/>
      </w:rPr>
    </w:lvl>
    <w:lvl w:ilvl="2" w:tplc="034CF630">
      <w:numFmt w:val="bullet"/>
      <w:lvlText w:val="•"/>
      <w:lvlJc w:val="left"/>
      <w:pPr>
        <w:ind w:left="2084" w:hanging="360"/>
      </w:pPr>
      <w:rPr>
        <w:rFonts w:hint="default"/>
        <w:lang w:val="en-US" w:eastAsia="en-US" w:bidi="ar-SA"/>
      </w:rPr>
    </w:lvl>
    <w:lvl w:ilvl="3" w:tplc="1152E6F0">
      <w:numFmt w:val="bullet"/>
      <w:lvlText w:val="•"/>
      <w:lvlJc w:val="left"/>
      <w:pPr>
        <w:ind w:left="2988" w:hanging="360"/>
      </w:pPr>
      <w:rPr>
        <w:rFonts w:hint="default"/>
        <w:lang w:val="en-US" w:eastAsia="en-US" w:bidi="ar-SA"/>
      </w:rPr>
    </w:lvl>
    <w:lvl w:ilvl="4" w:tplc="2A5C6582">
      <w:numFmt w:val="bullet"/>
      <w:lvlText w:val="•"/>
      <w:lvlJc w:val="left"/>
      <w:pPr>
        <w:ind w:left="3893" w:hanging="360"/>
      </w:pPr>
      <w:rPr>
        <w:rFonts w:hint="default"/>
        <w:lang w:val="en-US" w:eastAsia="en-US" w:bidi="ar-SA"/>
      </w:rPr>
    </w:lvl>
    <w:lvl w:ilvl="5" w:tplc="851E4AB8">
      <w:numFmt w:val="bullet"/>
      <w:lvlText w:val="•"/>
      <w:lvlJc w:val="left"/>
      <w:pPr>
        <w:ind w:left="4797" w:hanging="360"/>
      </w:pPr>
      <w:rPr>
        <w:rFonts w:hint="default"/>
        <w:lang w:val="en-US" w:eastAsia="en-US" w:bidi="ar-SA"/>
      </w:rPr>
    </w:lvl>
    <w:lvl w:ilvl="6" w:tplc="EAFC4D88">
      <w:numFmt w:val="bullet"/>
      <w:lvlText w:val="•"/>
      <w:lvlJc w:val="left"/>
      <w:pPr>
        <w:ind w:left="5702" w:hanging="360"/>
      </w:pPr>
      <w:rPr>
        <w:rFonts w:hint="default"/>
        <w:lang w:val="en-US" w:eastAsia="en-US" w:bidi="ar-SA"/>
      </w:rPr>
    </w:lvl>
    <w:lvl w:ilvl="7" w:tplc="E9AA9DC8">
      <w:numFmt w:val="bullet"/>
      <w:lvlText w:val="•"/>
      <w:lvlJc w:val="left"/>
      <w:pPr>
        <w:ind w:left="6606" w:hanging="360"/>
      </w:pPr>
      <w:rPr>
        <w:rFonts w:hint="default"/>
        <w:lang w:val="en-US" w:eastAsia="en-US" w:bidi="ar-SA"/>
      </w:rPr>
    </w:lvl>
    <w:lvl w:ilvl="8" w:tplc="7DDCF4B2">
      <w:numFmt w:val="bullet"/>
      <w:lvlText w:val="•"/>
      <w:lvlJc w:val="left"/>
      <w:pPr>
        <w:ind w:left="7511" w:hanging="360"/>
      </w:pPr>
      <w:rPr>
        <w:rFonts w:hint="default"/>
        <w:lang w:val="en-US" w:eastAsia="en-US" w:bidi="ar-SA"/>
      </w:rPr>
    </w:lvl>
  </w:abstractNum>
  <w:abstractNum w:abstractNumId="5" w15:restartNumberingAfterBreak="0">
    <w:nsid w:val="076E4024"/>
    <w:multiLevelType w:val="hybridMultilevel"/>
    <w:tmpl w:val="C85C1BAA"/>
    <w:lvl w:ilvl="0" w:tplc="CE9823B4">
      <w:numFmt w:val="bullet"/>
      <w:lvlText w:val=""/>
      <w:lvlJc w:val="left"/>
      <w:pPr>
        <w:ind w:left="1180" w:hanging="360"/>
      </w:pPr>
      <w:rPr>
        <w:rFonts w:ascii="Wingdings" w:eastAsia="Wingdings" w:hAnsi="Wingdings" w:cs="Wingdings" w:hint="default"/>
        <w:w w:val="100"/>
        <w:sz w:val="24"/>
        <w:szCs w:val="24"/>
        <w:lang w:val="en-US" w:eastAsia="en-US" w:bidi="ar-SA"/>
      </w:rPr>
    </w:lvl>
    <w:lvl w:ilvl="1" w:tplc="FD3819DC">
      <w:numFmt w:val="bullet"/>
      <w:lvlText w:val="•"/>
      <w:lvlJc w:val="left"/>
      <w:pPr>
        <w:ind w:left="1994" w:hanging="360"/>
      </w:pPr>
      <w:rPr>
        <w:rFonts w:hint="default"/>
        <w:lang w:val="en-US" w:eastAsia="en-US" w:bidi="ar-SA"/>
      </w:rPr>
    </w:lvl>
    <w:lvl w:ilvl="2" w:tplc="943EBD4A">
      <w:numFmt w:val="bullet"/>
      <w:lvlText w:val="•"/>
      <w:lvlJc w:val="left"/>
      <w:pPr>
        <w:ind w:left="2808" w:hanging="360"/>
      </w:pPr>
      <w:rPr>
        <w:rFonts w:hint="default"/>
        <w:lang w:val="en-US" w:eastAsia="en-US" w:bidi="ar-SA"/>
      </w:rPr>
    </w:lvl>
    <w:lvl w:ilvl="3" w:tplc="3EF25450">
      <w:numFmt w:val="bullet"/>
      <w:lvlText w:val="•"/>
      <w:lvlJc w:val="left"/>
      <w:pPr>
        <w:ind w:left="3622" w:hanging="360"/>
      </w:pPr>
      <w:rPr>
        <w:rFonts w:hint="default"/>
        <w:lang w:val="en-US" w:eastAsia="en-US" w:bidi="ar-SA"/>
      </w:rPr>
    </w:lvl>
    <w:lvl w:ilvl="4" w:tplc="FBEAE57A">
      <w:numFmt w:val="bullet"/>
      <w:lvlText w:val="•"/>
      <w:lvlJc w:val="left"/>
      <w:pPr>
        <w:ind w:left="4436" w:hanging="360"/>
      </w:pPr>
      <w:rPr>
        <w:rFonts w:hint="default"/>
        <w:lang w:val="en-US" w:eastAsia="en-US" w:bidi="ar-SA"/>
      </w:rPr>
    </w:lvl>
    <w:lvl w:ilvl="5" w:tplc="16E49FF2">
      <w:numFmt w:val="bullet"/>
      <w:lvlText w:val="•"/>
      <w:lvlJc w:val="left"/>
      <w:pPr>
        <w:ind w:left="5250" w:hanging="360"/>
      </w:pPr>
      <w:rPr>
        <w:rFonts w:hint="default"/>
        <w:lang w:val="en-US" w:eastAsia="en-US" w:bidi="ar-SA"/>
      </w:rPr>
    </w:lvl>
    <w:lvl w:ilvl="6" w:tplc="B558810C">
      <w:numFmt w:val="bullet"/>
      <w:lvlText w:val="•"/>
      <w:lvlJc w:val="left"/>
      <w:pPr>
        <w:ind w:left="6064" w:hanging="360"/>
      </w:pPr>
      <w:rPr>
        <w:rFonts w:hint="default"/>
        <w:lang w:val="en-US" w:eastAsia="en-US" w:bidi="ar-SA"/>
      </w:rPr>
    </w:lvl>
    <w:lvl w:ilvl="7" w:tplc="4D760C04">
      <w:numFmt w:val="bullet"/>
      <w:lvlText w:val="•"/>
      <w:lvlJc w:val="left"/>
      <w:pPr>
        <w:ind w:left="6878" w:hanging="360"/>
      </w:pPr>
      <w:rPr>
        <w:rFonts w:hint="default"/>
        <w:lang w:val="en-US" w:eastAsia="en-US" w:bidi="ar-SA"/>
      </w:rPr>
    </w:lvl>
    <w:lvl w:ilvl="8" w:tplc="73829CFA">
      <w:numFmt w:val="bullet"/>
      <w:lvlText w:val="•"/>
      <w:lvlJc w:val="left"/>
      <w:pPr>
        <w:ind w:left="7692" w:hanging="360"/>
      </w:pPr>
      <w:rPr>
        <w:rFonts w:hint="default"/>
        <w:lang w:val="en-US" w:eastAsia="en-US" w:bidi="ar-SA"/>
      </w:rPr>
    </w:lvl>
  </w:abstractNum>
  <w:abstractNum w:abstractNumId="6" w15:restartNumberingAfterBreak="0">
    <w:nsid w:val="0ECF3D9B"/>
    <w:multiLevelType w:val="hybridMultilevel"/>
    <w:tmpl w:val="40E6164E"/>
    <w:lvl w:ilvl="0" w:tplc="35EE556C">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69F0848A">
      <w:numFmt w:val="bullet"/>
      <w:lvlText w:val="•"/>
      <w:lvlJc w:val="left"/>
      <w:pPr>
        <w:ind w:left="1670" w:hanging="360"/>
      </w:pPr>
      <w:rPr>
        <w:rFonts w:hint="default"/>
        <w:lang w:val="en-US" w:eastAsia="en-US" w:bidi="ar-SA"/>
      </w:rPr>
    </w:lvl>
    <w:lvl w:ilvl="2" w:tplc="11869C00">
      <w:numFmt w:val="bullet"/>
      <w:lvlText w:val="•"/>
      <w:lvlJc w:val="left"/>
      <w:pPr>
        <w:ind w:left="2520" w:hanging="360"/>
      </w:pPr>
      <w:rPr>
        <w:rFonts w:hint="default"/>
        <w:lang w:val="en-US" w:eastAsia="en-US" w:bidi="ar-SA"/>
      </w:rPr>
    </w:lvl>
    <w:lvl w:ilvl="3" w:tplc="514AFED0">
      <w:numFmt w:val="bullet"/>
      <w:lvlText w:val="•"/>
      <w:lvlJc w:val="left"/>
      <w:pPr>
        <w:ind w:left="3370" w:hanging="360"/>
      </w:pPr>
      <w:rPr>
        <w:rFonts w:hint="default"/>
        <w:lang w:val="en-US" w:eastAsia="en-US" w:bidi="ar-SA"/>
      </w:rPr>
    </w:lvl>
    <w:lvl w:ilvl="4" w:tplc="339A0674">
      <w:numFmt w:val="bullet"/>
      <w:lvlText w:val="•"/>
      <w:lvlJc w:val="left"/>
      <w:pPr>
        <w:ind w:left="4220" w:hanging="360"/>
      </w:pPr>
      <w:rPr>
        <w:rFonts w:hint="default"/>
        <w:lang w:val="en-US" w:eastAsia="en-US" w:bidi="ar-SA"/>
      </w:rPr>
    </w:lvl>
    <w:lvl w:ilvl="5" w:tplc="DA0EE216">
      <w:numFmt w:val="bullet"/>
      <w:lvlText w:val="•"/>
      <w:lvlJc w:val="left"/>
      <w:pPr>
        <w:ind w:left="5070" w:hanging="360"/>
      </w:pPr>
      <w:rPr>
        <w:rFonts w:hint="default"/>
        <w:lang w:val="en-US" w:eastAsia="en-US" w:bidi="ar-SA"/>
      </w:rPr>
    </w:lvl>
    <w:lvl w:ilvl="6" w:tplc="E3BC3EC0">
      <w:numFmt w:val="bullet"/>
      <w:lvlText w:val="•"/>
      <w:lvlJc w:val="left"/>
      <w:pPr>
        <w:ind w:left="5920" w:hanging="360"/>
      </w:pPr>
      <w:rPr>
        <w:rFonts w:hint="default"/>
        <w:lang w:val="en-US" w:eastAsia="en-US" w:bidi="ar-SA"/>
      </w:rPr>
    </w:lvl>
    <w:lvl w:ilvl="7" w:tplc="CB32C9A4">
      <w:numFmt w:val="bullet"/>
      <w:lvlText w:val="•"/>
      <w:lvlJc w:val="left"/>
      <w:pPr>
        <w:ind w:left="6770" w:hanging="360"/>
      </w:pPr>
      <w:rPr>
        <w:rFonts w:hint="default"/>
        <w:lang w:val="en-US" w:eastAsia="en-US" w:bidi="ar-SA"/>
      </w:rPr>
    </w:lvl>
    <w:lvl w:ilvl="8" w:tplc="1D5E177E">
      <w:numFmt w:val="bullet"/>
      <w:lvlText w:val="•"/>
      <w:lvlJc w:val="left"/>
      <w:pPr>
        <w:ind w:left="7620" w:hanging="360"/>
      </w:pPr>
      <w:rPr>
        <w:rFonts w:hint="default"/>
        <w:lang w:val="en-US" w:eastAsia="en-US" w:bidi="ar-SA"/>
      </w:rPr>
    </w:lvl>
  </w:abstractNum>
  <w:abstractNum w:abstractNumId="7" w15:restartNumberingAfterBreak="0">
    <w:nsid w:val="0FAA10DB"/>
    <w:multiLevelType w:val="hybridMultilevel"/>
    <w:tmpl w:val="C41CF456"/>
    <w:lvl w:ilvl="0" w:tplc="0958ECF6">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27926F20">
      <w:numFmt w:val="bullet"/>
      <w:lvlText w:val="•"/>
      <w:lvlJc w:val="left"/>
      <w:pPr>
        <w:ind w:left="1670" w:hanging="360"/>
      </w:pPr>
      <w:rPr>
        <w:rFonts w:hint="default"/>
        <w:lang w:val="en-US" w:eastAsia="en-US" w:bidi="ar-SA"/>
      </w:rPr>
    </w:lvl>
    <w:lvl w:ilvl="2" w:tplc="AF0A861E">
      <w:numFmt w:val="bullet"/>
      <w:lvlText w:val="•"/>
      <w:lvlJc w:val="left"/>
      <w:pPr>
        <w:ind w:left="2520" w:hanging="360"/>
      </w:pPr>
      <w:rPr>
        <w:rFonts w:hint="default"/>
        <w:lang w:val="en-US" w:eastAsia="en-US" w:bidi="ar-SA"/>
      </w:rPr>
    </w:lvl>
    <w:lvl w:ilvl="3" w:tplc="A44A40CA">
      <w:numFmt w:val="bullet"/>
      <w:lvlText w:val="•"/>
      <w:lvlJc w:val="left"/>
      <w:pPr>
        <w:ind w:left="3370" w:hanging="360"/>
      </w:pPr>
      <w:rPr>
        <w:rFonts w:hint="default"/>
        <w:lang w:val="en-US" w:eastAsia="en-US" w:bidi="ar-SA"/>
      </w:rPr>
    </w:lvl>
    <w:lvl w:ilvl="4" w:tplc="16C27AAA">
      <w:numFmt w:val="bullet"/>
      <w:lvlText w:val="•"/>
      <w:lvlJc w:val="left"/>
      <w:pPr>
        <w:ind w:left="4220" w:hanging="360"/>
      </w:pPr>
      <w:rPr>
        <w:rFonts w:hint="default"/>
        <w:lang w:val="en-US" w:eastAsia="en-US" w:bidi="ar-SA"/>
      </w:rPr>
    </w:lvl>
    <w:lvl w:ilvl="5" w:tplc="62BC4706">
      <w:numFmt w:val="bullet"/>
      <w:lvlText w:val="•"/>
      <w:lvlJc w:val="left"/>
      <w:pPr>
        <w:ind w:left="5070" w:hanging="360"/>
      </w:pPr>
      <w:rPr>
        <w:rFonts w:hint="default"/>
        <w:lang w:val="en-US" w:eastAsia="en-US" w:bidi="ar-SA"/>
      </w:rPr>
    </w:lvl>
    <w:lvl w:ilvl="6" w:tplc="317A83EC">
      <w:numFmt w:val="bullet"/>
      <w:lvlText w:val="•"/>
      <w:lvlJc w:val="left"/>
      <w:pPr>
        <w:ind w:left="5920" w:hanging="360"/>
      </w:pPr>
      <w:rPr>
        <w:rFonts w:hint="default"/>
        <w:lang w:val="en-US" w:eastAsia="en-US" w:bidi="ar-SA"/>
      </w:rPr>
    </w:lvl>
    <w:lvl w:ilvl="7" w:tplc="5FB6610C">
      <w:numFmt w:val="bullet"/>
      <w:lvlText w:val="•"/>
      <w:lvlJc w:val="left"/>
      <w:pPr>
        <w:ind w:left="6770" w:hanging="360"/>
      </w:pPr>
      <w:rPr>
        <w:rFonts w:hint="default"/>
        <w:lang w:val="en-US" w:eastAsia="en-US" w:bidi="ar-SA"/>
      </w:rPr>
    </w:lvl>
    <w:lvl w:ilvl="8" w:tplc="790EAFE2">
      <w:numFmt w:val="bullet"/>
      <w:lvlText w:val="•"/>
      <w:lvlJc w:val="left"/>
      <w:pPr>
        <w:ind w:left="7620" w:hanging="360"/>
      </w:pPr>
      <w:rPr>
        <w:rFonts w:hint="default"/>
        <w:lang w:val="en-US" w:eastAsia="en-US" w:bidi="ar-SA"/>
      </w:rPr>
    </w:lvl>
  </w:abstractNum>
  <w:abstractNum w:abstractNumId="8" w15:restartNumberingAfterBreak="0">
    <w:nsid w:val="143D291C"/>
    <w:multiLevelType w:val="hybridMultilevel"/>
    <w:tmpl w:val="955A194E"/>
    <w:lvl w:ilvl="0" w:tplc="43D22FE8">
      <w:numFmt w:val="bullet"/>
      <w:lvlText w:val=""/>
      <w:lvlJc w:val="left"/>
      <w:pPr>
        <w:ind w:left="1180" w:hanging="360"/>
      </w:pPr>
      <w:rPr>
        <w:rFonts w:ascii="Wingdings" w:eastAsia="Wingdings" w:hAnsi="Wingdings" w:cs="Wingdings" w:hint="default"/>
        <w:w w:val="100"/>
        <w:sz w:val="24"/>
        <w:szCs w:val="24"/>
        <w:lang w:val="en-US" w:eastAsia="en-US" w:bidi="ar-SA"/>
      </w:rPr>
    </w:lvl>
    <w:lvl w:ilvl="1" w:tplc="41EA35C8">
      <w:numFmt w:val="bullet"/>
      <w:lvlText w:val="•"/>
      <w:lvlJc w:val="left"/>
      <w:pPr>
        <w:ind w:left="1994" w:hanging="360"/>
      </w:pPr>
      <w:rPr>
        <w:rFonts w:hint="default"/>
        <w:lang w:val="en-US" w:eastAsia="en-US" w:bidi="ar-SA"/>
      </w:rPr>
    </w:lvl>
    <w:lvl w:ilvl="2" w:tplc="876478F8">
      <w:numFmt w:val="bullet"/>
      <w:lvlText w:val="•"/>
      <w:lvlJc w:val="left"/>
      <w:pPr>
        <w:ind w:left="2808" w:hanging="360"/>
      </w:pPr>
      <w:rPr>
        <w:rFonts w:hint="default"/>
        <w:lang w:val="en-US" w:eastAsia="en-US" w:bidi="ar-SA"/>
      </w:rPr>
    </w:lvl>
    <w:lvl w:ilvl="3" w:tplc="45E0296A">
      <w:numFmt w:val="bullet"/>
      <w:lvlText w:val="•"/>
      <w:lvlJc w:val="left"/>
      <w:pPr>
        <w:ind w:left="3622" w:hanging="360"/>
      </w:pPr>
      <w:rPr>
        <w:rFonts w:hint="default"/>
        <w:lang w:val="en-US" w:eastAsia="en-US" w:bidi="ar-SA"/>
      </w:rPr>
    </w:lvl>
    <w:lvl w:ilvl="4" w:tplc="3E7C7E8E">
      <w:numFmt w:val="bullet"/>
      <w:lvlText w:val="•"/>
      <w:lvlJc w:val="left"/>
      <w:pPr>
        <w:ind w:left="4436" w:hanging="360"/>
      </w:pPr>
      <w:rPr>
        <w:rFonts w:hint="default"/>
        <w:lang w:val="en-US" w:eastAsia="en-US" w:bidi="ar-SA"/>
      </w:rPr>
    </w:lvl>
    <w:lvl w:ilvl="5" w:tplc="A782C662">
      <w:numFmt w:val="bullet"/>
      <w:lvlText w:val="•"/>
      <w:lvlJc w:val="left"/>
      <w:pPr>
        <w:ind w:left="5250" w:hanging="360"/>
      </w:pPr>
      <w:rPr>
        <w:rFonts w:hint="default"/>
        <w:lang w:val="en-US" w:eastAsia="en-US" w:bidi="ar-SA"/>
      </w:rPr>
    </w:lvl>
    <w:lvl w:ilvl="6" w:tplc="38301CD2">
      <w:numFmt w:val="bullet"/>
      <w:lvlText w:val="•"/>
      <w:lvlJc w:val="left"/>
      <w:pPr>
        <w:ind w:left="6064" w:hanging="360"/>
      </w:pPr>
      <w:rPr>
        <w:rFonts w:hint="default"/>
        <w:lang w:val="en-US" w:eastAsia="en-US" w:bidi="ar-SA"/>
      </w:rPr>
    </w:lvl>
    <w:lvl w:ilvl="7" w:tplc="0B503C00">
      <w:numFmt w:val="bullet"/>
      <w:lvlText w:val="•"/>
      <w:lvlJc w:val="left"/>
      <w:pPr>
        <w:ind w:left="6878" w:hanging="360"/>
      </w:pPr>
      <w:rPr>
        <w:rFonts w:hint="default"/>
        <w:lang w:val="en-US" w:eastAsia="en-US" w:bidi="ar-SA"/>
      </w:rPr>
    </w:lvl>
    <w:lvl w:ilvl="8" w:tplc="4212275A">
      <w:numFmt w:val="bullet"/>
      <w:lvlText w:val="•"/>
      <w:lvlJc w:val="left"/>
      <w:pPr>
        <w:ind w:left="7692" w:hanging="360"/>
      </w:pPr>
      <w:rPr>
        <w:rFonts w:hint="default"/>
        <w:lang w:val="en-US" w:eastAsia="en-US" w:bidi="ar-SA"/>
      </w:rPr>
    </w:lvl>
  </w:abstractNum>
  <w:abstractNum w:abstractNumId="9" w15:restartNumberingAfterBreak="0">
    <w:nsid w:val="14F8138C"/>
    <w:multiLevelType w:val="hybridMultilevel"/>
    <w:tmpl w:val="3104B33C"/>
    <w:lvl w:ilvl="0" w:tplc="79DC5384">
      <w:numFmt w:val="bullet"/>
      <w:lvlText w:val=""/>
      <w:lvlJc w:val="left"/>
      <w:pPr>
        <w:ind w:left="1180" w:hanging="360"/>
      </w:pPr>
      <w:rPr>
        <w:rFonts w:ascii="Wingdings" w:eastAsia="Wingdings" w:hAnsi="Wingdings" w:cs="Wingdings" w:hint="default"/>
        <w:w w:val="100"/>
        <w:sz w:val="24"/>
        <w:szCs w:val="24"/>
        <w:lang w:val="en-US" w:eastAsia="en-US" w:bidi="ar-SA"/>
      </w:rPr>
    </w:lvl>
    <w:lvl w:ilvl="1" w:tplc="3FF61D2E">
      <w:numFmt w:val="bullet"/>
      <w:lvlText w:val="•"/>
      <w:lvlJc w:val="left"/>
      <w:pPr>
        <w:ind w:left="1994" w:hanging="360"/>
      </w:pPr>
      <w:rPr>
        <w:rFonts w:hint="default"/>
        <w:lang w:val="en-US" w:eastAsia="en-US" w:bidi="ar-SA"/>
      </w:rPr>
    </w:lvl>
    <w:lvl w:ilvl="2" w:tplc="E05834E0">
      <w:numFmt w:val="bullet"/>
      <w:lvlText w:val="•"/>
      <w:lvlJc w:val="left"/>
      <w:pPr>
        <w:ind w:left="2808" w:hanging="360"/>
      </w:pPr>
      <w:rPr>
        <w:rFonts w:hint="default"/>
        <w:lang w:val="en-US" w:eastAsia="en-US" w:bidi="ar-SA"/>
      </w:rPr>
    </w:lvl>
    <w:lvl w:ilvl="3" w:tplc="BD620EB8">
      <w:numFmt w:val="bullet"/>
      <w:lvlText w:val="•"/>
      <w:lvlJc w:val="left"/>
      <w:pPr>
        <w:ind w:left="3622" w:hanging="360"/>
      </w:pPr>
      <w:rPr>
        <w:rFonts w:hint="default"/>
        <w:lang w:val="en-US" w:eastAsia="en-US" w:bidi="ar-SA"/>
      </w:rPr>
    </w:lvl>
    <w:lvl w:ilvl="4" w:tplc="057019A4">
      <w:numFmt w:val="bullet"/>
      <w:lvlText w:val="•"/>
      <w:lvlJc w:val="left"/>
      <w:pPr>
        <w:ind w:left="4436" w:hanging="360"/>
      </w:pPr>
      <w:rPr>
        <w:rFonts w:hint="default"/>
        <w:lang w:val="en-US" w:eastAsia="en-US" w:bidi="ar-SA"/>
      </w:rPr>
    </w:lvl>
    <w:lvl w:ilvl="5" w:tplc="02F0EE12">
      <w:numFmt w:val="bullet"/>
      <w:lvlText w:val="•"/>
      <w:lvlJc w:val="left"/>
      <w:pPr>
        <w:ind w:left="5250" w:hanging="360"/>
      </w:pPr>
      <w:rPr>
        <w:rFonts w:hint="default"/>
        <w:lang w:val="en-US" w:eastAsia="en-US" w:bidi="ar-SA"/>
      </w:rPr>
    </w:lvl>
    <w:lvl w:ilvl="6" w:tplc="CE52A886">
      <w:numFmt w:val="bullet"/>
      <w:lvlText w:val="•"/>
      <w:lvlJc w:val="left"/>
      <w:pPr>
        <w:ind w:left="6064" w:hanging="360"/>
      </w:pPr>
      <w:rPr>
        <w:rFonts w:hint="default"/>
        <w:lang w:val="en-US" w:eastAsia="en-US" w:bidi="ar-SA"/>
      </w:rPr>
    </w:lvl>
    <w:lvl w:ilvl="7" w:tplc="BE22BBAA">
      <w:numFmt w:val="bullet"/>
      <w:lvlText w:val="•"/>
      <w:lvlJc w:val="left"/>
      <w:pPr>
        <w:ind w:left="6878" w:hanging="360"/>
      </w:pPr>
      <w:rPr>
        <w:rFonts w:hint="default"/>
        <w:lang w:val="en-US" w:eastAsia="en-US" w:bidi="ar-SA"/>
      </w:rPr>
    </w:lvl>
    <w:lvl w:ilvl="8" w:tplc="ECAC2AC2">
      <w:numFmt w:val="bullet"/>
      <w:lvlText w:val="•"/>
      <w:lvlJc w:val="left"/>
      <w:pPr>
        <w:ind w:left="7692" w:hanging="360"/>
      </w:pPr>
      <w:rPr>
        <w:rFonts w:hint="default"/>
        <w:lang w:val="en-US" w:eastAsia="en-US" w:bidi="ar-SA"/>
      </w:rPr>
    </w:lvl>
  </w:abstractNum>
  <w:abstractNum w:abstractNumId="10" w15:restartNumberingAfterBreak="0">
    <w:nsid w:val="151032BE"/>
    <w:multiLevelType w:val="hybridMultilevel"/>
    <w:tmpl w:val="C568B81A"/>
    <w:lvl w:ilvl="0" w:tplc="2F368ADC">
      <w:numFmt w:val="bullet"/>
      <w:lvlText w:val=""/>
      <w:lvlJc w:val="left"/>
      <w:pPr>
        <w:ind w:left="1180" w:hanging="360"/>
      </w:pPr>
      <w:rPr>
        <w:rFonts w:ascii="Wingdings" w:eastAsia="Wingdings" w:hAnsi="Wingdings" w:cs="Wingdings" w:hint="default"/>
        <w:w w:val="100"/>
        <w:sz w:val="24"/>
        <w:szCs w:val="24"/>
        <w:lang w:val="en-US" w:eastAsia="en-US" w:bidi="ar-SA"/>
      </w:rPr>
    </w:lvl>
    <w:lvl w:ilvl="1" w:tplc="9246FF06">
      <w:numFmt w:val="bullet"/>
      <w:lvlText w:val="•"/>
      <w:lvlJc w:val="left"/>
      <w:pPr>
        <w:ind w:left="1994" w:hanging="360"/>
      </w:pPr>
      <w:rPr>
        <w:rFonts w:hint="default"/>
        <w:lang w:val="en-US" w:eastAsia="en-US" w:bidi="ar-SA"/>
      </w:rPr>
    </w:lvl>
    <w:lvl w:ilvl="2" w:tplc="11B22230">
      <w:numFmt w:val="bullet"/>
      <w:lvlText w:val="•"/>
      <w:lvlJc w:val="left"/>
      <w:pPr>
        <w:ind w:left="2808" w:hanging="360"/>
      </w:pPr>
      <w:rPr>
        <w:rFonts w:hint="default"/>
        <w:lang w:val="en-US" w:eastAsia="en-US" w:bidi="ar-SA"/>
      </w:rPr>
    </w:lvl>
    <w:lvl w:ilvl="3" w:tplc="FEDCDA8A">
      <w:numFmt w:val="bullet"/>
      <w:lvlText w:val="•"/>
      <w:lvlJc w:val="left"/>
      <w:pPr>
        <w:ind w:left="3622" w:hanging="360"/>
      </w:pPr>
      <w:rPr>
        <w:rFonts w:hint="default"/>
        <w:lang w:val="en-US" w:eastAsia="en-US" w:bidi="ar-SA"/>
      </w:rPr>
    </w:lvl>
    <w:lvl w:ilvl="4" w:tplc="908CD56C">
      <w:numFmt w:val="bullet"/>
      <w:lvlText w:val="•"/>
      <w:lvlJc w:val="left"/>
      <w:pPr>
        <w:ind w:left="4436" w:hanging="360"/>
      </w:pPr>
      <w:rPr>
        <w:rFonts w:hint="default"/>
        <w:lang w:val="en-US" w:eastAsia="en-US" w:bidi="ar-SA"/>
      </w:rPr>
    </w:lvl>
    <w:lvl w:ilvl="5" w:tplc="4EEC1468">
      <w:numFmt w:val="bullet"/>
      <w:lvlText w:val="•"/>
      <w:lvlJc w:val="left"/>
      <w:pPr>
        <w:ind w:left="5250" w:hanging="360"/>
      </w:pPr>
      <w:rPr>
        <w:rFonts w:hint="default"/>
        <w:lang w:val="en-US" w:eastAsia="en-US" w:bidi="ar-SA"/>
      </w:rPr>
    </w:lvl>
    <w:lvl w:ilvl="6" w:tplc="32B81026">
      <w:numFmt w:val="bullet"/>
      <w:lvlText w:val="•"/>
      <w:lvlJc w:val="left"/>
      <w:pPr>
        <w:ind w:left="6064" w:hanging="360"/>
      </w:pPr>
      <w:rPr>
        <w:rFonts w:hint="default"/>
        <w:lang w:val="en-US" w:eastAsia="en-US" w:bidi="ar-SA"/>
      </w:rPr>
    </w:lvl>
    <w:lvl w:ilvl="7" w:tplc="FA787E0C">
      <w:numFmt w:val="bullet"/>
      <w:lvlText w:val="•"/>
      <w:lvlJc w:val="left"/>
      <w:pPr>
        <w:ind w:left="6878" w:hanging="360"/>
      </w:pPr>
      <w:rPr>
        <w:rFonts w:hint="default"/>
        <w:lang w:val="en-US" w:eastAsia="en-US" w:bidi="ar-SA"/>
      </w:rPr>
    </w:lvl>
    <w:lvl w:ilvl="8" w:tplc="28C44DF2">
      <w:numFmt w:val="bullet"/>
      <w:lvlText w:val="•"/>
      <w:lvlJc w:val="left"/>
      <w:pPr>
        <w:ind w:left="7692" w:hanging="360"/>
      </w:pPr>
      <w:rPr>
        <w:rFonts w:hint="default"/>
        <w:lang w:val="en-US" w:eastAsia="en-US" w:bidi="ar-SA"/>
      </w:rPr>
    </w:lvl>
  </w:abstractNum>
  <w:abstractNum w:abstractNumId="11" w15:restartNumberingAfterBreak="0">
    <w:nsid w:val="1B2333A1"/>
    <w:multiLevelType w:val="hybridMultilevel"/>
    <w:tmpl w:val="B5BC853A"/>
    <w:lvl w:ilvl="0" w:tplc="9B00CFFE">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D660C0D0">
      <w:numFmt w:val="bullet"/>
      <w:lvlText w:val=""/>
      <w:lvlJc w:val="left"/>
      <w:pPr>
        <w:ind w:left="1180" w:hanging="360"/>
      </w:pPr>
      <w:rPr>
        <w:rFonts w:ascii="Wingdings" w:eastAsia="Wingdings" w:hAnsi="Wingdings" w:cs="Wingdings" w:hint="default"/>
        <w:w w:val="100"/>
        <w:sz w:val="24"/>
        <w:szCs w:val="24"/>
        <w:lang w:val="en-US" w:eastAsia="en-US" w:bidi="ar-SA"/>
      </w:rPr>
    </w:lvl>
    <w:lvl w:ilvl="2" w:tplc="638A2D86">
      <w:numFmt w:val="bullet"/>
      <w:lvlText w:val="•"/>
      <w:lvlJc w:val="left"/>
      <w:pPr>
        <w:ind w:left="2084" w:hanging="360"/>
      </w:pPr>
      <w:rPr>
        <w:rFonts w:hint="default"/>
        <w:lang w:val="en-US" w:eastAsia="en-US" w:bidi="ar-SA"/>
      </w:rPr>
    </w:lvl>
    <w:lvl w:ilvl="3" w:tplc="D71C03BC">
      <w:numFmt w:val="bullet"/>
      <w:lvlText w:val="•"/>
      <w:lvlJc w:val="left"/>
      <w:pPr>
        <w:ind w:left="2988" w:hanging="360"/>
      </w:pPr>
      <w:rPr>
        <w:rFonts w:hint="default"/>
        <w:lang w:val="en-US" w:eastAsia="en-US" w:bidi="ar-SA"/>
      </w:rPr>
    </w:lvl>
    <w:lvl w:ilvl="4" w:tplc="87809FE6">
      <w:numFmt w:val="bullet"/>
      <w:lvlText w:val="•"/>
      <w:lvlJc w:val="left"/>
      <w:pPr>
        <w:ind w:left="3893" w:hanging="360"/>
      </w:pPr>
      <w:rPr>
        <w:rFonts w:hint="default"/>
        <w:lang w:val="en-US" w:eastAsia="en-US" w:bidi="ar-SA"/>
      </w:rPr>
    </w:lvl>
    <w:lvl w:ilvl="5" w:tplc="C568C200">
      <w:numFmt w:val="bullet"/>
      <w:lvlText w:val="•"/>
      <w:lvlJc w:val="left"/>
      <w:pPr>
        <w:ind w:left="4797" w:hanging="360"/>
      </w:pPr>
      <w:rPr>
        <w:rFonts w:hint="default"/>
        <w:lang w:val="en-US" w:eastAsia="en-US" w:bidi="ar-SA"/>
      </w:rPr>
    </w:lvl>
    <w:lvl w:ilvl="6" w:tplc="05B67D84">
      <w:numFmt w:val="bullet"/>
      <w:lvlText w:val="•"/>
      <w:lvlJc w:val="left"/>
      <w:pPr>
        <w:ind w:left="5702" w:hanging="360"/>
      </w:pPr>
      <w:rPr>
        <w:rFonts w:hint="default"/>
        <w:lang w:val="en-US" w:eastAsia="en-US" w:bidi="ar-SA"/>
      </w:rPr>
    </w:lvl>
    <w:lvl w:ilvl="7" w:tplc="C2B2DF0A">
      <w:numFmt w:val="bullet"/>
      <w:lvlText w:val="•"/>
      <w:lvlJc w:val="left"/>
      <w:pPr>
        <w:ind w:left="6606" w:hanging="360"/>
      </w:pPr>
      <w:rPr>
        <w:rFonts w:hint="default"/>
        <w:lang w:val="en-US" w:eastAsia="en-US" w:bidi="ar-SA"/>
      </w:rPr>
    </w:lvl>
    <w:lvl w:ilvl="8" w:tplc="3CD87720">
      <w:numFmt w:val="bullet"/>
      <w:lvlText w:val="•"/>
      <w:lvlJc w:val="left"/>
      <w:pPr>
        <w:ind w:left="7511" w:hanging="360"/>
      </w:pPr>
      <w:rPr>
        <w:rFonts w:hint="default"/>
        <w:lang w:val="en-US" w:eastAsia="en-US" w:bidi="ar-SA"/>
      </w:rPr>
    </w:lvl>
  </w:abstractNum>
  <w:abstractNum w:abstractNumId="12" w15:restartNumberingAfterBreak="0">
    <w:nsid w:val="26775673"/>
    <w:multiLevelType w:val="hybridMultilevel"/>
    <w:tmpl w:val="880A87B8"/>
    <w:lvl w:ilvl="0" w:tplc="323EF86A">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AB4E64BE">
      <w:numFmt w:val="bullet"/>
      <w:lvlText w:val=""/>
      <w:lvlJc w:val="left"/>
      <w:pPr>
        <w:ind w:left="1180" w:hanging="360"/>
      </w:pPr>
      <w:rPr>
        <w:rFonts w:hint="default"/>
        <w:w w:val="100"/>
        <w:lang w:val="en-US" w:eastAsia="en-US" w:bidi="ar-SA"/>
      </w:rPr>
    </w:lvl>
    <w:lvl w:ilvl="2" w:tplc="4CFAAB78">
      <w:numFmt w:val="bullet"/>
      <w:lvlText w:val="•"/>
      <w:lvlJc w:val="left"/>
      <w:pPr>
        <w:ind w:left="2084" w:hanging="360"/>
      </w:pPr>
      <w:rPr>
        <w:rFonts w:hint="default"/>
        <w:lang w:val="en-US" w:eastAsia="en-US" w:bidi="ar-SA"/>
      </w:rPr>
    </w:lvl>
    <w:lvl w:ilvl="3" w:tplc="989871F6">
      <w:numFmt w:val="bullet"/>
      <w:lvlText w:val="•"/>
      <w:lvlJc w:val="left"/>
      <w:pPr>
        <w:ind w:left="2988" w:hanging="360"/>
      </w:pPr>
      <w:rPr>
        <w:rFonts w:hint="default"/>
        <w:lang w:val="en-US" w:eastAsia="en-US" w:bidi="ar-SA"/>
      </w:rPr>
    </w:lvl>
    <w:lvl w:ilvl="4" w:tplc="70282942">
      <w:numFmt w:val="bullet"/>
      <w:lvlText w:val="•"/>
      <w:lvlJc w:val="left"/>
      <w:pPr>
        <w:ind w:left="3893" w:hanging="360"/>
      </w:pPr>
      <w:rPr>
        <w:rFonts w:hint="default"/>
        <w:lang w:val="en-US" w:eastAsia="en-US" w:bidi="ar-SA"/>
      </w:rPr>
    </w:lvl>
    <w:lvl w:ilvl="5" w:tplc="3BD2720C">
      <w:numFmt w:val="bullet"/>
      <w:lvlText w:val="•"/>
      <w:lvlJc w:val="left"/>
      <w:pPr>
        <w:ind w:left="4797" w:hanging="360"/>
      </w:pPr>
      <w:rPr>
        <w:rFonts w:hint="default"/>
        <w:lang w:val="en-US" w:eastAsia="en-US" w:bidi="ar-SA"/>
      </w:rPr>
    </w:lvl>
    <w:lvl w:ilvl="6" w:tplc="A3AEDF14">
      <w:numFmt w:val="bullet"/>
      <w:lvlText w:val="•"/>
      <w:lvlJc w:val="left"/>
      <w:pPr>
        <w:ind w:left="5702" w:hanging="360"/>
      </w:pPr>
      <w:rPr>
        <w:rFonts w:hint="default"/>
        <w:lang w:val="en-US" w:eastAsia="en-US" w:bidi="ar-SA"/>
      </w:rPr>
    </w:lvl>
    <w:lvl w:ilvl="7" w:tplc="AD0E8188">
      <w:numFmt w:val="bullet"/>
      <w:lvlText w:val="•"/>
      <w:lvlJc w:val="left"/>
      <w:pPr>
        <w:ind w:left="6606" w:hanging="360"/>
      </w:pPr>
      <w:rPr>
        <w:rFonts w:hint="default"/>
        <w:lang w:val="en-US" w:eastAsia="en-US" w:bidi="ar-SA"/>
      </w:rPr>
    </w:lvl>
    <w:lvl w:ilvl="8" w:tplc="D55CA986">
      <w:numFmt w:val="bullet"/>
      <w:lvlText w:val="•"/>
      <w:lvlJc w:val="left"/>
      <w:pPr>
        <w:ind w:left="7511" w:hanging="360"/>
      </w:pPr>
      <w:rPr>
        <w:rFonts w:hint="default"/>
        <w:lang w:val="en-US" w:eastAsia="en-US" w:bidi="ar-SA"/>
      </w:rPr>
    </w:lvl>
  </w:abstractNum>
  <w:abstractNum w:abstractNumId="13" w15:restartNumberingAfterBreak="0">
    <w:nsid w:val="2B993A33"/>
    <w:multiLevelType w:val="hybridMultilevel"/>
    <w:tmpl w:val="F3F45B92"/>
    <w:lvl w:ilvl="0" w:tplc="5596CF66">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38A2F0DA">
      <w:numFmt w:val="bullet"/>
      <w:lvlText w:val="•"/>
      <w:lvlJc w:val="left"/>
      <w:pPr>
        <w:ind w:left="1670" w:hanging="360"/>
      </w:pPr>
      <w:rPr>
        <w:rFonts w:hint="default"/>
        <w:lang w:val="en-US" w:eastAsia="en-US" w:bidi="ar-SA"/>
      </w:rPr>
    </w:lvl>
    <w:lvl w:ilvl="2" w:tplc="9202DE62">
      <w:numFmt w:val="bullet"/>
      <w:lvlText w:val="•"/>
      <w:lvlJc w:val="left"/>
      <w:pPr>
        <w:ind w:left="2520" w:hanging="360"/>
      </w:pPr>
      <w:rPr>
        <w:rFonts w:hint="default"/>
        <w:lang w:val="en-US" w:eastAsia="en-US" w:bidi="ar-SA"/>
      </w:rPr>
    </w:lvl>
    <w:lvl w:ilvl="3" w:tplc="D8D88FEE">
      <w:numFmt w:val="bullet"/>
      <w:lvlText w:val="•"/>
      <w:lvlJc w:val="left"/>
      <w:pPr>
        <w:ind w:left="3370" w:hanging="360"/>
      </w:pPr>
      <w:rPr>
        <w:rFonts w:hint="default"/>
        <w:lang w:val="en-US" w:eastAsia="en-US" w:bidi="ar-SA"/>
      </w:rPr>
    </w:lvl>
    <w:lvl w:ilvl="4" w:tplc="37BA3516">
      <w:numFmt w:val="bullet"/>
      <w:lvlText w:val="•"/>
      <w:lvlJc w:val="left"/>
      <w:pPr>
        <w:ind w:left="4220" w:hanging="360"/>
      </w:pPr>
      <w:rPr>
        <w:rFonts w:hint="default"/>
        <w:lang w:val="en-US" w:eastAsia="en-US" w:bidi="ar-SA"/>
      </w:rPr>
    </w:lvl>
    <w:lvl w:ilvl="5" w:tplc="DAB27BC4">
      <w:numFmt w:val="bullet"/>
      <w:lvlText w:val="•"/>
      <w:lvlJc w:val="left"/>
      <w:pPr>
        <w:ind w:left="5070" w:hanging="360"/>
      </w:pPr>
      <w:rPr>
        <w:rFonts w:hint="default"/>
        <w:lang w:val="en-US" w:eastAsia="en-US" w:bidi="ar-SA"/>
      </w:rPr>
    </w:lvl>
    <w:lvl w:ilvl="6" w:tplc="A91AB618">
      <w:numFmt w:val="bullet"/>
      <w:lvlText w:val="•"/>
      <w:lvlJc w:val="left"/>
      <w:pPr>
        <w:ind w:left="5920" w:hanging="360"/>
      </w:pPr>
      <w:rPr>
        <w:rFonts w:hint="default"/>
        <w:lang w:val="en-US" w:eastAsia="en-US" w:bidi="ar-SA"/>
      </w:rPr>
    </w:lvl>
    <w:lvl w:ilvl="7" w:tplc="68D88114">
      <w:numFmt w:val="bullet"/>
      <w:lvlText w:val="•"/>
      <w:lvlJc w:val="left"/>
      <w:pPr>
        <w:ind w:left="6770" w:hanging="360"/>
      </w:pPr>
      <w:rPr>
        <w:rFonts w:hint="default"/>
        <w:lang w:val="en-US" w:eastAsia="en-US" w:bidi="ar-SA"/>
      </w:rPr>
    </w:lvl>
    <w:lvl w:ilvl="8" w:tplc="7B26E7CE">
      <w:numFmt w:val="bullet"/>
      <w:lvlText w:val="•"/>
      <w:lvlJc w:val="left"/>
      <w:pPr>
        <w:ind w:left="7620" w:hanging="360"/>
      </w:pPr>
      <w:rPr>
        <w:rFonts w:hint="default"/>
        <w:lang w:val="en-US" w:eastAsia="en-US" w:bidi="ar-SA"/>
      </w:rPr>
    </w:lvl>
  </w:abstractNum>
  <w:abstractNum w:abstractNumId="14" w15:restartNumberingAfterBreak="0">
    <w:nsid w:val="2FAD3DCD"/>
    <w:multiLevelType w:val="hybridMultilevel"/>
    <w:tmpl w:val="2FAC2BA8"/>
    <w:lvl w:ilvl="0" w:tplc="11425BE6">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F59C222C">
      <w:numFmt w:val="bullet"/>
      <w:lvlText w:val="•"/>
      <w:lvlJc w:val="left"/>
      <w:pPr>
        <w:ind w:left="1670" w:hanging="360"/>
      </w:pPr>
      <w:rPr>
        <w:rFonts w:hint="default"/>
        <w:lang w:val="en-US" w:eastAsia="en-US" w:bidi="ar-SA"/>
      </w:rPr>
    </w:lvl>
    <w:lvl w:ilvl="2" w:tplc="6AB89FE0">
      <w:numFmt w:val="bullet"/>
      <w:lvlText w:val="•"/>
      <w:lvlJc w:val="left"/>
      <w:pPr>
        <w:ind w:left="2520" w:hanging="360"/>
      </w:pPr>
      <w:rPr>
        <w:rFonts w:hint="default"/>
        <w:lang w:val="en-US" w:eastAsia="en-US" w:bidi="ar-SA"/>
      </w:rPr>
    </w:lvl>
    <w:lvl w:ilvl="3" w:tplc="E5A0CC08">
      <w:numFmt w:val="bullet"/>
      <w:lvlText w:val="•"/>
      <w:lvlJc w:val="left"/>
      <w:pPr>
        <w:ind w:left="3370" w:hanging="360"/>
      </w:pPr>
      <w:rPr>
        <w:rFonts w:hint="default"/>
        <w:lang w:val="en-US" w:eastAsia="en-US" w:bidi="ar-SA"/>
      </w:rPr>
    </w:lvl>
    <w:lvl w:ilvl="4" w:tplc="E6A60130">
      <w:numFmt w:val="bullet"/>
      <w:lvlText w:val="•"/>
      <w:lvlJc w:val="left"/>
      <w:pPr>
        <w:ind w:left="4220" w:hanging="360"/>
      </w:pPr>
      <w:rPr>
        <w:rFonts w:hint="default"/>
        <w:lang w:val="en-US" w:eastAsia="en-US" w:bidi="ar-SA"/>
      </w:rPr>
    </w:lvl>
    <w:lvl w:ilvl="5" w:tplc="C750DE7C">
      <w:numFmt w:val="bullet"/>
      <w:lvlText w:val="•"/>
      <w:lvlJc w:val="left"/>
      <w:pPr>
        <w:ind w:left="5070" w:hanging="360"/>
      </w:pPr>
      <w:rPr>
        <w:rFonts w:hint="default"/>
        <w:lang w:val="en-US" w:eastAsia="en-US" w:bidi="ar-SA"/>
      </w:rPr>
    </w:lvl>
    <w:lvl w:ilvl="6" w:tplc="CE90E44C">
      <w:numFmt w:val="bullet"/>
      <w:lvlText w:val="•"/>
      <w:lvlJc w:val="left"/>
      <w:pPr>
        <w:ind w:left="5920" w:hanging="360"/>
      </w:pPr>
      <w:rPr>
        <w:rFonts w:hint="default"/>
        <w:lang w:val="en-US" w:eastAsia="en-US" w:bidi="ar-SA"/>
      </w:rPr>
    </w:lvl>
    <w:lvl w:ilvl="7" w:tplc="DFA8A95A">
      <w:numFmt w:val="bullet"/>
      <w:lvlText w:val="•"/>
      <w:lvlJc w:val="left"/>
      <w:pPr>
        <w:ind w:left="6770" w:hanging="360"/>
      </w:pPr>
      <w:rPr>
        <w:rFonts w:hint="default"/>
        <w:lang w:val="en-US" w:eastAsia="en-US" w:bidi="ar-SA"/>
      </w:rPr>
    </w:lvl>
    <w:lvl w:ilvl="8" w:tplc="6B0050C4">
      <w:numFmt w:val="bullet"/>
      <w:lvlText w:val="•"/>
      <w:lvlJc w:val="left"/>
      <w:pPr>
        <w:ind w:left="7620" w:hanging="360"/>
      </w:pPr>
      <w:rPr>
        <w:rFonts w:hint="default"/>
        <w:lang w:val="en-US" w:eastAsia="en-US" w:bidi="ar-SA"/>
      </w:rPr>
    </w:lvl>
  </w:abstractNum>
  <w:abstractNum w:abstractNumId="15" w15:restartNumberingAfterBreak="0">
    <w:nsid w:val="32337D43"/>
    <w:multiLevelType w:val="hybridMultilevel"/>
    <w:tmpl w:val="76029F5E"/>
    <w:lvl w:ilvl="0" w:tplc="47F27E28">
      <w:numFmt w:val="bullet"/>
      <w:lvlText w:val=""/>
      <w:lvlJc w:val="left"/>
      <w:pPr>
        <w:ind w:left="1180" w:hanging="360"/>
      </w:pPr>
      <w:rPr>
        <w:rFonts w:ascii="Wingdings" w:eastAsia="Wingdings" w:hAnsi="Wingdings" w:cs="Wingdings" w:hint="default"/>
        <w:w w:val="100"/>
        <w:sz w:val="24"/>
        <w:szCs w:val="24"/>
        <w:lang w:val="en-US" w:eastAsia="en-US" w:bidi="ar-SA"/>
      </w:rPr>
    </w:lvl>
    <w:lvl w:ilvl="1" w:tplc="665EA7B2">
      <w:numFmt w:val="bullet"/>
      <w:lvlText w:val="•"/>
      <w:lvlJc w:val="left"/>
      <w:pPr>
        <w:ind w:left="1994" w:hanging="360"/>
      </w:pPr>
      <w:rPr>
        <w:rFonts w:hint="default"/>
        <w:lang w:val="en-US" w:eastAsia="en-US" w:bidi="ar-SA"/>
      </w:rPr>
    </w:lvl>
    <w:lvl w:ilvl="2" w:tplc="C8DAD566">
      <w:numFmt w:val="bullet"/>
      <w:lvlText w:val="•"/>
      <w:lvlJc w:val="left"/>
      <w:pPr>
        <w:ind w:left="2808" w:hanging="360"/>
      </w:pPr>
      <w:rPr>
        <w:rFonts w:hint="default"/>
        <w:lang w:val="en-US" w:eastAsia="en-US" w:bidi="ar-SA"/>
      </w:rPr>
    </w:lvl>
    <w:lvl w:ilvl="3" w:tplc="45AC4020">
      <w:numFmt w:val="bullet"/>
      <w:lvlText w:val="•"/>
      <w:lvlJc w:val="left"/>
      <w:pPr>
        <w:ind w:left="3622" w:hanging="360"/>
      </w:pPr>
      <w:rPr>
        <w:rFonts w:hint="default"/>
        <w:lang w:val="en-US" w:eastAsia="en-US" w:bidi="ar-SA"/>
      </w:rPr>
    </w:lvl>
    <w:lvl w:ilvl="4" w:tplc="7CA07B74">
      <w:numFmt w:val="bullet"/>
      <w:lvlText w:val="•"/>
      <w:lvlJc w:val="left"/>
      <w:pPr>
        <w:ind w:left="4436" w:hanging="360"/>
      </w:pPr>
      <w:rPr>
        <w:rFonts w:hint="default"/>
        <w:lang w:val="en-US" w:eastAsia="en-US" w:bidi="ar-SA"/>
      </w:rPr>
    </w:lvl>
    <w:lvl w:ilvl="5" w:tplc="706C5EB4">
      <w:numFmt w:val="bullet"/>
      <w:lvlText w:val="•"/>
      <w:lvlJc w:val="left"/>
      <w:pPr>
        <w:ind w:left="5250" w:hanging="360"/>
      </w:pPr>
      <w:rPr>
        <w:rFonts w:hint="default"/>
        <w:lang w:val="en-US" w:eastAsia="en-US" w:bidi="ar-SA"/>
      </w:rPr>
    </w:lvl>
    <w:lvl w:ilvl="6" w:tplc="84C04E08">
      <w:numFmt w:val="bullet"/>
      <w:lvlText w:val="•"/>
      <w:lvlJc w:val="left"/>
      <w:pPr>
        <w:ind w:left="6064" w:hanging="360"/>
      </w:pPr>
      <w:rPr>
        <w:rFonts w:hint="default"/>
        <w:lang w:val="en-US" w:eastAsia="en-US" w:bidi="ar-SA"/>
      </w:rPr>
    </w:lvl>
    <w:lvl w:ilvl="7" w:tplc="115E83BA">
      <w:numFmt w:val="bullet"/>
      <w:lvlText w:val="•"/>
      <w:lvlJc w:val="left"/>
      <w:pPr>
        <w:ind w:left="6878" w:hanging="360"/>
      </w:pPr>
      <w:rPr>
        <w:rFonts w:hint="default"/>
        <w:lang w:val="en-US" w:eastAsia="en-US" w:bidi="ar-SA"/>
      </w:rPr>
    </w:lvl>
    <w:lvl w:ilvl="8" w:tplc="EAC4165E">
      <w:numFmt w:val="bullet"/>
      <w:lvlText w:val="•"/>
      <w:lvlJc w:val="left"/>
      <w:pPr>
        <w:ind w:left="7692" w:hanging="360"/>
      </w:pPr>
      <w:rPr>
        <w:rFonts w:hint="default"/>
        <w:lang w:val="en-US" w:eastAsia="en-US" w:bidi="ar-SA"/>
      </w:rPr>
    </w:lvl>
  </w:abstractNum>
  <w:abstractNum w:abstractNumId="16" w15:restartNumberingAfterBreak="0">
    <w:nsid w:val="325B01D2"/>
    <w:multiLevelType w:val="hybridMultilevel"/>
    <w:tmpl w:val="12B06BBC"/>
    <w:lvl w:ilvl="0" w:tplc="631454C0">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AC468184">
      <w:numFmt w:val="bullet"/>
      <w:lvlText w:val=""/>
      <w:lvlJc w:val="left"/>
      <w:pPr>
        <w:ind w:left="1180" w:hanging="360"/>
      </w:pPr>
      <w:rPr>
        <w:rFonts w:ascii="Wingdings" w:eastAsia="Wingdings" w:hAnsi="Wingdings" w:cs="Wingdings" w:hint="default"/>
        <w:w w:val="100"/>
        <w:sz w:val="24"/>
        <w:szCs w:val="24"/>
        <w:lang w:val="en-US" w:eastAsia="en-US" w:bidi="ar-SA"/>
      </w:rPr>
    </w:lvl>
    <w:lvl w:ilvl="2" w:tplc="28781208">
      <w:numFmt w:val="bullet"/>
      <w:lvlText w:val="•"/>
      <w:lvlJc w:val="left"/>
      <w:pPr>
        <w:ind w:left="2084" w:hanging="360"/>
      </w:pPr>
      <w:rPr>
        <w:rFonts w:hint="default"/>
        <w:lang w:val="en-US" w:eastAsia="en-US" w:bidi="ar-SA"/>
      </w:rPr>
    </w:lvl>
    <w:lvl w:ilvl="3" w:tplc="2BA0264E">
      <w:numFmt w:val="bullet"/>
      <w:lvlText w:val="•"/>
      <w:lvlJc w:val="left"/>
      <w:pPr>
        <w:ind w:left="2988" w:hanging="360"/>
      </w:pPr>
      <w:rPr>
        <w:rFonts w:hint="default"/>
        <w:lang w:val="en-US" w:eastAsia="en-US" w:bidi="ar-SA"/>
      </w:rPr>
    </w:lvl>
    <w:lvl w:ilvl="4" w:tplc="0A0CAD86">
      <w:numFmt w:val="bullet"/>
      <w:lvlText w:val="•"/>
      <w:lvlJc w:val="left"/>
      <w:pPr>
        <w:ind w:left="3893" w:hanging="360"/>
      </w:pPr>
      <w:rPr>
        <w:rFonts w:hint="default"/>
        <w:lang w:val="en-US" w:eastAsia="en-US" w:bidi="ar-SA"/>
      </w:rPr>
    </w:lvl>
    <w:lvl w:ilvl="5" w:tplc="9330212C">
      <w:numFmt w:val="bullet"/>
      <w:lvlText w:val="•"/>
      <w:lvlJc w:val="left"/>
      <w:pPr>
        <w:ind w:left="4797" w:hanging="360"/>
      </w:pPr>
      <w:rPr>
        <w:rFonts w:hint="default"/>
        <w:lang w:val="en-US" w:eastAsia="en-US" w:bidi="ar-SA"/>
      </w:rPr>
    </w:lvl>
    <w:lvl w:ilvl="6" w:tplc="E2EC0228">
      <w:numFmt w:val="bullet"/>
      <w:lvlText w:val="•"/>
      <w:lvlJc w:val="left"/>
      <w:pPr>
        <w:ind w:left="5702" w:hanging="360"/>
      </w:pPr>
      <w:rPr>
        <w:rFonts w:hint="default"/>
        <w:lang w:val="en-US" w:eastAsia="en-US" w:bidi="ar-SA"/>
      </w:rPr>
    </w:lvl>
    <w:lvl w:ilvl="7" w:tplc="24AADF20">
      <w:numFmt w:val="bullet"/>
      <w:lvlText w:val="•"/>
      <w:lvlJc w:val="left"/>
      <w:pPr>
        <w:ind w:left="6606" w:hanging="360"/>
      </w:pPr>
      <w:rPr>
        <w:rFonts w:hint="default"/>
        <w:lang w:val="en-US" w:eastAsia="en-US" w:bidi="ar-SA"/>
      </w:rPr>
    </w:lvl>
    <w:lvl w:ilvl="8" w:tplc="7902E68C">
      <w:numFmt w:val="bullet"/>
      <w:lvlText w:val="•"/>
      <w:lvlJc w:val="left"/>
      <w:pPr>
        <w:ind w:left="7511" w:hanging="360"/>
      </w:pPr>
      <w:rPr>
        <w:rFonts w:hint="default"/>
        <w:lang w:val="en-US" w:eastAsia="en-US" w:bidi="ar-SA"/>
      </w:rPr>
    </w:lvl>
  </w:abstractNum>
  <w:abstractNum w:abstractNumId="17" w15:restartNumberingAfterBreak="0">
    <w:nsid w:val="32756545"/>
    <w:multiLevelType w:val="hybridMultilevel"/>
    <w:tmpl w:val="8618C286"/>
    <w:lvl w:ilvl="0" w:tplc="4224B8AA">
      <w:numFmt w:val="bullet"/>
      <w:lvlText w:val=""/>
      <w:lvlJc w:val="left"/>
      <w:pPr>
        <w:ind w:left="1180" w:hanging="360"/>
      </w:pPr>
      <w:rPr>
        <w:rFonts w:ascii="Wingdings" w:eastAsia="Wingdings" w:hAnsi="Wingdings" w:cs="Wingdings" w:hint="default"/>
        <w:w w:val="100"/>
        <w:sz w:val="24"/>
        <w:szCs w:val="24"/>
        <w:lang w:val="en-US" w:eastAsia="en-US" w:bidi="ar-SA"/>
      </w:rPr>
    </w:lvl>
    <w:lvl w:ilvl="1" w:tplc="DDAEDC12">
      <w:numFmt w:val="bullet"/>
      <w:lvlText w:val="•"/>
      <w:lvlJc w:val="left"/>
      <w:pPr>
        <w:ind w:left="1994" w:hanging="360"/>
      </w:pPr>
      <w:rPr>
        <w:rFonts w:hint="default"/>
        <w:lang w:val="en-US" w:eastAsia="en-US" w:bidi="ar-SA"/>
      </w:rPr>
    </w:lvl>
    <w:lvl w:ilvl="2" w:tplc="3612C3FA">
      <w:numFmt w:val="bullet"/>
      <w:lvlText w:val="•"/>
      <w:lvlJc w:val="left"/>
      <w:pPr>
        <w:ind w:left="2808" w:hanging="360"/>
      </w:pPr>
      <w:rPr>
        <w:rFonts w:hint="default"/>
        <w:lang w:val="en-US" w:eastAsia="en-US" w:bidi="ar-SA"/>
      </w:rPr>
    </w:lvl>
    <w:lvl w:ilvl="3" w:tplc="EB28E070">
      <w:numFmt w:val="bullet"/>
      <w:lvlText w:val="•"/>
      <w:lvlJc w:val="left"/>
      <w:pPr>
        <w:ind w:left="3622" w:hanging="360"/>
      </w:pPr>
      <w:rPr>
        <w:rFonts w:hint="default"/>
        <w:lang w:val="en-US" w:eastAsia="en-US" w:bidi="ar-SA"/>
      </w:rPr>
    </w:lvl>
    <w:lvl w:ilvl="4" w:tplc="E1CE50F8">
      <w:numFmt w:val="bullet"/>
      <w:lvlText w:val="•"/>
      <w:lvlJc w:val="left"/>
      <w:pPr>
        <w:ind w:left="4436" w:hanging="360"/>
      </w:pPr>
      <w:rPr>
        <w:rFonts w:hint="default"/>
        <w:lang w:val="en-US" w:eastAsia="en-US" w:bidi="ar-SA"/>
      </w:rPr>
    </w:lvl>
    <w:lvl w:ilvl="5" w:tplc="9B76907C">
      <w:numFmt w:val="bullet"/>
      <w:lvlText w:val="•"/>
      <w:lvlJc w:val="left"/>
      <w:pPr>
        <w:ind w:left="5250" w:hanging="360"/>
      </w:pPr>
      <w:rPr>
        <w:rFonts w:hint="default"/>
        <w:lang w:val="en-US" w:eastAsia="en-US" w:bidi="ar-SA"/>
      </w:rPr>
    </w:lvl>
    <w:lvl w:ilvl="6" w:tplc="525AA3E0">
      <w:numFmt w:val="bullet"/>
      <w:lvlText w:val="•"/>
      <w:lvlJc w:val="left"/>
      <w:pPr>
        <w:ind w:left="6064" w:hanging="360"/>
      </w:pPr>
      <w:rPr>
        <w:rFonts w:hint="default"/>
        <w:lang w:val="en-US" w:eastAsia="en-US" w:bidi="ar-SA"/>
      </w:rPr>
    </w:lvl>
    <w:lvl w:ilvl="7" w:tplc="661A7496">
      <w:numFmt w:val="bullet"/>
      <w:lvlText w:val="•"/>
      <w:lvlJc w:val="left"/>
      <w:pPr>
        <w:ind w:left="6878" w:hanging="360"/>
      </w:pPr>
      <w:rPr>
        <w:rFonts w:hint="default"/>
        <w:lang w:val="en-US" w:eastAsia="en-US" w:bidi="ar-SA"/>
      </w:rPr>
    </w:lvl>
    <w:lvl w:ilvl="8" w:tplc="008C490E">
      <w:numFmt w:val="bullet"/>
      <w:lvlText w:val="•"/>
      <w:lvlJc w:val="left"/>
      <w:pPr>
        <w:ind w:left="7692" w:hanging="360"/>
      </w:pPr>
      <w:rPr>
        <w:rFonts w:hint="default"/>
        <w:lang w:val="en-US" w:eastAsia="en-US" w:bidi="ar-SA"/>
      </w:rPr>
    </w:lvl>
  </w:abstractNum>
  <w:abstractNum w:abstractNumId="18" w15:restartNumberingAfterBreak="0">
    <w:nsid w:val="32E11655"/>
    <w:multiLevelType w:val="hybridMultilevel"/>
    <w:tmpl w:val="D2D6E482"/>
    <w:lvl w:ilvl="0" w:tplc="F95CF0E2">
      <w:numFmt w:val="bullet"/>
      <w:lvlText w:val=""/>
      <w:lvlJc w:val="left"/>
      <w:pPr>
        <w:ind w:left="1180" w:hanging="360"/>
      </w:pPr>
      <w:rPr>
        <w:rFonts w:ascii="Wingdings" w:eastAsia="Wingdings" w:hAnsi="Wingdings" w:cs="Wingdings" w:hint="default"/>
        <w:w w:val="100"/>
        <w:sz w:val="24"/>
        <w:szCs w:val="24"/>
        <w:lang w:val="en-US" w:eastAsia="en-US" w:bidi="ar-SA"/>
      </w:rPr>
    </w:lvl>
    <w:lvl w:ilvl="1" w:tplc="D0D4DC24">
      <w:numFmt w:val="bullet"/>
      <w:lvlText w:val="•"/>
      <w:lvlJc w:val="left"/>
      <w:pPr>
        <w:ind w:left="1994" w:hanging="360"/>
      </w:pPr>
      <w:rPr>
        <w:rFonts w:hint="default"/>
        <w:lang w:val="en-US" w:eastAsia="en-US" w:bidi="ar-SA"/>
      </w:rPr>
    </w:lvl>
    <w:lvl w:ilvl="2" w:tplc="F0A44206">
      <w:numFmt w:val="bullet"/>
      <w:lvlText w:val="•"/>
      <w:lvlJc w:val="left"/>
      <w:pPr>
        <w:ind w:left="2808" w:hanging="360"/>
      </w:pPr>
      <w:rPr>
        <w:rFonts w:hint="default"/>
        <w:lang w:val="en-US" w:eastAsia="en-US" w:bidi="ar-SA"/>
      </w:rPr>
    </w:lvl>
    <w:lvl w:ilvl="3" w:tplc="34FC13CC">
      <w:numFmt w:val="bullet"/>
      <w:lvlText w:val="•"/>
      <w:lvlJc w:val="left"/>
      <w:pPr>
        <w:ind w:left="3622" w:hanging="360"/>
      </w:pPr>
      <w:rPr>
        <w:rFonts w:hint="default"/>
        <w:lang w:val="en-US" w:eastAsia="en-US" w:bidi="ar-SA"/>
      </w:rPr>
    </w:lvl>
    <w:lvl w:ilvl="4" w:tplc="C118359E">
      <w:numFmt w:val="bullet"/>
      <w:lvlText w:val="•"/>
      <w:lvlJc w:val="left"/>
      <w:pPr>
        <w:ind w:left="4436" w:hanging="360"/>
      </w:pPr>
      <w:rPr>
        <w:rFonts w:hint="default"/>
        <w:lang w:val="en-US" w:eastAsia="en-US" w:bidi="ar-SA"/>
      </w:rPr>
    </w:lvl>
    <w:lvl w:ilvl="5" w:tplc="6980BE10">
      <w:numFmt w:val="bullet"/>
      <w:lvlText w:val="•"/>
      <w:lvlJc w:val="left"/>
      <w:pPr>
        <w:ind w:left="5250" w:hanging="360"/>
      </w:pPr>
      <w:rPr>
        <w:rFonts w:hint="default"/>
        <w:lang w:val="en-US" w:eastAsia="en-US" w:bidi="ar-SA"/>
      </w:rPr>
    </w:lvl>
    <w:lvl w:ilvl="6" w:tplc="EA2E6DA4">
      <w:numFmt w:val="bullet"/>
      <w:lvlText w:val="•"/>
      <w:lvlJc w:val="left"/>
      <w:pPr>
        <w:ind w:left="6064" w:hanging="360"/>
      </w:pPr>
      <w:rPr>
        <w:rFonts w:hint="default"/>
        <w:lang w:val="en-US" w:eastAsia="en-US" w:bidi="ar-SA"/>
      </w:rPr>
    </w:lvl>
    <w:lvl w:ilvl="7" w:tplc="8FC63ABE">
      <w:numFmt w:val="bullet"/>
      <w:lvlText w:val="•"/>
      <w:lvlJc w:val="left"/>
      <w:pPr>
        <w:ind w:left="6878" w:hanging="360"/>
      </w:pPr>
      <w:rPr>
        <w:rFonts w:hint="default"/>
        <w:lang w:val="en-US" w:eastAsia="en-US" w:bidi="ar-SA"/>
      </w:rPr>
    </w:lvl>
    <w:lvl w:ilvl="8" w:tplc="049EA32E">
      <w:numFmt w:val="bullet"/>
      <w:lvlText w:val="•"/>
      <w:lvlJc w:val="left"/>
      <w:pPr>
        <w:ind w:left="7692" w:hanging="360"/>
      </w:pPr>
      <w:rPr>
        <w:rFonts w:hint="default"/>
        <w:lang w:val="en-US" w:eastAsia="en-US" w:bidi="ar-SA"/>
      </w:rPr>
    </w:lvl>
  </w:abstractNum>
  <w:abstractNum w:abstractNumId="19" w15:restartNumberingAfterBreak="0">
    <w:nsid w:val="38305796"/>
    <w:multiLevelType w:val="hybridMultilevel"/>
    <w:tmpl w:val="BD12FEDE"/>
    <w:lvl w:ilvl="0" w:tplc="104A6E26">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252C7084">
      <w:numFmt w:val="bullet"/>
      <w:lvlText w:val="•"/>
      <w:lvlJc w:val="left"/>
      <w:pPr>
        <w:ind w:left="1670" w:hanging="360"/>
      </w:pPr>
      <w:rPr>
        <w:rFonts w:hint="default"/>
        <w:lang w:val="en-US" w:eastAsia="en-US" w:bidi="ar-SA"/>
      </w:rPr>
    </w:lvl>
    <w:lvl w:ilvl="2" w:tplc="DBD2871A">
      <w:numFmt w:val="bullet"/>
      <w:lvlText w:val="•"/>
      <w:lvlJc w:val="left"/>
      <w:pPr>
        <w:ind w:left="2520" w:hanging="360"/>
      </w:pPr>
      <w:rPr>
        <w:rFonts w:hint="default"/>
        <w:lang w:val="en-US" w:eastAsia="en-US" w:bidi="ar-SA"/>
      </w:rPr>
    </w:lvl>
    <w:lvl w:ilvl="3" w:tplc="95B6DE2A">
      <w:numFmt w:val="bullet"/>
      <w:lvlText w:val="•"/>
      <w:lvlJc w:val="left"/>
      <w:pPr>
        <w:ind w:left="3370" w:hanging="360"/>
      </w:pPr>
      <w:rPr>
        <w:rFonts w:hint="default"/>
        <w:lang w:val="en-US" w:eastAsia="en-US" w:bidi="ar-SA"/>
      </w:rPr>
    </w:lvl>
    <w:lvl w:ilvl="4" w:tplc="7158DC80">
      <w:numFmt w:val="bullet"/>
      <w:lvlText w:val="•"/>
      <w:lvlJc w:val="left"/>
      <w:pPr>
        <w:ind w:left="4220" w:hanging="360"/>
      </w:pPr>
      <w:rPr>
        <w:rFonts w:hint="default"/>
        <w:lang w:val="en-US" w:eastAsia="en-US" w:bidi="ar-SA"/>
      </w:rPr>
    </w:lvl>
    <w:lvl w:ilvl="5" w:tplc="DBE45D10">
      <w:numFmt w:val="bullet"/>
      <w:lvlText w:val="•"/>
      <w:lvlJc w:val="left"/>
      <w:pPr>
        <w:ind w:left="5070" w:hanging="360"/>
      </w:pPr>
      <w:rPr>
        <w:rFonts w:hint="default"/>
        <w:lang w:val="en-US" w:eastAsia="en-US" w:bidi="ar-SA"/>
      </w:rPr>
    </w:lvl>
    <w:lvl w:ilvl="6" w:tplc="C5C0DA08">
      <w:numFmt w:val="bullet"/>
      <w:lvlText w:val="•"/>
      <w:lvlJc w:val="left"/>
      <w:pPr>
        <w:ind w:left="5920" w:hanging="360"/>
      </w:pPr>
      <w:rPr>
        <w:rFonts w:hint="default"/>
        <w:lang w:val="en-US" w:eastAsia="en-US" w:bidi="ar-SA"/>
      </w:rPr>
    </w:lvl>
    <w:lvl w:ilvl="7" w:tplc="1AB62852">
      <w:numFmt w:val="bullet"/>
      <w:lvlText w:val="•"/>
      <w:lvlJc w:val="left"/>
      <w:pPr>
        <w:ind w:left="6770" w:hanging="360"/>
      </w:pPr>
      <w:rPr>
        <w:rFonts w:hint="default"/>
        <w:lang w:val="en-US" w:eastAsia="en-US" w:bidi="ar-SA"/>
      </w:rPr>
    </w:lvl>
    <w:lvl w:ilvl="8" w:tplc="296434BE">
      <w:numFmt w:val="bullet"/>
      <w:lvlText w:val="•"/>
      <w:lvlJc w:val="left"/>
      <w:pPr>
        <w:ind w:left="7620" w:hanging="360"/>
      </w:pPr>
      <w:rPr>
        <w:rFonts w:hint="default"/>
        <w:lang w:val="en-US" w:eastAsia="en-US" w:bidi="ar-SA"/>
      </w:rPr>
    </w:lvl>
  </w:abstractNum>
  <w:abstractNum w:abstractNumId="20" w15:restartNumberingAfterBreak="0">
    <w:nsid w:val="3BB67565"/>
    <w:multiLevelType w:val="hybridMultilevel"/>
    <w:tmpl w:val="D140FCF2"/>
    <w:lvl w:ilvl="0" w:tplc="5236658E">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96A4A26E">
      <w:numFmt w:val="bullet"/>
      <w:lvlText w:val="•"/>
      <w:lvlJc w:val="left"/>
      <w:pPr>
        <w:ind w:left="1670" w:hanging="360"/>
      </w:pPr>
      <w:rPr>
        <w:rFonts w:hint="default"/>
        <w:lang w:val="en-US" w:eastAsia="en-US" w:bidi="ar-SA"/>
      </w:rPr>
    </w:lvl>
    <w:lvl w:ilvl="2" w:tplc="E0A6DA02">
      <w:numFmt w:val="bullet"/>
      <w:lvlText w:val="•"/>
      <w:lvlJc w:val="left"/>
      <w:pPr>
        <w:ind w:left="2520" w:hanging="360"/>
      </w:pPr>
      <w:rPr>
        <w:rFonts w:hint="default"/>
        <w:lang w:val="en-US" w:eastAsia="en-US" w:bidi="ar-SA"/>
      </w:rPr>
    </w:lvl>
    <w:lvl w:ilvl="3" w:tplc="1FEAD60A">
      <w:numFmt w:val="bullet"/>
      <w:lvlText w:val="•"/>
      <w:lvlJc w:val="left"/>
      <w:pPr>
        <w:ind w:left="3370" w:hanging="360"/>
      </w:pPr>
      <w:rPr>
        <w:rFonts w:hint="default"/>
        <w:lang w:val="en-US" w:eastAsia="en-US" w:bidi="ar-SA"/>
      </w:rPr>
    </w:lvl>
    <w:lvl w:ilvl="4" w:tplc="F52AE276">
      <w:numFmt w:val="bullet"/>
      <w:lvlText w:val="•"/>
      <w:lvlJc w:val="left"/>
      <w:pPr>
        <w:ind w:left="4220" w:hanging="360"/>
      </w:pPr>
      <w:rPr>
        <w:rFonts w:hint="default"/>
        <w:lang w:val="en-US" w:eastAsia="en-US" w:bidi="ar-SA"/>
      </w:rPr>
    </w:lvl>
    <w:lvl w:ilvl="5" w:tplc="4C9E9E08">
      <w:numFmt w:val="bullet"/>
      <w:lvlText w:val="•"/>
      <w:lvlJc w:val="left"/>
      <w:pPr>
        <w:ind w:left="5070" w:hanging="360"/>
      </w:pPr>
      <w:rPr>
        <w:rFonts w:hint="default"/>
        <w:lang w:val="en-US" w:eastAsia="en-US" w:bidi="ar-SA"/>
      </w:rPr>
    </w:lvl>
    <w:lvl w:ilvl="6" w:tplc="093A34E0">
      <w:numFmt w:val="bullet"/>
      <w:lvlText w:val="•"/>
      <w:lvlJc w:val="left"/>
      <w:pPr>
        <w:ind w:left="5920" w:hanging="360"/>
      </w:pPr>
      <w:rPr>
        <w:rFonts w:hint="default"/>
        <w:lang w:val="en-US" w:eastAsia="en-US" w:bidi="ar-SA"/>
      </w:rPr>
    </w:lvl>
    <w:lvl w:ilvl="7" w:tplc="F26EE960">
      <w:numFmt w:val="bullet"/>
      <w:lvlText w:val="•"/>
      <w:lvlJc w:val="left"/>
      <w:pPr>
        <w:ind w:left="6770" w:hanging="360"/>
      </w:pPr>
      <w:rPr>
        <w:rFonts w:hint="default"/>
        <w:lang w:val="en-US" w:eastAsia="en-US" w:bidi="ar-SA"/>
      </w:rPr>
    </w:lvl>
    <w:lvl w:ilvl="8" w:tplc="C4EC44B6">
      <w:numFmt w:val="bullet"/>
      <w:lvlText w:val="•"/>
      <w:lvlJc w:val="left"/>
      <w:pPr>
        <w:ind w:left="7620" w:hanging="360"/>
      </w:pPr>
      <w:rPr>
        <w:rFonts w:hint="default"/>
        <w:lang w:val="en-US" w:eastAsia="en-US" w:bidi="ar-SA"/>
      </w:rPr>
    </w:lvl>
  </w:abstractNum>
  <w:abstractNum w:abstractNumId="21" w15:restartNumberingAfterBreak="0">
    <w:nsid w:val="3E9C3A68"/>
    <w:multiLevelType w:val="hybridMultilevel"/>
    <w:tmpl w:val="BC964FC6"/>
    <w:lvl w:ilvl="0" w:tplc="CE260CFC">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824E7D28">
      <w:numFmt w:val="bullet"/>
      <w:lvlText w:val=""/>
      <w:lvlJc w:val="left"/>
      <w:pPr>
        <w:ind w:left="1180" w:hanging="360"/>
      </w:pPr>
      <w:rPr>
        <w:rFonts w:ascii="Wingdings" w:eastAsia="Wingdings" w:hAnsi="Wingdings" w:cs="Wingdings" w:hint="default"/>
        <w:w w:val="100"/>
        <w:sz w:val="24"/>
        <w:szCs w:val="24"/>
        <w:lang w:val="en-US" w:eastAsia="en-US" w:bidi="ar-SA"/>
      </w:rPr>
    </w:lvl>
    <w:lvl w:ilvl="2" w:tplc="E968F10E">
      <w:numFmt w:val="bullet"/>
      <w:lvlText w:val="•"/>
      <w:lvlJc w:val="left"/>
      <w:pPr>
        <w:ind w:left="2084" w:hanging="360"/>
      </w:pPr>
      <w:rPr>
        <w:rFonts w:hint="default"/>
        <w:lang w:val="en-US" w:eastAsia="en-US" w:bidi="ar-SA"/>
      </w:rPr>
    </w:lvl>
    <w:lvl w:ilvl="3" w:tplc="3FFE4178">
      <w:numFmt w:val="bullet"/>
      <w:lvlText w:val="•"/>
      <w:lvlJc w:val="left"/>
      <w:pPr>
        <w:ind w:left="2988" w:hanging="360"/>
      </w:pPr>
      <w:rPr>
        <w:rFonts w:hint="default"/>
        <w:lang w:val="en-US" w:eastAsia="en-US" w:bidi="ar-SA"/>
      </w:rPr>
    </w:lvl>
    <w:lvl w:ilvl="4" w:tplc="19F2D7EC">
      <w:numFmt w:val="bullet"/>
      <w:lvlText w:val="•"/>
      <w:lvlJc w:val="left"/>
      <w:pPr>
        <w:ind w:left="3893" w:hanging="360"/>
      </w:pPr>
      <w:rPr>
        <w:rFonts w:hint="default"/>
        <w:lang w:val="en-US" w:eastAsia="en-US" w:bidi="ar-SA"/>
      </w:rPr>
    </w:lvl>
    <w:lvl w:ilvl="5" w:tplc="39C210B6">
      <w:numFmt w:val="bullet"/>
      <w:lvlText w:val="•"/>
      <w:lvlJc w:val="left"/>
      <w:pPr>
        <w:ind w:left="4797" w:hanging="360"/>
      </w:pPr>
      <w:rPr>
        <w:rFonts w:hint="default"/>
        <w:lang w:val="en-US" w:eastAsia="en-US" w:bidi="ar-SA"/>
      </w:rPr>
    </w:lvl>
    <w:lvl w:ilvl="6" w:tplc="91EEBA36">
      <w:numFmt w:val="bullet"/>
      <w:lvlText w:val="•"/>
      <w:lvlJc w:val="left"/>
      <w:pPr>
        <w:ind w:left="5702" w:hanging="360"/>
      </w:pPr>
      <w:rPr>
        <w:rFonts w:hint="default"/>
        <w:lang w:val="en-US" w:eastAsia="en-US" w:bidi="ar-SA"/>
      </w:rPr>
    </w:lvl>
    <w:lvl w:ilvl="7" w:tplc="60620B26">
      <w:numFmt w:val="bullet"/>
      <w:lvlText w:val="•"/>
      <w:lvlJc w:val="left"/>
      <w:pPr>
        <w:ind w:left="6606" w:hanging="360"/>
      </w:pPr>
      <w:rPr>
        <w:rFonts w:hint="default"/>
        <w:lang w:val="en-US" w:eastAsia="en-US" w:bidi="ar-SA"/>
      </w:rPr>
    </w:lvl>
    <w:lvl w:ilvl="8" w:tplc="0DF00218">
      <w:numFmt w:val="bullet"/>
      <w:lvlText w:val="•"/>
      <w:lvlJc w:val="left"/>
      <w:pPr>
        <w:ind w:left="7511" w:hanging="360"/>
      </w:pPr>
      <w:rPr>
        <w:rFonts w:hint="default"/>
        <w:lang w:val="en-US" w:eastAsia="en-US" w:bidi="ar-SA"/>
      </w:rPr>
    </w:lvl>
  </w:abstractNum>
  <w:abstractNum w:abstractNumId="22" w15:restartNumberingAfterBreak="0">
    <w:nsid w:val="427661D3"/>
    <w:multiLevelType w:val="hybridMultilevel"/>
    <w:tmpl w:val="47C0259E"/>
    <w:lvl w:ilvl="0" w:tplc="A6AC9C5E">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6BA875BE">
      <w:numFmt w:val="bullet"/>
      <w:lvlText w:val=""/>
      <w:lvlJc w:val="left"/>
      <w:pPr>
        <w:ind w:left="1180" w:hanging="360"/>
      </w:pPr>
      <w:rPr>
        <w:rFonts w:ascii="Wingdings" w:eastAsia="Wingdings" w:hAnsi="Wingdings" w:cs="Wingdings" w:hint="default"/>
        <w:w w:val="100"/>
        <w:sz w:val="24"/>
        <w:szCs w:val="24"/>
        <w:lang w:val="en-US" w:eastAsia="en-US" w:bidi="ar-SA"/>
      </w:rPr>
    </w:lvl>
    <w:lvl w:ilvl="2" w:tplc="5A3E7502">
      <w:numFmt w:val="bullet"/>
      <w:lvlText w:val="•"/>
      <w:lvlJc w:val="left"/>
      <w:pPr>
        <w:ind w:left="2084" w:hanging="360"/>
      </w:pPr>
      <w:rPr>
        <w:rFonts w:hint="default"/>
        <w:lang w:val="en-US" w:eastAsia="en-US" w:bidi="ar-SA"/>
      </w:rPr>
    </w:lvl>
    <w:lvl w:ilvl="3" w:tplc="2C646B46">
      <w:numFmt w:val="bullet"/>
      <w:lvlText w:val="•"/>
      <w:lvlJc w:val="left"/>
      <w:pPr>
        <w:ind w:left="2988" w:hanging="360"/>
      </w:pPr>
      <w:rPr>
        <w:rFonts w:hint="default"/>
        <w:lang w:val="en-US" w:eastAsia="en-US" w:bidi="ar-SA"/>
      </w:rPr>
    </w:lvl>
    <w:lvl w:ilvl="4" w:tplc="D5C22A00">
      <w:numFmt w:val="bullet"/>
      <w:lvlText w:val="•"/>
      <w:lvlJc w:val="left"/>
      <w:pPr>
        <w:ind w:left="3893" w:hanging="360"/>
      </w:pPr>
      <w:rPr>
        <w:rFonts w:hint="default"/>
        <w:lang w:val="en-US" w:eastAsia="en-US" w:bidi="ar-SA"/>
      </w:rPr>
    </w:lvl>
    <w:lvl w:ilvl="5" w:tplc="8DE8605C">
      <w:numFmt w:val="bullet"/>
      <w:lvlText w:val="•"/>
      <w:lvlJc w:val="left"/>
      <w:pPr>
        <w:ind w:left="4797" w:hanging="360"/>
      </w:pPr>
      <w:rPr>
        <w:rFonts w:hint="default"/>
        <w:lang w:val="en-US" w:eastAsia="en-US" w:bidi="ar-SA"/>
      </w:rPr>
    </w:lvl>
    <w:lvl w:ilvl="6" w:tplc="209687C4">
      <w:numFmt w:val="bullet"/>
      <w:lvlText w:val="•"/>
      <w:lvlJc w:val="left"/>
      <w:pPr>
        <w:ind w:left="5702" w:hanging="360"/>
      </w:pPr>
      <w:rPr>
        <w:rFonts w:hint="default"/>
        <w:lang w:val="en-US" w:eastAsia="en-US" w:bidi="ar-SA"/>
      </w:rPr>
    </w:lvl>
    <w:lvl w:ilvl="7" w:tplc="C92A0050">
      <w:numFmt w:val="bullet"/>
      <w:lvlText w:val="•"/>
      <w:lvlJc w:val="left"/>
      <w:pPr>
        <w:ind w:left="6606" w:hanging="360"/>
      </w:pPr>
      <w:rPr>
        <w:rFonts w:hint="default"/>
        <w:lang w:val="en-US" w:eastAsia="en-US" w:bidi="ar-SA"/>
      </w:rPr>
    </w:lvl>
    <w:lvl w:ilvl="8" w:tplc="7946EB8E">
      <w:numFmt w:val="bullet"/>
      <w:lvlText w:val="•"/>
      <w:lvlJc w:val="left"/>
      <w:pPr>
        <w:ind w:left="7511" w:hanging="360"/>
      </w:pPr>
      <w:rPr>
        <w:rFonts w:hint="default"/>
        <w:lang w:val="en-US" w:eastAsia="en-US" w:bidi="ar-SA"/>
      </w:rPr>
    </w:lvl>
  </w:abstractNum>
  <w:abstractNum w:abstractNumId="23" w15:restartNumberingAfterBreak="0">
    <w:nsid w:val="47165513"/>
    <w:multiLevelType w:val="hybridMultilevel"/>
    <w:tmpl w:val="23A278E2"/>
    <w:lvl w:ilvl="0" w:tplc="E23822FE">
      <w:start w:val="1"/>
      <w:numFmt w:val="decimal"/>
      <w:lvlText w:val="%1."/>
      <w:lvlJc w:val="left"/>
      <w:pPr>
        <w:ind w:left="820" w:hanging="361"/>
        <w:jc w:val="left"/>
      </w:pPr>
      <w:rPr>
        <w:rFonts w:hint="default"/>
        <w:w w:val="100"/>
        <w:lang w:val="en-US" w:eastAsia="en-US" w:bidi="ar-SA"/>
      </w:rPr>
    </w:lvl>
    <w:lvl w:ilvl="1" w:tplc="D78E21DC">
      <w:start w:val="1"/>
      <w:numFmt w:val="lowerLetter"/>
      <w:lvlText w:val="%2."/>
      <w:lvlJc w:val="left"/>
      <w:pPr>
        <w:ind w:left="1180" w:hanging="360"/>
        <w:jc w:val="left"/>
      </w:pPr>
      <w:rPr>
        <w:rFonts w:ascii="Times New Roman" w:eastAsia="Times New Roman" w:hAnsi="Times New Roman" w:cs="Times New Roman" w:hint="default"/>
        <w:spacing w:val="-1"/>
        <w:w w:val="100"/>
        <w:sz w:val="24"/>
        <w:szCs w:val="24"/>
        <w:lang w:val="en-US" w:eastAsia="en-US" w:bidi="ar-SA"/>
      </w:rPr>
    </w:lvl>
    <w:lvl w:ilvl="2" w:tplc="56EACFE0">
      <w:numFmt w:val="bullet"/>
      <w:lvlText w:val="•"/>
      <w:lvlJc w:val="left"/>
      <w:pPr>
        <w:ind w:left="2084" w:hanging="360"/>
      </w:pPr>
      <w:rPr>
        <w:rFonts w:hint="default"/>
        <w:lang w:val="en-US" w:eastAsia="en-US" w:bidi="ar-SA"/>
      </w:rPr>
    </w:lvl>
    <w:lvl w:ilvl="3" w:tplc="83BC3C86">
      <w:numFmt w:val="bullet"/>
      <w:lvlText w:val="•"/>
      <w:lvlJc w:val="left"/>
      <w:pPr>
        <w:ind w:left="2988" w:hanging="360"/>
      </w:pPr>
      <w:rPr>
        <w:rFonts w:hint="default"/>
        <w:lang w:val="en-US" w:eastAsia="en-US" w:bidi="ar-SA"/>
      </w:rPr>
    </w:lvl>
    <w:lvl w:ilvl="4" w:tplc="30F2420C">
      <w:numFmt w:val="bullet"/>
      <w:lvlText w:val="•"/>
      <w:lvlJc w:val="left"/>
      <w:pPr>
        <w:ind w:left="3893" w:hanging="360"/>
      </w:pPr>
      <w:rPr>
        <w:rFonts w:hint="default"/>
        <w:lang w:val="en-US" w:eastAsia="en-US" w:bidi="ar-SA"/>
      </w:rPr>
    </w:lvl>
    <w:lvl w:ilvl="5" w:tplc="1180A4BA">
      <w:numFmt w:val="bullet"/>
      <w:lvlText w:val="•"/>
      <w:lvlJc w:val="left"/>
      <w:pPr>
        <w:ind w:left="4797" w:hanging="360"/>
      </w:pPr>
      <w:rPr>
        <w:rFonts w:hint="default"/>
        <w:lang w:val="en-US" w:eastAsia="en-US" w:bidi="ar-SA"/>
      </w:rPr>
    </w:lvl>
    <w:lvl w:ilvl="6" w:tplc="E9200C4A">
      <w:numFmt w:val="bullet"/>
      <w:lvlText w:val="•"/>
      <w:lvlJc w:val="left"/>
      <w:pPr>
        <w:ind w:left="5702" w:hanging="360"/>
      </w:pPr>
      <w:rPr>
        <w:rFonts w:hint="default"/>
        <w:lang w:val="en-US" w:eastAsia="en-US" w:bidi="ar-SA"/>
      </w:rPr>
    </w:lvl>
    <w:lvl w:ilvl="7" w:tplc="BF8CF70C">
      <w:numFmt w:val="bullet"/>
      <w:lvlText w:val="•"/>
      <w:lvlJc w:val="left"/>
      <w:pPr>
        <w:ind w:left="6606" w:hanging="360"/>
      </w:pPr>
      <w:rPr>
        <w:rFonts w:hint="default"/>
        <w:lang w:val="en-US" w:eastAsia="en-US" w:bidi="ar-SA"/>
      </w:rPr>
    </w:lvl>
    <w:lvl w:ilvl="8" w:tplc="409862DC">
      <w:numFmt w:val="bullet"/>
      <w:lvlText w:val="•"/>
      <w:lvlJc w:val="left"/>
      <w:pPr>
        <w:ind w:left="7511" w:hanging="360"/>
      </w:pPr>
      <w:rPr>
        <w:rFonts w:hint="default"/>
        <w:lang w:val="en-US" w:eastAsia="en-US" w:bidi="ar-SA"/>
      </w:rPr>
    </w:lvl>
  </w:abstractNum>
  <w:abstractNum w:abstractNumId="24" w15:restartNumberingAfterBreak="0">
    <w:nsid w:val="4F441A26"/>
    <w:multiLevelType w:val="hybridMultilevel"/>
    <w:tmpl w:val="A59852DA"/>
    <w:lvl w:ilvl="0" w:tplc="E662BABA">
      <w:numFmt w:val="bullet"/>
      <w:lvlText w:val=""/>
      <w:lvlJc w:val="left"/>
      <w:pPr>
        <w:ind w:left="1180" w:hanging="360"/>
      </w:pPr>
      <w:rPr>
        <w:rFonts w:ascii="Wingdings" w:eastAsia="Wingdings" w:hAnsi="Wingdings" w:cs="Wingdings" w:hint="default"/>
        <w:w w:val="100"/>
        <w:sz w:val="24"/>
        <w:szCs w:val="24"/>
        <w:lang w:val="en-US" w:eastAsia="en-US" w:bidi="ar-SA"/>
      </w:rPr>
    </w:lvl>
    <w:lvl w:ilvl="1" w:tplc="29224110">
      <w:numFmt w:val="bullet"/>
      <w:lvlText w:val="•"/>
      <w:lvlJc w:val="left"/>
      <w:pPr>
        <w:ind w:left="1994" w:hanging="360"/>
      </w:pPr>
      <w:rPr>
        <w:rFonts w:hint="default"/>
        <w:lang w:val="en-US" w:eastAsia="en-US" w:bidi="ar-SA"/>
      </w:rPr>
    </w:lvl>
    <w:lvl w:ilvl="2" w:tplc="7938E464">
      <w:numFmt w:val="bullet"/>
      <w:lvlText w:val="•"/>
      <w:lvlJc w:val="left"/>
      <w:pPr>
        <w:ind w:left="2808" w:hanging="360"/>
      </w:pPr>
      <w:rPr>
        <w:rFonts w:hint="default"/>
        <w:lang w:val="en-US" w:eastAsia="en-US" w:bidi="ar-SA"/>
      </w:rPr>
    </w:lvl>
    <w:lvl w:ilvl="3" w:tplc="8F52CBFA">
      <w:numFmt w:val="bullet"/>
      <w:lvlText w:val="•"/>
      <w:lvlJc w:val="left"/>
      <w:pPr>
        <w:ind w:left="3622" w:hanging="360"/>
      </w:pPr>
      <w:rPr>
        <w:rFonts w:hint="default"/>
        <w:lang w:val="en-US" w:eastAsia="en-US" w:bidi="ar-SA"/>
      </w:rPr>
    </w:lvl>
    <w:lvl w:ilvl="4" w:tplc="C9729C08">
      <w:numFmt w:val="bullet"/>
      <w:lvlText w:val="•"/>
      <w:lvlJc w:val="left"/>
      <w:pPr>
        <w:ind w:left="4436" w:hanging="360"/>
      </w:pPr>
      <w:rPr>
        <w:rFonts w:hint="default"/>
        <w:lang w:val="en-US" w:eastAsia="en-US" w:bidi="ar-SA"/>
      </w:rPr>
    </w:lvl>
    <w:lvl w:ilvl="5" w:tplc="46CEBE26">
      <w:numFmt w:val="bullet"/>
      <w:lvlText w:val="•"/>
      <w:lvlJc w:val="left"/>
      <w:pPr>
        <w:ind w:left="5250" w:hanging="360"/>
      </w:pPr>
      <w:rPr>
        <w:rFonts w:hint="default"/>
        <w:lang w:val="en-US" w:eastAsia="en-US" w:bidi="ar-SA"/>
      </w:rPr>
    </w:lvl>
    <w:lvl w:ilvl="6" w:tplc="470623DA">
      <w:numFmt w:val="bullet"/>
      <w:lvlText w:val="•"/>
      <w:lvlJc w:val="left"/>
      <w:pPr>
        <w:ind w:left="6064" w:hanging="360"/>
      </w:pPr>
      <w:rPr>
        <w:rFonts w:hint="default"/>
        <w:lang w:val="en-US" w:eastAsia="en-US" w:bidi="ar-SA"/>
      </w:rPr>
    </w:lvl>
    <w:lvl w:ilvl="7" w:tplc="E0EA20E6">
      <w:numFmt w:val="bullet"/>
      <w:lvlText w:val="•"/>
      <w:lvlJc w:val="left"/>
      <w:pPr>
        <w:ind w:left="6878" w:hanging="360"/>
      </w:pPr>
      <w:rPr>
        <w:rFonts w:hint="default"/>
        <w:lang w:val="en-US" w:eastAsia="en-US" w:bidi="ar-SA"/>
      </w:rPr>
    </w:lvl>
    <w:lvl w:ilvl="8" w:tplc="7D581BBC">
      <w:numFmt w:val="bullet"/>
      <w:lvlText w:val="•"/>
      <w:lvlJc w:val="left"/>
      <w:pPr>
        <w:ind w:left="7692" w:hanging="360"/>
      </w:pPr>
      <w:rPr>
        <w:rFonts w:hint="default"/>
        <w:lang w:val="en-US" w:eastAsia="en-US" w:bidi="ar-SA"/>
      </w:rPr>
    </w:lvl>
  </w:abstractNum>
  <w:abstractNum w:abstractNumId="25" w15:restartNumberingAfterBreak="0">
    <w:nsid w:val="501B64A0"/>
    <w:multiLevelType w:val="hybridMultilevel"/>
    <w:tmpl w:val="24ECCDC0"/>
    <w:lvl w:ilvl="0" w:tplc="B55299AA">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BDDE8F9A">
      <w:numFmt w:val="bullet"/>
      <w:lvlText w:val="•"/>
      <w:lvlJc w:val="left"/>
      <w:pPr>
        <w:ind w:left="1670" w:hanging="360"/>
      </w:pPr>
      <w:rPr>
        <w:rFonts w:hint="default"/>
        <w:lang w:val="en-US" w:eastAsia="en-US" w:bidi="ar-SA"/>
      </w:rPr>
    </w:lvl>
    <w:lvl w:ilvl="2" w:tplc="7FCC5DF8">
      <w:numFmt w:val="bullet"/>
      <w:lvlText w:val="•"/>
      <w:lvlJc w:val="left"/>
      <w:pPr>
        <w:ind w:left="2520" w:hanging="360"/>
      </w:pPr>
      <w:rPr>
        <w:rFonts w:hint="default"/>
        <w:lang w:val="en-US" w:eastAsia="en-US" w:bidi="ar-SA"/>
      </w:rPr>
    </w:lvl>
    <w:lvl w:ilvl="3" w:tplc="4FBA1D20">
      <w:numFmt w:val="bullet"/>
      <w:lvlText w:val="•"/>
      <w:lvlJc w:val="left"/>
      <w:pPr>
        <w:ind w:left="3370" w:hanging="360"/>
      </w:pPr>
      <w:rPr>
        <w:rFonts w:hint="default"/>
        <w:lang w:val="en-US" w:eastAsia="en-US" w:bidi="ar-SA"/>
      </w:rPr>
    </w:lvl>
    <w:lvl w:ilvl="4" w:tplc="9C4CB592">
      <w:numFmt w:val="bullet"/>
      <w:lvlText w:val="•"/>
      <w:lvlJc w:val="left"/>
      <w:pPr>
        <w:ind w:left="4220" w:hanging="360"/>
      </w:pPr>
      <w:rPr>
        <w:rFonts w:hint="default"/>
        <w:lang w:val="en-US" w:eastAsia="en-US" w:bidi="ar-SA"/>
      </w:rPr>
    </w:lvl>
    <w:lvl w:ilvl="5" w:tplc="34D07D72">
      <w:numFmt w:val="bullet"/>
      <w:lvlText w:val="•"/>
      <w:lvlJc w:val="left"/>
      <w:pPr>
        <w:ind w:left="5070" w:hanging="360"/>
      </w:pPr>
      <w:rPr>
        <w:rFonts w:hint="default"/>
        <w:lang w:val="en-US" w:eastAsia="en-US" w:bidi="ar-SA"/>
      </w:rPr>
    </w:lvl>
    <w:lvl w:ilvl="6" w:tplc="129C51D6">
      <w:numFmt w:val="bullet"/>
      <w:lvlText w:val="•"/>
      <w:lvlJc w:val="left"/>
      <w:pPr>
        <w:ind w:left="5920" w:hanging="360"/>
      </w:pPr>
      <w:rPr>
        <w:rFonts w:hint="default"/>
        <w:lang w:val="en-US" w:eastAsia="en-US" w:bidi="ar-SA"/>
      </w:rPr>
    </w:lvl>
    <w:lvl w:ilvl="7" w:tplc="014C01A2">
      <w:numFmt w:val="bullet"/>
      <w:lvlText w:val="•"/>
      <w:lvlJc w:val="left"/>
      <w:pPr>
        <w:ind w:left="6770" w:hanging="360"/>
      </w:pPr>
      <w:rPr>
        <w:rFonts w:hint="default"/>
        <w:lang w:val="en-US" w:eastAsia="en-US" w:bidi="ar-SA"/>
      </w:rPr>
    </w:lvl>
    <w:lvl w:ilvl="8" w:tplc="1F2646E4">
      <w:numFmt w:val="bullet"/>
      <w:lvlText w:val="•"/>
      <w:lvlJc w:val="left"/>
      <w:pPr>
        <w:ind w:left="7620" w:hanging="360"/>
      </w:pPr>
      <w:rPr>
        <w:rFonts w:hint="default"/>
        <w:lang w:val="en-US" w:eastAsia="en-US" w:bidi="ar-SA"/>
      </w:rPr>
    </w:lvl>
  </w:abstractNum>
  <w:abstractNum w:abstractNumId="26" w15:restartNumberingAfterBreak="0">
    <w:nsid w:val="524901E6"/>
    <w:multiLevelType w:val="hybridMultilevel"/>
    <w:tmpl w:val="E3FCC016"/>
    <w:lvl w:ilvl="0" w:tplc="B49A0108">
      <w:start w:val="1"/>
      <w:numFmt w:val="decimal"/>
      <w:lvlText w:val="%1)"/>
      <w:lvlJc w:val="left"/>
      <w:pPr>
        <w:ind w:left="719" w:hanging="260"/>
        <w:jc w:val="left"/>
      </w:pPr>
      <w:rPr>
        <w:rFonts w:ascii="Times New Roman" w:eastAsia="Times New Roman" w:hAnsi="Times New Roman" w:cs="Times New Roman" w:hint="default"/>
        <w:w w:val="99"/>
        <w:sz w:val="24"/>
        <w:szCs w:val="24"/>
        <w:lang w:val="en-US" w:eastAsia="en-US" w:bidi="ar-SA"/>
      </w:rPr>
    </w:lvl>
    <w:lvl w:ilvl="1" w:tplc="DF86CBB6">
      <w:numFmt w:val="bullet"/>
      <w:lvlText w:val="•"/>
      <w:lvlJc w:val="left"/>
      <w:pPr>
        <w:ind w:left="1580" w:hanging="260"/>
      </w:pPr>
      <w:rPr>
        <w:rFonts w:hint="default"/>
        <w:lang w:val="en-US" w:eastAsia="en-US" w:bidi="ar-SA"/>
      </w:rPr>
    </w:lvl>
    <w:lvl w:ilvl="2" w:tplc="82821A2E">
      <w:numFmt w:val="bullet"/>
      <w:lvlText w:val="•"/>
      <w:lvlJc w:val="left"/>
      <w:pPr>
        <w:ind w:left="2440" w:hanging="260"/>
      </w:pPr>
      <w:rPr>
        <w:rFonts w:hint="default"/>
        <w:lang w:val="en-US" w:eastAsia="en-US" w:bidi="ar-SA"/>
      </w:rPr>
    </w:lvl>
    <w:lvl w:ilvl="3" w:tplc="BAF6FE20">
      <w:numFmt w:val="bullet"/>
      <w:lvlText w:val="•"/>
      <w:lvlJc w:val="left"/>
      <w:pPr>
        <w:ind w:left="3300" w:hanging="260"/>
      </w:pPr>
      <w:rPr>
        <w:rFonts w:hint="default"/>
        <w:lang w:val="en-US" w:eastAsia="en-US" w:bidi="ar-SA"/>
      </w:rPr>
    </w:lvl>
    <w:lvl w:ilvl="4" w:tplc="C762923A">
      <w:numFmt w:val="bullet"/>
      <w:lvlText w:val="•"/>
      <w:lvlJc w:val="left"/>
      <w:pPr>
        <w:ind w:left="4160" w:hanging="260"/>
      </w:pPr>
      <w:rPr>
        <w:rFonts w:hint="default"/>
        <w:lang w:val="en-US" w:eastAsia="en-US" w:bidi="ar-SA"/>
      </w:rPr>
    </w:lvl>
    <w:lvl w:ilvl="5" w:tplc="36A85D34">
      <w:numFmt w:val="bullet"/>
      <w:lvlText w:val="•"/>
      <w:lvlJc w:val="left"/>
      <w:pPr>
        <w:ind w:left="5020" w:hanging="260"/>
      </w:pPr>
      <w:rPr>
        <w:rFonts w:hint="default"/>
        <w:lang w:val="en-US" w:eastAsia="en-US" w:bidi="ar-SA"/>
      </w:rPr>
    </w:lvl>
    <w:lvl w:ilvl="6" w:tplc="102252A2">
      <w:numFmt w:val="bullet"/>
      <w:lvlText w:val="•"/>
      <w:lvlJc w:val="left"/>
      <w:pPr>
        <w:ind w:left="5880" w:hanging="260"/>
      </w:pPr>
      <w:rPr>
        <w:rFonts w:hint="default"/>
        <w:lang w:val="en-US" w:eastAsia="en-US" w:bidi="ar-SA"/>
      </w:rPr>
    </w:lvl>
    <w:lvl w:ilvl="7" w:tplc="734CA904">
      <w:numFmt w:val="bullet"/>
      <w:lvlText w:val="•"/>
      <w:lvlJc w:val="left"/>
      <w:pPr>
        <w:ind w:left="6740" w:hanging="260"/>
      </w:pPr>
      <w:rPr>
        <w:rFonts w:hint="default"/>
        <w:lang w:val="en-US" w:eastAsia="en-US" w:bidi="ar-SA"/>
      </w:rPr>
    </w:lvl>
    <w:lvl w:ilvl="8" w:tplc="89DAD4E2">
      <w:numFmt w:val="bullet"/>
      <w:lvlText w:val="•"/>
      <w:lvlJc w:val="left"/>
      <w:pPr>
        <w:ind w:left="7600" w:hanging="260"/>
      </w:pPr>
      <w:rPr>
        <w:rFonts w:hint="default"/>
        <w:lang w:val="en-US" w:eastAsia="en-US" w:bidi="ar-SA"/>
      </w:rPr>
    </w:lvl>
  </w:abstractNum>
  <w:abstractNum w:abstractNumId="27" w15:restartNumberingAfterBreak="0">
    <w:nsid w:val="52F248D7"/>
    <w:multiLevelType w:val="hybridMultilevel"/>
    <w:tmpl w:val="6C00A93A"/>
    <w:lvl w:ilvl="0" w:tplc="974CBBA8">
      <w:numFmt w:val="bullet"/>
      <w:lvlText w:val=""/>
      <w:lvlJc w:val="left"/>
      <w:pPr>
        <w:ind w:left="1180" w:hanging="360"/>
      </w:pPr>
      <w:rPr>
        <w:rFonts w:ascii="Wingdings" w:eastAsia="Wingdings" w:hAnsi="Wingdings" w:cs="Wingdings" w:hint="default"/>
        <w:w w:val="100"/>
        <w:sz w:val="24"/>
        <w:szCs w:val="24"/>
        <w:lang w:val="en-US" w:eastAsia="en-US" w:bidi="ar-SA"/>
      </w:rPr>
    </w:lvl>
    <w:lvl w:ilvl="1" w:tplc="CC8E0A7E">
      <w:numFmt w:val="bullet"/>
      <w:lvlText w:val="•"/>
      <w:lvlJc w:val="left"/>
      <w:pPr>
        <w:ind w:left="1994" w:hanging="360"/>
      </w:pPr>
      <w:rPr>
        <w:rFonts w:hint="default"/>
        <w:lang w:val="en-US" w:eastAsia="en-US" w:bidi="ar-SA"/>
      </w:rPr>
    </w:lvl>
    <w:lvl w:ilvl="2" w:tplc="CB680D12">
      <w:numFmt w:val="bullet"/>
      <w:lvlText w:val="•"/>
      <w:lvlJc w:val="left"/>
      <w:pPr>
        <w:ind w:left="2808" w:hanging="360"/>
      </w:pPr>
      <w:rPr>
        <w:rFonts w:hint="default"/>
        <w:lang w:val="en-US" w:eastAsia="en-US" w:bidi="ar-SA"/>
      </w:rPr>
    </w:lvl>
    <w:lvl w:ilvl="3" w:tplc="DF10F4D6">
      <w:numFmt w:val="bullet"/>
      <w:lvlText w:val="•"/>
      <w:lvlJc w:val="left"/>
      <w:pPr>
        <w:ind w:left="3622" w:hanging="360"/>
      </w:pPr>
      <w:rPr>
        <w:rFonts w:hint="default"/>
        <w:lang w:val="en-US" w:eastAsia="en-US" w:bidi="ar-SA"/>
      </w:rPr>
    </w:lvl>
    <w:lvl w:ilvl="4" w:tplc="7DF6EC14">
      <w:numFmt w:val="bullet"/>
      <w:lvlText w:val="•"/>
      <w:lvlJc w:val="left"/>
      <w:pPr>
        <w:ind w:left="4436" w:hanging="360"/>
      </w:pPr>
      <w:rPr>
        <w:rFonts w:hint="default"/>
        <w:lang w:val="en-US" w:eastAsia="en-US" w:bidi="ar-SA"/>
      </w:rPr>
    </w:lvl>
    <w:lvl w:ilvl="5" w:tplc="5604495C">
      <w:numFmt w:val="bullet"/>
      <w:lvlText w:val="•"/>
      <w:lvlJc w:val="left"/>
      <w:pPr>
        <w:ind w:left="5250" w:hanging="360"/>
      </w:pPr>
      <w:rPr>
        <w:rFonts w:hint="default"/>
        <w:lang w:val="en-US" w:eastAsia="en-US" w:bidi="ar-SA"/>
      </w:rPr>
    </w:lvl>
    <w:lvl w:ilvl="6" w:tplc="C936A512">
      <w:numFmt w:val="bullet"/>
      <w:lvlText w:val="•"/>
      <w:lvlJc w:val="left"/>
      <w:pPr>
        <w:ind w:left="6064" w:hanging="360"/>
      </w:pPr>
      <w:rPr>
        <w:rFonts w:hint="default"/>
        <w:lang w:val="en-US" w:eastAsia="en-US" w:bidi="ar-SA"/>
      </w:rPr>
    </w:lvl>
    <w:lvl w:ilvl="7" w:tplc="2154F28A">
      <w:numFmt w:val="bullet"/>
      <w:lvlText w:val="•"/>
      <w:lvlJc w:val="left"/>
      <w:pPr>
        <w:ind w:left="6878" w:hanging="360"/>
      </w:pPr>
      <w:rPr>
        <w:rFonts w:hint="default"/>
        <w:lang w:val="en-US" w:eastAsia="en-US" w:bidi="ar-SA"/>
      </w:rPr>
    </w:lvl>
    <w:lvl w:ilvl="8" w:tplc="5AF2607C">
      <w:numFmt w:val="bullet"/>
      <w:lvlText w:val="•"/>
      <w:lvlJc w:val="left"/>
      <w:pPr>
        <w:ind w:left="7692" w:hanging="360"/>
      </w:pPr>
      <w:rPr>
        <w:rFonts w:hint="default"/>
        <w:lang w:val="en-US" w:eastAsia="en-US" w:bidi="ar-SA"/>
      </w:rPr>
    </w:lvl>
  </w:abstractNum>
  <w:abstractNum w:abstractNumId="28" w15:restartNumberingAfterBreak="0">
    <w:nsid w:val="535F3925"/>
    <w:multiLevelType w:val="hybridMultilevel"/>
    <w:tmpl w:val="23524DD4"/>
    <w:lvl w:ilvl="0" w:tplc="2B56DCA8">
      <w:numFmt w:val="bullet"/>
      <w:lvlText w:val=""/>
      <w:lvlJc w:val="left"/>
      <w:pPr>
        <w:ind w:left="1180" w:hanging="360"/>
      </w:pPr>
      <w:rPr>
        <w:rFonts w:ascii="Wingdings" w:eastAsia="Wingdings" w:hAnsi="Wingdings" w:cs="Wingdings" w:hint="default"/>
        <w:w w:val="100"/>
        <w:sz w:val="24"/>
        <w:szCs w:val="24"/>
        <w:lang w:val="en-US" w:eastAsia="en-US" w:bidi="ar-SA"/>
      </w:rPr>
    </w:lvl>
    <w:lvl w:ilvl="1" w:tplc="AC0855EA">
      <w:numFmt w:val="bullet"/>
      <w:lvlText w:val="•"/>
      <w:lvlJc w:val="left"/>
      <w:pPr>
        <w:ind w:left="1994" w:hanging="360"/>
      </w:pPr>
      <w:rPr>
        <w:rFonts w:hint="default"/>
        <w:lang w:val="en-US" w:eastAsia="en-US" w:bidi="ar-SA"/>
      </w:rPr>
    </w:lvl>
    <w:lvl w:ilvl="2" w:tplc="62A273EE">
      <w:numFmt w:val="bullet"/>
      <w:lvlText w:val="•"/>
      <w:lvlJc w:val="left"/>
      <w:pPr>
        <w:ind w:left="2808" w:hanging="360"/>
      </w:pPr>
      <w:rPr>
        <w:rFonts w:hint="default"/>
        <w:lang w:val="en-US" w:eastAsia="en-US" w:bidi="ar-SA"/>
      </w:rPr>
    </w:lvl>
    <w:lvl w:ilvl="3" w:tplc="DE70F5F4">
      <w:numFmt w:val="bullet"/>
      <w:lvlText w:val="•"/>
      <w:lvlJc w:val="left"/>
      <w:pPr>
        <w:ind w:left="3622" w:hanging="360"/>
      </w:pPr>
      <w:rPr>
        <w:rFonts w:hint="default"/>
        <w:lang w:val="en-US" w:eastAsia="en-US" w:bidi="ar-SA"/>
      </w:rPr>
    </w:lvl>
    <w:lvl w:ilvl="4" w:tplc="4F98E562">
      <w:numFmt w:val="bullet"/>
      <w:lvlText w:val="•"/>
      <w:lvlJc w:val="left"/>
      <w:pPr>
        <w:ind w:left="4436" w:hanging="360"/>
      </w:pPr>
      <w:rPr>
        <w:rFonts w:hint="default"/>
        <w:lang w:val="en-US" w:eastAsia="en-US" w:bidi="ar-SA"/>
      </w:rPr>
    </w:lvl>
    <w:lvl w:ilvl="5" w:tplc="6A141956">
      <w:numFmt w:val="bullet"/>
      <w:lvlText w:val="•"/>
      <w:lvlJc w:val="left"/>
      <w:pPr>
        <w:ind w:left="5250" w:hanging="360"/>
      </w:pPr>
      <w:rPr>
        <w:rFonts w:hint="default"/>
        <w:lang w:val="en-US" w:eastAsia="en-US" w:bidi="ar-SA"/>
      </w:rPr>
    </w:lvl>
    <w:lvl w:ilvl="6" w:tplc="650252A8">
      <w:numFmt w:val="bullet"/>
      <w:lvlText w:val="•"/>
      <w:lvlJc w:val="left"/>
      <w:pPr>
        <w:ind w:left="6064" w:hanging="360"/>
      </w:pPr>
      <w:rPr>
        <w:rFonts w:hint="default"/>
        <w:lang w:val="en-US" w:eastAsia="en-US" w:bidi="ar-SA"/>
      </w:rPr>
    </w:lvl>
    <w:lvl w:ilvl="7" w:tplc="670E1C90">
      <w:numFmt w:val="bullet"/>
      <w:lvlText w:val="•"/>
      <w:lvlJc w:val="left"/>
      <w:pPr>
        <w:ind w:left="6878" w:hanging="360"/>
      </w:pPr>
      <w:rPr>
        <w:rFonts w:hint="default"/>
        <w:lang w:val="en-US" w:eastAsia="en-US" w:bidi="ar-SA"/>
      </w:rPr>
    </w:lvl>
    <w:lvl w:ilvl="8" w:tplc="09405BB2">
      <w:numFmt w:val="bullet"/>
      <w:lvlText w:val="•"/>
      <w:lvlJc w:val="left"/>
      <w:pPr>
        <w:ind w:left="7692" w:hanging="360"/>
      </w:pPr>
      <w:rPr>
        <w:rFonts w:hint="default"/>
        <w:lang w:val="en-US" w:eastAsia="en-US" w:bidi="ar-SA"/>
      </w:rPr>
    </w:lvl>
  </w:abstractNum>
  <w:abstractNum w:abstractNumId="29" w15:restartNumberingAfterBreak="0">
    <w:nsid w:val="538E2598"/>
    <w:multiLevelType w:val="hybridMultilevel"/>
    <w:tmpl w:val="C3FE7D66"/>
    <w:lvl w:ilvl="0" w:tplc="4DD449D2">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8FF8A878">
      <w:numFmt w:val="bullet"/>
      <w:lvlText w:val="•"/>
      <w:lvlJc w:val="left"/>
      <w:pPr>
        <w:ind w:left="1670" w:hanging="360"/>
      </w:pPr>
      <w:rPr>
        <w:rFonts w:hint="default"/>
        <w:lang w:val="en-US" w:eastAsia="en-US" w:bidi="ar-SA"/>
      </w:rPr>
    </w:lvl>
    <w:lvl w:ilvl="2" w:tplc="88548964">
      <w:numFmt w:val="bullet"/>
      <w:lvlText w:val="•"/>
      <w:lvlJc w:val="left"/>
      <w:pPr>
        <w:ind w:left="2520" w:hanging="360"/>
      </w:pPr>
      <w:rPr>
        <w:rFonts w:hint="default"/>
        <w:lang w:val="en-US" w:eastAsia="en-US" w:bidi="ar-SA"/>
      </w:rPr>
    </w:lvl>
    <w:lvl w:ilvl="3" w:tplc="2C344212">
      <w:numFmt w:val="bullet"/>
      <w:lvlText w:val="•"/>
      <w:lvlJc w:val="left"/>
      <w:pPr>
        <w:ind w:left="3370" w:hanging="360"/>
      </w:pPr>
      <w:rPr>
        <w:rFonts w:hint="default"/>
        <w:lang w:val="en-US" w:eastAsia="en-US" w:bidi="ar-SA"/>
      </w:rPr>
    </w:lvl>
    <w:lvl w:ilvl="4" w:tplc="22BC0302">
      <w:numFmt w:val="bullet"/>
      <w:lvlText w:val="•"/>
      <w:lvlJc w:val="left"/>
      <w:pPr>
        <w:ind w:left="4220" w:hanging="360"/>
      </w:pPr>
      <w:rPr>
        <w:rFonts w:hint="default"/>
        <w:lang w:val="en-US" w:eastAsia="en-US" w:bidi="ar-SA"/>
      </w:rPr>
    </w:lvl>
    <w:lvl w:ilvl="5" w:tplc="C69E0F9C">
      <w:numFmt w:val="bullet"/>
      <w:lvlText w:val="•"/>
      <w:lvlJc w:val="left"/>
      <w:pPr>
        <w:ind w:left="5070" w:hanging="360"/>
      </w:pPr>
      <w:rPr>
        <w:rFonts w:hint="default"/>
        <w:lang w:val="en-US" w:eastAsia="en-US" w:bidi="ar-SA"/>
      </w:rPr>
    </w:lvl>
    <w:lvl w:ilvl="6" w:tplc="2D06AB20">
      <w:numFmt w:val="bullet"/>
      <w:lvlText w:val="•"/>
      <w:lvlJc w:val="left"/>
      <w:pPr>
        <w:ind w:left="5920" w:hanging="360"/>
      </w:pPr>
      <w:rPr>
        <w:rFonts w:hint="default"/>
        <w:lang w:val="en-US" w:eastAsia="en-US" w:bidi="ar-SA"/>
      </w:rPr>
    </w:lvl>
    <w:lvl w:ilvl="7" w:tplc="57408AFE">
      <w:numFmt w:val="bullet"/>
      <w:lvlText w:val="•"/>
      <w:lvlJc w:val="left"/>
      <w:pPr>
        <w:ind w:left="6770" w:hanging="360"/>
      </w:pPr>
      <w:rPr>
        <w:rFonts w:hint="default"/>
        <w:lang w:val="en-US" w:eastAsia="en-US" w:bidi="ar-SA"/>
      </w:rPr>
    </w:lvl>
    <w:lvl w:ilvl="8" w:tplc="AA842E46">
      <w:numFmt w:val="bullet"/>
      <w:lvlText w:val="•"/>
      <w:lvlJc w:val="left"/>
      <w:pPr>
        <w:ind w:left="7620" w:hanging="360"/>
      </w:pPr>
      <w:rPr>
        <w:rFonts w:hint="default"/>
        <w:lang w:val="en-US" w:eastAsia="en-US" w:bidi="ar-SA"/>
      </w:rPr>
    </w:lvl>
  </w:abstractNum>
  <w:abstractNum w:abstractNumId="30" w15:restartNumberingAfterBreak="0">
    <w:nsid w:val="58B32150"/>
    <w:multiLevelType w:val="hybridMultilevel"/>
    <w:tmpl w:val="4ED47172"/>
    <w:lvl w:ilvl="0" w:tplc="BFE2E9CC">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FE4425AA">
      <w:start w:val="1"/>
      <w:numFmt w:val="lowerLetter"/>
      <w:lvlText w:val="%2."/>
      <w:lvlJc w:val="left"/>
      <w:pPr>
        <w:ind w:left="1180" w:hanging="360"/>
        <w:jc w:val="left"/>
      </w:pPr>
      <w:rPr>
        <w:rFonts w:ascii="Times New Roman" w:eastAsia="Times New Roman" w:hAnsi="Times New Roman" w:cs="Times New Roman" w:hint="default"/>
        <w:spacing w:val="-1"/>
        <w:w w:val="100"/>
        <w:sz w:val="24"/>
        <w:szCs w:val="24"/>
        <w:lang w:val="en-US" w:eastAsia="en-US" w:bidi="ar-SA"/>
      </w:rPr>
    </w:lvl>
    <w:lvl w:ilvl="2" w:tplc="4E104DDE">
      <w:numFmt w:val="bullet"/>
      <w:lvlText w:val=""/>
      <w:lvlJc w:val="left"/>
      <w:pPr>
        <w:ind w:left="1540" w:hanging="360"/>
      </w:pPr>
      <w:rPr>
        <w:rFonts w:ascii="Wingdings" w:eastAsia="Wingdings" w:hAnsi="Wingdings" w:cs="Wingdings" w:hint="default"/>
        <w:w w:val="100"/>
        <w:sz w:val="24"/>
        <w:szCs w:val="24"/>
        <w:lang w:val="en-US" w:eastAsia="en-US" w:bidi="ar-SA"/>
      </w:rPr>
    </w:lvl>
    <w:lvl w:ilvl="3" w:tplc="CEAE90A6">
      <w:numFmt w:val="bullet"/>
      <w:lvlText w:val="•"/>
      <w:lvlJc w:val="left"/>
      <w:pPr>
        <w:ind w:left="2512" w:hanging="360"/>
      </w:pPr>
      <w:rPr>
        <w:rFonts w:hint="default"/>
        <w:lang w:val="en-US" w:eastAsia="en-US" w:bidi="ar-SA"/>
      </w:rPr>
    </w:lvl>
    <w:lvl w:ilvl="4" w:tplc="C2C0CDCC">
      <w:numFmt w:val="bullet"/>
      <w:lvlText w:val="•"/>
      <w:lvlJc w:val="left"/>
      <w:pPr>
        <w:ind w:left="3485" w:hanging="360"/>
      </w:pPr>
      <w:rPr>
        <w:rFonts w:hint="default"/>
        <w:lang w:val="en-US" w:eastAsia="en-US" w:bidi="ar-SA"/>
      </w:rPr>
    </w:lvl>
    <w:lvl w:ilvl="5" w:tplc="971CB85A">
      <w:numFmt w:val="bullet"/>
      <w:lvlText w:val="•"/>
      <w:lvlJc w:val="left"/>
      <w:pPr>
        <w:ind w:left="4457" w:hanging="360"/>
      </w:pPr>
      <w:rPr>
        <w:rFonts w:hint="default"/>
        <w:lang w:val="en-US" w:eastAsia="en-US" w:bidi="ar-SA"/>
      </w:rPr>
    </w:lvl>
    <w:lvl w:ilvl="6" w:tplc="E3D4BC78">
      <w:numFmt w:val="bullet"/>
      <w:lvlText w:val="•"/>
      <w:lvlJc w:val="left"/>
      <w:pPr>
        <w:ind w:left="5430" w:hanging="360"/>
      </w:pPr>
      <w:rPr>
        <w:rFonts w:hint="default"/>
        <w:lang w:val="en-US" w:eastAsia="en-US" w:bidi="ar-SA"/>
      </w:rPr>
    </w:lvl>
    <w:lvl w:ilvl="7" w:tplc="B70CC284">
      <w:numFmt w:val="bullet"/>
      <w:lvlText w:val="•"/>
      <w:lvlJc w:val="left"/>
      <w:pPr>
        <w:ind w:left="6402" w:hanging="360"/>
      </w:pPr>
      <w:rPr>
        <w:rFonts w:hint="default"/>
        <w:lang w:val="en-US" w:eastAsia="en-US" w:bidi="ar-SA"/>
      </w:rPr>
    </w:lvl>
    <w:lvl w:ilvl="8" w:tplc="ED405BA2">
      <w:numFmt w:val="bullet"/>
      <w:lvlText w:val="•"/>
      <w:lvlJc w:val="left"/>
      <w:pPr>
        <w:ind w:left="7375" w:hanging="360"/>
      </w:pPr>
      <w:rPr>
        <w:rFonts w:hint="default"/>
        <w:lang w:val="en-US" w:eastAsia="en-US" w:bidi="ar-SA"/>
      </w:rPr>
    </w:lvl>
  </w:abstractNum>
  <w:abstractNum w:abstractNumId="31" w15:restartNumberingAfterBreak="0">
    <w:nsid w:val="591C6023"/>
    <w:multiLevelType w:val="hybridMultilevel"/>
    <w:tmpl w:val="CBFC1042"/>
    <w:lvl w:ilvl="0" w:tplc="30E4EA80">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CF64D480">
      <w:numFmt w:val="bullet"/>
      <w:lvlText w:val="•"/>
      <w:lvlJc w:val="left"/>
      <w:pPr>
        <w:ind w:left="1670" w:hanging="360"/>
      </w:pPr>
      <w:rPr>
        <w:rFonts w:hint="default"/>
        <w:lang w:val="en-US" w:eastAsia="en-US" w:bidi="ar-SA"/>
      </w:rPr>
    </w:lvl>
    <w:lvl w:ilvl="2" w:tplc="A8FE8338">
      <w:numFmt w:val="bullet"/>
      <w:lvlText w:val="•"/>
      <w:lvlJc w:val="left"/>
      <w:pPr>
        <w:ind w:left="2520" w:hanging="360"/>
      </w:pPr>
      <w:rPr>
        <w:rFonts w:hint="default"/>
        <w:lang w:val="en-US" w:eastAsia="en-US" w:bidi="ar-SA"/>
      </w:rPr>
    </w:lvl>
    <w:lvl w:ilvl="3" w:tplc="9C82C2BE">
      <w:numFmt w:val="bullet"/>
      <w:lvlText w:val="•"/>
      <w:lvlJc w:val="left"/>
      <w:pPr>
        <w:ind w:left="3370" w:hanging="360"/>
      </w:pPr>
      <w:rPr>
        <w:rFonts w:hint="default"/>
        <w:lang w:val="en-US" w:eastAsia="en-US" w:bidi="ar-SA"/>
      </w:rPr>
    </w:lvl>
    <w:lvl w:ilvl="4" w:tplc="A8FA08A8">
      <w:numFmt w:val="bullet"/>
      <w:lvlText w:val="•"/>
      <w:lvlJc w:val="left"/>
      <w:pPr>
        <w:ind w:left="4220" w:hanging="360"/>
      </w:pPr>
      <w:rPr>
        <w:rFonts w:hint="default"/>
        <w:lang w:val="en-US" w:eastAsia="en-US" w:bidi="ar-SA"/>
      </w:rPr>
    </w:lvl>
    <w:lvl w:ilvl="5" w:tplc="934E9BCC">
      <w:numFmt w:val="bullet"/>
      <w:lvlText w:val="•"/>
      <w:lvlJc w:val="left"/>
      <w:pPr>
        <w:ind w:left="5070" w:hanging="360"/>
      </w:pPr>
      <w:rPr>
        <w:rFonts w:hint="default"/>
        <w:lang w:val="en-US" w:eastAsia="en-US" w:bidi="ar-SA"/>
      </w:rPr>
    </w:lvl>
    <w:lvl w:ilvl="6" w:tplc="626A0DC0">
      <w:numFmt w:val="bullet"/>
      <w:lvlText w:val="•"/>
      <w:lvlJc w:val="left"/>
      <w:pPr>
        <w:ind w:left="5920" w:hanging="360"/>
      </w:pPr>
      <w:rPr>
        <w:rFonts w:hint="default"/>
        <w:lang w:val="en-US" w:eastAsia="en-US" w:bidi="ar-SA"/>
      </w:rPr>
    </w:lvl>
    <w:lvl w:ilvl="7" w:tplc="EEE4515A">
      <w:numFmt w:val="bullet"/>
      <w:lvlText w:val="•"/>
      <w:lvlJc w:val="left"/>
      <w:pPr>
        <w:ind w:left="6770" w:hanging="360"/>
      </w:pPr>
      <w:rPr>
        <w:rFonts w:hint="default"/>
        <w:lang w:val="en-US" w:eastAsia="en-US" w:bidi="ar-SA"/>
      </w:rPr>
    </w:lvl>
    <w:lvl w:ilvl="8" w:tplc="5E4ADB5E">
      <w:numFmt w:val="bullet"/>
      <w:lvlText w:val="•"/>
      <w:lvlJc w:val="left"/>
      <w:pPr>
        <w:ind w:left="7620" w:hanging="360"/>
      </w:pPr>
      <w:rPr>
        <w:rFonts w:hint="default"/>
        <w:lang w:val="en-US" w:eastAsia="en-US" w:bidi="ar-SA"/>
      </w:rPr>
    </w:lvl>
  </w:abstractNum>
  <w:abstractNum w:abstractNumId="32" w15:restartNumberingAfterBreak="0">
    <w:nsid w:val="5C4C0895"/>
    <w:multiLevelType w:val="hybridMultilevel"/>
    <w:tmpl w:val="F858ED40"/>
    <w:lvl w:ilvl="0" w:tplc="67B4BC24">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37DC70D4">
      <w:start w:val="1"/>
      <w:numFmt w:val="lowerLetter"/>
      <w:lvlText w:val="%2."/>
      <w:lvlJc w:val="left"/>
      <w:pPr>
        <w:ind w:left="1180" w:hanging="360"/>
        <w:jc w:val="left"/>
      </w:pPr>
      <w:rPr>
        <w:rFonts w:ascii="Times New Roman" w:eastAsia="Times New Roman" w:hAnsi="Times New Roman" w:cs="Times New Roman" w:hint="default"/>
        <w:spacing w:val="-1"/>
        <w:w w:val="100"/>
        <w:sz w:val="24"/>
        <w:szCs w:val="24"/>
        <w:lang w:val="en-US" w:eastAsia="en-US" w:bidi="ar-SA"/>
      </w:rPr>
    </w:lvl>
    <w:lvl w:ilvl="2" w:tplc="0C766B2A">
      <w:numFmt w:val="bullet"/>
      <w:lvlText w:val=""/>
      <w:lvlJc w:val="left"/>
      <w:pPr>
        <w:ind w:left="1540" w:hanging="360"/>
      </w:pPr>
      <w:rPr>
        <w:rFonts w:ascii="Wingdings" w:eastAsia="Wingdings" w:hAnsi="Wingdings" w:cs="Wingdings" w:hint="default"/>
        <w:w w:val="100"/>
        <w:sz w:val="24"/>
        <w:szCs w:val="24"/>
        <w:lang w:val="en-US" w:eastAsia="en-US" w:bidi="ar-SA"/>
      </w:rPr>
    </w:lvl>
    <w:lvl w:ilvl="3" w:tplc="B7942F6C">
      <w:numFmt w:val="bullet"/>
      <w:lvlText w:val="•"/>
      <w:lvlJc w:val="left"/>
      <w:pPr>
        <w:ind w:left="2512" w:hanging="360"/>
      </w:pPr>
      <w:rPr>
        <w:rFonts w:hint="default"/>
        <w:lang w:val="en-US" w:eastAsia="en-US" w:bidi="ar-SA"/>
      </w:rPr>
    </w:lvl>
    <w:lvl w:ilvl="4" w:tplc="BE72C842">
      <w:numFmt w:val="bullet"/>
      <w:lvlText w:val="•"/>
      <w:lvlJc w:val="left"/>
      <w:pPr>
        <w:ind w:left="3485" w:hanging="360"/>
      </w:pPr>
      <w:rPr>
        <w:rFonts w:hint="default"/>
        <w:lang w:val="en-US" w:eastAsia="en-US" w:bidi="ar-SA"/>
      </w:rPr>
    </w:lvl>
    <w:lvl w:ilvl="5" w:tplc="4726103C">
      <w:numFmt w:val="bullet"/>
      <w:lvlText w:val="•"/>
      <w:lvlJc w:val="left"/>
      <w:pPr>
        <w:ind w:left="4457" w:hanging="360"/>
      </w:pPr>
      <w:rPr>
        <w:rFonts w:hint="default"/>
        <w:lang w:val="en-US" w:eastAsia="en-US" w:bidi="ar-SA"/>
      </w:rPr>
    </w:lvl>
    <w:lvl w:ilvl="6" w:tplc="17DC965A">
      <w:numFmt w:val="bullet"/>
      <w:lvlText w:val="•"/>
      <w:lvlJc w:val="left"/>
      <w:pPr>
        <w:ind w:left="5430" w:hanging="360"/>
      </w:pPr>
      <w:rPr>
        <w:rFonts w:hint="default"/>
        <w:lang w:val="en-US" w:eastAsia="en-US" w:bidi="ar-SA"/>
      </w:rPr>
    </w:lvl>
    <w:lvl w:ilvl="7" w:tplc="6BDC6BDA">
      <w:numFmt w:val="bullet"/>
      <w:lvlText w:val="•"/>
      <w:lvlJc w:val="left"/>
      <w:pPr>
        <w:ind w:left="6402" w:hanging="360"/>
      </w:pPr>
      <w:rPr>
        <w:rFonts w:hint="default"/>
        <w:lang w:val="en-US" w:eastAsia="en-US" w:bidi="ar-SA"/>
      </w:rPr>
    </w:lvl>
    <w:lvl w:ilvl="8" w:tplc="1326117C">
      <w:numFmt w:val="bullet"/>
      <w:lvlText w:val="•"/>
      <w:lvlJc w:val="left"/>
      <w:pPr>
        <w:ind w:left="7375" w:hanging="360"/>
      </w:pPr>
      <w:rPr>
        <w:rFonts w:hint="default"/>
        <w:lang w:val="en-US" w:eastAsia="en-US" w:bidi="ar-SA"/>
      </w:rPr>
    </w:lvl>
  </w:abstractNum>
  <w:abstractNum w:abstractNumId="33" w15:restartNumberingAfterBreak="0">
    <w:nsid w:val="62C8575C"/>
    <w:multiLevelType w:val="hybridMultilevel"/>
    <w:tmpl w:val="4078CFBA"/>
    <w:lvl w:ilvl="0" w:tplc="9B208E5A">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AE34AE52">
      <w:numFmt w:val="bullet"/>
      <w:lvlText w:val="•"/>
      <w:lvlJc w:val="left"/>
      <w:pPr>
        <w:ind w:left="1670" w:hanging="360"/>
      </w:pPr>
      <w:rPr>
        <w:rFonts w:hint="default"/>
        <w:lang w:val="en-US" w:eastAsia="en-US" w:bidi="ar-SA"/>
      </w:rPr>
    </w:lvl>
    <w:lvl w:ilvl="2" w:tplc="29AC1D7C">
      <w:numFmt w:val="bullet"/>
      <w:lvlText w:val="•"/>
      <w:lvlJc w:val="left"/>
      <w:pPr>
        <w:ind w:left="2520" w:hanging="360"/>
      </w:pPr>
      <w:rPr>
        <w:rFonts w:hint="default"/>
        <w:lang w:val="en-US" w:eastAsia="en-US" w:bidi="ar-SA"/>
      </w:rPr>
    </w:lvl>
    <w:lvl w:ilvl="3" w:tplc="8ED067D2">
      <w:numFmt w:val="bullet"/>
      <w:lvlText w:val="•"/>
      <w:lvlJc w:val="left"/>
      <w:pPr>
        <w:ind w:left="3370" w:hanging="360"/>
      </w:pPr>
      <w:rPr>
        <w:rFonts w:hint="default"/>
        <w:lang w:val="en-US" w:eastAsia="en-US" w:bidi="ar-SA"/>
      </w:rPr>
    </w:lvl>
    <w:lvl w:ilvl="4" w:tplc="6D163EDE">
      <w:numFmt w:val="bullet"/>
      <w:lvlText w:val="•"/>
      <w:lvlJc w:val="left"/>
      <w:pPr>
        <w:ind w:left="4220" w:hanging="360"/>
      </w:pPr>
      <w:rPr>
        <w:rFonts w:hint="default"/>
        <w:lang w:val="en-US" w:eastAsia="en-US" w:bidi="ar-SA"/>
      </w:rPr>
    </w:lvl>
    <w:lvl w:ilvl="5" w:tplc="24D4297C">
      <w:numFmt w:val="bullet"/>
      <w:lvlText w:val="•"/>
      <w:lvlJc w:val="left"/>
      <w:pPr>
        <w:ind w:left="5070" w:hanging="360"/>
      </w:pPr>
      <w:rPr>
        <w:rFonts w:hint="default"/>
        <w:lang w:val="en-US" w:eastAsia="en-US" w:bidi="ar-SA"/>
      </w:rPr>
    </w:lvl>
    <w:lvl w:ilvl="6" w:tplc="CCC8B30C">
      <w:numFmt w:val="bullet"/>
      <w:lvlText w:val="•"/>
      <w:lvlJc w:val="left"/>
      <w:pPr>
        <w:ind w:left="5920" w:hanging="360"/>
      </w:pPr>
      <w:rPr>
        <w:rFonts w:hint="default"/>
        <w:lang w:val="en-US" w:eastAsia="en-US" w:bidi="ar-SA"/>
      </w:rPr>
    </w:lvl>
    <w:lvl w:ilvl="7" w:tplc="68E4518E">
      <w:numFmt w:val="bullet"/>
      <w:lvlText w:val="•"/>
      <w:lvlJc w:val="left"/>
      <w:pPr>
        <w:ind w:left="6770" w:hanging="360"/>
      </w:pPr>
      <w:rPr>
        <w:rFonts w:hint="default"/>
        <w:lang w:val="en-US" w:eastAsia="en-US" w:bidi="ar-SA"/>
      </w:rPr>
    </w:lvl>
    <w:lvl w:ilvl="8" w:tplc="4426C612">
      <w:numFmt w:val="bullet"/>
      <w:lvlText w:val="•"/>
      <w:lvlJc w:val="left"/>
      <w:pPr>
        <w:ind w:left="7620" w:hanging="360"/>
      </w:pPr>
      <w:rPr>
        <w:rFonts w:hint="default"/>
        <w:lang w:val="en-US" w:eastAsia="en-US" w:bidi="ar-SA"/>
      </w:rPr>
    </w:lvl>
  </w:abstractNum>
  <w:abstractNum w:abstractNumId="34" w15:restartNumberingAfterBreak="0">
    <w:nsid w:val="65DC02BD"/>
    <w:multiLevelType w:val="hybridMultilevel"/>
    <w:tmpl w:val="939AED5E"/>
    <w:lvl w:ilvl="0" w:tplc="BB262C1A">
      <w:numFmt w:val="bullet"/>
      <w:lvlText w:val=""/>
      <w:lvlJc w:val="left"/>
      <w:pPr>
        <w:ind w:left="1180" w:hanging="360"/>
      </w:pPr>
      <w:rPr>
        <w:rFonts w:ascii="Wingdings" w:eastAsia="Wingdings" w:hAnsi="Wingdings" w:cs="Wingdings" w:hint="default"/>
        <w:w w:val="100"/>
        <w:sz w:val="24"/>
        <w:szCs w:val="24"/>
        <w:lang w:val="en-US" w:eastAsia="en-US" w:bidi="ar-SA"/>
      </w:rPr>
    </w:lvl>
    <w:lvl w:ilvl="1" w:tplc="348E869C">
      <w:numFmt w:val="bullet"/>
      <w:lvlText w:val="•"/>
      <w:lvlJc w:val="left"/>
      <w:pPr>
        <w:ind w:left="1994" w:hanging="360"/>
      </w:pPr>
      <w:rPr>
        <w:rFonts w:hint="default"/>
        <w:lang w:val="en-US" w:eastAsia="en-US" w:bidi="ar-SA"/>
      </w:rPr>
    </w:lvl>
    <w:lvl w:ilvl="2" w:tplc="A7785692">
      <w:numFmt w:val="bullet"/>
      <w:lvlText w:val="•"/>
      <w:lvlJc w:val="left"/>
      <w:pPr>
        <w:ind w:left="2808" w:hanging="360"/>
      </w:pPr>
      <w:rPr>
        <w:rFonts w:hint="default"/>
        <w:lang w:val="en-US" w:eastAsia="en-US" w:bidi="ar-SA"/>
      </w:rPr>
    </w:lvl>
    <w:lvl w:ilvl="3" w:tplc="B4D4A6B6">
      <w:numFmt w:val="bullet"/>
      <w:lvlText w:val="•"/>
      <w:lvlJc w:val="left"/>
      <w:pPr>
        <w:ind w:left="3622" w:hanging="360"/>
      </w:pPr>
      <w:rPr>
        <w:rFonts w:hint="default"/>
        <w:lang w:val="en-US" w:eastAsia="en-US" w:bidi="ar-SA"/>
      </w:rPr>
    </w:lvl>
    <w:lvl w:ilvl="4" w:tplc="47C6D4B6">
      <w:numFmt w:val="bullet"/>
      <w:lvlText w:val="•"/>
      <w:lvlJc w:val="left"/>
      <w:pPr>
        <w:ind w:left="4436" w:hanging="360"/>
      </w:pPr>
      <w:rPr>
        <w:rFonts w:hint="default"/>
        <w:lang w:val="en-US" w:eastAsia="en-US" w:bidi="ar-SA"/>
      </w:rPr>
    </w:lvl>
    <w:lvl w:ilvl="5" w:tplc="FCD41EF8">
      <w:numFmt w:val="bullet"/>
      <w:lvlText w:val="•"/>
      <w:lvlJc w:val="left"/>
      <w:pPr>
        <w:ind w:left="5250" w:hanging="360"/>
      </w:pPr>
      <w:rPr>
        <w:rFonts w:hint="default"/>
        <w:lang w:val="en-US" w:eastAsia="en-US" w:bidi="ar-SA"/>
      </w:rPr>
    </w:lvl>
    <w:lvl w:ilvl="6" w:tplc="7BA2518C">
      <w:numFmt w:val="bullet"/>
      <w:lvlText w:val="•"/>
      <w:lvlJc w:val="left"/>
      <w:pPr>
        <w:ind w:left="6064" w:hanging="360"/>
      </w:pPr>
      <w:rPr>
        <w:rFonts w:hint="default"/>
        <w:lang w:val="en-US" w:eastAsia="en-US" w:bidi="ar-SA"/>
      </w:rPr>
    </w:lvl>
    <w:lvl w:ilvl="7" w:tplc="D45C654E">
      <w:numFmt w:val="bullet"/>
      <w:lvlText w:val="•"/>
      <w:lvlJc w:val="left"/>
      <w:pPr>
        <w:ind w:left="6878" w:hanging="360"/>
      </w:pPr>
      <w:rPr>
        <w:rFonts w:hint="default"/>
        <w:lang w:val="en-US" w:eastAsia="en-US" w:bidi="ar-SA"/>
      </w:rPr>
    </w:lvl>
    <w:lvl w:ilvl="8" w:tplc="D5666936">
      <w:numFmt w:val="bullet"/>
      <w:lvlText w:val="•"/>
      <w:lvlJc w:val="left"/>
      <w:pPr>
        <w:ind w:left="7692" w:hanging="360"/>
      </w:pPr>
      <w:rPr>
        <w:rFonts w:hint="default"/>
        <w:lang w:val="en-US" w:eastAsia="en-US" w:bidi="ar-SA"/>
      </w:rPr>
    </w:lvl>
  </w:abstractNum>
  <w:abstractNum w:abstractNumId="35" w15:restartNumberingAfterBreak="0">
    <w:nsid w:val="6EF874C0"/>
    <w:multiLevelType w:val="hybridMultilevel"/>
    <w:tmpl w:val="50A8B72E"/>
    <w:lvl w:ilvl="0" w:tplc="EE68C458">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E8049B08">
      <w:numFmt w:val="bullet"/>
      <w:lvlText w:val=""/>
      <w:lvlJc w:val="left"/>
      <w:pPr>
        <w:ind w:left="1180" w:hanging="360"/>
      </w:pPr>
      <w:rPr>
        <w:rFonts w:ascii="Wingdings" w:eastAsia="Wingdings" w:hAnsi="Wingdings" w:cs="Wingdings" w:hint="default"/>
        <w:w w:val="100"/>
        <w:sz w:val="24"/>
        <w:szCs w:val="24"/>
        <w:lang w:val="en-US" w:eastAsia="en-US" w:bidi="ar-SA"/>
      </w:rPr>
    </w:lvl>
    <w:lvl w:ilvl="2" w:tplc="103AC8AA">
      <w:numFmt w:val="bullet"/>
      <w:lvlText w:val="•"/>
      <w:lvlJc w:val="left"/>
      <w:pPr>
        <w:ind w:left="2084" w:hanging="360"/>
      </w:pPr>
      <w:rPr>
        <w:rFonts w:hint="default"/>
        <w:lang w:val="en-US" w:eastAsia="en-US" w:bidi="ar-SA"/>
      </w:rPr>
    </w:lvl>
    <w:lvl w:ilvl="3" w:tplc="E06C1E80">
      <w:numFmt w:val="bullet"/>
      <w:lvlText w:val="•"/>
      <w:lvlJc w:val="left"/>
      <w:pPr>
        <w:ind w:left="2988" w:hanging="360"/>
      </w:pPr>
      <w:rPr>
        <w:rFonts w:hint="default"/>
        <w:lang w:val="en-US" w:eastAsia="en-US" w:bidi="ar-SA"/>
      </w:rPr>
    </w:lvl>
    <w:lvl w:ilvl="4" w:tplc="6DCEF3D8">
      <w:numFmt w:val="bullet"/>
      <w:lvlText w:val="•"/>
      <w:lvlJc w:val="left"/>
      <w:pPr>
        <w:ind w:left="3893" w:hanging="360"/>
      </w:pPr>
      <w:rPr>
        <w:rFonts w:hint="default"/>
        <w:lang w:val="en-US" w:eastAsia="en-US" w:bidi="ar-SA"/>
      </w:rPr>
    </w:lvl>
    <w:lvl w:ilvl="5" w:tplc="5E64ABF6">
      <w:numFmt w:val="bullet"/>
      <w:lvlText w:val="•"/>
      <w:lvlJc w:val="left"/>
      <w:pPr>
        <w:ind w:left="4797" w:hanging="360"/>
      </w:pPr>
      <w:rPr>
        <w:rFonts w:hint="default"/>
        <w:lang w:val="en-US" w:eastAsia="en-US" w:bidi="ar-SA"/>
      </w:rPr>
    </w:lvl>
    <w:lvl w:ilvl="6" w:tplc="67968150">
      <w:numFmt w:val="bullet"/>
      <w:lvlText w:val="•"/>
      <w:lvlJc w:val="left"/>
      <w:pPr>
        <w:ind w:left="5702" w:hanging="360"/>
      </w:pPr>
      <w:rPr>
        <w:rFonts w:hint="default"/>
        <w:lang w:val="en-US" w:eastAsia="en-US" w:bidi="ar-SA"/>
      </w:rPr>
    </w:lvl>
    <w:lvl w:ilvl="7" w:tplc="68F4E774">
      <w:numFmt w:val="bullet"/>
      <w:lvlText w:val="•"/>
      <w:lvlJc w:val="left"/>
      <w:pPr>
        <w:ind w:left="6606" w:hanging="360"/>
      </w:pPr>
      <w:rPr>
        <w:rFonts w:hint="default"/>
        <w:lang w:val="en-US" w:eastAsia="en-US" w:bidi="ar-SA"/>
      </w:rPr>
    </w:lvl>
    <w:lvl w:ilvl="8" w:tplc="E7623EA8">
      <w:numFmt w:val="bullet"/>
      <w:lvlText w:val="•"/>
      <w:lvlJc w:val="left"/>
      <w:pPr>
        <w:ind w:left="7511" w:hanging="360"/>
      </w:pPr>
      <w:rPr>
        <w:rFonts w:hint="default"/>
        <w:lang w:val="en-US" w:eastAsia="en-US" w:bidi="ar-SA"/>
      </w:rPr>
    </w:lvl>
  </w:abstractNum>
  <w:abstractNum w:abstractNumId="36" w15:restartNumberingAfterBreak="0">
    <w:nsid w:val="716E5118"/>
    <w:multiLevelType w:val="hybridMultilevel"/>
    <w:tmpl w:val="A224D362"/>
    <w:lvl w:ilvl="0" w:tplc="0480FE4C">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344CD684">
      <w:numFmt w:val="bullet"/>
      <w:lvlText w:val="•"/>
      <w:lvlJc w:val="left"/>
      <w:pPr>
        <w:ind w:left="1670" w:hanging="360"/>
      </w:pPr>
      <w:rPr>
        <w:rFonts w:hint="default"/>
        <w:lang w:val="en-US" w:eastAsia="en-US" w:bidi="ar-SA"/>
      </w:rPr>
    </w:lvl>
    <w:lvl w:ilvl="2" w:tplc="FD8A4060">
      <w:numFmt w:val="bullet"/>
      <w:lvlText w:val="•"/>
      <w:lvlJc w:val="left"/>
      <w:pPr>
        <w:ind w:left="2520" w:hanging="360"/>
      </w:pPr>
      <w:rPr>
        <w:rFonts w:hint="default"/>
        <w:lang w:val="en-US" w:eastAsia="en-US" w:bidi="ar-SA"/>
      </w:rPr>
    </w:lvl>
    <w:lvl w:ilvl="3" w:tplc="2DBE2D82">
      <w:numFmt w:val="bullet"/>
      <w:lvlText w:val="•"/>
      <w:lvlJc w:val="left"/>
      <w:pPr>
        <w:ind w:left="3370" w:hanging="360"/>
      </w:pPr>
      <w:rPr>
        <w:rFonts w:hint="default"/>
        <w:lang w:val="en-US" w:eastAsia="en-US" w:bidi="ar-SA"/>
      </w:rPr>
    </w:lvl>
    <w:lvl w:ilvl="4" w:tplc="41C486EE">
      <w:numFmt w:val="bullet"/>
      <w:lvlText w:val="•"/>
      <w:lvlJc w:val="left"/>
      <w:pPr>
        <w:ind w:left="4220" w:hanging="360"/>
      </w:pPr>
      <w:rPr>
        <w:rFonts w:hint="default"/>
        <w:lang w:val="en-US" w:eastAsia="en-US" w:bidi="ar-SA"/>
      </w:rPr>
    </w:lvl>
    <w:lvl w:ilvl="5" w:tplc="CBA652A2">
      <w:numFmt w:val="bullet"/>
      <w:lvlText w:val="•"/>
      <w:lvlJc w:val="left"/>
      <w:pPr>
        <w:ind w:left="5070" w:hanging="360"/>
      </w:pPr>
      <w:rPr>
        <w:rFonts w:hint="default"/>
        <w:lang w:val="en-US" w:eastAsia="en-US" w:bidi="ar-SA"/>
      </w:rPr>
    </w:lvl>
    <w:lvl w:ilvl="6" w:tplc="7F989238">
      <w:numFmt w:val="bullet"/>
      <w:lvlText w:val="•"/>
      <w:lvlJc w:val="left"/>
      <w:pPr>
        <w:ind w:left="5920" w:hanging="360"/>
      </w:pPr>
      <w:rPr>
        <w:rFonts w:hint="default"/>
        <w:lang w:val="en-US" w:eastAsia="en-US" w:bidi="ar-SA"/>
      </w:rPr>
    </w:lvl>
    <w:lvl w:ilvl="7" w:tplc="E4764024">
      <w:numFmt w:val="bullet"/>
      <w:lvlText w:val="•"/>
      <w:lvlJc w:val="left"/>
      <w:pPr>
        <w:ind w:left="6770" w:hanging="360"/>
      </w:pPr>
      <w:rPr>
        <w:rFonts w:hint="default"/>
        <w:lang w:val="en-US" w:eastAsia="en-US" w:bidi="ar-SA"/>
      </w:rPr>
    </w:lvl>
    <w:lvl w:ilvl="8" w:tplc="15FA870E">
      <w:numFmt w:val="bullet"/>
      <w:lvlText w:val="•"/>
      <w:lvlJc w:val="left"/>
      <w:pPr>
        <w:ind w:left="7620" w:hanging="360"/>
      </w:pPr>
      <w:rPr>
        <w:rFonts w:hint="default"/>
        <w:lang w:val="en-US" w:eastAsia="en-US" w:bidi="ar-SA"/>
      </w:rPr>
    </w:lvl>
  </w:abstractNum>
  <w:abstractNum w:abstractNumId="37" w15:restartNumberingAfterBreak="0">
    <w:nsid w:val="77C758F7"/>
    <w:multiLevelType w:val="hybridMultilevel"/>
    <w:tmpl w:val="8E085D50"/>
    <w:lvl w:ilvl="0" w:tplc="2E20D472">
      <w:numFmt w:val="bullet"/>
      <w:lvlText w:val=""/>
      <w:lvlJc w:val="left"/>
      <w:pPr>
        <w:ind w:left="1180" w:hanging="360"/>
      </w:pPr>
      <w:rPr>
        <w:rFonts w:ascii="Wingdings" w:eastAsia="Wingdings" w:hAnsi="Wingdings" w:cs="Wingdings" w:hint="default"/>
        <w:w w:val="100"/>
        <w:sz w:val="24"/>
        <w:szCs w:val="24"/>
        <w:lang w:val="en-US" w:eastAsia="en-US" w:bidi="ar-SA"/>
      </w:rPr>
    </w:lvl>
    <w:lvl w:ilvl="1" w:tplc="D3FAA094">
      <w:numFmt w:val="bullet"/>
      <w:lvlText w:val="•"/>
      <w:lvlJc w:val="left"/>
      <w:pPr>
        <w:ind w:left="1994" w:hanging="360"/>
      </w:pPr>
      <w:rPr>
        <w:rFonts w:hint="default"/>
        <w:lang w:val="en-US" w:eastAsia="en-US" w:bidi="ar-SA"/>
      </w:rPr>
    </w:lvl>
    <w:lvl w:ilvl="2" w:tplc="C7F81D7C">
      <w:numFmt w:val="bullet"/>
      <w:lvlText w:val="•"/>
      <w:lvlJc w:val="left"/>
      <w:pPr>
        <w:ind w:left="2808" w:hanging="360"/>
      </w:pPr>
      <w:rPr>
        <w:rFonts w:hint="default"/>
        <w:lang w:val="en-US" w:eastAsia="en-US" w:bidi="ar-SA"/>
      </w:rPr>
    </w:lvl>
    <w:lvl w:ilvl="3" w:tplc="7DA0D066">
      <w:numFmt w:val="bullet"/>
      <w:lvlText w:val="•"/>
      <w:lvlJc w:val="left"/>
      <w:pPr>
        <w:ind w:left="3622" w:hanging="360"/>
      </w:pPr>
      <w:rPr>
        <w:rFonts w:hint="default"/>
        <w:lang w:val="en-US" w:eastAsia="en-US" w:bidi="ar-SA"/>
      </w:rPr>
    </w:lvl>
    <w:lvl w:ilvl="4" w:tplc="9A343694">
      <w:numFmt w:val="bullet"/>
      <w:lvlText w:val="•"/>
      <w:lvlJc w:val="left"/>
      <w:pPr>
        <w:ind w:left="4436" w:hanging="360"/>
      </w:pPr>
      <w:rPr>
        <w:rFonts w:hint="default"/>
        <w:lang w:val="en-US" w:eastAsia="en-US" w:bidi="ar-SA"/>
      </w:rPr>
    </w:lvl>
    <w:lvl w:ilvl="5" w:tplc="1B04CB8E">
      <w:numFmt w:val="bullet"/>
      <w:lvlText w:val="•"/>
      <w:lvlJc w:val="left"/>
      <w:pPr>
        <w:ind w:left="5250" w:hanging="360"/>
      </w:pPr>
      <w:rPr>
        <w:rFonts w:hint="default"/>
        <w:lang w:val="en-US" w:eastAsia="en-US" w:bidi="ar-SA"/>
      </w:rPr>
    </w:lvl>
    <w:lvl w:ilvl="6" w:tplc="7F8CB3E8">
      <w:numFmt w:val="bullet"/>
      <w:lvlText w:val="•"/>
      <w:lvlJc w:val="left"/>
      <w:pPr>
        <w:ind w:left="6064" w:hanging="360"/>
      </w:pPr>
      <w:rPr>
        <w:rFonts w:hint="default"/>
        <w:lang w:val="en-US" w:eastAsia="en-US" w:bidi="ar-SA"/>
      </w:rPr>
    </w:lvl>
    <w:lvl w:ilvl="7" w:tplc="6BC01FA2">
      <w:numFmt w:val="bullet"/>
      <w:lvlText w:val="•"/>
      <w:lvlJc w:val="left"/>
      <w:pPr>
        <w:ind w:left="6878" w:hanging="360"/>
      </w:pPr>
      <w:rPr>
        <w:rFonts w:hint="default"/>
        <w:lang w:val="en-US" w:eastAsia="en-US" w:bidi="ar-SA"/>
      </w:rPr>
    </w:lvl>
    <w:lvl w:ilvl="8" w:tplc="DDD02980">
      <w:numFmt w:val="bullet"/>
      <w:lvlText w:val="•"/>
      <w:lvlJc w:val="left"/>
      <w:pPr>
        <w:ind w:left="7692" w:hanging="360"/>
      </w:pPr>
      <w:rPr>
        <w:rFonts w:hint="default"/>
        <w:lang w:val="en-US" w:eastAsia="en-US" w:bidi="ar-SA"/>
      </w:rPr>
    </w:lvl>
  </w:abstractNum>
  <w:abstractNum w:abstractNumId="38" w15:restartNumberingAfterBreak="0">
    <w:nsid w:val="7E5F4E40"/>
    <w:multiLevelType w:val="hybridMultilevel"/>
    <w:tmpl w:val="72DE128C"/>
    <w:lvl w:ilvl="0" w:tplc="E25A1EAA">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C0446666">
      <w:start w:val="1"/>
      <w:numFmt w:val="lowerLetter"/>
      <w:lvlText w:val="%2."/>
      <w:lvlJc w:val="left"/>
      <w:pPr>
        <w:ind w:left="1180" w:hanging="360"/>
        <w:jc w:val="left"/>
      </w:pPr>
      <w:rPr>
        <w:rFonts w:ascii="Times New Roman" w:eastAsia="Times New Roman" w:hAnsi="Times New Roman" w:cs="Times New Roman" w:hint="default"/>
        <w:spacing w:val="-1"/>
        <w:w w:val="100"/>
        <w:sz w:val="24"/>
        <w:szCs w:val="24"/>
        <w:lang w:val="en-US" w:eastAsia="en-US" w:bidi="ar-SA"/>
      </w:rPr>
    </w:lvl>
    <w:lvl w:ilvl="2" w:tplc="B1F451BE">
      <w:numFmt w:val="bullet"/>
      <w:lvlText w:val="•"/>
      <w:lvlJc w:val="left"/>
      <w:pPr>
        <w:ind w:left="2084" w:hanging="360"/>
      </w:pPr>
      <w:rPr>
        <w:rFonts w:hint="default"/>
        <w:lang w:val="en-US" w:eastAsia="en-US" w:bidi="ar-SA"/>
      </w:rPr>
    </w:lvl>
    <w:lvl w:ilvl="3" w:tplc="44CCA83E">
      <w:numFmt w:val="bullet"/>
      <w:lvlText w:val="•"/>
      <w:lvlJc w:val="left"/>
      <w:pPr>
        <w:ind w:left="2988" w:hanging="360"/>
      </w:pPr>
      <w:rPr>
        <w:rFonts w:hint="default"/>
        <w:lang w:val="en-US" w:eastAsia="en-US" w:bidi="ar-SA"/>
      </w:rPr>
    </w:lvl>
    <w:lvl w:ilvl="4" w:tplc="02A832DA">
      <w:numFmt w:val="bullet"/>
      <w:lvlText w:val="•"/>
      <w:lvlJc w:val="left"/>
      <w:pPr>
        <w:ind w:left="3893" w:hanging="360"/>
      </w:pPr>
      <w:rPr>
        <w:rFonts w:hint="default"/>
        <w:lang w:val="en-US" w:eastAsia="en-US" w:bidi="ar-SA"/>
      </w:rPr>
    </w:lvl>
    <w:lvl w:ilvl="5" w:tplc="246A5EEC">
      <w:numFmt w:val="bullet"/>
      <w:lvlText w:val="•"/>
      <w:lvlJc w:val="left"/>
      <w:pPr>
        <w:ind w:left="4797" w:hanging="360"/>
      </w:pPr>
      <w:rPr>
        <w:rFonts w:hint="default"/>
        <w:lang w:val="en-US" w:eastAsia="en-US" w:bidi="ar-SA"/>
      </w:rPr>
    </w:lvl>
    <w:lvl w:ilvl="6" w:tplc="DC6E0692">
      <w:numFmt w:val="bullet"/>
      <w:lvlText w:val="•"/>
      <w:lvlJc w:val="left"/>
      <w:pPr>
        <w:ind w:left="5702" w:hanging="360"/>
      </w:pPr>
      <w:rPr>
        <w:rFonts w:hint="default"/>
        <w:lang w:val="en-US" w:eastAsia="en-US" w:bidi="ar-SA"/>
      </w:rPr>
    </w:lvl>
    <w:lvl w:ilvl="7" w:tplc="614E4BE8">
      <w:numFmt w:val="bullet"/>
      <w:lvlText w:val="•"/>
      <w:lvlJc w:val="left"/>
      <w:pPr>
        <w:ind w:left="6606" w:hanging="360"/>
      </w:pPr>
      <w:rPr>
        <w:rFonts w:hint="default"/>
        <w:lang w:val="en-US" w:eastAsia="en-US" w:bidi="ar-SA"/>
      </w:rPr>
    </w:lvl>
    <w:lvl w:ilvl="8" w:tplc="854674E6">
      <w:numFmt w:val="bullet"/>
      <w:lvlText w:val="•"/>
      <w:lvlJc w:val="left"/>
      <w:pPr>
        <w:ind w:left="7511" w:hanging="360"/>
      </w:pPr>
      <w:rPr>
        <w:rFonts w:hint="default"/>
        <w:lang w:val="en-US" w:eastAsia="en-US" w:bidi="ar-SA"/>
      </w:rPr>
    </w:lvl>
  </w:abstractNum>
  <w:num w:numId="1">
    <w:abstractNumId w:val="15"/>
  </w:num>
  <w:num w:numId="2">
    <w:abstractNumId w:val="13"/>
  </w:num>
  <w:num w:numId="3">
    <w:abstractNumId w:val="14"/>
  </w:num>
  <w:num w:numId="4">
    <w:abstractNumId w:val="33"/>
  </w:num>
  <w:num w:numId="5">
    <w:abstractNumId w:val="12"/>
  </w:num>
  <w:num w:numId="6">
    <w:abstractNumId w:val="6"/>
  </w:num>
  <w:num w:numId="7">
    <w:abstractNumId w:val="26"/>
  </w:num>
  <w:num w:numId="8">
    <w:abstractNumId w:val="25"/>
  </w:num>
  <w:num w:numId="9">
    <w:abstractNumId w:val="4"/>
  </w:num>
  <w:num w:numId="10">
    <w:abstractNumId w:val="2"/>
  </w:num>
  <w:num w:numId="11">
    <w:abstractNumId w:val="37"/>
  </w:num>
  <w:num w:numId="12">
    <w:abstractNumId w:val="19"/>
  </w:num>
  <w:num w:numId="13">
    <w:abstractNumId w:val="29"/>
  </w:num>
  <w:num w:numId="14">
    <w:abstractNumId w:val="22"/>
  </w:num>
  <w:num w:numId="15">
    <w:abstractNumId w:val="16"/>
  </w:num>
  <w:num w:numId="16">
    <w:abstractNumId w:val="3"/>
  </w:num>
  <w:num w:numId="17">
    <w:abstractNumId w:val="18"/>
  </w:num>
  <w:num w:numId="18">
    <w:abstractNumId w:val="23"/>
  </w:num>
  <w:num w:numId="19">
    <w:abstractNumId w:val="38"/>
  </w:num>
  <w:num w:numId="20">
    <w:abstractNumId w:val="0"/>
  </w:num>
  <w:num w:numId="21">
    <w:abstractNumId w:val="21"/>
  </w:num>
  <w:num w:numId="22">
    <w:abstractNumId w:val="31"/>
  </w:num>
  <w:num w:numId="23">
    <w:abstractNumId w:val="10"/>
  </w:num>
  <w:num w:numId="24">
    <w:abstractNumId w:val="28"/>
  </w:num>
  <w:num w:numId="25">
    <w:abstractNumId w:val="8"/>
  </w:num>
  <w:num w:numId="26">
    <w:abstractNumId w:val="9"/>
  </w:num>
  <w:num w:numId="27">
    <w:abstractNumId w:val="30"/>
  </w:num>
  <w:num w:numId="28">
    <w:abstractNumId w:val="35"/>
  </w:num>
  <w:num w:numId="29">
    <w:abstractNumId w:val="7"/>
  </w:num>
  <w:num w:numId="30">
    <w:abstractNumId w:val="36"/>
  </w:num>
  <w:num w:numId="31">
    <w:abstractNumId w:val="27"/>
  </w:num>
  <w:num w:numId="32">
    <w:abstractNumId w:val="1"/>
  </w:num>
  <w:num w:numId="33">
    <w:abstractNumId w:val="5"/>
  </w:num>
  <w:num w:numId="34">
    <w:abstractNumId w:val="34"/>
  </w:num>
  <w:num w:numId="35">
    <w:abstractNumId w:val="32"/>
  </w:num>
  <w:num w:numId="36">
    <w:abstractNumId w:val="11"/>
  </w:num>
  <w:num w:numId="37">
    <w:abstractNumId w:val="24"/>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4F"/>
    <w:rsid w:val="0024237B"/>
    <w:rsid w:val="006058CA"/>
    <w:rsid w:val="00977996"/>
    <w:rsid w:val="00E126DA"/>
    <w:rsid w:val="00E521E7"/>
    <w:rsid w:val="00EC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5467AF16"/>
  <w15:docId w15:val="{AAA9ABD8-4B79-490F-B95C-B8E3273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58"/>
      <w:ind w:left="460"/>
      <w:outlineLvl w:val="0"/>
    </w:pPr>
    <w:rPr>
      <w:rFonts w:ascii="Arial" w:eastAsia="Arial" w:hAnsi="Arial" w:cs="Arial"/>
      <w:sz w:val="36"/>
      <w:szCs w:val="36"/>
    </w:rPr>
  </w:style>
  <w:style w:type="paragraph" w:styleId="Heading2">
    <w:name w:val="heading 2"/>
    <w:basedOn w:val="Normal"/>
    <w:uiPriority w:val="9"/>
    <w:unhideWhenUsed/>
    <w:qFormat/>
    <w:pPr>
      <w:ind w:left="460"/>
      <w:outlineLvl w:val="1"/>
    </w:pPr>
    <w:rPr>
      <w:rFonts w:ascii="Arial" w:eastAsia="Arial" w:hAnsi="Arial" w:cs="Arial"/>
      <w:b/>
      <w:bCs/>
      <w:sz w:val="28"/>
      <w:szCs w:val="28"/>
    </w:rPr>
  </w:style>
  <w:style w:type="paragraph" w:styleId="Heading3">
    <w:name w:val="heading 3"/>
    <w:basedOn w:val="Normal"/>
    <w:uiPriority w:val="9"/>
    <w:unhideWhenUsed/>
    <w:qFormat/>
    <w:pPr>
      <w:ind w:left="8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6"/>
      <w:ind w:left="1180"/>
    </w:pPr>
    <w:rPr>
      <w:rFonts w:ascii="Arial" w:eastAsia="Arial" w:hAnsi="Arial" w:cs="Arial"/>
      <w:b/>
      <w:bCs/>
    </w:rPr>
  </w:style>
  <w:style w:type="paragraph" w:styleId="TOC2">
    <w:name w:val="toc 2"/>
    <w:basedOn w:val="Normal"/>
    <w:uiPriority w:val="1"/>
    <w:qFormat/>
    <w:pPr>
      <w:spacing w:before="20"/>
      <w:ind w:left="1180"/>
    </w:pPr>
    <w:rPr>
      <w:rFonts w:ascii="Arial" w:eastAsia="Arial" w:hAnsi="Arial" w:cs="Arial"/>
      <w:sz w:val="20"/>
      <w:szCs w:val="20"/>
    </w:rPr>
  </w:style>
  <w:style w:type="paragraph" w:styleId="TOC3">
    <w:name w:val="toc 3"/>
    <w:basedOn w:val="Normal"/>
    <w:uiPriority w:val="1"/>
    <w:qFormat/>
    <w:pPr>
      <w:spacing w:before="20"/>
      <w:ind w:left="1720"/>
    </w:pPr>
    <w:rPr>
      <w:rFonts w:ascii="Arial" w:eastAsia="Arial" w:hAnsi="Arial" w:cs="Arial"/>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234"/>
      <w:jc w:val="center"/>
    </w:pPr>
    <w:rPr>
      <w:rFonts w:ascii="Arial" w:eastAsia="Arial" w:hAnsi="Arial" w:cs="Arial"/>
      <w:b/>
      <w:bCs/>
      <w:sz w:val="44"/>
      <w:szCs w:val="44"/>
    </w:rPr>
  </w:style>
  <w:style w:type="paragraph" w:styleId="ListParagraph">
    <w:name w:val="List Paragraph"/>
    <w:basedOn w:val="Normal"/>
    <w:uiPriority w:val="1"/>
    <w:qFormat/>
    <w:pPr>
      <w:spacing w:before="161"/>
      <w:ind w:left="820" w:hanging="360"/>
    </w:pPr>
  </w:style>
  <w:style w:type="paragraph" w:customStyle="1" w:styleId="TableParagraph">
    <w:name w:val="Table Paragraph"/>
    <w:basedOn w:val="Normal"/>
    <w:uiPriority w:val="1"/>
    <w:qFormat/>
    <w:pPr>
      <w:spacing w:before="83"/>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6.xml"/><Relationship Id="rId26" Type="http://schemas.openxmlformats.org/officeDocument/2006/relationships/image" Target="media/image5.png"/><Relationship Id="rId39" Type="http://schemas.openxmlformats.org/officeDocument/2006/relationships/footer" Target="footer20.xml"/><Relationship Id="rId21" Type="http://schemas.openxmlformats.org/officeDocument/2006/relationships/image" Target="media/image3.png"/><Relationship Id="rId34" Type="http://schemas.openxmlformats.org/officeDocument/2006/relationships/footer" Target="footer16.xml"/><Relationship Id="rId42" Type="http://schemas.openxmlformats.org/officeDocument/2006/relationships/footer" Target="footer23.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hyperlink" Target="mailto:VHAVILBLicenses@va.gov" TargetMode="External"/><Relationship Id="rId63" Type="http://schemas.openxmlformats.org/officeDocument/2006/relationships/footer" Target="footer40.xml"/><Relationship Id="rId68" Type="http://schemas.openxmlformats.org/officeDocument/2006/relationships/footer" Target="footer4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VHAVILBLicenses@va.gov"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hyperlink" Target="mailto:VHAVILBLicenses@va.gov" TargetMode="External"/><Relationship Id="rId58" Type="http://schemas.openxmlformats.org/officeDocument/2006/relationships/image" Target="media/image10.png"/><Relationship Id="rId66" Type="http://schemas.openxmlformats.org/officeDocument/2006/relationships/footer" Target="footer43.xml"/><Relationship Id="rId5" Type="http://schemas.openxmlformats.org/officeDocument/2006/relationships/footnotes" Target="footnotes.xml"/><Relationship Id="rId15" Type="http://schemas.openxmlformats.org/officeDocument/2006/relationships/hyperlink" Target="http://www.laurelbridge.com/" TargetMode="External"/><Relationship Id="rId23" Type="http://schemas.openxmlformats.org/officeDocument/2006/relationships/footer" Target="footer9.xml"/><Relationship Id="rId28" Type="http://schemas.openxmlformats.org/officeDocument/2006/relationships/image" Target="media/image6.png"/><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footer" Target="footer35.xml"/><Relationship Id="rId61" Type="http://schemas.openxmlformats.org/officeDocument/2006/relationships/footer" Target="footer38.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image" Target="media/image8.png"/><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footer" Target="footer37.xml"/><Relationship Id="rId65" Type="http://schemas.openxmlformats.org/officeDocument/2006/relationships/footer" Target="footer4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aurelbridge.com/" TargetMode="External"/><Relationship Id="rId22" Type="http://schemas.openxmlformats.org/officeDocument/2006/relationships/image" Target="media/image4.png"/><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hyperlink" Target="mailto:VHAVILBLicenses@va.gov" TargetMode="External"/><Relationship Id="rId64" Type="http://schemas.openxmlformats.org/officeDocument/2006/relationships/footer" Target="footer41.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mailto:VHAVIVIXSETUP@VA.GOV" TargetMode="Externa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image" Target="media/image9.png"/><Relationship Id="rId46" Type="http://schemas.openxmlformats.org/officeDocument/2006/relationships/footer" Target="footer27.xml"/><Relationship Id="rId59" Type="http://schemas.openxmlformats.org/officeDocument/2006/relationships/footer" Target="footer36.xml"/><Relationship Id="rId67" Type="http://schemas.openxmlformats.org/officeDocument/2006/relationships/footer" Target="footer44.xml"/><Relationship Id="rId20" Type="http://schemas.openxmlformats.org/officeDocument/2006/relationships/footer" Target="footer8.xml"/><Relationship Id="rId41" Type="http://schemas.openxmlformats.org/officeDocument/2006/relationships/footer" Target="footer22.xml"/><Relationship Id="rId54" Type="http://schemas.openxmlformats.org/officeDocument/2006/relationships/footer" Target="footer34.xml"/><Relationship Id="rId62" Type="http://schemas.openxmlformats.org/officeDocument/2006/relationships/footer" Target="footer39.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10667</Words>
  <Characters>60806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VistA Imaging Exchange (VIX) Service Installation Guide</vt:lpstr>
    </vt:vector>
  </TitlesOfParts>
  <Company/>
  <LinksUpToDate>false</LinksUpToDate>
  <CharactersWithSpaces>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Imaging Exchange (VIX) Service Installation Guide</dc:title>
  <dc:creator>VistA Imaging Product Development Silver Spring</dc:creator>
  <cp:lastModifiedBy>Department of Veterans Affairs</cp:lastModifiedBy>
  <cp:revision>3</cp:revision>
  <dcterms:created xsi:type="dcterms:W3CDTF">2021-06-15T16:45:00Z</dcterms:created>
  <dcterms:modified xsi:type="dcterms:W3CDTF">2021-06-15T19:19:00Z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Acrobat PDFMaker 11 for Word</vt:lpwstr>
  </property>
  <property fmtid="{D5CDD505-2E9C-101B-9397-08002B2CF9AE}" pid="4" name="LastSaved">
    <vt:filetime>2020-12-01T00:00:00Z</vt:filetime>
  </property>
</Properties>
</file>