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7A3C8" w14:textId="324210D8" w:rsidR="00D866CD" w:rsidRDefault="002E4D3E">
      <w:pPr>
        <w:jc w:val="center"/>
        <w:rPr>
          <w:rFonts w:ascii="Arial" w:hAnsi="Arial"/>
        </w:rPr>
      </w:pPr>
      <w:r>
        <w:rPr>
          <w:noProof/>
          <w:sz w:val="20"/>
        </w:rPr>
        <w:drawing>
          <wp:inline distT="0" distB="0" distL="0" distR="0" wp14:anchorId="513A980B" wp14:editId="59BE9050">
            <wp:extent cx="2484120" cy="1466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1466850"/>
                    </a:xfrm>
                    <a:prstGeom prst="rect">
                      <a:avLst/>
                    </a:prstGeom>
                    <a:noFill/>
                    <a:ln>
                      <a:noFill/>
                    </a:ln>
                  </pic:spPr>
                </pic:pic>
              </a:graphicData>
            </a:graphic>
          </wp:inline>
        </w:drawing>
      </w:r>
    </w:p>
    <w:p w14:paraId="00A304EE" w14:textId="77777777" w:rsidR="00D866CD" w:rsidRDefault="00D866CD">
      <w:pPr>
        <w:jc w:val="center"/>
        <w:rPr>
          <w:rFonts w:ascii="Arial" w:hAnsi="Arial"/>
        </w:rPr>
      </w:pPr>
    </w:p>
    <w:p w14:paraId="0900C6B3" w14:textId="77777777" w:rsidR="00D866CD" w:rsidRDefault="00D866CD">
      <w:pPr>
        <w:jc w:val="center"/>
        <w:rPr>
          <w:rFonts w:ascii="Arial" w:hAnsi="Arial"/>
        </w:rPr>
      </w:pPr>
    </w:p>
    <w:p w14:paraId="7DD38942" w14:textId="77777777" w:rsidR="00D866CD" w:rsidRDefault="00D866CD">
      <w:pPr>
        <w:jc w:val="center"/>
        <w:rPr>
          <w:rFonts w:ascii="Arial" w:hAnsi="Arial"/>
        </w:rPr>
      </w:pPr>
    </w:p>
    <w:p w14:paraId="37459237" w14:textId="77777777" w:rsidR="00D866CD" w:rsidRDefault="00D866CD">
      <w:pPr>
        <w:jc w:val="center"/>
        <w:rPr>
          <w:rFonts w:ascii="Arial" w:hAnsi="Arial"/>
        </w:rPr>
      </w:pPr>
    </w:p>
    <w:p w14:paraId="03071323" w14:textId="77777777" w:rsidR="00D866CD" w:rsidRDefault="00D866CD">
      <w:pPr>
        <w:jc w:val="center"/>
        <w:rPr>
          <w:rFonts w:ascii="Arial" w:hAnsi="Arial"/>
        </w:rPr>
      </w:pPr>
    </w:p>
    <w:p w14:paraId="4175E04F" w14:textId="77777777" w:rsidR="00D866CD" w:rsidRDefault="00D866CD">
      <w:pPr>
        <w:jc w:val="center"/>
        <w:rPr>
          <w:rFonts w:ascii="Arial" w:hAnsi="Arial"/>
        </w:rPr>
      </w:pPr>
    </w:p>
    <w:p w14:paraId="622B1230" w14:textId="77777777" w:rsidR="00D866CD" w:rsidRDefault="003D7EEC">
      <w:pPr>
        <w:pStyle w:val="Helvetica"/>
        <w:spacing w:line="216" w:lineRule="auto"/>
        <w:jc w:val="center"/>
        <w:outlineLvl w:val="0"/>
        <w:rPr>
          <w:rFonts w:ascii="Arial" w:hAnsi="Arial"/>
          <w:b/>
          <w:color w:val="000080"/>
          <w:sz w:val="48"/>
        </w:rPr>
      </w:pPr>
      <w:r>
        <w:rPr>
          <w:rFonts w:ascii="Arial" w:hAnsi="Arial"/>
          <w:b/>
          <w:color w:val="000080"/>
          <w:sz w:val="48"/>
        </w:rPr>
        <w:t>VISUAL IMPAIRMENT SERVICE TEAM</w:t>
      </w:r>
    </w:p>
    <w:p w14:paraId="2965A3F7" w14:textId="77777777" w:rsidR="00D866CD" w:rsidRDefault="003D7EEC">
      <w:pPr>
        <w:pStyle w:val="Helvetica"/>
        <w:spacing w:line="216" w:lineRule="auto"/>
        <w:jc w:val="center"/>
        <w:outlineLvl w:val="0"/>
        <w:rPr>
          <w:rFonts w:ascii="Arial" w:hAnsi="Arial"/>
          <w:b/>
          <w:color w:val="000080"/>
          <w:sz w:val="48"/>
        </w:rPr>
      </w:pPr>
      <w:r>
        <w:rPr>
          <w:rFonts w:ascii="Arial" w:hAnsi="Arial"/>
          <w:b/>
          <w:color w:val="000080"/>
          <w:sz w:val="48"/>
        </w:rPr>
        <w:t>(VIST)</w:t>
      </w:r>
    </w:p>
    <w:p w14:paraId="3B4FFD1E" w14:textId="77777777" w:rsidR="00D866CD" w:rsidRDefault="00D866CD">
      <w:pPr>
        <w:jc w:val="center"/>
        <w:rPr>
          <w:rFonts w:ascii="Arial" w:hAnsi="Arial"/>
          <w:b/>
        </w:rPr>
      </w:pPr>
    </w:p>
    <w:p w14:paraId="06AE3F32" w14:textId="77777777" w:rsidR="00D866CD" w:rsidRDefault="003D7EEC">
      <w:pPr>
        <w:jc w:val="center"/>
        <w:outlineLvl w:val="0"/>
        <w:rPr>
          <w:rFonts w:ascii="Arial" w:hAnsi="Arial"/>
          <w:b/>
          <w:sz w:val="48"/>
        </w:rPr>
      </w:pPr>
      <w:r>
        <w:rPr>
          <w:rFonts w:ascii="Arial" w:hAnsi="Arial"/>
          <w:b/>
          <w:sz w:val="48"/>
        </w:rPr>
        <w:t>Installation Guide</w:t>
      </w:r>
    </w:p>
    <w:p w14:paraId="65BB05BA" w14:textId="77777777" w:rsidR="00D866CD" w:rsidRDefault="00D866CD">
      <w:pPr>
        <w:jc w:val="center"/>
        <w:rPr>
          <w:rFonts w:ascii="Arial" w:hAnsi="Arial"/>
        </w:rPr>
      </w:pPr>
    </w:p>
    <w:p w14:paraId="52D7A2FC" w14:textId="77777777" w:rsidR="00D866CD" w:rsidRDefault="00D866CD">
      <w:pPr>
        <w:jc w:val="center"/>
        <w:rPr>
          <w:rFonts w:ascii="Arial" w:hAnsi="Arial"/>
          <w:b/>
          <w:sz w:val="32"/>
        </w:rPr>
      </w:pPr>
    </w:p>
    <w:p w14:paraId="35948566" w14:textId="77777777" w:rsidR="00D866CD" w:rsidRDefault="00D866CD">
      <w:pPr>
        <w:jc w:val="center"/>
        <w:rPr>
          <w:rFonts w:ascii="Arial" w:hAnsi="Arial"/>
          <w:b/>
        </w:rPr>
      </w:pPr>
    </w:p>
    <w:p w14:paraId="1DCE6A75" w14:textId="77777777" w:rsidR="00D866CD" w:rsidRDefault="003D7EEC">
      <w:pPr>
        <w:jc w:val="center"/>
        <w:rPr>
          <w:rFonts w:ascii="Arial" w:hAnsi="Arial"/>
          <w:b/>
        </w:rPr>
      </w:pPr>
      <w:r>
        <w:rPr>
          <w:rFonts w:ascii="Arial" w:hAnsi="Arial"/>
          <w:b/>
        </w:rPr>
        <w:t>(Revised)</w:t>
      </w:r>
    </w:p>
    <w:p w14:paraId="12D6BA29" w14:textId="77777777" w:rsidR="00D866CD" w:rsidRDefault="00D866CD">
      <w:pPr>
        <w:jc w:val="center"/>
        <w:rPr>
          <w:rFonts w:ascii="Arial" w:hAnsi="Arial"/>
        </w:rPr>
      </w:pPr>
    </w:p>
    <w:p w14:paraId="52B07E73" w14:textId="77777777" w:rsidR="00D866CD" w:rsidRDefault="00D866CD">
      <w:pPr>
        <w:jc w:val="center"/>
        <w:rPr>
          <w:rFonts w:ascii="Arial" w:hAnsi="Arial"/>
        </w:rPr>
      </w:pPr>
    </w:p>
    <w:p w14:paraId="57EFED86" w14:textId="77777777" w:rsidR="00D866CD" w:rsidRDefault="003D7EEC">
      <w:pPr>
        <w:jc w:val="center"/>
        <w:outlineLvl w:val="0"/>
        <w:rPr>
          <w:rFonts w:ascii="Arial" w:hAnsi="Arial"/>
          <w:sz w:val="48"/>
        </w:rPr>
      </w:pPr>
      <w:r>
        <w:rPr>
          <w:rFonts w:ascii="Arial" w:hAnsi="Arial"/>
          <w:sz w:val="48"/>
        </w:rPr>
        <w:t>Version 4.0</w:t>
      </w:r>
    </w:p>
    <w:p w14:paraId="2A780F2A" w14:textId="77777777" w:rsidR="00D866CD" w:rsidRDefault="00D866CD">
      <w:pPr>
        <w:jc w:val="center"/>
        <w:rPr>
          <w:rFonts w:ascii="Arial" w:hAnsi="Arial"/>
        </w:rPr>
      </w:pPr>
    </w:p>
    <w:p w14:paraId="5AEA7DCC" w14:textId="77777777" w:rsidR="00D866CD" w:rsidRDefault="003D7EEC">
      <w:pPr>
        <w:jc w:val="center"/>
        <w:rPr>
          <w:rFonts w:ascii="Arial" w:hAnsi="Arial"/>
        </w:rPr>
      </w:pPr>
      <w:r>
        <w:rPr>
          <w:rFonts w:ascii="Arial" w:hAnsi="Arial"/>
          <w:sz w:val="48"/>
        </w:rPr>
        <w:t>June 1998</w:t>
      </w:r>
    </w:p>
    <w:p w14:paraId="70E8D625" w14:textId="77777777" w:rsidR="00D866CD" w:rsidRDefault="00D866CD">
      <w:pPr>
        <w:jc w:val="center"/>
        <w:rPr>
          <w:rFonts w:ascii="Arial" w:hAnsi="Arial"/>
        </w:rPr>
      </w:pPr>
    </w:p>
    <w:p w14:paraId="2F6C3DE2" w14:textId="77777777" w:rsidR="00D866CD" w:rsidRDefault="00D866CD">
      <w:pPr>
        <w:jc w:val="center"/>
        <w:rPr>
          <w:rFonts w:ascii="Arial" w:hAnsi="Arial"/>
        </w:rPr>
      </w:pPr>
    </w:p>
    <w:p w14:paraId="668EC511" w14:textId="77777777" w:rsidR="00D866CD" w:rsidRDefault="00D866CD">
      <w:pPr>
        <w:jc w:val="center"/>
        <w:rPr>
          <w:rFonts w:ascii="Arial" w:hAnsi="Arial"/>
        </w:rPr>
      </w:pPr>
    </w:p>
    <w:p w14:paraId="0E2AFF56" w14:textId="77777777" w:rsidR="00D866CD" w:rsidRDefault="00D866CD">
      <w:pPr>
        <w:jc w:val="center"/>
        <w:rPr>
          <w:rFonts w:ascii="Arial" w:hAnsi="Arial"/>
        </w:rPr>
      </w:pPr>
    </w:p>
    <w:p w14:paraId="229237C6" w14:textId="77777777" w:rsidR="00D866CD" w:rsidRDefault="00D866CD">
      <w:pPr>
        <w:jc w:val="center"/>
        <w:rPr>
          <w:rFonts w:ascii="Arial" w:hAnsi="Arial"/>
        </w:rPr>
      </w:pPr>
    </w:p>
    <w:p w14:paraId="5E725CE0" w14:textId="77777777" w:rsidR="00D866CD" w:rsidRDefault="00D866CD">
      <w:pPr>
        <w:jc w:val="center"/>
        <w:rPr>
          <w:rFonts w:ascii="Arial" w:hAnsi="Arial"/>
        </w:rPr>
      </w:pPr>
    </w:p>
    <w:p w14:paraId="6461F52F" w14:textId="77777777" w:rsidR="00D866CD" w:rsidRDefault="00D866CD">
      <w:pPr>
        <w:jc w:val="center"/>
        <w:rPr>
          <w:rFonts w:ascii="Arial" w:hAnsi="Arial"/>
        </w:rPr>
      </w:pPr>
    </w:p>
    <w:p w14:paraId="1D07F6ED" w14:textId="77777777" w:rsidR="00D866CD" w:rsidRDefault="00D866CD">
      <w:pPr>
        <w:jc w:val="center"/>
        <w:rPr>
          <w:rFonts w:ascii="Arial" w:hAnsi="Arial"/>
        </w:rPr>
      </w:pPr>
    </w:p>
    <w:p w14:paraId="55989652" w14:textId="77777777" w:rsidR="00D866CD" w:rsidRDefault="003D7EEC">
      <w:pPr>
        <w:jc w:val="center"/>
        <w:outlineLvl w:val="0"/>
        <w:rPr>
          <w:rFonts w:ascii="Arial" w:hAnsi="Arial"/>
        </w:rPr>
      </w:pPr>
      <w:r>
        <w:rPr>
          <w:rFonts w:ascii="Arial" w:hAnsi="Arial"/>
        </w:rPr>
        <w:t>Department of Veterans Affairs</w:t>
      </w:r>
    </w:p>
    <w:p w14:paraId="59CBB8C8" w14:textId="77777777" w:rsidR="00D866CD" w:rsidRDefault="003D7EEC">
      <w:pPr>
        <w:jc w:val="center"/>
        <w:rPr>
          <w:rFonts w:ascii="Arial" w:hAnsi="Arial"/>
        </w:rPr>
      </w:pPr>
      <w:r>
        <w:rPr>
          <w:rFonts w:ascii="Arial" w:hAnsi="Arial"/>
        </w:rPr>
        <w:t>Veterans Health Administration</w:t>
      </w:r>
    </w:p>
    <w:p w14:paraId="777CA732" w14:textId="77777777" w:rsidR="00D866CD" w:rsidRDefault="003D7EEC">
      <w:pPr>
        <w:jc w:val="center"/>
      </w:pPr>
      <w:r>
        <w:rPr>
          <w:rFonts w:ascii="Arial" w:hAnsi="Arial"/>
        </w:rPr>
        <w:t>Office of the Chief Information Officer</w:t>
      </w:r>
    </w:p>
    <w:p w14:paraId="04272181" w14:textId="77777777" w:rsidR="00D866CD" w:rsidRDefault="00D866CD">
      <w:pPr>
        <w:jc w:val="center"/>
      </w:pPr>
    </w:p>
    <w:p w14:paraId="6C3CFA8C" w14:textId="77777777" w:rsidR="00D866CD" w:rsidRDefault="00D866CD">
      <w:pPr>
        <w:sectPr w:rsidR="00D866CD">
          <w:headerReference w:type="first" r:id="rId7"/>
          <w:pgSz w:w="12240" w:h="15840" w:code="1"/>
          <w:pgMar w:top="1440" w:right="1440" w:bottom="1440" w:left="1440" w:header="720" w:footer="720" w:gutter="0"/>
          <w:cols w:space="720"/>
          <w:titlePg/>
        </w:sectPr>
      </w:pPr>
    </w:p>
    <w:p w14:paraId="7A64BEE6" w14:textId="77777777" w:rsidR="00D866CD" w:rsidRDefault="003D7EEC">
      <w:pPr>
        <w:pBdr>
          <w:top w:val="single" w:sz="12" w:space="1" w:color="auto"/>
          <w:left w:val="single" w:sz="12" w:space="4" w:color="auto"/>
          <w:bottom w:val="single" w:sz="12" w:space="1" w:color="auto"/>
          <w:right w:val="single" w:sz="12" w:space="4" w:color="auto"/>
        </w:pBdr>
        <w:shd w:val="pct5" w:color="auto" w:fill="FFFFFF"/>
        <w:outlineLvl w:val="0"/>
        <w:rPr>
          <w:rFonts w:ascii="Arial" w:hAnsi="Arial"/>
          <w:b/>
          <w:sz w:val="28"/>
        </w:rPr>
      </w:pPr>
      <w:r>
        <w:rPr>
          <w:rFonts w:ascii="Arial" w:hAnsi="Arial"/>
          <w:b/>
          <w:sz w:val="28"/>
        </w:rPr>
        <w:lastRenderedPageBreak/>
        <w:t>Table of Contents</w:t>
      </w:r>
    </w:p>
    <w:p w14:paraId="05FC6915" w14:textId="77777777" w:rsidR="00D866CD" w:rsidRDefault="00D866CD"/>
    <w:p w14:paraId="3F57F0EB" w14:textId="77777777" w:rsidR="00D866CD" w:rsidRDefault="003D7EEC">
      <w:pPr>
        <w:pStyle w:val="TOC1"/>
        <w:rPr>
          <w:noProof/>
        </w:rPr>
      </w:pPr>
      <w:r>
        <w:fldChar w:fldCharType="begin"/>
      </w:r>
      <w:r>
        <w:instrText xml:space="preserve"> TOC \o "1-3" </w:instrText>
      </w:r>
      <w:r>
        <w:fldChar w:fldCharType="separate"/>
      </w:r>
      <w:r>
        <w:rPr>
          <w:noProof/>
        </w:rPr>
        <w:t>Introduction</w:t>
      </w:r>
      <w:r>
        <w:rPr>
          <w:noProof/>
        </w:rPr>
        <w:tab/>
      </w:r>
      <w:r>
        <w:rPr>
          <w:noProof/>
        </w:rPr>
        <w:fldChar w:fldCharType="begin"/>
      </w:r>
      <w:r>
        <w:rPr>
          <w:noProof/>
        </w:rPr>
        <w:instrText xml:space="preserve"> PAGEREF _Toc415556435 \h </w:instrText>
      </w:r>
      <w:r>
        <w:rPr>
          <w:noProof/>
        </w:rPr>
      </w:r>
      <w:r>
        <w:rPr>
          <w:noProof/>
        </w:rPr>
        <w:fldChar w:fldCharType="separate"/>
      </w:r>
      <w:r>
        <w:rPr>
          <w:noProof/>
        </w:rPr>
        <w:t>1</w:t>
      </w:r>
      <w:r>
        <w:rPr>
          <w:noProof/>
        </w:rPr>
        <w:fldChar w:fldCharType="end"/>
      </w:r>
    </w:p>
    <w:p w14:paraId="2BC23A3E" w14:textId="77777777" w:rsidR="00D866CD" w:rsidRDefault="003D7EEC">
      <w:pPr>
        <w:pStyle w:val="TOC2"/>
        <w:rPr>
          <w:noProof/>
        </w:rPr>
      </w:pPr>
      <w:r>
        <w:rPr>
          <w:noProof/>
        </w:rPr>
        <w:t>Pre Installation</w:t>
      </w:r>
      <w:r>
        <w:rPr>
          <w:noProof/>
        </w:rPr>
        <w:tab/>
      </w:r>
      <w:r>
        <w:rPr>
          <w:noProof/>
        </w:rPr>
        <w:fldChar w:fldCharType="begin"/>
      </w:r>
      <w:r>
        <w:rPr>
          <w:noProof/>
        </w:rPr>
        <w:instrText xml:space="preserve"> PAGEREF _Toc415556436 \h </w:instrText>
      </w:r>
      <w:r>
        <w:rPr>
          <w:noProof/>
        </w:rPr>
      </w:r>
      <w:r>
        <w:rPr>
          <w:noProof/>
        </w:rPr>
        <w:fldChar w:fldCharType="separate"/>
      </w:r>
      <w:r>
        <w:rPr>
          <w:noProof/>
        </w:rPr>
        <w:t>1</w:t>
      </w:r>
      <w:r>
        <w:rPr>
          <w:noProof/>
        </w:rPr>
        <w:fldChar w:fldCharType="end"/>
      </w:r>
    </w:p>
    <w:p w14:paraId="55413251" w14:textId="77777777" w:rsidR="00D866CD" w:rsidRDefault="003D7EEC">
      <w:pPr>
        <w:pStyle w:val="TOC2"/>
        <w:rPr>
          <w:noProof/>
        </w:rPr>
      </w:pPr>
      <w:r>
        <w:rPr>
          <w:noProof/>
        </w:rPr>
        <w:t>Options to be Deleted during Install</w:t>
      </w:r>
      <w:r>
        <w:rPr>
          <w:noProof/>
        </w:rPr>
        <w:tab/>
      </w:r>
      <w:r>
        <w:rPr>
          <w:noProof/>
        </w:rPr>
        <w:fldChar w:fldCharType="begin"/>
      </w:r>
      <w:r>
        <w:rPr>
          <w:noProof/>
        </w:rPr>
        <w:instrText xml:space="preserve"> PAGEREF _Toc415556437 \h </w:instrText>
      </w:r>
      <w:r>
        <w:rPr>
          <w:noProof/>
        </w:rPr>
      </w:r>
      <w:r>
        <w:rPr>
          <w:noProof/>
        </w:rPr>
        <w:fldChar w:fldCharType="separate"/>
      </w:r>
      <w:r>
        <w:rPr>
          <w:noProof/>
        </w:rPr>
        <w:t>2</w:t>
      </w:r>
      <w:r>
        <w:rPr>
          <w:noProof/>
        </w:rPr>
        <w:fldChar w:fldCharType="end"/>
      </w:r>
    </w:p>
    <w:p w14:paraId="41342671" w14:textId="77777777" w:rsidR="00D866CD" w:rsidRDefault="003D7EEC">
      <w:pPr>
        <w:pStyle w:val="TOC2"/>
        <w:rPr>
          <w:noProof/>
        </w:rPr>
      </w:pPr>
      <w:r>
        <w:rPr>
          <w:noProof/>
        </w:rPr>
        <w:t>Templates to be Deleted during Install</w:t>
      </w:r>
      <w:r>
        <w:rPr>
          <w:noProof/>
        </w:rPr>
        <w:tab/>
      </w:r>
      <w:r>
        <w:rPr>
          <w:noProof/>
        </w:rPr>
        <w:fldChar w:fldCharType="begin"/>
      </w:r>
      <w:r>
        <w:rPr>
          <w:noProof/>
        </w:rPr>
        <w:instrText xml:space="preserve"> PAGEREF _Toc415556438 \h </w:instrText>
      </w:r>
      <w:r>
        <w:rPr>
          <w:noProof/>
        </w:rPr>
      </w:r>
      <w:r>
        <w:rPr>
          <w:noProof/>
        </w:rPr>
        <w:fldChar w:fldCharType="separate"/>
      </w:r>
      <w:r>
        <w:rPr>
          <w:noProof/>
        </w:rPr>
        <w:t>2</w:t>
      </w:r>
      <w:r>
        <w:rPr>
          <w:noProof/>
        </w:rPr>
        <w:fldChar w:fldCharType="end"/>
      </w:r>
    </w:p>
    <w:p w14:paraId="08B38ECD" w14:textId="77777777" w:rsidR="00D866CD" w:rsidRDefault="003D7EEC">
      <w:pPr>
        <w:pStyle w:val="TOC2"/>
        <w:rPr>
          <w:noProof/>
        </w:rPr>
      </w:pPr>
      <w:r>
        <w:rPr>
          <w:noProof/>
        </w:rPr>
        <w:t>Routines to Delete</w:t>
      </w:r>
      <w:r>
        <w:rPr>
          <w:noProof/>
        </w:rPr>
        <w:tab/>
      </w:r>
      <w:r>
        <w:rPr>
          <w:noProof/>
        </w:rPr>
        <w:fldChar w:fldCharType="begin"/>
      </w:r>
      <w:r>
        <w:rPr>
          <w:noProof/>
        </w:rPr>
        <w:instrText xml:space="preserve"> PAGEREF _Toc415556439 \h </w:instrText>
      </w:r>
      <w:r>
        <w:rPr>
          <w:noProof/>
        </w:rPr>
      </w:r>
      <w:r>
        <w:rPr>
          <w:noProof/>
        </w:rPr>
        <w:fldChar w:fldCharType="separate"/>
      </w:r>
      <w:r>
        <w:rPr>
          <w:noProof/>
        </w:rPr>
        <w:t>5</w:t>
      </w:r>
      <w:r>
        <w:rPr>
          <w:noProof/>
        </w:rPr>
        <w:fldChar w:fldCharType="end"/>
      </w:r>
    </w:p>
    <w:p w14:paraId="6B7A0877" w14:textId="77777777" w:rsidR="00D866CD" w:rsidRDefault="003D7EEC">
      <w:pPr>
        <w:pStyle w:val="TOC1"/>
        <w:rPr>
          <w:noProof/>
        </w:rPr>
      </w:pPr>
      <w:r>
        <w:rPr>
          <w:noProof/>
        </w:rPr>
        <w:t>Routines</w:t>
      </w:r>
      <w:r>
        <w:rPr>
          <w:noProof/>
        </w:rPr>
        <w:tab/>
      </w:r>
      <w:bookmarkStart w:id="0" w:name="_Hlt425046226"/>
      <w:r>
        <w:rPr>
          <w:noProof/>
        </w:rPr>
        <w:fldChar w:fldCharType="begin"/>
      </w:r>
      <w:r>
        <w:rPr>
          <w:noProof/>
        </w:rPr>
        <w:instrText xml:space="preserve"> PAGEREF _Toc415556440 \h </w:instrText>
      </w:r>
      <w:r>
        <w:rPr>
          <w:noProof/>
        </w:rPr>
      </w:r>
      <w:r>
        <w:rPr>
          <w:noProof/>
        </w:rPr>
        <w:fldChar w:fldCharType="separate"/>
      </w:r>
      <w:r>
        <w:rPr>
          <w:noProof/>
        </w:rPr>
        <w:t>5</w:t>
      </w:r>
      <w:r>
        <w:rPr>
          <w:noProof/>
        </w:rPr>
        <w:fldChar w:fldCharType="end"/>
      </w:r>
      <w:bookmarkEnd w:id="0"/>
    </w:p>
    <w:p w14:paraId="43A3ADB3" w14:textId="77777777" w:rsidR="00D866CD" w:rsidRDefault="003D7EEC">
      <w:pPr>
        <w:pStyle w:val="TOC1"/>
        <w:rPr>
          <w:noProof/>
        </w:rPr>
      </w:pPr>
      <w:r>
        <w:rPr>
          <w:noProof/>
        </w:rPr>
        <w:t>Installation</w:t>
      </w:r>
      <w:r>
        <w:rPr>
          <w:noProof/>
        </w:rPr>
        <w:tab/>
      </w:r>
      <w:r>
        <w:rPr>
          <w:noProof/>
        </w:rPr>
        <w:fldChar w:fldCharType="begin"/>
      </w:r>
      <w:r>
        <w:rPr>
          <w:noProof/>
        </w:rPr>
        <w:instrText xml:space="preserve"> PAGEREF _Toc415556441 \h </w:instrText>
      </w:r>
      <w:r>
        <w:rPr>
          <w:noProof/>
        </w:rPr>
      </w:r>
      <w:r>
        <w:rPr>
          <w:noProof/>
        </w:rPr>
        <w:fldChar w:fldCharType="separate"/>
      </w:r>
      <w:r>
        <w:rPr>
          <w:noProof/>
        </w:rPr>
        <w:t>5</w:t>
      </w:r>
      <w:r>
        <w:rPr>
          <w:noProof/>
        </w:rPr>
        <w:fldChar w:fldCharType="end"/>
      </w:r>
    </w:p>
    <w:p w14:paraId="794B783A" w14:textId="77777777" w:rsidR="00D866CD" w:rsidRDefault="003D7EEC">
      <w:pPr>
        <w:pStyle w:val="TOC2"/>
        <w:rPr>
          <w:noProof/>
        </w:rPr>
      </w:pPr>
      <w:r>
        <w:rPr>
          <w:noProof/>
        </w:rPr>
        <w:t>Sample KIDS Install</w:t>
      </w:r>
      <w:r>
        <w:rPr>
          <w:noProof/>
        </w:rPr>
        <w:tab/>
      </w:r>
      <w:r>
        <w:rPr>
          <w:noProof/>
        </w:rPr>
        <w:fldChar w:fldCharType="begin"/>
      </w:r>
      <w:r>
        <w:rPr>
          <w:noProof/>
        </w:rPr>
        <w:instrText xml:space="preserve"> PAGEREF _Toc415556442 \h </w:instrText>
      </w:r>
      <w:r>
        <w:rPr>
          <w:noProof/>
        </w:rPr>
      </w:r>
      <w:r>
        <w:rPr>
          <w:noProof/>
        </w:rPr>
        <w:fldChar w:fldCharType="separate"/>
      </w:r>
      <w:r>
        <w:rPr>
          <w:noProof/>
        </w:rPr>
        <w:t>5</w:t>
      </w:r>
      <w:r>
        <w:rPr>
          <w:noProof/>
        </w:rPr>
        <w:fldChar w:fldCharType="end"/>
      </w:r>
    </w:p>
    <w:p w14:paraId="5F503EDB" w14:textId="77777777" w:rsidR="00D866CD" w:rsidRDefault="003D7EEC">
      <w:pPr>
        <w:pStyle w:val="TOC1"/>
        <w:rPr>
          <w:noProof/>
        </w:rPr>
      </w:pPr>
      <w:r>
        <w:rPr>
          <w:noProof/>
        </w:rPr>
        <w:t>Post Installation</w:t>
      </w:r>
      <w:r>
        <w:rPr>
          <w:noProof/>
        </w:rPr>
        <w:tab/>
      </w:r>
      <w:bookmarkStart w:id="1" w:name="_Hlt425046278"/>
      <w:r>
        <w:rPr>
          <w:noProof/>
        </w:rPr>
        <w:fldChar w:fldCharType="begin"/>
      </w:r>
      <w:r>
        <w:rPr>
          <w:noProof/>
        </w:rPr>
        <w:instrText xml:space="preserve"> PAGEREF _Toc415556443 \h </w:instrText>
      </w:r>
      <w:r>
        <w:rPr>
          <w:noProof/>
        </w:rPr>
      </w:r>
      <w:r>
        <w:rPr>
          <w:noProof/>
        </w:rPr>
        <w:fldChar w:fldCharType="separate"/>
      </w:r>
      <w:r>
        <w:rPr>
          <w:noProof/>
        </w:rPr>
        <w:t>8</w:t>
      </w:r>
      <w:r>
        <w:rPr>
          <w:noProof/>
        </w:rPr>
        <w:fldChar w:fldCharType="end"/>
      </w:r>
      <w:bookmarkEnd w:id="1"/>
    </w:p>
    <w:p w14:paraId="24884614" w14:textId="77777777" w:rsidR="00D866CD" w:rsidRDefault="003D7EEC">
      <w:pPr>
        <w:pStyle w:val="TOC2"/>
        <w:rPr>
          <w:noProof/>
        </w:rPr>
      </w:pPr>
      <w:r>
        <w:rPr>
          <w:noProof/>
        </w:rPr>
        <w:t>System Configuration</w:t>
      </w:r>
      <w:r>
        <w:rPr>
          <w:noProof/>
        </w:rPr>
        <w:tab/>
      </w:r>
      <w:r>
        <w:rPr>
          <w:noProof/>
        </w:rPr>
        <w:fldChar w:fldCharType="begin"/>
      </w:r>
      <w:r>
        <w:rPr>
          <w:noProof/>
        </w:rPr>
        <w:instrText xml:space="preserve"> PAGEREF _Toc415556444 \h </w:instrText>
      </w:r>
      <w:r>
        <w:rPr>
          <w:noProof/>
        </w:rPr>
      </w:r>
      <w:r>
        <w:rPr>
          <w:noProof/>
        </w:rPr>
        <w:fldChar w:fldCharType="separate"/>
      </w:r>
      <w:r>
        <w:rPr>
          <w:noProof/>
        </w:rPr>
        <w:t>8</w:t>
      </w:r>
      <w:r>
        <w:rPr>
          <w:noProof/>
        </w:rPr>
        <w:fldChar w:fldCharType="end"/>
      </w:r>
    </w:p>
    <w:p w14:paraId="1AF54409" w14:textId="77777777" w:rsidR="00D866CD" w:rsidRDefault="003D7EEC">
      <w:pPr>
        <w:pStyle w:val="TOC2"/>
        <w:rPr>
          <w:noProof/>
        </w:rPr>
      </w:pPr>
      <w:r>
        <w:rPr>
          <w:noProof/>
        </w:rPr>
        <w:t>Resources Requirements</w:t>
      </w:r>
      <w:r>
        <w:rPr>
          <w:noProof/>
        </w:rPr>
        <w:tab/>
      </w:r>
      <w:r>
        <w:rPr>
          <w:noProof/>
        </w:rPr>
        <w:fldChar w:fldCharType="begin"/>
      </w:r>
      <w:r>
        <w:rPr>
          <w:noProof/>
        </w:rPr>
        <w:instrText xml:space="preserve"> PAGEREF _Toc415556445 \h </w:instrText>
      </w:r>
      <w:r>
        <w:rPr>
          <w:noProof/>
        </w:rPr>
      </w:r>
      <w:r>
        <w:rPr>
          <w:noProof/>
        </w:rPr>
        <w:fldChar w:fldCharType="separate"/>
      </w:r>
      <w:r>
        <w:rPr>
          <w:noProof/>
        </w:rPr>
        <w:t>8</w:t>
      </w:r>
      <w:r>
        <w:rPr>
          <w:noProof/>
        </w:rPr>
        <w:fldChar w:fldCharType="end"/>
      </w:r>
    </w:p>
    <w:p w14:paraId="4E3FCDC8" w14:textId="77777777" w:rsidR="00D866CD" w:rsidRDefault="003D7EEC">
      <w:pPr>
        <w:pStyle w:val="TOC2"/>
        <w:rPr>
          <w:noProof/>
        </w:rPr>
      </w:pPr>
      <w:r>
        <w:rPr>
          <w:noProof/>
        </w:rPr>
        <w:t>Routine Mapping</w:t>
      </w:r>
      <w:r>
        <w:rPr>
          <w:noProof/>
        </w:rPr>
        <w:tab/>
      </w:r>
      <w:r>
        <w:rPr>
          <w:noProof/>
        </w:rPr>
        <w:fldChar w:fldCharType="begin"/>
      </w:r>
      <w:r>
        <w:rPr>
          <w:noProof/>
        </w:rPr>
        <w:instrText xml:space="preserve"> PAGEREF _Toc415556446 \h </w:instrText>
      </w:r>
      <w:r>
        <w:rPr>
          <w:noProof/>
        </w:rPr>
      </w:r>
      <w:r>
        <w:rPr>
          <w:noProof/>
        </w:rPr>
        <w:fldChar w:fldCharType="separate"/>
      </w:r>
      <w:r>
        <w:rPr>
          <w:noProof/>
        </w:rPr>
        <w:t>8</w:t>
      </w:r>
      <w:r>
        <w:rPr>
          <w:noProof/>
        </w:rPr>
        <w:fldChar w:fldCharType="end"/>
      </w:r>
    </w:p>
    <w:p w14:paraId="00C65A8F" w14:textId="77777777" w:rsidR="00D866CD" w:rsidRDefault="003D7EEC">
      <w:pPr>
        <w:pStyle w:val="TOC2"/>
        <w:rPr>
          <w:noProof/>
        </w:rPr>
      </w:pPr>
      <w:r>
        <w:rPr>
          <w:noProof/>
        </w:rPr>
        <w:t>Journaling Globals</w:t>
      </w:r>
      <w:r>
        <w:rPr>
          <w:noProof/>
        </w:rPr>
        <w:tab/>
      </w:r>
      <w:r>
        <w:rPr>
          <w:noProof/>
        </w:rPr>
        <w:fldChar w:fldCharType="begin"/>
      </w:r>
      <w:r>
        <w:rPr>
          <w:noProof/>
        </w:rPr>
        <w:instrText xml:space="preserve"> PAGEREF _Toc415556447 \h </w:instrText>
      </w:r>
      <w:r>
        <w:rPr>
          <w:noProof/>
        </w:rPr>
      </w:r>
      <w:r>
        <w:rPr>
          <w:noProof/>
        </w:rPr>
        <w:fldChar w:fldCharType="separate"/>
      </w:r>
      <w:r>
        <w:rPr>
          <w:noProof/>
        </w:rPr>
        <w:t>8</w:t>
      </w:r>
      <w:r>
        <w:rPr>
          <w:noProof/>
        </w:rPr>
        <w:fldChar w:fldCharType="end"/>
      </w:r>
    </w:p>
    <w:p w14:paraId="548CDED0" w14:textId="77777777" w:rsidR="00D866CD" w:rsidRDefault="003D7EEC">
      <w:pPr>
        <w:pStyle w:val="TOC1"/>
        <w:rPr>
          <w:noProof/>
        </w:rPr>
      </w:pPr>
      <w:r>
        <w:rPr>
          <w:noProof/>
        </w:rPr>
        <w:t>Files</w:t>
      </w:r>
      <w:r>
        <w:rPr>
          <w:noProof/>
        </w:rPr>
        <w:tab/>
      </w:r>
      <w:r>
        <w:rPr>
          <w:noProof/>
        </w:rPr>
        <w:fldChar w:fldCharType="begin"/>
      </w:r>
      <w:r>
        <w:rPr>
          <w:noProof/>
        </w:rPr>
        <w:instrText xml:space="preserve"> PAGEREF _Toc415556448 \h </w:instrText>
      </w:r>
      <w:r>
        <w:rPr>
          <w:noProof/>
        </w:rPr>
      </w:r>
      <w:r>
        <w:rPr>
          <w:noProof/>
        </w:rPr>
        <w:fldChar w:fldCharType="separate"/>
      </w:r>
      <w:r>
        <w:rPr>
          <w:noProof/>
        </w:rPr>
        <w:t>9</w:t>
      </w:r>
      <w:r>
        <w:rPr>
          <w:noProof/>
        </w:rPr>
        <w:fldChar w:fldCharType="end"/>
      </w:r>
    </w:p>
    <w:p w14:paraId="3B4CBA9D" w14:textId="77777777" w:rsidR="00D866CD" w:rsidRDefault="003D7EEC">
      <w:pPr>
        <w:pStyle w:val="TOC2"/>
        <w:rPr>
          <w:noProof/>
        </w:rPr>
      </w:pPr>
      <w:r>
        <w:rPr>
          <w:noProof/>
        </w:rPr>
        <w:t>Security Keys</w:t>
      </w:r>
      <w:r>
        <w:rPr>
          <w:noProof/>
        </w:rPr>
        <w:tab/>
      </w:r>
      <w:r>
        <w:rPr>
          <w:noProof/>
        </w:rPr>
        <w:fldChar w:fldCharType="begin"/>
      </w:r>
      <w:r>
        <w:rPr>
          <w:noProof/>
        </w:rPr>
        <w:instrText xml:space="preserve"> PAGEREF _Toc415556449 \h </w:instrText>
      </w:r>
      <w:r>
        <w:rPr>
          <w:noProof/>
        </w:rPr>
      </w:r>
      <w:r>
        <w:rPr>
          <w:noProof/>
        </w:rPr>
        <w:fldChar w:fldCharType="separate"/>
      </w:r>
      <w:r>
        <w:rPr>
          <w:noProof/>
        </w:rPr>
        <w:t>9</w:t>
      </w:r>
      <w:r>
        <w:rPr>
          <w:noProof/>
        </w:rPr>
        <w:fldChar w:fldCharType="end"/>
      </w:r>
    </w:p>
    <w:p w14:paraId="099FF14E" w14:textId="77777777" w:rsidR="00D866CD" w:rsidRDefault="003D7EEC">
      <w:pPr>
        <w:pStyle w:val="TOC2"/>
        <w:rPr>
          <w:noProof/>
        </w:rPr>
      </w:pPr>
      <w:r>
        <w:rPr>
          <w:noProof/>
        </w:rPr>
        <w:t>Technical Assistance</w:t>
      </w:r>
      <w:r>
        <w:rPr>
          <w:noProof/>
        </w:rPr>
        <w:tab/>
      </w:r>
      <w:r>
        <w:rPr>
          <w:noProof/>
        </w:rPr>
        <w:fldChar w:fldCharType="begin"/>
      </w:r>
      <w:r>
        <w:rPr>
          <w:noProof/>
        </w:rPr>
        <w:instrText xml:space="preserve"> PAGEREF _Toc415556450 \h </w:instrText>
      </w:r>
      <w:r>
        <w:rPr>
          <w:noProof/>
        </w:rPr>
      </w:r>
      <w:r>
        <w:rPr>
          <w:noProof/>
        </w:rPr>
        <w:fldChar w:fldCharType="separate"/>
      </w:r>
      <w:r>
        <w:rPr>
          <w:noProof/>
        </w:rPr>
        <w:t>9</w:t>
      </w:r>
      <w:r>
        <w:rPr>
          <w:noProof/>
        </w:rPr>
        <w:fldChar w:fldCharType="end"/>
      </w:r>
    </w:p>
    <w:p w14:paraId="57F8EFC3" w14:textId="77777777" w:rsidR="00D866CD" w:rsidRDefault="003D7EEC">
      <w:r>
        <w:fldChar w:fldCharType="end"/>
      </w:r>
    </w:p>
    <w:p w14:paraId="0412EF0D" w14:textId="77777777" w:rsidR="00D866CD" w:rsidRDefault="00D866CD"/>
    <w:p w14:paraId="656965B7" w14:textId="77777777" w:rsidR="00D866CD" w:rsidRDefault="00D866CD"/>
    <w:p w14:paraId="17700CD4" w14:textId="77777777" w:rsidR="00D866CD" w:rsidRDefault="00D866CD"/>
    <w:p w14:paraId="40A8D158" w14:textId="77777777" w:rsidR="00D866CD" w:rsidRDefault="00D866CD">
      <w:pPr>
        <w:sectPr w:rsidR="00D866CD">
          <w:footerReference w:type="default" r:id="rId8"/>
          <w:footerReference w:type="first" r:id="rId9"/>
          <w:pgSz w:w="12240" w:h="15840" w:code="1"/>
          <w:pgMar w:top="1440" w:right="1440" w:bottom="1440" w:left="1440" w:header="720" w:footer="720" w:gutter="0"/>
          <w:pgNumType w:fmt="lowerRoman" w:start="1"/>
          <w:cols w:space="720"/>
          <w:titlePg/>
        </w:sectPr>
      </w:pPr>
    </w:p>
    <w:p w14:paraId="2773FCE1" w14:textId="77777777" w:rsidR="00D866CD" w:rsidRDefault="003D7EEC">
      <w:pPr>
        <w:pStyle w:val="Heading1"/>
        <w:pBdr>
          <w:top w:val="single" w:sz="12" w:space="1" w:color="auto"/>
          <w:left w:val="single" w:sz="12" w:space="4" w:color="auto"/>
          <w:bottom w:val="single" w:sz="12" w:space="1" w:color="auto"/>
          <w:right w:val="single" w:sz="12" w:space="4" w:color="auto"/>
        </w:pBdr>
        <w:shd w:val="pct5" w:color="auto" w:fill="FFFFFF"/>
        <w:rPr>
          <w:color w:val="000080"/>
        </w:rPr>
      </w:pPr>
      <w:bookmarkStart w:id="2" w:name="_Toc415556435"/>
      <w:r>
        <w:rPr>
          <w:color w:val="000080"/>
        </w:rPr>
        <w:lastRenderedPageBreak/>
        <w:t>Introduction</w:t>
      </w:r>
      <w:bookmarkEnd w:id="2"/>
    </w:p>
    <w:p w14:paraId="27B90A66" w14:textId="77777777" w:rsidR="00D866CD" w:rsidRDefault="00D866CD"/>
    <w:p w14:paraId="00D0A98D" w14:textId="77777777" w:rsidR="00D866CD" w:rsidRDefault="00D866CD"/>
    <w:p w14:paraId="60052611" w14:textId="77777777" w:rsidR="00D866CD" w:rsidRDefault="003D7EEC">
      <w:pPr>
        <w:tabs>
          <w:tab w:val="left" w:pos="1080"/>
        </w:tabs>
        <w:ind w:left="360"/>
      </w:pPr>
      <w:r>
        <w:t>It is recommended that this software be loaded into a test account before going into production.</w:t>
      </w:r>
    </w:p>
    <w:p w14:paraId="40923B96" w14:textId="77777777" w:rsidR="00D866CD" w:rsidRDefault="00D866CD">
      <w:pPr>
        <w:tabs>
          <w:tab w:val="left" w:pos="1080"/>
        </w:tabs>
        <w:ind w:left="360"/>
      </w:pPr>
    </w:p>
    <w:p w14:paraId="4504AD87" w14:textId="77777777" w:rsidR="00D866CD" w:rsidRDefault="003D7EEC">
      <w:pPr>
        <w:tabs>
          <w:tab w:val="left" w:pos="1080"/>
        </w:tabs>
        <w:ind w:left="360"/>
      </w:pPr>
      <w:r>
        <w:t xml:space="preserve">It is </w:t>
      </w:r>
      <w:r>
        <w:rPr>
          <w:i/>
        </w:rPr>
        <w:t>very important</w:t>
      </w:r>
      <w:r>
        <w:t xml:space="preserve"> to read these instructions completely before installing this software! Read these instructions through at least once before attempting to install. </w:t>
      </w:r>
    </w:p>
    <w:p w14:paraId="5F81EB2F" w14:textId="77777777" w:rsidR="00D866CD" w:rsidRDefault="00D866CD">
      <w:pPr>
        <w:ind w:left="360"/>
      </w:pPr>
    </w:p>
    <w:p w14:paraId="16284D6F" w14:textId="77777777" w:rsidR="00D866CD" w:rsidRDefault="003D7EEC">
      <w:pPr>
        <w:tabs>
          <w:tab w:val="left" w:pos="540"/>
        </w:tabs>
        <w:ind w:left="540" w:hanging="540"/>
      </w:pPr>
      <w:r>
        <w:rPr>
          <w:sz w:val="48"/>
        </w:rPr>
        <w:sym w:font="Monotype Sorts" w:char="F02B"/>
      </w:r>
      <w:r>
        <w:rPr>
          <w:sz w:val="48"/>
        </w:rPr>
        <w:tab/>
      </w:r>
      <w:r>
        <w:t>During the installation of VIST V. 4.0, all data entered using the class III Blind Rehabilitation software will be moved into the new files created for VIST V. 4.0. This conversion time will vary depending on the amount of patient information that was entered into the class III files.</w:t>
      </w:r>
    </w:p>
    <w:p w14:paraId="232F4942" w14:textId="77777777" w:rsidR="00D866CD" w:rsidRDefault="00D866CD">
      <w:pPr>
        <w:ind w:left="360"/>
      </w:pPr>
    </w:p>
    <w:p w14:paraId="681A29B6" w14:textId="77777777" w:rsidR="00D866CD" w:rsidRDefault="003D7EEC">
      <w:pPr>
        <w:ind w:left="360"/>
      </w:pPr>
      <w:r>
        <w:t xml:space="preserve">This version (4.0) of the Visual Impairment Service Team software package can only be run with a standard M operating system. It also requires the following VA software applications: </w:t>
      </w:r>
    </w:p>
    <w:p w14:paraId="4EBF28EC" w14:textId="77777777" w:rsidR="00D866CD" w:rsidRDefault="00D866CD">
      <w:pPr>
        <w:ind w:left="360"/>
      </w:pPr>
    </w:p>
    <w:p w14:paraId="1691BE9A" w14:textId="77777777" w:rsidR="00D866CD" w:rsidRDefault="003D7EEC">
      <w:pPr>
        <w:tabs>
          <w:tab w:val="left" w:pos="4320"/>
        </w:tabs>
        <w:ind w:left="360"/>
        <w:rPr>
          <w:b/>
        </w:rPr>
      </w:pPr>
      <w:r>
        <w:rPr>
          <w:b/>
          <w:u w:val="single"/>
        </w:rPr>
        <w:t>Package</w:t>
      </w:r>
      <w:r>
        <w:rPr>
          <w:b/>
        </w:rPr>
        <w:tab/>
      </w:r>
      <w:r>
        <w:rPr>
          <w:b/>
          <w:u w:val="single"/>
        </w:rPr>
        <w:t>Minimum Version Needed</w:t>
      </w:r>
    </w:p>
    <w:p w14:paraId="7049DDC1" w14:textId="77777777" w:rsidR="00D866CD" w:rsidRDefault="00D866CD">
      <w:pPr>
        <w:ind w:left="360"/>
      </w:pPr>
    </w:p>
    <w:p w14:paraId="5CCD1DB6" w14:textId="77777777" w:rsidR="00D866CD" w:rsidRDefault="003D7EEC">
      <w:pPr>
        <w:tabs>
          <w:tab w:val="decimal" w:pos="5760"/>
        </w:tabs>
        <w:ind w:left="360"/>
      </w:pPr>
      <w:r>
        <w:t>VA FileMan</w:t>
      </w:r>
      <w:r>
        <w:tab/>
        <w:t>21.0</w:t>
      </w:r>
    </w:p>
    <w:p w14:paraId="43F9BED6" w14:textId="77777777" w:rsidR="00D866CD" w:rsidRDefault="003D7EEC">
      <w:pPr>
        <w:tabs>
          <w:tab w:val="decimal" w:pos="5760"/>
        </w:tabs>
        <w:ind w:left="360"/>
      </w:pPr>
      <w:r>
        <w:t>Kernel</w:t>
      </w:r>
      <w:r>
        <w:tab/>
        <w:t>8.0</w:t>
      </w:r>
    </w:p>
    <w:p w14:paraId="5F1AEAE9" w14:textId="77777777" w:rsidR="00D866CD" w:rsidRDefault="003D7EEC">
      <w:pPr>
        <w:tabs>
          <w:tab w:val="left" w:pos="4320"/>
        </w:tabs>
        <w:ind w:left="360"/>
      </w:pPr>
      <w:r>
        <w:t xml:space="preserve">Patient Information </w:t>
      </w:r>
    </w:p>
    <w:p w14:paraId="26B2DE50" w14:textId="77777777" w:rsidR="00D866CD" w:rsidRDefault="003D7EEC">
      <w:pPr>
        <w:tabs>
          <w:tab w:val="decimal" w:pos="5760"/>
        </w:tabs>
        <w:ind w:left="360"/>
      </w:pPr>
      <w:r>
        <w:t>Management System (PIMS)</w:t>
      </w:r>
      <w:r>
        <w:tab/>
        <w:t>5.3</w:t>
      </w:r>
    </w:p>
    <w:p w14:paraId="37076B98" w14:textId="77777777" w:rsidR="00D866CD" w:rsidRDefault="003D7EEC">
      <w:pPr>
        <w:tabs>
          <w:tab w:val="decimal" w:pos="5760"/>
        </w:tabs>
        <w:ind w:left="360"/>
      </w:pPr>
      <w:r>
        <w:t>Fee Basis</w:t>
      </w:r>
      <w:r>
        <w:tab/>
        <w:t>3.5</w:t>
      </w:r>
    </w:p>
    <w:p w14:paraId="32B77977" w14:textId="77777777" w:rsidR="00D866CD" w:rsidRDefault="00D866CD">
      <w:pPr>
        <w:tabs>
          <w:tab w:val="left" w:pos="4320"/>
        </w:tabs>
        <w:ind w:left="360"/>
      </w:pPr>
    </w:p>
    <w:p w14:paraId="43BB9C80" w14:textId="77777777" w:rsidR="00D866CD" w:rsidRDefault="00D866CD">
      <w:pPr>
        <w:tabs>
          <w:tab w:val="left" w:pos="4320"/>
        </w:tabs>
        <w:ind w:left="360"/>
      </w:pPr>
    </w:p>
    <w:p w14:paraId="0F6FC547" w14:textId="77777777" w:rsidR="00D866CD" w:rsidRDefault="003D7EEC">
      <w:pPr>
        <w:ind w:left="360"/>
      </w:pPr>
      <w:r>
        <w:t xml:space="preserve">The above software is not included in this package and must be installed before this package is completely functional. </w:t>
      </w:r>
    </w:p>
    <w:p w14:paraId="4DEFE20D" w14:textId="77777777" w:rsidR="00D866CD" w:rsidRDefault="00D866CD"/>
    <w:p w14:paraId="06BFDB7A" w14:textId="77777777" w:rsidR="00D866CD" w:rsidRDefault="00D866CD"/>
    <w:p w14:paraId="09538721" w14:textId="77777777" w:rsidR="00D866CD" w:rsidRDefault="003D7EEC">
      <w:pPr>
        <w:pStyle w:val="Heading1"/>
        <w:pBdr>
          <w:top w:val="single" w:sz="12" w:space="1" w:color="auto"/>
          <w:left w:val="single" w:sz="12" w:space="4" w:color="auto"/>
          <w:bottom w:val="single" w:sz="12" w:space="1" w:color="auto"/>
          <w:right w:val="single" w:sz="12" w:space="4" w:color="auto"/>
        </w:pBdr>
        <w:shd w:val="pct5" w:color="auto" w:fill="FFFFFF"/>
      </w:pPr>
      <w:bookmarkStart w:id="3" w:name="_Toc415556436"/>
      <w:r>
        <w:t>Pre Installation</w:t>
      </w:r>
      <w:bookmarkEnd w:id="3"/>
    </w:p>
    <w:p w14:paraId="6473AC1E" w14:textId="77777777" w:rsidR="00D866CD" w:rsidRDefault="00D866CD">
      <w:pPr>
        <w:ind w:left="720"/>
      </w:pPr>
    </w:p>
    <w:p w14:paraId="449EDE67" w14:textId="77777777" w:rsidR="00D866CD" w:rsidRDefault="003D7EEC">
      <w:pPr>
        <w:ind w:left="720" w:hanging="360"/>
      </w:pPr>
      <w:r>
        <w:t xml:space="preserve">(1) Performing a system backup before running the KIDS install is highly recommended. We also recommend that you install the Visual Impairment Service Team (VIST) package with no VIST users on the system. </w:t>
      </w:r>
    </w:p>
    <w:p w14:paraId="1DC6F7A7" w14:textId="77777777" w:rsidR="00D866CD" w:rsidRDefault="00D866CD">
      <w:pPr>
        <w:ind w:left="720"/>
      </w:pPr>
    </w:p>
    <w:p w14:paraId="75177A29" w14:textId="77777777" w:rsidR="00D866CD" w:rsidRDefault="003D7EEC">
      <w:pPr>
        <w:ind w:left="720" w:hanging="360"/>
      </w:pPr>
      <w:r>
        <w:t xml:space="preserve">(2) System Configuration: ^ANRV is a new global and will need to be journaled after installation. There are no specific guidelines for system configuration or global placement for the VIST software. </w:t>
      </w:r>
    </w:p>
    <w:p w14:paraId="20B67573" w14:textId="77777777" w:rsidR="00D866CD" w:rsidRDefault="003D7EEC">
      <w:pPr>
        <w:ind w:left="720" w:hanging="360"/>
      </w:pPr>
      <w:r>
        <w:br w:type="page"/>
      </w:r>
      <w:r>
        <w:lastRenderedPageBreak/>
        <w:t xml:space="preserve">(3) Installation time will take 10 to 15 minutes. The times for the installation will depend on the amount of data in your system and whether you are using a VAX or PC. Installation will take longer on a VAX system. </w:t>
      </w:r>
    </w:p>
    <w:p w14:paraId="12C48EAD" w14:textId="77777777" w:rsidR="00D866CD" w:rsidRDefault="00D866CD">
      <w:pPr>
        <w:ind w:left="720"/>
      </w:pPr>
    </w:p>
    <w:p w14:paraId="19A24AC8" w14:textId="77777777" w:rsidR="00D866CD" w:rsidRDefault="003D7EEC">
      <w:pPr>
        <w:ind w:left="720" w:hanging="360"/>
      </w:pPr>
      <w:r>
        <w:t xml:space="preserve">(4) To begin installing the VIST package use the </w:t>
      </w:r>
      <w:r>
        <w:rPr>
          <w:i/>
        </w:rPr>
        <w:t>Kernel Installation &amp; Distribution System</w:t>
      </w:r>
      <w:r>
        <w:t xml:space="preserve"> [XPD MAIN] option. Load the </w:t>
      </w:r>
      <w:r>
        <w:rPr>
          <w:b/>
        </w:rPr>
        <w:t>ANRV_4_0.KID</w:t>
      </w:r>
      <w:r>
        <w:t xml:space="preserve"> distribution file using the option </w:t>
      </w:r>
      <w:r>
        <w:rPr>
          <w:i/>
        </w:rPr>
        <w:t>Load a Distribution</w:t>
      </w:r>
      <w:r>
        <w:t xml:space="preserve"> [XPD LOAD DISTRIBUTION]. Next, you can verify routine checksums using the option </w:t>
      </w:r>
      <w:r>
        <w:rPr>
          <w:i/>
        </w:rPr>
        <w:t>Verify Checksums in Transport Global</w:t>
      </w:r>
      <w:r>
        <w:t xml:space="preserve"> [XPD PRINT CHECKSUM]. Finally, install the package using the Install Package(s) [XPD INSTALL BUILD] option. An example of the installation process is included in this section.</w:t>
      </w:r>
    </w:p>
    <w:p w14:paraId="021B9C86" w14:textId="77777777" w:rsidR="00D866CD" w:rsidRDefault="00D866CD"/>
    <w:p w14:paraId="78506731" w14:textId="77777777" w:rsidR="00D866CD" w:rsidRDefault="003D7EEC">
      <w:pPr>
        <w:pStyle w:val="Heading2"/>
      </w:pPr>
      <w:bookmarkStart w:id="4" w:name="_Toc406986181"/>
      <w:bookmarkStart w:id="5" w:name="_Toc415556437"/>
      <w:r>
        <w:t>Options to be Deleted during Install</w:t>
      </w:r>
      <w:bookmarkEnd w:id="4"/>
      <w:bookmarkEnd w:id="5"/>
      <w:r>
        <w:fldChar w:fldCharType="begin"/>
      </w:r>
      <w:r>
        <w:instrText xml:space="preserve"> XE "Options to be Deleted during Install" \b </w:instrText>
      </w:r>
      <w:r>
        <w:fldChar w:fldCharType="end"/>
      </w:r>
    </w:p>
    <w:p w14:paraId="3F93AA94" w14:textId="77777777" w:rsidR="00D866CD" w:rsidRDefault="00D866CD">
      <w:pPr>
        <w:ind w:left="1080" w:hanging="36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3510"/>
      </w:tblGrid>
      <w:tr w:rsidR="00D866CD" w14:paraId="557EACF3" w14:textId="77777777">
        <w:tc>
          <w:tcPr>
            <w:tcW w:w="4230" w:type="dxa"/>
            <w:shd w:val="pct5" w:color="auto" w:fill="FFFFFF"/>
          </w:tcPr>
          <w:p w14:paraId="1F03D033" w14:textId="77777777" w:rsidR="00D866CD" w:rsidRDefault="003D7EEC">
            <w:pPr>
              <w:rPr>
                <w:b/>
              </w:rPr>
            </w:pPr>
            <w:r>
              <w:rPr>
                <w:b/>
              </w:rPr>
              <w:t>Option Name</w:t>
            </w:r>
          </w:p>
        </w:tc>
        <w:tc>
          <w:tcPr>
            <w:tcW w:w="3510" w:type="dxa"/>
            <w:shd w:val="pct5" w:color="auto" w:fill="FFFFFF"/>
          </w:tcPr>
          <w:p w14:paraId="70570599" w14:textId="77777777" w:rsidR="00D866CD" w:rsidRDefault="003D7EEC">
            <w:pPr>
              <w:rPr>
                <w:b/>
              </w:rPr>
            </w:pPr>
            <w:r>
              <w:rPr>
                <w:b/>
              </w:rPr>
              <w:t>Menu Text</w:t>
            </w:r>
          </w:p>
        </w:tc>
      </w:tr>
      <w:tr w:rsidR="00D866CD" w14:paraId="0FB2D729" w14:textId="77777777">
        <w:tc>
          <w:tcPr>
            <w:tcW w:w="4230" w:type="dxa"/>
          </w:tcPr>
          <w:p w14:paraId="77BDD58B" w14:textId="77777777" w:rsidR="00D866CD" w:rsidRDefault="003D7EEC">
            <w:r>
              <w:t>ANRV ASSESSMENT INQ</w:t>
            </w:r>
          </w:p>
        </w:tc>
        <w:tc>
          <w:tcPr>
            <w:tcW w:w="3510" w:type="dxa"/>
          </w:tcPr>
          <w:p w14:paraId="48B62B95" w14:textId="77777777" w:rsidR="00D866CD" w:rsidRDefault="003D7EEC">
            <w:r>
              <w:t>Individual Assessment - Old</w:t>
            </w:r>
          </w:p>
        </w:tc>
      </w:tr>
    </w:tbl>
    <w:p w14:paraId="5AF5062D" w14:textId="77777777" w:rsidR="00D866CD" w:rsidRDefault="00D866CD"/>
    <w:p w14:paraId="04FAD4BA" w14:textId="77777777" w:rsidR="00D866CD" w:rsidRDefault="003D7EEC">
      <w:pPr>
        <w:pStyle w:val="Heading2"/>
      </w:pPr>
      <w:bookmarkStart w:id="6" w:name="_Toc415556438"/>
      <w:r>
        <w:t>Templates to be Deleted during Install</w:t>
      </w:r>
      <w:bookmarkEnd w:id="6"/>
      <w:r>
        <w:t xml:space="preserve"> </w:t>
      </w:r>
    </w:p>
    <w:p w14:paraId="25BF9806" w14:textId="77777777" w:rsidR="00D866CD" w:rsidRDefault="00D866CD"/>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690"/>
      </w:tblGrid>
      <w:tr w:rsidR="00D866CD" w14:paraId="7AB0A178" w14:textId="77777777">
        <w:tc>
          <w:tcPr>
            <w:tcW w:w="4050" w:type="dxa"/>
            <w:shd w:val="pct5" w:color="auto" w:fill="FFFFFF"/>
          </w:tcPr>
          <w:p w14:paraId="4237D75A" w14:textId="77777777" w:rsidR="00D866CD" w:rsidRDefault="003D7EEC">
            <w:pPr>
              <w:rPr>
                <w:b/>
              </w:rPr>
            </w:pPr>
            <w:r>
              <w:rPr>
                <w:b/>
              </w:rPr>
              <w:t>Input</w:t>
            </w:r>
          </w:p>
        </w:tc>
        <w:tc>
          <w:tcPr>
            <w:tcW w:w="3690" w:type="dxa"/>
            <w:shd w:val="pct5" w:color="auto" w:fill="FFFFFF"/>
          </w:tcPr>
          <w:p w14:paraId="734D61DF" w14:textId="77777777" w:rsidR="00D866CD" w:rsidRDefault="003D7EEC">
            <w:pPr>
              <w:rPr>
                <w:b/>
              </w:rPr>
            </w:pPr>
            <w:r>
              <w:rPr>
                <w:b/>
              </w:rPr>
              <w:t>File</w:t>
            </w:r>
          </w:p>
        </w:tc>
      </w:tr>
      <w:tr w:rsidR="00D866CD" w14:paraId="3DD59430" w14:textId="77777777">
        <w:tc>
          <w:tcPr>
            <w:tcW w:w="4050" w:type="dxa"/>
          </w:tcPr>
          <w:p w14:paraId="652F635D" w14:textId="77777777" w:rsidR="00D866CD" w:rsidRDefault="003D7EEC">
            <w:r>
              <w:t>ANRV EDIT CHECKLIST</w:t>
            </w:r>
          </w:p>
        </w:tc>
        <w:tc>
          <w:tcPr>
            <w:tcW w:w="3690" w:type="dxa"/>
          </w:tcPr>
          <w:p w14:paraId="6603E0D7" w14:textId="77777777" w:rsidR="00D866CD" w:rsidRDefault="003D7EEC">
            <w:r>
              <w:t>623061</w:t>
            </w:r>
          </w:p>
        </w:tc>
      </w:tr>
      <w:tr w:rsidR="00D866CD" w14:paraId="720EB1FD" w14:textId="77777777">
        <w:tc>
          <w:tcPr>
            <w:tcW w:w="4050" w:type="dxa"/>
          </w:tcPr>
          <w:p w14:paraId="45A2C77C" w14:textId="77777777" w:rsidR="00D866CD" w:rsidRDefault="003D7EEC">
            <w:r>
              <w:t>ANRV EDIT LETTER</w:t>
            </w:r>
          </w:p>
        </w:tc>
        <w:tc>
          <w:tcPr>
            <w:tcW w:w="3690" w:type="dxa"/>
          </w:tcPr>
          <w:p w14:paraId="10CBB5EB" w14:textId="77777777" w:rsidR="00D866CD" w:rsidRDefault="003D7EEC">
            <w:r>
              <w:t>623033</w:t>
            </w:r>
          </w:p>
        </w:tc>
      </w:tr>
      <w:tr w:rsidR="00D866CD" w14:paraId="6504CF77" w14:textId="77777777">
        <w:tc>
          <w:tcPr>
            <w:tcW w:w="4050" w:type="dxa"/>
          </w:tcPr>
          <w:p w14:paraId="38CF2AE6" w14:textId="77777777" w:rsidR="00D866CD" w:rsidRDefault="003D7EEC">
            <w:r>
              <w:t>ANRV VIST PARM</w:t>
            </w:r>
          </w:p>
        </w:tc>
        <w:tc>
          <w:tcPr>
            <w:tcW w:w="3690" w:type="dxa"/>
          </w:tcPr>
          <w:p w14:paraId="7EAD9A49" w14:textId="77777777" w:rsidR="00D866CD" w:rsidRDefault="003D7EEC">
            <w:r>
              <w:t>623050</w:t>
            </w:r>
          </w:p>
        </w:tc>
      </w:tr>
      <w:tr w:rsidR="00D866CD" w14:paraId="37D180E2" w14:textId="77777777">
        <w:tc>
          <w:tcPr>
            <w:tcW w:w="4050" w:type="dxa"/>
          </w:tcPr>
          <w:p w14:paraId="0497E645" w14:textId="77777777" w:rsidR="00D866CD" w:rsidRDefault="003D7EEC">
            <w:r>
              <w:t>ANRVACE</w:t>
            </w:r>
          </w:p>
        </w:tc>
        <w:tc>
          <w:tcPr>
            <w:tcW w:w="3690" w:type="dxa"/>
          </w:tcPr>
          <w:p w14:paraId="526996F8" w14:textId="77777777" w:rsidR="00D866CD" w:rsidRDefault="003D7EEC">
            <w:r>
              <w:t>623036</w:t>
            </w:r>
          </w:p>
        </w:tc>
      </w:tr>
      <w:tr w:rsidR="00D866CD" w14:paraId="38981A81" w14:textId="77777777">
        <w:tc>
          <w:tcPr>
            <w:tcW w:w="4050" w:type="dxa"/>
          </w:tcPr>
          <w:p w14:paraId="7B4A414E" w14:textId="77777777" w:rsidR="00D866CD" w:rsidRDefault="003D7EEC">
            <w:r>
              <w:t>ANRVEID</w:t>
            </w:r>
          </w:p>
        </w:tc>
        <w:tc>
          <w:tcPr>
            <w:tcW w:w="3690" w:type="dxa"/>
          </w:tcPr>
          <w:p w14:paraId="6AB83A0E" w14:textId="77777777" w:rsidR="00D866CD" w:rsidRDefault="003D7EEC">
            <w:r>
              <w:t>623158</w:t>
            </w:r>
          </w:p>
        </w:tc>
      </w:tr>
      <w:tr w:rsidR="00D866CD" w14:paraId="162FB6A1" w14:textId="77777777">
        <w:tc>
          <w:tcPr>
            <w:tcW w:w="4050" w:type="dxa"/>
          </w:tcPr>
          <w:p w14:paraId="3E3DA486" w14:textId="77777777" w:rsidR="00D866CD" w:rsidRDefault="003D7EEC">
            <w:r>
              <w:t>ANRVRE</w:t>
            </w:r>
          </w:p>
        </w:tc>
        <w:tc>
          <w:tcPr>
            <w:tcW w:w="3690" w:type="dxa"/>
          </w:tcPr>
          <w:p w14:paraId="5DDD8477" w14:textId="77777777" w:rsidR="00D866CD" w:rsidRDefault="003D7EEC">
            <w:r>
              <w:t>623158</w:t>
            </w:r>
          </w:p>
        </w:tc>
      </w:tr>
      <w:tr w:rsidR="00D866CD" w14:paraId="19253FE0" w14:textId="77777777">
        <w:tc>
          <w:tcPr>
            <w:tcW w:w="4050" w:type="dxa"/>
            <w:tcBorders>
              <w:bottom w:val="nil"/>
            </w:tcBorders>
          </w:tcPr>
          <w:p w14:paraId="3F7DF975" w14:textId="77777777" w:rsidR="00D866CD" w:rsidRDefault="003D7EEC">
            <w:r>
              <w:t>ANRVRRE</w:t>
            </w:r>
          </w:p>
        </w:tc>
        <w:tc>
          <w:tcPr>
            <w:tcW w:w="3690" w:type="dxa"/>
            <w:tcBorders>
              <w:bottom w:val="nil"/>
            </w:tcBorders>
          </w:tcPr>
          <w:p w14:paraId="5ED7D578" w14:textId="77777777" w:rsidR="00D866CD" w:rsidRDefault="003D7EEC">
            <w:r>
              <w:t>623160</w:t>
            </w:r>
          </w:p>
        </w:tc>
      </w:tr>
      <w:tr w:rsidR="00D866CD" w14:paraId="177A7D52" w14:textId="77777777">
        <w:tc>
          <w:tcPr>
            <w:tcW w:w="4050" w:type="dxa"/>
            <w:shd w:val="clear" w:color="auto" w:fill="FFFFFF"/>
          </w:tcPr>
          <w:p w14:paraId="451041B3" w14:textId="77777777" w:rsidR="00D866CD" w:rsidRDefault="00D866CD">
            <w:pPr>
              <w:rPr>
                <w:b/>
                <w:sz w:val="12"/>
              </w:rPr>
            </w:pPr>
          </w:p>
        </w:tc>
        <w:tc>
          <w:tcPr>
            <w:tcW w:w="3690" w:type="dxa"/>
            <w:shd w:val="clear" w:color="auto" w:fill="FFFFFF"/>
          </w:tcPr>
          <w:p w14:paraId="1BB55B41" w14:textId="77777777" w:rsidR="00D866CD" w:rsidRDefault="00D866CD">
            <w:pPr>
              <w:rPr>
                <w:b/>
                <w:sz w:val="12"/>
              </w:rPr>
            </w:pPr>
          </w:p>
        </w:tc>
      </w:tr>
      <w:tr w:rsidR="00D866CD" w14:paraId="2C911C8C" w14:textId="77777777">
        <w:tc>
          <w:tcPr>
            <w:tcW w:w="4050" w:type="dxa"/>
            <w:shd w:val="pct5" w:color="auto" w:fill="FFFFFF"/>
          </w:tcPr>
          <w:p w14:paraId="512668D0" w14:textId="77777777" w:rsidR="00D866CD" w:rsidRDefault="003D7EEC">
            <w:r>
              <w:rPr>
                <w:b/>
              </w:rPr>
              <w:t>Print</w:t>
            </w:r>
          </w:p>
        </w:tc>
        <w:tc>
          <w:tcPr>
            <w:tcW w:w="3690" w:type="dxa"/>
            <w:shd w:val="pct5" w:color="auto" w:fill="FFFFFF"/>
          </w:tcPr>
          <w:p w14:paraId="498FCBFA" w14:textId="77777777" w:rsidR="00D866CD" w:rsidRDefault="003D7EEC">
            <w:pPr>
              <w:rPr>
                <w:b/>
              </w:rPr>
            </w:pPr>
            <w:r>
              <w:rPr>
                <w:b/>
              </w:rPr>
              <w:t>File</w:t>
            </w:r>
          </w:p>
        </w:tc>
      </w:tr>
      <w:tr w:rsidR="00D866CD" w14:paraId="14CF74C8" w14:textId="77777777">
        <w:tc>
          <w:tcPr>
            <w:tcW w:w="4050" w:type="dxa"/>
          </w:tcPr>
          <w:p w14:paraId="560101D2" w14:textId="77777777" w:rsidR="00D866CD" w:rsidRDefault="003D7EEC">
            <w:r>
              <w:t>ANRV ADDRESS LIST</w:t>
            </w:r>
          </w:p>
        </w:tc>
        <w:tc>
          <w:tcPr>
            <w:tcW w:w="3690" w:type="dxa"/>
          </w:tcPr>
          <w:p w14:paraId="7FAFC2C1" w14:textId="77777777" w:rsidR="00D866CD" w:rsidRDefault="003D7EEC">
            <w:r>
              <w:t>623158</w:t>
            </w:r>
          </w:p>
        </w:tc>
      </w:tr>
      <w:tr w:rsidR="00D866CD" w14:paraId="6374FA77" w14:textId="77777777">
        <w:tc>
          <w:tcPr>
            <w:tcW w:w="4050" w:type="dxa"/>
            <w:tcBorders>
              <w:bottom w:val="nil"/>
            </w:tcBorders>
          </w:tcPr>
          <w:p w14:paraId="75BFCA23" w14:textId="77777777" w:rsidR="00D866CD" w:rsidRDefault="003D7EEC">
            <w:r>
              <w:t>ANRV ADDRESS LIST HDR</w:t>
            </w:r>
          </w:p>
        </w:tc>
        <w:tc>
          <w:tcPr>
            <w:tcW w:w="3690" w:type="dxa"/>
            <w:tcBorders>
              <w:bottom w:val="nil"/>
            </w:tcBorders>
          </w:tcPr>
          <w:p w14:paraId="59BA845E" w14:textId="77777777" w:rsidR="00D866CD" w:rsidRDefault="003D7EEC">
            <w:pPr>
              <w:tabs>
                <w:tab w:val="left" w:pos="5220"/>
              </w:tabs>
              <w:ind w:left="-18" w:firstLine="18"/>
            </w:pPr>
            <w:r>
              <w:t>623158</w:t>
            </w:r>
          </w:p>
        </w:tc>
      </w:tr>
      <w:tr w:rsidR="00D866CD" w14:paraId="3C88545F" w14:textId="77777777">
        <w:tc>
          <w:tcPr>
            <w:tcW w:w="4050" w:type="dxa"/>
            <w:tcBorders>
              <w:bottom w:val="nil"/>
            </w:tcBorders>
            <w:shd w:val="clear" w:color="auto" w:fill="FFFFFF"/>
          </w:tcPr>
          <w:p w14:paraId="19B98BC9" w14:textId="77777777" w:rsidR="00D866CD" w:rsidRDefault="003D7EEC">
            <w:r>
              <w:t>ANRV AGE LIST</w:t>
            </w:r>
          </w:p>
        </w:tc>
        <w:tc>
          <w:tcPr>
            <w:tcW w:w="3690" w:type="dxa"/>
            <w:tcBorders>
              <w:bottom w:val="nil"/>
            </w:tcBorders>
            <w:shd w:val="clear" w:color="auto" w:fill="FFFFFF"/>
          </w:tcPr>
          <w:p w14:paraId="7E346EB7" w14:textId="77777777" w:rsidR="00D866CD" w:rsidRDefault="003D7EEC">
            <w:r>
              <w:t>623158</w:t>
            </w:r>
          </w:p>
        </w:tc>
      </w:tr>
      <w:tr w:rsidR="00D866CD" w14:paraId="263D0A4B" w14:textId="77777777">
        <w:tc>
          <w:tcPr>
            <w:tcW w:w="4050" w:type="dxa"/>
            <w:shd w:val="clear" w:color="auto" w:fill="FFFFFF"/>
          </w:tcPr>
          <w:p w14:paraId="55199DF2" w14:textId="77777777" w:rsidR="00D866CD" w:rsidRDefault="003D7EEC">
            <w:r>
              <w:t>ANRV ASSESSMENT INQ</w:t>
            </w:r>
          </w:p>
        </w:tc>
        <w:tc>
          <w:tcPr>
            <w:tcW w:w="3690" w:type="dxa"/>
            <w:shd w:val="clear" w:color="auto" w:fill="FFFFFF"/>
          </w:tcPr>
          <w:p w14:paraId="52CD3A29" w14:textId="77777777" w:rsidR="00D866CD" w:rsidRDefault="003D7EEC">
            <w:r>
              <w:t>623158</w:t>
            </w:r>
          </w:p>
        </w:tc>
      </w:tr>
      <w:tr w:rsidR="00D866CD" w14:paraId="49C27DD5" w14:textId="77777777">
        <w:tc>
          <w:tcPr>
            <w:tcW w:w="4050" w:type="dxa"/>
            <w:shd w:val="clear" w:color="auto" w:fill="FFFFFF"/>
          </w:tcPr>
          <w:p w14:paraId="0EC09918" w14:textId="77777777" w:rsidR="00D866CD" w:rsidRDefault="003D7EEC">
            <w:r>
              <w:t xml:space="preserve">ANRV BIRTH LIST </w:t>
            </w:r>
          </w:p>
        </w:tc>
        <w:tc>
          <w:tcPr>
            <w:tcW w:w="3690" w:type="dxa"/>
            <w:shd w:val="clear" w:color="auto" w:fill="FFFFFF"/>
          </w:tcPr>
          <w:p w14:paraId="0DBDE9E4" w14:textId="77777777" w:rsidR="00D866CD" w:rsidRDefault="003D7EEC">
            <w:r>
              <w:t>623158</w:t>
            </w:r>
          </w:p>
        </w:tc>
      </w:tr>
      <w:tr w:rsidR="00D866CD" w14:paraId="2E15DD53" w14:textId="77777777">
        <w:tc>
          <w:tcPr>
            <w:tcW w:w="4050" w:type="dxa"/>
            <w:shd w:val="clear" w:color="auto" w:fill="FFFFFF"/>
          </w:tcPr>
          <w:p w14:paraId="45624273" w14:textId="77777777" w:rsidR="00D866CD" w:rsidRDefault="003D7EEC">
            <w:r>
              <w:t>ANRV CHECKLIST</w:t>
            </w:r>
          </w:p>
        </w:tc>
        <w:tc>
          <w:tcPr>
            <w:tcW w:w="3690" w:type="dxa"/>
            <w:shd w:val="clear" w:color="auto" w:fill="FFFFFF"/>
          </w:tcPr>
          <w:p w14:paraId="659C0918" w14:textId="77777777" w:rsidR="00D866CD" w:rsidRDefault="003D7EEC">
            <w:r>
              <w:t>623061</w:t>
            </w:r>
          </w:p>
        </w:tc>
      </w:tr>
      <w:tr w:rsidR="00D866CD" w14:paraId="311C6F97" w14:textId="77777777">
        <w:tc>
          <w:tcPr>
            <w:tcW w:w="4050" w:type="dxa"/>
            <w:shd w:val="clear" w:color="auto" w:fill="FFFFFF"/>
          </w:tcPr>
          <w:p w14:paraId="17D87972" w14:textId="77777777" w:rsidR="00D866CD" w:rsidRDefault="003D7EEC">
            <w:r>
              <w:t>ANRV CITY LIST</w:t>
            </w:r>
          </w:p>
        </w:tc>
        <w:tc>
          <w:tcPr>
            <w:tcW w:w="3690" w:type="dxa"/>
            <w:shd w:val="clear" w:color="auto" w:fill="FFFFFF"/>
          </w:tcPr>
          <w:p w14:paraId="66B7B80B" w14:textId="77777777" w:rsidR="00D866CD" w:rsidRDefault="003D7EEC">
            <w:r>
              <w:t>623158</w:t>
            </w:r>
          </w:p>
        </w:tc>
      </w:tr>
      <w:tr w:rsidR="00D866CD" w14:paraId="733B730E" w14:textId="77777777">
        <w:tc>
          <w:tcPr>
            <w:tcW w:w="4050" w:type="dxa"/>
            <w:shd w:val="clear" w:color="auto" w:fill="FFFFFF"/>
          </w:tcPr>
          <w:p w14:paraId="2AF1B56B" w14:textId="77777777" w:rsidR="00D866CD" w:rsidRDefault="003D7EEC">
            <w:r>
              <w:t>ANRV CLAIM REC INQ</w:t>
            </w:r>
          </w:p>
        </w:tc>
        <w:tc>
          <w:tcPr>
            <w:tcW w:w="3690" w:type="dxa"/>
            <w:shd w:val="clear" w:color="auto" w:fill="FFFFFF"/>
          </w:tcPr>
          <w:p w14:paraId="15C9A13E" w14:textId="77777777" w:rsidR="00D866CD" w:rsidRDefault="003D7EEC">
            <w:r>
              <w:t>623036</w:t>
            </w:r>
          </w:p>
        </w:tc>
      </w:tr>
      <w:tr w:rsidR="00D866CD" w14:paraId="11D56D1C" w14:textId="77777777">
        <w:tc>
          <w:tcPr>
            <w:tcW w:w="4050" w:type="dxa"/>
            <w:tcBorders>
              <w:bottom w:val="single" w:sz="4" w:space="0" w:color="auto"/>
            </w:tcBorders>
            <w:shd w:val="clear" w:color="auto" w:fill="FFFFFF"/>
          </w:tcPr>
          <w:p w14:paraId="4AB9CE61" w14:textId="77777777" w:rsidR="00D866CD" w:rsidRDefault="003D7EEC">
            <w:r>
              <w:t>ANRV COUNTY LIST</w:t>
            </w:r>
          </w:p>
        </w:tc>
        <w:tc>
          <w:tcPr>
            <w:tcW w:w="3690" w:type="dxa"/>
            <w:tcBorders>
              <w:bottom w:val="single" w:sz="4" w:space="0" w:color="auto"/>
            </w:tcBorders>
            <w:shd w:val="clear" w:color="auto" w:fill="FFFFFF"/>
          </w:tcPr>
          <w:p w14:paraId="552F4776" w14:textId="77777777" w:rsidR="00D866CD" w:rsidRDefault="003D7EEC">
            <w:r>
              <w:t>623158</w:t>
            </w:r>
          </w:p>
        </w:tc>
      </w:tr>
      <w:tr w:rsidR="00D866CD" w14:paraId="30FA7AE0" w14:textId="77777777">
        <w:tc>
          <w:tcPr>
            <w:tcW w:w="4050" w:type="dxa"/>
            <w:tcBorders>
              <w:top w:val="nil"/>
            </w:tcBorders>
            <w:shd w:val="clear" w:color="auto" w:fill="FFFFFF"/>
          </w:tcPr>
          <w:p w14:paraId="43C78C96" w14:textId="77777777" w:rsidR="00D866CD" w:rsidRDefault="003D7EEC">
            <w:r>
              <w:t>ANRV DECEASED LIST</w:t>
            </w:r>
          </w:p>
        </w:tc>
        <w:tc>
          <w:tcPr>
            <w:tcW w:w="3690" w:type="dxa"/>
            <w:tcBorders>
              <w:top w:val="nil"/>
            </w:tcBorders>
            <w:shd w:val="clear" w:color="auto" w:fill="FFFFFF"/>
          </w:tcPr>
          <w:p w14:paraId="59691FEC" w14:textId="77777777" w:rsidR="00D866CD" w:rsidRDefault="003D7EEC">
            <w:r>
              <w:t>623158</w:t>
            </w:r>
          </w:p>
        </w:tc>
      </w:tr>
      <w:tr w:rsidR="00D866CD" w14:paraId="732EB948" w14:textId="77777777">
        <w:tc>
          <w:tcPr>
            <w:tcW w:w="4050" w:type="dxa"/>
            <w:shd w:val="clear" w:color="auto" w:fill="FFFFFF"/>
          </w:tcPr>
          <w:p w14:paraId="1448AA8F" w14:textId="77777777" w:rsidR="00D866CD" w:rsidRDefault="003D7EEC">
            <w:r>
              <w:t>ANRV ELIG AMIS LIST</w:t>
            </w:r>
          </w:p>
        </w:tc>
        <w:tc>
          <w:tcPr>
            <w:tcW w:w="3690" w:type="dxa"/>
            <w:shd w:val="clear" w:color="auto" w:fill="FFFFFF"/>
          </w:tcPr>
          <w:p w14:paraId="42C3F8DB" w14:textId="77777777" w:rsidR="00D866CD" w:rsidRDefault="003D7EEC">
            <w:r>
              <w:t>623158</w:t>
            </w:r>
          </w:p>
        </w:tc>
      </w:tr>
      <w:tr w:rsidR="00D866CD" w14:paraId="36955117" w14:textId="77777777">
        <w:tc>
          <w:tcPr>
            <w:tcW w:w="4050" w:type="dxa"/>
            <w:shd w:val="clear" w:color="auto" w:fill="FFFFFF"/>
          </w:tcPr>
          <w:p w14:paraId="6286E32F" w14:textId="77777777" w:rsidR="00D866CD" w:rsidRDefault="003D7EEC">
            <w:r>
              <w:t>ANRV EYE DIAG INQ</w:t>
            </w:r>
          </w:p>
        </w:tc>
        <w:tc>
          <w:tcPr>
            <w:tcW w:w="3690" w:type="dxa"/>
            <w:shd w:val="clear" w:color="auto" w:fill="FFFFFF"/>
          </w:tcPr>
          <w:p w14:paraId="6BC66ECB" w14:textId="77777777" w:rsidR="00D866CD" w:rsidRDefault="003D7EEC">
            <w:r>
              <w:t>623158</w:t>
            </w:r>
          </w:p>
        </w:tc>
      </w:tr>
      <w:tr w:rsidR="00D866CD" w14:paraId="31615382" w14:textId="77777777">
        <w:tc>
          <w:tcPr>
            <w:tcW w:w="4050" w:type="dxa"/>
            <w:tcBorders>
              <w:bottom w:val="nil"/>
            </w:tcBorders>
            <w:shd w:val="clear" w:color="auto" w:fill="FFFFFF"/>
          </w:tcPr>
          <w:p w14:paraId="1954B633" w14:textId="77777777" w:rsidR="00D866CD" w:rsidRDefault="003D7EEC">
            <w:r>
              <w:t>ANRV EYE DIAG LIST</w:t>
            </w:r>
          </w:p>
        </w:tc>
        <w:tc>
          <w:tcPr>
            <w:tcW w:w="3690" w:type="dxa"/>
            <w:tcBorders>
              <w:bottom w:val="nil"/>
            </w:tcBorders>
            <w:shd w:val="clear" w:color="auto" w:fill="FFFFFF"/>
          </w:tcPr>
          <w:p w14:paraId="61DE8A02" w14:textId="77777777" w:rsidR="00D866CD" w:rsidRDefault="003D7EEC">
            <w:r>
              <w:t>623158</w:t>
            </w:r>
          </w:p>
        </w:tc>
      </w:tr>
      <w:tr w:rsidR="00D866CD" w14:paraId="4ACDAC1C" w14:textId="77777777">
        <w:tc>
          <w:tcPr>
            <w:tcW w:w="4050" w:type="dxa"/>
            <w:shd w:val="clear" w:color="auto" w:fill="FFFFFF"/>
          </w:tcPr>
          <w:p w14:paraId="7DCD6176" w14:textId="77777777" w:rsidR="00D866CD" w:rsidRDefault="003D7EEC">
            <w:r>
              <w:t>ANRV EYE DIAG NAR</w:t>
            </w:r>
          </w:p>
        </w:tc>
        <w:tc>
          <w:tcPr>
            <w:tcW w:w="3690" w:type="dxa"/>
            <w:shd w:val="clear" w:color="auto" w:fill="FFFFFF"/>
          </w:tcPr>
          <w:p w14:paraId="4B20F7C2" w14:textId="77777777" w:rsidR="00D866CD" w:rsidRDefault="003D7EEC">
            <w:r>
              <w:t>623158</w:t>
            </w:r>
          </w:p>
        </w:tc>
      </w:tr>
      <w:tr w:rsidR="00D866CD" w14:paraId="7DBFD528" w14:textId="77777777">
        <w:tc>
          <w:tcPr>
            <w:tcW w:w="4050" w:type="dxa"/>
            <w:shd w:val="clear" w:color="auto" w:fill="FFFFFF"/>
          </w:tcPr>
          <w:p w14:paraId="4F5097D2" w14:textId="77777777" w:rsidR="00D866CD" w:rsidRDefault="003D7EEC">
            <w:r>
              <w:lastRenderedPageBreak/>
              <w:t>ANRV EYE DIAG PRINT</w:t>
            </w:r>
          </w:p>
        </w:tc>
        <w:tc>
          <w:tcPr>
            <w:tcW w:w="3690" w:type="dxa"/>
            <w:shd w:val="clear" w:color="auto" w:fill="FFFFFF"/>
          </w:tcPr>
          <w:p w14:paraId="61DD3179" w14:textId="77777777" w:rsidR="00D866CD" w:rsidRDefault="003D7EEC">
            <w:r>
              <w:t>623158</w:t>
            </w:r>
          </w:p>
        </w:tc>
      </w:tr>
    </w:tbl>
    <w:p w14:paraId="43615671" w14:textId="77777777" w:rsidR="00D866CD" w:rsidRDefault="003D7EEC">
      <w: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690"/>
      </w:tblGrid>
      <w:tr w:rsidR="00D866CD" w14:paraId="47228B05" w14:textId="77777777">
        <w:tc>
          <w:tcPr>
            <w:tcW w:w="4050" w:type="dxa"/>
            <w:shd w:val="pct5" w:color="auto" w:fill="FFFFFF"/>
          </w:tcPr>
          <w:p w14:paraId="083E1115" w14:textId="77777777" w:rsidR="00D866CD" w:rsidRDefault="003D7EEC">
            <w:r>
              <w:rPr>
                <w:b/>
              </w:rPr>
              <w:lastRenderedPageBreak/>
              <w:t>Print (cont’d)</w:t>
            </w:r>
          </w:p>
        </w:tc>
        <w:tc>
          <w:tcPr>
            <w:tcW w:w="3690" w:type="dxa"/>
            <w:shd w:val="pct5" w:color="auto" w:fill="FFFFFF"/>
          </w:tcPr>
          <w:p w14:paraId="502218E9" w14:textId="77777777" w:rsidR="00D866CD" w:rsidRDefault="003D7EEC">
            <w:pPr>
              <w:rPr>
                <w:b/>
              </w:rPr>
            </w:pPr>
            <w:r>
              <w:rPr>
                <w:b/>
              </w:rPr>
              <w:t>File</w:t>
            </w:r>
          </w:p>
        </w:tc>
      </w:tr>
      <w:tr w:rsidR="00D866CD" w14:paraId="1523515D" w14:textId="77777777">
        <w:tc>
          <w:tcPr>
            <w:tcW w:w="4050" w:type="dxa"/>
            <w:shd w:val="clear" w:color="auto" w:fill="FFFFFF"/>
          </w:tcPr>
          <w:p w14:paraId="133C19A2" w14:textId="77777777" w:rsidR="00D866CD" w:rsidRDefault="003D7EEC">
            <w:r>
              <w:t>ANRV FEE PT</w:t>
            </w:r>
          </w:p>
        </w:tc>
        <w:tc>
          <w:tcPr>
            <w:tcW w:w="3690" w:type="dxa"/>
            <w:shd w:val="clear" w:color="auto" w:fill="FFFFFF"/>
          </w:tcPr>
          <w:p w14:paraId="03B01507" w14:textId="77777777" w:rsidR="00D866CD" w:rsidRDefault="003D7EEC">
            <w:r>
              <w:t>623158</w:t>
            </w:r>
          </w:p>
        </w:tc>
      </w:tr>
      <w:tr w:rsidR="00D866CD" w14:paraId="657B8E51" w14:textId="77777777">
        <w:tc>
          <w:tcPr>
            <w:tcW w:w="4050" w:type="dxa"/>
            <w:shd w:val="clear" w:color="auto" w:fill="FFFFFF"/>
          </w:tcPr>
          <w:p w14:paraId="06F50985" w14:textId="77777777" w:rsidR="00D866CD" w:rsidRDefault="003D7EEC">
            <w:r>
              <w:t>ANRV INC AMIS</w:t>
            </w:r>
          </w:p>
        </w:tc>
        <w:tc>
          <w:tcPr>
            <w:tcW w:w="3690" w:type="dxa"/>
            <w:shd w:val="clear" w:color="auto" w:fill="FFFFFF"/>
          </w:tcPr>
          <w:p w14:paraId="017AF7A8" w14:textId="77777777" w:rsidR="00D866CD" w:rsidRDefault="003D7EEC">
            <w:r>
              <w:t>623158</w:t>
            </w:r>
          </w:p>
        </w:tc>
      </w:tr>
      <w:tr w:rsidR="00D866CD" w14:paraId="647B7DAA" w14:textId="77777777">
        <w:tc>
          <w:tcPr>
            <w:tcW w:w="4050" w:type="dxa"/>
            <w:shd w:val="clear" w:color="auto" w:fill="FFFFFF"/>
          </w:tcPr>
          <w:p w14:paraId="500FB2A9" w14:textId="77777777" w:rsidR="00D866CD" w:rsidRDefault="003D7EEC">
            <w:r>
              <w:t>ANRV MAIL LABELS</w:t>
            </w:r>
          </w:p>
        </w:tc>
        <w:tc>
          <w:tcPr>
            <w:tcW w:w="3690" w:type="dxa"/>
            <w:shd w:val="clear" w:color="auto" w:fill="FFFFFF"/>
          </w:tcPr>
          <w:p w14:paraId="0545DEA8" w14:textId="77777777" w:rsidR="00D866CD" w:rsidRDefault="003D7EEC">
            <w:r>
              <w:t>623158</w:t>
            </w:r>
          </w:p>
        </w:tc>
      </w:tr>
      <w:tr w:rsidR="00D866CD" w14:paraId="3DA5744A" w14:textId="77777777">
        <w:tc>
          <w:tcPr>
            <w:tcW w:w="4050" w:type="dxa"/>
            <w:shd w:val="clear" w:color="auto" w:fill="FFFFFF"/>
          </w:tcPr>
          <w:p w14:paraId="7090CA28" w14:textId="77777777" w:rsidR="00D866CD" w:rsidRDefault="003D7EEC">
            <w:r>
              <w:t>ANRV ML BY CITY</w:t>
            </w:r>
          </w:p>
        </w:tc>
        <w:tc>
          <w:tcPr>
            <w:tcW w:w="3690" w:type="dxa"/>
            <w:shd w:val="clear" w:color="auto" w:fill="FFFFFF"/>
          </w:tcPr>
          <w:p w14:paraId="7DA853D8" w14:textId="77777777" w:rsidR="00D866CD" w:rsidRDefault="003D7EEC">
            <w:r>
              <w:t>623158</w:t>
            </w:r>
          </w:p>
        </w:tc>
      </w:tr>
      <w:tr w:rsidR="00D866CD" w14:paraId="08B8F2D0" w14:textId="77777777">
        <w:tc>
          <w:tcPr>
            <w:tcW w:w="4050" w:type="dxa"/>
            <w:shd w:val="clear" w:color="auto" w:fill="FFFFFF"/>
          </w:tcPr>
          <w:p w14:paraId="0F6B073D" w14:textId="77777777" w:rsidR="00D866CD" w:rsidRDefault="003D7EEC">
            <w:r>
              <w:t>ANRV ML BY COUNTY</w:t>
            </w:r>
          </w:p>
        </w:tc>
        <w:tc>
          <w:tcPr>
            <w:tcW w:w="3690" w:type="dxa"/>
            <w:shd w:val="clear" w:color="auto" w:fill="FFFFFF"/>
          </w:tcPr>
          <w:p w14:paraId="18016629" w14:textId="77777777" w:rsidR="00D866CD" w:rsidRDefault="003D7EEC">
            <w:r>
              <w:t>623158</w:t>
            </w:r>
          </w:p>
        </w:tc>
      </w:tr>
      <w:tr w:rsidR="00D866CD" w14:paraId="6D8CF51D" w14:textId="77777777">
        <w:tc>
          <w:tcPr>
            <w:tcW w:w="4050" w:type="dxa"/>
            <w:shd w:val="clear" w:color="auto" w:fill="FFFFFF"/>
          </w:tcPr>
          <w:p w14:paraId="3A47C6B7" w14:textId="77777777" w:rsidR="00D866CD" w:rsidRDefault="003D7EEC">
            <w:r>
              <w:t>ANRV POS LIST</w:t>
            </w:r>
          </w:p>
        </w:tc>
        <w:tc>
          <w:tcPr>
            <w:tcW w:w="3690" w:type="dxa"/>
            <w:shd w:val="clear" w:color="auto" w:fill="FFFFFF"/>
          </w:tcPr>
          <w:p w14:paraId="6E9F3A50" w14:textId="77777777" w:rsidR="00D866CD" w:rsidRDefault="003D7EEC">
            <w:r>
              <w:t>623158</w:t>
            </w:r>
          </w:p>
        </w:tc>
      </w:tr>
      <w:tr w:rsidR="00D866CD" w14:paraId="506E04D0" w14:textId="77777777">
        <w:tc>
          <w:tcPr>
            <w:tcW w:w="4050" w:type="dxa"/>
            <w:shd w:val="clear" w:color="auto" w:fill="FFFFFF"/>
          </w:tcPr>
          <w:p w14:paraId="53A442A9" w14:textId="77777777" w:rsidR="00D866CD" w:rsidRDefault="003D7EEC">
            <w:r>
              <w:t>ANRV PRINT LETTER</w:t>
            </w:r>
          </w:p>
        </w:tc>
        <w:tc>
          <w:tcPr>
            <w:tcW w:w="3690" w:type="dxa"/>
            <w:shd w:val="clear" w:color="auto" w:fill="FFFFFF"/>
          </w:tcPr>
          <w:p w14:paraId="5F9E213D" w14:textId="77777777" w:rsidR="00D866CD" w:rsidRDefault="003D7EEC">
            <w:r>
              <w:t>623158</w:t>
            </w:r>
          </w:p>
        </w:tc>
      </w:tr>
      <w:tr w:rsidR="00D866CD" w14:paraId="65782D29" w14:textId="77777777">
        <w:tc>
          <w:tcPr>
            <w:tcW w:w="4050" w:type="dxa"/>
            <w:shd w:val="clear" w:color="auto" w:fill="FFFFFF"/>
          </w:tcPr>
          <w:p w14:paraId="27BB8FBB" w14:textId="77777777" w:rsidR="00D866CD" w:rsidRDefault="003D7EEC">
            <w:r>
              <w:t xml:space="preserve">ANRV REFERRAL LIST </w:t>
            </w:r>
          </w:p>
        </w:tc>
        <w:tc>
          <w:tcPr>
            <w:tcW w:w="3690" w:type="dxa"/>
            <w:shd w:val="clear" w:color="auto" w:fill="FFFFFF"/>
          </w:tcPr>
          <w:p w14:paraId="6185CF8D" w14:textId="77777777" w:rsidR="00D866CD" w:rsidRDefault="003D7EEC">
            <w:r>
              <w:t>623158</w:t>
            </w:r>
          </w:p>
        </w:tc>
      </w:tr>
      <w:tr w:rsidR="00D866CD" w14:paraId="451EDF7B" w14:textId="77777777">
        <w:tc>
          <w:tcPr>
            <w:tcW w:w="4050" w:type="dxa"/>
            <w:shd w:val="clear" w:color="auto" w:fill="FFFFFF"/>
          </w:tcPr>
          <w:p w14:paraId="4E696F09" w14:textId="77777777" w:rsidR="00D866CD" w:rsidRDefault="003D7EEC">
            <w:r>
              <w:t>ANRV REVIEW INQ</w:t>
            </w:r>
          </w:p>
        </w:tc>
        <w:tc>
          <w:tcPr>
            <w:tcW w:w="3690" w:type="dxa"/>
            <w:shd w:val="clear" w:color="auto" w:fill="FFFFFF"/>
          </w:tcPr>
          <w:p w14:paraId="3DD590C0" w14:textId="77777777" w:rsidR="00D866CD" w:rsidRDefault="003D7EEC">
            <w:r>
              <w:t>623158</w:t>
            </w:r>
          </w:p>
        </w:tc>
      </w:tr>
      <w:tr w:rsidR="00D866CD" w14:paraId="235385F5" w14:textId="77777777">
        <w:tc>
          <w:tcPr>
            <w:tcW w:w="4050" w:type="dxa"/>
            <w:shd w:val="clear" w:color="auto" w:fill="FFFFFF"/>
          </w:tcPr>
          <w:p w14:paraId="4C704155" w14:textId="77777777" w:rsidR="00D866CD" w:rsidRDefault="003D7EEC">
            <w:r>
              <w:t>ANRV ROSTER A/R</w:t>
            </w:r>
          </w:p>
        </w:tc>
        <w:tc>
          <w:tcPr>
            <w:tcW w:w="3690" w:type="dxa"/>
            <w:shd w:val="clear" w:color="auto" w:fill="FFFFFF"/>
          </w:tcPr>
          <w:p w14:paraId="098736F2" w14:textId="77777777" w:rsidR="00D866CD" w:rsidRDefault="003D7EEC">
            <w:r>
              <w:t>623158</w:t>
            </w:r>
          </w:p>
        </w:tc>
      </w:tr>
      <w:tr w:rsidR="00D866CD" w14:paraId="7D88BCC8" w14:textId="77777777">
        <w:tc>
          <w:tcPr>
            <w:tcW w:w="4050" w:type="dxa"/>
            <w:shd w:val="clear" w:color="auto" w:fill="FFFFFF"/>
          </w:tcPr>
          <w:p w14:paraId="5646C9A4" w14:textId="77777777" w:rsidR="00D866CD" w:rsidRDefault="003D7EEC">
            <w:r>
              <w:t xml:space="preserve">ANRV STATE LIST </w:t>
            </w:r>
          </w:p>
        </w:tc>
        <w:tc>
          <w:tcPr>
            <w:tcW w:w="3690" w:type="dxa"/>
            <w:shd w:val="clear" w:color="auto" w:fill="FFFFFF"/>
          </w:tcPr>
          <w:p w14:paraId="74B276E9" w14:textId="77777777" w:rsidR="00D866CD" w:rsidRDefault="003D7EEC">
            <w:r>
              <w:t>623158</w:t>
            </w:r>
          </w:p>
        </w:tc>
      </w:tr>
      <w:tr w:rsidR="00D866CD" w14:paraId="272EF2D9" w14:textId="77777777">
        <w:tc>
          <w:tcPr>
            <w:tcW w:w="4050" w:type="dxa"/>
            <w:shd w:val="clear" w:color="auto" w:fill="FFFFFF"/>
          </w:tcPr>
          <w:p w14:paraId="01BF337B" w14:textId="77777777" w:rsidR="00D866CD" w:rsidRDefault="003D7EEC">
            <w:r>
              <w:t>ANRV ZIP CODE LIST</w:t>
            </w:r>
          </w:p>
        </w:tc>
        <w:tc>
          <w:tcPr>
            <w:tcW w:w="3690" w:type="dxa"/>
            <w:shd w:val="clear" w:color="auto" w:fill="FFFFFF"/>
          </w:tcPr>
          <w:p w14:paraId="1F269BAD" w14:textId="77777777" w:rsidR="00D866CD" w:rsidRDefault="003D7EEC">
            <w:r>
              <w:t>623158</w:t>
            </w:r>
          </w:p>
        </w:tc>
      </w:tr>
      <w:tr w:rsidR="00D866CD" w14:paraId="43ED762F" w14:textId="77777777">
        <w:tc>
          <w:tcPr>
            <w:tcW w:w="4050" w:type="dxa"/>
            <w:shd w:val="clear" w:color="auto" w:fill="FFFFFF"/>
          </w:tcPr>
          <w:p w14:paraId="4F2745C0" w14:textId="77777777" w:rsidR="00D866CD" w:rsidRDefault="003D7EEC">
            <w:r>
              <w:t>ANRVACP</w:t>
            </w:r>
          </w:p>
        </w:tc>
        <w:tc>
          <w:tcPr>
            <w:tcW w:w="3690" w:type="dxa"/>
            <w:shd w:val="clear" w:color="auto" w:fill="FFFFFF"/>
          </w:tcPr>
          <w:p w14:paraId="30ABA534" w14:textId="77777777" w:rsidR="00D866CD" w:rsidRDefault="003D7EEC">
            <w:r>
              <w:t>623036</w:t>
            </w:r>
          </w:p>
        </w:tc>
      </w:tr>
      <w:tr w:rsidR="00D866CD" w14:paraId="076C5AE4" w14:textId="77777777">
        <w:tc>
          <w:tcPr>
            <w:tcW w:w="4050" w:type="dxa"/>
            <w:shd w:val="clear" w:color="auto" w:fill="FFFFFF"/>
          </w:tcPr>
          <w:p w14:paraId="07DBCF0E" w14:textId="77777777" w:rsidR="00D866CD" w:rsidRDefault="003D7EEC">
            <w:r>
              <w:t>ANRVAP</w:t>
            </w:r>
          </w:p>
        </w:tc>
        <w:tc>
          <w:tcPr>
            <w:tcW w:w="3690" w:type="dxa"/>
            <w:shd w:val="clear" w:color="auto" w:fill="FFFFFF"/>
          </w:tcPr>
          <w:p w14:paraId="16A307BB" w14:textId="77777777" w:rsidR="00D866CD" w:rsidRDefault="003D7EEC">
            <w:r>
              <w:t>623158</w:t>
            </w:r>
          </w:p>
        </w:tc>
      </w:tr>
      <w:tr w:rsidR="00D866CD" w14:paraId="3CB5967B" w14:textId="77777777">
        <w:tc>
          <w:tcPr>
            <w:tcW w:w="4050" w:type="dxa"/>
            <w:shd w:val="clear" w:color="auto" w:fill="FFFFFF"/>
          </w:tcPr>
          <w:p w14:paraId="62E79B04" w14:textId="77777777" w:rsidR="00D866CD" w:rsidRDefault="003D7EEC">
            <w:r>
              <w:t>ANRVED</w:t>
            </w:r>
          </w:p>
        </w:tc>
        <w:tc>
          <w:tcPr>
            <w:tcW w:w="3690" w:type="dxa"/>
            <w:shd w:val="clear" w:color="auto" w:fill="FFFFFF"/>
          </w:tcPr>
          <w:p w14:paraId="6A32DF83" w14:textId="77777777" w:rsidR="00D866CD" w:rsidRDefault="003D7EEC">
            <w:r>
              <w:t>623158</w:t>
            </w:r>
          </w:p>
        </w:tc>
      </w:tr>
      <w:tr w:rsidR="00D866CD" w14:paraId="4FD934D6" w14:textId="77777777">
        <w:tc>
          <w:tcPr>
            <w:tcW w:w="4050" w:type="dxa"/>
            <w:shd w:val="clear" w:color="auto" w:fill="FFFFFF"/>
          </w:tcPr>
          <w:p w14:paraId="1D5ACA1F" w14:textId="77777777" w:rsidR="00D866CD" w:rsidRDefault="003D7EEC">
            <w:r>
              <w:t>ANRVFVD</w:t>
            </w:r>
          </w:p>
        </w:tc>
        <w:tc>
          <w:tcPr>
            <w:tcW w:w="3690" w:type="dxa"/>
            <w:shd w:val="clear" w:color="auto" w:fill="FFFFFF"/>
          </w:tcPr>
          <w:p w14:paraId="3F08CE25" w14:textId="77777777" w:rsidR="00D866CD" w:rsidRDefault="003D7EEC">
            <w:r>
              <w:t>623158</w:t>
            </w:r>
          </w:p>
        </w:tc>
      </w:tr>
      <w:tr w:rsidR="00D866CD" w14:paraId="3C70B292" w14:textId="77777777">
        <w:tc>
          <w:tcPr>
            <w:tcW w:w="4050" w:type="dxa"/>
            <w:shd w:val="clear" w:color="auto" w:fill="FFFFFF"/>
          </w:tcPr>
          <w:p w14:paraId="5ACCD5F3" w14:textId="77777777" w:rsidR="00D866CD" w:rsidRDefault="003D7EEC">
            <w:r>
              <w:t>ANRVID</w:t>
            </w:r>
          </w:p>
        </w:tc>
        <w:tc>
          <w:tcPr>
            <w:tcW w:w="3690" w:type="dxa"/>
            <w:shd w:val="clear" w:color="auto" w:fill="FFFFFF"/>
          </w:tcPr>
          <w:p w14:paraId="7F38ADCE" w14:textId="77777777" w:rsidR="00D866CD" w:rsidRDefault="003D7EEC">
            <w:r>
              <w:t>623158</w:t>
            </w:r>
          </w:p>
        </w:tc>
      </w:tr>
      <w:tr w:rsidR="00D866CD" w14:paraId="283098C7" w14:textId="77777777">
        <w:tc>
          <w:tcPr>
            <w:tcW w:w="4050" w:type="dxa"/>
            <w:shd w:val="clear" w:color="auto" w:fill="FFFFFF"/>
          </w:tcPr>
          <w:p w14:paraId="4A7F52E5" w14:textId="77777777" w:rsidR="00D866CD" w:rsidRDefault="003D7EEC">
            <w:r>
              <w:t>ANRVPR</w:t>
            </w:r>
          </w:p>
        </w:tc>
        <w:tc>
          <w:tcPr>
            <w:tcW w:w="3690" w:type="dxa"/>
            <w:shd w:val="clear" w:color="auto" w:fill="FFFFFF"/>
          </w:tcPr>
          <w:p w14:paraId="119BFC74" w14:textId="77777777" w:rsidR="00D866CD" w:rsidRDefault="003D7EEC">
            <w:r>
              <w:t>623160</w:t>
            </w:r>
          </w:p>
        </w:tc>
      </w:tr>
      <w:tr w:rsidR="00D866CD" w14:paraId="3570DBD6" w14:textId="77777777">
        <w:tc>
          <w:tcPr>
            <w:tcW w:w="4050" w:type="dxa"/>
            <w:shd w:val="clear" w:color="auto" w:fill="FFFFFF"/>
          </w:tcPr>
          <w:p w14:paraId="6B61CB54" w14:textId="77777777" w:rsidR="00D866CD" w:rsidRDefault="003D7EEC">
            <w:r>
              <w:t>ANRVREV</w:t>
            </w:r>
          </w:p>
        </w:tc>
        <w:tc>
          <w:tcPr>
            <w:tcW w:w="3690" w:type="dxa"/>
            <w:shd w:val="clear" w:color="auto" w:fill="FFFFFF"/>
          </w:tcPr>
          <w:p w14:paraId="21C248D5" w14:textId="77777777" w:rsidR="00D866CD" w:rsidRDefault="003D7EEC">
            <w:r>
              <w:t>623158</w:t>
            </w:r>
          </w:p>
        </w:tc>
      </w:tr>
      <w:tr w:rsidR="00D866CD" w14:paraId="42B4EEA7" w14:textId="77777777">
        <w:tc>
          <w:tcPr>
            <w:tcW w:w="4050" w:type="dxa"/>
            <w:shd w:val="clear" w:color="auto" w:fill="FFFFFF"/>
          </w:tcPr>
          <w:p w14:paraId="45AE6D05" w14:textId="77777777" w:rsidR="00D866CD" w:rsidRDefault="003D7EEC">
            <w:r>
              <w:t>ANRVRP1</w:t>
            </w:r>
          </w:p>
        </w:tc>
        <w:tc>
          <w:tcPr>
            <w:tcW w:w="3690" w:type="dxa"/>
            <w:shd w:val="clear" w:color="auto" w:fill="FFFFFF"/>
          </w:tcPr>
          <w:p w14:paraId="4F992F35" w14:textId="77777777" w:rsidR="00D866CD" w:rsidRDefault="003D7EEC">
            <w:r>
              <w:t>623158</w:t>
            </w:r>
          </w:p>
        </w:tc>
      </w:tr>
      <w:tr w:rsidR="00D866CD" w14:paraId="77E18EE1" w14:textId="77777777">
        <w:tc>
          <w:tcPr>
            <w:tcW w:w="4050" w:type="dxa"/>
            <w:tcBorders>
              <w:bottom w:val="nil"/>
            </w:tcBorders>
            <w:shd w:val="clear" w:color="auto" w:fill="FFFFFF"/>
          </w:tcPr>
          <w:p w14:paraId="323453D0" w14:textId="77777777" w:rsidR="00D866CD" w:rsidRDefault="003D7EEC">
            <w:r>
              <w:t>ANVRRL</w:t>
            </w:r>
          </w:p>
        </w:tc>
        <w:tc>
          <w:tcPr>
            <w:tcW w:w="3690" w:type="dxa"/>
            <w:tcBorders>
              <w:bottom w:val="nil"/>
            </w:tcBorders>
            <w:shd w:val="clear" w:color="auto" w:fill="FFFFFF"/>
          </w:tcPr>
          <w:p w14:paraId="1C800F8E" w14:textId="77777777" w:rsidR="00D866CD" w:rsidRDefault="003D7EEC">
            <w:r>
              <w:t>623160</w:t>
            </w:r>
          </w:p>
        </w:tc>
      </w:tr>
      <w:tr w:rsidR="00D866CD" w14:paraId="67521AB9" w14:textId="77777777">
        <w:tc>
          <w:tcPr>
            <w:tcW w:w="4050" w:type="dxa"/>
            <w:shd w:val="clear" w:color="auto" w:fill="FFFFFF"/>
          </w:tcPr>
          <w:p w14:paraId="233334D7" w14:textId="77777777" w:rsidR="00D866CD" w:rsidRDefault="00D866CD">
            <w:pPr>
              <w:rPr>
                <w:sz w:val="12"/>
              </w:rPr>
            </w:pPr>
          </w:p>
        </w:tc>
        <w:tc>
          <w:tcPr>
            <w:tcW w:w="3690" w:type="dxa"/>
            <w:shd w:val="clear" w:color="auto" w:fill="FFFFFF"/>
          </w:tcPr>
          <w:p w14:paraId="7E7EF38B" w14:textId="77777777" w:rsidR="00D866CD" w:rsidRDefault="00D866CD">
            <w:pPr>
              <w:rPr>
                <w:sz w:val="12"/>
              </w:rPr>
            </w:pPr>
          </w:p>
        </w:tc>
      </w:tr>
      <w:tr w:rsidR="00D866CD" w14:paraId="6AA15F3D" w14:textId="77777777">
        <w:tc>
          <w:tcPr>
            <w:tcW w:w="4050" w:type="dxa"/>
            <w:shd w:val="pct5" w:color="auto" w:fill="FFFFFF"/>
          </w:tcPr>
          <w:p w14:paraId="53D81588" w14:textId="77777777" w:rsidR="00D866CD" w:rsidRDefault="003D7EEC">
            <w:r>
              <w:rPr>
                <w:b/>
              </w:rPr>
              <w:t>Sort</w:t>
            </w:r>
          </w:p>
        </w:tc>
        <w:tc>
          <w:tcPr>
            <w:tcW w:w="3690" w:type="dxa"/>
            <w:shd w:val="pct5" w:color="auto" w:fill="FFFFFF"/>
          </w:tcPr>
          <w:p w14:paraId="23BED295" w14:textId="77777777" w:rsidR="00D866CD" w:rsidRDefault="003D7EEC">
            <w:pPr>
              <w:rPr>
                <w:b/>
              </w:rPr>
            </w:pPr>
            <w:r>
              <w:rPr>
                <w:b/>
              </w:rPr>
              <w:t>File</w:t>
            </w:r>
          </w:p>
        </w:tc>
      </w:tr>
      <w:tr w:rsidR="00D866CD" w14:paraId="5216F088" w14:textId="77777777">
        <w:tc>
          <w:tcPr>
            <w:tcW w:w="4050" w:type="dxa"/>
          </w:tcPr>
          <w:p w14:paraId="4BCFA171" w14:textId="77777777" w:rsidR="00D866CD" w:rsidRDefault="003D7EEC">
            <w:r>
              <w:t>ANRV ADDRESS LIST</w:t>
            </w:r>
          </w:p>
        </w:tc>
        <w:tc>
          <w:tcPr>
            <w:tcW w:w="3690" w:type="dxa"/>
          </w:tcPr>
          <w:p w14:paraId="777156AC" w14:textId="77777777" w:rsidR="00D866CD" w:rsidRDefault="003D7EEC">
            <w:r>
              <w:t>623158</w:t>
            </w:r>
          </w:p>
        </w:tc>
      </w:tr>
      <w:tr w:rsidR="00D866CD" w14:paraId="6EB66046" w14:textId="77777777">
        <w:tc>
          <w:tcPr>
            <w:tcW w:w="4050" w:type="dxa"/>
          </w:tcPr>
          <w:p w14:paraId="5516688C" w14:textId="77777777" w:rsidR="00D866CD" w:rsidRDefault="003D7EEC">
            <w:r>
              <w:t>ANRV AGE LIST</w:t>
            </w:r>
          </w:p>
        </w:tc>
        <w:tc>
          <w:tcPr>
            <w:tcW w:w="3690" w:type="dxa"/>
          </w:tcPr>
          <w:p w14:paraId="57B5A637" w14:textId="77777777" w:rsidR="00D866CD" w:rsidRDefault="003D7EEC">
            <w:r>
              <w:t>623158</w:t>
            </w:r>
          </w:p>
        </w:tc>
      </w:tr>
      <w:tr w:rsidR="00D866CD" w14:paraId="4F5019B2" w14:textId="77777777">
        <w:tc>
          <w:tcPr>
            <w:tcW w:w="4050" w:type="dxa"/>
          </w:tcPr>
          <w:p w14:paraId="65984487" w14:textId="77777777" w:rsidR="00D866CD" w:rsidRDefault="003D7EEC">
            <w:r>
              <w:t xml:space="preserve">ANRV BIRTH LIST </w:t>
            </w:r>
          </w:p>
        </w:tc>
        <w:tc>
          <w:tcPr>
            <w:tcW w:w="3690" w:type="dxa"/>
          </w:tcPr>
          <w:p w14:paraId="1D89ECDA" w14:textId="77777777" w:rsidR="00D866CD" w:rsidRDefault="003D7EEC">
            <w:r>
              <w:t>623158</w:t>
            </w:r>
          </w:p>
        </w:tc>
      </w:tr>
      <w:tr w:rsidR="00D866CD" w14:paraId="58780E53" w14:textId="77777777">
        <w:tc>
          <w:tcPr>
            <w:tcW w:w="4050" w:type="dxa"/>
          </w:tcPr>
          <w:p w14:paraId="4EF6ABD6" w14:textId="77777777" w:rsidR="00D866CD" w:rsidRDefault="003D7EEC">
            <w:r>
              <w:t>ANRV CHECKLIST</w:t>
            </w:r>
          </w:p>
        </w:tc>
        <w:tc>
          <w:tcPr>
            <w:tcW w:w="3690" w:type="dxa"/>
          </w:tcPr>
          <w:p w14:paraId="682B1957" w14:textId="77777777" w:rsidR="00D866CD" w:rsidRDefault="003D7EEC">
            <w:r>
              <w:t>623061</w:t>
            </w:r>
          </w:p>
        </w:tc>
      </w:tr>
      <w:tr w:rsidR="00D866CD" w14:paraId="2B9FA109" w14:textId="77777777">
        <w:tc>
          <w:tcPr>
            <w:tcW w:w="4050" w:type="dxa"/>
          </w:tcPr>
          <w:p w14:paraId="10CA5953" w14:textId="77777777" w:rsidR="00D866CD" w:rsidRDefault="003D7EEC">
            <w:r>
              <w:t>ANRV CITY LIST</w:t>
            </w:r>
          </w:p>
        </w:tc>
        <w:tc>
          <w:tcPr>
            <w:tcW w:w="3690" w:type="dxa"/>
          </w:tcPr>
          <w:p w14:paraId="3DD19075" w14:textId="77777777" w:rsidR="00D866CD" w:rsidRDefault="003D7EEC">
            <w:r>
              <w:t>623158</w:t>
            </w:r>
          </w:p>
        </w:tc>
      </w:tr>
      <w:tr w:rsidR="00D866CD" w14:paraId="184C187C" w14:textId="77777777">
        <w:tc>
          <w:tcPr>
            <w:tcW w:w="4050" w:type="dxa"/>
          </w:tcPr>
          <w:p w14:paraId="25F1A984" w14:textId="77777777" w:rsidR="00D866CD" w:rsidRDefault="003D7EEC">
            <w:r>
              <w:t>ANRV COUNTY LIST</w:t>
            </w:r>
          </w:p>
        </w:tc>
        <w:tc>
          <w:tcPr>
            <w:tcW w:w="3690" w:type="dxa"/>
          </w:tcPr>
          <w:p w14:paraId="4300FF39" w14:textId="77777777" w:rsidR="00D866CD" w:rsidRDefault="003D7EEC">
            <w:r>
              <w:t>623158</w:t>
            </w:r>
          </w:p>
        </w:tc>
      </w:tr>
      <w:tr w:rsidR="00D866CD" w14:paraId="67518F28" w14:textId="77777777">
        <w:tc>
          <w:tcPr>
            <w:tcW w:w="4050" w:type="dxa"/>
          </w:tcPr>
          <w:p w14:paraId="3A53FA4E" w14:textId="77777777" w:rsidR="00D866CD" w:rsidRDefault="003D7EEC">
            <w:r>
              <w:t>ANRV DECEASED LIST</w:t>
            </w:r>
          </w:p>
        </w:tc>
        <w:tc>
          <w:tcPr>
            <w:tcW w:w="3690" w:type="dxa"/>
          </w:tcPr>
          <w:p w14:paraId="42B65116" w14:textId="77777777" w:rsidR="00D866CD" w:rsidRDefault="003D7EEC">
            <w:r>
              <w:t>623158</w:t>
            </w:r>
          </w:p>
        </w:tc>
      </w:tr>
      <w:tr w:rsidR="00D866CD" w14:paraId="756F27D2" w14:textId="77777777">
        <w:tc>
          <w:tcPr>
            <w:tcW w:w="4050" w:type="dxa"/>
          </w:tcPr>
          <w:p w14:paraId="3EEDED63" w14:textId="77777777" w:rsidR="00D866CD" w:rsidRDefault="003D7EEC">
            <w:r>
              <w:t>ANRV ELIG AMIS LIST</w:t>
            </w:r>
          </w:p>
        </w:tc>
        <w:tc>
          <w:tcPr>
            <w:tcW w:w="3690" w:type="dxa"/>
          </w:tcPr>
          <w:p w14:paraId="48B8D278" w14:textId="77777777" w:rsidR="00D866CD" w:rsidRDefault="003D7EEC">
            <w:r>
              <w:t>623158</w:t>
            </w:r>
          </w:p>
        </w:tc>
      </w:tr>
      <w:tr w:rsidR="00D866CD" w14:paraId="7FCD6737" w14:textId="77777777">
        <w:tc>
          <w:tcPr>
            <w:tcW w:w="4050" w:type="dxa"/>
          </w:tcPr>
          <w:p w14:paraId="4457A883" w14:textId="77777777" w:rsidR="00D866CD" w:rsidRDefault="003D7EEC">
            <w:r>
              <w:t>ANRV EYE DIAG LIST</w:t>
            </w:r>
          </w:p>
        </w:tc>
        <w:tc>
          <w:tcPr>
            <w:tcW w:w="3690" w:type="dxa"/>
          </w:tcPr>
          <w:p w14:paraId="71E881ED" w14:textId="77777777" w:rsidR="00D866CD" w:rsidRDefault="003D7EEC">
            <w:r>
              <w:t>623158</w:t>
            </w:r>
          </w:p>
        </w:tc>
      </w:tr>
      <w:tr w:rsidR="00D866CD" w14:paraId="78C7BDC5" w14:textId="77777777">
        <w:tc>
          <w:tcPr>
            <w:tcW w:w="4050" w:type="dxa"/>
          </w:tcPr>
          <w:p w14:paraId="05FDAE95" w14:textId="77777777" w:rsidR="00D866CD" w:rsidRDefault="003D7EEC">
            <w:r>
              <w:t>ANRV EYE DIAG NAR</w:t>
            </w:r>
          </w:p>
        </w:tc>
        <w:tc>
          <w:tcPr>
            <w:tcW w:w="3690" w:type="dxa"/>
          </w:tcPr>
          <w:p w14:paraId="701F3882" w14:textId="77777777" w:rsidR="00D866CD" w:rsidRDefault="003D7EEC">
            <w:r>
              <w:t>623158</w:t>
            </w:r>
          </w:p>
        </w:tc>
      </w:tr>
      <w:tr w:rsidR="00D866CD" w14:paraId="5E5575CD" w14:textId="77777777">
        <w:tc>
          <w:tcPr>
            <w:tcW w:w="4050" w:type="dxa"/>
          </w:tcPr>
          <w:p w14:paraId="21C83A29" w14:textId="77777777" w:rsidR="00D866CD" w:rsidRDefault="003D7EEC">
            <w:r>
              <w:t>ANRV EYE DIAG PRINT</w:t>
            </w:r>
          </w:p>
        </w:tc>
        <w:tc>
          <w:tcPr>
            <w:tcW w:w="3690" w:type="dxa"/>
          </w:tcPr>
          <w:p w14:paraId="196BF9A9" w14:textId="77777777" w:rsidR="00D866CD" w:rsidRDefault="003D7EEC">
            <w:r>
              <w:t>623158</w:t>
            </w:r>
          </w:p>
        </w:tc>
      </w:tr>
      <w:tr w:rsidR="00D866CD" w14:paraId="78467E87" w14:textId="77777777">
        <w:tc>
          <w:tcPr>
            <w:tcW w:w="4050" w:type="dxa"/>
          </w:tcPr>
          <w:p w14:paraId="0F95162A" w14:textId="77777777" w:rsidR="00D866CD" w:rsidRDefault="003D7EEC">
            <w:r>
              <w:t>ANRV FEE PT</w:t>
            </w:r>
          </w:p>
        </w:tc>
        <w:tc>
          <w:tcPr>
            <w:tcW w:w="3690" w:type="dxa"/>
          </w:tcPr>
          <w:p w14:paraId="657FF0D1" w14:textId="77777777" w:rsidR="00D866CD" w:rsidRDefault="003D7EEC">
            <w:r>
              <w:t>623158</w:t>
            </w:r>
          </w:p>
        </w:tc>
      </w:tr>
      <w:tr w:rsidR="00D866CD" w14:paraId="74214440" w14:textId="77777777">
        <w:tc>
          <w:tcPr>
            <w:tcW w:w="4050" w:type="dxa"/>
          </w:tcPr>
          <w:p w14:paraId="437103DE" w14:textId="77777777" w:rsidR="00D866CD" w:rsidRDefault="003D7EEC">
            <w:r>
              <w:t>ANRV INC AMIS</w:t>
            </w:r>
          </w:p>
        </w:tc>
        <w:tc>
          <w:tcPr>
            <w:tcW w:w="3690" w:type="dxa"/>
          </w:tcPr>
          <w:p w14:paraId="61AE3B2E" w14:textId="77777777" w:rsidR="00D866CD" w:rsidRDefault="003D7EEC">
            <w:r>
              <w:t>623158</w:t>
            </w:r>
          </w:p>
        </w:tc>
      </w:tr>
      <w:tr w:rsidR="00D866CD" w14:paraId="14F614AA" w14:textId="77777777">
        <w:tc>
          <w:tcPr>
            <w:tcW w:w="4050" w:type="dxa"/>
          </w:tcPr>
          <w:p w14:paraId="3B4444B6" w14:textId="77777777" w:rsidR="00D866CD" w:rsidRDefault="003D7EEC">
            <w:r>
              <w:t>ANRV MAIL LABELS</w:t>
            </w:r>
          </w:p>
        </w:tc>
        <w:tc>
          <w:tcPr>
            <w:tcW w:w="3690" w:type="dxa"/>
          </w:tcPr>
          <w:p w14:paraId="450CBE87" w14:textId="77777777" w:rsidR="00D866CD" w:rsidRDefault="003D7EEC">
            <w:r>
              <w:t>623158</w:t>
            </w:r>
          </w:p>
        </w:tc>
      </w:tr>
      <w:tr w:rsidR="00D866CD" w14:paraId="32845130" w14:textId="77777777">
        <w:tc>
          <w:tcPr>
            <w:tcW w:w="4050" w:type="dxa"/>
          </w:tcPr>
          <w:p w14:paraId="3F838C82" w14:textId="77777777" w:rsidR="00D866CD" w:rsidRDefault="003D7EEC">
            <w:r>
              <w:t>ANRV ML BY CITY</w:t>
            </w:r>
          </w:p>
        </w:tc>
        <w:tc>
          <w:tcPr>
            <w:tcW w:w="3690" w:type="dxa"/>
          </w:tcPr>
          <w:p w14:paraId="34B22D65" w14:textId="77777777" w:rsidR="00D866CD" w:rsidRDefault="003D7EEC">
            <w:r>
              <w:t>623158</w:t>
            </w:r>
          </w:p>
        </w:tc>
      </w:tr>
      <w:tr w:rsidR="00D866CD" w14:paraId="5562FB7F" w14:textId="77777777">
        <w:tc>
          <w:tcPr>
            <w:tcW w:w="4050" w:type="dxa"/>
          </w:tcPr>
          <w:p w14:paraId="192B5B95" w14:textId="77777777" w:rsidR="00D866CD" w:rsidRDefault="003D7EEC">
            <w:r>
              <w:t>ANRV ML BY COUNTY</w:t>
            </w:r>
          </w:p>
        </w:tc>
        <w:tc>
          <w:tcPr>
            <w:tcW w:w="3690" w:type="dxa"/>
          </w:tcPr>
          <w:p w14:paraId="2F651EFF" w14:textId="77777777" w:rsidR="00D866CD" w:rsidRDefault="003D7EEC">
            <w:r>
              <w:t>623158</w:t>
            </w:r>
          </w:p>
        </w:tc>
      </w:tr>
      <w:tr w:rsidR="00D866CD" w14:paraId="0D325992" w14:textId="77777777">
        <w:tc>
          <w:tcPr>
            <w:tcW w:w="4050" w:type="dxa"/>
          </w:tcPr>
          <w:p w14:paraId="51570F54" w14:textId="77777777" w:rsidR="00D866CD" w:rsidRDefault="003D7EEC">
            <w:r>
              <w:t>ANRV ML BY STATE</w:t>
            </w:r>
          </w:p>
        </w:tc>
        <w:tc>
          <w:tcPr>
            <w:tcW w:w="3690" w:type="dxa"/>
          </w:tcPr>
          <w:p w14:paraId="13F3DB57" w14:textId="77777777" w:rsidR="00D866CD" w:rsidRDefault="003D7EEC">
            <w:r>
              <w:t>623158</w:t>
            </w:r>
          </w:p>
        </w:tc>
      </w:tr>
      <w:tr w:rsidR="00D866CD" w14:paraId="66908482" w14:textId="77777777">
        <w:tc>
          <w:tcPr>
            <w:tcW w:w="4050" w:type="dxa"/>
          </w:tcPr>
          <w:p w14:paraId="5FA2FC05" w14:textId="77777777" w:rsidR="00D866CD" w:rsidRDefault="003D7EEC">
            <w:r>
              <w:t>ANRV POS LIST</w:t>
            </w:r>
          </w:p>
        </w:tc>
        <w:tc>
          <w:tcPr>
            <w:tcW w:w="3690" w:type="dxa"/>
          </w:tcPr>
          <w:p w14:paraId="0AAB3EAF" w14:textId="77777777" w:rsidR="00D866CD" w:rsidRDefault="003D7EEC">
            <w:r>
              <w:t>623158</w:t>
            </w:r>
          </w:p>
        </w:tc>
      </w:tr>
      <w:tr w:rsidR="00D866CD" w14:paraId="210DA21A" w14:textId="77777777">
        <w:tc>
          <w:tcPr>
            <w:tcW w:w="4050" w:type="dxa"/>
            <w:shd w:val="pct5" w:color="auto" w:fill="FFFFFF"/>
          </w:tcPr>
          <w:p w14:paraId="51384D43" w14:textId="77777777" w:rsidR="00D866CD" w:rsidRDefault="003D7EEC">
            <w:r>
              <w:br w:type="page"/>
            </w:r>
            <w:r>
              <w:rPr>
                <w:b/>
              </w:rPr>
              <w:t>Sort (cont’d)</w:t>
            </w:r>
          </w:p>
        </w:tc>
        <w:tc>
          <w:tcPr>
            <w:tcW w:w="3690" w:type="dxa"/>
            <w:shd w:val="pct5" w:color="auto" w:fill="FFFFFF"/>
          </w:tcPr>
          <w:p w14:paraId="77F8DB9A" w14:textId="77777777" w:rsidR="00D866CD" w:rsidRDefault="003D7EEC">
            <w:pPr>
              <w:rPr>
                <w:b/>
              </w:rPr>
            </w:pPr>
            <w:r>
              <w:rPr>
                <w:b/>
              </w:rPr>
              <w:t>File</w:t>
            </w:r>
          </w:p>
        </w:tc>
      </w:tr>
      <w:tr w:rsidR="00D866CD" w14:paraId="23532265" w14:textId="77777777">
        <w:tc>
          <w:tcPr>
            <w:tcW w:w="4050" w:type="dxa"/>
          </w:tcPr>
          <w:p w14:paraId="23107C5D" w14:textId="77777777" w:rsidR="00D866CD" w:rsidRDefault="003D7EEC">
            <w:r>
              <w:lastRenderedPageBreak/>
              <w:t>ANRV REFERRAL LIST</w:t>
            </w:r>
          </w:p>
        </w:tc>
        <w:tc>
          <w:tcPr>
            <w:tcW w:w="3690" w:type="dxa"/>
          </w:tcPr>
          <w:p w14:paraId="4A7FC91C" w14:textId="77777777" w:rsidR="00D866CD" w:rsidRDefault="003D7EEC">
            <w:r>
              <w:t>623158</w:t>
            </w:r>
          </w:p>
        </w:tc>
      </w:tr>
      <w:tr w:rsidR="00D866CD" w14:paraId="12B897B4" w14:textId="77777777">
        <w:tc>
          <w:tcPr>
            <w:tcW w:w="4050" w:type="dxa"/>
          </w:tcPr>
          <w:p w14:paraId="475B53C2" w14:textId="77777777" w:rsidR="00D866CD" w:rsidRDefault="003D7EEC">
            <w:r>
              <w:t>ANRV STATE LIST</w:t>
            </w:r>
          </w:p>
        </w:tc>
        <w:tc>
          <w:tcPr>
            <w:tcW w:w="3690" w:type="dxa"/>
          </w:tcPr>
          <w:p w14:paraId="15A915DE" w14:textId="77777777" w:rsidR="00D866CD" w:rsidRDefault="003D7EEC">
            <w:r>
              <w:t>623158</w:t>
            </w:r>
          </w:p>
        </w:tc>
      </w:tr>
      <w:tr w:rsidR="00D866CD" w14:paraId="621F455F" w14:textId="77777777">
        <w:tc>
          <w:tcPr>
            <w:tcW w:w="4050" w:type="dxa"/>
          </w:tcPr>
          <w:p w14:paraId="4EA094C1" w14:textId="77777777" w:rsidR="00D866CD" w:rsidRDefault="003D7EEC">
            <w:r>
              <w:t>ANRV ZIP CODE LIST</w:t>
            </w:r>
          </w:p>
        </w:tc>
        <w:tc>
          <w:tcPr>
            <w:tcW w:w="3690" w:type="dxa"/>
          </w:tcPr>
          <w:p w14:paraId="01778B15" w14:textId="77777777" w:rsidR="00D866CD" w:rsidRDefault="003D7EEC">
            <w:r>
              <w:t>623158</w:t>
            </w:r>
          </w:p>
        </w:tc>
      </w:tr>
      <w:tr w:rsidR="00D866CD" w14:paraId="691185A6" w14:textId="77777777">
        <w:tc>
          <w:tcPr>
            <w:tcW w:w="4050" w:type="dxa"/>
          </w:tcPr>
          <w:p w14:paraId="64B535D0" w14:textId="77777777" w:rsidR="00D866CD" w:rsidRDefault="003D7EEC">
            <w:r>
              <w:t>ANRVACP</w:t>
            </w:r>
          </w:p>
        </w:tc>
        <w:tc>
          <w:tcPr>
            <w:tcW w:w="3690" w:type="dxa"/>
          </w:tcPr>
          <w:p w14:paraId="16DE4BE0" w14:textId="77777777" w:rsidR="00D866CD" w:rsidRDefault="003D7EEC">
            <w:r>
              <w:t>623036</w:t>
            </w:r>
          </w:p>
        </w:tc>
      </w:tr>
      <w:tr w:rsidR="00D866CD" w14:paraId="465CA3B9" w14:textId="77777777">
        <w:tc>
          <w:tcPr>
            <w:tcW w:w="4050" w:type="dxa"/>
          </w:tcPr>
          <w:p w14:paraId="604110C3" w14:textId="77777777" w:rsidR="00D866CD" w:rsidRDefault="003D7EEC">
            <w:r>
              <w:t>ANRVAD</w:t>
            </w:r>
          </w:p>
        </w:tc>
        <w:tc>
          <w:tcPr>
            <w:tcW w:w="3690" w:type="dxa"/>
          </w:tcPr>
          <w:p w14:paraId="3B2CF26A" w14:textId="77777777" w:rsidR="00D866CD" w:rsidRDefault="003D7EEC">
            <w:r>
              <w:t>623158</w:t>
            </w:r>
          </w:p>
        </w:tc>
      </w:tr>
      <w:tr w:rsidR="00D866CD" w14:paraId="6BDE0C64" w14:textId="77777777">
        <w:tc>
          <w:tcPr>
            <w:tcW w:w="4050" w:type="dxa"/>
          </w:tcPr>
          <w:p w14:paraId="6B01DA87" w14:textId="77777777" w:rsidR="00D866CD" w:rsidRDefault="003D7EEC">
            <w:r>
              <w:t>ANRVAP</w:t>
            </w:r>
          </w:p>
        </w:tc>
        <w:tc>
          <w:tcPr>
            <w:tcW w:w="3690" w:type="dxa"/>
          </w:tcPr>
          <w:p w14:paraId="41296394" w14:textId="77777777" w:rsidR="00D866CD" w:rsidRDefault="003D7EEC">
            <w:r>
              <w:t>623158</w:t>
            </w:r>
          </w:p>
        </w:tc>
      </w:tr>
      <w:tr w:rsidR="00D866CD" w14:paraId="5D0CB1AD" w14:textId="77777777">
        <w:tc>
          <w:tcPr>
            <w:tcW w:w="4050" w:type="dxa"/>
          </w:tcPr>
          <w:p w14:paraId="408E3A2F" w14:textId="77777777" w:rsidR="00D866CD" w:rsidRDefault="003D7EEC">
            <w:r>
              <w:t>ANRVED</w:t>
            </w:r>
          </w:p>
        </w:tc>
        <w:tc>
          <w:tcPr>
            <w:tcW w:w="3690" w:type="dxa"/>
          </w:tcPr>
          <w:p w14:paraId="2B5AFF9B" w14:textId="77777777" w:rsidR="00D866CD" w:rsidRDefault="003D7EEC">
            <w:r>
              <w:t>623158</w:t>
            </w:r>
          </w:p>
        </w:tc>
      </w:tr>
      <w:tr w:rsidR="00D866CD" w14:paraId="6211A08A" w14:textId="77777777">
        <w:tc>
          <w:tcPr>
            <w:tcW w:w="4050" w:type="dxa"/>
          </w:tcPr>
          <w:p w14:paraId="4B0927EB" w14:textId="77777777" w:rsidR="00D866CD" w:rsidRDefault="003D7EEC">
            <w:r>
              <w:t>ANRVFVD</w:t>
            </w:r>
          </w:p>
        </w:tc>
        <w:tc>
          <w:tcPr>
            <w:tcW w:w="3690" w:type="dxa"/>
          </w:tcPr>
          <w:p w14:paraId="394D35B1" w14:textId="77777777" w:rsidR="00D866CD" w:rsidRDefault="003D7EEC">
            <w:r>
              <w:t>623158</w:t>
            </w:r>
          </w:p>
        </w:tc>
      </w:tr>
      <w:tr w:rsidR="00D866CD" w14:paraId="6CB2FFAE" w14:textId="77777777">
        <w:tc>
          <w:tcPr>
            <w:tcW w:w="4050" w:type="dxa"/>
          </w:tcPr>
          <w:p w14:paraId="5948B4C9" w14:textId="77777777" w:rsidR="00D866CD" w:rsidRDefault="003D7EEC">
            <w:r>
              <w:t>ANRVID</w:t>
            </w:r>
          </w:p>
        </w:tc>
        <w:tc>
          <w:tcPr>
            <w:tcW w:w="3690" w:type="dxa"/>
          </w:tcPr>
          <w:p w14:paraId="554C5703" w14:textId="77777777" w:rsidR="00D866CD" w:rsidRDefault="003D7EEC">
            <w:r>
              <w:t>623158</w:t>
            </w:r>
          </w:p>
        </w:tc>
      </w:tr>
      <w:tr w:rsidR="00D866CD" w14:paraId="2189E366" w14:textId="77777777">
        <w:tc>
          <w:tcPr>
            <w:tcW w:w="4050" w:type="dxa"/>
          </w:tcPr>
          <w:p w14:paraId="2A079E23" w14:textId="77777777" w:rsidR="00D866CD" w:rsidRDefault="003D7EEC">
            <w:r>
              <w:t>ANRVPR</w:t>
            </w:r>
          </w:p>
        </w:tc>
        <w:tc>
          <w:tcPr>
            <w:tcW w:w="3690" w:type="dxa"/>
          </w:tcPr>
          <w:p w14:paraId="014A7C29" w14:textId="77777777" w:rsidR="00D866CD" w:rsidRDefault="003D7EEC">
            <w:r>
              <w:t>623160</w:t>
            </w:r>
          </w:p>
        </w:tc>
      </w:tr>
      <w:tr w:rsidR="00D866CD" w14:paraId="3D6F12EE" w14:textId="77777777">
        <w:tc>
          <w:tcPr>
            <w:tcW w:w="4050" w:type="dxa"/>
          </w:tcPr>
          <w:p w14:paraId="41E583DE" w14:textId="77777777" w:rsidR="00D866CD" w:rsidRDefault="003D7EEC">
            <w:r>
              <w:t>ANRVREV1</w:t>
            </w:r>
          </w:p>
        </w:tc>
        <w:tc>
          <w:tcPr>
            <w:tcW w:w="3690" w:type="dxa"/>
          </w:tcPr>
          <w:p w14:paraId="1D00A964" w14:textId="77777777" w:rsidR="00D866CD" w:rsidRDefault="003D7EEC">
            <w:r>
              <w:t>623158</w:t>
            </w:r>
          </w:p>
        </w:tc>
      </w:tr>
      <w:tr w:rsidR="00D866CD" w14:paraId="4CEFBE8E" w14:textId="77777777">
        <w:tc>
          <w:tcPr>
            <w:tcW w:w="4050" w:type="dxa"/>
          </w:tcPr>
          <w:p w14:paraId="693617BD" w14:textId="77777777" w:rsidR="00D866CD" w:rsidRDefault="003D7EEC">
            <w:r>
              <w:t>ANRVRP1</w:t>
            </w:r>
          </w:p>
        </w:tc>
        <w:tc>
          <w:tcPr>
            <w:tcW w:w="3690" w:type="dxa"/>
          </w:tcPr>
          <w:p w14:paraId="5B39A159" w14:textId="77777777" w:rsidR="00D866CD" w:rsidRDefault="003D7EEC">
            <w:r>
              <w:t>623158</w:t>
            </w:r>
          </w:p>
        </w:tc>
      </w:tr>
      <w:tr w:rsidR="00D866CD" w14:paraId="5E92AC80" w14:textId="77777777">
        <w:tc>
          <w:tcPr>
            <w:tcW w:w="4050" w:type="dxa"/>
          </w:tcPr>
          <w:p w14:paraId="246E24A8" w14:textId="77777777" w:rsidR="00D866CD" w:rsidRDefault="003D7EEC">
            <w:r>
              <w:t>ANRVRRL</w:t>
            </w:r>
          </w:p>
        </w:tc>
        <w:tc>
          <w:tcPr>
            <w:tcW w:w="3690" w:type="dxa"/>
          </w:tcPr>
          <w:p w14:paraId="3080F70E" w14:textId="77777777" w:rsidR="00D866CD" w:rsidRDefault="003D7EEC">
            <w:r>
              <w:t>623160</w:t>
            </w:r>
          </w:p>
        </w:tc>
      </w:tr>
    </w:tbl>
    <w:p w14:paraId="3BF0913A" w14:textId="77777777" w:rsidR="00D866CD" w:rsidRDefault="00D866CD"/>
    <w:p w14:paraId="17003909" w14:textId="77777777" w:rsidR="00D866CD" w:rsidRDefault="003D7EEC">
      <w:pPr>
        <w:pStyle w:val="Heading2"/>
      </w:pPr>
      <w:bookmarkStart w:id="7" w:name="_Toc415556439"/>
      <w:r>
        <w:t>Routines to Delete</w:t>
      </w:r>
      <w:bookmarkEnd w:id="7"/>
    </w:p>
    <w:p w14:paraId="7E98D55F" w14:textId="77777777" w:rsidR="00D866CD" w:rsidRDefault="00D866CD"/>
    <w:p w14:paraId="483EAC2D" w14:textId="77777777" w:rsidR="00D866CD" w:rsidRDefault="003D7EEC">
      <w:pPr>
        <w:ind w:left="360"/>
      </w:pPr>
      <w:r>
        <w:t>The ANRVPRE, ANRVPST, ANRVZ*, and ANRV1* routines will be deleted.</w:t>
      </w:r>
    </w:p>
    <w:p w14:paraId="27600E32" w14:textId="77777777" w:rsidR="00D866CD" w:rsidRDefault="00D866CD">
      <w:pPr>
        <w:ind w:left="360"/>
      </w:pPr>
    </w:p>
    <w:p w14:paraId="2B0D5175" w14:textId="77777777" w:rsidR="00D866CD" w:rsidRDefault="00D866CD"/>
    <w:p w14:paraId="38FABF4F" w14:textId="77777777" w:rsidR="00D866CD" w:rsidRDefault="003D7EEC">
      <w:pPr>
        <w:pStyle w:val="Heading1"/>
        <w:pBdr>
          <w:top w:val="single" w:sz="12" w:space="1" w:color="auto"/>
          <w:left w:val="single" w:sz="12" w:space="4" w:color="auto"/>
          <w:bottom w:val="single" w:sz="12" w:space="1" w:color="auto"/>
          <w:right w:val="single" w:sz="12" w:space="4" w:color="auto"/>
        </w:pBdr>
        <w:shd w:val="pct5" w:color="auto" w:fill="FFFFFF"/>
        <w:rPr>
          <w:color w:val="000080"/>
        </w:rPr>
      </w:pPr>
      <w:bookmarkStart w:id="8" w:name="_Toc415556440"/>
      <w:r>
        <w:rPr>
          <w:color w:val="000080"/>
        </w:rPr>
        <w:t>Routines</w:t>
      </w:r>
      <w:bookmarkEnd w:id="8"/>
    </w:p>
    <w:p w14:paraId="068A1052" w14:textId="77777777" w:rsidR="00D866CD" w:rsidRDefault="00D866CD"/>
    <w:p w14:paraId="79A0CC5D" w14:textId="77777777" w:rsidR="00D866CD" w:rsidRDefault="003D7EEC">
      <w:pPr>
        <w:tabs>
          <w:tab w:val="left" w:pos="1890"/>
        </w:tabs>
        <w:ind w:left="360"/>
      </w:pPr>
      <w:r>
        <w:t>The following is a list of routines you will see for VIST when you load the new routine set. The first line of each routine contains a brief description of the general function of the routine. Use the Kernel option XU FIRST LINE PRINT (</w:t>
      </w:r>
      <w:r>
        <w:rPr>
          <w:i/>
        </w:rPr>
        <w:t>First Line Routine Print</w:t>
      </w:r>
      <w:r>
        <w:t>) to print a list of just the first line of each ANRV* routine.</w:t>
      </w:r>
    </w:p>
    <w:p w14:paraId="28CCFCEE" w14:textId="77777777" w:rsidR="00D866CD" w:rsidRDefault="00D866C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915"/>
        <w:gridCol w:w="1915"/>
        <w:gridCol w:w="1915"/>
        <w:gridCol w:w="1268"/>
      </w:tblGrid>
      <w:tr w:rsidR="00D866CD" w14:paraId="05896ACC" w14:textId="77777777">
        <w:tc>
          <w:tcPr>
            <w:tcW w:w="1447" w:type="dxa"/>
          </w:tcPr>
          <w:p w14:paraId="5B0FF4BA" w14:textId="77777777" w:rsidR="00D866CD" w:rsidRDefault="003D7EEC">
            <w:pPr>
              <w:rPr>
                <w:rFonts w:ascii="Courier New" w:hAnsi="Courier New"/>
                <w:sz w:val="20"/>
              </w:rPr>
            </w:pPr>
            <w:r>
              <w:rPr>
                <w:rFonts w:ascii="Courier New" w:hAnsi="Courier New"/>
                <w:sz w:val="20"/>
              </w:rPr>
              <w:t>ANRVAM1</w:t>
            </w:r>
          </w:p>
        </w:tc>
        <w:tc>
          <w:tcPr>
            <w:tcW w:w="1915" w:type="dxa"/>
          </w:tcPr>
          <w:p w14:paraId="0E2C5B3D" w14:textId="77777777" w:rsidR="00D866CD" w:rsidRDefault="003D7EEC">
            <w:pPr>
              <w:rPr>
                <w:rFonts w:ascii="Courier New" w:hAnsi="Courier New"/>
                <w:sz w:val="20"/>
              </w:rPr>
            </w:pPr>
            <w:r>
              <w:rPr>
                <w:rFonts w:ascii="Courier New" w:hAnsi="Courier New"/>
                <w:sz w:val="20"/>
              </w:rPr>
              <w:t>ANRVAM2</w:t>
            </w:r>
          </w:p>
        </w:tc>
        <w:tc>
          <w:tcPr>
            <w:tcW w:w="1915" w:type="dxa"/>
          </w:tcPr>
          <w:p w14:paraId="56B4FA91" w14:textId="77777777" w:rsidR="00D866CD" w:rsidRDefault="003D7EEC">
            <w:pPr>
              <w:rPr>
                <w:rFonts w:ascii="Courier New" w:hAnsi="Courier New"/>
                <w:sz w:val="20"/>
              </w:rPr>
            </w:pPr>
            <w:r>
              <w:rPr>
                <w:rFonts w:ascii="Courier New" w:hAnsi="Courier New"/>
                <w:sz w:val="20"/>
              </w:rPr>
              <w:t>ANRVAP</w:t>
            </w:r>
          </w:p>
        </w:tc>
        <w:tc>
          <w:tcPr>
            <w:tcW w:w="1915" w:type="dxa"/>
          </w:tcPr>
          <w:p w14:paraId="77FD6A7C" w14:textId="77777777" w:rsidR="00D866CD" w:rsidRDefault="003D7EEC">
            <w:pPr>
              <w:rPr>
                <w:rFonts w:ascii="Courier New" w:hAnsi="Courier New"/>
                <w:sz w:val="20"/>
              </w:rPr>
            </w:pPr>
            <w:r>
              <w:rPr>
                <w:rFonts w:ascii="Courier New" w:hAnsi="Courier New"/>
                <w:sz w:val="20"/>
              </w:rPr>
              <w:t>ANRVDEL</w:t>
            </w:r>
          </w:p>
        </w:tc>
        <w:tc>
          <w:tcPr>
            <w:tcW w:w="1268" w:type="dxa"/>
          </w:tcPr>
          <w:p w14:paraId="4FEB00C5" w14:textId="77777777" w:rsidR="00D866CD" w:rsidRDefault="003D7EEC">
            <w:pPr>
              <w:rPr>
                <w:rFonts w:ascii="Courier New" w:hAnsi="Courier New"/>
                <w:sz w:val="20"/>
              </w:rPr>
            </w:pPr>
            <w:r>
              <w:rPr>
                <w:rFonts w:ascii="Courier New" w:hAnsi="Courier New"/>
                <w:sz w:val="20"/>
              </w:rPr>
              <w:t>ANRVLET</w:t>
            </w:r>
          </w:p>
        </w:tc>
      </w:tr>
      <w:tr w:rsidR="00D866CD" w14:paraId="591BF0E1" w14:textId="77777777">
        <w:tc>
          <w:tcPr>
            <w:tcW w:w="1447" w:type="dxa"/>
          </w:tcPr>
          <w:p w14:paraId="03D2D6CD" w14:textId="77777777" w:rsidR="00D866CD" w:rsidRDefault="003D7EEC">
            <w:pPr>
              <w:rPr>
                <w:rFonts w:ascii="Courier New" w:hAnsi="Courier New"/>
                <w:sz w:val="20"/>
              </w:rPr>
            </w:pPr>
            <w:r>
              <w:rPr>
                <w:rFonts w:ascii="Courier New" w:hAnsi="Courier New"/>
                <w:sz w:val="20"/>
              </w:rPr>
              <w:t>ANRVML</w:t>
            </w:r>
          </w:p>
        </w:tc>
        <w:tc>
          <w:tcPr>
            <w:tcW w:w="1915" w:type="dxa"/>
          </w:tcPr>
          <w:p w14:paraId="4A871CE9" w14:textId="77777777" w:rsidR="00D866CD" w:rsidRDefault="003D7EEC">
            <w:pPr>
              <w:rPr>
                <w:rFonts w:ascii="Courier New" w:hAnsi="Courier New"/>
                <w:sz w:val="20"/>
              </w:rPr>
            </w:pPr>
            <w:r>
              <w:rPr>
                <w:rFonts w:ascii="Courier New" w:hAnsi="Courier New"/>
                <w:sz w:val="20"/>
              </w:rPr>
              <w:t>ANRVML1</w:t>
            </w:r>
          </w:p>
        </w:tc>
        <w:tc>
          <w:tcPr>
            <w:tcW w:w="1915" w:type="dxa"/>
          </w:tcPr>
          <w:p w14:paraId="3C6CF774" w14:textId="77777777" w:rsidR="00D866CD" w:rsidRDefault="003D7EEC">
            <w:pPr>
              <w:rPr>
                <w:rFonts w:ascii="Courier New" w:hAnsi="Courier New"/>
                <w:sz w:val="20"/>
              </w:rPr>
            </w:pPr>
            <w:r>
              <w:rPr>
                <w:rFonts w:ascii="Courier New" w:hAnsi="Courier New"/>
                <w:sz w:val="20"/>
              </w:rPr>
              <w:t>ANRVML2</w:t>
            </w:r>
          </w:p>
        </w:tc>
        <w:tc>
          <w:tcPr>
            <w:tcW w:w="1915" w:type="dxa"/>
          </w:tcPr>
          <w:p w14:paraId="3B5DEAB1" w14:textId="77777777" w:rsidR="00D866CD" w:rsidRDefault="003D7EEC">
            <w:pPr>
              <w:rPr>
                <w:rFonts w:ascii="Courier New" w:hAnsi="Courier New"/>
                <w:sz w:val="20"/>
              </w:rPr>
            </w:pPr>
            <w:r>
              <w:rPr>
                <w:rFonts w:ascii="Courier New" w:hAnsi="Courier New"/>
                <w:sz w:val="20"/>
              </w:rPr>
              <w:t>ANRVML3</w:t>
            </w:r>
          </w:p>
        </w:tc>
        <w:tc>
          <w:tcPr>
            <w:tcW w:w="1268" w:type="dxa"/>
          </w:tcPr>
          <w:p w14:paraId="1D016211" w14:textId="77777777" w:rsidR="00D866CD" w:rsidRDefault="003D7EEC">
            <w:pPr>
              <w:rPr>
                <w:rFonts w:ascii="Courier New" w:hAnsi="Courier New"/>
                <w:sz w:val="20"/>
              </w:rPr>
            </w:pPr>
            <w:r>
              <w:rPr>
                <w:rFonts w:ascii="Courier New" w:hAnsi="Courier New"/>
                <w:sz w:val="20"/>
              </w:rPr>
              <w:t>ANRVML4</w:t>
            </w:r>
          </w:p>
        </w:tc>
      </w:tr>
      <w:tr w:rsidR="00D866CD" w14:paraId="3346A970" w14:textId="77777777">
        <w:tc>
          <w:tcPr>
            <w:tcW w:w="1447" w:type="dxa"/>
          </w:tcPr>
          <w:p w14:paraId="1FF4C540" w14:textId="77777777" w:rsidR="00D866CD" w:rsidRDefault="003D7EEC">
            <w:pPr>
              <w:rPr>
                <w:rFonts w:ascii="Courier New" w:hAnsi="Courier New"/>
                <w:sz w:val="20"/>
              </w:rPr>
            </w:pPr>
            <w:r>
              <w:rPr>
                <w:rFonts w:ascii="Courier New" w:hAnsi="Courier New"/>
                <w:sz w:val="20"/>
              </w:rPr>
              <w:t>ANRVPOST</w:t>
            </w:r>
          </w:p>
        </w:tc>
        <w:tc>
          <w:tcPr>
            <w:tcW w:w="1915" w:type="dxa"/>
          </w:tcPr>
          <w:p w14:paraId="0C3FF61B" w14:textId="77777777" w:rsidR="00D866CD" w:rsidRDefault="003D7EEC">
            <w:pPr>
              <w:rPr>
                <w:rFonts w:ascii="Courier New" w:hAnsi="Courier New"/>
                <w:sz w:val="20"/>
              </w:rPr>
            </w:pPr>
            <w:r>
              <w:rPr>
                <w:rFonts w:ascii="Courier New" w:hAnsi="Courier New"/>
                <w:sz w:val="20"/>
              </w:rPr>
              <w:t>ANRVPR</w:t>
            </w:r>
          </w:p>
        </w:tc>
        <w:tc>
          <w:tcPr>
            <w:tcW w:w="1915" w:type="dxa"/>
          </w:tcPr>
          <w:p w14:paraId="0CD112B9" w14:textId="77777777" w:rsidR="00D866CD" w:rsidRDefault="003D7EEC">
            <w:pPr>
              <w:rPr>
                <w:rFonts w:ascii="Courier New" w:hAnsi="Courier New"/>
                <w:sz w:val="20"/>
              </w:rPr>
            </w:pPr>
            <w:r>
              <w:rPr>
                <w:rFonts w:ascii="Courier New" w:hAnsi="Courier New"/>
                <w:sz w:val="20"/>
              </w:rPr>
              <w:t>ANRVPR1</w:t>
            </w:r>
          </w:p>
        </w:tc>
        <w:tc>
          <w:tcPr>
            <w:tcW w:w="1915" w:type="dxa"/>
          </w:tcPr>
          <w:p w14:paraId="4BC7FD6D" w14:textId="77777777" w:rsidR="00D866CD" w:rsidRDefault="003D7EEC">
            <w:pPr>
              <w:rPr>
                <w:rFonts w:ascii="Courier New" w:hAnsi="Courier New"/>
                <w:sz w:val="20"/>
              </w:rPr>
            </w:pPr>
            <w:r>
              <w:rPr>
                <w:rFonts w:ascii="Courier New" w:hAnsi="Courier New"/>
                <w:sz w:val="20"/>
              </w:rPr>
              <w:t>ANRVPR2</w:t>
            </w:r>
          </w:p>
        </w:tc>
        <w:tc>
          <w:tcPr>
            <w:tcW w:w="1268" w:type="dxa"/>
          </w:tcPr>
          <w:p w14:paraId="52521D9B" w14:textId="77777777" w:rsidR="00D866CD" w:rsidRDefault="003D7EEC">
            <w:pPr>
              <w:rPr>
                <w:rFonts w:ascii="Courier New" w:hAnsi="Courier New"/>
                <w:sz w:val="20"/>
              </w:rPr>
            </w:pPr>
            <w:r>
              <w:rPr>
                <w:rFonts w:ascii="Courier New" w:hAnsi="Courier New"/>
                <w:sz w:val="20"/>
              </w:rPr>
              <w:t>ANRVRP</w:t>
            </w:r>
          </w:p>
        </w:tc>
      </w:tr>
      <w:tr w:rsidR="00D866CD" w14:paraId="53733A3B" w14:textId="77777777">
        <w:tc>
          <w:tcPr>
            <w:tcW w:w="1447" w:type="dxa"/>
          </w:tcPr>
          <w:p w14:paraId="38DEF745" w14:textId="77777777" w:rsidR="00D866CD" w:rsidRDefault="003D7EEC">
            <w:pPr>
              <w:rPr>
                <w:rFonts w:ascii="Courier New" w:hAnsi="Courier New"/>
                <w:sz w:val="20"/>
              </w:rPr>
            </w:pPr>
            <w:r>
              <w:rPr>
                <w:rFonts w:ascii="Courier New" w:hAnsi="Courier New"/>
                <w:sz w:val="20"/>
              </w:rPr>
              <w:t>ANRVRP2</w:t>
            </w:r>
          </w:p>
        </w:tc>
        <w:tc>
          <w:tcPr>
            <w:tcW w:w="1915" w:type="dxa"/>
          </w:tcPr>
          <w:p w14:paraId="5CC0D3C7" w14:textId="77777777" w:rsidR="00D866CD" w:rsidRDefault="003D7EEC">
            <w:pPr>
              <w:rPr>
                <w:rFonts w:ascii="Courier New" w:hAnsi="Courier New"/>
                <w:sz w:val="20"/>
              </w:rPr>
            </w:pPr>
            <w:r>
              <w:rPr>
                <w:rFonts w:ascii="Courier New" w:hAnsi="Courier New"/>
                <w:sz w:val="20"/>
              </w:rPr>
              <w:t>ANRVRP3</w:t>
            </w:r>
          </w:p>
        </w:tc>
        <w:tc>
          <w:tcPr>
            <w:tcW w:w="1915" w:type="dxa"/>
          </w:tcPr>
          <w:p w14:paraId="6C895E98" w14:textId="77777777" w:rsidR="00D866CD" w:rsidRDefault="003D7EEC">
            <w:pPr>
              <w:rPr>
                <w:rFonts w:ascii="Courier New" w:hAnsi="Courier New"/>
                <w:sz w:val="20"/>
              </w:rPr>
            </w:pPr>
            <w:r>
              <w:rPr>
                <w:rFonts w:ascii="Courier New" w:hAnsi="Courier New"/>
                <w:sz w:val="20"/>
              </w:rPr>
              <w:t>ANRVRP4</w:t>
            </w:r>
          </w:p>
        </w:tc>
        <w:tc>
          <w:tcPr>
            <w:tcW w:w="1915" w:type="dxa"/>
          </w:tcPr>
          <w:p w14:paraId="6CFEDD3C" w14:textId="77777777" w:rsidR="00D866CD" w:rsidRDefault="003D7EEC">
            <w:pPr>
              <w:rPr>
                <w:rFonts w:ascii="Courier New" w:hAnsi="Courier New"/>
                <w:sz w:val="20"/>
              </w:rPr>
            </w:pPr>
            <w:r>
              <w:rPr>
                <w:rFonts w:ascii="Courier New" w:hAnsi="Courier New"/>
                <w:sz w:val="20"/>
              </w:rPr>
              <w:t>ANRVRP5</w:t>
            </w:r>
          </w:p>
        </w:tc>
        <w:tc>
          <w:tcPr>
            <w:tcW w:w="1268" w:type="dxa"/>
          </w:tcPr>
          <w:p w14:paraId="087A35EB" w14:textId="77777777" w:rsidR="00D866CD" w:rsidRDefault="003D7EEC">
            <w:pPr>
              <w:rPr>
                <w:rFonts w:ascii="Courier New" w:hAnsi="Courier New"/>
                <w:sz w:val="20"/>
              </w:rPr>
            </w:pPr>
            <w:r>
              <w:rPr>
                <w:rFonts w:ascii="Courier New" w:hAnsi="Courier New"/>
                <w:sz w:val="20"/>
              </w:rPr>
              <w:t>ANRVRP6</w:t>
            </w:r>
          </w:p>
        </w:tc>
      </w:tr>
      <w:tr w:rsidR="00D866CD" w14:paraId="68FFBE17" w14:textId="77777777">
        <w:tc>
          <w:tcPr>
            <w:tcW w:w="1447" w:type="dxa"/>
          </w:tcPr>
          <w:p w14:paraId="068DDCAD" w14:textId="77777777" w:rsidR="00D866CD" w:rsidRDefault="003D7EEC">
            <w:pPr>
              <w:rPr>
                <w:rFonts w:ascii="Courier New" w:hAnsi="Courier New"/>
                <w:sz w:val="20"/>
              </w:rPr>
            </w:pPr>
            <w:r>
              <w:rPr>
                <w:rFonts w:ascii="Courier New" w:hAnsi="Courier New"/>
                <w:sz w:val="20"/>
              </w:rPr>
              <w:t>ANRVRP7</w:t>
            </w:r>
          </w:p>
        </w:tc>
        <w:tc>
          <w:tcPr>
            <w:tcW w:w="1915" w:type="dxa"/>
          </w:tcPr>
          <w:p w14:paraId="0B579A43" w14:textId="77777777" w:rsidR="00D866CD" w:rsidRDefault="003D7EEC">
            <w:pPr>
              <w:rPr>
                <w:rFonts w:ascii="Courier New" w:hAnsi="Courier New"/>
                <w:sz w:val="20"/>
              </w:rPr>
            </w:pPr>
            <w:r>
              <w:rPr>
                <w:rFonts w:ascii="Courier New" w:hAnsi="Courier New"/>
                <w:sz w:val="20"/>
              </w:rPr>
              <w:t>ANRVRP8</w:t>
            </w:r>
          </w:p>
        </w:tc>
        <w:tc>
          <w:tcPr>
            <w:tcW w:w="1915" w:type="dxa"/>
          </w:tcPr>
          <w:p w14:paraId="3AC5C5C5" w14:textId="77777777" w:rsidR="00D866CD" w:rsidRDefault="003D7EEC">
            <w:pPr>
              <w:rPr>
                <w:rFonts w:ascii="Courier New" w:hAnsi="Courier New"/>
                <w:sz w:val="20"/>
              </w:rPr>
            </w:pPr>
            <w:r>
              <w:rPr>
                <w:rFonts w:ascii="Courier New" w:hAnsi="Courier New"/>
                <w:sz w:val="20"/>
              </w:rPr>
              <w:t>ANRVRP9</w:t>
            </w:r>
          </w:p>
        </w:tc>
        <w:tc>
          <w:tcPr>
            <w:tcW w:w="1915" w:type="dxa"/>
          </w:tcPr>
          <w:p w14:paraId="5040F0B4" w14:textId="77777777" w:rsidR="00D866CD" w:rsidRDefault="003D7EEC">
            <w:pPr>
              <w:rPr>
                <w:rFonts w:ascii="Courier New" w:hAnsi="Courier New"/>
                <w:sz w:val="20"/>
              </w:rPr>
            </w:pPr>
            <w:r>
              <w:rPr>
                <w:rFonts w:ascii="Courier New" w:hAnsi="Courier New"/>
                <w:sz w:val="20"/>
              </w:rPr>
              <w:t>ANRVRRL</w:t>
            </w:r>
          </w:p>
        </w:tc>
        <w:tc>
          <w:tcPr>
            <w:tcW w:w="1268" w:type="dxa"/>
          </w:tcPr>
          <w:p w14:paraId="665F16EF" w14:textId="77777777" w:rsidR="00D866CD" w:rsidRDefault="003D7EEC">
            <w:pPr>
              <w:rPr>
                <w:rFonts w:ascii="Courier New" w:hAnsi="Courier New"/>
                <w:sz w:val="20"/>
              </w:rPr>
            </w:pPr>
            <w:r>
              <w:rPr>
                <w:rFonts w:ascii="Courier New" w:hAnsi="Courier New"/>
                <w:sz w:val="20"/>
              </w:rPr>
              <w:t>ANRVSITE</w:t>
            </w:r>
          </w:p>
        </w:tc>
      </w:tr>
    </w:tbl>
    <w:p w14:paraId="362C6E72" w14:textId="77777777" w:rsidR="00D866CD" w:rsidRDefault="00D866CD"/>
    <w:p w14:paraId="6195C914" w14:textId="77777777" w:rsidR="00D866CD" w:rsidRDefault="003D7EEC">
      <w:pPr>
        <w:pStyle w:val="Heading1"/>
        <w:pBdr>
          <w:top w:val="single" w:sz="12" w:space="1" w:color="auto"/>
          <w:left w:val="single" w:sz="12" w:space="4" w:color="auto"/>
          <w:bottom w:val="single" w:sz="12" w:space="1" w:color="auto"/>
          <w:right w:val="single" w:sz="12" w:space="4" w:color="auto"/>
        </w:pBdr>
        <w:shd w:val="pct5" w:color="auto" w:fill="FFFFFF"/>
        <w:rPr>
          <w:color w:val="000080"/>
        </w:rPr>
      </w:pPr>
      <w:bookmarkStart w:id="9" w:name="_Toc415556441"/>
      <w:r>
        <w:rPr>
          <w:color w:val="000080"/>
        </w:rPr>
        <w:t>Installation</w:t>
      </w:r>
      <w:bookmarkEnd w:id="9"/>
    </w:p>
    <w:p w14:paraId="4A4FF0E9" w14:textId="77777777" w:rsidR="00D866CD" w:rsidRDefault="00D866CD"/>
    <w:p w14:paraId="77DA0304" w14:textId="77777777" w:rsidR="00D866CD" w:rsidRDefault="003D7EEC">
      <w:pPr>
        <w:pStyle w:val="Heading2"/>
        <w:spacing w:line="216" w:lineRule="auto"/>
      </w:pPr>
      <w:bookmarkStart w:id="10" w:name="_Toc415556442"/>
      <w:r>
        <w:t>Sample KIDS Install</w:t>
      </w:r>
      <w:bookmarkEnd w:id="10"/>
    </w:p>
    <w:p w14:paraId="01B2B1A2" w14:textId="77777777" w:rsidR="00D866CD" w:rsidRDefault="00D866CD"/>
    <w:p w14:paraId="3F554D06" w14:textId="77777777" w:rsidR="00D866CD" w:rsidRDefault="003D7EEC">
      <w:pPr>
        <w:pStyle w:val="PlainText"/>
      </w:pPr>
      <w:r>
        <w:t>&gt;</w:t>
      </w:r>
      <w:r>
        <w:rPr>
          <w:b/>
          <w:u w:val="single"/>
        </w:rPr>
        <w:t>D ^XUP</w:t>
      </w:r>
    </w:p>
    <w:p w14:paraId="4678A95C" w14:textId="77777777" w:rsidR="00D866CD" w:rsidRDefault="00D866CD">
      <w:pPr>
        <w:pStyle w:val="PlainText"/>
      </w:pPr>
    </w:p>
    <w:p w14:paraId="1E061886" w14:textId="77777777" w:rsidR="00D866CD" w:rsidRDefault="003D7EEC">
      <w:pPr>
        <w:pStyle w:val="PlainText"/>
        <w:outlineLvl w:val="0"/>
      </w:pPr>
      <w:r>
        <w:t>Setting up programmer environment</w:t>
      </w:r>
    </w:p>
    <w:p w14:paraId="6AE787F2" w14:textId="77777777" w:rsidR="00D866CD" w:rsidRDefault="003D7EEC">
      <w:pPr>
        <w:pStyle w:val="PlainText"/>
      </w:pPr>
      <w:r>
        <w:t xml:space="preserve">Terminal Type set to: </w:t>
      </w:r>
      <w:r>
        <w:rPr>
          <w:b/>
          <w:u w:val="single"/>
        </w:rPr>
        <w:t>C-VT100</w:t>
      </w:r>
    </w:p>
    <w:p w14:paraId="4F5742C1" w14:textId="77777777" w:rsidR="00D866CD" w:rsidRDefault="00D866CD">
      <w:pPr>
        <w:pStyle w:val="PlainText"/>
      </w:pPr>
    </w:p>
    <w:p w14:paraId="61A8B90F" w14:textId="77777777" w:rsidR="00D866CD" w:rsidRDefault="003D7EEC">
      <w:pPr>
        <w:rPr>
          <w:rFonts w:ascii="Courier New" w:hAnsi="Courier New"/>
          <w:b/>
          <w:snapToGrid w:val="0"/>
          <w:sz w:val="20"/>
        </w:rPr>
      </w:pPr>
      <w:r>
        <w:rPr>
          <w:rFonts w:ascii="Courier New" w:hAnsi="Courier New"/>
          <w:sz w:val="20"/>
        </w:rPr>
        <w:t xml:space="preserve">Select OPTION NAME: </w:t>
      </w:r>
      <w:r>
        <w:rPr>
          <w:rFonts w:ascii="Courier New" w:hAnsi="Courier New"/>
          <w:b/>
          <w:snapToGrid w:val="0"/>
          <w:sz w:val="20"/>
          <w:u w:val="single"/>
        </w:rPr>
        <w:t>XPD MAIN</w:t>
      </w:r>
      <w:r>
        <w:rPr>
          <w:rFonts w:ascii="Courier New" w:hAnsi="Courier New"/>
          <w:snapToGrid w:val="0"/>
          <w:sz w:val="20"/>
        </w:rPr>
        <w:t xml:space="preserve">          Kernel Installation &amp; Distribution System</w:t>
      </w:r>
    </w:p>
    <w:p w14:paraId="20D05136" w14:textId="77777777" w:rsidR="00D866CD" w:rsidRDefault="003D7EEC">
      <w:pPr>
        <w:pStyle w:val="PlainText"/>
        <w:outlineLvl w:val="0"/>
      </w:pPr>
      <w:r>
        <w:br w:type="page"/>
      </w:r>
      <w:r>
        <w:lastRenderedPageBreak/>
        <w:t xml:space="preserve">Select Kernel Installation &amp; Distribution System Option: </w:t>
      </w:r>
      <w:r>
        <w:rPr>
          <w:b/>
          <w:u w:val="single"/>
        </w:rPr>
        <w:t>INSTALL</w:t>
      </w:r>
      <w:r>
        <w:t>ation</w:t>
      </w:r>
    </w:p>
    <w:p w14:paraId="72C85982" w14:textId="77777777" w:rsidR="00D866CD" w:rsidRDefault="00D866CD">
      <w:pPr>
        <w:pStyle w:val="PlainText"/>
        <w:rPr>
          <w:sz w:val="16"/>
        </w:rPr>
      </w:pPr>
    </w:p>
    <w:p w14:paraId="0B1EC8B7" w14:textId="77777777" w:rsidR="00D866CD" w:rsidRDefault="00D866CD">
      <w:pPr>
        <w:pStyle w:val="PlainText"/>
        <w:rPr>
          <w:sz w:val="16"/>
        </w:rPr>
      </w:pPr>
    </w:p>
    <w:p w14:paraId="3706CAF4" w14:textId="77777777" w:rsidR="00D866CD" w:rsidRDefault="003D7EEC">
      <w:pPr>
        <w:rPr>
          <w:rFonts w:ascii="Courier New" w:hAnsi="Courier New"/>
          <w:sz w:val="20"/>
        </w:rPr>
      </w:pPr>
      <w:r>
        <w:rPr>
          <w:rFonts w:ascii="Courier New" w:hAnsi="Courier New"/>
          <w:sz w:val="20"/>
        </w:rPr>
        <w:t xml:space="preserve">   1      Load a Distribution</w:t>
      </w:r>
    </w:p>
    <w:p w14:paraId="1AA4CE81" w14:textId="77777777" w:rsidR="00D866CD" w:rsidRDefault="003D7EEC">
      <w:pPr>
        <w:ind w:right="-720"/>
        <w:rPr>
          <w:rFonts w:ascii="Courier New" w:hAnsi="Courier New"/>
          <w:sz w:val="20"/>
        </w:rPr>
      </w:pPr>
      <w:r>
        <w:rPr>
          <w:rFonts w:ascii="Courier New" w:hAnsi="Courier New"/>
          <w:sz w:val="20"/>
        </w:rPr>
        <w:t xml:space="preserve">   2      Verify Checksums in Transport Global</w:t>
      </w:r>
    </w:p>
    <w:p w14:paraId="3F92F8DD" w14:textId="77777777" w:rsidR="00D866CD" w:rsidRDefault="003D7EEC">
      <w:pPr>
        <w:ind w:right="-720"/>
        <w:rPr>
          <w:rFonts w:ascii="Courier New" w:hAnsi="Courier New"/>
          <w:sz w:val="20"/>
        </w:rPr>
      </w:pPr>
      <w:r>
        <w:rPr>
          <w:rFonts w:ascii="Courier New" w:hAnsi="Courier New"/>
          <w:sz w:val="20"/>
        </w:rPr>
        <w:t xml:space="preserve">   3      Print Transport Global</w:t>
      </w:r>
    </w:p>
    <w:p w14:paraId="04621380" w14:textId="77777777" w:rsidR="00D866CD" w:rsidRDefault="003D7EEC">
      <w:pPr>
        <w:ind w:right="-720"/>
        <w:rPr>
          <w:rFonts w:ascii="Courier New" w:hAnsi="Courier New"/>
          <w:sz w:val="20"/>
        </w:rPr>
      </w:pPr>
      <w:r>
        <w:rPr>
          <w:rFonts w:ascii="Courier New" w:hAnsi="Courier New"/>
          <w:sz w:val="20"/>
        </w:rPr>
        <w:t xml:space="preserve">   4      Compare Transport Global to Current System</w:t>
      </w:r>
    </w:p>
    <w:p w14:paraId="4192C77A" w14:textId="77777777" w:rsidR="00D866CD" w:rsidRDefault="003D7EEC">
      <w:pPr>
        <w:ind w:right="-720"/>
        <w:rPr>
          <w:rFonts w:ascii="Courier New" w:hAnsi="Courier New"/>
          <w:sz w:val="20"/>
        </w:rPr>
      </w:pPr>
      <w:r>
        <w:rPr>
          <w:rFonts w:ascii="Courier New" w:hAnsi="Courier New"/>
          <w:sz w:val="20"/>
        </w:rPr>
        <w:t xml:space="preserve">   5      Backup a Transport Global</w:t>
      </w:r>
    </w:p>
    <w:p w14:paraId="36FB7314" w14:textId="77777777" w:rsidR="00D866CD" w:rsidRDefault="003D7EEC">
      <w:pPr>
        <w:ind w:right="-720"/>
        <w:rPr>
          <w:rFonts w:ascii="Courier New" w:hAnsi="Courier New"/>
          <w:sz w:val="20"/>
        </w:rPr>
      </w:pPr>
      <w:r>
        <w:rPr>
          <w:rFonts w:ascii="Courier New" w:hAnsi="Courier New"/>
          <w:sz w:val="20"/>
        </w:rPr>
        <w:t xml:space="preserve">   6      Install Package(s)</w:t>
      </w:r>
    </w:p>
    <w:p w14:paraId="677AA559" w14:textId="77777777" w:rsidR="00D866CD" w:rsidRDefault="003D7EEC">
      <w:pPr>
        <w:ind w:right="-720"/>
        <w:rPr>
          <w:rFonts w:ascii="Courier New" w:hAnsi="Courier New"/>
          <w:sz w:val="20"/>
        </w:rPr>
      </w:pPr>
      <w:r>
        <w:rPr>
          <w:rFonts w:ascii="Courier New" w:hAnsi="Courier New"/>
          <w:sz w:val="20"/>
        </w:rPr>
        <w:t xml:space="preserve">          Restart Install of Package(s)</w:t>
      </w:r>
    </w:p>
    <w:p w14:paraId="6726346D" w14:textId="77777777" w:rsidR="00D866CD" w:rsidRDefault="003D7EEC">
      <w:pPr>
        <w:ind w:right="-720"/>
        <w:rPr>
          <w:rFonts w:ascii="Courier New" w:hAnsi="Courier New"/>
          <w:sz w:val="20"/>
        </w:rPr>
      </w:pPr>
      <w:r>
        <w:rPr>
          <w:rFonts w:ascii="Courier New" w:hAnsi="Courier New"/>
          <w:sz w:val="20"/>
        </w:rPr>
        <w:t xml:space="preserve">          Unload a Distribution</w:t>
      </w:r>
    </w:p>
    <w:p w14:paraId="3FB6256B" w14:textId="77777777" w:rsidR="00D866CD" w:rsidRDefault="00D866CD">
      <w:pPr>
        <w:pStyle w:val="PlainText"/>
        <w:rPr>
          <w:sz w:val="16"/>
        </w:rPr>
      </w:pPr>
    </w:p>
    <w:p w14:paraId="49C66252" w14:textId="77777777" w:rsidR="00D866CD" w:rsidRDefault="00D866CD">
      <w:pPr>
        <w:pStyle w:val="PlainText"/>
        <w:rPr>
          <w:sz w:val="16"/>
        </w:rPr>
      </w:pPr>
    </w:p>
    <w:p w14:paraId="5AB6C592" w14:textId="77777777" w:rsidR="00D866CD" w:rsidRDefault="003D7EEC">
      <w:pPr>
        <w:outlineLvl w:val="0"/>
        <w:rPr>
          <w:rFonts w:ascii="Courier New" w:hAnsi="Courier New"/>
          <w:sz w:val="20"/>
        </w:rPr>
      </w:pPr>
      <w:r>
        <w:rPr>
          <w:rFonts w:ascii="Courier New" w:hAnsi="Courier New"/>
          <w:sz w:val="20"/>
        </w:rPr>
        <w:t xml:space="preserve">Select Installation Option: </w:t>
      </w:r>
      <w:r>
        <w:rPr>
          <w:rFonts w:ascii="Courier New" w:hAnsi="Courier New"/>
          <w:b/>
          <w:sz w:val="20"/>
          <w:u w:val="single"/>
        </w:rPr>
        <w:t>LOAD</w:t>
      </w:r>
      <w:r>
        <w:rPr>
          <w:rFonts w:ascii="Courier New" w:hAnsi="Courier New"/>
          <w:sz w:val="20"/>
        </w:rPr>
        <w:t xml:space="preserve"> a Distribution</w:t>
      </w:r>
    </w:p>
    <w:p w14:paraId="30C64D74" w14:textId="77777777" w:rsidR="00D866CD" w:rsidRDefault="003D7EEC">
      <w:pPr>
        <w:outlineLvl w:val="0"/>
      </w:pPr>
      <w:r>
        <w:rPr>
          <w:rFonts w:ascii="Courier New" w:hAnsi="Courier New"/>
          <w:sz w:val="20"/>
        </w:rPr>
        <w:t xml:space="preserve">Enter a Host File: </w:t>
      </w:r>
      <w:r>
        <w:rPr>
          <w:rFonts w:ascii="Courier New" w:hAnsi="Courier New"/>
          <w:b/>
          <w:sz w:val="20"/>
        </w:rPr>
        <w:t>ANRV_4_0.KID</w:t>
      </w:r>
    </w:p>
    <w:p w14:paraId="429625B2" w14:textId="77777777" w:rsidR="00D866CD" w:rsidRDefault="00D866CD">
      <w:pPr>
        <w:rPr>
          <w:rFonts w:ascii="Courier New" w:hAnsi="Courier New"/>
          <w:sz w:val="20"/>
        </w:rPr>
      </w:pPr>
    </w:p>
    <w:p w14:paraId="1530ED3E" w14:textId="77777777" w:rsidR="00D866CD" w:rsidRDefault="003D7EEC">
      <w:pPr>
        <w:outlineLvl w:val="0"/>
        <w:rPr>
          <w:rFonts w:ascii="Courier New" w:hAnsi="Courier New"/>
          <w:sz w:val="20"/>
        </w:rPr>
      </w:pPr>
      <w:r>
        <w:rPr>
          <w:rFonts w:ascii="Courier New" w:hAnsi="Courier New"/>
          <w:sz w:val="20"/>
        </w:rPr>
        <w:t>KIDS Distribution saved on Jun 10, 1998@18:31:57</w:t>
      </w:r>
    </w:p>
    <w:p w14:paraId="110A1342" w14:textId="77777777" w:rsidR="00D866CD" w:rsidRDefault="003D7EEC">
      <w:pPr>
        <w:rPr>
          <w:rFonts w:ascii="Courier New" w:hAnsi="Courier New"/>
          <w:sz w:val="20"/>
        </w:rPr>
      </w:pPr>
      <w:r>
        <w:rPr>
          <w:rFonts w:ascii="Courier New" w:hAnsi="Courier New"/>
          <w:sz w:val="20"/>
        </w:rPr>
        <w:t>Comment: Visual Impairment Service Team (VIST) 4.0</w:t>
      </w:r>
    </w:p>
    <w:p w14:paraId="4A917323" w14:textId="77777777" w:rsidR="00D866CD" w:rsidRDefault="00D866CD">
      <w:pPr>
        <w:rPr>
          <w:rFonts w:ascii="Courier New" w:hAnsi="Courier New"/>
          <w:sz w:val="20"/>
        </w:rPr>
      </w:pPr>
    </w:p>
    <w:p w14:paraId="48FAED57" w14:textId="77777777" w:rsidR="00D866CD" w:rsidRDefault="003D7EEC">
      <w:pPr>
        <w:rPr>
          <w:rFonts w:ascii="Courier New" w:hAnsi="Courier New"/>
          <w:sz w:val="20"/>
        </w:rPr>
      </w:pPr>
      <w:r>
        <w:rPr>
          <w:rFonts w:ascii="Courier New" w:hAnsi="Courier New"/>
          <w:sz w:val="20"/>
        </w:rPr>
        <w:t>This Distribution contains Transport Globals for the following Package(s):</w:t>
      </w:r>
    </w:p>
    <w:p w14:paraId="5D700476" w14:textId="77777777" w:rsidR="00D866CD" w:rsidRDefault="003D7EEC">
      <w:pPr>
        <w:rPr>
          <w:rFonts w:ascii="Courier New" w:hAnsi="Courier New"/>
          <w:sz w:val="20"/>
        </w:rPr>
      </w:pPr>
      <w:r>
        <w:rPr>
          <w:rFonts w:ascii="Courier New" w:hAnsi="Courier New"/>
          <w:sz w:val="20"/>
        </w:rPr>
        <w:t xml:space="preserve">     Visual Impairment Service Team (VIST) 4.0</w:t>
      </w:r>
    </w:p>
    <w:p w14:paraId="2D680540" w14:textId="77777777" w:rsidR="00D866CD" w:rsidRDefault="00D866CD">
      <w:pPr>
        <w:rPr>
          <w:rFonts w:ascii="Courier New" w:hAnsi="Courier New"/>
          <w:sz w:val="20"/>
        </w:rPr>
      </w:pPr>
    </w:p>
    <w:p w14:paraId="0A9E2EB0" w14:textId="77777777" w:rsidR="00D866CD" w:rsidRDefault="003D7EEC">
      <w:pPr>
        <w:rPr>
          <w:rFonts w:ascii="Courier New" w:hAnsi="Courier New"/>
          <w:sz w:val="20"/>
        </w:rPr>
      </w:pPr>
      <w:r>
        <w:rPr>
          <w:rFonts w:ascii="Courier New" w:hAnsi="Courier New"/>
          <w:sz w:val="20"/>
        </w:rPr>
        <w:t xml:space="preserve">Want to Continue with Load? YES// </w:t>
      </w:r>
      <w:r>
        <w:rPr>
          <w:rFonts w:ascii="Courier New" w:hAnsi="Courier New"/>
          <w:b/>
          <w:sz w:val="20"/>
          <w:u w:val="single"/>
        </w:rPr>
        <w:t>&lt;Enter&gt;</w:t>
      </w:r>
    </w:p>
    <w:p w14:paraId="7171BF85" w14:textId="77777777" w:rsidR="00D866CD" w:rsidRDefault="003D7EEC">
      <w:pPr>
        <w:rPr>
          <w:rFonts w:ascii="Courier New" w:hAnsi="Courier New"/>
          <w:sz w:val="20"/>
        </w:rPr>
      </w:pPr>
      <w:r>
        <w:rPr>
          <w:rFonts w:ascii="Courier New" w:hAnsi="Courier New"/>
          <w:sz w:val="20"/>
        </w:rPr>
        <w:t>Loading Distribution...</w:t>
      </w:r>
    </w:p>
    <w:p w14:paraId="33CD4A40" w14:textId="77777777" w:rsidR="00D866CD" w:rsidRDefault="00D866CD">
      <w:pPr>
        <w:rPr>
          <w:rFonts w:ascii="Courier New" w:hAnsi="Courier New"/>
          <w:sz w:val="20"/>
        </w:rPr>
      </w:pPr>
    </w:p>
    <w:p w14:paraId="65A659AE" w14:textId="77777777" w:rsidR="00D866CD" w:rsidRDefault="003D7EEC">
      <w:pPr>
        <w:outlineLvl w:val="0"/>
        <w:rPr>
          <w:rFonts w:ascii="Courier New" w:hAnsi="Courier New"/>
          <w:sz w:val="20"/>
        </w:rPr>
      </w:pPr>
      <w:r>
        <w:rPr>
          <w:rFonts w:ascii="Courier New" w:hAnsi="Courier New"/>
          <w:sz w:val="20"/>
        </w:rPr>
        <w:t>Visual Impairment Service Team (VIST) 4.0</w:t>
      </w:r>
    </w:p>
    <w:p w14:paraId="39CB5FA6" w14:textId="77777777" w:rsidR="00D866CD" w:rsidRDefault="003D7EEC">
      <w:pPr>
        <w:ind w:right="-720"/>
        <w:rPr>
          <w:rFonts w:ascii="Courier New" w:hAnsi="Courier New"/>
          <w:sz w:val="20"/>
        </w:rPr>
      </w:pPr>
      <w:r>
        <w:rPr>
          <w:rFonts w:ascii="Courier New" w:hAnsi="Courier New"/>
          <w:sz w:val="20"/>
        </w:rPr>
        <w:t>Use INSTALL NAME: Visual Impairment Service Team (VIST) 4.0 to install this Distribution.</w:t>
      </w:r>
    </w:p>
    <w:p w14:paraId="4A212B4F" w14:textId="77777777" w:rsidR="00D866CD" w:rsidRDefault="00D866CD">
      <w:pPr>
        <w:pStyle w:val="PlainText"/>
      </w:pPr>
    </w:p>
    <w:p w14:paraId="758764E4" w14:textId="77777777" w:rsidR="00D866CD" w:rsidRDefault="003D7EEC">
      <w:pPr>
        <w:pBdr>
          <w:top w:val="single" w:sz="36" w:space="1" w:color="FF0000"/>
          <w:bottom w:val="single" w:sz="36" w:space="1" w:color="FF0000"/>
        </w:pBdr>
        <w:ind w:left="1440" w:right="720" w:hanging="720"/>
      </w:pPr>
      <w:r>
        <w:rPr>
          <w:color w:val="FF0000"/>
        </w:rPr>
        <w:t>Note:</w:t>
      </w:r>
      <w:r>
        <w:tab/>
        <w:t xml:space="preserve">At this point, you can run the </w:t>
      </w:r>
      <w:r>
        <w:rPr>
          <w:i/>
        </w:rPr>
        <w:t>Verify Checksum in Transport Global</w:t>
      </w:r>
      <w:r>
        <w:t xml:space="preserve"> [XPD PRINT CHECKSUM] option. If any of the routine checksums failed, you should not proceed with the installation process. Contact your distributing CIO Field Office.</w:t>
      </w:r>
    </w:p>
    <w:p w14:paraId="66366DF2" w14:textId="77777777" w:rsidR="00D866CD" w:rsidRDefault="00D866CD">
      <w:pPr>
        <w:pStyle w:val="PlainText"/>
      </w:pPr>
    </w:p>
    <w:p w14:paraId="5124C523" w14:textId="77777777" w:rsidR="00D866CD" w:rsidRDefault="003D7EEC">
      <w:pPr>
        <w:rPr>
          <w:rFonts w:ascii="Courier New" w:hAnsi="Courier New"/>
          <w:sz w:val="20"/>
        </w:rPr>
      </w:pPr>
      <w:r>
        <w:rPr>
          <w:rFonts w:ascii="Courier New" w:hAnsi="Courier New"/>
          <w:sz w:val="20"/>
        </w:rPr>
        <w:t xml:space="preserve">Select Installation Option: </w:t>
      </w:r>
      <w:r>
        <w:rPr>
          <w:rFonts w:ascii="Courier New" w:hAnsi="Courier New"/>
          <w:b/>
          <w:sz w:val="20"/>
          <w:u w:val="single"/>
        </w:rPr>
        <w:t>INSTA</w:t>
      </w:r>
      <w:r>
        <w:rPr>
          <w:rFonts w:ascii="Courier New" w:hAnsi="Courier New"/>
          <w:sz w:val="20"/>
        </w:rPr>
        <w:t>ll Package(s)</w:t>
      </w:r>
    </w:p>
    <w:p w14:paraId="0AABC2F5" w14:textId="77777777" w:rsidR="00D866CD" w:rsidRDefault="003D7EEC">
      <w:pPr>
        <w:rPr>
          <w:rFonts w:ascii="Courier New" w:hAnsi="Courier New"/>
          <w:sz w:val="20"/>
        </w:rPr>
      </w:pPr>
      <w:r>
        <w:rPr>
          <w:rFonts w:ascii="Courier New" w:hAnsi="Courier New"/>
          <w:sz w:val="20"/>
        </w:rPr>
        <w:t>Select INSTALL NAME: Visual Impairment Service Team (VIST) 4.0          Loaded from Distribution  6/10/98@12:58:45</w:t>
      </w:r>
    </w:p>
    <w:p w14:paraId="7A62F26A" w14:textId="77777777" w:rsidR="00D866CD" w:rsidRDefault="003D7EEC">
      <w:pPr>
        <w:rPr>
          <w:rFonts w:ascii="Courier New" w:hAnsi="Courier New"/>
          <w:sz w:val="20"/>
        </w:rPr>
      </w:pPr>
      <w:r>
        <w:rPr>
          <w:rFonts w:ascii="Courier New" w:hAnsi="Courier New"/>
          <w:sz w:val="20"/>
        </w:rPr>
        <w:t xml:space="preserve">     =&gt; VIST 4.0          ;Created on Mar 23, 1998@12:57:50</w:t>
      </w:r>
    </w:p>
    <w:p w14:paraId="40FABC4D" w14:textId="77777777" w:rsidR="00D866CD" w:rsidRDefault="00D866CD">
      <w:pPr>
        <w:rPr>
          <w:rFonts w:ascii="Courier New" w:hAnsi="Courier New"/>
          <w:sz w:val="20"/>
        </w:rPr>
      </w:pPr>
    </w:p>
    <w:p w14:paraId="6E16B01C" w14:textId="77777777" w:rsidR="00D866CD" w:rsidRDefault="003D7EEC">
      <w:pPr>
        <w:rPr>
          <w:rFonts w:ascii="Courier New" w:hAnsi="Courier New"/>
          <w:sz w:val="20"/>
        </w:rPr>
      </w:pPr>
      <w:r>
        <w:rPr>
          <w:rFonts w:ascii="Courier New" w:hAnsi="Courier New"/>
          <w:sz w:val="20"/>
        </w:rPr>
        <w:t xml:space="preserve">This Distribution was loaded on Jun 10, 1998@12:58:45 with header of </w:t>
      </w:r>
    </w:p>
    <w:p w14:paraId="776F0FB7" w14:textId="77777777" w:rsidR="00D866CD" w:rsidRDefault="003D7EEC">
      <w:pPr>
        <w:outlineLvl w:val="0"/>
        <w:rPr>
          <w:rFonts w:ascii="Courier New" w:hAnsi="Courier New"/>
          <w:sz w:val="20"/>
        </w:rPr>
      </w:pPr>
      <w:r>
        <w:rPr>
          <w:rFonts w:ascii="Courier New" w:hAnsi="Courier New"/>
          <w:sz w:val="20"/>
        </w:rPr>
        <w:t>VIST TEST INSTALL  ;Created on Jun 10, 1998@12:57:50</w:t>
      </w:r>
    </w:p>
    <w:p w14:paraId="7ABACEE5" w14:textId="77777777" w:rsidR="00D866CD" w:rsidRDefault="003D7EEC">
      <w:pPr>
        <w:rPr>
          <w:rFonts w:ascii="Courier New" w:hAnsi="Courier New"/>
          <w:sz w:val="20"/>
        </w:rPr>
      </w:pPr>
      <w:r>
        <w:rPr>
          <w:rFonts w:ascii="Courier New" w:hAnsi="Courier New"/>
          <w:sz w:val="20"/>
        </w:rPr>
        <w:t>It consisted of the following Install(s):</w:t>
      </w:r>
    </w:p>
    <w:p w14:paraId="6BA02B4A" w14:textId="77777777" w:rsidR="00D866CD" w:rsidRDefault="003D7EEC">
      <w:pPr>
        <w:rPr>
          <w:rFonts w:ascii="Courier New" w:hAnsi="Courier New"/>
          <w:sz w:val="20"/>
        </w:rPr>
      </w:pPr>
      <w:r>
        <w:rPr>
          <w:rFonts w:ascii="Courier New" w:hAnsi="Courier New"/>
          <w:sz w:val="20"/>
        </w:rPr>
        <w:t>Visual Impairment Service Team (VIST) 4.0</w:t>
      </w:r>
    </w:p>
    <w:p w14:paraId="7AA998B6" w14:textId="77777777" w:rsidR="00D866CD" w:rsidRDefault="00D866CD">
      <w:pPr>
        <w:rPr>
          <w:rFonts w:ascii="Courier New" w:hAnsi="Courier New"/>
          <w:sz w:val="20"/>
        </w:rPr>
      </w:pPr>
    </w:p>
    <w:p w14:paraId="57546E6F" w14:textId="77777777" w:rsidR="00D866CD" w:rsidRDefault="003D7EEC">
      <w:pPr>
        <w:outlineLvl w:val="0"/>
        <w:rPr>
          <w:rFonts w:ascii="Courier New" w:hAnsi="Courier New"/>
          <w:sz w:val="20"/>
        </w:rPr>
      </w:pPr>
      <w:r>
        <w:rPr>
          <w:rFonts w:ascii="Courier New" w:hAnsi="Courier New"/>
          <w:sz w:val="20"/>
        </w:rPr>
        <w:t xml:space="preserve">   Visual Impairment Service Team (VIST) 4.0</w:t>
      </w:r>
    </w:p>
    <w:p w14:paraId="5D1D7CF4" w14:textId="77777777" w:rsidR="00D866CD" w:rsidRDefault="00D866CD">
      <w:pPr>
        <w:rPr>
          <w:rFonts w:ascii="Courier New" w:hAnsi="Courier New"/>
          <w:sz w:val="20"/>
        </w:rPr>
      </w:pPr>
    </w:p>
    <w:p w14:paraId="4F4F744E" w14:textId="77777777" w:rsidR="00D866CD" w:rsidRDefault="003D7EEC">
      <w:pPr>
        <w:outlineLvl w:val="0"/>
        <w:rPr>
          <w:rFonts w:ascii="Courier New" w:hAnsi="Courier New"/>
          <w:sz w:val="20"/>
        </w:rPr>
      </w:pPr>
      <w:r>
        <w:rPr>
          <w:rFonts w:ascii="Courier New" w:hAnsi="Courier New"/>
          <w:sz w:val="20"/>
        </w:rPr>
        <w:t>Install Questions for Visual Impairment Service Team (VIST) 4.0</w:t>
      </w:r>
    </w:p>
    <w:p w14:paraId="362DC21B" w14:textId="77777777" w:rsidR="00D866CD" w:rsidRDefault="00D866CD">
      <w:pPr>
        <w:rPr>
          <w:rFonts w:ascii="Courier New" w:hAnsi="Courier New"/>
          <w:sz w:val="20"/>
        </w:rPr>
      </w:pPr>
    </w:p>
    <w:p w14:paraId="147C639F" w14:textId="77777777" w:rsidR="00D866CD" w:rsidRDefault="003D7EEC">
      <w:pPr>
        <w:rPr>
          <w:rFonts w:ascii="Courier New" w:hAnsi="Courier New"/>
          <w:sz w:val="20"/>
        </w:rPr>
      </w:pPr>
      <w:r>
        <w:rPr>
          <w:rFonts w:ascii="Courier New" w:hAnsi="Courier New"/>
          <w:sz w:val="20"/>
        </w:rPr>
        <w:t>Incoming Files:</w:t>
      </w:r>
    </w:p>
    <w:p w14:paraId="03068E20" w14:textId="77777777" w:rsidR="00D866CD" w:rsidRDefault="00D866CD">
      <w:pPr>
        <w:rPr>
          <w:rFonts w:ascii="Courier New" w:hAnsi="Courier New"/>
          <w:sz w:val="20"/>
        </w:rPr>
      </w:pPr>
    </w:p>
    <w:p w14:paraId="2D87206B" w14:textId="77777777" w:rsidR="00D866CD" w:rsidRDefault="00D866CD">
      <w:pPr>
        <w:rPr>
          <w:rFonts w:ascii="Courier New" w:hAnsi="Courier New"/>
          <w:sz w:val="20"/>
        </w:rPr>
      </w:pPr>
    </w:p>
    <w:p w14:paraId="33F36498" w14:textId="77777777" w:rsidR="00D866CD" w:rsidRDefault="003D7EEC">
      <w:pPr>
        <w:rPr>
          <w:rFonts w:ascii="Courier New" w:hAnsi="Courier New"/>
          <w:sz w:val="20"/>
        </w:rPr>
      </w:pPr>
      <w:r>
        <w:rPr>
          <w:rFonts w:ascii="Courier New" w:hAnsi="Courier New"/>
          <w:sz w:val="20"/>
        </w:rPr>
        <w:t xml:space="preserve">   2040      VIST ROSTER</w:t>
      </w:r>
    </w:p>
    <w:p w14:paraId="1B66DCC9" w14:textId="77777777" w:rsidR="00D866CD" w:rsidRDefault="00D866CD">
      <w:pPr>
        <w:rPr>
          <w:rFonts w:ascii="Courier New" w:hAnsi="Courier New"/>
          <w:sz w:val="20"/>
        </w:rPr>
      </w:pPr>
    </w:p>
    <w:p w14:paraId="5430BC06" w14:textId="77777777" w:rsidR="00D866CD" w:rsidRDefault="00D866CD">
      <w:pPr>
        <w:rPr>
          <w:rFonts w:ascii="Courier New" w:hAnsi="Courier New"/>
          <w:sz w:val="20"/>
        </w:rPr>
      </w:pPr>
    </w:p>
    <w:p w14:paraId="6CAA0413" w14:textId="77777777" w:rsidR="00D866CD" w:rsidRDefault="003D7EEC">
      <w:pPr>
        <w:rPr>
          <w:rFonts w:ascii="Courier New" w:hAnsi="Courier New"/>
          <w:sz w:val="20"/>
        </w:rPr>
      </w:pPr>
      <w:r>
        <w:rPr>
          <w:rFonts w:ascii="Courier New" w:hAnsi="Courier New"/>
          <w:sz w:val="20"/>
        </w:rPr>
        <w:br w:type="page"/>
      </w:r>
      <w:r>
        <w:rPr>
          <w:rFonts w:ascii="Courier New" w:hAnsi="Courier New"/>
          <w:sz w:val="20"/>
        </w:rPr>
        <w:lastRenderedPageBreak/>
        <w:t xml:space="preserve">   2041      VIST PARAMETERS</w:t>
      </w:r>
    </w:p>
    <w:p w14:paraId="516B3B32" w14:textId="77777777" w:rsidR="00D866CD" w:rsidRDefault="00D866CD">
      <w:pPr>
        <w:rPr>
          <w:rFonts w:ascii="Courier New" w:hAnsi="Courier New"/>
          <w:sz w:val="20"/>
        </w:rPr>
      </w:pPr>
    </w:p>
    <w:p w14:paraId="19CAD564" w14:textId="77777777" w:rsidR="00D866CD" w:rsidRDefault="00D866CD">
      <w:pPr>
        <w:rPr>
          <w:rFonts w:ascii="Courier New" w:hAnsi="Courier New"/>
          <w:sz w:val="20"/>
        </w:rPr>
      </w:pPr>
    </w:p>
    <w:p w14:paraId="15692A35" w14:textId="77777777" w:rsidR="00D866CD" w:rsidRDefault="003D7EEC">
      <w:pPr>
        <w:rPr>
          <w:rFonts w:ascii="Courier New" w:hAnsi="Courier New"/>
          <w:sz w:val="20"/>
        </w:rPr>
      </w:pPr>
      <w:r>
        <w:rPr>
          <w:rFonts w:ascii="Courier New" w:hAnsi="Courier New"/>
          <w:sz w:val="20"/>
        </w:rPr>
        <w:t xml:space="preserve">   2041.5    VIST EYE DIAGNOSIS  (including data)</w:t>
      </w:r>
    </w:p>
    <w:p w14:paraId="7E84F4AA" w14:textId="77777777" w:rsidR="00D866CD" w:rsidRDefault="00D866CD">
      <w:pPr>
        <w:rPr>
          <w:rFonts w:ascii="Courier New" w:hAnsi="Courier New"/>
          <w:sz w:val="20"/>
        </w:rPr>
      </w:pPr>
    </w:p>
    <w:p w14:paraId="4DAB0D8D" w14:textId="77777777" w:rsidR="00D866CD" w:rsidRDefault="00D866CD">
      <w:pPr>
        <w:rPr>
          <w:rFonts w:ascii="Courier New" w:hAnsi="Courier New"/>
          <w:sz w:val="20"/>
        </w:rPr>
      </w:pPr>
    </w:p>
    <w:p w14:paraId="3633B45D" w14:textId="77777777" w:rsidR="00D866CD" w:rsidRDefault="003D7EEC">
      <w:pPr>
        <w:rPr>
          <w:rFonts w:ascii="Courier New" w:hAnsi="Courier New"/>
          <w:sz w:val="20"/>
        </w:rPr>
      </w:pPr>
      <w:r>
        <w:rPr>
          <w:rFonts w:ascii="Courier New" w:hAnsi="Courier New"/>
          <w:sz w:val="20"/>
        </w:rPr>
        <w:t xml:space="preserve">   2041.6    VIST CHECKLIST OPTIONS  (including data)</w:t>
      </w:r>
    </w:p>
    <w:p w14:paraId="789B1AF7" w14:textId="77777777" w:rsidR="00D866CD" w:rsidRDefault="00D866CD">
      <w:pPr>
        <w:rPr>
          <w:rFonts w:ascii="Courier New" w:hAnsi="Courier New"/>
          <w:sz w:val="20"/>
        </w:rPr>
      </w:pPr>
    </w:p>
    <w:p w14:paraId="716664FF" w14:textId="77777777" w:rsidR="00D866CD" w:rsidRDefault="00D866CD">
      <w:pPr>
        <w:rPr>
          <w:rFonts w:ascii="Courier New" w:hAnsi="Courier New"/>
          <w:sz w:val="20"/>
        </w:rPr>
      </w:pPr>
    </w:p>
    <w:p w14:paraId="003D80CE" w14:textId="77777777" w:rsidR="00D866CD" w:rsidRDefault="003D7EEC">
      <w:pPr>
        <w:rPr>
          <w:rFonts w:ascii="Courier New" w:hAnsi="Courier New"/>
          <w:sz w:val="20"/>
        </w:rPr>
      </w:pPr>
      <w:r>
        <w:rPr>
          <w:rFonts w:ascii="Courier New" w:hAnsi="Courier New"/>
          <w:sz w:val="20"/>
        </w:rPr>
        <w:t xml:space="preserve">   2041.7    VIST BENEFITS AND SERVICES CHECKLIST  (including data)</w:t>
      </w:r>
    </w:p>
    <w:p w14:paraId="5282FD2E" w14:textId="77777777" w:rsidR="00D866CD" w:rsidRDefault="00D866CD">
      <w:pPr>
        <w:rPr>
          <w:rFonts w:ascii="Courier New" w:hAnsi="Courier New"/>
          <w:sz w:val="20"/>
        </w:rPr>
      </w:pPr>
    </w:p>
    <w:p w14:paraId="0637BD36" w14:textId="77777777" w:rsidR="00D866CD" w:rsidRDefault="00D866CD">
      <w:pPr>
        <w:rPr>
          <w:rFonts w:ascii="Courier New" w:hAnsi="Courier New"/>
          <w:sz w:val="20"/>
        </w:rPr>
      </w:pPr>
    </w:p>
    <w:p w14:paraId="236266E8" w14:textId="77777777" w:rsidR="00D866CD" w:rsidRDefault="003D7EEC">
      <w:pPr>
        <w:rPr>
          <w:rFonts w:ascii="Courier New" w:hAnsi="Courier New"/>
          <w:sz w:val="20"/>
        </w:rPr>
      </w:pPr>
      <w:r>
        <w:rPr>
          <w:rFonts w:ascii="Courier New" w:hAnsi="Courier New"/>
          <w:sz w:val="20"/>
        </w:rPr>
        <w:t xml:space="preserve">   2042      VIST REFERRAL FACILITY  (including data)</w:t>
      </w:r>
    </w:p>
    <w:p w14:paraId="1112A528" w14:textId="77777777" w:rsidR="00D866CD" w:rsidRDefault="00D866CD">
      <w:pPr>
        <w:rPr>
          <w:rFonts w:ascii="Courier New" w:hAnsi="Courier New"/>
          <w:sz w:val="20"/>
        </w:rPr>
      </w:pPr>
    </w:p>
    <w:p w14:paraId="13569EF7" w14:textId="77777777" w:rsidR="00D866CD" w:rsidRDefault="00D866CD">
      <w:pPr>
        <w:rPr>
          <w:rFonts w:ascii="Courier New" w:hAnsi="Courier New"/>
          <w:sz w:val="20"/>
        </w:rPr>
      </w:pPr>
    </w:p>
    <w:p w14:paraId="7D1D1C61" w14:textId="77777777" w:rsidR="00D866CD" w:rsidRDefault="003D7EEC">
      <w:pPr>
        <w:rPr>
          <w:rFonts w:ascii="Courier New" w:hAnsi="Courier New"/>
          <w:sz w:val="20"/>
        </w:rPr>
      </w:pPr>
      <w:r>
        <w:rPr>
          <w:rFonts w:ascii="Courier New" w:hAnsi="Courier New"/>
          <w:sz w:val="20"/>
        </w:rPr>
        <w:t xml:space="preserve">   2042.5    VIST REFERRAL ROSTER</w:t>
      </w:r>
    </w:p>
    <w:p w14:paraId="60D6AD59" w14:textId="77777777" w:rsidR="00D866CD" w:rsidRDefault="00D866CD">
      <w:pPr>
        <w:rPr>
          <w:rFonts w:ascii="Courier New" w:hAnsi="Courier New"/>
          <w:sz w:val="20"/>
        </w:rPr>
      </w:pPr>
    </w:p>
    <w:p w14:paraId="26C50FC4" w14:textId="77777777" w:rsidR="00D866CD" w:rsidRDefault="00D866CD">
      <w:pPr>
        <w:rPr>
          <w:rFonts w:ascii="Courier New" w:hAnsi="Courier New"/>
          <w:sz w:val="20"/>
        </w:rPr>
      </w:pPr>
    </w:p>
    <w:p w14:paraId="70FAA346" w14:textId="77777777" w:rsidR="00D866CD" w:rsidRDefault="003D7EEC">
      <w:pPr>
        <w:rPr>
          <w:rFonts w:ascii="Courier New" w:hAnsi="Courier New"/>
          <w:sz w:val="20"/>
        </w:rPr>
      </w:pPr>
      <w:r>
        <w:rPr>
          <w:rFonts w:ascii="Courier New" w:hAnsi="Courier New"/>
          <w:sz w:val="20"/>
        </w:rPr>
        <w:t xml:space="preserve">   2043      VIST LETTER  (including data)</w:t>
      </w:r>
    </w:p>
    <w:p w14:paraId="5A56A2CC" w14:textId="77777777" w:rsidR="00D866CD" w:rsidRDefault="00D866CD">
      <w:pPr>
        <w:rPr>
          <w:rFonts w:ascii="Courier New" w:hAnsi="Courier New"/>
          <w:sz w:val="20"/>
        </w:rPr>
      </w:pPr>
    </w:p>
    <w:p w14:paraId="48B05B61" w14:textId="77777777" w:rsidR="00D866CD" w:rsidRDefault="00D866CD">
      <w:pPr>
        <w:rPr>
          <w:rFonts w:ascii="Courier New" w:hAnsi="Courier New"/>
          <w:sz w:val="20"/>
        </w:rPr>
      </w:pPr>
    </w:p>
    <w:p w14:paraId="30AE67F7" w14:textId="77777777" w:rsidR="00D866CD" w:rsidRDefault="003D7EEC">
      <w:pPr>
        <w:rPr>
          <w:rFonts w:ascii="Courier New" w:hAnsi="Courier New"/>
          <w:sz w:val="20"/>
        </w:rPr>
      </w:pPr>
      <w:r>
        <w:rPr>
          <w:rFonts w:ascii="Courier New" w:hAnsi="Courier New"/>
          <w:sz w:val="20"/>
        </w:rPr>
        <w:t xml:space="preserve">   2043.5    VARO CLAIMS</w:t>
      </w:r>
    </w:p>
    <w:p w14:paraId="2DD72C66" w14:textId="77777777" w:rsidR="00D866CD" w:rsidRDefault="00D866CD">
      <w:pPr>
        <w:rPr>
          <w:rFonts w:ascii="Courier New" w:hAnsi="Courier New"/>
          <w:sz w:val="20"/>
        </w:rPr>
      </w:pPr>
    </w:p>
    <w:p w14:paraId="32CF0B57" w14:textId="77777777" w:rsidR="00D866CD" w:rsidRDefault="00D866CD">
      <w:pPr>
        <w:rPr>
          <w:rFonts w:ascii="Courier New" w:hAnsi="Courier New"/>
          <w:sz w:val="20"/>
        </w:rPr>
      </w:pPr>
    </w:p>
    <w:p w14:paraId="4BF2CA9E" w14:textId="77777777" w:rsidR="00D866CD" w:rsidRDefault="003D7EEC">
      <w:pPr>
        <w:rPr>
          <w:rFonts w:ascii="Courier New" w:hAnsi="Courier New"/>
          <w:sz w:val="20"/>
        </w:rPr>
      </w:pPr>
      <w:r>
        <w:rPr>
          <w:rFonts w:ascii="Courier New" w:hAnsi="Courier New"/>
          <w:sz w:val="20"/>
        </w:rPr>
        <w:t xml:space="preserve">   2044      VIST LOCAL BENEFITS AND SERVICES  (including data)</w:t>
      </w:r>
    </w:p>
    <w:p w14:paraId="3C53EA36" w14:textId="77777777" w:rsidR="00D866CD" w:rsidRDefault="00D866CD">
      <w:pPr>
        <w:rPr>
          <w:rFonts w:ascii="Courier New" w:hAnsi="Courier New"/>
          <w:sz w:val="20"/>
        </w:rPr>
      </w:pPr>
    </w:p>
    <w:p w14:paraId="7A4CF926" w14:textId="77777777" w:rsidR="00D866CD" w:rsidRDefault="00D866CD">
      <w:pPr>
        <w:rPr>
          <w:rFonts w:ascii="Courier New" w:hAnsi="Courier New"/>
          <w:sz w:val="20"/>
        </w:rPr>
      </w:pPr>
    </w:p>
    <w:p w14:paraId="75FF1758" w14:textId="77777777" w:rsidR="00D866CD" w:rsidRDefault="003D7EEC">
      <w:pPr>
        <w:rPr>
          <w:rFonts w:ascii="Courier New" w:hAnsi="Courier New"/>
          <w:sz w:val="20"/>
        </w:rPr>
      </w:pPr>
      <w:r>
        <w:rPr>
          <w:rFonts w:ascii="Courier New" w:hAnsi="Courier New"/>
          <w:sz w:val="20"/>
        </w:rPr>
        <w:t xml:space="preserve">Want to DISABLE Scheduled Options, Menu Options, and Protocols? YES// </w:t>
      </w:r>
      <w:r>
        <w:rPr>
          <w:rFonts w:ascii="Courier New" w:hAnsi="Courier New"/>
          <w:b/>
          <w:sz w:val="20"/>
          <w:u w:val="single"/>
        </w:rPr>
        <w:t>NO</w:t>
      </w:r>
    </w:p>
    <w:p w14:paraId="562F8494" w14:textId="77777777" w:rsidR="00D866CD" w:rsidRDefault="003D7EEC">
      <w:pPr>
        <w:rPr>
          <w:rFonts w:ascii="Courier New" w:hAnsi="Courier New"/>
          <w:sz w:val="20"/>
        </w:rPr>
      </w:pPr>
      <w:r>
        <w:rPr>
          <w:rFonts w:ascii="Courier New" w:hAnsi="Courier New"/>
          <w:sz w:val="20"/>
        </w:rPr>
        <w:t xml:space="preserve">Want to MOVE routines to other CPUs? NO// </w:t>
      </w:r>
      <w:r>
        <w:rPr>
          <w:rFonts w:ascii="Courier New" w:hAnsi="Courier New"/>
          <w:b/>
          <w:sz w:val="20"/>
          <w:u w:val="single"/>
        </w:rPr>
        <w:t>&lt;ENTER&gt;</w:t>
      </w:r>
    </w:p>
    <w:p w14:paraId="77FDF41C" w14:textId="77777777" w:rsidR="00D866CD" w:rsidRDefault="00D866CD">
      <w:pPr>
        <w:rPr>
          <w:rFonts w:ascii="Courier New" w:hAnsi="Courier New"/>
          <w:sz w:val="20"/>
        </w:rPr>
      </w:pPr>
    </w:p>
    <w:p w14:paraId="648AC7E9" w14:textId="77777777" w:rsidR="00D866CD" w:rsidRDefault="003D7EEC">
      <w:pPr>
        <w:rPr>
          <w:rFonts w:ascii="Courier New" w:hAnsi="Courier New"/>
          <w:sz w:val="20"/>
        </w:rPr>
      </w:pPr>
      <w:r>
        <w:rPr>
          <w:rFonts w:ascii="Courier New" w:hAnsi="Courier New"/>
          <w:sz w:val="20"/>
        </w:rPr>
        <w:t>Enter the Device you want to print the Install messages.</w:t>
      </w:r>
    </w:p>
    <w:p w14:paraId="3B242BA8" w14:textId="77777777" w:rsidR="00D866CD" w:rsidRDefault="003D7EEC">
      <w:pPr>
        <w:rPr>
          <w:rFonts w:ascii="Courier New" w:hAnsi="Courier New"/>
          <w:sz w:val="20"/>
        </w:rPr>
      </w:pPr>
      <w:r>
        <w:rPr>
          <w:rFonts w:ascii="Courier New" w:hAnsi="Courier New"/>
          <w:sz w:val="20"/>
        </w:rPr>
        <w:t>You can queue the install by enter a 'Q' at the device prompt.</w:t>
      </w:r>
    </w:p>
    <w:p w14:paraId="75ABA917" w14:textId="77777777" w:rsidR="00D866CD" w:rsidRDefault="003D7EEC">
      <w:pPr>
        <w:rPr>
          <w:rFonts w:ascii="Courier New" w:hAnsi="Courier New"/>
          <w:sz w:val="20"/>
        </w:rPr>
      </w:pPr>
      <w:r>
        <w:rPr>
          <w:rFonts w:ascii="Courier New" w:hAnsi="Courier New"/>
          <w:sz w:val="20"/>
        </w:rPr>
        <w:t>Enter a '^' to abort the install.</w:t>
      </w:r>
    </w:p>
    <w:p w14:paraId="5582C81F" w14:textId="77777777" w:rsidR="00D866CD" w:rsidRDefault="00D866CD">
      <w:pPr>
        <w:rPr>
          <w:rFonts w:ascii="Courier New" w:hAnsi="Courier New"/>
          <w:sz w:val="20"/>
        </w:rPr>
      </w:pPr>
    </w:p>
    <w:p w14:paraId="15443557" w14:textId="77777777" w:rsidR="00D866CD" w:rsidRDefault="003D7EEC">
      <w:pPr>
        <w:outlineLvl w:val="0"/>
        <w:rPr>
          <w:rFonts w:ascii="Courier New" w:hAnsi="Courier New"/>
          <w:sz w:val="20"/>
        </w:rPr>
      </w:pPr>
      <w:r>
        <w:rPr>
          <w:rFonts w:ascii="Courier New" w:hAnsi="Courier New"/>
          <w:sz w:val="20"/>
        </w:rPr>
        <w:t xml:space="preserve">DEVICE: </w:t>
      </w:r>
      <w:r>
        <w:rPr>
          <w:b/>
          <w:i/>
          <w:sz w:val="20"/>
        </w:rPr>
        <w:t>[Select Print Device]</w:t>
      </w:r>
    </w:p>
    <w:p w14:paraId="74BF098B" w14:textId="77777777" w:rsidR="00D866CD" w:rsidRDefault="00D866CD">
      <w:pPr>
        <w:rPr>
          <w:rFonts w:ascii="Courier New" w:hAnsi="Courier New"/>
          <w:sz w:val="20"/>
        </w:rPr>
      </w:pPr>
    </w:p>
    <w:p w14:paraId="5FDE0983" w14:textId="77777777" w:rsidR="00D866CD" w:rsidRDefault="00D866CD">
      <w:pPr>
        <w:rPr>
          <w:rFonts w:ascii="Courier New" w:hAnsi="Courier New"/>
          <w:sz w:val="20"/>
        </w:rPr>
      </w:pPr>
    </w:p>
    <w:p w14:paraId="641FD5B5" w14:textId="77777777" w:rsidR="00D866CD" w:rsidRDefault="003D7EEC">
      <w:pPr>
        <w:rPr>
          <w:rFonts w:ascii="Courier New" w:hAnsi="Courier New"/>
          <w:sz w:val="20"/>
        </w:rPr>
      </w:pPr>
      <w:r>
        <w:rPr>
          <w:rFonts w:ascii="Courier New" w:hAnsi="Courier New"/>
          <w:sz w:val="20"/>
        </w:rPr>
        <w:t xml:space="preserve"> </w:t>
      </w:r>
    </w:p>
    <w:p w14:paraId="345668E8" w14:textId="77777777" w:rsidR="00D866CD" w:rsidRDefault="003D7EEC">
      <w:pPr>
        <w:rPr>
          <w:rFonts w:ascii="Courier New" w:hAnsi="Courier New"/>
          <w:sz w:val="20"/>
        </w:rPr>
      </w:pPr>
      <w:r>
        <w:rPr>
          <w:rFonts w:ascii="Courier New" w:hAnsi="Courier New"/>
          <w:sz w:val="20"/>
        </w:rPr>
        <w:t xml:space="preserve"> Install Started for Visual Impairment Service Team (VIST) 4.0 : </w:t>
      </w:r>
    </w:p>
    <w:p w14:paraId="72035230" w14:textId="77777777" w:rsidR="00D866CD" w:rsidRDefault="003D7EEC">
      <w:pPr>
        <w:rPr>
          <w:rFonts w:ascii="Courier New" w:hAnsi="Courier New"/>
          <w:sz w:val="20"/>
        </w:rPr>
      </w:pPr>
      <w:r>
        <w:rPr>
          <w:rFonts w:ascii="Courier New" w:hAnsi="Courier New"/>
          <w:sz w:val="20"/>
        </w:rPr>
        <w:t xml:space="preserve">               Jun 10, 1998@14:28:59</w:t>
      </w:r>
    </w:p>
    <w:p w14:paraId="0474E757" w14:textId="77777777" w:rsidR="00D866CD" w:rsidRDefault="003D7EEC">
      <w:pPr>
        <w:rPr>
          <w:rFonts w:ascii="Courier New" w:hAnsi="Courier New"/>
          <w:sz w:val="20"/>
        </w:rPr>
      </w:pPr>
      <w:r>
        <w:rPr>
          <w:rFonts w:ascii="Courier New" w:hAnsi="Courier New"/>
          <w:sz w:val="20"/>
        </w:rPr>
        <w:t xml:space="preserve"> </w:t>
      </w:r>
    </w:p>
    <w:p w14:paraId="13DB974D" w14:textId="77777777" w:rsidR="00D866CD" w:rsidRDefault="003D7EEC">
      <w:pPr>
        <w:rPr>
          <w:rFonts w:ascii="Courier New" w:hAnsi="Courier New"/>
          <w:sz w:val="20"/>
        </w:rPr>
      </w:pPr>
      <w:r>
        <w:rPr>
          <w:rFonts w:ascii="Courier New" w:hAnsi="Courier New"/>
          <w:sz w:val="20"/>
        </w:rPr>
        <w:t xml:space="preserve"> Installing Routines:.......................</w:t>
      </w:r>
    </w:p>
    <w:p w14:paraId="6A481C44" w14:textId="77777777" w:rsidR="00D866CD" w:rsidRDefault="003D7EEC">
      <w:pPr>
        <w:rPr>
          <w:rFonts w:ascii="Courier New" w:hAnsi="Courier New"/>
          <w:sz w:val="20"/>
        </w:rPr>
      </w:pPr>
      <w:r>
        <w:rPr>
          <w:rFonts w:ascii="Courier New" w:hAnsi="Courier New"/>
          <w:sz w:val="20"/>
        </w:rPr>
        <w:t xml:space="preserve">               Jun 10, 1998@14:29:04</w:t>
      </w:r>
    </w:p>
    <w:p w14:paraId="6B715EDA" w14:textId="77777777" w:rsidR="00D866CD" w:rsidRDefault="003D7EEC">
      <w:pPr>
        <w:rPr>
          <w:rFonts w:ascii="Courier New" w:hAnsi="Courier New"/>
          <w:sz w:val="20"/>
        </w:rPr>
      </w:pPr>
      <w:r>
        <w:rPr>
          <w:rFonts w:ascii="Courier New" w:hAnsi="Courier New"/>
          <w:sz w:val="20"/>
        </w:rPr>
        <w:t xml:space="preserve"> </w:t>
      </w:r>
    </w:p>
    <w:p w14:paraId="7750BE96" w14:textId="77777777" w:rsidR="00D866CD" w:rsidRDefault="003D7EEC">
      <w:pPr>
        <w:rPr>
          <w:rFonts w:ascii="Courier New" w:hAnsi="Courier New"/>
          <w:sz w:val="20"/>
        </w:rPr>
      </w:pPr>
      <w:r>
        <w:rPr>
          <w:rFonts w:ascii="Courier New" w:hAnsi="Courier New"/>
          <w:sz w:val="20"/>
        </w:rPr>
        <w:t xml:space="preserve"> Installing Data Dictionaries: ...........</w:t>
      </w:r>
    </w:p>
    <w:p w14:paraId="6FAC882F" w14:textId="77777777" w:rsidR="00D866CD" w:rsidRDefault="003D7EEC">
      <w:pPr>
        <w:rPr>
          <w:rFonts w:ascii="Courier New" w:hAnsi="Courier New"/>
          <w:sz w:val="20"/>
        </w:rPr>
      </w:pPr>
      <w:r>
        <w:rPr>
          <w:rFonts w:ascii="Courier New" w:hAnsi="Courier New"/>
          <w:sz w:val="20"/>
        </w:rPr>
        <w:t xml:space="preserve">               Jun 10, 1998@14:29:20</w:t>
      </w:r>
    </w:p>
    <w:p w14:paraId="48F1717A" w14:textId="77777777" w:rsidR="00D866CD" w:rsidRDefault="003D7EEC">
      <w:pPr>
        <w:rPr>
          <w:rFonts w:ascii="Courier New" w:hAnsi="Courier New"/>
          <w:sz w:val="20"/>
        </w:rPr>
      </w:pPr>
      <w:r>
        <w:rPr>
          <w:rFonts w:ascii="Courier New" w:hAnsi="Courier New"/>
          <w:sz w:val="20"/>
        </w:rPr>
        <w:t xml:space="preserve"> </w:t>
      </w:r>
    </w:p>
    <w:p w14:paraId="719B3FA4" w14:textId="77777777" w:rsidR="00D866CD" w:rsidRDefault="003D7EEC">
      <w:pPr>
        <w:rPr>
          <w:rFonts w:ascii="Courier New" w:hAnsi="Courier New"/>
          <w:sz w:val="20"/>
        </w:rPr>
      </w:pPr>
      <w:r>
        <w:rPr>
          <w:rFonts w:ascii="Courier New" w:hAnsi="Courier New"/>
          <w:sz w:val="20"/>
        </w:rPr>
        <w:t xml:space="preserve"> Installing Data: </w:t>
      </w:r>
    </w:p>
    <w:p w14:paraId="6BE56D1D" w14:textId="77777777" w:rsidR="00D866CD" w:rsidRDefault="003D7EEC">
      <w:pPr>
        <w:rPr>
          <w:rFonts w:ascii="Courier New" w:hAnsi="Courier New"/>
          <w:sz w:val="20"/>
        </w:rPr>
      </w:pPr>
      <w:r>
        <w:rPr>
          <w:rFonts w:ascii="Courier New" w:hAnsi="Courier New"/>
          <w:sz w:val="20"/>
        </w:rPr>
        <w:t xml:space="preserve">               Jun 10, 1998@14:29:23</w:t>
      </w:r>
    </w:p>
    <w:p w14:paraId="5B97D929" w14:textId="77777777" w:rsidR="00D866CD" w:rsidRDefault="003D7EEC">
      <w:pPr>
        <w:rPr>
          <w:rFonts w:ascii="Courier New" w:hAnsi="Courier New"/>
          <w:sz w:val="20"/>
        </w:rPr>
      </w:pPr>
      <w:r>
        <w:rPr>
          <w:rFonts w:ascii="Courier New" w:hAnsi="Courier New"/>
          <w:sz w:val="20"/>
        </w:rPr>
        <w:t xml:space="preserve"> </w:t>
      </w:r>
    </w:p>
    <w:p w14:paraId="6B72DBD3" w14:textId="77777777" w:rsidR="00D866CD" w:rsidRDefault="003D7EEC">
      <w:pPr>
        <w:rPr>
          <w:rFonts w:ascii="Courier New" w:hAnsi="Courier New"/>
          <w:sz w:val="20"/>
        </w:rPr>
      </w:pPr>
      <w:r>
        <w:rPr>
          <w:rFonts w:ascii="Courier New" w:hAnsi="Courier New"/>
          <w:sz w:val="20"/>
        </w:rPr>
        <w:t xml:space="preserve"> Installing PACKAGE COMPONENTS: </w:t>
      </w:r>
    </w:p>
    <w:p w14:paraId="30681701" w14:textId="77777777" w:rsidR="00D866CD" w:rsidRDefault="003D7EEC">
      <w:pPr>
        <w:rPr>
          <w:rFonts w:ascii="Courier New" w:hAnsi="Courier New"/>
          <w:sz w:val="20"/>
        </w:rPr>
      </w:pPr>
      <w:r>
        <w:rPr>
          <w:rFonts w:ascii="Courier New" w:hAnsi="Courier New"/>
          <w:sz w:val="20"/>
        </w:rPr>
        <w:t xml:space="preserve"> </w:t>
      </w:r>
    </w:p>
    <w:p w14:paraId="244743D4" w14:textId="77777777" w:rsidR="00D866CD" w:rsidRDefault="003D7EEC">
      <w:pPr>
        <w:outlineLvl w:val="0"/>
        <w:rPr>
          <w:rFonts w:ascii="Courier New" w:hAnsi="Courier New"/>
          <w:sz w:val="20"/>
        </w:rPr>
      </w:pPr>
      <w:r>
        <w:rPr>
          <w:rFonts w:ascii="Courier New" w:hAnsi="Courier New"/>
          <w:sz w:val="20"/>
        </w:rPr>
        <w:t xml:space="preserve"> Installing FUNCTION..</w:t>
      </w:r>
    </w:p>
    <w:p w14:paraId="5D01D3E9" w14:textId="77777777" w:rsidR="00D866CD" w:rsidRDefault="003D7EEC">
      <w:pPr>
        <w:rPr>
          <w:rFonts w:ascii="Courier New" w:hAnsi="Courier New"/>
          <w:sz w:val="20"/>
        </w:rPr>
      </w:pPr>
      <w:r>
        <w:rPr>
          <w:rFonts w:ascii="Courier New" w:hAnsi="Courier New"/>
          <w:sz w:val="20"/>
        </w:rPr>
        <w:t xml:space="preserve"> </w:t>
      </w:r>
    </w:p>
    <w:p w14:paraId="2A2B7ED1" w14:textId="77777777" w:rsidR="00D866CD" w:rsidRDefault="003D7EEC">
      <w:pPr>
        <w:rPr>
          <w:rFonts w:ascii="Courier New" w:hAnsi="Courier New"/>
          <w:sz w:val="20"/>
        </w:rPr>
      </w:pPr>
      <w:r>
        <w:rPr>
          <w:rFonts w:ascii="Courier New" w:hAnsi="Courier New"/>
          <w:sz w:val="20"/>
        </w:rPr>
        <w:t xml:space="preserve"> Installing PRINT TEMPLATE...................................................</w:t>
      </w:r>
    </w:p>
    <w:p w14:paraId="61ACE45A" w14:textId="77777777" w:rsidR="00D866CD" w:rsidRDefault="003D7EEC">
      <w:pPr>
        <w:rPr>
          <w:rFonts w:ascii="Courier New" w:hAnsi="Courier New"/>
          <w:sz w:val="20"/>
        </w:rPr>
      </w:pPr>
      <w:r>
        <w:rPr>
          <w:rFonts w:ascii="Courier New" w:hAnsi="Courier New"/>
          <w:sz w:val="20"/>
        </w:rPr>
        <w:t>.....</w:t>
      </w:r>
    </w:p>
    <w:p w14:paraId="40C13506" w14:textId="77777777" w:rsidR="00D866CD" w:rsidRDefault="003D7EEC">
      <w:pPr>
        <w:rPr>
          <w:rFonts w:ascii="Courier New" w:hAnsi="Courier New"/>
          <w:sz w:val="20"/>
        </w:rPr>
      </w:pPr>
      <w:r>
        <w:rPr>
          <w:rFonts w:ascii="Courier New" w:hAnsi="Courier New"/>
          <w:sz w:val="20"/>
        </w:rPr>
        <w:t xml:space="preserve"> </w:t>
      </w:r>
    </w:p>
    <w:p w14:paraId="4F1C0956" w14:textId="77777777" w:rsidR="00D866CD" w:rsidRDefault="003D7EEC">
      <w:pPr>
        <w:outlineLvl w:val="0"/>
        <w:rPr>
          <w:rFonts w:ascii="Courier New" w:hAnsi="Courier New"/>
          <w:sz w:val="20"/>
        </w:rPr>
      </w:pPr>
      <w:r>
        <w:rPr>
          <w:rFonts w:ascii="Courier New" w:hAnsi="Courier New"/>
          <w:sz w:val="20"/>
        </w:rPr>
        <w:br w:type="page"/>
      </w:r>
      <w:r>
        <w:rPr>
          <w:rFonts w:ascii="Courier New" w:hAnsi="Courier New"/>
          <w:sz w:val="20"/>
        </w:rPr>
        <w:lastRenderedPageBreak/>
        <w:t xml:space="preserve"> Installing SORT TEMPLATE...................................................</w:t>
      </w:r>
    </w:p>
    <w:p w14:paraId="019F0023" w14:textId="77777777" w:rsidR="00D866CD" w:rsidRDefault="003D7EEC">
      <w:pPr>
        <w:rPr>
          <w:rFonts w:ascii="Courier New" w:hAnsi="Courier New"/>
          <w:sz w:val="20"/>
        </w:rPr>
      </w:pPr>
      <w:r>
        <w:rPr>
          <w:rFonts w:ascii="Courier New" w:hAnsi="Courier New"/>
          <w:sz w:val="20"/>
        </w:rPr>
        <w:t xml:space="preserve"> </w:t>
      </w:r>
    </w:p>
    <w:p w14:paraId="4BD4F4AA" w14:textId="77777777" w:rsidR="00D866CD" w:rsidRDefault="003D7EEC">
      <w:pPr>
        <w:outlineLvl w:val="0"/>
        <w:rPr>
          <w:rFonts w:ascii="Courier New" w:hAnsi="Courier New"/>
          <w:sz w:val="20"/>
        </w:rPr>
      </w:pPr>
      <w:r>
        <w:rPr>
          <w:rFonts w:ascii="Courier New" w:hAnsi="Courier New"/>
          <w:sz w:val="20"/>
        </w:rPr>
        <w:t xml:space="preserve"> Installing INPUT TEMPLATE................</w:t>
      </w:r>
    </w:p>
    <w:p w14:paraId="43BAEF35" w14:textId="77777777" w:rsidR="00D866CD" w:rsidRDefault="003D7EEC">
      <w:pPr>
        <w:rPr>
          <w:rFonts w:ascii="Courier New" w:hAnsi="Courier New"/>
          <w:sz w:val="20"/>
        </w:rPr>
      </w:pPr>
      <w:r>
        <w:rPr>
          <w:rFonts w:ascii="Courier New" w:hAnsi="Courier New"/>
          <w:sz w:val="20"/>
        </w:rPr>
        <w:t xml:space="preserve"> </w:t>
      </w:r>
    </w:p>
    <w:p w14:paraId="75779433" w14:textId="77777777" w:rsidR="00D866CD" w:rsidRDefault="003D7EEC">
      <w:pPr>
        <w:rPr>
          <w:rFonts w:ascii="Courier New" w:hAnsi="Courier New"/>
          <w:sz w:val="20"/>
        </w:rPr>
      </w:pPr>
      <w:r>
        <w:rPr>
          <w:rFonts w:ascii="Courier New" w:hAnsi="Courier New"/>
          <w:sz w:val="20"/>
        </w:rPr>
        <w:t xml:space="preserve"> Installing OPTION.....................................................</w:t>
      </w:r>
    </w:p>
    <w:p w14:paraId="077D6177" w14:textId="77777777" w:rsidR="00D866CD" w:rsidRDefault="003D7EEC">
      <w:pPr>
        <w:rPr>
          <w:rFonts w:ascii="Courier New" w:hAnsi="Courier New"/>
          <w:sz w:val="20"/>
        </w:rPr>
      </w:pPr>
      <w:r>
        <w:rPr>
          <w:rFonts w:ascii="Courier New" w:hAnsi="Courier New"/>
          <w:sz w:val="20"/>
        </w:rPr>
        <w:t xml:space="preserve">               Jun 10, 1998@14:30:25</w:t>
      </w:r>
    </w:p>
    <w:p w14:paraId="7010CC4C" w14:textId="77777777" w:rsidR="00D866CD" w:rsidRDefault="003D7EEC">
      <w:pPr>
        <w:rPr>
          <w:rFonts w:ascii="Courier New" w:hAnsi="Courier New"/>
          <w:sz w:val="20"/>
        </w:rPr>
      </w:pPr>
      <w:r>
        <w:rPr>
          <w:rFonts w:ascii="Courier New" w:hAnsi="Courier New"/>
          <w:sz w:val="20"/>
        </w:rPr>
        <w:t xml:space="preserve"> </w:t>
      </w:r>
    </w:p>
    <w:p w14:paraId="4F7A770B" w14:textId="77777777" w:rsidR="00D866CD" w:rsidRDefault="003D7EEC">
      <w:pPr>
        <w:outlineLvl w:val="0"/>
        <w:rPr>
          <w:rFonts w:ascii="Courier New" w:hAnsi="Courier New"/>
          <w:sz w:val="20"/>
        </w:rPr>
      </w:pPr>
      <w:r>
        <w:rPr>
          <w:rFonts w:ascii="Courier New" w:hAnsi="Courier New"/>
          <w:sz w:val="20"/>
        </w:rPr>
        <w:t xml:space="preserve"> Running Post-Install Routine: ^ANRVPOST.</w:t>
      </w:r>
    </w:p>
    <w:p w14:paraId="2835CF84" w14:textId="77777777" w:rsidR="00D866CD" w:rsidRDefault="003D7EEC">
      <w:pPr>
        <w:rPr>
          <w:rFonts w:ascii="Courier New" w:hAnsi="Courier New"/>
          <w:sz w:val="20"/>
        </w:rPr>
      </w:pPr>
      <w:r>
        <w:rPr>
          <w:rFonts w:ascii="Courier New" w:hAnsi="Courier New"/>
          <w:sz w:val="20"/>
        </w:rPr>
        <w:t xml:space="preserve"> </w:t>
      </w:r>
    </w:p>
    <w:p w14:paraId="3366D1B9" w14:textId="77777777" w:rsidR="00D866CD" w:rsidRDefault="003D7EEC">
      <w:pPr>
        <w:outlineLvl w:val="0"/>
        <w:rPr>
          <w:rFonts w:ascii="Courier New" w:hAnsi="Courier New"/>
          <w:sz w:val="20"/>
        </w:rPr>
      </w:pPr>
      <w:r>
        <w:rPr>
          <w:rFonts w:ascii="Courier New" w:hAnsi="Courier New"/>
          <w:sz w:val="20"/>
        </w:rPr>
        <w:t xml:space="preserve"> Updating Routine file......</w:t>
      </w:r>
    </w:p>
    <w:p w14:paraId="0A8866B9" w14:textId="77777777" w:rsidR="00D866CD" w:rsidRDefault="003D7EEC">
      <w:pPr>
        <w:rPr>
          <w:rFonts w:ascii="Courier New" w:hAnsi="Courier New"/>
          <w:sz w:val="20"/>
        </w:rPr>
      </w:pPr>
      <w:r>
        <w:rPr>
          <w:rFonts w:ascii="Courier New" w:hAnsi="Courier New"/>
          <w:sz w:val="20"/>
        </w:rPr>
        <w:t xml:space="preserve"> </w:t>
      </w:r>
    </w:p>
    <w:p w14:paraId="2DD989BF" w14:textId="77777777" w:rsidR="00D866CD" w:rsidRDefault="003D7EEC">
      <w:pPr>
        <w:outlineLvl w:val="0"/>
        <w:rPr>
          <w:rFonts w:ascii="Courier New" w:hAnsi="Courier New"/>
          <w:sz w:val="20"/>
        </w:rPr>
      </w:pPr>
      <w:r>
        <w:rPr>
          <w:rFonts w:ascii="Courier New" w:hAnsi="Courier New"/>
          <w:sz w:val="20"/>
        </w:rPr>
        <w:t xml:space="preserve"> Updating KIDS files.......</w:t>
      </w:r>
    </w:p>
    <w:p w14:paraId="0D862341" w14:textId="77777777" w:rsidR="00D866CD" w:rsidRDefault="003D7EEC">
      <w:pPr>
        <w:rPr>
          <w:rFonts w:ascii="Courier New" w:hAnsi="Courier New"/>
          <w:sz w:val="20"/>
        </w:rPr>
      </w:pPr>
      <w:r>
        <w:rPr>
          <w:rFonts w:ascii="Courier New" w:hAnsi="Courier New"/>
          <w:sz w:val="20"/>
        </w:rPr>
        <w:t xml:space="preserve"> </w:t>
      </w:r>
    </w:p>
    <w:p w14:paraId="6E03374C" w14:textId="77777777" w:rsidR="00D866CD" w:rsidRDefault="003D7EEC">
      <w:pPr>
        <w:rPr>
          <w:rFonts w:ascii="Courier New" w:hAnsi="Courier New"/>
          <w:sz w:val="20"/>
        </w:rPr>
      </w:pPr>
      <w:r>
        <w:rPr>
          <w:rFonts w:ascii="Courier New" w:hAnsi="Courier New"/>
          <w:sz w:val="20"/>
        </w:rPr>
        <w:t xml:space="preserve"> Visual Impairment Service Team (VIST) 4.0 Installed. </w:t>
      </w:r>
    </w:p>
    <w:p w14:paraId="0C6D51C7" w14:textId="77777777" w:rsidR="00D866CD" w:rsidRDefault="003D7EEC">
      <w:pPr>
        <w:rPr>
          <w:rFonts w:ascii="Courier New" w:hAnsi="Courier New"/>
          <w:sz w:val="20"/>
        </w:rPr>
      </w:pPr>
      <w:r>
        <w:rPr>
          <w:rFonts w:ascii="Courier New" w:hAnsi="Courier New"/>
          <w:sz w:val="20"/>
        </w:rPr>
        <w:t xml:space="preserve">               Jun 10, 1998@14:30:33..</w:t>
      </w:r>
    </w:p>
    <w:p w14:paraId="58E6F9D0" w14:textId="77777777" w:rsidR="00D866CD" w:rsidRDefault="003D7EEC">
      <w:pPr>
        <w:rPr>
          <w:rFonts w:ascii="Courier New" w:hAnsi="Courier New"/>
          <w:sz w:val="20"/>
        </w:rPr>
      </w:pPr>
      <w:r>
        <w:rPr>
          <w:rFonts w:ascii="Courier New" w:hAnsi="Courier New"/>
          <w:sz w:val="20"/>
        </w:rPr>
        <w:t xml:space="preserve"> </w:t>
      </w:r>
    </w:p>
    <w:p w14:paraId="300A7515" w14:textId="77777777" w:rsidR="00D866CD" w:rsidRDefault="003D7EEC">
      <w:pPr>
        <w:rPr>
          <w:rFonts w:ascii="Courier New" w:hAnsi="Courier New"/>
          <w:sz w:val="20"/>
        </w:rPr>
      </w:pPr>
      <w:r>
        <w:rPr>
          <w:rFonts w:ascii="Courier New" w:hAnsi="Courier New"/>
          <w:sz w:val="20"/>
        </w:rPr>
        <w:t xml:space="preserve"> Install Message sent #26535 </w:t>
      </w:r>
    </w:p>
    <w:p w14:paraId="1C3A7C46" w14:textId="77777777" w:rsidR="00D866CD" w:rsidRDefault="00D866CD">
      <w:pPr>
        <w:outlineLvl w:val="0"/>
        <w:rPr>
          <w:rFonts w:ascii="Courier New" w:hAnsi="Courier New"/>
          <w:sz w:val="20"/>
        </w:rPr>
      </w:pPr>
    </w:p>
    <w:p w14:paraId="0ABE5483" w14:textId="77777777" w:rsidR="00D866CD" w:rsidRDefault="003D7EEC">
      <w:pPr>
        <w:rPr>
          <w:rFonts w:ascii="Courier New" w:hAnsi="Courier New"/>
          <w:snapToGrid w:val="0"/>
          <w:sz w:val="20"/>
        </w:rPr>
      </w:pPr>
      <w:r>
        <w:rPr>
          <w:rFonts w:ascii="Courier New" w:hAnsi="Courier New"/>
          <w:snapToGrid w:val="0"/>
          <w:sz w:val="20"/>
        </w:rPr>
        <w:t xml:space="preserve">   An Option(s) has been added by this build.</w:t>
      </w:r>
    </w:p>
    <w:p w14:paraId="42BCD937" w14:textId="77777777" w:rsidR="00D866CD" w:rsidRDefault="003D7EEC">
      <w:pPr>
        <w:rPr>
          <w:rFonts w:ascii="Courier New" w:hAnsi="Courier New"/>
          <w:snapToGrid w:val="0"/>
          <w:sz w:val="20"/>
        </w:rPr>
      </w:pPr>
      <w:r>
        <w:rPr>
          <w:rFonts w:ascii="Courier New" w:hAnsi="Courier New"/>
          <w:snapToGrid w:val="0"/>
          <w:sz w:val="20"/>
        </w:rPr>
        <w:t xml:space="preserve">   Electing to rebuild menus now is highly recommended.</w:t>
      </w:r>
    </w:p>
    <w:p w14:paraId="61E5F296" w14:textId="77777777" w:rsidR="00D866CD" w:rsidRDefault="003D7EEC">
      <w:pPr>
        <w:ind w:left="1080"/>
        <w:rPr>
          <w:rFonts w:ascii="Courier New" w:hAnsi="Courier New"/>
          <w:snapToGrid w:val="0"/>
          <w:sz w:val="20"/>
        </w:rPr>
      </w:pPr>
      <w:r>
        <w:rPr>
          <w:rFonts w:ascii="Courier New" w:hAnsi="Courier New"/>
          <w:snapToGrid w:val="0"/>
          <w:sz w:val="20"/>
        </w:rPr>
        <w:t xml:space="preserve"> </w:t>
      </w:r>
    </w:p>
    <w:p w14:paraId="4D985C01" w14:textId="77777777" w:rsidR="00D866CD" w:rsidRDefault="003D7EEC">
      <w:pPr>
        <w:rPr>
          <w:rFonts w:ascii="Courier New" w:hAnsi="Courier New"/>
          <w:sz w:val="20"/>
        </w:rPr>
      </w:pPr>
      <w:r>
        <w:rPr>
          <w:rFonts w:ascii="Courier New" w:hAnsi="Courier New"/>
          <w:snapToGrid w:val="0"/>
          <w:sz w:val="20"/>
        </w:rPr>
        <w:t xml:space="preserve">   Do you want to rebuild Menu's now? Y// </w:t>
      </w:r>
      <w:r>
        <w:rPr>
          <w:rFonts w:ascii="Courier New" w:hAnsi="Courier New"/>
          <w:b/>
          <w:snapToGrid w:val="0"/>
          <w:sz w:val="20"/>
          <w:u w:val="single"/>
        </w:rPr>
        <w:t>NO</w:t>
      </w:r>
      <w:r>
        <w:rPr>
          <w:rFonts w:ascii="Courier New" w:hAnsi="Courier New"/>
          <w:snapToGrid w:val="0"/>
          <w:sz w:val="20"/>
        </w:rPr>
        <w:t xml:space="preserve"> </w:t>
      </w:r>
      <w:r>
        <w:rPr>
          <w:i/>
          <w:snapToGrid w:val="0"/>
          <w:color w:val="FF0000"/>
          <w:sz w:val="20"/>
        </w:rPr>
        <w:t>[It is recommended that you respond “No” to this prompt.]</w:t>
      </w:r>
    </w:p>
    <w:p w14:paraId="690E6156" w14:textId="77777777" w:rsidR="00D866CD" w:rsidRDefault="00D866CD"/>
    <w:p w14:paraId="67B90B50" w14:textId="77777777" w:rsidR="00D866CD" w:rsidRDefault="003D7EEC">
      <w:pPr>
        <w:pStyle w:val="Heading1"/>
        <w:pBdr>
          <w:top w:val="single" w:sz="12" w:space="1" w:color="auto"/>
          <w:left w:val="single" w:sz="12" w:space="4" w:color="auto"/>
          <w:bottom w:val="single" w:sz="12" w:space="1" w:color="auto"/>
          <w:right w:val="single" w:sz="12" w:space="4" w:color="auto"/>
        </w:pBdr>
        <w:shd w:val="pct5" w:color="auto" w:fill="FFFFFF"/>
        <w:rPr>
          <w:color w:val="000080"/>
        </w:rPr>
      </w:pPr>
      <w:bookmarkStart w:id="11" w:name="_Toc415556443"/>
      <w:r>
        <w:rPr>
          <w:color w:val="000080"/>
        </w:rPr>
        <w:t>Post Installation</w:t>
      </w:r>
      <w:bookmarkEnd w:id="11"/>
    </w:p>
    <w:p w14:paraId="40F3EB8E" w14:textId="77777777" w:rsidR="00D866CD" w:rsidRDefault="00D866CD"/>
    <w:p w14:paraId="68A08B36" w14:textId="77777777" w:rsidR="00D866CD" w:rsidRDefault="003D7EEC">
      <w:pPr>
        <w:tabs>
          <w:tab w:val="left" w:pos="540"/>
        </w:tabs>
        <w:ind w:left="540" w:hanging="540"/>
      </w:pPr>
      <w:r>
        <w:rPr>
          <w:sz w:val="48"/>
        </w:rPr>
        <w:sym w:font="Monotype Sorts" w:char="F02B"/>
      </w:r>
      <w:r>
        <w:rPr>
          <w:sz w:val="48"/>
        </w:rPr>
        <w:tab/>
      </w:r>
      <w:r>
        <w:t>During the installation of VIST V. 4.0, all data entered using the class III Blind Rehabilitation software will be moved into the new files created for VIST V. 4.0. This conversion time will vary depending on the amount of patient information that was entered into the class III files.</w:t>
      </w:r>
    </w:p>
    <w:p w14:paraId="720994A5" w14:textId="77777777" w:rsidR="00D866CD" w:rsidRDefault="00D866CD">
      <w:pPr>
        <w:rPr>
          <w:sz w:val="20"/>
        </w:rPr>
      </w:pPr>
    </w:p>
    <w:p w14:paraId="74986BB5" w14:textId="77777777" w:rsidR="00D866CD" w:rsidRDefault="003D7EEC">
      <w:pPr>
        <w:pStyle w:val="Heading2"/>
        <w:spacing w:line="216" w:lineRule="auto"/>
      </w:pPr>
      <w:bookmarkStart w:id="12" w:name="_Toc415556444"/>
      <w:r>
        <w:t>System Configuration</w:t>
      </w:r>
      <w:bookmarkEnd w:id="12"/>
    </w:p>
    <w:p w14:paraId="16690301" w14:textId="77777777" w:rsidR="00D866CD" w:rsidRDefault="00D866CD">
      <w:pPr>
        <w:rPr>
          <w:sz w:val="20"/>
        </w:rPr>
      </w:pPr>
    </w:p>
    <w:p w14:paraId="55A507C4" w14:textId="77777777" w:rsidR="00D866CD" w:rsidRDefault="003D7EEC">
      <w:pPr>
        <w:ind w:left="360"/>
      </w:pPr>
      <w:r>
        <w:t xml:space="preserve">^ANRV is a new global and will need to be journaled after installation. There are no specific guidelines for system configuration or global placement for the Visual Impairment Service Team software. </w:t>
      </w:r>
    </w:p>
    <w:p w14:paraId="3727D234" w14:textId="77777777" w:rsidR="00D866CD" w:rsidRDefault="00D866CD">
      <w:pPr>
        <w:rPr>
          <w:sz w:val="20"/>
        </w:rPr>
      </w:pPr>
      <w:bookmarkStart w:id="13" w:name="_Toc415556445"/>
    </w:p>
    <w:p w14:paraId="0DB7F33B" w14:textId="77777777" w:rsidR="00D866CD" w:rsidRDefault="003D7EEC">
      <w:pPr>
        <w:pStyle w:val="Heading2"/>
        <w:spacing w:line="216" w:lineRule="auto"/>
      </w:pPr>
      <w:r>
        <w:t>Resources Requirements</w:t>
      </w:r>
      <w:bookmarkEnd w:id="13"/>
    </w:p>
    <w:p w14:paraId="64FAC5D8" w14:textId="77777777" w:rsidR="00D866CD" w:rsidRDefault="00D866CD">
      <w:pPr>
        <w:rPr>
          <w:sz w:val="20"/>
        </w:rPr>
      </w:pPr>
    </w:p>
    <w:p w14:paraId="0384DE24" w14:textId="77777777" w:rsidR="00D866CD" w:rsidRDefault="003D7EEC">
      <w:pPr>
        <w:ind w:left="360"/>
      </w:pPr>
      <w:r>
        <w:t xml:space="preserve">This version (4.0) of VIST contains approximately 25 routines including all ANRV* routines and compiled templates that take up approximately 69 K disk space. </w:t>
      </w:r>
    </w:p>
    <w:p w14:paraId="1B4AC96C" w14:textId="77777777" w:rsidR="00D866CD" w:rsidRDefault="00D866CD">
      <w:pPr>
        <w:rPr>
          <w:sz w:val="20"/>
        </w:rPr>
      </w:pPr>
      <w:bookmarkStart w:id="14" w:name="_Toc415556446"/>
    </w:p>
    <w:p w14:paraId="1F1DEC82" w14:textId="77777777" w:rsidR="00D866CD" w:rsidRDefault="003D7EEC">
      <w:pPr>
        <w:pStyle w:val="Heading2"/>
        <w:spacing w:line="216" w:lineRule="auto"/>
      </w:pPr>
      <w:r>
        <w:t>Routine Mapping</w:t>
      </w:r>
      <w:bookmarkEnd w:id="14"/>
    </w:p>
    <w:p w14:paraId="5A06FA83" w14:textId="77777777" w:rsidR="00D866CD" w:rsidRDefault="00D866CD">
      <w:pPr>
        <w:rPr>
          <w:sz w:val="20"/>
        </w:rPr>
      </w:pPr>
    </w:p>
    <w:p w14:paraId="58C551C6" w14:textId="77777777" w:rsidR="00D866CD" w:rsidRDefault="003D7EEC">
      <w:pPr>
        <w:ind w:left="360"/>
      </w:pPr>
      <w:r>
        <w:t>It is not necessary to map routines.</w:t>
      </w:r>
    </w:p>
    <w:p w14:paraId="24DEFF22" w14:textId="77777777" w:rsidR="00D866CD" w:rsidRDefault="00D866CD">
      <w:pPr>
        <w:rPr>
          <w:sz w:val="20"/>
        </w:rPr>
      </w:pPr>
      <w:bookmarkStart w:id="15" w:name="_Toc415556447"/>
    </w:p>
    <w:p w14:paraId="19EE8BE7" w14:textId="77777777" w:rsidR="00D866CD" w:rsidRDefault="003D7EEC">
      <w:pPr>
        <w:pStyle w:val="Heading2"/>
        <w:spacing w:line="216" w:lineRule="auto"/>
      </w:pPr>
      <w:r>
        <w:t>Journaling Globals</w:t>
      </w:r>
      <w:bookmarkEnd w:id="15"/>
    </w:p>
    <w:p w14:paraId="6F79DA82" w14:textId="77777777" w:rsidR="00D866CD" w:rsidRDefault="00D866CD">
      <w:pPr>
        <w:rPr>
          <w:sz w:val="20"/>
        </w:rPr>
      </w:pPr>
    </w:p>
    <w:p w14:paraId="30C092E8" w14:textId="77777777" w:rsidR="00D866CD" w:rsidRDefault="003D7EEC">
      <w:r>
        <w:lastRenderedPageBreak/>
        <w:t>It is recommended that the ^ANRV global be journaled after installation.</w:t>
      </w:r>
    </w:p>
    <w:p w14:paraId="66D0947D" w14:textId="77777777" w:rsidR="00D866CD" w:rsidRDefault="003D7EEC">
      <w:pPr>
        <w:pStyle w:val="Heading1"/>
        <w:pBdr>
          <w:top w:val="single" w:sz="8" w:space="1" w:color="auto"/>
          <w:left w:val="single" w:sz="8" w:space="4" w:color="auto"/>
          <w:bottom w:val="single" w:sz="8" w:space="1" w:color="auto"/>
          <w:right w:val="single" w:sz="8" w:space="4" w:color="auto"/>
        </w:pBdr>
        <w:shd w:val="pct5" w:color="auto" w:fill="FFFFFF"/>
        <w:rPr>
          <w:color w:val="000080"/>
        </w:rPr>
      </w:pPr>
      <w:bookmarkStart w:id="16" w:name="_Toc406986189"/>
      <w:bookmarkStart w:id="17" w:name="_Toc415556448"/>
      <w:r>
        <w:rPr>
          <w:color w:val="000080"/>
        </w:rPr>
        <w:br w:type="page"/>
      </w:r>
      <w:r>
        <w:rPr>
          <w:color w:val="000080"/>
        </w:rPr>
        <w:lastRenderedPageBreak/>
        <w:t>Files</w:t>
      </w:r>
      <w:bookmarkEnd w:id="16"/>
      <w:bookmarkEnd w:id="17"/>
      <w:r>
        <w:rPr>
          <w:color w:val="000080"/>
        </w:rPr>
        <w:fldChar w:fldCharType="begin"/>
      </w:r>
      <w:r>
        <w:rPr>
          <w:color w:val="000080"/>
        </w:rPr>
        <w:instrText xml:space="preserve"> XE "Files" \b </w:instrText>
      </w:r>
      <w:r>
        <w:rPr>
          <w:color w:val="000080"/>
        </w:rPr>
        <w:fldChar w:fldCharType="end"/>
      </w:r>
    </w:p>
    <w:p w14:paraId="6ADD60D1" w14:textId="77777777" w:rsidR="00D866CD" w:rsidRDefault="00D866CD">
      <w:pPr>
        <w:rPr>
          <w:sz w:val="18"/>
        </w:rPr>
      </w:pPr>
    </w:p>
    <w:p w14:paraId="49D810DC" w14:textId="77777777" w:rsidR="00D866CD" w:rsidRDefault="003D7EEC">
      <w:pPr>
        <w:pStyle w:val="BodyTextIndent3"/>
        <w:ind w:left="360"/>
        <w:rPr>
          <w:color w:val="000080"/>
        </w:rPr>
      </w:pPr>
      <w:r>
        <w:rPr>
          <w:color w:val="000080"/>
        </w:rPr>
        <w:t>This package requires the 10 files listed below. Information about the files can be obtained by using the VA FileMan to generate a list of file attributes.</w:t>
      </w:r>
    </w:p>
    <w:p w14:paraId="010BA729" w14:textId="77777777" w:rsidR="00D866CD" w:rsidRDefault="00D866CD">
      <w:pPr>
        <w:pStyle w:val="BodyTextIndent3"/>
        <w:ind w:left="360"/>
        <w:rPr>
          <w:color w:val="000080"/>
          <w:sz w:val="18"/>
        </w:rPr>
      </w:pPr>
    </w:p>
    <w:p w14:paraId="37187E33" w14:textId="77777777" w:rsidR="00D866CD" w:rsidRDefault="003D7EEC">
      <w:pPr>
        <w:ind w:left="360"/>
      </w:pPr>
      <w:r>
        <w:t xml:space="preserve">The Data Dictionaries (DDs) are considered part of the online documentation for this software application. Use VA FileMan option </w:t>
      </w:r>
      <w:r>
        <w:rPr>
          <w:i/>
        </w:rPr>
        <w:t>List File Attributes</w:t>
      </w:r>
      <w:r>
        <w:t xml:space="preserve"> [DILIST]</w:t>
      </w:r>
      <w:r>
        <w:rPr>
          <w:i/>
        </w:rPr>
        <w:t xml:space="preserve">, </w:t>
      </w:r>
      <w:r>
        <w:t>under</w:t>
      </w:r>
      <w:r>
        <w:rPr>
          <w:i/>
        </w:rPr>
        <w:t xml:space="preserve"> Data Dictionary Utilities</w:t>
      </w:r>
      <w:r>
        <w:t xml:space="preserve"> [DI DDU], to print the DDs. The following are the files for which you should print DDs:</w:t>
      </w:r>
    </w:p>
    <w:p w14:paraId="41AE4E1C" w14:textId="77777777" w:rsidR="00D866CD" w:rsidRDefault="00D866CD">
      <w:pPr>
        <w:rPr>
          <w:rFonts w:ascii="Courier New" w:hAnsi="Courier New"/>
          <w:sz w:val="18"/>
        </w:rPr>
      </w:pPr>
    </w:p>
    <w:p w14:paraId="56F75679" w14:textId="77777777" w:rsidR="00D866CD" w:rsidRDefault="003D7EEC">
      <w:pPr>
        <w:rPr>
          <w:rFonts w:ascii="Courier New" w:hAnsi="Courier New"/>
          <w:sz w:val="18"/>
        </w:rPr>
      </w:pPr>
      <w:r>
        <w:rPr>
          <w:rFonts w:ascii="Courier New" w:hAnsi="Courier New"/>
          <w:sz w:val="18"/>
        </w:rPr>
        <w:t xml:space="preserve">                                         DATE  SEC.  COMES  SITE   RSLV  OVER</w:t>
      </w:r>
    </w:p>
    <w:p w14:paraId="69BD32AD" w14:textId="77777777" w:rsidR="00D866CD" w:rsidRDefault="003D7EEC">
      <w:pPr>
        <w:rPr>
          <w:rFonts w:ascii="Courier New" w:hAnsi="Courier New"/>
          <w:sz w:val="18"/>
        </w:rPr>
      </w:pPr>
      <w:r>
        <w:rPr>
          <w:rFonts w:ascii="Courier New" w:hAnsi="Courier New"/>
          <w:sz w:val="18"/>
        </w:rPr>
        <w:t>FILE #     NAME                          DD    CODE  W/FILE DATA   PTS   RIDE</w:t>
      </w:r>
    </w:p>
    <w:p w14:paraId="1A4E0512" w14:textId="77777777" w:rsidR="00D866CD" w:rsidRDefault="003D7EEC">
      <w:pPr>
        <w:rPr>
          <w:rFonts w:ascii="Courier New" w:hAnsi="Courier New"/>
          <w:sz w:val="18"/>
        </w:rPr>
      </w:pPr>
      <w:r>
        <w:rPr>
          <w:rFonts w:ascii="Courier New" w:hAnsi="Courier New"/>
          <w:sz w:val="18"/>
        </w:rPr>
        <w:t>-------------------------------------------------------------------------------</w:t>
      </w:r>
    </w:p>
    <w:p w14:paraId="3E253E6F" w14:textId="77777777" w:rsidR="00D866CD" w:rsidRDefault="00D866CD">
      <w:pPr>
        <w:rPr>
          <w:rFonts w:ascii="Courier New" w:hAnsi="Courier New"/>
          <w:sz w:val="18"/>
        </w:rPr>
      </w:pPr>
    </w:p>
    <w:p w14:paraId="35D8F953" w14:textId="77777777" w:rsidR="00D866CD" w:rsidRDefault="003D7EEC">
      <w:pPr>
        <w:rPr>
          <w:rFonts w:ascii="Courier New" w:hAnsi="Courier New"/>
          <w:sz w:val="18"/>
        </w:rPr>
      </w:pPr>
      <w:r>
        <w:rPr>
          <w:rFonts w:ascii="Courier New" w:hAnsi="Courier New"/>
          <w:sz w:val="18"/>
        </w:rPr>
        <w:t xml:space="preserve">2040       VIST ROSTER                   YES   NO    NO                  </w:t>
      </w:r>
    </w:p>
    <w:p w14:paraId="5FE1A630" w14:textId="77777777" w:rsidR="00D866CD" w:rsidRDefault="00D866CD">
      <w:pPr>
        <w:rPr>
          <w:rFonts w:ascii="Courier New" w:hAnsi="Courier New"/>
          <w:sz w:val="18"/>
        </w:rPr>
      </w:pPr>
    </w:p>
    <w:p w14:paraId="6EB172C0" w14:textId="77777777" w:rsidR="00D866CD" w:rsidRDefault="003D7EEC">
      <w:pPr>
        <w:rPr>
          <w:rFonts w:ascii="Courier New" w:hAnsi="Courier New"/>
          <w:sz w:val="18"/>
        </w:rPr>
      </w:pPr>
      <w:r>
        <w:rPr>
          <w:rFonts w:ascii="Courier New" w:hAnsi="Courier New"/>
          <w:sz w:val="18"/>
        </w:rPr>
        <w:t xml:space="preserve">2041       VIST PARAMETERS               YES   NO    NO                  </w:t>
      </w:r>
    </w:p>
    <w:p w14:paraId="288C1E7F" w14:textId="77777777" w:rsidR="00D866CD" w:rsidRDefault="00D866CD">
      <w:pPr>
        <w:rPr>
          <w:rFonts w:ascii="Courier New" w:hAnsi="Courier New"/>
          <w:sz w:val="18"/>
        </w:rPr>
      </w:pPr>
    </w:p>
    <w:p w14:paraId="227AB399" w14:textId="77777777" w:rsidR="00D866CD" w:rsidRDefault="003D7EEC">
      <w:pPr>
        <w:rPr>
          <w:rFonts w:ascii="Courier New" w:hAnsi="Courier New"/>
          <w:sz w:val="18"/>
        </w:rPr>
      </w:pPr>
      <w:r>
        <w:rPr>
          <w:rFonts w:ascii="Courier New" w:hAnsi="Courier New"/>
          <w:sz w:val="18"/>
        </w:rPr>
        <w:t>2041.5     VIST EYE DIAGNOSIS            YES   NO    YES    MERG   NO    NO</w:t>
      </w:r>
    </w:p>
    <w:p w14:paraId="5848B6AB" w14:textId="77777777" w:rsidR="00D866CD" w:rsidRDefault="00D866CD">
      <w:pPr>
        <w:rPr>
          <w:rFonts w:ascii="Courier New" w:hAnsi="Courier New"/>
          <w:sz w:val="18"/>
        </w:rPr>
      </w:pPr>
    </w:p>
    <w:p w14:paraId="78949FE6" w14:textId="77777777" w:rsidR="00D866CD" w:rsidRDefault="003D7EEC">
      <w:pPr>
        <w:rPr>
          <w:rFonts w:ascii="Courier New" w:hAnsi="Courier New"/>
          <w:sz w:val="18"/>
        </w:rPr>
      </w:pPr>
      <w:r>
        <w:rPr>
          <w:rFonts w:ascii="Courier New" w:hAnsi="Courier New"/>
          <w:sz w:val="18"/>
        </w:rPr>
        <w:t>2041.6     VIST CHECKLIST OPTIONS        YES   NO    YES    MERG   NO    NO</w:t>
      </w:r>
    </w:p>
    <w:p w14:paraId="78C73C54" w14:textId="77777777" w:rsidR="00D866CD" w:rsidRDefault="00D866CD">
      <w:pPr>
        <w:rPr>
          <w:rFonts w:ascii="Courier New" w:hAnsi="Courier New"/>
          <w:sz w:val="18"/>
        </w:rPr>
      </w:pPr>
    </w:p>
    <w:p w14:paraId="0E625370" w14:textId="77777777" w:rsidR="00D866CD" w:rsidRDefault="003D7EEC">
      <w:pPr>
        <w:rPr>
          <w:rFonts w:ascii="Courier New" w:hAnsi="Courier New"/>
          <w:sz w:val="18"/>
        </w:rPr>
      </w:pPr>
      <w:r>
        <w:rPr>
          <w:rFonts w:ascii="Courier New" w:hAnsi="Courier New"/>
          <w:sz w:val="18"/>
        </w:rPr>
        <w:t xml:space="preserve">2041.7     VIST BENEFITS AND SERVICES    YES   NO    NO                  </w:t>
      </w:r>
    </w:p>
    <w:p w14:paraId="6D2798F8" w14:textId="77777777" w:rsidR="00D866CD" w:rsidRDefault="003D7EEC">
      <w:pPr>
        <w:tabs>
          <w:tab w:val="left" w:pos="1170"/>
        </w:tabs>
        <w:rPr>
          <w:rFonts w:ascii="Courier New" w:hAnsi="Courier New"/>
          <w:sz w:val="18"/>
        </w:rPr>
      </w:pPr>
      <w:r>
        <w:rPr>
          <w:rFonts w:ascii="Courier New" w:hAnsi="Courier New"/>
          <w:sz w:val="18"/>
        </w:rPr>
        <w:tab/>
        <w:t>CHECKLIST</w:t>
      </w:r>
    </w:p>
    <w:p w14:paraId="23246585" w14:textId="77777777" w:rsidR="00D866CD" w:rsidRDefault="003D7EEC">
      <w:pPr>
        <w:rPr>
          <w:rFonts w:ascii="Courier New" w:hAnsi="Courier New"/>
          <w:sz w:val="18"/>
        </w:rPr>
      </w:pPr>
      <w:r>
        <w:rPr>
          <w:rFonts w:ascii="Courier New" w:hAnsi="Courier New"/>
          <w:sz w:val="18"/>
        </w:rPr>
        <w:t>2042       VIST REFERRAL FACILITY        YES   NO    YES    MERG   NO    NO</w:t>
      </w:r>
    </w:p>
    <w:p w14:paraId="465769DF" w14:textId="77777777" w:rsidR="00D866CD" w:rsidRDefault="00D866CD">
      <w:pPr>
        <w:rPr>
          <w:rFonts w:ascii="Courier New" w:hAnsi="Courier New"/>
          <w:sz w:val="18"/>
        </w:rPr>
      </w:pPr>
    </w:p>
    <w:p w14:paraId="22855F96" w14:textId="77777777" w:rsidR="00D866CD" w:rsidRDefault="003D7EEC">
      <w:pPr>
        <w:rPr>
          <w:rFonts w:ascii="Courier New" w:hAnsi="Courier New"/>
          <w:sz w:val="18"/>
        </w:rPr>
      </w:pPr>
      <w:r>
        <w:rPr>
          <w:rFonts w:ascii="Courier New" w:hAnsi="Courier New"/>
          <w:sz w:val="18"/>
        </w:rPr>
        <w:t xml:space="preserve">2042.5     VIST REFERRAL ROSTER          YES   NO    NO                  </w:t>
      </w:r>
    </w:p>
    <w:p w14:paraId="71B0D395" w14:textId="77777777" w:rsidR="00D866CD" w:rsidRDefault="00D866CD">
      <w:pPr>
        <w:rPr>
          <w:rFonts w:ascii="Courier New" w:hAnsi="Courier New"/>
          <w:sz w:val="18"/>
        </w:rPr>
      </w:pPr>
    </w:p>
    <w:p w14:paraId="27B1F005" w14:textId="77777777" w:rsidR="00D866CD" w:rsidRDefault="003D7EEC">
      <w:pPr>
        <w:rPr>
          <w:rFonts w:ascii="Courier New" w:hAnsi="Courier New"/>
          <w:sz w:val="18"/>
        </w:rPr>
      </w:pPr>
      <w:r>
        <w:rPr>
          <w:rFonts w:ascii="Courier New" w:hAnsi="Courier New"/>
          <w:sz w:val="18"/>
        </w:rPr>
        <w:t>2043       VIST LETTER                   YES   NO    YES    MERG   NO    NO</w:t>
      </w:r>
    </w:p>
    <w:p w14:paraId="7051B114" w14:textId="77777777" w:rsidR="00D866CD" w:rsidRDefault="00D866CD">
      <w:pPr>
        <w:rPr>
          <w:rFonts w:ascii="Courier New" w:hAnsi="Courier New"/>
          <w:sz w:val="18"/>
        </w:rPr>
      </w:pPr>
    </w:p>
    <w:p w14:paraId="09032E20" w14:textId="77777777" w:rsidR="00D866CD" w:rsidRDefault="003D7EEC">
      <w:pPr>
        <w:rPr>
          <w:rFonts w:ascii="Courier New" w:hAnsi="Courier New"/>
          <w:sz w:val="18"/>
        </w:rPr>
      </w:pPr>
      <w:r>
        <w:rPr>
          <w:rFonts w:ascii="Courier New" w:hAnsi="Courier New"/>
          <w:sz w:val="18"/>
        </w:rPr>
        <w:t xml:space="preserve">2043.5     VARO CLAIMS                   YES   NO    NO                  </w:t>
      </w:r>
    </w:p>
    <w:p w14:paraId="5A0D3DCB" w14:textId="77777777" w:rsidR="00D866CD" w:rsidRDefault="00D866CD">
      <w:pPr>
        <w:rPr>
          <w:rFonts w:ascii="Courier New" w:hAnsi="Courier New"/>
          <w:sz w:val="18"/>
        </w:rPr>
      </w:pPr>
    </w:p>
    <w:p w14:paraId="4908691D" w14:textId="77777777" w:rsidR="00D866CD" w:rsidRDefault="003D7EEC">
      <w:pPr>
        <w:rPr>
          <w:rFonts w:ascii="Courier New" w:hAnsi="Courier New"/>
          <w:sz w:val="18"/>
        </w:rPr>
      </w:pPr>
      <w:r>
        <w:rPr>
          <w:rFonts w:ascii="Courier New" w:hAnsi="Courier New"/>
          <w:sz w:val="18"/>
        </w:rPr>
        <w:t>2044       VIST LOCAL BENEFITS AND       YES   NO    YES    MERG   NO    NO</w:t>
      </w:r>
    </w:p>
    <w:p w14:paraId="62B56B9A" w14:textId="77777777" w:rsidR="00D866CD" w:rsidRDefault="003D7EEC">
      <w:pPr>
        <w:tabs>
          <w:tab w:val="left" w:pos="1170"/>
        </w:tabs>
        <w:rPr>
          <w:rFonts w:ascii="Courier New" w:hAnsi="Courier New"/>
          <w:sz w:val="18"/>
        </w:rPr>
      </w:pPr>
      <w:r>
        <w:rPr>
          <w:rFonts w:ascii="Courier New" w:hAnsi="Courier New"/>
          <w:sz w:val="18"/>
        </w:rPr>
        <w:tab/>
        <w:t>SERVICES</w:t>
      </w:r>
    </w:p>
    <w:p w14:paraId="64EDECA0" w14:textId="77777777" w:rsidR="00D866CD" w:rsidRDefault="00D866CD"/>
    <w:p w14:paraId="169BB5BB" w14:textId="77777777" w:rsidR="00D866CD" w:rsidRDefault="003D7EEC">
      <w:pPr>
        <w:tabs>
          <w:tab w:val="left" w:pos="3150"/>
        </w:tabs>
        <w:outlineLvl w:val="0"/>
      </w:pPr>
      <w:r>
        <w:t>The namespace for the VIST package is ANRV.</w:t>
      </w:r>
    </w:p>
    <w:p w14:paraId="6E978738" w14:textId="77777777" w:rsidR="00D866CD" w:rsidRDefault="00D866CD"/>
    <w:p w14:paraId="462B69B4" w14:textId="77777777" w:rsidR="00D866CD" w:rsidRDefault="003D7EEC">
      <w:pPr>
        <w:pStyle w:val="Heading2"/>
      </w:pPr>
      <w:bookmarkStart w:id="18" w:name="_Toc415556449"/>
      <w:r>
        <w:t>Security Keys</w:t>
      </w:r>
      <w:bookmarkEnd w:id="18"/>
    </w:p>
    <w:p w14:paraId="0A82E9B2" w14:textId="77777777" w:rsidR="00D866CD" w:rsidRDefault="00D866CD"/>
    <w:p w14:paraId="5B4C1A31" w14:textId="77777777" w:rsidR="00D866CD" w:rsidRDefault="003D7EEC">
      <w:pPr>
        <w:ind w:left="360"/>
      </w:pPr>
      <w:r>
        <w:t xml:space="preserve">There are </w:t>
      </w:r>
      <w:r>
        <w:rPr>
          <w:b/>
          <w:i/>
        </w:rPr>
        <w:t>no</w:t>
      </w:r>
      <w:r>
        <w:t xml:space="preserve"> security keys for the VIST software package.</w:t>
      </w:r>
    </w:p>
    <w:p w14:paraId="1195C36A" w14:textId="77777777" w:rsidR="00D866CD" w:rsidRDefault="00D866CD"/>
    <w:p w14:paraId="3976656B" w14:textId="77777777" w:rsidR="00D866CD" w:rsidRDefault="003D7EEC">
      <w:pPr>
        <w:pStyle w:val="Heading2"/>
        <w:spacing w:before="120" w:after="120"/>
      </w:pPr>
      <w:bookmarkStart w:id="19" w:name="_Toc415274825"/>
      <w:bookmarkStart w:id="20" w:name="_Toc415556450"/>
      <w:r>
        <w:t>Technical Assistance</w:t>
      </w:r>
      <w:bookmarkEnd w:id="19"/>
      <w:bookmarkEnd w:id="20"/>
    </w:p>
    <w:p w14:paraId="0E1D7E49" w14:textId="77777777" w:rsidR="00D866CD" w:rsidRDefault="003D7EEC">
      <w:pPr>
        <w:ind w:left="360"/>
      </w:pPr>
      <w:r>
        <w:t>If you experience problems of a technical nature with this software package, you are encouraged to contact the CUSTOMER SERVICE NATIONAL HELP DESK.</w:t>
      </w:r>
    </w:p>
    <w:p w14:paraId="1C8263C7" w14:textId="77777777" w:rsidR="00D866CD" w:rsidRDefault="00D866CD"/>
    <w:sectPr w:rsidR="00D866CD">
      <w:footerReference w:type="default" r:id="rId10"/>
      <w:headerReference w:type="first" r:id="rId11"/>
      <w:footerReference w:type="first" r:id="rId12"/>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F4554" w14:textId="77777777" w:rsidR="00D866CD" w:rsidRDefault="003D7EEC">
      <w:r>
        <w:separator/>
      </w:r>
    </w:p>
  </w:endnote>
  <w:endnote w:type="continuationSeparator" w:id="0">
    <w:p w14:paraId="3A071494" w14:textId="77777777" w:rsidR="00D866CD" w:rsidRDefault="003D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CA4F" w14:textId="77777777" w:rsidR="00D866CD" w:rsidRDefault="003D7EEC">
    <w:pPr>
      <w:pStyle w:val="Footer"/>
    </w:pPr>
    <w:r>
      <w:t>June 1998</w:t>
    </w:r>
    <w:r>
      <w:tab/>
      <w:t>Visual Impairment Service Team V. 4.0</w:t>
    </w:r>
    <w:r>
      <w:tab/>
    </w:r>
    <w:r>
      <w:pgNum/>
    </w:r>
  </w:p>
  <w:p w14:paraId="138316BD" w14:textId="77777777" w:rsidR="00D866CD" w:rsidRDefault="003D7EEC">
    <w:pPr>
      <w:pStyle w:val="Footer"/>
    </w:pPr>
    <w:r>
      <w:tab/>
      <w:t>Installation Guide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271B" w14:textId="77777777" w:rsidR="00D866CD" w:rsidRDefault="003D7EEC">
    <w:pPr>
      <w:pStyle w:val="Footer"/>
      <w:rPr>
        <w:rStyle w:val="PageNumber"/>
      </w:rPr>
    </w:pPr>
    <w:r>
      <w:t>June 1998</w:t>
    </w:r>
    <w:r>
      <w:tab/>
      <w:t>Visual Impairment Service Team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16A7F3A7" w14:textId="77777777" w:rsidR="00D866CD" w:rsidRDefault="003D7EEC">
    <w:pPr>
      <w:pStyle w:val="Footer"/>
    </w:pPr>
    <w:r>
      <w:rPr>
        <w:rStyle w:val="PageNumber"/>
      </w:rPr>
      <w:tab/>
      <w:t>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1986" w14:textId="77777777" w:rsidR="00D866CD" w:rsidRDefault="003D7EEC">
    <w:pPr>
      <w:pStyle w:val="Footer"/>
    </w:pPr>
    <w:r>
      <w:t>June 1998</w:t>
    </w:r>
    <w:r>
      <w:tab/>
      <w:t>Visual Impairment Service Team V. 4.0</w:t>
    </w:r>
    <w:r>
      <w:tab/>
    </w:r>
    <w:r>
      <w:pgNum/>
    </w:r>
  </w:p>
  <w:p w14:paraId="18EC0060" w14:textId="77777777" w:rsidR="00D866CD" w:rsidRDefault="003D7EEC">
    <w:pPr>
      <w:pStyle w:val="Footer"/>
    </w:pPr>
    <w:r>
      <w:tab/>
      <w:t>Installation Guide</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5BC9" w14:textId="77777777" w:rsidR="00D866CD" w:rsidRDefault="003D7EEC">
    <w:pPr>
      <w:pStyle w:val="Footer"/>
    </w:pPr>
    <w:r>
      <w:t>June 1998</w:t>
    </w:r>
    <w:r>
      <w:tab/>
      <w:t>Visual Impairment Service Team V. 4.0</w:t>
    </w:r>
    <w:r>
      <w:tab/>
    </w:r>
    <w:r>
      <w:pgNum/>
    </w:r>
  </w:p>
  <w:p w14:paraId="0B0FE911" w14:textId="77777777" w:rsidR="00D866CD" w:rsidRDefault="003D7EEC">
    <w:pPr>
      <w:pStyle w:val="Footer"/>
    </w:pPr>
    <w:r>
      <w:tab/>
      <w:t>Installation Guide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7B42A" w14:textId="77777777" w:rsidR="00D866CD" w:rsidRDefault="003D7EEC">
      <w:r>
        <w:separator/>
      </w:r>
    </w:p>
  </w:footnote>
  <w:footnote w:type="continuationSeparator" w:id="0">
    <w:p w14:paraId="60AC9D41" w14:textId="77777777" w:rsidR="00D866CD" w:rsidRDefault="003D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FF5EA" w14:textId="77777777" w:rsidR="00D866CD" w:rsidRDefault="00D866CD">
    <w:pPr>
      <w:pStyle w:val="Header"/>
      <w:tabs>
        <w:tab w:val="clear" w:pos="4320"/>
        <w:tab w:val="clear" w:pos="8640"/>
        <w:tab w:val="center" w:pos="4680"/>
        <w:tab w:val="right" w:pos="936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21E4" w14:textId="77777777" w:rsidR="00D866CD" w:rsidRDefault="00D866CD">
    <w:pPr>
      <w:pStyle w:val="Header"/>
      <w:tabs>
        <w:tab w:val="clear" w:pos="4320"/>
        <w:tab w:val="clear" w:pos="8640"/>
        <w:tab w:val="center" w:pos="4680"/>
        <w:tab w:val="right" w:pos="936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activeWritingStyle w:appName="MSWord" w:lang="en-US" w:vendorID="8" w:dllVersion="513" w:checkStyle="1"/>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EC"/>
    <w:rsid w:val="002E4D3E"/>
    <w:rsid w:val="0037316C"/>
    <w:rsid w:val="003D7EEC"/>
    <w:rsid w:val="00D8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473D8"/>
  <w15:chartTrackingRefBased/>
  <w15:docId w15:val="{1DCC23B4-9C2C-4C01-A57A-ADB817E6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color w:val="000080"/>
      <w:sz w:val="24"/>
    </w:rPr>
  </w:style>
  <w:style w:type="paragraph" w:styleId="Heading1">
    <w:name w:val="heading 1"/>
    <w:basedOn w:val="Normal"/>
    <w:next w:val="Normal"/>
    <w:qFormat/>
    <w:pPr>
      <w:keepNext/>
      <w:tabs>
        <w:tab w:val="left" w:pos="360"/>
        <w:tab w:val="left" w:pos="540"/>
      </w:tabs>
      <w:outlineLvl w:val="0"/>
    </w:pPr>
    <w:rPr>
      <w:rFonts w:ascii="Arial" w:hAnsi="Arial"/>
      <w:b/>
      <w:snapToGrid w:val="0"/>
      <w:color w:val="000000"/>
      <w:sz w:val="28"/>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semiHidden/>
    <w:pPr>
      <w:tabs>
        <w:tab w:val="center" w:pos="4680"/>
        <w:tab w:val="right" w:pos="9360"/>
      </w:tabs>
    </w:pPr>
    <w:rPr>
      <w:sz w:val="20"/>
    </w:rPr>
  </w:style>
  <w:style w:type="paragraph" w:customStyle="1" w:styleId="Header1">
    <w:name w:val="Header1"/>
    <w:basedOn w:val="Normal"/>
    <w:rPr>
      <w:sz w:val="20"/>
    </w:rPr>
  </w:style>
  <w:style w:type="paragraph" w:styleId="TOC2">
    <w:name w:val="toc 2"/>
    <w:basedOn w:val="Normal"/>
    <w:next w:val="Normal"/>
    <w:semiHidden/>
    <w:pPr>
      <w:tabs>
        <w:tab w:val="right" w:leader="dot" w:pos="9360"/>
      </w:tabs>
      <w:ind w:left="245"/>
    </w:pPr>
  </w:style>
  <w:style w:type="paragraph" w:customStyle="1" w:styleId="heading">
    <w:name w:val="heading"/>
    <w:basedOn w:val="Normal"/>
    <w:rPr>
      <w:b/>
      <w:caps/>
    </w:rPr>
  </w:style>
  <w:style w:type="paragraph" w:styleId="Index1">
    <w:name w:val="index 1"/>
    <w:basedOn w:val="Normal"/>
    <w:semiHidden/>
    <w:pPr>
      <w:spacing w:line="216" w:lineRule="auto"/>
      <w:ind w:left="240" w:hanging="240"/>
    </w:pPr>
    <w:rPr>
      <w:snapToGrid w:val="0"/>
      <w:color w:val="auto"/>
    </w:rPr>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tabs>
        <w:tab w:val="right" w:leader="dot" w:pos="9360"/>
      </w:tabs>
      <w:ind w:left="1440" w:hanging="240"/>
    </w:pPr>
  </w:style>
  <w:style w:type="paragraph" w:styleId="Index7">
    <w:name w:val="index 7"/>
    <w:basedOn w:val="Normal"/>
    <w:next w:val="Normal"/>
    <w:semiHidden/>
    <w:pPr>
      <w:tabs>
        <w:tab w:val="right" w:leader="dot" w:pos="9360"/>
      </w:tabs>
      <w:ind w:left="1680" w:hanging="240"/>
    </w:pPr>
  </w:style>
  <w:style w:type="paragraph" w:styleId="IndexHeading">
    <w:name w:val="index heading"/>
    <w:basedOn w:val="Normal"/>
    <w:next w:val="Index1"/>
    <w:semiHidden/>
    <w:pPr>
      <w:tabs>
        <w:tab w:val="left" w:pos="1440"/>
      </w:tabs>
      <w:spacing w:before="240" w:after="120" w:line="216" w:lineRule="auto"/>
    </w:pPr>
    <w:rPr>
      <w:rFonts w:ascii="Arial" w:hAnsi="Arial"/>
      <w:b/>
      <w:snapToGrid w:val="0"/>
      <w:color w:val="auto"/>
      <w:sz w:val="28"/>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semiHidden/>
    <w:pPr>
      <w:tabs>
        <w:tab w:val="right" w:leader="dot" w:pos="9360"/>
      </w:tabs>
      <w:spacing w:line="216" w:lineRule="auto"/>
    </w:pPr>
    <w:rPr>
      <w:b/>
      <w:snapToGrid w:val="0"/>
    </w:r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pPr>
      <w:pBdr>
        <w:bottom w:val="single" w:sz="12" w:space="1" w:color="auto"/>
      </w:pBdr>
      <w:shd w:val="clear" w:color="auto" w:fill="FFFFFF"/>
      <w:tabs>
        <w:tab w:val="clear" w:pos="360"/>
        <w:tab w:val="clear" w:pos="540"/>
      </w:tabs>
    </w:pPr>
    <w:rPr>
      <w:snapToGrid/>
      <w:color w:val="auto"/>
      <w:sz w:val="32"/>
    </w:rPr>
  </w:style>
  <w:style w:type="paragraph" w:styleId="Header">
    <w:name w:val="header"/>
    <w:basedOn w:val="Normal"/>
    <w:semiHidden/>
    <w:pPr>
      <w:tabs>
        <w:tab w:val="center" w:pos="4320"/>
        <w:tab w:val="right" w:pos="8640"/>
      </w:tabs>
    </w:pPr>
  </w:style>
  <w:style w:type="paragraph" w:customStyle="1" w:styleId="Helvetica">
    <w:name w:val="Helvetica"/>
    <w:basedOn w:val="Normal"/>
    <w:rPr>
      <w:color w:val="auto"/>
    </w:rPr>
  </w:style>
  <w:style w:type="character" w:styleId="PageNumber">
    <w:name w:val="page number"/>
    <w:basedOn w:val="DefaultParagraphFont"/>
    <w:semiHidden/>
  </w:style>
  <w:style w:type="paragraph" w:styleId="BodyTextIndent3">
    <w:name w:val="Body Text Indent 3"/>
    <w:basedOn w:val="Normal"/>
    <w:semiHidden/>
    <w:pPr>
      <w:widowControl w:val="0"/>
      <w:spacing w:line="216" w:lineRule="auto"/>
      <w:ind w:left="720"/>
    </w:pPr>
    <w:rPr>
      <w:snapToGrid w:val="0"/>
      <w:color w:val="auto"/>
    </w:rPr>
  </w:style>
  <w:style w:type="paragraph" w:styleId="PlainText">
    <w:name w:val="Plain Text"/>
    <w:basedOn w:val="Normal"/>
    <w:semiHidden/>
    <w:rPr>
      <w:rFonts w:ascii="Courier New" w:hAnsi="Courier New"/>
      <w:sz w:val="20"/>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1633</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VETERANS AFFAIRS/BHAM IRMFO</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Department of Veterans Affairs</cp:lastModifiedBy>
  <cp:revision>3</cp:revision>
  <cp:lastPrinted>1998-07-22T14:44:00Z</cp:lastPrinted>
  <dcterms:created xsi:type="dcterms:W3CDTF">2021-06-14T18:08:00Z</dcterms:created>
  <dcterms:modified xsi:type="dcterms:W3CDTF">2021-06-14T18:08:00Z</dcterms:modified>
</cp:coreProperties>
</file>