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6B4AB" w14:textId="6A6C1B52" w:rsidR="002F56FA" w:rsidRPr="004D1851" w:rsidRDefault="00D75875" w:rsidP="00C57747">
      <w:pPr>
        <w:pStyle w:val="Heading1"/>
        <w:jc w:val="center"/>
        <w:rPr>
          <w:rFonts w:ascii="Segoe UI" w:hAnsi="Segoe UI" w:cs="Segoe UI"/>
        </w:rPr>
      </w:pPr>
      <w:bookmarkStart w:id="0" w:name="_Toc205632711"/>
      <w:r w:rsidRPr="004D1851">
        <w:rPr>
          <w:rFonts w:ascii="Segoe UI" w:hAnsi="Segoe UI" w:cs="Segoe UI"/>
        </w:rPr>
        <w:t>Web Veteran’s Health Information Systems and Technology Architecture Remote Access Management (WebVRAM)</w:t>
      </w:r>
    </w:p>
    <w:p w14:paraId="5BA05839" w14:textId="562DBBB3" w:rsidR="00EE55AD" w:rsidRPr="004D1851" w:rsidRDefault="00EE55AD" w:rsidP="002F56FA">
      <w:pPr>
        <w:pStyle w:val="Heading1"/>
        <w:pageBreakBefore w:val="0"/>
        <w:ind w:left="0"/>
        <w:jc w:val="center"/>
        <w:rPr>
          <w:rFonts w:ascii="Segoe UI" w:hAnsi="Segoe UI" w:cs="Segoe UI"/>
        </w:rPr>
      </w:pPr>
      <w:r w:rsidRPr="004D1851">
        <w:rPr>
          <w:rFonts w:ascii="Segoe UI" w:hAnsi="Segoe UI" w:cs="Segoe UI"/>
        </w:rPr>
        <w:t>User Guide</w:t>
      </w:r>
    </w:p>
    <w:p w14:paraId="5BA0583A" w14:textId="77777777" w:rsidR="00C85412" w:rsidRPr="004D1851" w:rsidRDefault="006C4A5D" w:rsidP="00B22681">
      <w:pPr>
        <w:pStyle w:val="BodyText"/>
        <w:spacing w:before="960" w:after="960"/>
        <w:jc w:val="center"/>
        <w:rPr>
          <w:rFonts w:ascii="Segoe UI" w:hAnsi="Segoe UI" w:cs="Segoe UI"/>
        </w:rPr>
      </w:pPr>
      <w:r w:rsidRPr="004D1851">
        <w:rPr>
          <w:rFonts w:ascii="Segoe UI" w:hAnsi="Segoe UI" w:cs="Segoe UI"/>
          <w:noProof/>
        </w:rPr>
        <w:drawing>
          <wp:inline distT="0" distB="0" distL="0" distR="0" wp14:anchorId="5BA0597C" wp14:editId="3D804C1A">
            <wp:extent cx="2114550" cy="20574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4B3BB77B" w14:textId="720C46AA" w:rsidR="00F44E4F" w:rsidRPr="004D1851" w:rsidRDefault="00E5001C" w:rsidP="002F56FA">
      <w:pPr>
        <w:pStyle w:val="Title2"/>
        <w:rPr>
          <w:rFonts w:ascii="Segoe UI" w:hAnsi="Segoe UI" w:cs="Segoe UI"/>
        </w:rPr>
      </w:pPr>
      <w:r>
        <w:rPr>
          <w:rFonts w:ascii="Segoe UI" w:hAnsi="Segoe UI" w:cs="Segoe UI"/>
        </w:rPr>
        <w:t>March</w:t>
      </w:r>
      <w:r w:rsidR="00E21546" w:rsidRPr="004D1851">
        <w:rPr>
          <w:rFonts w:ascii="Segoe UI" w:hAnsi="Segoe UI" w:cs="Segoe UI"/>
        </w:rPr>
        <w:t xml:space="preserve"> </w:t>
      </w:r>
      <w:r w:rsidR="00006099" w:rsidRPr="004D1851">
        <w:rPr>
          <w:rFonts w:ascii="Segoe UI" w:hAnsi="Segoe UI" w:cs="Segoe UI"/>
        </w:rPr>
        <w:t>202</w:t>
      </w:r>
      <w:r w:rsidR="00006099">
        <w:rPr>
          <w:rFonts w:ascii="Segoe UI" w:hAnsi="Segoe UI" w:cs="Segoe UI"/>
        </w:rPr>
        <w:t>4</w:t>
      </w:r>
    </w:p>
    <w:p w14:paraId="5BA0583C" w14:textId="77777777" w:rsidR="00C85412" w:rsidRPr="004D1851" w:rsidRDefault="00C85412" w:rsidP="002F56FA">
      <w:pPr>
        <w:pStyle w:val="Title2"/>
        <w:rPr>
          <w:rFonts w:ascii="Segoe UI" w:hAnsi="Segoe UI" w:cs="Segoe UI"/>
        </w:rPr>
      </w:pPr>
      <w:r w:rsidRPr="004D1851">
        <w:rPr>
          <w:rFonts w:ascii="Segoe UI" w:hAnsi="Segoe UI" w:cs="Segoe UI"/>
        </w:rPr>
        <w:t>Department of Veterans Affairs</w:t>
      </w:r>
    </w:p>
    <w:p w14:paraId="4452B89B" w14:textId="1DB0CC6E" w:rsidR="00DA037E" w:rsidRPr="004D1851" w:rsidRDefault="00C85412" w:rsidP="002F56FA">
      <w:pPr>
        <w:pStyle w:val="Title2"/>
        <w:rPr>
          <w:rFonts w:ascii="Segoe UI" w:hAnsi="Segoe UI" w:cs="Segoe UI"/>
        </w:rPr>
        <w:sectPr w:rsidR="00DA037E" w:rsidRPr="004D1851" w:rsidSect="00DA037E">
          <w:footerReference w:type="default" r:id="rId9"/>
          <w:pgSz w:w="12240" w:h="15840" w:code="1"/>
          <w:pgMar w:top="1440" w:right="1440" w:bottom="1440" w:left="1440" w:header="720" w:footer="720" w:gutter="0"/>
          <w:pgNumType w:fmt="lowerRoman"/>
          <w:cols w:space="720"/>
          <w:vAlign w:val="center"/>
          <w:titlePg/>
          <w:docGrid w:linePitch="360"/>
        </w:sectPr>
      </w:pPr>
      <w:r w:rsidRPr="004D1851">
        <w:rPr>
          <w:rFonts w:ascii="Segoe UI" w:hAnsi="Segoe UI" w:cs="Segoe UI"/>
        </w:rPr>
        <w:t>Office of Information and Technology</w:t>
      </w:r>
    </w:p>
    <w:p w14:paraId="5BA05847" w14:textId="1494626D" w:rsidR="004F3A80" w:rsidRPr="004D1851" w:rsidRDefault="004F3A80" w:rsidP="004F3A80">
      <w:pPr>
        <w:pStyle w:val="Title2"/>
        <w:rPr>
          <w:rFonts w:ascii="Segoe UI" w:hAnsi="Segoe UI" w:cs="Segoe UI"/>
        </w:rPr>
      </w:pPr>
      <w:r w:rsidRPr="004D1851">
        <w:rPr>
          <w:rFonts w:ascii="Segoe UI" w:hAnsi="Segoe UI" w:cs="Segoe UI"/>
        </w:rPr>
        <w:lastRenderedPageBreak/>
        <w:t>Revision History</w:t>
      </w:r>
    </w:p>
    <w:tbl>
      <w:tblPr>
        <w:tblStyle w:val="TableGrid"/>
        <w:tblW w:w="10440" w:type="dxa"/>
        <w:tblInd w:w="-545" w:type="dxa"/>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337"/>
        <w:gridCol w:w="1350"/>
        <w:gridCol w:w="6046"/>
        <w:gridCol w:w="1707"/>
      </w:tblGrid>
      <w:tr w:rsidR="004F3A80" w:rsidRPr="004D1851" w14:paraId="5BA0584F" w14:textId="77777777" w:rsidTr="004E375F">
        <w:tc>
          <w:tcPr>
            <w:tcW w:w="0" w:type="auto"/>
            <w:shd w:val="clear" w:color="auto" w:fill="D9D9D9" w:themeFill="background1" w:themeFillShade="D9"/>
          </w:tcPr>
          <w:p w14:paraId="5BA0584B" w14:textId="77777777" w:rsidR="004F3A80" w:rsidRPr="004D1851" w:rsidRDefault="004F3A80" w:rsidP="007B6C08">
            <w:pPr>
              <w:pStyle w:val="TableHeading"/>
              <w:keepLines/>
              <w:rPr>
                <w:rFonts w:ascii="Segoe UI" w:hAnsi="Segoe UI" w:cs="Segoe UI"/>
              </w:rPr>
            </w:pPr>
            <w:bookmarkStart w:id="1" w:name="ColumnTitle_01"/>
            <w:bookmarkStart w:id="2" w:name="_Hlk68778698"/>
            <w:bookmarkEnd w:id="1"/>
            <w:r w:rsidRPr="004D1851">
              <w:rPr>
                <w:rFonts w:ascii="Segoe UI" w:hAnsi="Segoe UI" w:cs="Segoe UI"/>
              </w:rPr>
              <w:t>Date</w:t>
            </w:r>
          </w:p>
        </w:tc>
        <w:tc>
          <w:tcPr>
            <w:tcW w:w="1350" w:type="dxa"/>
            <w:shd w:val="clear" w:color="auto" w:fill="D9D9D9" w:themeFill="background1" w:themeFillShade="D9"/>
          </w:tcPr>
          <w:p w14:paraId="5BA0584C" w14:textId="6D2B332A" w:rsidR="004F3A80" w:rsidRPr="004D1851" w:rsidRDefault="00816C4A" w:rsidP="007B6C08">
            <w:pPr>
              <w:pStyle w:val="TableHeading"/>
              <w:keepLines/>
              <w:rPr>
                <w:rFonts w:ascii="Segoe UI" w:hAnsi="Segoe UI" w:cs="Segoe UI"/>
              </w:rPr>
            </w:pPr>
            <w:r w:rsidRPr="004D1851">
              <w:rPr>
                <w:rFonts w:ascii="Segoe UI" w:hAnsi="Segoe UI" w:cs="Segoe UI"/>
              </w:rPr>
              <w:t xml:space="preserve">Document </w:t>
            </w:r>
            <w:r w:rsidR="003E5E7F" w:rsidRPr="004D1851">
              <w:rPr>
                <w:rFonts w:ascii="Segoe UI" w:hAnsi="Segoe UI" w:cs="Segoe UI"/>
              </w:rPr>
              <w:t>Revi</w:t>
            </w:r>
            <w:r w:rsidR="004F3A80" w:rsidRPr="004D1851">
              <w:rPr>
                <w:rFonts w:ascii="Segoe UI" w:hAnsi="Segoe UI" w:cs="Segoe UI"/>
              </w:rPr>
              <w:t>sion</w:t>
            </w:r>
          </w:p>
        </w:tc>
        <w:tc>
          <w:tcPr>
            <w:tcW w:w="6046" w:type="dxa"/>
            <w:shd w:val="clear" w:color="auto" w:fill="D9D9D9" w:themeFill="background1" w:themeFillShade="D9"/>
          </w:tcPr>
          <w:p w14:paraId="5BA0584D" w14:textId="77777777" w:rsidR="004F3A80" w:rsidRPr="004D1851" w:rsidRDefault="004F3A80" w:rsidP="007B6C08">
            <w:pPr>
              <w:pStyle w:val="TableHeading"/>
              <w:keepLines/>
              <w:rPr>
                <w:rFonts w:ascii="Segoe UI" w:hAnsi="Segoe UI" w:cs="Segoe UI"/>
              </w:rPr>
            </w:pPr>
            <w:r w:rsidRPr="004D1851">
              <w:rPr>
                <w:rFonts w:ascii="Segoe UI" w:hAnsi="Segoe UI" w:cs="Segoe UI"/>
              </w:rPr>
              <w:t>Description</w:t>
            </w:r>
          </w:p>
        </w:tc>
        <w:tc>
          <w:tcPr>
            <w:tcW w:w="1707" w:type="dxa"/>
            <w:shd w:val="clear" w:color="auto" w:fill="D9D9D9" w:themeFill="background1" w:themeFillShade="D9"/>
          </w:tcPr>
          <w:p w14:paraId="5BA0584E" w14:textId="77777777" w:rsidR="004F3A80" w:rsidRPr="004D1851" w:rsidRDefault="004F3A80" w:rsidP="007B6C08">
            <w:pPr>
              <w:pStyle w:val="TableHeading"/>
              <w:keepLines/>
              <w:rPr>
                <w:rFonts w:ascii="Segoe UI" w:hAnsi="Segoe UI" w:cs="Segoe UI"/>
              </w:rPr>
            </w:pPr>
            <w:r w:rsidRPr="004D1851">
              <w:rPr>
                <w:rFonts w:ascii="Segoe UI" w:hAnsi="Segoe UI" w:cs="Segoe UI"/>
              </w:rPr>
              <w:t>Author</w:t>
            </w:r>
          </w:p>
        </w:tc>
      </w:tr>
      <w:tr w:rsidR="00A128D7" w:rsidRPr="004D1851" w14:paraId="4A48361E" w14:textId="77777777" w:rsidTr="004E375F">
        <w:tc>
          <w:tcPr>
            <w:tcW w:w="0" w:type="auto"/>
            <w:shd w:val="clear" w:color="auto" w:fill="auto"/>
          </w:tcPr>
          <w:p w14:paraId="364CA9AB" w14:textId="1CDE4DA9" w:rsidR="00C55D4F" w:rsidRDefault="00C55D4F" w:rsidP="007B6C08">
            <w:pPr>
              <w:pStyle w:val="TableHeading"/>
              <w:keepLines/>
              <w:rPr>
                <w:rFonts w:ascii="Segoe UI" w:hAnsi="Segoe UI" w:cs="Segoe UI"/>
                <w:b w:val="0"/>
              </w:rPr>
            </w:pPr>
          </w:p>
          <w:p w14:paraId="2097F56E" w14:textId="38E9872E" w:rsidR="00A128D7" w:rsidRPr="004D1851" w:rsidRDefault="00E5001C" w:rsidP="007B6C08">
            <w:pPr>
              <w:pStyle w:val="TableHeading"/>
              <w:keepLines/>
              <w:rPr>
                <w:rFonts w:ascii="Segoe UI" w:hAnsi="Segoe UI" w:cs="Segoe UI"/>
                <w:b w:val="0"/>
              </w:rPr>
            </w:pPr>
            <w:r>
              <w:rPr>
                <w:rFonts w:ascii="Segoe UI" w:hAnsi="Segoe UI" w:cs="Segoe UI"/>
                <w:b w:val="0"/>
              </w:rPr>
              <w:t>3</w:t>
            </w:r>
            <w:r w:rsidR="00C55D4F">
              <w:rPr>
                <w:rFonts w:ascii="Segoe UI" w:hAnsi="Segoe UI" w:cs="Segoe UI"/>
                <w:b w:val="0"/>
              </w:rPr>
              <w:t>/</w:t>
            </w:r>
            <w:r w:rsidR="00006099">
              <w:rPr>
                <w:rFonts w:ascii="Segoe UI" w:hAnsi="Segoe UI" w:cs="Segoe UI"/>
                <w:b w:val="0"/>
              </w:rPr>
              <w:t>2</w:t>
            </w:r>
            <w:r w:rsidR="00C55D4F">
              <w:rPr>
                <w:rFonts w:ascii="Segoe UI" w:hAnsi="Segoe UI" w:cs="Segoe UI"/>
                <w:b w:val="0"/>
              </w:rPr>
              <w:t>/202</w:t>
            </w:r>
            <w:r>
              <w:rPr>
                <w:rFonts w:ascii="Segoe UI" w:hAnsi="Segoe UI" w:cs="Segoe UI"/>
                <w:b w:val="0"/>
              </w:rPr>
              <w:t>4</w:t>
            </w:r>
          </w:p>
        </w:tc>
        <w:tc>
          <w:tcPr>
            <w:tcW w:w="1350" w:type="dxa"/>
            <w:shd w:val="clear" w:color="auto" w:fill="auto"/>
          </w:tcPr>
          <w:p w14:paraId="00AF52C2" w14:textId="71F3B8EA" w:rsidR="00A128D7" w:rsidRPr="004D1851" w:rsidRDefault="00E5001C" w:rsidP="007B6C08">
            <w:pPr>
              <w:pStyle w:val="TableHeading"/>
              <w:keepLines/>
              <w:rPr>
                <w:rFonts w:ascii="Segoe UI" w:hAnsi="Segoe UI" w:cs="Segoe UI"/>
                <w:b w:val="0"/>
              </w:rPr>
            </w:pPr>
            <w:r>
              <w:rPr>
                <w:rFonts w:ascii="Segoe UI" w:hAnsi="Segoe UI" w:cs="Segoe UI"/>
                <w:b w:val="0"/>
              </w:rPr>
              <w:t>10</w:t>
            </w:r>
            <w:r w:rsidR="00C55D4F">
              <w:rPr>
                <w:rFonts w:ascii="Segoe UI" w:hAnsi="Segoe UI" w:cs="Segoe UI"/>
                <w:b w:val="0"/>
              </w:rPr>
              <w:t>.0</w:t>
            </w:r>
          </w:p>
        </w:tc>
        <w:tc>
          <w:tcPr>
            <w:tcW w:w="6046" w:type="dxa"/>
            <w:shd w:val="clear" w:color="auto" w:fill="auto"/>
          </w:tcPr>
          <w:p w14:paraId="61068F20" w14:textId="6639134F" w:rsidR="00A128D7" w:rsidRPr="004D1851" w:rsidRDefault="00C55D4F" w:rsidP="001069EE">
            <w:pPr>
              <w:pStyle w:val="TableHeading"/>
              <w:rPr>
                <w:rFonts w:ascii="Segoe UI" w:hAnsi="Segoe UI" w:cs="Segoe UI"/>
                <w:b w:val="0"/>
                <w:bCs/>
              </w:rPr>
            </w:pPr>
            <w:r>
              <w:rPr>
                <w:rFonts w:ascii="Segoe UI" w:hAnsi="Segoe UI" w:cs="Segoe UI"/>
                <w:b w:val="0"/>
                <w:bCs/>
              </w:rPr>
              <w:t xml:space="preserve">Updated for Release </w:t>
            </w:r>
            <w:r w:rsidR="00E5001C">
              <w:rPr>
                <w:rFonts w:ascii="Segoe UI" w:hAnsi="Segoe UI" w:cs="Segoe UI"/>
                <w:b w:val="0"/>
                <w:bCs/>
              </w:rPr>
              <w:t>10</w:t>
            </w:r>
            <w:r>
              <w:rPr>
                <w:rFonts w:ascii="Segoe UI" w:hAnsi="Segoe UI" w:cs="Segoe UI"/>
                <w:b w:val="0"/>
                <w:bCs/>
              </w:rPr>
              <w:t xml:space="preserve">.0. </w:t>
            </w:r>
            <w:r w:rsidR="001069EE" w:rsidRPr="004D1851">
              <w:rPr>
                <w:rFonts w:ascii="Segoe UI" w:hAnsi="Segoe UI" w:cs="Segoe UI"/>
                <w:b w:val="0"/>
                <w:bCs/>
              </w:rPr>
              <w:t xml:space="preserve"> </w:t>
            </w:r>
          </w:p>
        </w:tc>
        <w:tc>
          <w:tcPr>
            <w:tcW w:w="1707" w:type="dxa"/>
            <w:shd w:val="clear" w:color="auto" w:fill="auto"/>
          </w:tcPr>
          <w:p w14:paraId="53ADB6BC" w14:textId="238501A2" w:rsidR="00A128D7" w:rsidRPr="004D1851" w:rsidRDefault="00A128D7" w:rsidP="007B6C08">
            <w:pPr>
              <w:pStyle w:val="TableHeading"/>
              <w:keepLines/>
              <w:rPr>
                <w:rFonts w:ascii="Segoe UI" w:hAnsi="Segoe UI" w:cs="Segoe UI"/>
                <w:b w:val="0"/>
              </w:rPr>
            </w:pPr>
            <w:r w:rsidRPr="004D1851">
              <w:rPr>
                <w:rFonts w:ascii="Segoe UI" w:hAnsi="Segoe UI" w:cs="Segoe UI"/>
                <w:b w:val="0"/>
              </w:rPr>
              <w:t>WebVRAM Project Team, VA OIT EPMO</w:t>
            </w:r>
          </w:p>
        </w:tc>
      </w:tr>
      <w:tr w:rsidR="00E5001C" w:rsidRPr="004D1851" w14:paraId="0ABFD2B3" w14:textId="77777777" w:rsidTr="004E375F">
        <w:tc>
          <w:tcPr>
            <w:tcW w:w="0" w:type="auto"/>
            <w:shd w:val="clear" w:color="auto" w:fill="auto"/>
          </w:tcPr>
          <w:p w14:paraId="7FE980A7" w14:textId="77777777" w:rsidR="00E5001C" w:rsidRDefault="00E5001C" w:rsidP="00E5001C">
            <w:pPr>
              <w:pStyle w:val="TableHeading"/>
              <w:keepLines/>
              <w:rPr>
                <w:rFonts w:ascii="Segoe UI" w:hAnsi="Segoe UI" w:cs="Segoe UI"/>
                <w:b w:val="0"/>
              </w:rPr>
            </w:pPr>
          </w:p>
          <w:p w14:paraId="64071701" w14:textId="3BF97C28" w:rsidR="00E5001C" w:rsidRDefault="00E5001C" w:rsidP="00E5001C">
            <w:pPr>
              <w:pStyle w:val="TableHeading"/>
              <w:keepLines/>
              <w:rPr>
                <w:rFonts w:ascii="Segoe UI" w:hAnsi="Segoe UI" w:cs="Segoe UI"/>
                <w:b w:val="0"/>
              </w:rPr>
            </w:pPr>
            <w:r>
              <w:rPr>
                <w:rFonts w:ascii="Segoe UI" w:hAnsi="Segoe UI" w:cs="Segoe UI"/>
                <w:b w:val="0"/>
              </w:rPr>
              <w:t>12/14/2023</w:t>
            </w:r>
          </w:p>
        </w:tc>
        <w:tc>
          <w:tcPr>
            <w:tcW w:w="1350" w:type="dxa"/>
            <w:shd w:val="clear" w:color="auto" w:fill="auto"/>
          </w:tcPr>
          <w:p w14:paraId="7F0A786C" w14:textId="6D1CDD2D" w:rsidR="00E5001C" w:rsidRDefault="00E5001C" w:rsidP="00E5001C">
            <w:pPr>
              <w:pStyle w:val="TableHeading"/>
              <w:keepLines/>
              <w:rPr>
                <w:rFonts w:ascii="Segoe UI" w:hAnsi="Segoe UI" w:cs="Segoe UI"/>
                <w:b w:val="0"/>
              </w:rPr>
            </w:pPr>
            <w:r>
              <w:rPr>
                <w:rFonts w:ascii="Segoe UI" w:hAnsi="Segoe UI" w:cs="Segoe UI"/>
                <w:b w:val="0"/>
              </w:rPr>
              <w:t>9.0</w:t>
            </w:r>
          </w:p>
        </w:tc>
        <w:tc>
          <w:tcPr>
            <w:tcW w:w="6046" w:type="dxa"/>
            <w:shd w:val="clear" w:color="auto" w:fill="auto"/>
          </w:tcPr>
          <w:p w14:paraId="4FBAB920" w14:textId="075DEE9A" w:rsidR="00E5001C" w:rsidRDefault="00E5001C" w:rsidP="00E5001C">
            <w:pPr>
              <w:pStyle w:val="TableHeading"/>
              <w:rPr>
                <w:rFonts w:ascii="Segoe UI" w:hAnsi="Segoe UI" w:cs="Segoe UI"/>
                <w:b w:val="0"/>
                <w:bCs/>
              </w:rPr>
            </w:pPr>
            <w:r>
              <w:rPr>
                <w:rFonts w:ascii="Segoe UI" w:hAnsi="Segoe UI" w:cs="Segoe UI"/>
                <w:b w:val="0"/>
                <w:bCs/>
              </w:rPr>
              <w:t xml:space="preserve">Updated for Release 9.0. </w:t>
            </w:r>
            <w:r w:rsidRPr="004D1851">
              <w:rPr>
                <w:rFonts w:ascii="Segoe UI" w:hAnsi="Segoe UI" w:cs="Segoe UI"/>
                <w:b w:val="0"/>
                <w:bCs/>
              </w:rPr>
              <w:t xml:space="preserve"> </w:t>
            </w:r>
            <w:r>
              <w:rPr>
                <w:rFonts w:ascii="Segoe UI" w:hAnsi="Segoe UI" w:cs="Segoe UI"/>
                <w:b w:val="0"/>
                <w:bCs/>
              </w:rPr>
              <w:t xml:space="preserve">Updated Section </w:t>
            </w:r>
            <w:hyperlink w:anchor="_Other_Errors" w:history="1">
              <w:r>
                <w:rPr>
                  <w:rStyle w:val="Hyperlink"/>
                  <w:rFonts w:ascii="Segoe UI" w:hAnsi="Segoe UI" w:cs="Segoe UI"/>
                  <w:b w:val="0"/>
                  <w:bCs/>
                </w:rPr>
                <w:t>6</w:t>
              </w:r>
              <w:r>
                <w:rPr>
                  <w:rStyle w:val="Hyperlink"/>
                </w:rPr>
                <w:t>.</w:t>
              </w:r>
              <w:r w:rsidRPr="00A65610">
                <w:rPr>
                  <w:rStyle w:val="Hyperlink"/>
                  <w:rFonts w:ascii="Segoe UI" w:hAnsi="Segoe UI" w:cs="Segoe UI"/>
                  <w:b w:val="0"/>
                  <w:bCs/>
                </w:rPr>
                <w:t>1.4. Other Errors</w:t>
              </w:r>
            </w:hyperlink>
            <w:r>
              <w:rPr>
                <w:rFonts w:ascii="Segoe UI" w:hAnsi="Segoe UI" w:cs="Segoe UI"/>
                <w:b w:val="0"/>
                <w:bCs/>
              </w:rPr>
              <w:t xml:space="preserve"> to reflect updated YourIT ticket interface.</w:t>
            </w:r>
          </w:p>
        </w:tc>
        <w:tc>
          <w:tcPr>
            <w:tcW w:w="1707" w:type="dxa"/>
            <w:shd w:val="clear" w:color="auto" w:fill="auto"/>
          </w:tcPr>
          <w:p w14:paraId="495CDE0F" w14:textId="3997491C" w:rsidR="00E5001C" w:rsidRPr="004D1851" w:rsidRDefault="00E5001C" w:rsidP="00E5001C">
            <w:pPr>
              <w:pStyle w:val="TableHeading"/>
              <w:keepLines/>
              <w:rPr>
                <w:rFonts w:ascii="Segoe UI" w:hAnsi="Segoe UI" w:cs="Segoe UI"/>
                <w:b w:val="0"/>
              </w:rPr>
            </w:pPr>
            <w:r w:rsidRPr="004D1851">
              <w:rPr>
                <w:rFonts w:ascii="Segoe UI" w:hAnsi="Segoe UI" w:cs="Segoe UI"/>
                <w:b w:val="0"/>
              </w:rPr>
              <w:t>WebVRAM Project Team, VA OIT EPMO</w:t>
            </w:r>
          </w:p>
        </w:tc>
      </w:tr>
      <w:tr w:rsidR="00E5001C" w:rsidRPr="004D1851" w14:paraId="4F889E10" w14:textId="77777777" w:rsidTr="004E375F">
        <w:tc>
          <w:tcPr>
            <w:tcW w:w="0" w:type="auto"/>
            <w:shd w:val="clear" w:color="auto" w:fill="auto"/>
          </w:tcPr>
          <w:p w14:paraId="65A93842" w14:textId="3BB45FA6" w:rsidR="00E5001C" w:rsidRPr="004D1851" w:rsidRDefault="00E5001C" w:rsidP="00E5001C">
            <w:pPr>
              <w:pStyle w:val="TableHeading"/>
              <w:keepLines/>
              <w:rPr>
                <w:rFonts w:ascii="Segoe UI" w:hAnsi="Segoe UI" w:cs="Segoe UI"/>
                <w:b w:val="0"/>
              </w:rPr>
            </w:pPr>
            <w:r w:rsidRPr="004D1851">
              <w:rPr>
                <w:rFonts w:ascii="Segoe UI" w:hAnsi="Segoe UI" w:cs="Segoe UI"/>
                <w:b w:val="0"/>
              </w:rPr>
              <w:t>8/23/2023</w:t>
            </w:r>
          </w:p>
        </w:tc>
        <w:tc>
          <w:tcPr>
            <w:tcW w:w="1350" w:type="dxa"/>
            <w:shd w:val="clear" w:color="auto" w:fill="auto"/>
          </w:tcPr>
          <w:p w14:paraId="27E01AC3" w14:textId="11C649CF" w:rsidR="00E5001C" w:rsidRDefault="00E5001C" w:rsidP="00E5001C">
            <w:pPr>
              <w:pStyle w:val="TableHeading"/>
              <w:keepLines/>
              <w:rPr>
                <w:rFonts w:ascii="Segoe UI" w:hAnsi="Segoe UI" w:cs="Segoe UI"/>
                <w:b w:val="0"/>
              </w:rPr>
            </w:pPr>
            <w:r>
              <w:rPr>
                <w:rFonts w:ascii="Segoe UI" w:hAnsi="Segoe UI" w:cs="Segoe UI"/>
                <w:b w:val="0"/>
              </w:rPr>
              <w:t>8.1</w:t>
            </w:r>
          </w:p>
        </w:tc>
        <w:tc>
          <w:tcPr>
            <w:tcW w:w="6046" w:type="dxa"/>
            <w:shd w:val="clear" w:color="auto" w:fill="auto"/>
          </w:tcPr>
          <w:p w14:paraId="5B6F7C10" w14:textId="7F0A5041" w:rsidR="00E5001C" w:rsidRPr="004D1851" w:rsidRDefault="00E5001C" w:rsidP="00E5001C">
            <w:pPr>
              <w:pStyle w:val="TableHeading"/>
              <w:rPr>
                <w:rFonts w:ascii="Segoe UI" w:hAnsi="Segoe UI" w:cs="Segoe UI"/>
                <w:b w:val="0"/>
                <w:bCs/>
              </w:rPr>
            </w:pPr>
            <w:r w:rsidRPr="004D1851">
              <w:rPr>
                <w:rFonts w:ascii="Segoe UI" w:hAnsi="Segoe UI" w:cs="Segoe UI"/>
                <w:b w:val="0"/>
                <w:bCs/>
              </w:rPr>
              <w:t>Reviewed for patch WEBG*3*1</w:t>
            </w:r>
            <w:r>
              <w:rPr>
                <w:rFonts w:ascii="Segoe UI" w:hAnsi="Segoe UI" w:cs="Segoe UI"/>
                <w:b w:val="0"/>
                <w:bCs/>
              </w:rPr>
              <w:t>7</w:t>
            </w:r>
            <w:r w:rsidRPr="004D1851">
              <w:rPr>
                <w:rFonts w:ascii="Segoe UI" w:hAnsi="Segoe UI" w:cs="Segoe UI"/>
                <w:b w:val="0"/>
                <w:bCs/>
              </w:rPr>
              <w:t xml:space="preserve"> – No changes were required. This patch does not make any changes to GUI or user-facing components. </w:t>
            </w:r>
          </w:p>
        </w:tc>
        <w:tc>
          <w:tcPr>
            <w:tcW w:w="1707" w:type="dxa"/>
            <w:shd w:val="clear" w:color="auto" w:fill="auto"/>
          </w:tcPr>
          <w:p w14:paraId="5EF747C1" w14:textId="49B5C772" w:rsidR="00E5001C" w:rsidRPr="004D1851" w:rsidRDefault="00E5001C" w:rsidP="00E5001C">
            <w:pPr>
              <w:pStyle w:val="TableHeading"/>
              <w:keepLines/>
              <w:rPr>
                <w:rFonts w:ascii="Segoe UI" w:hAnsi="Segoe UI" w:cs="Segoe UI"/>
                <w:b w:val="0"/>
              </w:rPr>
            </w:pPr>
            <w:r w:rsidRPr="004D1851">
              <w:rPr>
                <w:rFonts w:ascii="Segoe UI" w:hAnsi="Segoe UI" w:cs="Segoe UI"/>
                <w:b w:val="0"/>
              </w:rPr>
              <w:t>WebVRAM Project Team, VA OIT EPMO</w:t>
            </w:r>
          </w:p>
        </w:tc>
      </w:tr>
      <w:tr w:rsidR="00E5001C" w:rsidRPr="004D1851" w14:paraId="2692C8B9" w14:textId="77777777" w:rsidTr="004E375F">
        <w:tc>
          <w:tcPr>
            <w:tcW w:w="0" w:type="auto"/>
            <w:shd w:val="clear" w:color="auto" w:fill="auto"/>
          </w:tcPr>
          <w:p w14:paraId="0B78D973" w14:textId="589AEB95" w:rsidR="00E5001C" w:rsidRPr="004D1851" w:rsidRDefault="00E5001C" w:rsidP="00E5001C">
            <w:pPr>
              <w:pStyle w:val="TableHeading"/>
              <w:keepLines/>
              <w:rPr>
                <w:rFonts w:ascii="Segoe UI" w:hAnsi="Segoe UI" w:cs="Segoe UI"/>
                <w:b w:val="0"/>
              </w:rPr>
            </w:pPr>
            <w:r w:rsidRPr="004D1851">
              <w:rPr>
                <w:rFonts w:ascii="Segoe UI" w:hAnsi="Segoe UI" w:cs="Segoe UI"/>
                <w:b w:val="0"/>
              </w:rPr>
              <w:t>8/23/2023</w:t>
            </w:r>
          </w:p>
        </w:tc>
        <w:tc>
          <w:tcPr>
            <w:tcW w:w="1350" w:type="dxa"/>
            <w:shd w:val="clear" w:color="auto" w:fill="auto"/>
          </w:tcPr>
          <w:p w14:paraId="363AD5F0" w14:textId="4A4C9DAD" w:rsidR="00E5001C" w:rsidRPr="004D1851" w:rsidRDefault="00E5001C" w:rsidP="00E5001C">
            <w:pPr>
              <w:pStyle w:val="TableHeading"/>
              <w:keepLines/>
              <w:rPr>
                <w:rFonts w:ascii="Segoe UI" w:hAnsi="Segoe UI" w:cs="Segoe UI"/>
                <w:b w:val="0"/>
              </w:rPr>
            </w:pPr>
            <w:r w:rsidRPr="004D1851">
              <w:rPr>
                <w:rFonts w:ascii="Segoe UI" w:hAnsi="Segoe UI" w:cs="Segoe UI"/>
                <w:b w:val="0"/>
              </w:rPr>
              <w:t>8.0</w:t>
            </w:r>
          </w:p>
        </w:tc>
        <w:tc>
          <w:tcPr>
            <w:tcW w:w="6046" w:type="dxa"/>
            <w:shd w:val="clear" w:color="auto" w:fill="auto"/>
          </w:tcPr>
          <w:p w14:paraId="7849DAEC" w14:textId="77777777" w:rsidR="00E5001C" w:rsidRPr="004D1851" w:rsidRDefault="00E5001C" w:rsidP="00E5001C">
            <w:pPr>
              <w:pStyle w:val="TableHeading"/>
              <w:rPr>
                <w:rFonts w:ascii="Segoe UI" w:hAnsi="Segoe UI" w:cs="Segoe UI"/>
                <w:b w:val="0"/>
                <w:bCs/>
              </w:rPr>
            </w:pPr>
            <w:r w:rsidRPr="004D1851">
              <w:rPr>
                <w:rFonts w:ascii="Segoe UI" w:hAnsi="Segoe UI" w:cs="Segoe UI"/>
                <w:b w:val="0"/>
                <w:bCs/>
              </w:rPr>
              <w:t>Release 8.0:</w:t>
            </w:r>
          </w:p>
          <w:p w14:paraId="0A2E24C5" w14:textId="44609136" w:rsidR="00E5001C" w:rsidRPr="004D1851" w:rsidRDefault="00E5001C" w:rsidP="00E5001C">
            <w:pPr>
              <w:pStyle w:val="TableHeading"/>
              <w:rPr>
                <w:rFonts w:ascii="Segoe UI" w:hAnsi="Segoe UI" w:cs="Segoe UI"/>
                <w:b w:val="0"/>
                <w:bCs/>
              </w:rPr>
            </w:pPr>
            <w:r w:rsidRPr="004D1851">
              <w:rPr>
                <w:rFonts w:ascii="Segoe UI" w:hAnsi="Segoe UI" w:cs="Segoe UI"/>
                <w:b w:val="0"/>
                <w:bCs/>
              </w:rPr>
              <w:t>Updated Month/date in cover page and footers</w:t>
            </w:r>
          </w:p>
        </w:tc>
        <w:tc>
          <w:tcPr>
            <w:tcW w:w="1707" w:type="dxa"/>
            <w:shd w:val="clear" w:color="auto" w:fill="auto"/>
          </w:tcPr>
          <w:p w14:paraId="27453F1B" w14:textId="47AF99A9" w:rsidR="00E5001C" w:rsidRPr="004D1851" w:rsidRDefault="00E5001C" w:rsidP="00E5001C">
            <w:pPr>
              <w:pStyle w:val="TableHeading"/>
              <w:keepLines/>
              <w:rPr>
                <w:rFonts w:ascii="Segoe UI" w:hAnsi="Segoe UI" w:cs="Segoe UI"/>
                <w:b w:val="0"/>
              </w:rPr>
            </w:pPr>
            <w:r w:rsidRPr="004D1851">
              <w:rPr>
                <w:rFonts w:ascii="Segoe UI" w:hAnsi="Segoe UI" w:cs="Segoe UI"/>
                <w:b w:val="0"/>
              </w:rPr>
              <w:t>WebVRAM Project Team, VA OIT EPMO</w:t>
            </w:r>
          </w:p>
        </w:tc>
      </w:tr>
      <w:tr w:rsidR="00E5001C" w:rsidRPr="004D1851" w14:paraId="38140A4D" w14:textId="77777777" w:rsidTr="004E375F">
        <w:tc>
          <w:tcPr>
            <w:tcW w:w="0" w:type="auto"/>
            <w:shd w:val="clear" w:color="auto" w:fill="auto"/>
          </w:tcPr>
          <w:p w14:paraId="7B5F389A" w14:textId="5BB2AB8B" w:rsidR="00E5001C" w:rsidRPr="004D1851" w:rsidRDefault="00E5001C" w:rsidP="00E5001C">
            <w:pPr>
              <w:pStyle w:val="TableHeading"/>
              <w:keepLines/>
              <w:rPr>
                <w:rFonts w:ascii="Segoe UI" w:hAnsi="Segoe UI" w:cs="Segoe UI"/>
                <w:b w:val="0"/>
              </w:rPr>
            </w:pPr>
            <w:r w:rsidRPr="004D1851">
              <w:rPr>
                <w:rFonts w:ascii="Segoe UI" w:hAnsi="Segoe UI" w:cs="Segoe UI"/>
                <w:b w:val="0"/>
              </w:rPr>
              <w:t>3/16/2023</w:t>
            </w:r>
          </w:p>
        </w:tc>
        <w:tc>
          <w:tcPr>
            <w:tcW w:w="1350" w:type="dxa"/>
            <w:shd w:val="clear" w:color="auto" w:fill="auto"/>
          </w:tcPr>
          <w:p w14:paraId="0F0B6B7A" w14:textId="527406F0" w:rsidR="00E5001C" w:rsidRPr="004D1851" w:rsidRDefault="00E5001C" w:rsidP="00E5001C">
            <w:pPr>
              <w:pStyle w:val="TableHeading"/>
              <w:keepLines/>
              <w:rPr>
                <w:rFonts w:ascii="Segoe UI" w:hAnsi="Segoe UI" w:cs="Segoe UI"/>
                <w:b w:val="0"/>
              </w:rPr>
            </w:pPr>
            <w:r w:rsidRPr="004D1851">
              <w:rPr>
                <w:rFonts w:ascii="Segoe UI" w:hAnsi="Segoe UI" w:cs="Segoe UI"/>
                <w:b w:val="0"/>
              </w:rPr>
              <w:t>7.0</w:t>
            </w:r>
          </w:p>
        </w:tc>
        <w:tc>
          <w:tcPr>
            <w:tcW w:w="6046" w:type="dxa"/>
            <w:shd w:val="clear" w:color="auto" w:fill="auto"/>
          </w:tcPr>
          <w:p w14:paraId="4426E0CA" w14:textId="7EBF28B0" w:rsidR="00E5001C" w:rsidRPr="004D1851" w:rsidRDefault="00E5001C" w:rsidP="00E5001C">
            <w:pPr>
              <w:pStyle w:val="TableHeading"/>
              <w:keepLines/>
              <w:rPr>
                <w:rFonts w:ascii="Segoe UI" w:hAnsi="Segoe UI" w:cs="Segoe UI"/>
                <w:b w:val="0"/>
              </w:rPr>
            </w:pPr>
            <w:r w:rsidRPr="004D1851">
              <w:rPr>
                <w:rFonts w:ascii="Segoe UI" w:hAnsi="Segoe UI" w:cs="Segoe UI"/>
                <w:b w:val="0"/>
              </w:rPr>
              <w:t>Updated Date on Cover page and Footers</w:t>
            </w:r>
          </w:p>
        </w:tc>
        <w:tc>
          <w:tcPr>
            <w:tcW w:w="1707" w:type="dxa"/>
            <w:shd w:val="clear" w:color="auto" w:fill="auto"/>
          </w:tcPr>
          <w:p w14:paraId="228A8B70" w14:textId="076D7295" w:rsidR="00E5001C" w:rsidRPr="004D1851" w:rsidRDefault="00E5001C" w:rsidP="00E5001C">
            <w:pPr>
              <w:pStyle w:val="TableHeading"/>
              <w:keepLines/>
              <w:rPr>
                <w:rFonts w:ascii="Segoe UI" w:hAnsi="Segoe UI" w:cs="Segoe UI"/>
                <w:b w:val="0"/>
              </w:rPr>
            </w:pPr>
            <w:r w:rsidRPr="004D1851">
              <w:rPr>
                <w:rFonts w:ascii="Segoe UI" w:hAnsi="Segoe UI" w:cs="Segoe UI"/>
                <w:b w:val="0"/>
              </w:rPr>
              <w:t>WebVRAM Project Team, VA OIT EPMO</w:t>
            </w:r>
          </w:p>
        </w:tc>
      </w:tr>
      <w:tr w:rsidR="00E5001C" w:rsidRPr="004D1851" w14:paraId="48DFF5B2" w14:textId="77777777" w:rsidTr="004E375F">
        <w:tc>
          <w:tcPr>
            <w:tcW w:w="0" w:type="auto"/>
          </w:tcPr>
          <w:p w14:paraId="5F49082A" w14:textId="50F5B6EA"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2/7/2023</w:t>
            </w:r>
          </w:p>
        </w:tc>
        <w:tc>
          <w:tcPr>
            <w:tcW w:w="1350" w:type="dxa"/>
          </w:tcPr>
          <w:p w14:paraId="0FCB0D53" w14:textId="200FF1F3"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7.0</w:t>
            </w:r>
          </w:p>
        </w:tc>
        <w:tc>
          <w:tcPr>
            <w:tcW w:w="6046" w:type="dxa"/>
          </w:tcPr>
          <w:p w14:paraId="7BCAE95D" w14:textId="1FEA811D" w:rsidR="00E5001C" w:rsidRPr="004D1851" w:rsidRDefault="00E5001C" w:rsidP="00E5001C">
            <w:pPr>
              <w:pStyle w:val="NormalWeb"/>
              <w:spacing w:before="0" w:beforeAutospacing="0" w:after="0" w:afterAutospacing="0"/>
              <w:rPr>
                <w:rFonts w:ascii="Segoe UI" w:hAnsi="Segoe UI" w:cs="Segoe UI"/>
                <w:sz w:val="22"/>
                <w:szCs w:val="22"/>
              </w:rPr>
            </w:pPr>
            <w:r w:rsidRPr="004D1851">
              <w:rPr>
                <w:rFonts w:ascii="Segoe UI" w:hAnsi="Segoe UI" w:cs="Segoe UI"/>
                <w:sz w:val="22"/>
                <w:szCs w:val="22"/>
              </w:rPr>
              <w:t xml:space="preserve">Added </w:t>
            </w:r>
            <w:hyperlink w:anchor="_System_Maintenance" w:history="1">
              <w:r w:rsidRPr="00E5001C">
                <w:rPr>
                  <w:rStyle w:val="Hyperlink"/>
                  <w:rFonts w:ascii="Segoe UI" w:hAnsi="Segoe UI" w:cs="Segoe UI"/>
                  <w:sz w:val="22"/>
                  <w:szCs w:val="22"/>
                </w:rPr>
                <w:t>Section 2.4</w:t>
              </w:r>
            </w:hyperlink>
            <w:r w:rsidRPr="004D1851">
              <w:rPr>
                <w:rFonts w:ascii="Segoe UI" w:hAnsi="Segoe UI" w:cs="Segoe UI"/>
                <w:sz w:val="22"/>
                <w:szCs w:val="22"/>
              </w:rPr>
              <w:t>: System Maintenance</w:t>
            </w:r>
          </w:p>
        </w:tc>
        <w:tc>
          <w:tcPr>
            <w:tcW w:w="1707" w:type="dxa"/>
          </w:tcPr>
          <w:p w14:paraId="3267882D" w14:textId="0C4042F8"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Project Team, VA OIT EPMO</w:t>
            </w:r>
          </w:p>
        </w:tc>
      </w:tr>
      <w:tr w:rsidR="00E5001C" w:rsidRPr="004D1851" w14:paraId="06DAA206" w14:textId="77777777" w:rsidTr="004E375F">
        <w:tc>
          <w:tcPr>
            <w:tcW w:w="0" w:type="auto"/>
          </w:tcPr>
          <w:p w14:paraId="1E0AEB55" w14:textId="7182AA65"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12/20/2022</w:t>
            </w:r>
          </w:p>
        </w:tc>
        <w:tc>
          <w:tcPr>
            <w:tcW w:w="1350" w:type="dxa"/>
          </w:tcPr>
          <w:p w14:paraId="23F2D5E0" w14:textId="41D51203"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6.2</w:t>
            </w:r>
          </w:p>
        </w:tc>
        <w:tc>
          <w:tcPr>
            <w:tcW w:w="6046" w:type="dxa"/>
          </w:tcPr>
          <w:p w14:paraId="7B814AAF" w14:textId="77777777" w:rsidR="00E5001C" w:rsidRPr="004D1851" w:rsidRDefault="00E5001C" w:rsidP="00E5001C">
            <w:pPr>
              <w:pStyle w:val="NormalWeb"/>
              <w:spacing w:before="0" w:beforeAutospacing="0" w:after="0" w:afterAutospacing="0"/>
              <w:rPr>
                <w:rFonts w:ascii="Segoe UI" w:hAnsi="Segoe UI" w:cs="Segoe UI"/>
                <w:sz w:val="22"/>
                <w:szCs w:val="22"/>
              </w:rPr>
            </w:pPr>
            <w:r w:rsidRPr="004D1851">
              <w:rPr>
                <w:rFonts w:ascii="Segoe UI" w:hAnsi="Segoe UI" w:cs="Segoe UI"/>
                <w:sz w:val="22"/>
                <w:szCs w:val="22"/>
              </w:rPr>
              <w:t xml:space="preserve">Release 6.2 changes: </w:t>
            </w:r>
          </w:p>
          <w:p w14:paraId="2A1B102A" w14:textId="5CAD5A1F" w:rsidR="00E5001C" w:rsidRPr="004D1851" w:rsidRDefault="00E5001C" w:rsidP="00E5001C">
            <w:pPr>
              <w:pStyle w:val="NormalWeb"/>
              <w:numPr>
                <w:ilvl w:val="0"/>
                <w:numId w:val="47"/>
              </w:numPr>
              <w:spacing w:before="0" w:beforeAutospacing="0" w:after="0" w:afterAutospacing="0"/>
              <w:rPr>
                <w:rFonts w:ascii="Segoe UI" w:hAnsi="Segoe UI" w:cs="Segoe UI"/>
                <w:sz w:val="22"/>
                <w:szCs w:val="22"/>
              </w:rPr>
            </w:pPr>
            <w:r w:rsidRPr="004D1851">
              <w:rPr>
                <w:rFonts w:ascii="Segoe UI" w:hAnsi="Segoe UI" w:cs="Segoe UI"/>
                <w:sz w:val="22"/>
                <w:szCs w:val="22"/>
              </w:rPr>
              <w:t xml:space="preserve">Updated date info on cover page </w:t>
            </w:r>
          </w:p>
          <w:p w14:paraId="6B47E702" w14:textId="01672EA2" w:rsidR="00E5001C" w:rsidRPr="004D1851" w:rsidRDefault="00E5001C" w:rsidP="00E5001C">
            <w:pPr>
              <w:pStyle w:val="NormalWeb"/>
              <w:numPr>
                <w:ilvl w:val="0"/>
                <w:numId w:val="47"/>
              </w:numPr>
              <w:spacing w:before="0" w:beforeAutospacing="0" w:after="0" w:afterAutospacing="0"/>
              <w:rPr>
                <w:rFonts w:ascii="Segoe UI" w:hAnsi="Segoe UI" w:cs="Segoe UI"/>
                <w:sz w:val="22"/>
                <w:szCs w:val="22"/>
              </w:rPr>
            </w:pPr>
            <w:r w:rsidRPr="004D1851">
              <w:rPr>
                <w:rFonts w:ascii="Segoe UI" w:hAnsi="Segoe UI" w:cs="Segoe UI"/>
                <w:sz w:val="22"/>
                <w:szCs w:val="22"/>
              </w:rPr>
              <w:t xml:space="preserve">Updated date on footers area </w:t>
            </w:r>
          </w:p>
          <w:p w14:paraId="40762A11" w14:textId="6E74A862" w:rsidR="00E5001C" w:rsidRPr="004D1851" w:rsidRDefault="00E5001C" w:rsidP="00E5001C">
            <w:pPr>
              <w:pStyle w:val="NormalWeb"/>
              <w:numPr>
                <w:ilvl w:val="0"/>
                <w:numId w:val="47"/>
              </w:numPr>
              <w:spacing w:before="0" w:beforeAutospacing="0" w:after="0" w:afterAutospacing="0"/>
              <w:rPr>
                <w:rFonts w:ascii="Segoe UI" w:hAnsi="Segoe UI" w:cs="Segoe UI"/>
                <w:sz w:val="22"/>
                <w:szCs w:val="22"/>
              </w:rPr>
            </w:pPr>
            <w:r w:rsidRPr="004D1851">
              <w:rPr>
                <w:rFonts w:ascii="Segoe UI" w:hAnsi="Segoe UI" w:cs="Segoe UI"/>
                <w:sz w:val="22"/>
                <w:szCs w:val="22"/>
              </w:rPr>
              <w:t xml:space="preserve">Updated Screenshot for: </w:t>
            </w:r>
          </w:p>
          <w:p w14:paraId="1038AF36" w14:textId="5493A444"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8 - WebVRAM Home Screen</w:t>
            </w:r>
          </w:p>
          <w:p w14:paraId="69A666B5" w14:textId="4167F5A6"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13 - Launch Reflection Button</w:t>
            </w:r>
          </w:p>
          <w:p w14:paraId="2FBF2185" w14:textId="3C956AC4"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23 – Launch CPRS button</w:t>
            </w:r>
          </w:p>
          <w:p w14:paraId="5275B725" w14:textId="0474D818"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28 – Launch CPRS Button</w:t>
            </w:r>
          </w:p>
          <w:p w14:paraId="08FFD964" w14:textId="6B9DA70B"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33 – Launch New VA EHR Button</w:t>
            </w:r>
          </w:p>
          <w:p w14:paraId="5A4387BA" w14:textId="1309FD61"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35 – Launch Synchronize Button</w:t>
            </w:r>
          </w:p>
          <w:p w14:paraId="6BBABF76" w14:textId="4AC16BF8"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36 – Launch Synchronize Successful</w:t>
            </w:r>
          </w:p>
          <w:p w14:paraId="76500A59" w14:textId="71424C3B"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38 – My Profile Page</w:t>
            </w:r>
          </w:p>
          <w:p w14:paraId="77A9FB87" w14:textId="5BB8D1FF" w:rsidR="00E5001C" w:rsidRPr="004D1851" w:rsidRDefault="00E5001C" w:rsidP="00E5001C">
            <w:pPr>
              <w:pStyle w:val="NormalWeb"/>
              <w:numPr>
                <w:ilvl w:val="0"/>
                <w:numId w:val="46"/>
              </w:numPr>
              <w:spacing w:before="0" w:beforeAutospacing="0" w:after="0" w:afterAutospacing="0"/>
              <w:ind w:left="430" w:hanging="270"/>
              <w:rPr>
                <w:rFonts w:ascii="Segoe UI" w:hAnsi="Segoe UI" w:cs="Segoe UI"/>
                <w:sz w:val="22"/>
                <w:szCs w:val="22"/>
              </w:rPr>
            </w:pPr>
            <w:r w:rsidRPr="004D1851">
              <w:rPr>
                <w:rFonts w:ascii="Segoe UI" w:hAnsi="Segoe UI" w:cs="Segoe UI"/>
                <w:sz w:val="22"/>
                <w:szCs w:val="22"/>
              </w:rPr>
              <w:t>Figure 39 – My Business Unit and Admins Page</w:t>
            </w:r>
          </w:p>
          <w:p w14:paraId="3603BC7B" w14:textId="77777777" w:rsidR="00E5001C" w:rsidRPr="004D1851" w:rsidRDefault="00E5001C" w:rsidP="00E5001C">
            <w:pPr>
              <w:pStyle w:val="TableText"/>
              <w:keepNext/>
              <w:keepLines/>
              <w:rPr>
                <w:rFonts w:ascii="Segoe UI" w:hAnsi="Segoe UI" w:cs="Segoe UI"/>
                <w:szCs w:val="22"/>
              </w:rPr>
            </w:pPr>
          </w:p>
        </w:tc>
        <w:tc>
          <w:tcPr>
            <w:tcW w:w="1707" w:type="dxa"/>
          </w:tcPr>
          <w:p w14:paraId="486286D0" w14:textId="664A07C2" w:rsidR="00E5001C" w:rsidRPr="004D1851" w:rsidRDefault="00E5001C" w:rsidP="00E5001C">
            <w:pPr>
              <w:pStyle w:val="TableText"/>
              <w:keepLines/>
              <w:rPr>
                <w:rFonts w:ascii="Segoe UI" w:hAnsi="Segoe UI" w:cs="Segoe UI"/>
                <w:szCs w:val="22"/>
              </w:rPr>
            </w:pPr>
            <w:r w:rsidRPr="004D1851">
              <w:rPr>
                <w:rFonts w:ascii="Segoe UI" w:hAnsi="Segoe UI" w:cs="Segoe UI"/>
                <w:szCs w:val="22"/>
              </w:rPr>
              <w:t>WebVRAM Project Team, VA OIT EPMO</w:t>
            </w:r>
          </w:p>
        </w:tc>
      </w:tr>
      <w:tr w:rsidR="00E5001C" w:rsidRPr="004D1851" w14:paraId="5DE4EF22" w14:textId="77777777" w:rsidTr="004E375F">
        <w:tc>
          <w:tcPr>
            <w:tcW w:w="0" w:type="auto"/>
          </w:tcPr>
          <w:p w14:paraId="74CBDDAD" w14:textId="7641465F"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lastRenderedPageBreak/>
              <w:t>10/05/2022</w:t>
            </w:r>
          </w:p>
        </w:tc>
        <w:tc>
          <w:tcPr>
            <w:tcW w:w="1350" w:type="dxa"/>
          </w:tcPr>
          <w:p w14:paraId="4C042591" w14:textId="7F1F0165"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6.0</w:t>
            </w:r>
          </w:p>
        </w:tc>
        <w:tc>
          <w:tcPr>
            <w:tcW w:w="6046" w:type="dxa"/>
          </w:tcPr>
          <w:p w14:paraId="5BFB2BB4" w14:textId="77777777"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Updates for WebVRAM Release 6.0:</w:t>
            </w:r>
          </w:p>
          <w:p w14:paraId="3A58E85F" w14:textId="5711AB89" w:rsidR="00E5001C" w:rsidRPr="004D1851" w:rsidRDefault="00E5001C" w:rsidP="00E5001C">
            <w:pPr>
              <w:pStyle w:val="TableText"/>
              <w:keepNext/>
              <w:keepLines/>
              <w:numPr>
                <w:ilvl w:val="0"/>
                <w:numId w:val="44"/>
              </w:numPr>
              <w:rPr>
                <w:rFonts w:ascii="Segoe UI" w:hAnsi="Segoe UI" w:cs="Segoe UI"/>
                <w:szCs w:val="22"/>
              </w:rPr>
            </w:pPr>
            <w:r w:rsidRPr="004D1851">
              <w:rPr>
                <w:rFonts w:ascii="Segoe UI" w:hAnsi="Segoe UI" w:cs="Segoe UI"/>
                <w:szCs w:val="22"/>
              </w:rPr>
              <w:t>Updated screenshot for Figure 7: WebVRAM Home Screen</w:t>
            </w:r>
          </w:p>
          <w:p w14:paraId="64C3BE96" w14:textId="050DE597" w:rsidR="00E5001C" w:rsidRPr="004D1851" w:rsidRDefault="00E5001C" w:rsidP="00E5001C">
            <w:pPr>
              <w:pStyle w:val="TableText"/>
              <w:keepNext/>
              <w:keepLines/>
              <w:numPr>
                <w:ilvl w:val="0"/>
                <w:numId w:val="44"/>
              </w:numPr>
              <w:rPr>
                <w:rStyle w:val="Hyperlink"/>
                <w:rFonts w:ascii="Segoe UI" w:hAnsi="Segoe UI" w:cs="Segoe UI"/>
                <w:color w:val="auto"/>
                <w:szCs w:val="22"/>
                <w:u w:val="none"/>
              </w:rPr>
            </w:pPr>
            <w:r w:rsidRPr="004D1851">
              <w:rPr>
                <w:rFonts w:ascii="Segoe UI" w:hAnsi="Segoe UI" w:cs="Segoe UI"/>
                <w:szCs w:val="22"/>
              </w:rPr>
              <w:t xml:space="preserve">Added Section </w:t>
            </w:r>
            <w:hyperlink w:anchor="_User_Profile" w:history="1">
              <w:r w:rsidRPr="004D1851">
                <w:rPr>
                  <w:rStyle w:val="Hyperlink"/>
                  <w:rFonts w:ascii="Segoe UI" w:hAnsi="Segoe UI" w:cs="Segoe UI"/>
                  <w:szCs w:val="22"/>
                </w:rPr>
                <w:t>5.3 User Profile</w:t>
              </w:r>
            </w:hyperlink>
          </w:p>
          <w:p w14:paraId="012D81AA" w14:textId="5077137E" w:rsidR="00E5001C" w:rsidRPr="004D1851" w:rsidRDefault="00E5001C" w:rsidP="00E5001C">
            <w:pPr>
              <w:pStyle w:val="TableText"/>
              <w:keepNext/>
              <w:keepLines/>
              <w:numPr>
                <w:ilvl w:val="0"/>
                <w:numId w:val="44"/>
              </w:numPr>
              <w:rPr>
                <w:rFonts w:ascii="Segoe UI" w:hAnsi="Segoe UI" w:cs="Segoe UI"/>
                <w:szCs w:val="22"/>
              </w:rPr>
            </w:pPr>
            <w:r w:rsidRPr="004D1851">
              <w:rPr>
                <w:rStyle w:val="Hyperlink"/>
                <w:rFonts w:ascii="Segoe UI" w:hAnsi="Segoe UI" w:cs="Segoe UI"/>
                <w:szCs w:val="22"/>
              </w:rPr>
              <w:t xml:space="preserve">Added new images in section </w:t>
            </w:r>
            <w:hyperlink w:anchor="_User_Profile" w:history="1">
              <w:r w:rsidRPr="004D1851">
                <w:rPr>
                  <w:rStyle w:val="Hyperlink"/>
                  <w:rFonts w:ascii="Segoe UI" w:hAnsi="Segoe UI" w:cs="Segoe UI"/>
                  <w:szCs w:val="22"/>
                </w:rPr>
                <w:t>5.3 User Profile</w:t>
              </w:r>
            </w:hyperlink>
          </w:p>
          <w:p w14:paraId="5621FEEC" w14:textId="66BFBD08" w:rsidR="00E5001C" w:rsidRPr="004D1851" w:rsidRDefault="00E5001C" w:rsidP="00E5001C">
            <w:pPr>
              <w:pStyle w:val="TableText"/>
              <w:keepNext/>
              <w:keepLines/>
              <w:rPr>
                <w:rFonts w:ascii="Segoe UI" w:hAnsi="Segoe UI" w:cs="Segoe UI"/>
                <w:szCs w:val="22"/>
              </w:rPr>
            </w:pPr>
          </w:p>
        </w:tc>
        <w:tc>
          <w:tcPr>
            <w:tcW w:w="1707" w:type="dxa"/>
          </w:tcPr>
          <w:p w14:paraId="713D7601" w14:textId="2988EA4E"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Project Team, VA OIT EPMO</w:t>
            </w:r>
          </w:p>
        </w:tc>
      </w:tr>
      <w:tr w:rsidR="00E5001C" w:rsidRPr="004D1851" w14:paraId="409ABB76" w14:textId="77777777" w:rsidTr="004E375F">
        <w:tc>
          <w:tcPr>
            <w:tcW w:w="0" w:type="auto"/>
          </w:tcPr>
          <w:p w14:paraId="05236328" w14:textId="6DAB6104"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9/6/2022</w:t>
            </w:r>
          </w:p>
        </w:tc>
        <w:tc>
          <w:tcPr>
            <w:tcW w:w="1350" w:type="dxa"/>
          </w:tcPr>
          <w:p w14:paraId="399FA423" w14:textId="39AE06E3"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5.0.2</w:t>
            </w:r>
          </w:p>
        </w:tc>
        <w:tc>
          <w:tcPr>
            <w:tcW w:w="6046" w:type="dxa"/>
          </w:tcPr>
          <w:p w14:paraId="0291BCEB" w14:textId="170F9C0C"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Updates for WebVRAM Release 5.0.2:</w:t>
            </w:r>
          </w:p>
          <w:p w14:paraId="15FDBADC" w14:textId="4C4BC196"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Updated Screenshots for following:</w:t>
            </w:r>
          </w:p>
          <w:p w14:paraId="7F6D79BE" w14:textId="25E475F2" w:rsidR="00E5001C" w:rsidRPr="004D1851" w:rsidRDefault="00E5001C" w:rsidP="00E5001C">
            <w:pPr>
              <w:pStyle w:val="TableText"/>
              <w:keepNext/>
              <w:keepLines/>
              <w:numPr>
                <w:ilvl w:val="0"/>
                <w:numId w:val="43"/>
              </w:numPr>
              <w:rPr>
                <w:rFonts w:ascii="Segoe UI" w:hAnsi="Segoe UI" w:cs="Segoe UI"/>
                <w:szCs w:val="22"/>
              </w:rPr>
            </w:pPr>
            <w:r w:rsidRPr="004D1851">
              <w:rPr>
                <w:rFonts w:ascii="Segoe UI" w:hAnsi="Segoe UI" w:cs="Segoe UI"/>
                <w:szCs w:val="22"/>
              </w:rPr>
              <w:t>Section 4, Figure 6, 6a: WebVRAM Login Screen</w:t>
            </w:r>
          </w:p>
          <w:p w14:paraId="3C68ABCE" w14:textId="114E77EE" w:rsidR="00E5001C" w:rsidRPr="004D1851" w:rsidRDefault="00E5001C" w:rsidP="00E5001C">
            <w:pPr>
              <w:pStyle w:val="TableText"/>
              <w:keepNext/>
              <w:keepLines/>
              <w:numPr>
                <w:ilvl w:val="0"/>
                <w:numId w:val="43"/>
              </w:numPr>
              <w:rPr>
                <w:rFonts w:ascii="Segoe UI" w:hAnsi="Segoe UI" w:cs="Segoe UI"/>
                <w:szCs w:val="22"/>
              </w:rPr>
            </w:pPr>
            <w:r w:rsidRPr="004D1851">
              <w:rPr>
                <w:rFonts w:ascii="Segoe UI" w:hAnsi="Segoe UI" w:cs="Segoe UI"/>
                <w:szCs w:val="22"/>
              </w:rPr>
              <w:t>Section 5.1.17; added screenshot Figure 34a: Launch Synchronize Successful</w:t>
            </w:r>
          </w:p>
        </w:tc>
        <w:tc>
          <w:tcPr>
            <w:tcW w:w="1707" w:type="dxa"/>
          </w:tcPr>
          <w:p w14:paraId="1693D68E" w14:textId="6C5DAF52" w:rsidR="00E5001C" w:rsidRPr="004D1851" w:rsidRDefault="00E5001C" w:rsidP="00E5001C">
            <w:pPr>
              <w:pStyle w:val="TableText"/>
              <w:keepLines/>
              <w:rPr>
                <w:rFonts w:ascii="Segoe UI" w:hAnsi="Segoe UI" w:cs="Segoe UI"/>
                <w:b/>
                <w:szCs w:val="22"/>
              </w:rPr>
            </w:pPr>
            <w:r w:rsidRPr="004D1851">
              <w:rPr>
                <w:rFonts w:ascii="Segoe UI" w:hAnsi="Segoe UI" w:cs="Segoe UI"/>
                <w:bCs/>
                <w:szCs w:val="22"/>
              </w:rPr>
              <w:t>WebVRAM Project Team, VA OIT EPMO</w:t>
            </w:r>
          </w:p>
        </w:tc>
      </w:tr>
      <w:tr w:rsidR="00E5001C" w:rsidRPr="004D1851" w14:paraId="33694796" w14:textId="77777777" w:rsidTr="004E375F">
        <w:tc>
          <w:tcPr>
            <w:tcW w:w="0" w:type="auto"/>
          </w:tcPr>
          <w:p w14:paraId="6E4CA6AF" w14:textId="1DD45183"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7/20/2022</w:t>
            </w:r>
          </w:p>
        </w:tc>
        <w:tc>
          <w:tcPr>
            <w:tcW w:w="1350" w:type="dxa"/>
          </w:tcPr>
          <w:p w14:paraId="0DA37D24" w14:textId="57427E6B"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5.0</w:t>
            </w:r>
          </w:p>
        </w:tc>
        <w:tc>
          <w:tcPr>
            <w:tcW w:w="6046" w:type="dxa"/>
          </w:tcPr>
          <w:p w14:paraId="54048167" w14:textId="6A57271B"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Updated instructions and screenshots in Section 5 and 5.1.2</w:t>
            </w:r>
          </w:p>
        </w:tc>
        <w:tc>
          <w:tcPr>
            <w:tcW w:w="1707" w:type="dxa"/>
          </w:tcPr>
          <w:p w14:paraId="4BE53684" w14:textId="5AE60615"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Project Team, VA OIT EPMO</w:t>
            </w:r>
          </w:p>
        </w:tc>
      </w:tr>
      <w:tr w:rsidR="00E5001C" w:rsidRPr="004D1851" w14:paraId="6D8C9950" w14:textId="77777777" w:rsidTr="004E375F">
        <w:tc>
          <w:tcPr>
            <w:tcW w:w="0" w:type="auto"/>
          </w:tcPr>
          <w:p w14:paraId="22F96B50" w14:textId="633E6BD4"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7/8/2022</w:t>
            </w:r>
          </w:p>
        </w:tc>
        <w:tc>
          <w:tcPr>
            <w:tcW w:w="1350" w:type="dxa"/>
          </w:tcPr>
          <w:p w14:paraId="55969575" w14:textId="0E73B32F"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5.0</w:t>
            </w:r>
          </w:p>
        </w:tc>
        <w:tc>
          <w:tcPr>
            <w:tcW w:w="6046" w:type="dxa"/>
          </w:tcPr>
          <w:p w14:paraId="0CF08897" w14:textId="293737EF"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Removed all references to Internet Explorer browser as it is no longer supported.</w:t>
            </w:r>
          </w:p>
        </w:tc>
        <w:tc>
          <w:tcPr>
            <w:tcW w:w="1707" w:type="dxa"/>
          </w:tcPr>
          <w:p w14:paraId="02B4CF98" w14:textId="50AD1948"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Project Team, VA OIT EPMO</w:t>
            </w:r>
          </w:p>
        </w:tc>
      </w:tr>
      <w:tr w:rsidR="00E5001C" w:rsidRPr="004D1851" w14:paraId="5BE51C4E" w14:textId="77777777" w:rsidTr="004E375F">
        <w:tc>
          <w:tcPr>
            <w:tcW w:w="0" w:type="auto"/>
          </w:tcPr>
          <w:p w14:paraId="3C98FDAC" w14:textId="6FC62A41"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6/24/2022</w:t>
            </w:r>
          </w:p>
        </w:tc>
        <w:tc>
          <w:tcPr>
            <w:tcW w:w="1350" w:type="dxa"/>
          </w:tcPr>
          <w:p w14:paraId="54488CFE" w14:textId="5CE53D58"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5.0</w:t>
            </w:r>
          </w:p>
        </w:tc>
        <w:tc>
          <w:tcPr>
            <w:tcW w:w="6046" w:type="dxa"/>
          </w:tcPr>
          <w:p w14:paraId="5403C2C3" w14:textId="6A03B72A"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 xml:space="preserve">Updated for WebVRAM Release 5.0, </w:t>
            </w:r>
          </w:p>
          <w:p w14:paraId="33F53920" w14:textId="77777777" w:rsidR="00E5001C" w:rsidRPr="004D1851" w:rsidRDefault="00E5001C" w:rsidP="00E5001C">
            <w:pPr>
              <w:pStyle w:val="TableText"/>
              <w:keepNext/>
              <w:keepLines/>
              <w:rPr>
                <w:rFonts w:ascii="Segoe UI" w:hAnsi="Segoe UI" w:cs="Segoe UI"/>
                <w:szCs w:val="22"/>
              </w:rPr>
            </w:pPr>
          </w:p>
          <w:p w14:paraId="1BA7D6E8" w14:textId="297A6F07"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Added Section to Document IAM/PIV feature:</w:t>
            </w:r>
          </w:p>
          <w:p w14:paraId="2E3949CB" w14:textId="38CF10EE"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4.2. IAM / PIV Login - Link PIV to your Home VistA site</w:t>
            </w:r>
          </w:p>
          <w:p w14:paraId="7AC93EDE" w14:textId="3099F217"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4.3.IAM / PIV Login – Login to WebVRAM with PIV Card</w:t>
            </w:r>
          </w:p>
          <w:p w14:paraId="65DA7F02" w14:textId="77777777" w:rsidR="00E5001C" w:rsidRPr="004D1851" w:rsidRDefault="00E5001C" w:rsidP="00E5001C">
            <w:pPr>
              <w:pStyle w:val="TableText"/>
              <w:keepNext/>
              <w:keepLines/>
              <w:rPr>
                <w:rFonts w:ascii="Segoe UI" w:hAnsi="Segoe UI" w:cs="Segoe UI"/>
                <w:szCs w:val="22"/>
              </w:rPr>
            </w:pPr>
          </w:p>
          <w:p w14:paraId="1CE932D3" w14:textId="48C8B97E"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Updated Section 5.1.2 to reflect new Launch CPRS workflow related to IAM/PIV feature, removed figure 25.</w:t>
            </w:r>
          </w:p>
          <w:p w14:paraId="7E55E07C" w14:textId="6DC0E1EB" w:rsidR="00E5001C" w:rsidRPr="004D1851" w:rsidRDefault="00E5001C" w:rsidP="00E5001C">
            <w:pPr>
              <w:pStyle w:val="TableText"/>
              <w:keepNext/>
              <w:keepLines/>
              <w:rPr>
                <w:rFonts w:ascii="Segoe UI" w:hAnsi="Segoe UI" w:cs="Segoe UI"/>
                <w:szCs w:val="22"/>
              </w:rPr>
            </w:pPr>
          </w:p>
        </w:tc>
        <w:tc>
          <w:tcPr>
            <w:tcW w:w="1707" w:type="dxa"/>
          </w:tcPr>
          <w:p w14:paraId="3F91EAAF" w14:textId="499E5D9E" w:rsidR="00E5001C" w:rsidRPr="004D1851" w:rsidRDefault="00E5001C" w:rsidP="00E5001C">
            <w:pPr>
              <w:pStyle w:val="TableText"/>
              <w:keepLines/>
              <w:rPr>
                <w:rFonts w:ascii="Segoe UI" w:hAnsi="Segoe UI" w:cs="Segoe UI"/>
                <w:szCs w:val="22"/>
              </w:rPr>
            </w:pPr>
            <w:r w:rsidRPr="004D1851">
              <w:rPr>
                <w:rFonts w:ascii="Segoe UI" w:hAnsi="Segoe UI" w:cs="Segoe UI"/>
                <w:bCs/>
                <w:szCs w:val="22"/>
              </w:rPr>
              <w:t>WebVRAM Project Team, VA OIT EPMO</w:t>
            </w:r>
          </w:p>
        </w:tc>
      </w:tr>
      <w:tr w:rsidR="00E5001C" w:rsidRPr="004D1851" w14:paraId="5DF1B73E" w14:textId="77777777" w:rsidTr="004E375F">
        <w:tc>
          <w:tcPr>
            <w:tcW w:w="0" w:type="auto"/>
          </w:tcPr>
          <w:p w14:paraId="6BDFFD15" w14:textId="4BF11E3C"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lastRenderedPageBreak/>
              <w:t>2/23/2022</w:t>
            </w:r>
          </w:p>
        </w:tc>
        <w:tc>
          <w:tcPr>
            <w:tcW w:w="1350" w:type="dxa"/>
          </w:tcPr>
          <w:p w14:paraId="0AFD0EAF" w14:textId="0E24A3C2"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4.1</w:t>
            </w:r>
          </w:p>
        </w:tc>
        <w:tc>
          <w:tcPr>
            <w:tcW w:w="6046" w:type="dxa"/>
          </w:tcPr>
          <w:p w14:paraId="29291363" w14:textId="530AAFF2"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 xml:space="preserve">Added Quick Start Section </w:t>
            </w:r>
            <w:hyperlink w:anchor="_Quick_Start_Guide_1" w:history="1">
              <w:r w:rsidRPr="004D1851">
                <w:rPr>
                  <w:rStyle w:val="Hyperlink"/>
                  <w:rFonts w:ascii="Segoe UI" w:hAnsi="Segoe UI" w:cs="Segoe UI"/>
                  <w:szCs w:val="22"/>
                </w:rPr>
                <w:t>1</w:t>
              </w:r>
            </w:hyperlink>
            <w:r w:rsidRPr="004D1851">
              <w:rPr>
                <w:rFonts w:ascii="Segoe UI" w:hAnsi="Segoe UI" w:cs="Segoe UI"/>
                <w:szCs w:val="22"/>
              </w:rPr>
              <w:t xml:space="preserve"> (Quick Start Guide).</w:t>
            </w:r>
          </w:p>
        </w:tc>
        <w:tc>
          <w:tcPr>
            <w:tcW w:w="1707" w:type="dxa"/>
          </w:tcPr>
          <w:p w14:paraId="27D97F34" w14:textId="5BFA3421" w:rsidR="00E5001C" w:rsidRPr="004D1851" w:rsidRDefault="00E5001C" w:rsidP="00E5001C">
            <w:pPr>
              <w:pStyle w:val="TableText"/>
              <w:keepLines/>
              <w:rPr>
                <w:rFonts w:ascii="Segoe UI" w:hAnsi="Segoe UI" w:cs="Segoe UI"/>
                <w:szCs w:val="22"/>
              </w:rPr>
            </w:pPr>
            <w:r w:rsidRPr="004D1851">
              <w:rPr>
                <w:rFonts w:ascii="Segoe UI" w:hAnsi="Segoe UI" w:cs="Segoe UI"/>
                <w:szCs w:val="22"/>
              </w:rPr>
              <w:t>WebVRAM Team, VA Office of Information and Technology (OIT) Development, Security, and Operations (DevSecOps) Software Product Management (SPM)</w:t>
            </w:r>
          </w:p>
        </w:tc>
      </w:tr>
      <w:tr w:rsidR="00E5001C" w:rsidRPr="004D1851" w14:paraId="194EF759" w14:textId="77777777" w:rsidTr="004E375F">
        <w:tc>
          <w:tcPr>
            <w:tcW w:w="0" w:type="auto"/>
          </w:tcPr>
          <w:p w14:paraId="6B544568" w14:textId="025C62D2"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12/9/2021</w:t>
            </w:r>
          </w:p>
        </w:tc>
        <w:tc>
          <w:tcPr>
            <w:tcW w:w="1350" w:type="dxa"/>
          </w:tcPr>
          <w:p w14:paraId="1AF794DA" w14:textId="2089F8E5"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4.0</w:t>
            </w:r>
          </w:p>
        </w:tc>
        <w:tc>
          <w:tcPr>
            <w:tcW w:w="6046" w:type="dxa"/>
          </w:tcPr>
          <w:p w14:paraId="0573BF58" w14:textId="62DC0C71" w:rsidR="00E5001C" w:rsidRPr="004D1851" w:rsidRDefault="00E5001C" w:rsidP="00E5001C">
            <w:pPr>
              <w:pStyle w:val="TableText"/>
              <w:keepNext/>
              <w:keepLines/>
              <w:rPr>
                <w:rFonts w:ascii="Segoe UI" w:hAnsi="Segoe UI" w:cs="Segoe UI"/>
                <w:szCs w:val="22"/>
              </w:rPr>
            </w:pPr>
            <w:r w:rsidRPr="004D1851">
              <w:rPr>
                <w:rFonts w:ascii="Segoe UI" w:hAnsi="Segoe UI" w:cs="Segoe UI"/>
                <w:szCs w:val="22"/>
              </w:rPr>
              <w:t>Updated for WebVRAM Release 4.0, (associated with informational VistA patch WEBG*3*5):</w:t>
            </w:r>
          </w:p>
          <w:p w14:paraId="0F7337F9" w14:textId="797A4130"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Updated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_Ref17741642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2.5</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_Ref17741642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References and Resources</w:t>
            </w:r>
            <w:r w:rsidRPr="004D1851">
              <w:rPr>
                <w:rFonts w:ascii="Segoe UI" w:hAnsi="Segoe UI" w:cs="Segoe UI"/>
                <w:bCs/>
                <w:szCs w:val="22"/>
              </w:rPr>
              <w:fldChar w:fldCharType="end"/>
            </w:r>
            <w:r w:rsidRPr="004D1851">
              <w:rPr>
                <w:rFonts w:ascii="Segoe UI" w:hAnsi="Segoe UI" w:cs="Segoe UI"/>
                <w:bCs/>
                <w:szCs w:val="22"/>
              </w:rPr>
              <w:t>) to replace “Rational” with “Jira.”</w:t>
            </w:r>
          </w:p>
          <w:p w14:paraId="4D882699" w14:textId="66350692"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Updated verbiage in Sections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_Ref78481181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3.1</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_Ref78481181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System Summary</w:t>
            </w:r>
            <w:r w:rsidRPr="004D1851">
              <w:rPr>
                <w:rFonts w:ascii="Segoe UI" w:hAnsi="Segoe UI" w:cs="Segoe UI"/>
                <w:bCs/>
                <w:szCs w:val="22"/>
              </w:rPr>
              <w:fldChar w:fldCharType="end"/>
            </w:r>
            <w:r w:rsidRPr="004D1851">
              <w:rPr>
                <w:rFonts w:ascii="Segoe UI" w:hAnsi="Segoe UI" w:cs="Segoe UI"/>
                <w:bCs/>
                <w:szCs w:val="22"/>
              </w:rPr>
              <w:t xml:space="preserve">),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_Ref38382986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0</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_Ref38382986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Logging in to WebVRAM</w:t>
            </w:r>
            <w:r w:rsidRPr="004D1851">
              <w:rPr>
                <w:rFonts w:ascii="Segoe UI" w:hAnsi="Segoe UI" w:cs="Segoe UI"/>
                <w:bCs/>
                <w:szCs w:val="22"/>
              </w:rPr>
              <w:fldChar w:fldCharType="end"/>
            </w:r>
            <w:r w:rsidRPr="004D1851">
              <w:rPr>
                <w:rFonts w:ascii="Segoe UI" w:hAnsi="Segoe UI" w:cs="Segoe UI"/>
                <w:bCs/>
                <w:szCs w:val="22"/>
              </w:rPr>
              <w:t xml:space="preserve">), and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_Ref89870545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5.3</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_Ref89870556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Changing Verify Code</w:t>
            </w:r>
            <w:r w:rsidRPr="004D1851">
              <w:rPr>
                <w:rFonts w:ascii="Segoe UI" w:hAnsi="Segoe UI" w:cs="Segoe UI"/>
                <w:bCs/>
                <w:szCs w:val="22"/>
              </w:rPr>
              <w:fldChar w:fldCharType="end"/>
            </w:r>
            <w:r w:rsidRPr="004D1851">
              <w:rPr>
                <w:rFonts w:ascii="Segoe UI" w:hAnsi="Segoe UI" w:cs="Segoe UI"/>
                <w:bCs/>
                <w:szCs w:val="22"/>
              </w:rPr>
              <w:t>) to add Microsoft Edge as a supported internet browser.</w:t>
            </w:r>
          </w:p>
          <w:p w14:paraId="2A7F572C" w14:textId="37DC799D"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Replaced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_Ref17744469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color w:val="0000FF"/>
                <w:szCs w:val="22"/>
                <w:u w:val="single"/>
              </w:rPr>
              <w:t>Figure 5</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_Ref78481358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WebVRAM High-level System Interfaces</w:t>
            </w:r>
            <w:r w:rsidRPr="004D1851">
              <w:rPr>
                <w:rFonts w:ascii="Segoe UI" w:hAnsi="Segoe UI" w:cs="Segoe UI"/>
                <w:bCs/>
                <w:szCs w:val="22"/>
              </w:rPr>
              <w:fldChar w:fldCharType="end"/>
            </w:r>
            <w:r w:rsidRPr="004D1851">
              <w:rPr>
                <w:rFonts w:ascii="Segoe UI" w:hAnsi="Segoe UI" w:cs="Segoe UI"/>
                <w:bCs/>
                <w:szCs w:val="22"/>
              </w:rPr>
              <w:t>).</w:t>
            </w:r>
          </w:p>
          <w:p w14:paraId="723FEEC6" w14:textId="153DBB38"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Replaced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_Ref17744896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color w:val="0000FF"/>
                <w:szCs w:val="22"/>
                <w:u w:val="single"/>
              </w:rPr>
              <w:t>Figure 6</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_Ref78481388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WebVRAM High-level Application Design</w:t>
            </w:r>
            <w:r w:rsidRPr="004D1851">
              <w:rPr>
                <w:rFonts w:ascii="Segoe UI" w:hAnsi="Segoe UI" w:cs="Segoe UI"/>
                <w:bCs/>
                <w:szCs w:val="22"/>
              </w:rPr>
              <w:fldChar w:fldCharType="end"/>
            </w:r>
            <w:r w:rsidRPr="004D1851">
              <w:rPr>
                <w:rFonts w:ascii="Segoe UI" w:hAnsi="Segoe UI" w:cs="Segoe UI"/>
                <w:bCs/>
                <w:szCs w:val="22"/>
              </w:rPr>
              <w:t>) and updated Alt Text.</w:t>
            </w:r>
          </w:p>
          <w:p w14:paraId="055DEBDB" w14:textId="15801880"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Replaced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_Ref17745538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color w:val="0000FF"/>
                <w:szCs w:val="22"/>
                <w:u w:val="single"/>
              </w:rPr>
              <w:t>Figure 7</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_Ref78481418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WebVRAM Data Flow and User Navigation</w:t>
            </w:r>
            <w:r w:rsidRPr="004D1851">
              <w:rPr>
                <w:rFonts w:ascii="Segoe UI" w:hAnsi="Segoe UI" w:cs="Segoe UI"/>
                <w:bCs/>
                <w:szCs w:val="22"/>
              </w:rPr>
              <w:fldChar w:fldCharType="end"/>
            </w:r>
            <w:r w:rsidRPr="004D1851">
              <w:rPr>
                <w:rFonts w:ascii="Segoe UI" w:hAnsi="Segoe UI" w:cs="Segoe UI"/>
                <w:bCs/>
                <w:szCs w:val="22"/>
              </w:rPr>
              <w:t>) and updated Alt Text.</w:t>
            </w:r>
          </w:p>
          <w:p w14:paraId="0335B559" w14:textId="02A2B1F5"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Replaced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_Ref89868365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color w:val="0000FF"/>
                <w:szCs w:val="22"/>
                <w:u w:val="single"/>
              </w:rPr>
              <w:t>Figure 8</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_Ref89868374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WebVRAM Terms and Conditions for Usage Screen</w:t>
            </w:r>
            <w:r w:rsidRPr="004D1851">
              <w:rPr>
                <w:rFonts w:ascii="Segoe UI" w:hAnsi="Segoe UI" w:cs="Segoe UI"/>
                <w:bCs/>
                <w:szCs w:val="22"/>
              </w:rPr>
              <w:fldChar w:fldCharType="end"/>
            </w:r>
            <w:r w:rsidRPr="004D1851">
              <w:rPr>
                <w:rFonts w:ascii="Segoe UI" w:hAnsi="Segoe UI" w:cs="Segoe UI"/>
                <w:bCs/>
                <w:szCs w:val="22"/>
              </w:rPr>
              <w:t>).</w:t>
            </w:r>
          </w:p>
          <w:p w14:paraId="00D78AB4" w14:textId="56F5B455"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Replaced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_Ref65579430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color w:val="0000FF"/>
                <w:szCs w:val="22"/>
                <w:u w:val="single"/>
              </w:rPr>
              <w:t>Figure 9</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_Ref65579438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WebVRAM PIV Login Screen</w:t>
            </w:r>
            <w:r w:rsidRPr="004D1851">
              <w:rPr>
                <w:rFonts w:ascii="Segoe UI" w:hAnsi="Segoe UI" w:cs="Segoe UI"/>
                <w:bCs/>
                <w:szCs w:val="22"/>
              </w:rPr>
              <w:fldChar w:fldCharType="end"/>
            </w:r>
            <w:r w:rsidRPr="004D1851">
              <w:rPr>
                <w:rFonts w:ascii="Segoe UI" w:hAnsi="Segoe UI" w:cs="Segoe UI"/>
                <w:bCs/>
                <w:szCs w:val="22"/>
              </w:rPr>
              <w:t>).</w:t>
            </w:r>
          </w:p>
          <w:p w14:paraId="6E73D910" w14:textId="7DE5738D"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Added details to introduction of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_Ref89867717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_Ref89867692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Using the Software</w:t>
            </w:r>
            <w:r w:rsidRPr="004D1851">
              <w:rPr>
                <w:rFonts w:ascii="Segoe UI" w:hAnsi="Segoe UI" w:cs="Segoe UI"/>
                <w:bCs/>
                <w:szCs w:val="22"/>
              </w:rPr>
              <w:fldChar w:fldCharType="end"/>
            </w:r>
            <w:r w:rsidRPr="004D1851">
              <w:rPr>
                <w:rFonts w:ascii="Segoe UI" w:hAnsi="Segoe UI" w:cs="Segoe UI"/>
                <w:bCs/>
                <w:szCs w:val="22"/>
              </w:rPr>
              <w:t>).</w:t>
            </w:r>
          </w:p>
          <w:p w14:paraId="7FCA5CC3" w14:textId="47DB53C2"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Corrected step 3 of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_Ref65580338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5.1.8</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_Ref65580338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 xml:space="preserve">Access CPRS at Remote Sites Using CPRS </w:t>
            </w:r>
            <w:r w:rsidR="004F1695" w:rsidRPr="004F1695">
              <w:rPr>
                <w:rStyle w:val="Hyperlink"/>
                <w:szCs w:val="22"/>
              </w:rPr>
              <w:t>Desktop Launcher</w:t>
            </w:r>
            <w:r w:rsidRPr="004D1851">
              <w:rPr>
                <w:rFonts w:ascii="Segoe UI" w:hAnsi="Segoe UI" w:cs="Segoe UI"/>
                <w:bCs/>
                <w:szCs w:val="22"/>
              </w:rPr>
              <w:fldChar w:fldCharType="end"/>
            </w:r>
            <w:r w:rsidRPr="004D1851">
              <w:rPr>
                <w:rFonts w:ascii="Segoe UI" w:hAnsi="Segoe UI" w:cs="Segoe UI"/>
                <w:bCs/>
                <w:szCs w:val="22"/>
              </w:rPr>
              <w:t xml:space="preserve">); </w:t>
            </w:r>
            <w:r w:rsidRPr="004D1851">
              <w:rPr>
                <w:rFonts w:ascii="Segoe UI" w:hAnsi="Segoe UI" w:cs="Segoe UI"/>
                <w:bCs/>
                <w:i/>
                <w:iCs/>
                <w:szCs w:val="22"/>
              </w:rPr>
              <w:t xml:space="preserve">a user MUST synchronize to a remote site using WebVRAM at least every </w:t>
            </w:r>
            <w:r w:rsidRPr="004D1851">
              <w:rPr>
                <w:rFonts w:ascii="Segoe UI" w:hAnsi="Segoe UI" w:cs="Segoe UI"/>
                <w:b/>
                <w:i/>
                <w:iCs/>
                <w:szCs w:val="22"/>
              </w:rPr>
              <w:t>29</w:t>
            </w:r>
            <w:r w:rsidRPr="004D1851">
              <w:rPr>
                <w:rFonts w:ascii="Segoe UI" w:hAnsi="Segoe UI" w:cs="Segoe UI"/>
                <w:bCs/>
                <w:i/>
                <w:iCs/>
                <w:szCs w:val="22"/>
              </w:rPr>
              <w:t xml:space="preserve"> days to keep their VistA profile active at that site</w:t>
            </w:r>
            <w:r w:rsidRPr="004D1851">
              <w:rPr>
                <w:rFonts w:ascii="Segoe UI" w:hAnsi="Segoe UI" w:cs="Segoe UI"/>
                <w:bCs/>
                <w:szCs w:val="22"/>
              </w:rPr>
              <w:t>.</w:t>
            </w:r>
          </w:p>
          <w:p w14:paraId="1CC7C4AF" w14:textId="0D9895D0"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Replaced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_Ref89868622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color w:val="0000FF"/>
                <w:szCs w:val="22"/>
                <w:u w:val="single"/>
              </w:rPr>
              <w:t>Figure 48</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_Ref89868633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WebVRAM Login – Change Verify Code</w:t>
            </w:r>
            <w:r w:rsidRPr="004D1851">
              <w:rPr>
                <w:rFonts w:ascii="Segoe UI" w:hAnsi="Segoe UI" w:cs="Segoe UI"/>
                <w:bCs/>
                <w:szCs w:val="22"/>
              </w:rPr>
              <w:fldChar w:fldCharType="end"/>
            </w:r>
            <w:r w:rsidRPr="004D1851">
              <w:rPr>
                <w:rFonts w:ascii="Segoe UI" w:hAnsi="Segoe UI" w:cs="Segoe UI"/>
                <w:bCs/>
                <w:szCs w:val="22"/>
              </w:rPr>
              <w:t>).</w:t>
            </w:r>
          </w:p>
          <w:p w14:paraId="330A2F27" w14:textId="270DCEC3"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lastRenderedPageBreak/>
              <w:t xml:space="preserve">Added directions on how to submit a ticket to Enterprise Service Desk to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_Ref89867525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6.1.4</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_Ref89867535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Other Errors</w:t>
            </w:r>
            <w:r w:rsidRPr="004D1851">
              <w:rPr>
                <w:rFonts w:ascii="Segoe UI" w:hAnsi="Segoe UI" w:cs="Segoe UI"/>
                <w:bCs/>
                <w:szCs w:val="22"/>
              </w:rPr>
              <w:fldChar w:fldCharType="end"/>
            </w:r>
            <w:r w:rsidRPr="004D1851">
              <w:rPr>
                <w:rFonts w:ascii="Segoe UI" w:hAnsi="Segoe UI" w:cs="Segoe UI"/>
                <w:bCs/>
                <w:szCs w:val="22"/>
              </w:rPr>
              <w:t>).</w:t>
            </w:r>
          </w:p>
          <w:p w14:paraId="7EF3F15F" w14:textId="1E98880D"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Removed references to Fee Basis Claims System (FBCS) from Sections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_Ref78481181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3.1</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_Ref78481191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System Summary</w:t>
            </w:r>
            <w:r w:rsidRPr="004D1851">
              <w:rPr>
                <w:rFonts w:ascii="Segoe UI" w:hAnsi="Segoe UI" w:cs="Segoe UI"/>
                <w:bCs/>
                <w:szCs w:val="22"/>
              </w:rPr>
              <w:fldChar w:fldCharType="end"/>
            </w:r>
            <w:r w:rsidRPr="004D1851">
              <w:rPr>
                <w:rFonts w:ascii="Segoe UI" w:hAnsi="Segoe UI" w:cs="Segoe UI"/>
                <w:bCs/>
                <w:szCs w:val="22"/>
              </w:rPr>
              <w:t xml:space="preserve">),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_Ref78481204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3.3</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_Ref78481216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Data Flows</w:t>
            </w:r>
            <w:r w:rsidRPr="004D1851">
              <w:rPr>
                <w:rFonts w:ascii="Segoe UI" w:hAnsi="Segoe UI" w:cs="Segoe UI"/>
                <w:bCs/>
                <w:szCs w:val="22"/>
              </w:rPr>
              <w:fldChar w:fldCharType="end"/>
            </w:r>
            <w:r w:rsidRPr="004D1851">
              <w:rPr>
                <w:rFonts w:ascii="Segoe UI" w:hAnsi="Segoe UI" w:cs="Segoe UI"/>
                <w:bCs/>
                <w:szCs w:val="22"/>
              </w:rPr>
              <w:t xml:space="preserve">), and Appendix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_Ref65582102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A</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_Ref65582102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Appendix A – Acronyms and Abbreviations</w:t>
            </w:r>
            <w:r w:rsidRPr="004D1851">
              <w:rPr>
                <w:rFonts w:ascii="Segoe UI" w:hAnsi="Segoe UI" w:cs="Segoe UI"/>
                <w:bCs/>
                <w:szCs w:val="22"/>
              </w:rPr>
              <w:fldChar w:fldCharType="end"/>
            </w:r>
            <w:r w:rsidRPr="004D1851">
              <w:rPr>
                <w:rFonts w:ascii="Segoe UI" w:hAnsi="Segoe UI" w:cs="Segoe UI"/>
                <w:bCs/>
                <w:szCs w:val="22"/>
              </w:rPr>
              <w:t>).</w:t>
            </w:r>
          </w:p>
          <w:p w14:paraId="27164298" w14:textId="1E73D8F9" w:rsidR="00E5001C" w:rsidRPr="004D1851" w:rsidRDefault="00E5001C" w:rsidP="00E5001C">
            <w:pPr>
              <w:pStyle w:val="TableText"/>
              <w:keepLines/>
              <w:numPr>
                <w:ilvl w:val="0"/>
                <w:numId w:val="39"/>
              </w:numPr>
              <w:ind w:left="432"/>
              <w:rPr>
                <w:rFonts w:ascii="Segoe UI" w:hAnsi="Segoe UI" w:cs="Segoe UI"/>
                <w:bCs/>
                <w:szCs w:val="22"/>
              </w:rPr>
            </w:pPr>
            <w:r w:rsidRPr="004D1851">
              <w:rPr>
                <w:rFonts w:ascii="Segoe UI" w:hAnsi="Segoe UI" w:cs="Segoe UI"/>
                <w:bCs/>
                <w:szCs w:val="22"/>
              </w:rPr>
              <w:t xml:space="preserve">Added “WEBG” to Appendix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_Ref65582102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A</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_Ref65582102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Appendix A – Acronyms and Abbreviations</w:t>
            </w:r>
            <w:r w:rsidRPr="004D1851">
              <w:rPr>
                <w:rFonts w:ascii="Segoe UI" w:hAnsi="Segoe UI" w:cs="Segoe UI"/>
                <w:bCs/>
                <w:szCs w:val="22"/>
              </w:rPr>
              <w:fldChar w:fldCharType="end"/>
            </w:r>
            <w:r w:rsidRPr="004D1851">
              <w:rPr>
                <w:rFonts w:ascii="Segoe UI" w:hAnsi="Segoe UI" w:cs="Segoe UI"/>
                <w:bCs/>
                <w:szCs w:val="22"/>
              </w:rPr>
              <w:t>).</w:t>
            </w:r>
          </w:p>
        </w:tc>
        <w:tc>
          <w:tcPr>
            <w:tcW w:w="1707" w:type="dxa"/>
          </w:tcPr>
          <w:p w14:paraId="1C057B11" w14:textId="00C7D2FC" w:rsidR="00E5001C" w:rsidRPr="004D1851" w:rsidRDefault="00E5001C" w:rsidP="00E5001C">
            <w:pPr>
              <w:pStyle w:val="TableText"/>
              <w:keepLines/>
              <w:rPr>
                <w:rFonts w:ascii="Segoe UI" w:hAnsi="Segoe UI" w:cs="Segoe UI"/>
                <w:bCs/>
                <w:szCs w:val="22"/>
              </w:rPr>
            </w:pPr>
            <w:r w:rsidRPr="004D1851">
              <w:rPr>
                <w:rFonts w:ascii="Segoe UI" w:hAnsi="Segoe UI" w:cs="Segoe UI"/>
                <w:szCs w:val="22"/>
              </w:rPr>
              <w:lastRenderedPageBreak/>
              <w:t>WebVRAM Team, VA Office of Information and Technology (OIT) Development, Security, and Operations (DevSecOps) Software Product Management (SPM)</w:t>
            </w:r>
          </w:p>
        </w:tc>
      </w:tr>
      <w:tr w:rsidR="00E5001C" w:rsidRPr="004D1851" w14:paraId="4D4EAD09" w14:textId="77777777" w:rsidTr="004E375F">
        <w:tc>
          <w:tcPr>
            <w:tcW w:w="0" w:type="auto"/>
          </w:tcPr>
          <w:p w14:paraId="05BD46EA" w14:textId="17ED94C6"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4/8/2021</w:t>
            </w:r>
          </w:p>
        </w:tc>
        <w:tc>
          <w:tcPr>
            <w:tcW w:w="1350" w:type="dxa"/>
          </w:tcPr>
          <w:p w14:paraId="49562299" w14:textId="7610EF3D"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3.0</w:t>
            </w:r>
          </w:p>
        </w:tc>
        <w:tc>
          <w:tcPr>
            <w:tcW w:w="6046" w:type="dxa"/>
          </w:tcPr>
          <w:p w14:paraId="5CAD6D15" w14:textId="3FCD719C" w:rsidR="00E5001C" w:rsidRPr="004D1851" w:rsidRDefault="00E5001C" w:rsidP="00E5001C">
            <w:pPr>
              <w:pStyle w:val="TableText"/>
              <w:keepNext/>
              <w:keepLines/>
              <w:rPr>
                <w:rFonts w:ascii="Segoe UI" w:hAnsi="Segoe UI" w:cs="Segoe UI"/>
                <w:bCs/>
                <w:szCs w:val="22"/>
              </w:rPr>
            </w:pPr>
            <w:r w:rsidRPr="004D1851">
              <w:rPr>
                <w:rFonts w:ascii="Segoe UI" w:hAnsi="Segoe UI" w:cs="Segoe UI"/>
                <w:bCs/>
                <w:szCs w:val="22"/>
              </w:rPr>
              <w:t>Updated for WebVRAM Release 3.0 (associated with VistA patch WEBG*3*1):</w:t>
            </w:r>
          </w:p>
          <w:p w14:paraId="093B180D" w14:textId="39EB89FD" w:rsidR="00E5001C" w:rsidRPr="004D1851" w:rsidRDefault="00E5001C" w:rsidP="00E5001C">
            <w:pPr>
              <w:pStyle w:val="TableText"/>
              <w:keepLines/>
              <w:numPr>
                <w:ilvl w:val="0"/>
                <w:numId w:val="36"/>
              </w:numPr>
              <w:ind w:left="432"/>
              <w:rPr>
                <w:rFonts w:ascii="Segoe UI" w:hAnsi="Segoe UI" w:cs="Segoe UI"/>
                <w:bCs/>
                <w:szCs w:val="22"/>
              </w:rPr>
            </w:pPr>
            <w:r w:rsidRPr="004D1851">
              <w:rPr>
                <w:rFonts w:ascii="Segoe UI" w:hAnsi="Segoe UI" w:cs="Segoe UI"/>
                <w:bCs/>
                <w:szCs w:val="22"/>
              </w:rPr>
              <w:t xml:space="preserve">Added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_Ref65580338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5.1.8</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_Ref65580338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 xml:space="preserve">Access CPRS at Remote Sites Using CPRS </w:t>
            </w:r>
            <w:r w:rsidR="004F1695" w:rsidRPr="004F1695">
              <w:rPr>
                <w:rStyle w:val="Hyperlink"/>
                <w:szCs w:val="22"/>
              </w:rPr>
              <w:t>Desktop Launcher</w:t>
            </w:r>
            <w:r w:rsidRPr="004D1851">
              <w:rPr>
                <w:rFonts w:ascii="Segoe UI" w:hAnsi="Segoe UI" w:cs="Segoe UI"/>
                <w:bCs/>
                <w:szCs w:val="22"/>
              </w:rPr>
              <w:fldChar w:fldCharType="end"/>
            </w:r>
            <w:r w:rsidRPr="004D1851">
              <w:rPr>
                <w:rFonts w:ascii="Segoe UI" w:hAnsi="Segoe UI" w:cs="Segoe UI"/>
                <w:bCs/>
                <w:szCs w:val="22"/>
              </w:rPr>
              <w:t>).</w:t>
            </w:r>
          </w:p>
          <w:p w14:paraId="0750EBD7" w14:textId="200F3826" w:rsidR="00E5001C" w:rsidRPr="004D1851" w:rsidRDefault="00E5001C" w:rsidP="00E5001C">
            <w:pPr>
              <w:pStyle w:val="TableText"/>
              <w:keepLines/>
              <w:numPr>
                <w:ilvl w:val="0"/>
                <w:numId w:val="36"/>
              </w:numPr>
              <w:ind w:left="432"/>
              <w:rPr>
                <w:rFonts w:ascii="Segoe UI" w:hAnsi="Segoe UI" w:cs="Segoe UI"/>
                <w:bCs/>
                <w:szCs w:val="22"/>
              </w:rPr>
            </w:pPr>
            <w:r w:rsidRPr="004D1851">
              <w:rPr>
                <w:rFonts w:ascii="Segoe UI" w:hAnsi="Segoe UI" w:cs="Segoe UI"/>
                <w:bCs/>
                <w:szCs w:val="22"/>
              </w:rPr>
              <w:t xml:space="preserve">Added note regarding use of Joint Legacy viewer to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_Ref54101144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5.1.9</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_Ref54101144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bCs/>
                <w:szCs w:val="22"/>
              </w:rPr>
              <w:t>New VA EHR Integration with WebVRAM</w:t>
            </w:r>
            <w:r w:rsidRPr="004D1851">
              <w:rPr>
                <w:rFonts w:ascii="Segoe UI" w:hAnsi="Segoe UI" w:cs="Segoe UI"/>
                <w:bCs/>
                <w:szCs w:val="22"/>
              </w:rPr>
              <w:fldChar w:fldCharType="end"/>
            </w:r>
            <w:r w:rsidRPr="004D1851">
              <w:rPr>
                <w:rFonts w:ascii="Segoe UI" w:hAnsi="Segoe UI" w:cs="Segoe UI"/>
                <w:bCs/>
                <w:szCs w:val="22"/>
              </w:rPr>
              <w:t>).</w:t>
            </w:r>
          </w:p>
          <w:p w14:paraId="671156B8" w14:textId="7F56EA37" w:rsidR="00E5001C" w:rsidRPr="004D1851" w:rsidRDefault="00E5001C" w:rsidP="00E5001C">
            <w:pPr>
              <w:pStyle w:val="TableText"/>
              <w:keepLines/>
              <w:numPr>
                <w:ilvl w:val="0"/>
                <w:numId w:val="36"/>
              </w:numPr>
              <w:ind w:left="432"/>
              <w:rPr>
                <w:rFonts w:ascii="Segoe UI" w:hAnsi="Segoe UI" w:cs="Segoe UI"/>
                <w:bCs/>
                <w:szCs w:val="22"/>
              </w:rPr>
            </w:pPr>
            <w:r w:rsidRPr="004D1851">
              <w:rPr>
                <w:rFonts w:ascii="Segoe UI" w:hAnsi="Segoe UI" w:cs="Segoe UI"/>
                <w:bCs/>
                <w:szCs w:val="22"/>
              </w:rPr>
              <w:t xml:space="preserve">Edited note in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_Ref54101226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5.1.10</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_Ref54101226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bCs/>
                <w:szCs w:val="22"/>
              </w:rPr>
              <w:t xml:space="preserve">Launch </w:t>
            </w:r>
            <w:r w:rsidRPr="004D1851">
              <w:rPr>
                <w:rFonts w:ascii="Segoe UI" w:hAnsi="Segoe UI" w:cs="Segoe UI"/>
                <w:bCs/>
                <w:szCs w:val="22"/>
              </w:rPr>
              <w:fldChar w:fldCharType="end"/>
            </w:r>
            <w:r w:rsidRPr="004D1851">
              <w:rPr>
                <w:rFonts w:ascii="Segoe UI" w:hAnsi="Segoe UI" w:cs="Segoe UI"/>
                <w:bCs/>
                <w:szCs w:val="22"/>
              </w:rPr>
              <w:t>).</w:t>
            </w:r>
          </w:p>
          <w:p w14:paraId="60341915" w14:textId="518FCAE2" w:rsidR="00E5001C" w:rsidRPr="004D1851" w:rsidRDefault="00E5001C" w:rsidP="00E5001C">
            <w:pPr>
              <w:pStyle w:val="TableText"/>
              <w:keepLines/>
              <w:numPr>
                <w:ilvl w:val="0"/>
                <w:numId w:val="36"/>
              </w:numPr>
              <w:ind w:left="432"/>
              <w:rPr>
                <w:rFonts w:ascii="Segoe UI" w:hAnsi="Segoe UI" w:cs="Segoe UI"/>
                <w:bCs/>
                <w:szCs w:val="22"/>
              </w:rPr>
            </w:pPr>
            <w:r w:rsidRPr="004D1851">
              <w:rPr>
                <w:rFonts w:ascii="Segoe UI" w:hAnsi="Segoe UI" w:cs="Segoe UI"/>
                <w:bCs/>
                <w:szCs w:val="22"/>
              </w:rPr>
              <w:t xml:space="preserve">Added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_Ref65581855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6.1.3</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_Ref65581855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Duplicate VistA Accounts at Remote Site</w:t>
            </w:r>
            <w:r w:rsidRPr="004D1851">
              <w:rPr>
                <w:rFonts w:ascii="Segoe UI" w:hAnsi="Segoe UI" w:cs="Segoe UI"/>
                <w:bCs/>
                <w:szCs w:val="22"/>
              </w:rPr>
              <w:fldChar w:fldCharType="end"/>
            </w:r>
            <w:r w:rsidRPr="004D1851">
              <w:rPr>
                <w:rFonts w:ascii="Segoe UI" w:hAnsi="Segoe UI" w:cs="Segoe UI"/>
                <w:bCs/>
                <w:szCs w:val="22"/>
              </w:rPr>
              <w:t>).</w:t>
            </w:r>
          </w:p>
          <w:p w14:paraId="087A2C24" w14:textId="1AA46974" w:rsidR="00E5001C" w:rsidRPr="004D1851" w:rsidRDefault="00E5001C" w:rsidP="00E5001C">
            <w:pPr>
              <w:pStyle w:val="TableText"/>
              <w:keepLines/>
              <w:numPr>
                <w:ilvl w:val="0"/>
                <w:numId w:val="36"/>
              </w:numPr>
              <w:ind w:left="432"/>
              <w:rPr>
                <w:rFonts w:ascii="Segoe UI" w:hAnsi="Segoe UI" w:cs="Segoe UI"/>
                <w:bCs/>
                <w:szCs w:val="22"/>
              </w:rPr>
            </w:pPr>
            <w:r w:rsidRPr="004D1851">
              <w:rPr>
                <w:rFonts w:ascii="Segoe UI" w:hAnsi="Segoe UI" w:cs="Segoe UI"/>
                <w:szCs w:val="22"/>
              </w:rPr>
              <w:t>Retitled Section 6 to Appendix</w:t>
            </w:r>
            <w:r w:rsidRPr="004D1851">
              <w:rPr>
                <w:rFonts w:ascii="Segoe UI" w:hAnsi="Segoe UI" w:cs="Segoe UI"/>
                <w:bCs/>
                <w:szCs w:val="22"/>
              </w:rPr>
              <w:t xml:space="preserve">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_Ref65582102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A</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_Ref65582111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szCs w:val="22"/>
              </w:rPr>
              <w:t>Appendix A – Acronyms and Abbreviations</w:t>
            </w:r>
            <w:r w:rsidRPr="004D1851">
              <w:rPr>
                <w:rFonts w:ascii="Segoe UI" w:hAnsi="Segoe UI" w:cs="Segoe UI"/>
                <w:bCs/>
                <w:szCs w:val="22"/>
              </w:rPr>
              <w:fldChar w:fldCharType="end"/>
            </w:r>
            <w:r w:rsidRPr="004D1851">
              <w:rPr>
                <w:rFonts w:ascii="Segoe UI" w:hAnsi="Segoe UI" w:cs="Segoe UI"/>
                <w:bCs/>
                <w:szCs w:val="22"/>
              </w:rPr>
              <w:t>).</w:t>
            </w:r>
          </w:p>
        </w:tc>
        <w:tc>
          <w:tcPr>
            <w:tcW w:w="1707" w:type="dxa"/>
          </w:tcPr>
          <w:p w14:paraId="51FC0B69" w14:textId="48185B42"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Project Team, VA OIT EPMO</w:t>
            </w:r>
          </w:p>
        </w:tc>
      </w:tr>
      <w:tr w:rsidR="00E5001C" w:rsidRPr="004D1851" w14:paraId="4C950D30" w14:textId="77777777" w:rsidTr="004E375F">
        <w:tc>
          <w:tcPr>
            <w:tcW w:w="0" w:type="auto"/>
          </w:tcPr>
          <w:p w14:paraId="19EFA7A1" w14:textId="28704549"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10/22/2020</w:t>
            </w:r>
          </w:p>
        </w:tc>
        <w:tc>
          <w:tcPr>
            <w:tcW w:w="1350" w:type="dxa"/>
          </w:tcPr>
          <w:p w14:paraId="19FE7899" w14:textId="74CF8B05"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2.1</w:t>
            </w:r>
          </w:p>
        </w:tc>
        <w:tc>
          <w:tcPr>
            <w:tcW w:w="6046" w:type="dxa"/>
          </w:tcPr>
          <w:p w14:paraId="2B6A08C2" w14:textId="4E4C5747" w:rsidR="00E5001C" w:rsidRPr="004D1851" w:rsidRDefault="00E5001C" w:rsidP="00E5001C">
            <w:pPr>
              <w:pStyle w:val="TableText"/>
              <w:keepNext/>
              <w:keepLines/>
              <w:rPr>
                <w:rFonts w:ascii="Segoe UI" w:hAnsi="Segoe UI" w:cs="Segoe UI"/>
                <w:bCs/>
                <w:szCs w:val="22"/>
              </w:rPr>
            </w:pPr>
            <w:r w:rsidRPr="004D1851">
              <w:rPr>
                <w:rFonts w:ascii="Segoe UI" w:hAnsi="Segoe UI" w:cs="Segoe UI"/>
                <w:bCs/>
                <w:szCs w:val="22"/>
              </w:rPr>
              <w:t>Updated for WebVRAM Release 2.0 (New VA EHR Integration):</w:t>
            </w:r>
          </w:p>
          <w:p w14:paraId="1DDECC87" w14:textId="34F4DB07" w:rsidR="00E5001C" w:rsidRPr="004D1851" w:rsidRDefault="00E5001C" w:rsidP="00E5001C">
            <w:pPr>
              <w:pStyle w:val="TableText"/>
              <w:keepNext/>
              <w:keepLines/>
              <w:numPr>
                <w:ilvl w:val="0"/>
                <w:numId w:val="37"/>
              </w:numPr>
              <w:ind w:left="432"/>
              <w:rPr>
                <w:rFonts w:ascii="Segoe UI" w:hAnsi="Segoe UI" w:cs="Segoe UI"/>
                <w:bCs/>
                <w:szCs w:val="22"/>
              </w:rPr>
            </w:pPr>
            <w:r w:rsidRPr="004D1851">
              <w:rPr>
                <w:rFonts w:ascii="Segoe UI" w:hAnsi="Segoe UI" w:cs="Segoe UI"/>
                <w:bCs/>
                <w:szCs w:val="22"/>
              </w:rPr>
              <w:t xml:space="preserve">Added information about DIVISION field to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_Ref17741756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4</w:t>
            </w:r>
            <w:r w:rsidRPr="004D1851">
              <w:rPr>
                <w:rFonts w:ascii="Segoe UI" w:hAnsi="Segoe UI" w:cs="Segoe UI"/>
                <w:bCs/>
                <w:color w:val="0000FF"/>
                <w:szCs w:val="22"/>
                <w:u w:val="single"/>
              </w:rPr>
              <w:fldChar w:fldCharType="end"/>
            </w:r>
            <w:r w:rsidRPr="004D1851">
              <w:rPr>
                <w:rFonts w:ascii="Segoe UI" w:hAnsi="Segoe UI" w:cs="Segoe UI"/>
                <w:bCs/>
                <w:color w:val="000000" w:themeColor="text1"/>
                <w:szCs w:val="22"/>
              </w:rPr>
              <w:t xml:space="preserve"> (</w:t>
            </w:r>
            <w:r w:rsidRPr="004D1851">
              <w:rPr>
                <w:rFonts w:ascii="Segoe UI" w:hAnsi="Segoe UI" w:cs="Segoe UI"/>
                <w:bCs/>
                <w:color w:val="000000" w:themeColor="text1"/>
                <w:szCs w:val="22"/>
              </w:rPr>
              <w:fldChar w:fldCharType="begin"/>
            </w:r>
            <w:r w:rsidRPr="004D1851">
              <w:rPr>
                <w:rFonts w:ascii="Segoe UI" w:hAnsi="Segoe UI" w:cs="Segoe UI"/>
                <w:bCs/>
                <w:color w:val="000000" w:themeColor="text1"/>
                <w:szCs w:val="22"/>
              </w:rPr>
              <w:instrText xml:space="preserve"> REF  _Ref17741756 \h  \* MERGEFORMAT </w:instrText>
            </w:r>
            <w:r w:rsidRPr="004D1851">
              <w:rPr>
                <w:rFonts w:ascii="Segoe UI" w:hAnsi="Segoe UI" w:cs="Segoe UI"/>
                <w:bCs/>
                <w:color w:val="000000" w:themeColor="text1"/>
                <w:szCs w:val="22"/>
              </w:rPr>
            </w:r>
            <w:r w:rsidRPr="004D1851">
              <w:rPr>
                <w:rFonts w:ascii="Segoe UI" w:hAnsi="Segoe UI" w:cs="Segoe UI"/>
                <w:bCs/>
                <w:color w:val="000000" w:themeColor="text1"/>
                <w:szCs w:val="22"/>
              </w:rPr>
              <w:fldChar w:fldCharType="separate"/>
            </w:r>
            <w:r w:rsidR="004F1695" w:rsidRPr="004F1695">
              <w:rPr>
                <w:rFonts w:ascii="Segoe UI" w:hAnsi="Segoe UI" w:cs="Segoe UI"/>
                <w:bCs/>
                <w:color w:val="000000" w:themeColor="text1"/>
                <w:szCs w:val="22"/>
              </w:rPr>
              <w:t>Getting Started</w:t>
            </w:r>
            <w:r w:rsidRPr="004D1851">
              <w:rPr>
                <w:rFonts w:ascii="Segoe UI" w:hAnsi="Segoe UI" w:cs="Segoe UI"/>
                <w:bCs/>
                <w:color w:val="000000" w:themeColor="text1"/>
                <w:szCs w:val="22"/>
              </w:rPr>
              <w:fldChar w:fldCharType="end"/>
            </w:r>
            <w:r w:rsidRPr="004D1851">
              <w:rPr>
                <w:rFonts w:ascii="Segoe UI" w:hAnsi="Segoe UI" w:cs="Segoe UI"/>
                <w:bCs/>
                <w:color w:val="000000" w:themeColor="text1"/>
                <w:szCs w:val="22"/>
              </w:rPr>
              <w:t>)</w:t>
            </w:r>
            <w:r w:rsidRPr="004D1851">
              <w:rPr>
                <w:rFonts w:ascii="Segoe UI" w:hAnsi="Segoe UI" w:cs="Segoe UI"/>
                <w:bCs/>
                <w:szCs w:val="22"/>
              </w:rPr>
              <w:t>, step 3.</w:t>
            </w:r>
          </w:p>
          <w:p w14:paraId="277219F7" w14:textId="210B8CC6" w:rsidR="00E5001C" w:rsidRPr="004D1851" w:rsidRDefault="00E5001C" w:rsidP="00E5001C">
            <w:pPr>
              <w:pStyle w:val="TableText"/>
              <w:keepNext/>
              <w:keepLines/>
              <w:numPr>
                <w:ilvl w:val="0"/>
                <w:numId w:val="37"/>
              </w:numPr>
              <w:ind w:left="432"/>
              <w:rPr>
                <w:rFonts w:ascii="Segoe UI" w:hAnsi="Segoe UI" w:cs="Segoe UI"/>
                <w:bCs/>
                <w:szCs w:val="22"/>
              </w:rPr>
            </w:pPr>
            <w:r w:rsidRPr="004D1851">
              <w:rPr>
                <w:rFonts w:ascii="Segoe UI" w:hAnsi="Segoe UI" w:cs="Segoe UI"/>
                <w:bCs/>
                <w:szCs w:val="22"/>
              </w:rPr>
              <w:t xml:space="preserve">Updated link to TRM in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_Ref54213780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5.1.7</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_Ref54213792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bCs/>
                <w:szCs w:val="22"/>
              </w:rPr>
              <w:t>Launching Multiple CPRS Sessions</w:t>
            </w:r>
            <w:r w:rsidRPr="004D1851">
              <w:rPr>
                <w:rFonts w:ascii="Segoe UI" w:hAnsi="Segoe UI" w:cs="Segoe UI"/>
                <w:bCs/>
                <w:szCs w:val="22"/>
              </w:rPr>
              <w:fldChar w:fldCharType="end"/>
            </w:r>
            <w:r w:rsidRPr="004D1851">
              <w:rPr>
                <w:rFonts w:ascii="Segoe UI" w:hAnsi="Segoe UI" w:cs="Segoe UI"/>
                <w:bCs/>
                <w:szCs w:val="22"/>
              </w:rPr>
              <w:t>).</w:t>
            </w:r>
          </w:p>
          <w:p w14:paraId="52654665" w14:textId="13855B25" w:rsidR="00E5001C" w:rsidRPr="004D1851" w:rsidRDefault="00E5001C" w:rsidP="00E5001C">
            <w:pPr>
              <w:pStyle w:val="TableText"/>
              <w:keepLines/>
              <w:numPr>
                <w:ilvl w:val="0"/>
                <w:numId w:val="37"/>
              </w:numPr>
              <w:ind w:left="432"/>
              <w:rPr>
                <w:rFonts w:ascii="Segoe UI" w:hAnsi="Segoe UI" w:cs="Segoe UI"/>
                <w:bCs/>
                <w:szCs w:val="22"/>
              </w:rPr>
            </w:pPr>
            <w:r w:rsidRPr="004D1851">
              <w:rPr>
                <w:rFonts w:ascii="Segoe UI" w:hAnsi="Segoe UI" w:cs="Segoe UI"/>
                <w:bCs/>
                <w:szCs w:val="22"/>
              </w:rPr>
              <w:t xml:space="preserve">Added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_Ref54101144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5.1.9</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_Ref54101144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bCs/>
                <w:szCs w:val="22"/>
              </w:rPr>
              <w:t>New VA EHR Integration with WebVRAM</w:t>
            </w:r>
            <w:r w:rsidRPr="004D1851">
              <w:rPr>
                <w:rFonts w:ascii="Segoe UI" w:hAnsi="Segoe UI" w:cs="Segoe UI"/>
                <w:bCs/>
                <w:szCs w:val="22"/>
              </w:rPr>
              <w:fldChar w:fldCharType="end"/>
            </w:r>
            <w:r w:rsidRPr="004D1851">
              <w:rPr>
                <w:rFonts w:ascii="Segoe UI" w:hAnsi="Segoe UI" w:cs="Segoe UI"/>
                <w:bCs/>
                <w:szCs w:val="22"/>
              </w:rPr>
              <w:t xml:space="preserve">) and subsection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_Ref54101226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5.1.10</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_Ref54101226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bCs/>
                <w:szCs w:val="22"/>
              </w:rPr>
              <w:t xml:space="preserve">Launch </w:t>
            </w:r>
            <w:r w:rsidRPr="004D1851">
              <w:rPr>
                <w:rFonts w:ascii="Segoe UI" w:hAnsi="Segoe UI" w:cs="Segoe UI"/>
                <w:bCs/>
                <w:szCs w:val="22"/>
              </w:rPr>
              <w:fldChar w:fldCharType="end"/>
            </w:r>
            <w:r w:rsidRPr="004D1851">
              <w:rPr>
                <w:rFonts w:ascii="Segoe UI" w:hAnsi="Segoe UI" w:cs="Segoe UI"/>
                <w:bCs/>
                <w:szCs w:val="22"/>
              </w:rPr>
              <w:t>).</w:t>
            </w:r>
          </w:p>
        </w:tc>
        <w:tc>
          <w:tcPr>
            <w:tcW w:w="1707" w:type="dxa"/>
          </w:tcPr>
          <w:p w14:paraId="124A6F1B" w14:textId="2A1319F3"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Project Team, VA OIT EPMO</w:t>
            </w:r>
          </w:p>
        </w:tc>
      </w:tr>
      <w:tr w:rsidR="00E5001C" w:rsidRPr="004D1851" w14:paraId="107B83FF" w14:textId="77777777" w:rsidTr="004E375F">
        <w:tc>
          <w:tcPr>
            <w:tcW w:w="0" w:type="auto"/>
          </w:tcPr>
          <w:p w14:paraId="019C35D5" w14:textId="55F59959"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lastRenderedPageBreak/>
              <w:t>4/21/2020</w:t>
            </w:r>
          </w:p>
        </w:tc>
        <w:tc>
          <w:tcPr>
            <w:tcW w:w="1350" w:type="dxa"/>
          </w:tcPr>
          <w:p w14:paraId="60C9ED7D" w14:textId="46AFAD5F"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2.0</w:t>
            </w:r>
          </w:p>
        </w:tc>
        <w:tc>
          <w:tcPr>
            <w:tcW w:w="6046" w:type="dxa"/>
          </w:tcPr>
          <w:p w14:paraId="411A885C" w14:textId="5AAC9DAF" w:rsidR="00E5001C" w:rsidRPr="004D1851" w:rsidRDefault="00E5001C" w:rsidP="00E5001C">
            <w:pPr>
              <w:pStyle w:val="TableText"/>
              <w:keepNext/>
              <w:keepLines/>
              <w:rPr>
                <w:rFonts w:ascii="Segoe UI" w:hAnsi="Segoe UI" w:cs="Segoe UI"/>
                <w:bCs/>
                <w:szCs w:val="22"/>
              </w:rPr>
            </w:pPr>
            <w:r w:rsidRPr="004D1851">
              <w:rPr>
                <w:rFonts w:ascii="Segoe UI" w:hAnsi="Segoe UI" w:cs="Segoe UI"/>
                <w:bCs/>
                <w:szCs w:val="22"/>
              </w:rPr>
              <w:t>Updated for WebVRAM Release 1.2 (associated with information-only patch WEBG*1.0*1):</w:t>
            </w:r>
          </w:p>
          <w:p w14:paraId="3E5DD192" w14:textId="26E7E1FA"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Added NOTE regarding PIV linkage to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_Ref17741756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4</w:t>
            </w:r>
            <w:r w:rsidRPr="004D1851">
              <w:rPr>
                <w:rFonts w:ascii="Segoe UI" w:hAnsi="Segoe UI" w:cs="Segoe UI"/>
                <w:bCs/>
                <w:color w:val="0000FF"/>
                <w:szCs w:val="22"/>
                <w:u w:val="single"/>
              </w:rPr>
              <w:fldChar w:fldCharType="end"/>
            </w:r>
            <w:r w:rsidRPr="004D1851">
              <w:rPr>
                <w:rFonts w:ascii="Segoe UI" w:hAnsi="Segoe UI" w:cs="Segoe UI"/>
                <w:bCs/>
                <w:color w:val="000000" w:themeColor="text1"/>
                <w:szCs w:val="22"/>
              </w:rPr>
              <w:t xml:space="preserve"> (</w:t>
            </w:r>
            <w:r w:rsidRPr="004D1851">
              <w:rPr>
                <w:rFonts w:ascii="Segoe UI" w:hAnsi="Segoe UI" w:cs="Segoe UI"/>
                <w:bCs/>
                <w:color w:val="000000" w:themeColor="text1"/>
                <w:szCs w:val="22"/>
              </w:rPr>
              <w:fldChar w:fldCharType="begin"/>
            </w:r>
            <w:r w:rsidRPr="004D1851">
              <w:rPr>
                <w:rFonts w:ascii="Segoe UI" w:hAnsi="Segoe UI" w:cs="Segoe UI"/>
                <w:bCs/>
                <w:color w:val="000000" w:themeColor="text1"/>
                <w:szCs w:val="22"/>
              </w:rPr>
              <w:instrText xml:space="preserve"> REF  _Ref17741756 \h  \* MERGEFORMAT </w:instrText>
            </w:r>
            <w:r w:rsidRPr="004D1851">
              <w:rPr>
                <w:rFonts w:ascii="Segoe UI" w:hAnsi="Segoe UI" w:cs="Segoe UI"/>
                <w:bCs/>
                <w:color w:val="000000" w:themeColor="text1"/>
                <w:szCs w:val="22"/>
              </w:rPr>
            </w:r>
            <w:r w:rsidRPr="004D1851">
              <w:rPr>
                <w:rFonts w:ascii="Segoe UI" w:hAnsi="Segoe UI" w:cs="Segoe UI"/>
                <w:bCs/>
                <w:color w:val="000000" w:themeColor="text1"/>
                <w:szCs w:val="22"/>
              </w:rPr>
              <w:fldChar w:fldCharType="separate"/>
            </w:r>
            <w:r w:rsidR="004F1695" w:rsidRPr="004F1695">
              <w:rPr>
                <w:rFonts w:ascii="Segoe UI" w:hAnsi="Segoe UI" w:cs="Segoe UI"/>
                <w:bCs/>
                <w:color w:val="000000" w:themeColor="text1"/>
                <w:szCs w:val="22"/>
              </w:rPr>
              <w:t>Getting Started</w:t>
            </w:r>
            <w:r w:rsidRPr="004D1851">
              <w:rPr>
                <w:rFonts w:ascii="Segoe UI" w:hAnsi="Segoe UI" w:cs="Segoe UI"/>
                <w:bCs/>
                <w:color w:val="000000" w:themeColor="text1"/>
                <w:szCs w:val="22"/>
              </w:rPr>
              <w:fldChar w:fldCharType="end"/>
            </w:r>
            <w:r w:rsidRPr="004D1851">
              <w:rPr>
                <w:rFonts w:ascii="Segoe UI" w:hAnsi="Segoe UI" w:cs="Segoe UI"/>
                <w:bCs/>
                <w:color w:val="000000" w:themeColor="text1"/>
                <w:szCs w:val="22"/>
              </w:rPr>
              <w:t>)</w:t>
            </w:r>
            <w:r w:rsidRPr="004D1851">
              <w:rPr>
                <w:rFonts w:ascii="Segoe UI" w:hAnsi="Segoe UI" w:cs="Segoe UI"/>
                <w:bCs/>
                <w:szCs w:val="22"/>
              </w:rPr>
              <w:t>, step 4.</w:t>
            </w:r>
          </w:p>
          <w:p w14:paraId="303D9273" w14:textId="0CA5D732"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Added NOTE regarding accessing Home VistA to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_Ref38382986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0</w:t>
            </w:r>
            <w:r w:rsidRPr="004D1851">
              <w:rPr>
                <w:rFonts w:ascii="Segoe UI" w:hAnsi="Segoe UI" w:cs="Segoe UI"/>
                <w:bCs/>
                <w:color w:val="0000FF"/>
                <w:szCs w:val="22"/>
                <w:u w:val="single"/>
              </w:rPr>
              <w:fldChar w:fldCharType="end"/>
            </w:r>
            <w:r w:rsidRPr="004D1851">
              <w:rPr>
                <w:rFonts w:ascii="Segoe UI" w:hAnsi="Segoe UI" w:cs="Segoe UI"/>
                <w:bCs/>
                <w:color w:val="000000" w:themeColor="text1"/>
                <w:szCs w:val="22"/>
              </w:rPr>
              <w:t xml:space="preserve"> (</w:t>
            </w:r>
            <w:r w:rsidRPr="004D1851">
              <w:rPr>
                <w:rFonts w:ascii="Segoe UI" w:hAnsi="Segoe UI" w:cs="Segoe UI"/>
                <w:bCs/>
                <w:color w:val="000000" w:themeColor="text1"/>
                <w:szCs w:val="22"/>
              </w:rPr>
              <w:fldChar w:fldCharType="begin"/>
            </w:r>
            <w:r w:rsidRPr="004D1851">
              <w:rPr>
                <w:rFonts w:ascii="Segoe UI" w:hAnsi="Segoe UI" w:cs="Segoe UI"/>
                <w:bCs/>
                <w:color w:val="000000" w:themeColor="text1"/>
                <w:szCs w:val="22"/>
              </w:rPr>
              <w:instrText xml:space="preserve"> REF  _Ref38382997 \h  \* MERGEFORMAT </w:instrText>
            </w:r>
            <w:r w:rsidRPr="004D1851">
              <w:rPr>
                <w:rFonts w:ascii="Segoe UI" w:hAnsi="Segoe UI" w:cs="Segoe UI"/>
                <w:bCs/>
                <w:color w:val="000000" w:themeColor="text1"/>
                <w:szCs w:val="22"/>
              </w:rPr>
            </w:r>
            <w:r w:rsidRPr="004D1851">
              <w:rPr>
                <w:rFonts w:ascii="Segoe UI" w:hAnsi="Segoe UI" w:cs="Segoe UI"/>
                <w:bCs/>
                <w:color w:val="000000" w:themeColor="text1"/>
                <w:szCs w:val="22"/>
              </w:rPr>
              <w:fldChar w:fldCharType="separate"/>
            </w:r>
            <w:r w:rsidR="004F1695" w:rsidRPr="004F1695">
              <w:rPr>
                <w:rFonts w:ascii="Segoe UI" w:hAnsi="Segoe UI" w:cs="Segoe UI"/>
                <w:bCs/>
                <w:color w:val="000000" w:themeColor="text1"/>
                <w:szCs w:val="22"/>
              </w:rPr>
              <w:t>Logging in to WebVRAM</w:t>
            </w:r>
            <w:r w:rsidRPr="004D1851">
              <w:rPr>
                <w:rFonts w:ascii="Segoe UI" w:hAnsi="Segoe UI" w:cs="Segoe UI"/>
                <w:bCs/>
                <w:color w:val="000000" w:themeColor="text1"/>
                <w:szCs w:val="22"/>
              </w:rPr>
              <w:fldChar w:fldCharType="end"/>
            </w:r>
            <w:r w:rsidRPr="004D1851">
              <w:rPr>
                <w:rFonts w:ascii="Segoe UI" w:hAnsi="Segoe UI" w:cs="Segoe UI"/>
                <w:bCs/>
                <w:color w:val="000000" w:themeColor="text1"/>
                <w:szCs w:val="22"/>
              </w:rPr>
              <w:t>)</w:t>
            </w:r>
            <w:r w:rsidRPr="004D1851">
              <w:rPr>
                <w:rFonts w:ascii="Segoe UI" w:hAnsi="Segoe UI" w:cs="Segoe UI"/>
                <w:bCs/>
                <w:szCs w:val="22"/>
              </w:rPr>
              <w:t>, step 3.</w:t>
            </w:r>
          </w:p>
          <w:p w14:paraId="45281966" w14:textId="2A2315CE"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Updated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_Ref65579430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bCs/>
                <w:color w:val="0000FF"/>
                <w:szCs w:val="22"/>
                <w:u w:val="single"/>
              </w:rPr>
              <w:t>Figure 9</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_Ref65579438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bCs/>
                <w:szCs w:val="22"/>
              </w:rPr>
              <w:t>WebVRAM PIV Login Screen</w:t>
            </w:r>
            <w:r w:rsidRPr="004D1851">
              <w:rPr>
                <w:rFonts w:ascii="Segoe UI" w:hAnsi="Segoe UI" w:cs="Segoe UI"/>
                <w:bCs/>
                <w:szCs w:val="22"/>
              </w:rPr>
              <w:fldChar w:fldCharType="end"/>
            </w:r>
            <w:r w:rsidRPr="004D1851">
              <w:rPr>
                <w:rFonts w:ascii="Segoe UI" w:hAnsi="Segoe UI" w:cs="Segoe UI"/>
                <w:bCs/>
                <w:szCs w:val="22"/>
              </w:rPr>
              <w:t>).</w:t>
            </w:r>
          </w:p>
          <w:p w14:paraId="2E632CCE" w14:textId="043F9261"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Entirely rewrote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_Ref38382986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0</w:t>
            </w:r>
            <w:r w:rsidRPr="004D1851">
              <w:rPr>
                <w:rFonts w:ascii="Segoe UI" w:hAnsi="Segoe UI" w:cs="Segoe UI"/>
                <w:bCs/>
                <w:color w:val="0000FF"/>
                <w:szCs w:val="22"/>
                <w:u w:val="single"/>
              </w:rPr>
              <w:fldChar w:fldCharType="end"/>
            </w:r>
            <w:r w:rsidRPr="004D1851">
              <w:rPr>
                <w:rFonts w:ascii="Segoe UI" w:hAnsi="Segoe UI" w:cs="Segoe UI"/>
                <w:bCs/>
                <w:color w:val="000000" w:themeColor="text1"/>
                <w:szCs w:val="22"/>
              </w:rPr>
              <w:t xml:space="preserve"> (</w:t>
            </w:r>
            <w:r w:rsidRPr="004D1851">
              <w:rPr>
                <w:rFonts w:ascii="Segoe UI" w:hAnsi="Segoe UI" w:cs="Segoe UI"/>
                <w:bCs/>
                <w:color w:val="000000" w:themeColor="text1"/>
                <w:szCs w:val="22"/>
              </w:rPr>
              <w:fldChar w:fldCharType="begin"/>
            </w:r>
            <w:r w:rsidRPr="004D1851">
              <w:rPr>
                <w:rFonts w:ascii="Segoe UI" w:hAnsi="Segoe UI" w:cs="Segoe UI"/>
                <w:bCs/>
                <w:color w:val="000000" w:themeColor="text1"/>
                <w:szCs w:val="22"/>
              </w:rPr>
              <w:instrText xml:space="preserve"> REF  _Ref38382997 \h  \* MERGEFORMAT </w:instrText>
            </w:r>
            <w:r w:rsidRPr="004D1851">
              <w:rPr>
                <w:rFonts w:ascii="Segoe UI" w:hAnsi="Segoe UI" w:cs="Segoe UI"/>
                <w:bCs/>
                <w:color w:val="000000" w:themeColor="text1"/>
                <w:szCs w:val="22"/>
              </w:rPr>
            </w:r>
            <w:r w:rsidRPr="004D1851">
              <w:rPr>
                <w:rFonts w:ascii="Segoe UI" w:hAnsi="Segoe UI" w:cs="Segoe UI"/>
                <w:bCs/>
                <w:color w:val="000000" w:themeColor="text1"/>
                <w:szCs w:val="22"/>
              </w:rPr>
              <w:fldChar w:fldCharType="separate"/>
            </w:r>
            <w:r w:rsidR="004F1695" w:rsidRPr="004F1695">
              <w:rPr>
                <w:rFonts w:ascii="Segoe UI" w:hAnsi="Segoe UI" w:cs="Segoe UI"/>
                <w:bCs/>
                <w:color w:val="000000" w:themeColor="text1"/>
                <w:szCs w:val="22"/>
              </w:rPr>
              <w:t>Logging in to WebVRAM</w:t>
            </w:r>
            <w:r w:rsidRPr="004D1851">
              <w:rPr>
                <w:rFonts w:ascii="Segoe UI" w:hAnsi="Segoe UI" w:cs="Segoe UI"/>
                <w:bCs/>
                <w:color w:val="000000" w:themeColor="text1"/>
                <w:szCs w:val="22"/>
              </w:rPr>
              <w:fldChar w:fldCharType="end"/>
            </w:r>
            <w:r w:rsidRPr="004D1851">
              <w:rPr>
                <w:rFonts w:ascii="Segoe UI" w:hAnsi="Segoe UI" w:cs="Segoe UI"/>
                <w:bCs/>
                <w:color w:val="000000" w:themeColor="text1"/>
                <w:szCs w:val="22"/>
              </w:rPr>
              <w:t>)</w:t>
            </w:r>
            <w:r w:rsidRPr="004D1851">
              <w:rPr>
                <w:rFonts w:ascii="Segoe UI" w:hAnsi="Segoe UI" w:cs="Segoe UI"/>
                <w:bCs/>
                <w:szCs w:val="22"/>
              </w:rPr>
              <w:t>, step 5.</w:t>
            </w:r>
          </w:p>
          <w:p w14:paraId="2DBAB101" w14:textId="7CDDFC99"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Updated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_Ref65579309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bCs/>
                <w:color w:val="0000FF"/>
                <w:szCs w:val="22"/>
                <w:u w:val="single"/>
              </w:rPr>
              <w:t>Figure 12</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_Ref65579322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bCs/>
                <w:szCs w:val="22"/>
              </w:rPr>
              <w:t>Tools Drop-down – Update eSignature Code</w:t>
            </w:r>
            <w:r w:rsidRPr="004D1851">
              <w:rPr>
                <w:rFonts w:ascii="Segoe UI" w:hAnsi="Segoe UI" w:cs="Segoe UI"/>
                <w:bCs/>
                <w:szCs w:val="22"/>
              </w:rPr>
              <w:fldChar w:fldCharType="end"/>
            </w:r>
            <w:r w:rsidRPr="004D1851">
              <w:rPr>
                <w:rFonts w:ascii="Segoe UI" w:hAnsi="Segoe UI" w:cs="Segoe UI"/>
                <w:bCs/>
                <w:szCs w:val="22"/>
              </w:rPr>
              <w:t>).</w:t>
            </w:r>
          </w:p>
          <w:p w14:paraId="6E2548DB" w14:textId="65ACA8FC"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Clarified verbiage in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_Ref38383184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4.1</w:t>
            </w:r>
            <w:r w:rsidRPr="004D1851">
              <w:rPr>
                <w:rFonts w:ascii="Segoe UI" w:hAnsi="Segoe UI" w:cs="Segoe UI"/>
                <w:bCs/>
                <w:color w:val="0000FF"/>
                <w:szCs w:val="22"/>
                <w:u w:val="single"/>
              </w:rPr>
              <w:fldChar w:fldCharType="end"/>
            </w:r>
            <w:r w:rsidRPr="004D1851">
              <w:rPr>
                <w:rFonts w:ascii="Segoe UI" w:hAnsi="Segoe UI" w:cs="Segoe UI"/>
                <w:bCs/>
                <w:color w:val="0000FF"/>
                <w:szCs w:val="22"/>
                <w:u w:val="single"/>
              </w:rPr>
              <w:t xml:space="preserve"> </w:t>
            </w:r>
            <w:r w:rsidRPr="004D1851">
              <w:rPr>
                <w:rFonts w:ascii="Segoe UI" w:hAnsi="Segoe UI" w:cs="Segoe UI"/>
                <w:bCs/>
                <w:color w:val="000000" w:themeColor="text1"/>
                <w:szCs w:val="22"/>
              </w:rPr>
              <w:t>(</w:t>
            </w:r>
            <w:r w:rsidRPr="004D1851">
              <w:rPr>
                <w:rFonts w:ascii="Segoe UI" w:hAnsi="Segoe UI" w:cs="Segoe UI"/>
                <w:bCs/>
                <w:color w:val="000000" w:themeColor="text1"/>
                <w:szCs w:val="22"/>
              </w:rPr>
              <w:fldChar w:fldCharType="begin"/>
            </w:r>
            <w:r w:rsidRPr="004D1851">
              <w:rPr>
                <w:rFonts w:ascii="Segoe UI" w:hAnsi="Segoe UI" w:cs="Segoe UI"/>
                <w:bCs/>
                <w:color w:val="000000" w:themeColor="text1"/>
                <w:szCs w:val="22"/>
              </w:rPr>
              <w:instrText xml:space="preserve"> REF  _Ref38383196 \h  \* MERGEFORMAT </w:instrText>
            </w:r>
            <w:r w:rsidRPr="004D1851">
              <w:rPr>
                <w:rFonts w:ascii="Segoe UI" w:hAnsi="Segoe UI" w:cs="Segoe UI"/>
                <w:bCs/>
                <w:color w:val="000000" w:themeColor="text1"/>
                <w:szCs w:val="22"/>
              </w:rPr>
            </w:r>
            <w:r w:rsidRPr="004D1851">
              <w:rPr>
                <w:rFonts w:ascii="Segoe UI" w:hAnsi="Segoe UI" w:cs="Segoe UI"/>
                <w:bCs/>
                <w:color w:val="000000" w:themeColor="text1"/>
                <w:szCs w:val="22"/>
              </w:rPr>
              <w:fldChar w:fldCharType="separate"/>
            </w:r>
            <w:r w:rsidR="004F1695" w:rsidRPr="004F1695">
              <w:rPr>
                <w:rFonts w:ascii="Segoe UI" w:hAnsi="Segoe UI" w:cs="Segoe UI"/>
                <w:bCs/>
                <w:color w:val="000000" w:themeColor="text1"/>
                <w:szCs w:val="22"/>
              </w:rPr>
              <w:t>Update eSignature Code and Details</w:t>
            </w:r>
            <w:r w:rsidRPr="004D1851">
              <w:rPr>
                <w:rFonts w:ascii="Segoe UI" w:hAnsi="Segoe UI" w:cs="Segoe UI"/>
                <w:bCs/>
                <w:color w:val="000000" w:themeColor="text1"/>
                <w:szCs w:val="22"/>
              </w:rPr>
              <w:fldChar w:fldCharType="end"/>
            </w:r>
            <w:r w:rsidRPr="004D1851">
              <w:rPr>
                <w:rFonts w:ascii="Segoe UI" w:hAnsi="Segoe UI" w:cs="Segoe UI"/>
                <w:bCs/>
                <w:color w:val="000000" w:themeColor="text1"/>
                <w:szCs w:val="22"/>
              </w:rPr>
              <w:t>)</w:t>
            </w:r>
            <w:r w:rsidRPr="004D1851">
              <w:rPr>
                <w:rFonts w:ascii="Segoe UI" w:hAnsi="Segoe UI" w:cs="Segoe UI"/>
                <w:bCs/>
                <w:szCs w:val="22"/>
              </w:rPr>
              <w:t>, steps 1 and 3.</w:t>
            </w:r>
          </w:p>
          <w:p w14:paraId="2768DD11" w14:textId="23CD3F9D"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Added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_Ref23235208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5.1.1</w:t>
            </w:r>
            <w:r w:rsidRPr="004D1851">
              <w:rPr>
                <w:rFonts w:ascii="Segoe UI" w:hAnsi="Segoe UI" w:cs="Segoe UI"/>
                <w:bCs/>
                <w:color w:val="0000FF"/>
                <w:szCs w:val="22"/>
                <w:u w:val="single"/>
              </w:rPr>
              <w:fldChar w:fldCharType="end"/>
            </w:r>
            <w:r w:rsidRPr="004D1851">
              <w:rPr>
                <w:rFonts w:ascii="Segoe UI" w:hAnsi="Segoe UI" w:cs="Segoe UI"/>
                <w:bCs/>
                <w:color w:val="000000" w:themeColor="text1"/>
                <w:szCs w:val="22"/>
              </w:rPr>
              <w:t xml:space="preserve"> (</w:t>
            </w:r>
            <w:r w:rsidRPr="004D1851">
              <w:rPr>
                <w:rFonts w:ascii="Segoe UI" w:hAnsi="Segoe UI" w:cs="Segoe UI"/>
                <w:bCs/>
                <w:color w:val="000000" w:themeColor="text1"/>
                <w:szCs w:val="22"/>
              </w:rPr>
              <w:fldChar w:fldCharType="begin"/>
            </w:r>
            <w:r w:rsidRPr="004D1851">
              <w:rPr>
                <w:rFonts w:ascii="Segoe UI" w:hAnsi="Segoe UI" w:cs="Segoe UI"/>
                <w:bCs/>
                <w:color w:val="000000" w:themeColor="text1"/>
                <w:szCs w:val="22"/>
              </w:rPr>
              <w:instrText xml:space="preserve"> REF  _Ref23235208 \h  \* MERGEFORMAT </w:instrText>
            </w:r>
            <w:r w:rsidRPr="004D1851">
              <w:rPr>
                <w:rFonts w:ascii="Segoe UI" w:hAnsi="Segoe UI" w:cs="Segoe UI"/>
                <w:bCs/>
                <w:color w:val="000000" w:themeColor="text1"/>
                <w:szCs w:val="22"/>
              </w:rPr>
            </w:r>
            <w:r w:rsidRPr="004D1851">
              <w:rPr>
                <w:rFonts w:ascii="Segoe UI" w:hAnsi="Segoe UI" w:cs="Segoe UI"/>
                <w:bCs/>
                <w:color w:val="000000" w:themeColor="text1"/>
                <w:szCs w:val="22"/>
              </w:rPr>
              <w:fldChar w:fldCharType="separate"/>
            </w:r>
            <w:r w:rsidR="004F1695" w:rsidRPr="004F1695">
              <w:rPr>
                <w:rFonts w:ascii="Segoe UI" w:hAnsi="Segoe UI" w:cs="Segoe UI"/>
                <w:bCs/>
                <w:color w:val="000000" w:themeColor="text1"/>
                <w:szCs w:val="22"/>
              </w:rPr>
              <w:t>Launch Mode: Reflection</w:t>
            </w:r>
            <w:r w:rsidRPr="004D1851">
              <w:rPr>
                <w:rFonts w:ascii="Segoe UI" w:hAnsi="Segoe UI" w:cs="Segoe UI"/>
                <w:bCs/>
                <w:color w:val="000000" w:themeColor="text1"/>
                <w:szCs w:val="22"/>
              </w:rPr>
              <w:fldChar w:fldCharType="end"/>
            </w:r>
            <w:r w:rsidRPr="004D1851">
              <w:rPr>
                <w:rFonts w:ascii="Segoe UI" w:hAnsi="Segoe UI" w:cs="Segoe UI"/>
                <w:bCs/>
                <w:color w:val="000000" w:themeColor="text1"/>
                <w:szCs w:val="22"/>
              </w:rPr>
              <w:t>)</w:t>
            </w:r>
            <w:r w:rsidRPr="004D1851">
              <w:rPr>
                <w:rFonts w:ascii="Segoe UI" w:hAnsi="Segoe UI" w:cs="Segoe UI"/>
                <w:bCs/>
                <w:szCs w:val="22"/>
              </w:rPr>
              <w:t>, step 3.</w:t>
            </w:r>
          </w:p>
          <w:p w14:paraId="7CF5910A" w14:textId="7AB535D6"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Clarified verbiage in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_Ref23238157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5.1.5</w:t>
            </w:r>
            <w:r w:rsidRPr="004D1851">
              <w:rPr>
                <w:rFonts w:ascii="Segoe UI" w:hAnsi="Segoe UI" w:cs="Segoe UI"/>
                <w:bCs/>
                <w:color w:val="0000FF"/>
                <w:szCs w:val="22"/>
                <w:u w:val="single"/>
              </w:rPr>
              <w:fldChar w:fldCharType="end"/>
            </w:r>
            <w:r w:rsidRPr="004D1851">
              <w:rPr>
                <w:rFonts w:ascii="Segoe UI" w:hAnsi="Segoe UI" w:cs="Segoe UI"/>
                <w:bCs/>
                <w:color w:val="000000" w:themeColor="text1"/>
                <w:szCs w:val="22"/>
              </w:rPr>
              <w:t xml:space="preserve"> (</w:t>
            </w:r>
            <w:r w:rsidRPr="004D1851">
              <w:rPr>
                <w:rFonts w:ascii="Segoe UI" w:hAnsi="Segoe UI" w:cs="Segoe UI"/>
                <w:bCs/>
                <w:color w:val="000000" w:themeColor="text1"/>
                <w:szCs w:val="22"/>
              </w:rPr>
              <w:fldChar w:fldCharType="begin"/>
            </w:r>
            <w:r w:rsidRPr="004D1851">
              <w:rPr>
                <w:rFonts w:ascii="Segoe UI" w:hAnsi="Segoe UI" w:cs="Segoe UI"/>
                <w:bCs/>
                <w:color w:val="000000" w:themeColor="text1"/>
                <w:szCs w:val="22"/>
              </w:rPr>
              <w:instrText xml:space="preserve"> REF  _Ref23238157 \h  \* MERGEFORMAT </w:instrText>
            </w:r>
            <w:r w:rsidRPr="004D1851">
              <w:rPr>
                <w:rFonts w:ascii="Segoe UI" w:hAnsi="Segoe UI" w:cs="Segoe UI"/>
                <w:bCs/>
                <w:color w:val="000000" w:themeColor="text1"/>
                <w:szCs w:val="22"/>
              </w:rPr>
            </w:r>
            <w:r w:rsidRPr="004D1851">
              <w:rPr>
                <w:rFonts w:ascii="Segoe UI" w:hAnsi="Segoe UI" w:cs="Segoe UI"/>
                <w:bCs/>
                <w:color w:val="000000" w:themeColor="text1"/>
                <w:szCs w:val="22"/>
              </w:rPr>
              <w:fldChar w:fldCharType="separate"/>
            </w:r>
            <w:r w:rsidR="004F1695" w:rsidRPr="004F1695">
              <w:rPr>
                <w:rFonts w:ascii="Segoe UI" w:hAnsi="Segoe UI" w:cs="Segoe UI"/>
                <w:bCs/>
                <w:color w:val="000000" w:themeColor="text1"/>
                <w:szCs w:val="22"/>
              </w:rPr>
              <w:t>Launch Mode: CPRS</w:t>
            </w:r>
            <w:r w:rsidRPr="004D1851">
              <w:rPr>
                <w:rFonts w:ascii="Segoe UI" w:hAnsi="Segoe UI" w:cs="Segoe UI"/>
                <w:bCs/>
                <w:color w:val="000000" w:themeColor="text1"/>
                <w:szCs w:val="22"/>
              </w:rPr>
              <w:fldChar w:fldCharType="end"/>
            </w:r>
            <w:r w:rsidRPr="004D1851">
              <w:rPr>
                <w:rFonts w:ascii="Segoe UI" w:hAnsi="Segoe UI" w:cs="Segoe UI"/>
                <w:bCs/>
                <w:color w:val="000000" w:themeColor="text1"/>
                <w:szCs w:val="22"/>
              </w:rPr>
              <w:t>)</w:t>
            </w:r>
            <w:r w:rsidRPr="004D1851">
              <w:rPr>
                <w:rFonts w:ascii="Segoe UI" w:hAnsi="Segoe UI" w:cs="Segoe UI"/>
                <w:bCs/>
                <w:szCs w:val="22"/>
              </w:rPr>
              <w:t>, steps 3, 4, and 5.</w:t>
            </w:r>
          </w:p>
          <w:p w14:paraId="73CA31DA" w14:textId="2A4394DE"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Added Section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_Ref38383383 \h \r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Pr>
                <w:rFonts w:ascii="Segoe UI" w:hAnsi="Segoe UI" w:cs="Segoe UI"/>
                <w:bCs/>
                <w:color w:val="0000FF"/>
                <w:szCs w:val="22"/>
                <w:u w:val="single"/>
              </w:rPr>
              <w:t>5.1.6</w:t>
            </w:r>
            <w:r w:rsidRPr="004D1851">
              <w:rPr>
                <w:rFonts w:ascii="Segoe UI" w:hAnsi="Segoe UI" w:cs="Segoe UI"/>
                <w:bCs/>
                <w:color w:val="0000FF"/>
                <w:szCs w:val="22"/>
                <w:u w:val="single"/>
              </w:rPr>
              <w:fldChar w:fldCharType="end"/>
            </w:r>
            <w:r w:rsidRPr="004D1851">
              <w:rPr>
                <w:rFonts w:ascii="Segoe UI" w:hAnsi="Segoe UI" w:cs="Segoe UI"/>
                <w:bCs/>
                <w:color w:val="000000" w:themeColor="text1"/>
                <w:szCs w:val="22"/>
              </w:rPr>
              <w:t xml:space="preserve">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_Ref38383397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bCs/>
                <w:szCs w:val="22"/>
              </w:rPr>
              <w:t>Launch Mode: CPRS with Custom Reflection Profiles</w:t>
            </w:r>
            <w:r w:rsidRPr="004D1851">
              <w:rPr>
                <w:rFonts w:ascii="Segoe UI" w:hAnsi="Segoe UI" w:cs="Segoe UI"/>
                <w:bCs/>
                <w:color w:val="0000FF"/>
                <w:szCs w:val="22"/>
                <w:u w:val="single"/>
              </w:rPr>
              <w:fldChar w:fldCharType="end"/>
            </w:r>
            <w:r w:rsidRPr="004D1851">
              <w:rPr>
                <w:rFonts w:ascii="Segoe UI" w:hAnsi="Segoe UI" w:cs="Segoe UI"/>
                <w:bCs/>
                <w:color w:val="000000" w:themeColor="text1"/>
                <w:szCs w:val="22"/>
              </w:rPr>
              <w:t>)</w:t>
            </w:r>
            <w:r w:rsidRPr="004D1851">
              <w:rPr>
                <w:rFonts w:ascii="Segoe UI" w:hAnsi="Segoe UI" w:cs="Segoe UI"/>
                <w:bCs/>
                <w:szCs w:val="22"/>
              </w:rPr>
              <w:t>.</w:t>
            </w:r>
          </w:p>
          <w:p w14:paraId="2EE776E7" w14:textId="14B50EF1" w:rsidR="00E5001C" w:rsidRPr="004D1851" w:rsidRDefault="00E5001C" w:rsidP="00E5001C">
            <w:pPr>
              <w:pStyle w:val="TableText"/>
              <w:keepNext/>
              <w:keepLines/>
              <w:numPr>
                <w:ilvl w:val="0"/>
                <w:numId w:val="38"/>
              </w:numPr>
              <w:ind w:left="432"/>
              <w:rPr>
                <w:rFonts w:ascii="Segoe UI" w:hAnsi="Segoe UI" w:cs="Segoe UI"/>
                <w:bCs/>
                <w:szCs w:val="22"/>
              </w:rPr>
            </w:pPr>
            <w:r w:rsidRPr="004D1851">
              <w:rPr>
                <w:rFonts w:ascii="Segoe UI" w:hAnsi="Segoe UI" w:cs="Segoe UI"/>
                <w:bCs/>
                <w:szCs w:val="22"/>
              </w:rPr>
              <w:t xml:space="preserve">Added </w:t>
            </w:r>
            <w:r w:rsidRPr="004D1851">
              <w:rPr>
                <w:rFonts w:ascii="Segoe UI" w:hAnsi="Segoe UI" w:cs="Segoe UI"/>
                <w:bCs/>
                <w:color w:val="0000FF"/>
                <w:szCs w:val="22"/>
                <w:u w:val="single"/>
              </w:rPr>
              <w:fldChar w:fldCharType="begin"/>
            </w:r>
            <w:r w:rsidRPr="004D1851">
              <w:rPr>
                <w:rFonts w:ascii="Segoe UI" w:hAnsi="Segoe UI" w:cs="Segoe UI"/>
                <w:bCs/>
                <w:color w:val="0000FF"/>
                <w:szCs w:val="22"/>
                <w:u w:val="single"/>
              </w:rPr>
              <w:instrText xml:space="preserve"> REF _Ref65579591 \h  \* MERGEFORMAT </w:instrText>
            </w:r>
            <w:r w:rsidRPr="004D1851">
              <w:rPr>
                <w:rFonts w:ascii="Segoe UI" w:hAnsi="Segoe UI" w:cs="Segoe UI"/>
                <w:bCs/>
                <w:color w:val="0000FF"/>
                <w:szCs w:val="22"/>
                <w:u w:val="single"/>
              </w:rPr>
            </w:r>
            <w:r w:rsidRPr="004D1851">
              <w:rPr>
                <w:rFonts w:ascii="Segoe UI" w:hAnsi="Segoe UI" w:cs="Segoe UI"/>
                <w:bCs/>
                <w:color w:val="0000FF"/>
                <w:szCs w:val="22"/>
                <w:u w:val="single"/>
              </w:rPr>
              <w:fldChar w:fldCharType="separate"/>
            </w:r>
            <w:r w:rsidR="004F1695" w:rsidRPr="004F1695">
              <w:rPr>
                <w:rFonts w:ascii="Segoe UI" w:hAnsi="Segoe UI" w:cs="Segoe UI"/>
                <w:bCs/>
                <w:color w:val="0000FF"/>
                <w:szCs w:val="22"/>
                <w:u w:val="single"/>
              </w:rPr>
              <w:t>Figure 52</w:t>
            </w:r>
            <w:r w:rsidRPr="004D1851">
              <w:rPr>
                <w:rFonts w:ascii="Segoe UI" w:hAnsi="Segoe UI" w:cs="Segoe UI"/>
                <w:bCs/>
                <w:color w:val="0000FF"/>
                <w:szCs w:val="22"/>
                <w:u w:val="single"/>
              </w:rPr>
              <w:fldChar w:fldCharType="end"/>
            </w:r>
            <w:r w:rsidRPr="004D1851">
              <w:rPr>
                <w:rFonts w:ascii="Segoe UI" w:hAnsi="Segoe UI" w:cs="Segoe UI"/>
                <w:bCs/>
                <w:szCs w:val="22"/>
              </w:rPr>
              <w:t xml:space="preserve"> (</w:t>
            </w:r>
            <w:r w:rsidRPr="004D1851">
              <w:rPr>
                <w:rFonts w:ascii="Segoe UI" w:hAnsi="Segoe UI" w:cs="Segoe UI"/>
                <w:bCs/>
                <w:szCs w:val="22"/>
              </w:rPr>
              <w:fldChar w:fldCharType="begin"/>
            </w:r>
            <w:r w:rsidRPr="004D1851">
              <w:rPr>
                <w:rFonts w:ascii="Segoe UI" w:hAnsi="Segoe UI" w:cs="Segoe UI"/>
                <w:bCs/>
                <w:szCs w:val="22"/>
              </w:rPr>
              <w:instrText xml:space="preserve"> REF  _Ref65579602 \h  \* MERGEFORMAT </w:instrText>
            </w:r>
            <w:r w:rsidRPr="004D1851">
              <w:rPr>
                <w:rFonts w:ascii="Segoe UI" w:hAnsi="Segoe UI" w:cs="Segoe UI"/>
                <w:bCs/>
                <w:szCs w:val="22"/>
              </w:rPr>
            </w:r>
            <w:r w:rsidRPr="004D1851">
              <w:rPr>
                <w:rFonts w:ascii="Segoe UI" w:hAnsi="Segoe UI" w:cs="Segoe UI"/>
                <w:bCs/>
                <w:szCs w:val="22"/>
              </w:rPr>
              <w:fldChar w:fldCharType="separate"/>
            </w:r>
            <w:r w:rsidR="004F1695" w:rsidRPr="004F1695">
              <w:rPr>
                <w:rFonts w:ascii="Segoe UI" w:hAnsi="Segoe UI" w:cs="Segoe UI"/>
                <w:bCs/>
                <w:szCs w:val="22"/>
              </w:rPr>
              <w:t>Unauthorized Access Error Message</w:t>
            </w:r>
            <w:r w:rsidRPr="004D1851">
              <w:rPr>
                <w:rFonts w:ascii="Segoe UI" w:hAnsi="Segoe UI" w:cs="Segoe UI"/>
                <w:bCs/>
                <w:szCs w:val="22"/>
              </w:rPr>
              <w:fldChar w:fldCharType="end"/>
            </w:r>
            <w:r w:rsidRPr="004D1851">
              <w:rPr>
                <w:rFonts w:ascii="Segoe UI" w:hAnsi="Segoe UI" w:cs="Segoe UI"/>
                <w:bCs/>
                <w:szCs w:val="22"/>
              </w:rPr>
              <w:t>).</w:t>
            </w:r>
          </w:p>
          <w:p w14:paraId="3DA8CEB2" w14:textId="00C93564" w:rsidR="00E5001C" w:rsidRPr="004D1851" w:rsidRDefault="00E5001C" w:rsidP="00E5001C">
            <w:pPr>
              <w:pStyle w:val="TableText"/>
              <w:keepLines/>
              <w:numPr>
                <w:ilvl w:val="0"/>
                <w:numId w:val="38"/>
              </w:numPr>
              <w:ind w:left="432"/>
              <w:rPr>
                <w:rFonts w:ascii="Segoe UI" w:hAnsi="Segoe UI" w:cs="Segoe UI"/>
                <w:bCs/>
                <w:szCs w:val="22"/>
              </w:rPr>
            </w:pPr>
            <w:r w:rsidRPr="004D1851">
              <w:rPr>
                <w:rFonts w:ascii="Segoe UI" w:hAnsi="Segoe UI" w:cs="Segoe UI"/>
                <w:bCs/>
                <w:szCs w:val="22"/>
              </w:rPr>
              <w:t>Various minor formatting and verbiage changes.</w:t>
            </w:r>
          </w:p>
        </w:tc>
        <w:tc>
          <w:tcPr>
            <w:tcW w:w="1707" w:type="dxa"/>
          </w:tcPr>
          <w:p w14:paraId="100E5264" w14:textId="02CD717F"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Project Team, VA OIT EPMO</w:t>
            </w:r>
          </w:p>
        </w:tc>
      </w:tr>
      <w:tr w:rsidR="00E5001C" w:rsidRPr="004D1851" w14:paraId="7A77A8EE" w14:textId="77777777" w:rsidTr="004E375F">
        <w:tc>
          <w:tcPr>
            <w:tcW w:w="0" w:type="auto"/>
          </w:tcPr>
          <w:p w14:paraId="0984E373" w14:textId="4DD16DB9"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12/6/2019</w:t>
            </w:r>
          </w:p>
        </w:tc>
        <w:tc>
          <w:tcPr>
            <w:tcW w:w="1350" w:type="dxa"/>
          </w:tcPr>
          <w:p w14:paraId="4A166295" w14:textId="769CAC9A"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1.9</w:t>
            </w:r>
          </w:p>
        </w:tc>
        <w:tc>
          <w:tcPr>
            <w:tcW w:w="6046" w:type="dxa"/>
          </w:tcPr>
          <w:p w14:paraId="57D0C39F" w14:textId="21C8CC05"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Technical Writer review and edit.</w:t>
            </w:r>
          </w:p>
        </w:tc>
        <w:tc>
          <w:tcPr>
            <w:tcW w:w="1707" w:type="dxa"/>
          </w:tcPr>
          <w:p w14:paraId="7EED8E43" w14:textId="3E002C33"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Technical Writer, VA OIT EPMO</w:t>
            </w:r>
          </w:p>
        </w:tc>
      </w:tr>
      <w:tr w:rsidR="00E5001C" w:rsidRPr="004D1851" w14:paraId="3E0E9A8A" w14:textId="77777777" w:rsidTr="004E375F">
        <w:tc>
          <w:tcPr>
            <w:tcW w:w="0" w:type="auto"/>
          </w:tcPr>
          <w:p w14:paraId="749CFB5A" w14:textId="4AF48D55"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12/5/2019</w:t>
            </w:r>
          </w:p>
        </w:tc>
        <w:tc>
          <w:tcPr>
            <w:tcW w:w="1350" w:type="dxa"/>
          </w:tcPr>
          <w:p w14:paraId="4563AD2C" w14:textId="053E4AE4"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1.8</w:t>
            </w:r>
          </w:p>
        </w:tc>
        <w:tc>
          <w:tcPr>
            <w:tcW w:w="6046" w:type="dxa"/>
          </w:tcPr>
          <w:p w14:paraId="1BF74608" w14:textId="075ED999"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 xml:space="preserve">Added Section </w:t>
            </w:r>
            <w:hyperlink w:anchor="_CPAC_Users:_Configure" w:history="1">
              <w:r w:rsidRPr="003015DE">
                <w:rPr>
                  <w:rStyle w:val="Hyperlink"/>
                  <w:rFonts w:ascii="Segoe UI" w:hAnsi="Segoe UI" w:cs="Segoe UI"/>
                  <w:bCs/>
                  <w:szCs w:val="22"/>
                </w:rPr>
                <w:t>4.1.1.2.1</w:t>
              </w:r>
            </w:hyperlink>
            <w:r w:rsidRPr="004D1851">
              <w:rPr>
                <w:rFonts w:ascii="Segoe UI" w:hAnsi="Segoe UI" w:cs="Segoe UI"/>
                <w:bCs/>
                <w:szCs w:val="22"/>
              </w:rPr>
              <w:t xml:space="preserve"> CPAC Users: Configure Tile View for Multiple VistA Sessions at the Same Site.</w:t>
            </w:r>
          </w:p>
        </w:tc>
        <w:tc>
          <w:tcPr>
            <w:tcW w:w="1707" w:type="dxa"/>
          </w:tcPr>
          <w:p w14:paraId="78465A99" w14:textId="0DAF4A42"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PMO Team</w:t>
            </w:r>
          </w:p>
        </w:tc>
      </w:tr>
      <w:tr w:rsidR="00E5001C" w:rsidRPr="004D1851" w14:paraId="17E7F624" w14:textId="77777777" w:rsidTr="004E375F">
        <w:tc>
          <w:tcPr>
            <w:tcW w:w="0" w:type="auto"/>
          </w:tcPr>
          <w:p w14:paraId="0D122EFD" w14:textId="5DFF525E"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12/3/2019</w:t>
            </w:r>
          </w:p>
        </w:tc>
        <w:tc>
          <w:tcPr>
            <w:tcW w:w="1350" w:type="dxa"/>
          </w:tcPr>
          <w:p w14:paraId="0DA14E12" w14:textId="5CD1BCF4"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1.7</w:t>
            </w:r>
          </w:p>
        </w:tc>
        <w:tc>
          <w:tcPr>
            <w:tcW w:w="6046" w:type="dxa"/>
          </w:tcPr>
          <w:p w14:paraId="003CB7D3" w14:textId="0FAE13A8"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Updated to address comments from Health Product Support.</w:t>
            </w:r>
          </w:p>
        </w:tc>
        <w:tc>
          <w:tcPr>
            <w:tcW w:w="1707" w:type="dxa"/>
          </w:tcPr>
          <w:p w14:paraId="3464BE5E" w14:textId="42BD1A41"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Technical Writer, VA OIT EPMO</w:t>
            </w:r>
          </w:p>
        </w:tc>
      </w:tr>
      <w:tr w:rsidR="00E5001C" w:rsidRPr="004D1851" w14:paraId="0A119452" w14:textId="77777777" w:rsidTr="004E375F">
        <w:tc>
          <w:tcPr>
            <w:tcW w:w="0" w:type="auto"/>
          </w:tcPr>
          <w:p w14:paraId="2CB525D5" w14:textId="19EC4794"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11/26/2019</w:t>
            </w:r>
          </w:p>
        </w:tc>
        <w:tc>
          <w:tcPr>
            <w:tcW w:w="1350" w:type="dxa"/>
          </w:tcPr>
          <w:p w14:paraId="3C79164D" w14:textId="463BA5D0"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1.6</w:t>
            </w:r>
          </w:p>
        </w:tc>
        <w:tc>
          <w:tcPr>
            <w:tcW w:w="6046" w:type="dxa"/>
          </w:tcPr>
          <w:p w14:paraId="6959867F" w14:textId="7E15E0B6"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 xml:space="preserve">Updated Section </w:t>
            </w:r>
            <w:hyperlink w:anchor="_Assumptions" w:history="1">
              <w:r w:rsidRPr="003015DE">
                <w:rPr>
                  <w:rStyle w:val="Hyperlink"/>
                  <w:rFonts w:ascii="Segoe UI" w:hAnsi="Segoe UI" w:cs="Segoe UI"/>
                  <w:bCs/>
                  <w:szCs w:val="22"/>
                </w:rPr>
                <w:t>1.2.2</w:t>
              </w:r>
            </w:hyperlink>
            <w:r w:rsidRPr="004D1851">
              <w:rPr>
                <w:rFonts w:ascii="Segoe UI" w:hAnsi="Segoe UI" w:cs="Segoe UI"/>
                <w:bCs/>
                <w:szCs w:val="22"/>
              </w:rPr>
              <w:t xml:space="preserve"> Assumptions and </w:t>
            </w:r>
            <w:hyperlink w:anchor="_Getting_Started" w:history="1">
              <w:r w:rsidRPr="003015DE">
                <w:rPr>
                  <w:rStyle w:val="Hyperlink"/>
                  <w:rFonts w:ascii="Segoe UI" w:hAnsi="Segoe UI" w:cs="Segoe UI"/>
                  <w:bCs/>
                  <w:szCs w:val="22"/>
                </w:rPr>
                <w:t>Section 3</w:t>
              </w:r>
            </w:hyperlink>
            <w:r w:rsidRPr="004D1851">
              <w:rPr>
                <w:rFonts w:ascii="Segoe UI" w:hAnsi="Segoe UI" w:cs="Segoe UI"/>
                <w:bCs/>
                <w:szCs w:val="22"/>
              </w:rPr>
              <w:t xml:space="preserve"> Getting Started.</w:t>
            </w:r>
          </w:p>
          <w:p w14:paraId="3E47A39A" w14:textId="3BC2CF97"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 xml:space="preserve">Added Section </w:t>
            </w:r>
            <w:hyperlink w:anchor="_Update_eSignature_Code" w:history="1">
              <w:r w:rsidRPr="003015DE">
                <w:rPr>
                  <w:rStyle w:val="Hyperlink"/>
                  <w:rFonts w:ascii="Segoe UI" w:hAnsi="Segoe UI" w:cs="Segoe UI"/>
                  <w:bCs/>
                  <w:szCs w:val="22"/>
                </w:rPr>
                <w:t>3.2</w:t>
              </w:r>
            </w:hyperlink>
            <w:r w:rsidRPr="004D1851">
              <w:rPr>
                <w:rFonts w:ascii="Segoe UI" w:hAnsi="Segoe UI" w:cs="Segoe UI"/>
                <w:bCs/>
                <w:szCs w:val="22"/>
              </w:rPr>
              <w:t xml:space="preserve"> Update eSignature Code and Details.</w:t>
            </w:r>
          </w:p>
          <w:p w14:paraId="0C594B1D" w14:textId="3FC33150"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Technical Writer review and edit.</w:t>
            </w:r>
          </w:p>
        </w:tc>
        <w:tc>
          <w:tcPr>
            <w:tcW w:w="1707" w:type="dxa"/>
          </w:tcPr>
          <w:p w14:paraId="58A3416B" w14:textId="09B73FEB"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Project Team, VA OIT EPMO</w:t>
            </w:r>
          </w:p>
        </w:tc>
      </w:tr>
      <w:tr w:rsidR="00E5001C" w:rsidRPr="004D1851" w14:paraId="42AB418A" w14:textId="77777777" w:rsidTr="004E375F">
        <w:tc>
          <w:tcPr>
            <w:tcW w:w="0" w:type="auto"/>
          </w:tcPr>
          <w:p w14:paraId="6F39895C" w14:textId="25BA3D6A"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10/29/2019</w:t>
            </w:r>
          </w:p>
        </w:tc>
        <w:tc>
          <w:tcPr>
            <w:tcW w:w="1350" w:type="dxa"/>
          </w:tcPr>
          <w:p w14:paraId="0D576FD5" w14:textId="399D0C41"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1.5</w:t>
            </w:r>
          </w:p>
        </w:tc>
        <w:tc>
          <w:tcPr>
            <w:tcW w:w="6046" w:type="dxa"/>
          </w:tcPr>
          <w:p w14:paraId="6E69F6F2" w14:textId="78C91732"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Technical Writer review and edit.</w:t>
            </w:r>
          </w:p>
        </w:tc>
        <w:tc>
          <w:tcPr>
            <w:tcW w:w="1707" w:type="dxa"/>
          </w:tcPr>
          <w:p w14:paraId="7233A76F" w14:textId="5A332FCC"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Technical Writer, VA OIT EPMO</w:t>
            </w:r>
          </w:p>
        </w:tc>
      </w:tr>
      <w:tr w:rsidR="00E5001C" w:rsidRPr="004D1851" w14:paraId="7AE7E675" w14:textId="77777777" w:rsidTr="004E375F">
        <w:tc>
          <w:tcPr>
            <w:tcW w:w="0" w:type="auto"/>
          </w:tcPr>
          <w:p w14:paraId="3A593674" w14:textId="6DD0AD82"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10/25/2019</w:t>
            </w:r>
          </w:p>
        </w:tc>
        <w:tc>
          <w:tcPr>
            <w:tcW w:w="1350" w:type="dxa"/>
          </w:tcPr>
          <w:p w14:paraId="0B8AC89A" w14:textId="0A56925C"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1.4</w:t>
            </w:r>
          </w:p>
        </w:tc>
        <w:tc>
          <w:tcPr>
            <w:tcW w:w="6046" w:type="dxa"/>
          </w:tcPr>
          <w:p w14:paraId="663E61DB" w14:textId="0533DEEB"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Added content to launch multiple VistA and CPRS sessions, plus changing Reflection settings to support multiple sessions to the same VistA site.</w:t>
            </w:r>
          </w:p>
        </w:tc>
        <w:tc>
          <w:tcPr>
            <w:tcW w:w="1707" w:type="dxa"/>
          </w:tcPr>
          <w:p w14:paraId="023D0B51" w14:textId="78BD792D"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PMO Team</w:t>
            </w:r>
          </w:p>
        </w:tc>
      </w:tr>
      <w:tr w:rsidR="00E5001C" w:rsidRPr="004D1851" w14:paraId="28D89CBC" w14:textId="77777777" w:rsidTr="004E375F">
        <w:tc>
          <w:tcPr>
            <w:tcW w:w="0" w:type="auto"/>
          </w:tcPr>
          <w:p w14:paraId="529C406E" w14:textId="5B1AE4D0"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lastRenderedPageBreak/>
              <w:t>10/24/2019</w:t>
            </w:r>
          </w:p>
        </w:tc>
        <w:tc>
          <w:tcPr>
            <w:tcW w:w="1350" w:type="dxa"/>
          </w:tcPr>
          <w:p w14:paraId="4F608E75" w14:textId="543D073B"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1.3</w:t>
            </w:r>
          </w:p>
        </w:tc>
        <w:tc>
          <w:tcPr>
            <w:tcW w:w="6046" w:type="dxa"/>
          </w:tcPr>
          <w:p w14:paraId="4645F7D2" w14:textId="4CC2D5BC"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Changed date on cover page to current month.</w:t>
            </w:r>
          </w:p>
        </w:tc>
        <w:tc>
          <w:tcPr>
            <w:tcW w:w="1707" w:type="dxa"/>
          </w:tcPr>
          <w:p w14:paraId="0540FA8D" w14:textId="17DEABE9"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PMO Team</w:t>
            </w:r>
          </w:p>
        </w:tc>
      </w:tr>
      <w:tr w:rsidR="00E5001C" w:rsidRPr="004D1851" w14:paraId="207D5BF8" w14:textId="77777777" w:rsidTr="004E375F">
        <w:tc>
          <w:tcPr>
            <w:tcW w:w="0" w:type="auto"/>
          </w:tcPr>
          <w:p w14:paraId="769B1EA8" w14:textId="59390535"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9/16/2019</w:t>
            </w:r>
          </w:p>
        </w:tc>
        <w:tc>
          <w:tcPr>
            <w:tcW w:w="1350" w:type="dxa"/>
          </w:tcPr>
          <w:p w14:paraId="37F41B7A" w14:textId="0040C6F9"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1.2</w:t>
            </w:r>
          </w:p>
        </w:tc>
        <w:tc>
          <w:tcPr>
            <w:tcW w:w="6046" w:type="dxa"/>
          </w:tcPr>
          <w:p w14:paraId="2ACEE852" w14:textId="698E626A"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Added clarification for FBCS users.</w:t>
            </w:r>
          </w:p>
        </w:tc>
        <w:tc>
          <w:tcPr>
            <w:tcW w:w="1707" w:type="dxa"/>
          </w:tcPr>
          <w:p w14:paraId="5EB352D3" w14:textId="5475C729"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PMO Team</w:t>
            </w:r>
          </w:p>
        </w:tc>
      </w:tr>
      <w:tr w:rsidR="00E5001C" w:rsidRPr="004D1851" w14:paraId="1BEE9F0E" w14:textId="77777777" w:rsidTr="004E375F">
        <w:tc>
          <w:tcPr>
            <w:tcW w:w="0" w:type="auto"/>
          </w:tcPr>
          <w:p w14:paraId="231A0EDA" w14:textId="7B6F3799"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8/27/2019</w:t>
            </w:r>
          </w:p>
        </w:tc>
        <w:tc>
          <w:tcPr>
            <w:tcW w:w="1350" w:type="dxa"/>
          </w:tcPr>
          <w:p w14:paraId="39B88ADA" w14:textId="07F5569A"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1.1</w:t>
            </w:r>
          </w:p>
        </w:tc>
        <w:tc>
          <w:tcPr>
            <w:tcW w:w="6046" w:type="dxa"/>
          </w:tcPr>
          <w:p w14:paraId="77B395DF" w14:textId="33532094"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Technical Writer review and edit.</w:t>
            </w:r>
          </w:p>
        </w:tc>
        <w:tc>
          <w:tcPr>
            <w:tcW w:w="1707" w:type="dxa"/>
          </w:tcPr>
          <w:p w14:paraId="3F89938F" w14:textId="47FCB1BF"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Technical Writer, VA OIT EPMO</w:t>
            </w:r>
          </w:p>
        </w:tc>
      </w:tr>
      <w:tr w:rsidR="00E5001C" w:rsidRPr="004D1851" w14:paraId="51FBD7CB" w14:textId="77777777" w:rsidTr="004E375F">
        <w:tc>
          <w:tcPr>
            <w:tcW w:w="0" w:type="auto"/>
          </w:tcPr>
          <w:p w14:paraId="41224EE1" w14:textId="625BA6A4"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8/23/2019</w:t>
            </w:r>
          </w:p>
        </w:tc>
        <w:tc>
          <w:tcPr>
            <w:tcW w:w="1350" w:type="dxa"/>
          </w:tcPr>
          <w:p w14:paraId="5C38EFD1" w14:textId="5C69D212"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1.0</w:t>
            </w:r>
          </w:p>
        </w:tc>
        <w:tc>
          <w:tcPr>
            <w:tcW w:w="6046" w:type="dxa"/>
          </w:tcPr>
          <w:p w14:paraId="0F551C37" w14:textId="6E76C5B4"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Baseline.</w:t>
            </w:r>
          </w:p>
        </w:tc>
        <w:tc>
          <w:tcPr>
            <w:tcW w:w="1707" w:type="dxa"/>
          </w:tcPr>
          <w:p w14:paraId="4F28240D" w14:textId="3A664DD6" w:rsidR="00E5001C" w:rsidRPr="004D1851" w:rsidRDefault="00E5001C" w:rsidP="00E5001C">
            <w:pPr>
              <w:pStyle w:val="TableText"/>
              <w:keepLines/>
              <w:rPr>
                <w:rFonts w:ascii="Segoe UI" w:hAnsi="Segoe UI" w:cs="Segoe UI"/>
                <w:bCs/>
                <w:szCs w:val="22"/>
              </w:rPr>
            </w:pPr>
            <w:r w:rsidRPr="004D1851">
              <w:rPr>
                <w:rFonts w:ascii="Segoe UI" w:hAnsi="Segoe UI" w:cs="Segoe UI"/>
                <w:bCs/>
                <w:szCs w:val="22"/>
              </w:rPr>
              <w:t>WebVRAM PMO Team</w:t>
            </w:r>
          </w:p>
        </w:tc>
      </w:tr>
      <w:bookmarkEnd w:id="2"/>
    </w:tbl>
    <w:p w14:paraId="6DF2951B" w14:textId="7CA29F4C" w:rsidR="0057223D" w:rsidRPr="004D1851" w:rsidRDefault="00F7216E" w:rsidP="00B53D6F">
      <w:pPr>
        <w:pStyle w:val="Title2"/>
        <w:rPr>
          <w:rFonts w:ascii="Segoe UI" w:hAnsi="Segoe UI" w:cs="Segoe UI"/>
        </w:rPr>
      </w:pPr>
      <w:r w:rsidRPr="004D1851">
        <w:rPr>
          <w:rFonts w:ascii="Segoe UI" w:hAnsi="Segoe UI" w:cs="Segoe UI"/>
        </w:rPr>
        <w:br w:type="page"/>
      </w:r>
      <w:r w:rsidR="004F3A80" w:rsidRPr="004D1851">
        <w:rPr>
          <w:rFonts w:ascii="Segoe UI" w:hAnsi="Segoe UI" w:cs="Segoe UI"/>
        </w:rPr>
        <w:lastRenderedPageBreak/>
        <w:t>Table of Contents</w:t>
      </w:r>
    </w:p>
    <w:p w14:paraId="29DFA5FD" w14:textId="1D0849CB" w:rsidR="003E3639" w:rsidRDefault="004E375F">
      <w:pPr>
        <w:pStyle w:val="TOC1"/>
        <w:rPr>
          <w:rFonts w:asciiTheme="minorHAnsi" w:eastAsiaTheme="minorEastAsia" w:hAnsiTheme="minorHAnsi" w:cstheme="minorBidi"/>
          <w:sz w:val="22"/>
        </w:rPr>
      </w:pPr>
      <w:r w:rsidRPr="004D1851">
        <w:rPr>
          <w:szCs w:val="20"/>
        </w:rPr>
        <w:fldChar w:fldCharType="begin"/>
      </w:r>
      <w:r w:rsidRPr="004D1851">
        <w:rPr>
          <w:szCs w:val="20"/>
        </w:rPr>
        <w:instrText xml:space="preserve"> TOC \h \z \t "Heading 2,1,Heading 3,2,Heading 4,3,Appendix 1,1" </w:instrText>
      </w:r>
      <w:r w:rsidRPr="004D1851">
        <w:rPr>
          <w:szCs w:val="20"/>
        </w:rPr>
        <w:fldChar w:fldCharType="separate"/>
      </w:r>
      <w:hyperlink w:anchor="_Toc153971610" w:history="1">
        <w:r w:rsidR="003E3639" w:rsidRPr="00E562FC">
          <w:rPr>
            <w:rStyle w:val="Hyperlink"/>
            <w:rFonts w:ascii="Segoe UI" w:hAnsi="Segoe UI" w:cs="Segoe UI"/>
          </w:rPr>
          <w:t>1.</w:t>
        </w:r>
        <w:r w:rsidR="003E3639">
          <w:rPr>
            <w:rFonts w:asciiTheme="minorHAnsi" w:eastAsiaTheme="minorEastAsia" w:hAnsiTheme="minorHAnsi" w:cstheme="minorBidi"/>
            <w:sz w:val="22"/>
          </w:rPr>
          <w:tab/>
        </w:r>
        <w:r w:rsidR="003E3639" w:rsidRPr="00E562FC">
          <w:rPr>
            <w:rStyle w:val="Hyperlink"/>
            <w:rFonts w:ascii="Segoe UI" w:hAnsi="Segoe UI" w:cs="Segoe UI"/>
          </w:rPr>
          <w:t>Quick Start Guide</w:t>
        </w:r>
        <w:r w:rsidR="003E3639">
          <w:rPr>
            <w:webHidden/>
          </w:rPr>
          <w:tab/>
        </w:r>
        <w:r w:rsidR="003E3639">
          <w:rPr>
            <w:webHidden/>
          </w:rPr>
          <w:fldChar w:fldCharType="begin"/>
        </w:r>
        <w:r w:rsidR="003E3639">
          <w:rPr>
            <w:webHidden/>
          </w:rPr>
          <w:instrText xml:space="preserve"> PAGEREF _Toc153971610 \h </w:instrText>
        </w:r>
        <w:r w:rsidR="003E3639">
          <w:rPr>
            <w:webHidden/>
          </w:rPr>
        </w:r>
        <w:r w:rsidR="003E3639">
          <w:rPr>
            <w:webHidden/>
          </w:rPr>
          <w:fldChar w:fldCharType="separate"/>
        </w:r>
        <w:r w:rsidR="004F1695">
          <w:rPr>
            <w:webHidden/>
          </w:rPr>
          <w:t>2</w:t>
        </w:r>
        <w:r w:rsidR="003E3639">
          <w:rPr>
            <w:webHidden/>
          </w:rPr>
          <w:fldChar w:fldCharType="end"/>
        </w:r>
      </w:hyperlink>
    </w:p>
    <w:p w14:paraId="03EFB38E" w14:textId="40166383" w:rsidR="003E3639" w:rsidRDefault="00000000">
      <w:pPr>
        <w:pStyle w:val="TOC1"/>
        <w:rPr>
          <w:rFonts w:asciiTheme="minorHAnsi" w:eastAsiaTheme="minorEastAsia" w:hAnsiTheme="minorHAnsi" w:cstheme="minorBidi"/>
          <w:sz w:val="22"/>
        </w:rPr>
      </w:pPr>
      <w:hyperlink w:anchor="_Toc153971611" w:history="1">
        <w:r w:rsidR="003E3639" w:rsidRPr="00E562FC">
          <w:rPr>
            <w:rStyle w:val="Hyperlink"/>
            <w:rFonts w:ascii="Segoe UI" w:hAnsi="Segoe UI" w:cs="Segoe UI"/>
          </w:rPr>
          <w:t>2.</w:t>
        </w:r>
        <w:r w:rsidR="003E3639">
          <w:rPr>
            <w:rFonts w:asciiTheme="minorHAnsi" w:eastAsiaTheme="minorEastAsia" w:hAnsiTheme="minorHAnsi" w:cstheme="minorBidi"/>
            <w:sz w:val="22"/>
          </w:rPr>
          <w:tab/>
        </w:r>
        <w:r w:rsidR="003E3639" w:rsidRPr="00E562FC">
          <w:rPr>
            <w:rStyle w:val="Hyperlink"/>
            <w:rFonts w:ascii="Segoe UI" w:hAnsi="Segoe UI" w:cs="Segoe UI"/>
          </w:rPr>
          <w:t>Introduction</w:t>
        </w:r>
        <w:r w:rsidR="003E3639">
          <w:rPr>
            <w:webHidden/>
          </w:rPr>
          <w:tab/>
        </w:r>
        <w:r w:rsidR="003E3639">
          <w:rPr>
            <w:webHidden/>
          </w:rPr>
          <w:fldChar w:fldCharType="begin"/>
        </w:r>
        <w:r w:rsidR="003E3639">
          <w:rPr>
            <w:webHidden/>
          </w:rPr>
          <w:instrText xml:space="preserve"> PAGEREF _Toc153971611 \h </w:instrText>
        </w:r>
        <w:r w:rsidR="003E3639">
          <w:rPr>
            <w:webHidden/>
          </w:rPr>
        </w:r>
        <w:r w:rsidR="003E3639">
          <w:rPr>
            <w:webHidden/>
          </w:rPr>
          <w:fldChar w:fldCharType="separate"/>
        </w:r>
        <w:r w:rsidR="004F1695">
          <w:rPr>
            <w:webHidden/>
          </w:rPr>
          <w:t>6</w:t>
        </w:r>
        <w:r w:rsidR="003E3639">
          <w:rPr>
            <w:webHidden/>
          </w:rPr>
          <w:fldChar w:fldCharType="end"/>
        </w:r>
      </w:hyperlink>
    </w:p>
    <w:p w14:paraId="1DC7FD7E" w14:textId="7C2A6AE6" w:rsidR="003E3639" w:rsidRDefault="00000000">
      <w:pPr>
        <w:pStyle w:val="TOC2"/>
        <w:rPr>
          <w:rFonts w:asciiTheme="minorHAnsi" w:eastAsiaTheme="minorEastAsia" w:hAnsiTheme="minorHAnsi" w:cstheme="minorBidi"/>
          <w:b w:val="0"/>
          <w:sz w:val="22"/>
        </w:rPr>
      </w:pPr>
      <w:hyperlink w:anchor="_Toc153971612" w:history="1">
        <w:r w:rsidR="003E3639" w:rsidRPr="00E562FC">
          <w:rPr>
            <w:rStyle w:val="Hyperlink"/>
            <w:rFonts w:ascii="Segoe UI" w:hAnsi="Segoe UI" w:cs="Segoe UI"/>
          </w:rPr>
          <w:t>2.1</w:t>
        </w:r>
        <w:r w:rsidR="003E3639">
          <w:rPr>
            <w:rFonts w:asciiTheme="minorHAnsi" w:eastAsiaTheme="minorEastAsia" w:hAnsiTheme="minorHAnsi" w:cstheme="minorBidi"/>
            <w:b w:val="0"/>
            <w:sz w:val="22"/>
          </w:rPr>
          <w:tab/>
        </w:r>
        <w:r w:rsidR="003E3639" w:rsidRPr="00E562FC">
          <w:rPr>
            <w:rStyle w:val="Hyperlink"/>
            <w:rFonts w:ascii="Segoe UI" w:hAnsi="Segoe UI" w:cs="Segoe UI"/>
          </w:rPr>
          <w:t>Purpose</w:t>
        </w:r>
        <w:r w:rsidR="003E3639">
          <w:rPr>
            <w:webHidden/>
          </w:rPr>
          <w:tab/>
        </w:r>
        <w:r w:rsidR="003E3639">
          <w:rPr>
            <w:webHidden/>
          </w:rPr>
          <w:fldChar w:fldCharType="begin"/>
        </w:r>
        <w:r w:rsidR="003E3639">
          <w:rPr>
            <w:webHidden/>
          </w:rPr>
          <w:instrText xml:space="preserve"> PAGEREF _Toc153971612 \h </w:instrText>
        </w:r>
        <w:r w:rsidR="003E3639">
          <w:rPr>
            <w:webHidden/>
          </w:rPr>
        </w:r>
        <w:r w:rsidR="003E3639">
          <w:rPr>
            <w:webHidden/>
          </w:rPr>
          <w:fldChar w:fldCharType="separate"/>
        </w:r>
        <w:r w:rsidR="004F1695">
          <w:rPr>
            <w:webHidden/>
          </w:rPr>
          <w:t>6</w:t>
        </w:r>
        <w:r w:rsidR="003E3639">
          <w:rPr>
            <w:webHidden/>
          </w:rPr>
          <w:fldChar w:fldCharType="end"/>
        </w:r>
      </w:hyperlink>
    </w:p>
    <w:p w14:paraId="1C549960" w14:textId="6A98B989" w:rsidR="003E3639" w:rsidRDefault="00000000">
      <w:pPr>
        <w:pStyle w:val="TOC2"/>
        <w:rPr>
          <w:rFonts w:asciiTheme="minorHAnsi" w:eastAsiaTheme="minorEastAsia" w:hAnsiTheme="minorHAnsi" w:cstheme="minorBidi"/>
          <w:b w:val="0"/>
          <w:sz w:val="22"/>
        </w:rPr>
      </w:pPr>
      <w:hyperlink w:anchor="_Toc153971613" w:history="1">
        <w:r w:rsidR="003E3639" w:rsidRPr="00E562FC">
          <w:rPr>
            <w:rStyle w:val="Hyperlink"/>
            <w:rFonts w:ascii="Segoe UI" w:hAnsi="Segoe UI" w:cs="Segoe UI"/>
          </w:rPr>
          <w:t>2.2</w:t>
        </w:r>
        <w:r w:rsidR="003E3639">
          <w:rPr>
            <w:rFonts w:asciiTheme="minorHAnsi" w:eastAsiaTheme="minorEastAsia" w:hAnsiTheme="minorHAnsi" w:cstheme="minorBidi"/>
            <w:b w:val="0"/>
            <w:sz w:val="22"/>
          </w:rPr>
          <w:tab/>
        </w:r>
        <w:r w:rsidR="003E3639" w:rsidRPr="00E562FC">
          <w:rPr>
            <w:rStyle w:val="Hyperlink"/>
            <w:rFonts w:ascii="Segoe UI" w:hAnsi="Segoe UI" w:cs="Segoe UI"/>
          </w:rPr>
          <w:t>Document Orientation</w:t>
        </w:r>
        <w:r w:rsidR="003E3639">
          <w:rPr>
            <w:webHidden/>
          </w:rPr>
          <w:tab/>
        </w:r>
        <w:r w:rsidR="003E3639">
          <w:rPr>
            <w:webHidden/>
          </w:rPr>
          <w:fldChar w:fldCharType="begin"/>
        </w:r>
        <w:r w:rsidR="003E3639">
          <w:rPr>
            <w:webHidden/>
          </w:rPr>
          <w:instrText xml:space="preserve"> PAGEREF _Toc153971613 \h </w:instrText>
        </w:r>
        <w:r w:rsidR="003E3639">
          <w:rPr>
            <w:webHidden/>
          </w:rPr>
        </w:r>
        <w:r w:rsidR="003E3639">
          <w:rPr>
            <w:webHidden/>
          </w:rPr>
          <w:fldChar w:fldCharType="separate"/>
        </w:r>
        <w:r w:rsidR="004F1695">
          <w:rPr>
            <w:webHidden/>
          </w:rPr>
          <w:t>7</w:t>
        </w:r>
        <w:r w:rsidR="003E3639">
          <w:rPr>
            <w:webHidden/>
          </w:rPr>
          <w:fldChar w:fldCharType="end"/>
        </w:r>
      </w:hyperlink>
    </w:p>
    <w:p w14:paraId="748CC01A" w14:textId="65F1D2C8" w:rsidR="003E3639" w:rsidRDefault="00000000">
      <w:pPr>
        <w:pStyle w:val="TOC3"/>
        <w:rPr>
          <w:rFonts w:asciiTheme="minorHAnsi" w:eastAsiaTheme="minorEastAsia" w:hAnsiTheme="minorHAnsi" w:cstheme="minorBidi"/>
          <w:sz w:val="22"/>
        </w:rPr>
      </w:pPr>
      <w:hyperlink w:anchor="_Toc153971614" w:history="1">
        <w:r w:rsidR="003E3639" w:rsidRPr="00E562FC">
          <w:rPr>
            <w:rStyle w:val="Hyperlink"/>
            <w:rFonts w:ascii="Segoe UI" w:hAnsi="Segoe UI" w:cs="Segoe UI"/>
          </w:rPr>
          <w:t>2.2.1</w:t>
        </w:r>
        <w:r w:rsidR="003E3639">
          <w:rPr>
            <w:rFonts w:asciiTheme="minorHAnsi" w:eastAsiaTheme="minorEastAsia" w:hAnsiTheme="minorHAnsi" w:cstheme="minorBidi"/>
            <w:sz w:val="22"/>
          </w:rPr>
          <w:tab/>
        </w:r>
        <w:r w:rsidR="003E3639" w:rsidRPr="00E562FC">
          <w:rPr>
            <w:rStyle w:val="Hyperlink"/>
            <w:rFonts w:ascii="Segoe UI" w:hAnsi="Segoe UI" w:cs="Segoe UI"/>
          </w:rPr>
          <w:t>Organization of the Manual</w:t>
        </w:r>
        <w:r w:rsidR="003E3639">
          <w:rPr>
            <w:webHidden/>
          </w:rPr>
          <w:tab/>
        </w:r>
        <w:r w:rsidR="003E3639">
          <w:rPr>
            <w:webHidden/>
          </w:rPr>
          <w:fldChar w:fldCharType="begin"/>
        </w:r>
        <w:r w:rsidR="003E3639">
          <w:rPr>
            <w:webHidden/>
          </w:rPr>
          <w:instrText xml:space="preserve"> PAGEREF _Toc153971614 \h </w:instrText>
        </w:r>
        <w:r w:rsidR="003E3639">
          <w:rPr>
            <w:webHidden/>
          </w:rPr>
        </w:r>
        <w:r w:rsidR="003E3639">
          <w:rPr>
            <w:webHidden/>
          </w:rPr>
          <w:fldChar w:fldCharType="separate"/>
        </w:r>
        <w:r w:rsidR="004F1695">
          <w:rPr>
            <w:webHidden/>
          </w:rPr>
          <w:t>7</w:t>
        </w:r>
        <w:r w:rsidR="003E3639">
          <w:rPr>
            <w:webHidden/>
          </w:rPr>
          <w:fldChar w:fldCharType="end"/>
        </w:r>
      </w:hyperlink>
    </w:p>
    <w:p w14:paraId="56B2A98B" w14:textId="199EE6F6" w:rsidR="003E3639" w:rsidRDefault="00000000">
      <w:pPr>
        <w:pStyle w:val="TOC3"/>
        <w:rPr>
          <w:rFonts w:asciiTheme="minorHAnsi" w:eastAsiaTheme="minorEastAsia" w:hAnsiTheme="minorHAnsi" w:cstheme="minorBidi"/>
          <w:sz w:val="22"/>
        </w:rPr>
      </w:pPr>
      <w:hyperlink w:anchor="_Toc153971615" w:history="1">
        <w:r w:rsidR="003E3639" w:rsidRPr="00E562FC">
          <w:rPr>
            <w:rStyle w:val="Hyperlink"/>
            <w:rFonts w:ascii="Segoe UI" w:hAnsi="Segoe UI" w:cs="Segoe UI"/>
          </w:rPr>
          <w:t>2.2.2</w:t>
        </w:r>
        <w:r w:rsidR="003E3639">
          <w:rPr>
            <w:rFonts w:asciiTheme="minorHAnsi" w:eastAsiaTheme="minorEastAsia" w:hAnsiTheme="minorHAnsi" w:cstheme="minorBidi"/>
            <w:sz w:val="22"/>
          </w:rPr>
          <w:tab/>
        </w:r>
        <w:r w:rsidR="003E3639" w:rsidRPr="00E562FC">
          <w:rPr>
            <w:rStyle w:val="Hyperlink"/>
            <w:rFonts w:ascii="Segoe UI" w:hAnsi="Segoe UI" w:cs="Segoe UI"/>
          </w:rPr>
          <w:t>Assumptions</w:t>
        </w:r>
        <w:r w:rsidR="003E3639">
          <w:rPr>
            <w:webHidden/>
          </w:rPr>
          <w:tab/>
        </w:r>
        <w:r w:rsidR="003E3639">
          <w:rPr>
            <w:webHidden/>
          </w:rPr>
          <w:fldChar w:fldCharType="begin"/>
        </w:r>
        <w:r w:rsidR="003E3639">
          <w:rPr>
            <w:webHidden/>
          </w:rPr>
          <w:instrText xml:space="preserve"> PAGEREF _Toc153971615 \h </w:instrText>
        </w:r>
        <w:r w:rsidR="003E3639">
          <w:rPr>
            <w:webHidden/>
          </w:rPr>
        </w:r>
        <w:r w:rsidR="003E3639">
          <w:rPr>
            <w:webHidden/>
          </w:rPr>
          <w:fldChar w:fldCharType="separate"/>
        </w:r>
        <w:r w:rsidR="004F1695">
          <w:rPr>
            <w:webHidden/>
          </w:rPr>
          <w:t>7</w:t>
        </w:r>
        <w:r w:rsidR="003E3639">
          <w:rPr>
            <w:webHidden/>
          </w:rPr>
          <w:fldChar w:fldCharType="end"/>
        </w:r>
      </w:hyperlink>
    </w:p>
    <w:p w14:paraId="1F1F1C54" w14:textId="5FA90FEE" w:rsidR="003E3639" w:rsidRDefault="00000000">
      <w:pPr>
        <w:pStyle w:val="TOC3"/>
        <w:rPr>
          <w:rFonts w:asciiTheme="minorHAnsi" w:eastAsiaTheme="minorEastAsia" w:hAnsiTheme="minorHAnsi" w:cstheme="minorBidi"/>
          <w:sz w:val="22"/>
        </w:rPr>
      </w:pPr>
      <w:hyperlink w:anchor="_Toc153971616" w:history="1">
        <w:r w:rsidR="003E3639" w:rsidRPr="00E562FC">
          <w:rPr>
            <w:rStyle w:val="Hyperlink"/>
            <w:rFonts w:ascii="Segoe UI" w:hAnsi="Segoe UI" w:cs="Segoe UI"/>
          </w:rPr>
          <w:t>2.2.3</w:t>
        </w:r>
        <w:r w:rsidR="003E3639">
          <w:rPr>
            <w:rFonts w:asciiTheme="minorHAnsi" w:eastAsiaTheme="minorEastAsia" w:hAnsiTheme="minorHAnsi" w:cstheme="minorBidi"/>
            <w:sz w:val="22"/>
          </w:rPr>
          <w:tab/>
        </w:r>
        <w:r w:rsidR="003E3639" w:rsidRPr="00E562FC">
          <w:rPr>
            <w:rStyle w:val="Hyperlink"/>
            <w:rFonts w:ascii="Segoe UI" w:hAnsi="Segoe UI" w:cs="Segoe UI"/>
          </w:rPr>
          <w:t>Coordination</w:t>
        </w:r>
        <w:r w:rsidR="003E3639">
          <w:rPr>
            <w:webHidden/>
          </w:rPr>
          <w:tab/>
        </w:r>
        <w:r w:rsidR="003E3639">
          <w:rPr>
            <w:webHidden/>
          </w:rPr>
          <w:fldChar w:fldCharType="begin"/>
        </w:r>
        <w:r w:rsidR="003E3639">
          <w:rPr>
            <w:webHidden/>
          </w:rPr>
          <w:instrText xml:space="preserve"> PAGEREF _Toc153971616 \h </w:instrText>
        </w:r>
        <w:r w:rsidR="003E3639">
          <w:rPr>
            <w:webHidden/>
          </w:rPr>
        </w:r>
        <w:r w:rsidR="003E3639">
          <w:rPr>
            <w:webHidden/>
          </w:rPr>
          <w:fldChar w:fldCharType="separate"/>
        </w:r>
        <w:r w:rsidR="004F1695">
          <w:rPr>
            <w:webHidden/>
          </w:rPr>
          <w:t>7</w:t>
        </w:r>
        <w:r w:rsidR="003E3639">
          <w:rPr>
            <w:webHidden/>
          </w:rPr>
          <w:fldChar w:fldCharType="end"/>
        </w:r>
      </w:hyperlink>
    </w:p>
    <w:p w14:paraId="078E8C66" w14:textId="50E8AD30" w:rsidR="003E3639" w:rsidRDefault="00000000">
      <w:pPr>
        <w:pStyle w:val="TOC2"/>
        <w:rPr>
          <w:rFonts w:asciiTheme="minorHAnsi" w:eastAsiaTheme="minorEastAsia" w:hAnsiTheme="minorHAnsi" w:cstheme="minorBidi"/>
          <w:b w:val="0"/>
          <w:sz w:val="22"/>
        </w:rPr>
      </w:pPr>
      <w:hyperlink w:anchor="_Toc153971617" w:history="1">
        <w:r w:rsidR="003E3639" w:rsidRPr="00E562FC">
          <w:rPr>
            <w:rStyle w:val="Hyperlink"/>
          </w:rPr>
          <w:t>2.3</w:t>
        </w:r>
        <w:r w:rsidR="003E3639">
          <w:rPr>
            <w:rFonts w:asciiTheme="minorHAnsi" w:eastAsiaTheme="minorEastAsia" w:hAnsiTheme="minorHAnsi" w:cstheme="minorBidi"/>
            <w:b w:val="0"/>
            <w:sz w:val="22"/>
          </w:rPr>
          <w:tab/>
        </w:r>
        <w:r w:rsidR="003E3639" w:rsidRPr="00E562FC">
          <w:rPr>
            <w:rStyle w:val="Hyperlink"/>
          </w:rPr>
          <w:t>Disclaimers</w:t>
        </w:r>
        <w:r w:rsidR="003E3639">
          <w:rPr>
            <w:webHidden/>
          </w:rPr>
          <w:tab/>
        </w:r>
        <w:r w:rsidR="003E3639">
          <w:rPr>
            <w:webHidden/>
          </w:rPr>
          <w:fldChar w:fldCharType="begin"/>
        </w:r>
        <w:r w:rsidR="003E3639">
          <w:rPr>
            <w:webHidden/>
          </w:rPr>
          <w:instrText xml:space="preserve"> PAGEREF _Toc153971617 \h </w:instrText>
        </w:r>
        <w:r w:rsidR="003E3639">
          <w:rPr>
            <w:webHidden/>
          </w:rPr>
        </w:r>
        <w:r w:rsidR="003E3639">
          <w:rPr>
            <w:webHidden/>
          </w:rPr>
          <w:fldChar w:fldCharType="separate"/>
        </w:r>
        <w:r w:rsidR="004F1695">
          <w:rPr>
            <w:webHidden/>
          </w:rPr>
          <w:t>7</w:t>
        </w:r>
        <w:r w:rsidR="003E3639">
          <w:rPr>
            <w:webHidden/>
          </w:rPr>
          <w:fldChar w:fldCharType="end"/>
        </w:r>
      </w:hyperlink>
    </w:p>
    <w:p w14:paraId="02ACDC48" w14:textId="4E13B653" w:rsidR="003E3639" w:rsidRDefault="00000000">
      <w:pPr>
        <w:pStyle w:val="TOC3"/>
        <w:rPr>
          <w:rFonts w:asciiTheme="minorHAnsi" w:eastAsiaTheme="minorEastAsia" w:hAnsiTheme="minorHAnsi" w:cstheme="minorBidi"/>
          <w:sz w:val="22"/>
        </w:rPr>
      </w:pPr>
      <w:hyperlink w:anchor="_Toc153971618" w:history="1">
        <w:r w:rsidR="003E3639" w:rsidRPr="00E562FC">
          <w:rPr>
            <w:rStyle w:val="Hyperlink"/>
            <w:rFonts w:ascii="Segoe UI" w:hAnsi="Segoe UI" w:cs="Segoe UI"/>
          </w:rPr>
          <w:t>2.3.1</w:t>
        </w:r>
        <w:r w:rsidR="003E3639">
          <w:rPr>
            <w:rFonts w:asciiTheme="minorHAnsi" w:eastAsiaTheme="minorEastAsia" w:hAnsiTheme="minorHAnsi" w:cstheme="minorBidi"/>
            <w:sz w:val="22"/>
          </w:rPr>
          <w:tab/>
        </w:r>
        <w:r w:rsidR="003E3639" w:rsidRPr="00E562FC">
          <w:rPr>
            <w:rStyle w:val="Hyperlink"/>
            <w:rFonts w:ascii="Segoe UI" w:hAnsi="Segoe UI" w:cs="Segoe UI"/>
          </w:rPr>
          <w:t>Software Disclaimer</w:t>
        </w:r>
        <w:r w:rsidR="003E3639">
          <w:rPr>
            <w:webHidden/>
          </w:rPr>
          <w:tab/>
        </w:r>
        <w:r w:rsidR="003E3639">
          <w:rPr>
            <w:webHidden/>
          </w:rPr>
          <w:fldChar w:fldCharType="begin"/>
        </w:r>
        <w:r w:rsidR="003E3639">
          <w:rPr>
            <w:webHidden/>
          </w:rPr>
          <w:instrText xml:space="preserve"> PAGEREF _Toc153971618 \h </w:instrText>
        </w:r>
        <w:r w:rsidR="003E3639">
          <w:rPr>
            <w:webHidden/>
          </w:rPr>
        </w:r>
        <w:r w:rsidR="003E3639">
          <w:rPr>
            <w:webHidden/>
          </w:rPr>
          <w:fldChar w:fldCharType="separate"/>
        </w:r>
        <w:r w:rsidR="004F1695">
          <w:rPr>
            <w:webHidden/>
          </w:rPr>
          <w:t>7</w:t>
        </w:r>
        <w:r w:rsidR="003E3639">
          <w:rPr>
            <w:webHidden/>
          </w:rPr>
          <w:fldChar w:fldCharType="end"/>
        </w:r>
      </w:hyperlink>
    </w:p>
    <w:p w14:paraId="3C8B649D" w14:textId="599486FF" w:rsidR="003E3639" w:rsidRDefault="00000000">
      <w:pPr>
        <w:pStyle w:val="TOC3"/>
        <w:rPr>
          <w:rFonts w:asciiTheme="minorHAnsi" w:eastAsiaTheme="minorEastAsia" w:hAnsiTheme="minorHAnsi" w:cstheme="minorBidi"/>
          <w:sz w:val="22"/>
        </w:rPr>
      </w:pPr>
      <w:hyperlink w:anchor="_Toc153971619" w:history="1">
        <w:r w:rsidR="003E3639" w:rsidRPr="00E562FC">
          <w:rPr>
            <w:rStyle w:val="Hyperlink"/>
            <w:rFonts w:ascii="Segoe UI" w:hAnsi="Segoe UI" w:cs="Segoe UI"/>
          </w:rPr>
          <w:t>2.3.2</w:t>
        </w:r>
        <w:r w:rsidR="003E3639">
          <w:rPr>
            <w:rFonts w:asciiTheme="minorHAnsi" w:eastAsiaTheme="minorEastAsia" w:hAnsiTheme="minorHAnsi" w:cstheme="minorBidi"/>
            <w:sz w:val="22"/>
          </w:rPr>
          <w:tab/>
        </w:r>
        <w:r w:rsidR="003E3639" w:rsidRPr="00E562FC">
          <w:rPr>
            <w:rStyle w:val="Hyperlink"/>
            <w:rFonts w:ascii="Segoe UI" w:hAnsi="Segoe UI" w:cs="Segoe UI"/>
          </w:rPr>
          <w:t>Documentation Disclaimer</w:t>
        </w:r>
        <w:r w:rsidR="003E3639">
          <w:rPr>
            <w:webHidden/>
          </w:rPr>
          <w:tab/>
        </w:r>
        <w:r w:rsidR="003E3639">
          <w:rPr>
            <w:webHidden/>
          </w:rPr>
          <w:fldChar w:fldCharType="begin"/>
        </w:r>
        <w:r w:rsidR="003E3639">
          <w:rPr>
            <w:webHidden/>
          </w:rPr>
          <w:instrText xml:space="preserve"> PAGEREF _Toc153971619 \h </w:instrText>
        </w:r>
        <w:r w:rsidR="003E3639">
          <w:rPr>
            <w:webHidden/>
          </w:rPr>
        </w:r>
        <w:r w:rsidR="003E3639">
          <w:rPr>
            <w:webHidden/>
          </w:rPr>
          <w:fldChar w:fldCharType="separate"/>
        </w:r>
        <w:r w:rsidR="004F1695">
          <w:rPr>
            <w:webHidden/>
          </w:rPr>
          <w:t>8</w:t>
        </w:r>
        <w:r w:rsidR="003E3639">
          <w:rPr>
            <w:webHidden/>
          </w:rPr>
          <w:fldChar w:fldCharType="end"/>
        </w:r>
      </w:hyperlink>
    </w:p>
    <w:p w14:paraId="4A9FA631" w14:textId="07DC1CE4" w:rsidR="003E3639" w:rsidRDefault="00000000">
      <w:pPr>
        <w:pStyle w:val="TOC2"/>
        <w:rPr>
          <w:rFonts w:asciiTheme="minorHAnsi" w:eastAsiaTheme="minorEastAsia" w:hAnsiTheme="minorHAnsi" w:cstheme="minorBidi"/>
          <w:b w:val="0"/>
          <w:sz w:val="22"/>
        </w:rPr>
      </w:pPr>
      <w:hyperlink w:anchor="_Toc153971620" w:history="1">
        <w:r w:rsidR="003E3639" w:rsidRPr="00E562FC">
          <w:rPr>
            <w:rStyle w:val="Hyperlink"/>
            <w:rFonts w:ascii="Segoe UI" w:hAnsi="Segoe UI" w:cs="Segoe UI"/>
          </w:rPr>
          <w:t>2.4</w:t>
        </w:r>
        <w:r w:rsidR="003E3639">
          <w:rPr>
            <w:rFonts w:asciiTheme="minorHAnsi" w:eastAsiaTheme="minorEastAsia" w:hAnsiTheme="minorHAnsi" w:cstheme="minorBidi"/>
            <w:b w:val="0"/>
            <w:sz w:val="22"/>
          </w:rPr>
          <w:tab/>
        </w:r>
        <w:r w:rsidR="003E3639" w:rsidRPr="00E562FC">
          <w:rPr>
            <w:rStyle w:val="Hyperlink"/>
            <w:rFonts w:ascii="Segoe UI" w:hAnsi="Segoe UI" w:cs="Segoe UI"/>
          </w:rPr>
          <w:t>Documentation Conventions</w:t>
        </w:r>
        <w:r w:rsidR="003E3639">
          <w:rPr>
            <w:webHidden/>
          </w:rPr>
          <w:tab/>
        </w:r>
        <w:r w:rsidR="003E3639">
          <w:rPr>
            <w:webHidden/>
          </w:rPr>
          <w:fldChar w:fldCharType="begin"/>
        </w:r>
        <w:r w:rsidR="003E3639">
          <w:rPr>
            <w:webHidden/>
          </w:rPr>
          <w:instrText xml:space="preserve"> PAGEREF _Toc153971620 \h </w:instrText>
        </w:r>
        <w:r w:rsidR="003E3639">
          <w:rPr>
            <w:webHidden/>
          </w:rPr>
        </w:r>
        <w:r w:rsidR="003E3639">
          <w:rPr>
            <w:webHidden/>
          </w:rPr>
          <w:fldChar w:fldCharType="separate"/>
        </w:r>
        <w:r w:rsidR="004F1695">
          <w:rPr>
            <w:webHidden/>
          </w:rPr>
          <w:t>8</w:t>
        </w:r>
        <w:r w:rsidR="003E3639">
          <w:rPr>
            <w:webHidden/>
          </w:rPr>
          <w:fldChar w:fldCharType="end"/>
        </w:r>
      </w:hyperlink>
    </w:p>
    <w:p w14:paraId="69B77765" w14:textId="02ECC8DA" w:rsidR="003E3639" w:rsidRDefault="00000000">
      <w:pPr>
        <w:pStyle w:val="TOC2"/>
        <w:rPr>
          <w:rFonts w:asciiTheme="minorHAnsi" w:eastAsiaTheme="minorEastAsia" w:hAnsiTheme="minorHAnsi" w:cstheme="minorBidi"/>
          <w:b w:val="0"/>
          <w:sz w:val="22"/>
        </w:rPr>
      </w:pPr>
      <w:hyperlink w:anchor="_Toc153971621" w:history="1">
        <w:r w:rsidR="003E3639" w:rsidRPr="00E562FC">
          <w:rPr>
            <w:rStyle w:val="Hyperlink"/>
            <w:rFonts w:ascii="Segoe UI" w:hAnsi="Segoe UI" w:cs="Segoe UI"/>
          </w:rPr>
          <w:t>2.5</w:t>
        </w:r>
        <w:r w:rsidR="003E3639">
          <w:rPr>
            <w:rFonts w:asciiTheme="minorHAnsi" w:eastAsiaTheme="minorEastAsia" w:hAnsiTheme="minorHAnsi" w:cstheme="minorBidi"/>
            <w:b w:val="0"/>
            <w:sz w:val="22"/>
          </w:rPr>
          <w:tab/>
        </w:r>
        <w:r w:rsidR="003E3639" w:rsidRPr="00E562FC">
          <w:rPr>
            <w:rStyle w:val="Hyperlink"/>
            <w:rFonts w:ascii="Segoe UI" w:hAnsi="Segoe UI" w:cs="Segoe UI"/>
          </w:rPr>
          <w:t>References and Resources</w:t>
        </w:r>
        <w:r w:rsidR="003E3639">
          <w:rPr>
            <w:webHidden/>
          </w:rPr>
          <w:tab/>
        </w:r>
        <w:r w:rsidR="003E3639">
          <w:rPr>
            <w:webHidden/>
          </w:rPr>
          <w:fldChar w:fldCharType="begin"/>
        </w:r>
        <w:r w:rsidR="003E3639">
          <w:rPr>
            <w:webHidden/>
          </w:rPr>
          <w:instrText xml:space="preserve"> PAGEREF _Toc153971621 \h </w:instrText>
        </w:r>
        <w:r w:rsidR="003E3639">
          <w:rPr>
            <w:webHidden/>
          </w:rPr>
        </w:r>
        <w:r w:rsidR="003E3639">
          <w:rPr>
            <w:webHidden/>
          </w:rPr>
          <w:fldChar w:fldCharType="separate"/>
        </w:r>
        <w:r w:rsidR="004F1695">
          <w:rPr>
            <w:webHidden/>
          </w:rPr>
          <w:t>8</w:t>
        </w:r>
        <w:r w:rsidR="003E3639">
          <w:rPr>
            <w:webHidden/>
          </w:rPr>
          <w:fldChar w:fldCharType="end"/>
        </w:r>
      </w:hyperlink>
    </w:p>
    <w:p w14:paraId="3E6C567A" w14:textId="0C9F29B6" w:rsidR="003E3639" w:rsidRDefault="00000000">
      <w:pPr>
        <w:pStyle w:val="TOC2"/>
        <w:rPr>
          <w:rFonts w:asciiTheme="minorHAnsi" w:eastAsiaTheme="minorEastAsia" w:hAnsiTheme="minorHAnsi" w:cstheme="minorBidi"/>
          <w:b w:val="0"/>
          <w:sz w:val="22"/>
        </w:rPr>
      </w:pPr>
      <w:hyperlink w:anchor="_Toc153971622" w:history="1">
        <w:r w:rsidR="003E3639" w:rsidRPr="00E562FC">
          <w:rPr>
            <w:rStyle w:val="Hyperlink"/>
            <w:rFonts w:ascii="Segoe UI" w:hAnsi="Segoe UI" w:cs="Segoe UI"/>
          </w:rPr>
          <w:t>2.6</w:t>
        </w:r>
        <w:r w:rsidR="003E3639">
          <w:rPr>
            <w:rFonts w:asciiTheme="minorHAnsi" w:eastAsiaTheme="minorEastAsia" w:hAnsiTheme="minorHAnsi" w:cstheme="minorBidi"/>
            <w:b w:val="0"/>
            <w:sz w:val="22"/>
          </w:rPr>
          <w:tab/>
        </w:r>
        <w:r w:rsidR="003E3639" w:rsidRPr="00E562FC">
          <w:rPr>
            <w:rStyle w:val="Hyperlink"/>
            <w:rFonts w:ascii="Segoe UI" w:hAnsi="Segoe UI" w:cs="Segoe UI"/>
          </w:rPr>
          <w:t>Enterprise Service Desk and Organizational Contacts</w:t>
        </w:r>
        <w:r w:rsidR="003E3639">
          <w:rPr>
            <w:webHidden/>
          </w:rPr>
          <w:tab/>
        </w:r>
        <w:r w:rsidR="003E3639">
          <w:rPr>
            <w:webHidden/>
          </w:rPr>
          <w:fldChar w:fldCharType="begin"/>
        </w:r>
        <w:r w:rsidR="003E3639">
          <w:rPr>
            <w:webHidden/>
          </w:rPr>
          <w:instrText xml:space="preserve"> PAGEREF _Toc153971622 \h </w:instrText>
        </w:r>
        <w:r w:rsidR="003E3639">
          <w:rPr>
            <w:webHidden/>
          </w:rPr>
        </w:r>
        <w:r w:rsidR="003E3639">
          <w:rPr>
            <w:webHidden/>
          </w:rPr>
          <w:fldChar w:fldCharType="separate"/>
        </w:r>
        <w:r w:rsidR="004F1695">
          <w:rPr>
            <w:webHidden/>
          </w:rPr>
          <w:t>9</w:t>
        </w:r>
        <w:r w:rsidR="003E3639">
          <w:rPr>
            <w:webHidden/>
          </w:rPr>
          <w:fldChar w:fldCharType="end"/>
        </w:r>
      </w:hyperlink>
    </w:p>
    <w:p w14:paraId="5D3E58AA" w14:textId="689921DD" w:rsidR="003E3639" w:rsidRDefault="00000000">
      <w:pPr>
        <w:pStyle w:val="TOC1"/>
        <w:rPr>
          <w:rFonts w:asciiTheme="minorHAnsi" w:eastAsiaTheme="minorEastAsia" w:hAnsiTheme="minorHAnsi" w:cstheme="minorBidi"/>
          <w:sz w:val="22"/>
        </w:rPr>
      </w:pPr>
      <w:hyperlink w:anchor="_Toc153971623" w:history="1">
        <w:r w:rsidR="003E3639" w:rsidRPr="00E562FC">
          <w:rPr>
            <w:rStyle w:val="Hyperlink"/>
            <w:rFonts w:ascii="Segoe UI" w:hAnsi="Segoe UI" w:cs="Segoe UI"/>
          </w:rPr>
          <w:t>3.</w:t>
        </w:r>
        <w:r w:rsidR="003E3639">
          <w:rPr>
            <w:rFonts w:asciiTheme="minorHAnsi" w:eastAsiaTheme="minorEastAsia" w:hAnsiTheme="minorHAnsi" w:cstheme="minorBidi"/>
            <w:sz w:val="22"/>
          </w:rPr>
          <w:tab/>
        </w:r>
        <w:r w:rsidR="003E3639" w:rsidRPr="00E562FC">
          <w:rPr>
            <w:rStyle w:val="Hyperlink"/>
            <w:rFonts w:ascii="Segoe UI" w:hAnsi="Segoe UI" w:cs="Segoe UI"/>
          </w:rPr>
          <w:t>System Maintenance</w:t>
        </w:r>
        <w:r w:rsidR="003E3639">
          <w:rPr>
            <w:webHidden/>
          </w:rPr>
          <w:tab/>
        </w:r>
        <w:r w:rsidR="003E3639">
          <w:rPr>
            <w:webHidden/>
          </w:rPr>
          <w:fldChar w:fldCharType="begin"/>
        </w:r>
        <w:r w:rsidR="003E3639">
          <w:rPr>
            <w:webHidden/>
          </w:rPr>
          <w:instrText xml:space="preserve"> PAGEREF _Toc153971623 \h </w:instrText>
        </w:r>
        <w:r w:rsidR="003E3639">
          <w:rPr>
            <w:webHidden/>
          </w:rPr>
        </w:r>
        <w:r w:rsidR="003E3639">
          <w:rPr>
            <w:webHidden/>
          </w:rPr>
          <w:fldChar w:fldCharType="separate"/>
        </w:r>
        <w:r w:rsidR="004F1695">
          <w:rPr>
            <w:webHidden/>
          </w:rPr>
          <w:t>9</w:t>
        </w:r>
        <w:r w:rsidR="003E3639">
          <w:rPr>
            <w:webHidden/>
          </w:rPr>
          <w:fldChar w:fldCharType="end"/>
        </w:r>
      </w:hyperlink>
    </w:p>
    <w:p w14:paraId="3BDC6380" w14:textId="1CD01FE8" w:rsidR="003E3639" w:rsidRDefault="00000000">
      <w:pPr>
        <w:pStyle w:val="TOC2"/>
        <w:rPr>
          <w:rFonts w:asciiTheme="minorHAnsi" w:eastAsiaTheme="minorEastAsia" w:hAnsiTheme="minorHAnsi" w:cstheme="minorBidi"/>
          <w:b w:val="0"/>
          <w:sz w:val="22"/>
        </w:rPr>
      </w:pPr>
      <w:hyperlink w:anchor="_Toc153971624" w:history="1">
        <w:r w:rsidR="003E3639" w:rsidRPr="00E562FC">
          <w:rPr>
            <w:rStyle w:val="Hyperlink"/>
            <w:rFonts w:ascii="Segoe UI" w:hAnsi="Segoe UI" w:cs="Segoe UI"/>
          </w:rPr>
          <w:t>3.1</w:t>
        </w:r>
        <w:r w:rsidR="003E3639">
          <w:rPr>
            <w:rFonts w:asciiTheme="minorHAnsi" w:eastAsiaTheme="minorEastAsia" w:hAnsiTheme="minorHAnsi" w:cstheme="minorBidi"/>
            <w:b w:val="0"/>
            <w:sz w:val="22"/>
          </w:rPr>
          <w:tab/>
        </w:r>
        <w:r w:rsidR="003E3639" w:rsidRPr="00E562FC">
          <w:rPr>
            <w:rStyle w:val="Hyperlink"/>
            <w:rFonts w:ascii="Segoe UI" w:hAnsi="Segoe UI" w:cs="Segoe UI"/>
          </w:rPr>
          <w:t>System Summary</w:t>
        </w:r>
        <w:r w:rsidR="003E3639">
          <w:rPr>
            <w:webHidden/>
          </w:rPr>
          <w:tab/>
        </w:r>
        <w:r w:rsidR="003E3639">
          <w:rPr>
            <w:webHidden/>
          </w:rPr>
          <w:fldChar w:fldCharType="begin"/>
        </w:r>
        <w:r w:rsidR="003E3639">
          <w:rPr>
            <w:webHidden/>
          </w:rPr>
          <w:instrText xml:space="preserve"> PAGEREF _Toc153971624 \h </w:instrText>
        </w:r>
        <w:r w:rsidR="003E3639">
          <w:rPr>
            <w:webHidden/>
          </w:rPr>
        </w:r>
        <w:r w:rsidR="003E3639">
          <w:rPr>
            <w:webHidden/>
          </w:rPr>
          <w:fldChar w:fldCharType="separate"/>
        </w:r>
        <w:r w:rsidR="004F1695">
          <w:rPr>
            <w:webHidden/>
          </w:rPr>
          <w:t>9</w:t>
        </w:r>
        <w:r w:rsidR="003E3639">
          <w:rPr>
            <w:webHidden/>
          </w:rPr>
          <w:fldChar w:fldCharType="end"/>
        </w:r>
      </w:hyperlink>
    </w:p>
    <w:p w14:paraId="10E1F501" w14:textId="72A4A4DF" w:rsidR="003E3639" w:rsidRDefault="00000000">
      <w:pPr>
        <w:pStyle w:val="TOC2"/>
        <w:rPr>
          <w:rFonts w:asciiTheme="minorHAnsi" w:eastAsiaTheme="minorEastAsia" w:hAnsiTheme="minorHAnsi" w:cstheme="minorBidi"/>
          <w:b w:val="0"/>
          <w:sz w:val="22"/>
        </w:rPr>
      </w:pPr>
      <w:hyperlink w:anchor="_Toc153971625" w:history="1">
        <w:r w:rsidR="003E3639" w:rsidRPr="00E562FC">
          <w:rPr>
            <w:rStyle w:val="Hyperlink"/>
            <w:rFonts w:ascii="Segoe UI" w:hAnsi="Segoe UI" w:cs="Segoe UI"/>
          </w:rPr>
          <w:t>3.2</w:t>
        </w:r>
        <w:r w:rsidR="003E3639">
          <w:rPr>
            <w:rFonts w:asciiTheme="minorHAnsi" w:eastAsiaTheme="minorEastAsia" w:hAnsiTheme="minorHAnsi" w:cstheme="minorBidi"/>
            <w:b w:val="0"/>
            <w:sz w:val="22"/>
          </w:rPr>
          <w:tab/>
        </w:r>
        <w:r w:rsidR="003E3639" w:rsidRPr="00E562FC">
          <w:rPr>
            <w:rStyle w:val="Hyperlink"/>
            <w:rFonts w:ascii="Segoe UI" w:hAnsi="Segoe UI" w:cs="Segoe UI"/>
          </w:rPr>
          <w:t>System Configuration</w:t>
        </w:r>
        <w:r w:rsidR="003E3639">
          <w:rPr>
            <w:webHidden/>
          </w:rPr>
          <w:tab/>
        </w:r>
        <w:r w:rsidR="003E3639">
          <w:rPr>
            <w:webHidden/>
          </w:rPr>
          <w:fldChar w:fldCharType="begin"/>
        </w:r>
        <w:r w:rsidR="003E3639">
          <w:rPr>
            <w:webHidden/>
          </w:rPr>
          <w:instrText xml:space="preserve"> PAGEREF _Toc153971625 \h </w:instrText>
        </w:r>
        <w:r w:rsidR="003E3639">
          <w:rPr>
            <w:webHidden/>
          </w:rPr>
        </w:r>
        <w:r w:rsidR="003E3639">
          <w:rPr>
            <w:webHidden/>
          </w:rPr>
          <w:fldChar w:fldCharType="separate"/>
        </w:r>
        <w:r w:rsidR="004F1695">
          <w:rPr>
            <w:webHidden/>
          </w:rPr>
          <w:t>9</w:t>
        </w:r>
        <w:r w:rsidR="003E3639">
          <w:rPr>
            <w:webHidden/>
          </w:rPr>
          <w:fldChar w:fldCharType="end"/>
        </w:r>
      </w:hyperlink>
    </w:p>
    <w:p w14:paraId="4780D020" w14:textId="4B88AE97" w:rsidR="003E3639" w:rsidRDefault="00000000">
      <w:pPr>
        <w:pStyle w:val="TOC2"/>
        <w:rPr>
          <w:rFonts w:asciiTheme="minorHAnsi" w:eastAsiaTheme="minorEastAsia" w:hAnsiTheme="minorHAnsi" w:cstheme="minorBidi"/>
          <w:b w:val="0"/>
          <w:sz w:val="22"/>
        </w:rPr>
      </w:pPr>
      <w:hyperlink w:anchor="_Toc153971626" w:history="1">
        <w:r w:rsidR="003E3639" w:rsidRPr="00E562FC">
          <w:rPr>
            <w:rStyle w:val="Hyperlink"/>
            <w:rFonts w:ascii="Segoe UI" w:hAnsi="Segoe UI" w:cs="Segoe UI"/>
          </w:rPr>
          <w:t>3.3</w:t>
        </w:r>
        <w:r w:rsidR="003E3639">
          <w:rPr>
            <w:rFonts w:asciiTheme="minorHAnsi" w:eastAsiaTheme="minorEastAsia" w:hAnsiTheme="minorHAnsi" w:cstheme="minorBidi"/>
            <w:b w:val="0"/>
            <w:sz w:val="22"/>
          </w:rPr>
          <w:tab/>
        </w:r>
        <w:r w:rsidR="003E3639" w:rsidRPr="00E562FC">
          <w:rPr>
            <w:rStyle w:val="Hyperlink"/>
            <w:rFonts w:ascii="Segoe UI" w:hAnsi="Segoe UI" w:cs="Segoe UI"/>
          </w:rPr>
          <w:t>Data Flows</w:t>
        </w:r>
        <w:r w:rsidR="003E3639">
          <w:rPr>
            <w:webHidden/>
          </w:rPr>
          <w:tab/>
        </w:r>
        <w:r w:rsidR="003E3639">
          <w:rPr>
            <w:webHidden/>
          </w:rPr>
          <w:fldChar w:fldCharType="begin"/>
        </w:r>
        <w:r w:rsidR="003E3639">
          <w:rPr>
            <w:webHidden/>
          </w:rPr>
          <w:instrText xml:space="preserve"> PAGEREF _Toc153971626 \h </w:instrText>
        </w:r>
        <w:r w:rsidR="003E3639">
          <w:rPr>
            <w:webHidden/>
          </w:rPr>
        </w:r>
        <w:r w:rsidR="003E3639">
          <w:rPr>
            <w:webHidden/>
          </w:rPr>
          <w:fldChar w:fldCharType="separate"/>
        </w:r>
        <w:r w:rsidR="004F1695">
          <w:rPr>
            <w:webHidden/>
          </w:rPr>
          <w:t>10</w:t>
        </w:r>
        <w:r w:rsidR="003E3639">
          <w:rPr>
            <w:webHidden/>
          </w:rPr>
          <w:fldChar w:fldCharType="end"/>
        </w:r>
      </w:hyperlink>
    </w:p>
    <w:p w14:paraId="33BD2E46" w14:textId="4263A00E" w:rsidR="003E3639" w:rsidRDefault="00000000">
      <w:pPr>
        <w:pStyle w:val="TOC2"/>
        <w:rPr>
          <w:rFonts w:asciiTheme="minorHAnsi" w:eastAsiaTheme="minorEastAsia" w:hAnsiTheme="minorHAnsi" w:cstheme="minorBidi"/>
          <w:b w:val="0"/>
          <w:sz w:val="22"/>
        </w:rPr>
      </w:pPr>
      <w:hyperlink w:anchor="_Toc153971627" w:history="1">
        <w:r w:rsidR="003E3639" w:rsidRPr="00E562FC">
          <w:rPr>
            <w:rStyle w:val="Hyperlink"/>
            <w:rFonts w:ascii="Segoe UI" w:hAnsi="Segoe UI" w:cs="Segoe UI"/>
          </w:rPr>
          <w:t>3.4</w:t>
        </w:r>
        <w:r w:rsidR="003E3639">
          <w:rPr>
            <w:rFonts w:asciiTheme="minorHAnsi" w:eastAsiaTheme="minorEastAsia" w:hAnsiTheme="minorHAnsi" w:cstheme="minorBidi"/>
            <w:b w:val="0"/>
            <w:sz w:val="22"/>
          </w:rPr>
          <w:tab/>
        </w:r>
        <w:r w:rsidR="003E3639" w:rsidRPr="00E562FC">
          <w:rPr>
            <w:rStyle w:val="Hyperlink"/>
            <w:rFonts w:ascii="Segoe UI" w:hAnsi="Segoe UI" w:cs="Segoe UI"/>
          </w:rPr>
          <w:t>User Access Levels</w:t>
        </w:r>
        <w:r w:rsidR="003E3639">
          <w:rPr>
            <w:webHidden/>
          </w:rPr>
          <w:tab/>
        </w:r>
        <w:r w:rsidR="003E3639">
          <w:rPr>
            <w:webHidden/>
          </w:rPr>
          <w:fldChar w:fldCharType="begin"/>
        </w:r>
        <w:r w:rsidR="003E3639">
          <w:rPr>
            <w:webHidden/>
          </w:rPr>
          <w:instrText xml:space="preserve"> PAGEREF _Toc153971627 \h </w:instrText>
        </w:r>
        <w:r w:rsidR="003E3639">
          <w:rPr>
            <w:webHidden/>
          </w:rPr>
        </w:r>
        <w:r w:rsidR="003E3639">
          <w:rPr>
            <w:webHidden/>
          </w:rPr>
          <w:fldChar w:fldCharType="separate"/>
        </w:r>
        <w:r w:rsidR="004F1695">
          <w:rPr>
            <w:webHidden/>
          </w:rPr>
          <w:t>12</w:t>
        </w:r>
        <w:r w:rsidR="003E3639">
          <w:rPr>
            <w:webHidden/>
          </w:rPr>
          <w:fldChar w:fldCharType="end"/>
        </w:r>
      </w:hyperlink>
    </w:p>
    <w:p w14:paraId="7BA4F450" w14:textId="3330D34C" w:rsidR="003E3639" w:rsidRDefault="00000000">
      <w:pPr>
        <w:pStyle w:val="TOC2"/>
        <w:rPr>
          <w:rFonts w:asciiTheme="minorHAnsi" w:eastAsiaTheme="minorEastAsia" w:hAnsiTheme="minorHAnsi" w:cstheme="minorBidi"/>
          <w:b w:val="0"/>
          <w:sz w:val="22"/>
        </w:rPr>
      </w:pPr>
      <w:hyperlink w:anchor="_Toc153971628" w:history="1">
        <w:r w:rsidR="003E3639" w:rsidRPr="00E562FC">
          <w:rPr>
            <w:rStyle w:val="Hyperlink"/>
            <w:rFonts w:ascii="Segoe UI" w:hAnsi="Segoe UI" w:cs="Segoe UI"/>
          </w:rPr>
          <w:t>3.5</w:t>
        </w:r>
        <w:r w:rsidR="003E3639">
          <w:rPr>
            <w:rFonts w:asciiTheme="minorHAnsi" w:eastAsiaTheme="minorEastAsia" w:hAnsiTheme="minorHAnsi" w:cstheme="minorBidi"/>
            <w:b w:val="0"/>
            <w:sz w:val="22"/>
          </w:rPr>
          <w:tab/>
        </w:r>
        <w:r w:rsidR="003E3639" w:rsidRPr="00E562FC">
          <w:rPr>
            <w:rStyle w:val="Hyperlink"/>
            <w:rFonts w:ascii="Segoe UI" w:hAnsi="Segoe UI" w:cs="Segoe UI"/>
          </w:rPr>
          <w:t>Continuity of Operation</w:t>
        </w:r>
        <w:r w:rsidR="003E3639">
          <w:rPr>
            <w:webHidden/>
          </w:rPr>
          <w:tab/>
        </w:r>
        <w:r w:rsidR="003E3639">
          <w:rPr>
            <w:webHidden/>
          </w:rPr>
          <w:fldChar w:fldCharType="begin"/>
        </w:r>
        <w:r w:rsidR="003E3639">
          <w:rPr>
            <w:webHidden/>
          </w:rPr>
          <w:instrText xml:space="preserve"> PAGEREF _Toc153971628 \h </w:instrText>
        </w:r>
        <w:r w:rsidR="003E3639">
          <w:rPr>
            <w:webHidden/>
          </w:rPr>
        </w:r>
        <w:r w:rsidR="003E3639">
          <w:rPr>
            <w:webHidden/>
          </w:rPr>
          <w:fldChar w:fldCharType="separate"/>
        </w:r>
        <w:r w:rsidR="004F1695">
          <w:rPr>
            <w:webHidden/>
          </w:rPr>
          <w:t>13</w:t>
        </w:r>
        <w:r w:rsidR="003E3639">
          <w:rPr>
            <w:webHidden/>
          </w:rPr>
          <w:fldChar w:fldCharType="end"/>
        </w:r>
      </w:hyperlink>
    </w:p>
    <w:p w14:paraId="023DACCF" w14:textId="374A8A9D" w:rsidR="003E3639" w:rsidRDefault="00000000">
      <w:pPr>
        <w:pStyle w:val="TOC1"/>
        <w:rPr>
          <w:rFonts w:asciiTheme="minorHAnsi" w:eastAsiaTheme="minorEastAsia" w:hAnsiTheme="minorHAnsi" w:cstheme="minorBidi"/>
          <w:sz w:val="22"/>
        </w:rPr>
      </w:pPr>
      <w:hyperlink w:anchor="_Toc153971629" w:history="1">
        <w:r w:rsidR="003E3639" w:rsidRPr="00E562FC">
          <w:rPr>
            <w:rStyle w:val="Hyperlink"/>
            <w:rFonts w:ascii="Segoe UI" w:hAnsi="Segoe UI" w:cs="Segoe UI"/>
          </w:rPr>
          <w:t>4.</w:t>
        </w:r>
        <w:r w:rsidR="003E3639">
          <w:rPr>
            <w:rFonts w:asciiTheme="minorHAnsi" w:eastAsiaTheme="minorEastAsia" w:hAnsiTheme="minorHAnsi" w:cstheme="minorBidi"/>
            <w:sz w:val="22"/>
          </w:rPr>
          <w:tab/>
        </w:r>
        <w:r w:rsidR="003E3639" w:rsidRPr="00E562FC">
          <w:rPr>
            <w:rStyle w:val="Hyperlink"/>
            <w:rFonts w:ascii="Segoe UI" w:hAnsi="Segoe UI" w:cs="Segoe UI"/>
          </w:rPr>
          <w:t>Getting Started</w:t>
        </w:r>
        <w:r w:rsidR="003E3639">
          <w:rPr>
            <w:webHidden/>
          </w:rPr>
          <w:tab/>
        </w:r>
        <w:r w:rsidR="003E3639">
          <w:rPr>
            <w:webHidden/>
          </w:rPr>
          <w:fldChar w:fldCharType="begin"/>
        </w:r>
        <w:r w:rsidR="003E3639">
          <w:rPr>
            <w:webHidden/>
          </w:rPr>
          <w:instrText xml:space="preserve"> PAGEREF _Toc153971629 \h </w:instrText>
        </w:r>
        <w:r w:rsidR="003E3639">
          <w:rPr>
            <w:webHidden/>
          </w:rPr>
        </w:r>
        <w:r w:rsidR="003E3639">
          <w:rPr>
            <w:webHidden/>
          </w:rPr>
          <w:fldChar w:fldCharType="separate"/>
        </w:r>
        <w:r w:rsidR="004F1695">
          <w:rPr>
            <w:webHidden/>
          </w:rPr>
          <w:t>13</w:t>
        </w:r>
        <w:r w:rsidR="003E3639">
          <w:rPr>
            <w:webHidden/>
          </w:rPr>
          <w:fldChar w:fldCharType="end"/>
        </w:r>
      </w:hyperlink>
    </w:p>
    <w:p w14:paraId="131B2B89" w14:textId="46890BFA" w:rsidR="003E3639" w:rsidRDefault="00000000">
      <w:pPr>
        <w:pStyle w:val="TOC2"/>
        <w:rPr>
          <w:rFonts w:asciiTheme="minorHAnsi" w:eastAsiaTheme="minorEastAsia" w:hAnsiTheme="minorHAnsi" w:cstheme="minorBidi"/>
          <w:b w:val="0"/>
          <w:sz w:val="22"/>
        </w:rPr>
      </w:pPr>
      <w:hyperlink w:anchor="_Toc153971630" w:history="1">
        <w:r w:rsidR="003E3639" w:rsidRPr="00E562FC">
          <w:rPr>
            <w:rStyle w:val="Hyperlink"/>
            <w:rFonts w:ascii="Segoe UI" w:hAnsi="Segoe UI" w:cs="Segoe UI"/>
          </w:rPr>
          <w:t>4.1</w:t>
        </w:r>
        <w:r w:rsidR="003E3639">
          <w:rPr>
            <w:rFonts w:asciiTheme="minorHAnsi" w:eastAsiaTheme="minorEastAsia" w:hAnsiTheme="minorHAnsi" w:cstheme="minorBidi"/>
            <w:b w:val="0"/>
            <w:sz w:val="22"/>
          </w:rPr>
          <w:tab/>
        </w:r>
        <w:r w:rsidR="003E3639" w:rsidRPr="00E562FC">
          <w:rPr>
            <w:rStyle w:val="Hyperlink"/>
            <w:rFonts w:ascii="Segoe UI" w:hAnsi="Segoe UI" w:cs="Segoe UI"/>
          </w:rPr>
          <w:t>Update eSignature Code and Details</w:t>
        </w:r>
        <w:r w:rsidR="003E3639">
          <w:rPr>
            <w:webHidden/>
          </w:rPr>
          <w:tab/>
        </w:r>
        <w:r w:rsidR="003E3639">
          <w:rPr>
            <w:webHidden/>
          </w:rPr>
          <w:fldChar w:fldCharType="begin"/>
        </w:r>
        <w:r w:rsidR="003E3639">
          <w:rPr>
            <w:webHidden/>
          </w:rPr>
          <w:instrText xml:space="preserve"> PAGEREF _Toc153971630 \h </w:instrText>
        </w:r>
        <w:r w:rsidR="003E3639">
          <w:rPr>
            <w:webHidden/>
          </w:rPr>
        </w:r>
        <w:r w:rsidR="003E3639">
          <w:rPr>
            <w:webHidden/>
          </w:rPr>
          <w:fldChar w:fldCharType="separate"/>
        </w:r>
        <w:r w:rsidR="004F1695">
          <w:rPr>
            <w:webHidden/>
          </w:rPr>
          <w:t>16</w:t>
        </w:r>
        <w:r w:rsidR="003E3639">
          <w:rPr>
            <w:webHidden/>
          </w:rPr>
          <w:fldChar w:fldCharType="end"/>
        </w:r>
      </w:hyperlink>
    </w:p>
    <w:p w14:paraId="1461F24D" w14:textId="36EC24BE" w:rsidR="003E3639" w:rsidRDefault="00000000">
      <w:pPr>
        <w:pStyle w:val="TOC2"/>
        <w:rPr>
          <w:rFonts w:asciiTheme="minorHAnsi" w:eastAsiaTheme="minorEastAsia" w:hAnsiTheme="minorHAnsi" w:cstheme="minorBidi"/>
          <w:b w:val="0"/>
          <w:sz w:val="22"/>
        </w:rPr>
      </w:pPr>
      <w:hyperlink w:anchor="_Toc153971631" w:history="1">
        <w:r w:rsidR="003E3639" w:rsidRPr="00E562FC">
          <w:rPr>
            <w:rStyle w:val="Hyperlink"/>
            <w:rFonts w:ascii="Segoe UI" w:hAnsi="Segoe UI" w:cs="Segoe UI"/>
          </w:rPr>
          <w:t>4.2</w:t>
        </w:r>
        <w:r w:rsidR="003E3639">
          <w:rPr>
            <w:rFonts w:asciiTheme="minorHAnsi" w:eastAsiaTheme="minorEastAsia" w:hAnsiTheme="minorHAnsi" w:cstheme="minorBidi"/>
            <w:b w:val="0"/>
            <w:sz w:val="22"/>
          </w:rPr>
          <w:tab/>
        </w:r>
        <w:r w:rsidR="003E3639" w:rsidRPr="00E562FC">
          <w:rPr>
            <w:rStyle w:val="Hyperlink"/>
            <w:rFonts w:ascii="Segoe UI" w:hAnsi="Segoe UI" w:cs="Segoe UI"/>
          </w:rPr>
          <w:t>IAM / PIV Login - Link PIV to your Home VistA site</w:t>
        </w:r>
        <w:r w:rsidR="003E3639">
          <w:rPr>
            <w:webHidden/>
          </w:rPr>
          <w:tab/>
        </w:r>
        <w:r w:rsidR="003E3639">
          <w:rPr>
            <w:webHidden/>
          </w:rPr>
          <w:fldChar w:fldCharType="begin"/>
        </w:r>
        <w:r w:rsidR="003E3639">
          <w:rPr>
            <w:webHidden/>
          </w:rPr>
          <w:instrText xml:space="preserve"> PAGEREF _Toc153971631 \h </w:instrText>
        </w:r>
        <w:r w:rsidR="003E3639">
          <w:rPr>
            <w:webHidden/>
          </w:rPr>
        </w:r>
        <w:r w:rsidR="003E3639">
          <w:rPr>
            <w:webHidden/>
          </w:rPr>
          <w:fldChar w:fldCharType="separate"/>
        </w:r>
        <w:r w:rsidR="004F1695">
          <w:rPr>
            <w:webHidden/>
          </w:rPr>
          <w:t>18</w:t>
        </w:r>
        <w:r w:rsidR="003E3639">
          <w:rPr>
            <w:webHidden/>
          </w:rPr>
          <w:fldChar w:fldCharType="end"/>
        </w:r>
      </w:hyperlink>
    </w:p>
    <w:p w14:paraId="0C99420D" w14:textId="6A901E07" w:rsidR="003E3639" w:rsidRDefault="00000000">
      <w:pPr>
        <w:pStyle w:val="TOC2"/>
        <w:rPr>
          <w:rFonts w:asciiTheme="minorHAnsi" w:eastAsiaTheme="minorEastAsia" w:hAnsiTheme="minorHAnsi" w:cstheme="minorBidi"/>
          <w:b w:val="0"/>
          <w:sz w:val="22"/>
        </w:rPr>
      </w:pPr>
      <w:hyperlink w:anchor="_Toc153971632" w:history="1">
        <w:r w:rsidR="003E3639" w:rsidRPr="00E562FC">
          <w:rPr>
            <w:rStyle w:val="Hyperlink"/>
            <w:rFonts w:ascii="Segoe UI" w:hAnsi="Segoe UI" w:cs="Segoe UI"/>
          </w:rPr>
          <w:t>4.3</w:t>
        </w:r>
        <w:r w:rsidR="003E3639">
          <w:rPr>
            <w:rFonts w:asciiTheme="minorHAnsi" w:eastAsiaTheme="minorEastAsia" w:hAnsiTheme="minorHAnsi" w:cstheme="minorBidi"/>
            <w:b w:val="0"/>
            <w:sz w:val="22"/>
          </w:rPr>
          <w:tab/>
        </w:r>
        <w:r w:rsidR="003E3639" w:rsidRPr="00E562FC">
          <w:rPr>
            <w:rStyle w:val="Hyperlink"/>
            <w:rFonts w:ascii="Segoe UI" w:hAnsi="Segoe UI" w:cs="Segoe UI"/>
          </w:rPr>
          <w:t>IAM / PIV Login – Login to WebVRAM with PIV Card</w:t>
        </w:r>
        <w:r w:rsidR="003E3639">
          <w:rPr>
            <w:webHidden/>
          </w:rPr>
          <w:tab/>
        </w:r>
        <w:r w:rsidR="003E3639">
          <w:rPr>
            <w:webHidden/>
          </w:rPr>
          <w:fldChar w:fldCharType="begin"/>
        </w:r>
        <w:r w:rsidR="003E3639">
          <w:rPr>
            <w:webHidden/>
          </w:rPr>
          <w:instrText xml:space="preserve"> PAGEREF _Toc153971632 \h </w:instrText>
        </w:r>
        <w:r w:rsidR="003E3639">
          <w:rPr>
            <w:webHidden/>
          </w:rPr>
        </w:r>
        <w:r w:rsidR="003E3639">
          <w:rPr>
            <w:webHidden/>
          </w:rPr>
          <w:fldChar w:fldCharType="separate"/>
        </w:r>
        <w:r w:rsidR="004F1695">
          <w:rPr>
            <w:webHidden/>
          </w:rPr>
          <w:t>20</w:t>
        </w:r>
        <w:r w:rsidR="003E3639">
          <w:rPr>
            <w:webHidden/>
          </w:rPr>
          <w:fldChar w:fldCharType="end"/>
        </w:r>
      </w:hyperlink>
    </w:p>
    <w:p w14:paraId="6E87AA89" w14:textId="763733A1" w:rsidR="003E3639" w:rsidRDefault="00000000">
      <w:pPr>
        <w:pStyle w:val="TOC1"/>
        <w:rPr>
          <w:rFonts w:asciiTheme="minorHAnsi" w:eastAsiaTheme="minorEastAsia" w:hAnsiTheme="minorHAnsi" w:cstheme="minorBidi"/>
          <w:sz w:val="22"/>
        </w:rPr>
      </w:pPr>
      <w:hyperlink w:anchor="_Toc153971633" w:history="1">
        <w:r w:rsidR="003E3639" w:rsidRPr="00E562FC">
          <w:rPr>
            <w:rStyle w:val="Hyperlink"/>
            <w:rFonts w:ascii="Segoe UI" w:hAnsi="Segoe UI" w:cs="Segoe UI"/>
          </w:rPr>
          <w:t>5.</w:t>
        </w:r>
        <w:r w:rsidR="003E3639">
          <w:rPr>
            <w:rFonts w:asciiTheme="minorHAnsi" w:eastAsiaTheme="minorEastAsia" w:hAnsiTheme="minorHAnsi" w:cstheme="minorBidi"/>
            <w:sz w:val="22"/>
          </w:rPr>
          <w:tab/>
        </w:r>
        <w:r w:rsidR="003E3639" w:rsidRPr="00E562FC">
          <w:rPr>
            <w:rStyle w:val="Hyperlink"/>
            <w:rFonts w:ascii="Segoe UI" w:hAnsi="Segoe UI" w:cs="Segoe UI"/>
          </w:rPr>
          <w:t>Using the Software</w:t>
        </w:r>
        <w:r w:rsidR="003E3639">
          <w:rPr>
            <w:webHidden/>
          </w:rPr>
          <w:tab/>
        </w:r>
        <w:r w:rsidR="003E3639">
          <w:rPr>
            <w:webHidden/>
          </w:rPr>
          <w:fldChar w:fldCharType="begin"/>
        </w:r>
        <w:r w:rsidR="003E3639">
          <w:rPr>
            <w:webHidden/>
          </w:rPr>
          <w:instrText xml:space="preserve"> PAGEREF _Toc153971633 \h </w:instrText>
        </w:r>
        <w:r w:rsidR="003E3639">
          <w:rPr>
            <w:webHidden/>
          </w:rPr>
        </w:r>
        <w:r w:rsidR="003E3639">
          <w:rPr>
            <w:webHidden/>
          </w:rPr>
          <w:fldChar w:fldCharType="separate"/>
        </w:r>
        <w:r w:rsidR="004F1695">
          <w:rPr>
            <w:webHidden/>
          </w:rPr>
          <w:t>22</w:t>
        </w:r>
        <w:r w:rsidR="003E3639">
          <w:rPr>
            <w:webHidden/>
          </w:rPr>
          <w:fldChar w:fldCharType="end"/>
        </w:r>
      </w:hyperlink>
    </w:p>
    <w:p w14:paraId="65A6445A" w14:textId="15ECAAE2" w:rsidR="003E3639" w:rsidRDefault="00000000">
      <w:pPr>
        <w:pStyle w:val="TOC2"/>
        <w:rPr>
          <w:rFonts w:asciiTheme="minorHAnsi" w:eastAsiaTheme="minorEastAsia" w:hAnsiTheme="minorHAnsi" w:cstheme="minorBidi"/>
          <w:b w:val="0"/>
          <w:sz w:val="22"/>
        </w:rPr>
      </w:pPr>
      <w:hyperlink w:anchor="_Toc153971634" w:history="1">
        <w:r w:rsidR="003E3639" w:rsidRPr="00E562FC">
          <w:rPr>
            <w:rStyle w:val="Hyperlink"/>
            <w:rFonts w:ascii="Segoe UI" w:hAnsi="Segoe UI" w:cs="Segoe UI"/>
          </w:rPr>
          <w:t>5.1</w:t>
        </w:r>
        <w:r w:rsidR="003E3639">
          <w:rPr>
            <w:rFonts w:asciiTheme="minorHAnsi" w:eastAsiaTheme="minorEastAsia" w:hAnsiTheme="minorHAnsi" w:cstheme="minorBidi"/>
            <w:b w:val="0"/>
            <w:sz w:val="22"/>
          </w:rPr>
          <w:tab/>
        </w:r>
        <w:r w:rsidR="003E3639" w:rsidRPr="00E562FC">
          <w:rPr>
            <w:rStyle w:val="Hyperlink"/>
            <w:rFonts w:ascii="Segoe UI" w:hAnsi="Segoe UI" w:cs="Segoe UI"/>
          </w:rPr>
          <w:t>Remote Session: Launch Mode</w:t>
        </w:r>
        <w:r w:rsidR="003E3639">
          <w:rPr>
            <w:webHidden/>
          </w:rPr>
          <w:tab/>
        </w:r>
        <w:r w:rsidR="003E3639">
          <w:rPr>
            <w:webHidden/>
          </w:rPr>
          <w:fldChar w:fldCharType="begin"/>
        </w:r>
        <w:r w:rsidR="003E3639">
          <w:rPr>
            <w:webHidden/>
          </w:rPr>
          <w:instrText xml:space="preserve"> PAGEREF _Toc153971634 \h </w:instrText>
        </w:r>
        <w:r w:rsidR="003E3639">
          <w:rPr>
            <w:webHidden/>
          </w:rPr>
        </w:r>
        <w:r w:rsidR="003E3639">
          <w:rPr>
            <w:webHidden/>
          </w:rPr>
          <w:fldChar w:fldCharType="separate"/>
        </w:r>
        <w:r w:rsidR="004F1695">
          <w:rPr>
            <w:webHidden/>
          </w:rPr>
          <w:t>23</w:t>
        </w:r>
        <w:r w:rsidR="003E3639">
          <w:rPr>
            <w:webHidden/>
          </w:rPr>
          <w:fldChar w:fldCharType="end"/>
        </w:r>
      </w:hyperlink>
    </w:p>
    <w:p w14:paraId="369910D4" w14:textId="2C5FB57F" w:rsidR="003E3639" w:rsidRDefault="00000000">
      <w:pPr>
        <w:pStyle w:val="TOC3"/>
        <w:rPr>
          <w:rFonts w:asciiTheme="minorHAnsi" w:eastAsiaTheme="minorEastAsia" w:hAnsiTheme="minorHAnsi" w:cstheme="minorBidi"/>
          <w:sz w:val="22"/>
        </w:rPr>
      </w:pPr>
      <w:hyperlink w:anchor="_Toc153971635" w:history="1">
        <w:r w:rsidR="003E3639" w:rsidRPr="00E562FC">
          <w:rPr>
            <w:rStyle w:val="Hyperlink"/>
            <w:rFonts w:ascii="Segoe UI" w:hAnsi="Segoe UI" w:cs="Segoe UI"/>
          </w:rPr>
          <w:t>5.1.1</w:t>
        </w:r>
        <w:r w:rsidR="003E3639">
          <w:rPr>
            <w:rFonts w:asciiTheme="minorHAnsi" w:eastAsiaTheme="minorEastAsia" w:hAnsiTheme="minorHAnsi" w:cstheme="minorBidi"/>
            <w:sz w:val="22"/>
          </w:rPr>
          <w:tab/>
        </w:r>
        <w:r w:rsidR="003E3639" w:rsidRPr="00E562FC">
          <w:rPr>
            <w:rStyle w:val="Hyperlink"/>
            <w:rFonts w:ascii="Segoe UI" w:hAnsi="Segoe UI" w:cs="Segoe UI"/>
          </w:rPr>
          <w:t>Launch Mode: Reflection</w:t>
        </w:r>
        <w:r w:rsidR="003E3639">
          <w:rPr>
            <w:webHidden/>
          </w:rPr>
          <w:tab/>
        </w:r>
        <w:r w:rsidR="003E3639">
          <w:rPr>
            <w:webHidden/>
          </w:rPr>
          <w:fldChar w:fldCharType="begin"/>
        </w:r>
        <w:r w:rsidR="003E3639">
          <w:rPr>
            <w:webHidden/>
          </w:rPr>
          <w:instrText xml:space="preserve"> PAGEREF _Toc153971635 \h </w:instrText>
        </w:r>
        <w:r w:rsidR="003E3639">
          <w:rPr>
            <w:webHidden/>
          </w:rPr>
        </w:r>
        <w:r w:rsidR="003E3639">
          <w:rPr>
            <w:webHidden/>
          </w:rPr>
          <w:fldChar w:fldCharType="separate"/>
        </w:r>
        <w:r w:rsidR="004F1695">
          <w:rPr>
            <w:webHidden/>
          </w:rPr>
          <w:t>24</w:t>
        </w:r>
        <w:r w:rsidR="003E3639">
          <w:rPr>
            <w:webHidden/>
          </w:rPr>
          <w:fldChar w:fldCharType="end"/>
        </w:r>
      </w:hyperlink>
    </w:p>
    <w:p w14:paraId="29277094" w14:textId="3B77880E" w:rsidR="003E3639" w:rsidRDefault="00000000">
      <w:pPr>
        <w:pStyle w:val="TOC3"/>
        <w:rPr>
          <w:rFonts w:asciiTheme="minorHAnsi" w:eastAsiaTheme="minorEastAsia" w:hAnsiTheme="minorHAnsi" w:cstheme="minorBidi"/>
          <w:sz w:val="22"/>
        </w:rPr>
      </w:pPr>
      <w:hyperlink w:anchor="_Toc153971636" w:history="1">
        <w:r w:rsidR="003E3639" w:rsidRPr="00E562FC">
          <w:rPr>
            <w:rStyle w:val="Hyperlink"/>
            <w:rFonts w:ascii="Segoe UI" w:hAnsi="Segoe UI" w:cs="Segoe UI"/>
          </w:rPr>
          <w:t>5.1.2</w:t>
        </w:r>
        <w:r w:rsidR="003E3639">
          <w:rPr>
            <w:rFonts w:asciiTheme="minorHAnsi" w:eastAsiaTheme="minorEastAsia" w:hAnsiTheme="minorHAnsi" w:cstheme="minorBidi"/>
            <w:sz w:val="22"/>
          </w:rPr>
          <w:tab/>
        </w:r>
        <w:r w:rsidR="003E3639" w:rsidRPr="00E562FC">
          <w:rPr>
            <w:rStyle w:val="Hyperlink"/>
            <w:rFonts w:ascii="Segoe UI" w:hAnsi="Segoe UI" w:cs="Segoe UI"/>
          </w:rPr>
          <w:t>Launching Different Multiple Remote VistA Sessions</w:t>
        </w:r>
        <w:r w:rsidR="003E3639">
          <w:rPr>
            <w:webHidden/>
          </w:rPr>
          <w:tab/>
        </w:r>
        <w:r w:rsidR="003E3639">
          <w:rPr>
            <w:webHidden/>
          </w:rPr>
          <w:fldChar w:fldCharType="begin"/>
        </w:r>
        <w:r w:rsidR="003E3639">
          <w:rPr>
            <w:webHidden/>
          </w:rPr>
          <w:instrText xml:space="preserve"> PAGEREF _Toc153971636 \h </w:instrText>
        </w:r>
        <w:r w:rsidR="003E3639">
          <w:rPr>
            <w:webHidden/>
          </w:rPr>
        </w:r>
        <w:r w:rsidR="003E3639">
          <w:rPr>
            <w:webHidden/>
          </w:rPr>
          <w:fldChar w:fldCharType="separate"/>
        </w:r>
        <w:r w:rsidR="004F1695">
          <w:rPr>
            <w:webHidden/>
          </w:rPr>
          <w:t>25</w:t>
        </w:r>
        <w:r w:rsidR="003E3639">
          <w:rPr>
            <w:webHidden/>
          </w:rPr>
          <w:fldChar w:fldCharType="end"/>
        </w:r>
      </w:hyperlink>
    </w:p>
    <w:p w14:paraId="6916B641" w14:textId="0D8D21A3" w:rsidR="003E3639" w:rsidRDefault="00000000">
      <w:pPr>
        <w:pStyle w:val="TOC3"/>
        <w:rPr>
          <w:rFonts w:asciiTheme="minorHAnsi" w:eastAsiaTheme="minorEastAsia" w:hAnsiTheme="minorHAnsi" w:cstheme="minorBidi"/>
          <w:sz w:val="22"/>
        </w:rPr>
      </w:pPr>
      <w:hyperlink w:anchor="_Toc153971637" w:history="1">
        <w:r w:rsidR="003E3639" w:rsidRPr="00E562FC">
          <w:rPr>
            <w:rStyle w:val="Hyperlink"/>
            <w:rFonts w:ascii="Segoe UI" w:hAnsi="Segoe UI" w:cs="Segoe UI"/>
          </w:rPr>
          <w:t>5.1.3</w:t>
        </w:r>
        <w:r w:rsidR="003E3639">
          <w:rPr>
            <w:rFonts w:asciiTheme="minorHAnsi" w:eastAsiaTheme="minorEastAsia" w:hAnsiTheme="minorHAnsi" w:cstheme="minorBidi"/>
            <w:sz w:val="22"/>
          </w:rPr>
          <w:tab/>
        </w:r>
        <w:r w:rsidR="003E3639" w:rsidRPr="00E562FC">
          <w:rPr>
            <w:rStyle w:val="Hyperlink"/>
            <w:rFonts w:ascii="Segoe UI" w:hAnsi="Segoe UI" w:cs="Segoe UI"/>
          </w:rPr>
          <w:t>Launching Simultaneous Multiple VistA Sessions at a Single Site</w:t>
        </w:r>
        <w:r w:rsidR="003E3639">
          <w:rPr>
            <w:webHidden/>
          </w:rPr>
          <w:tab/>
        </w:r>
        <w:r w:rsidR="003E3639">
          <w:rPr>
            <w:webHidden/>
          </w:rPr>
          <w:fldChar w:fldCharType="begin"/>
        </w:r>
        <w:r w:rsidR="003E3639">
          <w:rPr>
            <w:webHidden/>
          </w:rPr>
          <w:instrText xml:space="preserve"> PAGEREF _Toc153971637 \h </w:instrText>
        </w:r>
        <w:r w:rsidR="003E3639">
          <w:rPr>
            <w:webHidden/>
          </w:rPr>
        </w:r>
        <w:r w:rsidR="003E3639">
          <w:rPr>
            <w:webHidden/>
          </w:rPr>
          <w:fldChar w:fldCharType="separate"/>
        </w:r>
        <w:r w:rsidR="004F1695">
          <w:rPr>
            <w:webHidden/>
          </w:rPr>
          <w:t>26</w:t>
        </w:r>
        <w:r w:rsidR="003E3639">
          <w:rPr>
            <w:webHidden/>
          </w:rPr>
          <w:fldChar w:fldCharType="end"/>
        </w:r>
      </w:hyperlink>
    </w:p>
    <w:p w14:paraId="275AC94F" w14:textId="714D416A" w:rsidR="003E3639" w:rsidRDefault="00000000">
      <w:pPr>
        <w:pStyle w:val="TOC3"/>
        <w:rPr>
          <w:rFonts w:asciiTheme="minorHAnsi" w:eastAsiaTheme="minorEastAsia" w:hAnsiTheme="minorHAnsi" w:cstheme="minorBidi"/>
          <w:sz w:val="22"/>
        </w:rPr>
      </w:pPr>
      <w:hyperlink w:anchor="_Toc153971638" w:history="1">
        <w:r w:rsidR="003E3639" w:rsidRPr="00E562FC">
          <w:rPr>
            <w:rStyle w:val="Hyperlink"/>
            <w:rFonts w:ascii="Segoe UI" w:eastAsiaTheme="minorHAnsi" w:hAnsi="Segoe UI" w:cs="Segoe UI"/>
          </w:rPr>
          <w:t>5.1.4</w:t>
        </w:r>
        <w:r w:rsidR="003E3639">
          <w:rPr>
            <w:rFonts w:asciiTheme="minorHAnsi" w:eastAsiaTheme="minorEastAsia" w:hAnsiTheme="minorHAnsi" w:cstheme="minorBidi"/>
            <w:sz w:val="22"/>
          </w:rPr>
          <w:tab/>
        </w:r>
        <w:r w:rsidR="003E3639" w:rsidRPr="00E562FC">
          <w:rPr>
            <w:rStyle w:val="Hyperlink"/>
            <w:rFonts w:ascii="Segoe UI" w:eastAsiaTheme="minorHAnsi" w:hAnsi="Segoe UI" w:cs="Segoe UI"/>
          </w:rPr>
          <w:t>CPAC Users: C</w:t>
        </w:r>
        <w:r w:rsidR="003E3639" w:rsidRPr="00E562FC">
          <w:rPr>
            <w:rStyle w:val="Hyperlink"/>
            <w:rFonts w:ascii="Segoe UI" w:hAnsi="Segoe UI" w:cs="Segoe UI"/>
          </w:rPr>
          <w:t>onfigure Tile View for Multiple VistA Sessions at the Same Site</w:t>
        </w:r>
        <w:r w:rsidR="003E3639">
          <w:rPr>
            <w:webHidden/>
          </w:rPr>
          <w:tab/>
        </w:r>
        <w:r w:rsidR="003E3639">
          <w:rPr>
            <w:webHidden/>
          </w:rPr>
          <w:fldChar w:fldCharType="begin"/>
        </w:r>
        <w:r w:rsidR="003E3639">
          <w:rPr>
            <w:webHidden/>
          </w:rPr>
          <w:instrText xml:space="preserve"> PAGEREF _Toc153971638 \h </w:instrText>
        </w:r>
        <w:r w:rsidR="003E3639">
          <w:rPr>
            <w:webHidden/>
          </w:rPr>
        </w:r>
        <w:r w:rsidR="003E3639">
          <w:rPr>
            <w:webHidden/>
          </w:rPr>
          <w:fldChar w:fldCharType="separate"/>
        </w:r>
        <w:r w:rsidR="004F1695">
          <w:rPr>
            <w:webHidden/>
          </w:rPr>
          <w:t>29</w:t>
        </w:r>
        <w:r w:rsidR="003E3639">
          <w:rPr>
            <w:webHidden/>
          </w:rPr>
          <w:fldChar w:fldCharType="end"/>
        </w:r>
      </w:hyperlink>
    </w:p>
    <w:p w14:paraId="60E9B28A" w14:textId="3A954959" w:rsidR="003E3639" w:rsidRDefault="00000000">
      <w:pPr>
        <w:pStyle w:val="TOC3"/>
        <w:rPr>
          <w:rFonts w:asciiTheme="minorHAnsi" w:eastAsiaTheme="minorEastAsia" w:hAnsiTheme="minorHAnsi" w:cstheme="minorBidi"/>
          <w:sz w:val="22"/>
        </w:rPr>
      </w:pPr>
      <w:hyperlink w:anchor="_Toc153971639" w:history="1">
        <w:r w:rsidR="003E3639" w:rsidRPr="00E562FC">
          <w:rPr>
            <w:rStyle w:val="Hyperlink"/>
            <w:rFonts w:ascii="Segoe UI" w:hAnsi="Segoe UI" w:cs="Segoe UI"/>
          </w:rPr>
          <w:t>5.1.5</w:t>
        </w:r>
        <w:r w:rsidR="003E3639">
          <w:rPr>
            <w:rFonts w:asciiTheme="minorHAnsi" w:eastAsiaTheme="minorEastAsia" w:hAnsiTheme="minorHAnsi" w:cstheme="minorBidi"/>
            <w:sz w:val="22"/>
          </w:rPr>
          <w:tab/>
        </w:r>
        <w:r w:rsidR="003E3639" w:rsidRPr="00E562FC">
          <w:rPr>
            <w:rStyle w:val="Hyperlink"/>
            <w:rFonts w:ascii="Segoe UI" w:hAnsi="Segoe UI" w:cs="Segoe UI"/>
          </w:rPr>
          <w:t>Launch Mode: CPRS</w:t>
        </w:r>
        <w:r w:rsidR="003E3639">
          <w:rPr>
            <w:webHidden/>
          </w:rPr>
          <w:tab/>
        </w:r>
        <w:r w:rsidR="003E3639">
          <w:rPr>
            <w:webHidden/>
          </w:rPr>
          <w:fldChar w:fldCharType="begin"/>
        </w:r>
        <w:r w:rsidR="003E3639">
          <w:rPr>
            <w:webHidden/>
          </w:rPr>
          <w:instrText xml:space="preserve"> PAGEREF _Toc153971639 \h </w:instrText>
        </w:r>
        <w:r w:rsidR="003E3639">
          <w:rPr>
            <w:webHidden/>
          </w:rPr>
        </w:r>
        <w:r w:rsidR="003E3639">
          <w:rPr>
            <w:webHidden/>
          </w:rPr>
          <w:fldChar w:fldCharType="separate"/>
        </w:r>
        <w:r w:rsidR="004F1695">
          <w:rPr>
            <w:webHidden/>
          </w:rPr>
          <w:t>32</w:t>
        </w:r>
        <w:r w:rsidR="003E3639">
          <w:rPr>
            <w:webHidden/>
          </w:rPr>
          <w:fldChar w:fldCharType="end"/>
        </w:r>
      </w:hyperlink>
    </w:p>
    <w:p w14:paraId="007345FB" w14:textId="04FA3D57" w:rsidR="003E3639" w:rsidRDefault="00000000">
      <w:pPr>
        <w:pStyle w:val="TOC3"/>
        <w:rPr>
          <w:rFonts w:asciiTheme="minorHAnsi" w:eastAsiaTheme="minorEastAsia" w:hAnsiTheme="minorHAnsi" w:cstheme="minorBidi"/>
          <w:sz w:val="22"/>
        </w:rPr>
      </w:pPr>
      <w:hyperlink w:anchor="_Toc153971640" w:history="1">
        <w:r w:rsidR="003E3639" w:rsidRPr="00E562FC">
          <w:rPr>
            <w:rStyle w:val="Hyperlink"/>
            <w:rFonts w:ascii="Segoe UI" w:hAnsi="Segoe UI" w:cs="Segoe UI"/>
          </w:rPr>
          <w:t>5.1.6</w:t>
        </w:r>
        <w:r w:rsidR="003E3639">
          <w:rPr>
            <w:rFonts w:asciiTheme="minorHAnsi" w:eastAsiaTheme="minorEastAsia" w:hAnsiTheme="minorHAnsi" w:cstheme="minorBidi"/>
            <w:sz w:val="22"/>
          </w:rPr>
          <w:tab/>
        </w:r>
        <w:r w:rsidR="003E3639" w:rsidRPr="00E562FC">
          <w:rPr>
            <w:rStyle w:val="Hyperlink"/>
            <w:rFonts w:ascii="Segoe UI" w:hAnsi="Segoe UI" w:cs="Segoe UI"/>
          </w:rPr>
          <w:t>Launch Mode: CPRS with Custom Reflection Profiles</w:t>
        </w:r>
        <w:r w:rsidR="003E3639">
          <w:rPr>
            <w:webHidden/>
          </w:rPr>
          <w:tab/>
        </w:r>
        <w:r w:rsidR="003E3639">
          <w:rPr>
            <w:webHidden/>
          </w:rPr>
          <w:fldChar w:fldCharType="begin"/>
        </w:r>
        <w:r w:rsidR="003E3639">
          <w:rPr>
            <w:webHidden/>
          </w:rPr>
          <w:instrText xml:space="preserve"> PAGEREF _Toc153971640 \h </w:instrText>
        </w:r>
        <w:r w:rsidR="003E3639">
          <w:rPr>
            <w:webHidden/>
          </w:rPr>
        </w:r>
        <w:r w:rsidR="003E3639">
          <w:rPr>
            <w:webHidden/>
          </w:rPr>
          <w:fldChar w:fldCharType="separate"/>
        </w:r>
        <w:r w:rsidR="004F1695">
          <w:rPr>
            <w:webHidden/>
          </w:rPr>
          <w:t>34</w:t>
        </w:r>
        <w:r w:rsidR="003E3639">
          <w:rPr>
            <w:webHidden/>
          </w:rPr>
          <w:fldChar w:fldCharType="end"/>
        </w:r>
      </w:hyperlink>
    </w:p>
    <w:p w14:paraId="61506C99" w14:textId="6F8A6A58" w:rsidR="003E3639" w:rsidRDefault="00000000">
      <w:pPr>
        <w:pStyle w:val="TOC3"/>
        <w:rPr>
          <w:rFonts w:asciiTheme="minorHAnsi" w:eastAsiaTheme="minorEastAsia" w:hAnsiTheme="minorHAnsi" w:cstheme="minorBidi"/>
          <w:sz w:val="22"/>
        </w:rPr>
      </w:pPr>
      <w:hyperlink w:anchor="_Toc153971641" w:history="1">
        <w:r w:rsidR="003E3639" w:rsidRPr="00E562FC">
          <w:rPr>
            <w:rStyle w:val="Hyperlink"/>
            <w:rFonts w:ascii="Segoe UI" w:hAnsi="Segoe UI" w:cs="Segoe UI"/>
          </w:rPr>
          <w:t>5.1.7</w:t>
        </w:r>
        <w:r w:rsidR="003E3639">
          <w:rPr>
            <w:rFonts w:asciiTheme="minorHAnsi" w:eastAsiaTheme="minorEastAsia" w:hAnsiTheme="minorHAnsi" w:cstheme="minorBidi"/>
            <w:sz w:val="22"/>
          </w:rPr>
          <w:tab/>
        </w:r>
        <w:r w:rsidR="003E3639" w:rsidRPr="00E562FC">
          <w:rPr>
            <w:rStyle w:val="Hyperlink"/>
            <w:rFonts w:ascii="Segoe UI" w:hAnsi="Segoe UI" w:cs="Segoe UI"/>
          </w:rPr>
          <w:t>Launching Multiple CPRS Sessions</w:t>
        </w:r>
        <w:r w:rsidR="003E3639">
          <w:rPr>
            <w:webHidden/>
          </w:rPr>
          <w:tab/>
        </w:r>
        <w:r w:rsidR="003E3639">
          <w:rPr>
            <w:webHidden/>
          </w:rPr>
          <w:fldChar w:fldCharType="begin"/>
        </w:r>
        <w:r w:rsidR="003E3639">
          <w:rPr>
            <w:webHidden/>
          </w:rPr>
          <w:instrText xml:space="preserve"> PAGEREF _Toc153971641 \h </w:instrText>
        </w:r>
        <w:r w:rsidR="003E3639">
          <w:rPr>
            <w:webHidden/>
          </w:rPr>
        </w:r>
        <w:r w:rsidR="003E3639">
          <w:rPr>
            <w:webHidden/>
          </w:rPr>
          <w:fldChar w:fldCharType="separate"/>
        </w:r>
        <w:r w:rsidR="004F1695">
          <w:rPr>
            <w:webHidden/>
          </w:rPr>
          <w:t>37</w:t>
        </w:r>
        <w:r w:rsidR="003E3639">
          <w:rPr>
            <w:webHidden/>
          </w:rPr>
          <w:fldChar w:fldCharType="end"/>
        </w:r>
      </w:hyperlink>
    </w:p>
    <w:p w14:paraId="65630F2F" w14:textId="2BEBEA41" w:rsidR="003E3639" w:rsidRDefault="00000000">
      <w:pPr>
        <w:pStyle w:val="TOC3"/>
        <w:rPr>
          <w:rFonts w:asciiTheme="minorHAnsi" w:eastAsiaTheme="minorEastAsia" w:hAnsiTheme="minorHAnsi" w:cstheme="minorBidi"/>
          <w:sz w:val="22"/>
        </w:rPr>
      </w:pPr>
      <w:hyperlink w:anchor="_Toc153971642" w:history="1">
        <w:r w:rsidR="003E3639" w:rsidRPr="00E562FC">
          <w:rPr>
            <w:rStyle w:val="Hyperlink"/>
            <w:rFonts w:ascii="Segoe UI" w:hAnsi="Segoe UI" w:cs="Segoe UI"/>
          </w:rPr>
          <w:t>5.1.8</w:t>
        </w:r>
        <w:r w:rsidR="003E3639">
          <w:rPr>
            <w:rFonts w:asciiTheme="minorHAnsi" w:eastAsiaTheme="minorEastAsia" w:hAnsiTheme="minorHAnsi" w:cstheme="minorBidi"/>
            <w:sz w:val="22"/>
          </w:rPr>
          <w:tab/>
        </w:r>
        <w:r w:rsidR="003E3639" w:rsidRPr="00E562FC">
          <w:rPr>
            <w:rStyle w:val="Hyperlink"/>
            <w:rFonts w:ascii="Segoe UI" w:hAnsi="Segoe UI" w:cs="Segoe UI"/>
          </w:rPr>
          <w:t>Access CPRS at Remote Sites Using CPRS Desktop Launcher</w:t>
        </w:r>
        <w:r w:rsidR="003E3639">
          <w:rPr>
            <w:webHidden/>
          </w:rPr>
          <w:tab/>
        </w:r>
        <w:r w:rsidR="003E3639">
          <w:rPr>
            <w:webHidden/>
          </w:rPr>
          <w:fldChar w:fldCharType="begin"/>
        </w:r>
        <w:r w:rsidR="003E3639">
          <w:rPr>
            <w:webHidden/>
          </w:rPr>
          <w:instrText xml:space="preserve"> PAGEREF _Toc153971642 \h </w:instrText>
        </w:r>
        <w:r w:rsidR="003E3639">
          <w:rPr>
            <w:webHidden/>
          </w:rPr>
        </w:r>
        <w:r w:rsidR="003E3639">
          <w:rPr>
            <w:webHidden/>
          </w:rPr>
          <w:fldChar w:fldCharType="separate"/>
        </w:r>
        <w:r w:rsidR="004F1695">
          <w:rPr>
            <w:webHidden/>
          </w:rPr>
          <w:t>38</w:t>
        </w:r>
        <w:r w:rsidR="003E3639">
          <w:rPr>
            <w:webHidden/>
          </w:rPr>
          <w:fldChar w:fldCharType="end"/>
        </w:r>
      </w:hyperlink>
    </w:p>
    <w:p w14:paraId="244A6F11" w14:textId="084A04E1" w:rsidR="003E3639" w:rsidRDefault="00000000">
      <w:pPr>
        <w:pStyle w:val="TOC3"/>
        <w:rPr>
          <w:rFonts w:asciiTheme="minorHAnsi" w:eastAsiaTheme="minorEastAsia" w:hAnsiTheme="minorHAnsi" w:cstheme="minorBidi"/>
          <w:sz w:val="22"/>
        </w:rPr>
      </w:pPr>
      <w:hyperlink w:anchor="_Toc153971643" w:history="1">
        <w:r w:rsidR="003E3639" w:rsidRPr="00E562FC">
          <w:rPr>
            <w:rStyle w:val="Hyperlink"/>
            <w:rFonts w:ascii="Segoe UI" w:hAnsi="Segoe UI" w:cs="Segoe UI"/>
          </w:rPr>
          <w:t>5.1.9</w:t>
        </w:r>
        <w:r w:rsidR="003E3639">
          <w:rPr>
            <w:rFonts w:asciiTheme="minorHAnsi" w:eastAsiaTheme="minorEastAsia" w:hAnsiTheme="minorHAnsi" w:cstheme="minorBidi"/>
            <w:sz w:val="22"/>
          </w:rPr>
          <w:tab/>
        </w:r>
        <w:r w:rsidR="003E3639" w:rsidRPr="00E562FC">
          <w:rPr>
            <w:rStyle w:val="Hyperlink"/>
            <w:rFonts w:ascii="Segoe UI" w:hAnsi="Segoe UI" w:cs="Segoe UI"/>
          </w:rPr>
          <w:t>New VA EHR Integration with WebVRAM</w:t>
        </w:r>
        <w:r w:rsidR="003E3639">
          <w:rPr>
            <w:webHidden/>
          </w:rPr>
          <w:tab/>
        </w:r>
        <w:r w:rsidR="003E3639">
          <w:rPr>
            <w:webHidden/>
          </w:rPr>
          <w:fldChar w:fldCharType="begin"/>
        </w:r>
        <w:r w:rsidR="003E3639">
          <w:rPr>
            <w:webHidden/>
          </w:rPr>
          <w:instrText xml:space="preserve"> PAGEREF _Toc153971643 \h </w:instrText>
        </w:r>
        <w:r w:rsidR="003E3639">
          <w:rPr>
            <w:webHidden/>
          </w:rPr>
        </w:r>
        <w:r w:rsidR="003E3639">
          <w:rPr>
            <w:webHidden/>
          </w:rPr>
          <w:fldChar w:fldCharType="separate"/>
        </w:r>
        <w:r w:rsidR="004F1695">
          <w:rPr>
            <w:webHidden/>
          </w:rPr>
          <w:t>39</w:t>
        </w:r>
        <w:r w:rsidR="003E3639">
          <w:rPr>
            <w:webHidden/>
          </w:rPr>
          <w:fldChar w:fldCharType="end"/>
        </w:r>
      </w:hyperlink>
    </w:p>
    <w:p w14:paraId="5693B5B8" w14:textId="039CDEDF" w:rsidR="003E3639" w:rsidRDefault="00000000">
      <w:pPr>
        <w:pStyle w:val="TOC3"/>
        <w:rPr>
          <w:rFonts w:asciiTheme="minorHAnsi" w:eastAsiaTheme="minorEastAsia" w:hAnsiTheme="minorHAnsi" w:cstheme="minorBidi"/>
          <w:sz w:val="22"/>
        </w:rPr>
      </w:pPr>
      <w:hyperlink w:anchor="_Toc153971644" w:history="1">
        <w:r w:rsidR="003E3639" w:rsidRPr="00E562FC">
          <w:rPr>
            <w:rStyle w:val="Hyperlink"/>
            <w:rFonts w:ascii="Segoe UI" w:hAnsi="Segoe UI" w:cs="Segoe UI"/>
          </w:rPr>
          <w:t>5.1.10</w:t>
        </w:r>
        <w:r w:rsidR="003E3639">
          <w:rPr>
            <w:rFonts w:asciiTheme="minorHAnsi" w:eastAsiaTheme="minorEastAsia" w:hAnsiTheme="minorHAnsi" w:cstheme="minorBidi"/>
            <w:sz w:val="22"/>
          </w:rPr>
          <w:tab/>
        </w:r>
        <w:r w:rsidR="003E3639" w:rsidRPr="00E562FC">
          <w:rPr>
            <w:rStyle w:val="Hyperlink"/>
            <w:rFonts w:ascii="Segoe UI" w:hAnsi="Segoe UI" w:cs="Segoe UI"/>
          </w:rPr>
          <w:t>Launch New VA EHR Button</w:t>
        </w:r>
        <w:r w:rsidR="003E3639">
          <w:rPr>
            <w:webHidden/>
          </w:rPr>
          <w:tab/>
        </w:r>
        <w:r w:rsidR="003E3639">
          <w:rPr>
            <w:webHidden/>
          </w:rPr>
          <w:fldChar w:fldCharType="begin"/>
        </w:r>
        <w:r w:rsidR="003E3639">
          <w:rPr>
            <w:webHidden/>
          </w:rPr>
          <w:instrText xml:space="preserve"> PAGEREF _Toc153971644 \h </w:instrText>
        </w:r>
        <w:r w:rsidR="003E3639">
          <w:rPr>
            <w:webHidden/>
          </w:rPr>
        </w:r>
        <w:r w:rsidR="003E3639">
          <w:rPr>
            <w:webHidden/>
          </w:rPr>
          <w:fldChar w:fldCharType="separate"/>
        </w:r>
        <w:r w:rsidR="004F1695">
          <w:rPr>
            <w:webHidden/>
          </w:rPr>
          <w:t>41</w:t>
        </w:r>
        <w:r w:rsidR="003E3639">
          <w:rPr>
            <w:webHidden/>
          </w:rPr>
          <w:fldChar w:fldCharType="end"/>
        </w:r>
      </w:hyperlink>
    </w:p>
    <w:p w14:paraId="7BAF25D0" w14:textId="18D27EB3" w:rsidR="003E3639" w:rsidRDefault="00000000">
      <w:pPr>
        <w:pStyle w:val="TOC2"/>
        <w:rPr>
          <w:rFonts w:asciiTheme="minorHAnsi" w:eastAsiaTheme="minorEastAsia" w:hAnsiTheme="minorHAnsi" w:cstheme="minorBidi"/>
          <w:b w:val="0"/>
          <w:sz w:val="22"/>
        </w:rPr>
      </w:pPr>
      <w:hyperlink w:anchor="_Toc153971645" w:history="1">
        <w:r w:rsidR="003E3639" w:rsidRPr="00E562FC">
          <w:rPr>
            <w:rStyle w:val="Hyperlink"/>
            <w:rFonts w:ascii="Segoe UI" w:hAnsi="Segoe UI" w:cs="Segoe UI"/>
          </w:rPr>
          <w:t>5.2</w:t>
        </w:r>
        <w:r w:rsidR="003E3639">
          <w:rPr>
            <w:rFonts w:asciiTheme="minorHAnsi" w:eastAsiaTheme="minorEastAsia" w:hAnsiTheme="minorHAnsi" w:cstheme="minorBidi"/>
            <w:b w:val="0"/>
            <w:sz w:val="22"/>
          </w:rPr>
          <w:tab/>
        </w:r>
        <w:r w:rsidR="003E3639" w:rsidRPr="00E562FC">
          <w:rPr>
            <w:rStyle w:val="Hyperlink"/>
            <w:rFonts w:ascii="Segoe UI" w:hAnsi="Segoe UI" w:cs="Segoe UI"/>
          </w:rPr>
          <w:t>Launch Mode: Synchronize</w:t>
        </w:r>
        <w:r w:rsidR="003E3639">
          <w:rPr>
            <w:webHidden/>
          </w:rPr>
          <w:tab/>
        </w:r>
        <w:r w:rsidR="003E3639">
          <w:rPr>
            <w:webHidden/>
          </w:rPr>
          <w:fldChar w:fldCharType="begin"/>
        </w:r>
        <w:r w:rsidR="003E3639">
          <w:rPr>
            <w:webHidden/>
          </w:rPr>
          <w:instrText xml:space="preserve"> PAGEREF _Toc153971645 \h </w:instrText>
        </w:r>
        <w:r w:rsidR="003E3639">
          <w:rPr>
            <w:webHidden/>
          </w:rPr>
        </w:r>
        <w:r w:rsidR="003E3639">
          <w:rPr>
            <w:webHidden/>
          </w:rPr>
          <w:fldChar w:fldCharType="separate"/>
        </w:r>
        <w:r w:rsidR="004F1695">
          <w:rPr>
            <w:webHidden/>
          </w:rPr>
          <w:t>42</w:t>
        </w:r>
        <w:r w:rsidR="003E3639">
          <w:rPr>
            <w:webHidden/>
          </w:rPr>
          <w:fldChar w:fldCharType="end"/>
        </w:r>
      </w:hyperlink>
    </w:p>
    <w:p w14:paraId="094A91D4" w14:textId="400BFB9C" w:rsidR="003E3639" w:rsidRDefault="00000000">
      <w:pPr>
        <w:pStyle w:val="TOC2"/>
        <w:rPr>
          <w:rFonts w:asciiTheme="minorHAnsi" w:eastAsiaTheme="minorEastAsia" w:hAnsiTheme="minorHAnsi" w:cstheme="minorBidi"/>
          <w:b w:val="0"/>
          <w:sz w:val="22"/>
        </w:rPr>
      </w:pPr>
      <w:hyperlink w:anchor="_Toc153971646" w:history="1">
        <w:r w:rsidR="003E3639" w:rsidRPr="00E562FC">
          <w:rPr>
            <w:rStyle w:val="Hyperlink"/>
            <w:rFonts w:ascii="Segoe UI" w:hAnsi="Segoe UI" w:cs="Segoe UI"/>
          </w:rPr>
          <w:t>5.3</w:t>
        </w:r>
        <w:r w:rsidR="003E3639">
          <w:rPr>
            <w:rFonts w:asciiTheme="minorHAnsi" w:eastAsiaTheme="minorEastAsia" w:hAnsiTheme="minorHAnsi" w:cstheme="minorBidi"/>
            <w:b w:val="0"/>
            <w:sz w:val="22"/>
          </w:rPr>
          <w:tab/>
        </w:r>
        <w:r w:rsidR="003E3639" w:rsidRPr="00E562FC">
          <w:rPr>
            <w:rStyle w:val="Hyperlink"/>
            <w:rFonts w:ascii="Segoe UI" w:hAnsi="Segoe UI" w:cs="Segoe UI"/>
          </w:rPr>
          <w:t>Changing Verify Code</w:t>
        </w:r>
        <w:r w:rsidR="003E3639">
          <w:rPr>
            <w:webHidden/>
          </w:rPr>
          <w:tab/>
        </w:r>
        <w:r w:rsidR="003E3639">
          <w:rPr>
            <w:webHidden/>
          </w:rPr>
          <w:fldChar w:fldCharType="begin"/>
        </w:r>
        <w:r w:rsidR="003E3639">
          <w:rPr>
            <w:webHidden/>
          </w:rPr>
          <w:instrText xml:space="preserve"> PAGEREF _Toc153971646 \h </w:instrText>
        </w:r>
        <w:r w:rsidR="003E3639">
          <w:rPr>
            <w:webHidden/>
          </w:rPr>
        </w:r>
        <w:r w:rsidR="003E3639">
          <w:rPr>
            <w:webHidden/>
          </w:rPr>
          <w:fldChar w:fldCharType="separate"/>
        </w:r>
        <w:r w:rsidR="004F1695">
          <w:rPr>
            <w:webHidden/>
          </w:rPr>
          <w:t>43</w:t>
        </w:r>
        <w:r w:rsidR="003E3639">
          <w:rPr>
            <w:webHidden/>
          </w:rPr>
          <w:fldChar w:fldCharType="end"/>
        </w:r>
      </w:hyperlink>
    </w:p>
    <w:p w14:paraId="0CC92FD6" w14:textId="3C9FCF27" w:rsidR="003E3639" w:rsidRDefault="00000000">
      <w:pPr>
        <w:pStyle w:val="TOC2"/>
        <w:rPr>
          <w:rFonts w:asciiTheme="minorHAnsi" w:eastAsiaTheme="minorEastAsia" w:hAnsiTheme="minorHAnsi" w:cstheme="minorBidi"/>
          <w:b w:val="0"/>
          <w:sz w:val="22"/>
        </w:rPr>
      </w:pPr>
      <w:hyperlink w:anchor="_Toc153971647" w:history="1">
        <w:r w:rsidR="003E3639" w:rsidRPr="00E562FC">
          <w:rPr>
            <w:rStyle w:val="Hyperlink"/>
            <w:rFonts w:ascii="Segoe UI" w:hAnsi="Segoe UI" w:cs="Segoe UI"/>
          </w:rPr>
          <w:t>5.4</w:t>
        </w:r>
        <w:r w:rsidR="003E3639">
          <w:rPr>
            <w:rFonts w:asciiTheme="minorHAnsi" w:eastAsiaTheme="minorEastAsia" w:hAnsiTheme="minorHAnsi" w:cstheme="minorBidi"/>
            <w:b w:val="0"/>
            <w:sz w:val="22"/>
          </w:rPr>
          <w:tab/>
        </w:r>
        <w:r w:rsidR="003E3639" w:rsidRPr="00E562FC">
          <w:rPr>
            <w:rStyle w:val="Hyperlink"/>
            <w:rFonts w:ascii="Segoe UI" w:hAnsi="Segoe UI" w:cs="Segoe UI"/>
          </w:rPr>
          <w:t>User Profile</w:t>
        </w:r>
        <w:r w:rsidR="003E3639">
          <w:rPr>
            <w:webHidden/>
          </w:rPr>
          <w:tab/>
        </w:r>
        <w:r w:rsidR="003E3639">
          <w:rPr>
            <w:webHidden/>
          </w:rPr>
          <w:fldChar w:fldCharType="begin"/>
        </w:r>
        <w:r w:rsidR="003E3639">
          <w:rPr>
            <w:webHidden/>
          </w:rPr>
          <w:instrText xml:space="preserve"> PAGEREF _Toc153971647 \h </w:instrText>
        </w:r>
        <w:r w:rsidR="003E3639">
          <w:rPr>
            <w:webHidden/>
          </w:rPr>
        </w:r>
        <w:r w:rsidR="003E3639">
          <w:rPr>
            <w:webHidden/>
          </w:rPr>
          <w:fldChar w:fldCharType="separate"/>
        </w:r>
        <w:r w:rsidR="004F1695">
          <w:rPr>
            <w:webHidden/>
          </w:rPr>
          <w:t>44</w:t>
        </w:r>
        <w:r w:rsidR="003E3639">
          <w:rPr>
            <w:webHidden/>
          </w:rPr>
          <w:fldChar w:fldCharType="end"/>
        </w:r>
      </w:hyperlink>
    </w:p>
    <w:p w14:paraId="1D3CD29A" w14:textId="3D932F45" w:rsidR="003E3639" w:rsidRDefault="00000000">
      <w:pPr>
        <w:pStyle w:val="TOC2"/>
        <w:rPr>
          <w:rFonts w:asciiTheme="minorHAnsi" w:eastAsiaTheme="minorEastAsia" w:hAnsiTheme="minorHAnsi" w:cstheme="minorBidi"/>
          <w:b w:val="0"/>
          <w:sz w:val="22"/>
        </w:rPr>
      </w:pPr>
      <w:hyperlink w:anchor="_Toc153971648" w:history="1">
        <w:r w:rsidR="003E3639" w:rsidRPr="00E562FC">
          <w:rPr>
            <w:rStyle w:val="Hyperlink"/>
            <w:rFonts w:ascii="Segoe UI" w:hAnsi="Segoe UI" w:cs="Segoe UI"/>
          </w:rPr>
          <w:t>5.5</w:t>
        </w:r>
        <w:r w:rsidR="003E3639">
          <w:rPr>
            <w:rFonts w:asciiTheme="minorHAnsi" w:eastAsiaTheme="minorEastAsia" w:hAnsiTheme="minorHAnsi" w:cstheme="minorBidi"/>
            <w:b w:val="0"/>
            <w:sz w:val="22"/>
          </w:rPr>
          <w:tab/>
        </w:r>
        <w:r w:rsidR="003E3639" w:rsidRPr="00E562FC">
          <w:rPr>
            <w:rStyle w:val="Hyperlink"/>
            <w:rFonts w:ascii="Segoe UI" w:hAnsi="Segoe UI" w:cs="Segoe UI"/>
          </w:rPr>
          <w:t>Exit System</w:t>
        </w:r>
        <w:r w:rsidR="003E3639">
          <w:rPr>
            <w:webHidden/>
          </w:rPr>
          <w:tab/>
        </w:r>
        <w:r w:rsidR="003E3639">
          <w:rPr>
            <w:webHidden/>
          </w:rPr>
          <w:fldChar w:fldCharType="begin"/>
        </w:r>
        <w:r w:rsidR="003E3639">
          <w:rPr>
            <w:webHidden/>
          </w:rPr>
          <w:instrText xml:space="preserve"> PAGEREF _Toc153971648 \h </w:instrText>
        </w:r>
        <w:r w:rsidR="003E3639">
          <w:rPr>
            <w:webHidden/>
          </w:rPr>
        </w:r>
        <w:r w:rsidR="003E3639">
          <w:rPr>
            <w:webHidden/>
          </w:rPr>
          <w:fldChar w:fldCharType="separate"/>
        </w:r>
        <w:r w:rsidR="004F1695">
          <w:rPr>
            <w:webHidden/>
          </w:rPr>
          <w:t>45</w:t>
        </w:r>
        <w:r w:rsidR="003E3639">
          <w:rPr>
            <w:webHidden/>
          </w:rPr>
          <w:fldChar w:fldCharType="end"/>
        </w:r>
      </w:hyperlink>
    </w:p>
    <w:p w14:paraId="416817B7" w14:textId="764F94D7" w:rsidR="003E3639" w:rsidRDefault="00000000">
      <w:pPr>
        <w:pStyle w:val="TOC1"/>
        <w:rPr>
          <w:rFonts w:asciiTheme="minorHAnsi" w:eastAsiaTheme="minorEastAsia" w:hAnsiTheme="minorHAnsi" w:cstheme="minorBidi"/>
          <w:sz w:val="22"/>
        </w:rPr>
      </w:pPr>
      <w:hyperlink w:anchor="_Toc153971649" w:history="1">
        <w:r w:rsidR="003E3639" w:rsidRPr="00E562FC">
          <w:rPr>
            <w:rStyle w:val="Hyperlink"/>
            <w:rFonts w:ascii="Segoe UI" w:hAnsi="Segoe UI" w:cs="Segoe UI"/>
          </w:rPr>
          <w:t>6.</w:t>
        </w:r>
        <w:r w:rsidR="003E3639">
          <w:rPr>
            <w:rFonts w:asciiTheme="minorHAnsi" w:eastAsiaTheme="minorEastAsia" w:hAnsiTheme="minorHAnsi" w:cstheme="minorBidi"/>
            <w:sz w:val="22"/>
          </w:rPr>
          <w:tab/>
        </w:r>
        <w:r w:rsidR="003E3639" w:rsidRPr="00E562FC">
          <w:rPr>
            <w:rStyle w:val="Hyperlink"/>
            <w:rFonts w:ascii="Segoe UI" w:hAnsi="Segoe UI" w:cs="Segoe UI"/>
          </w:rPr>
          <w:t>Troubleshooting</w:t>
        </w:r>
        <w:r w:rsidR="003E3639">
          <w:rPr>
            <w:webHidden/>
          </w:rPr>
          <w:tab/>
        </w:r>
        <w:r w:rsidR="003E3639">
          <w:rPr>
            <w:webHidden/>
          </w:rPr>
          <w:fldChar w:fldCharType="begin"/>
        </w:r>
        <w:r w:rsidR="003E3639">
          <w:rPr>
            <w:webHidden/>
          </w:rPr>
          <w:instrText xml:space="preserve"> PAGEREF _Toc153971649 \h </w:instrText>
        </w:r>
        <w:r w:rsidR="003E3639">
          <w:rPr>
            <w:webHidden/>
          </w:rPr>
        </w:r>
        <w:r w:rsidR="003E3639">
          <w:rPr>
            <w:webHidden/>
          </w:rPr>
          <w:fldChar w:fldCharType="separate"/>
        </w:r>
        <w:r w:rsidR="004F1695">
          <w:rPr>
            <w:webHidden/>
          </w:rPr>
          <w:t>46</w:t>
        </w:r>
        <w:r w:rsidR="003E3639">
          <w:rPr>
            <w:webHidden/>
          </w:rPr>
          <w:fldChar w:fldCharType="end"/>
        </w:r>
      </w:hyperlink>
    </w:p>
    <w:p w14:paraId="5162A30B" w14:textId="3EF1B2C3" w:rsidR="003E3639" w:rsidRDefault="00000000">
      <w:pPr>
        <w:pStyle w:val="TOC2"/>
        <w:rPr>
          <w:rFonts w:asciiTheme="minorHAnsi" w:eastAsiaTheme="minorEastAsia" w:hAnsiTheme="minorHAnsi" w:cstheme="minorBidi"/>
          <w:b w:val="0"/>
          <w:sz w:val="22"/>
        </w:rPr>
      </w:pPr>
      <w:hyperlink w:anchor="_Toc153971650" w:history="1">
        <w:r w:rsidR="003E3639" w:rsidRPr="00E562FC">
          <w:rPr>
            <w:rStyle w:val="Hyperlink"/>
            <w:rFonts w:ascii="Segoe UI" w:hAnsi="Segoe UI" w:cs="Segoe UI"/>
          </w:rPr>
          <w:t>6.1</w:t>
        </w:r>
        <w:r w:rsidR="003E3639">
          <w:rPr>
            <w:rFonts w:asciiTheme="minorHAnsi" w:eastAsiaTheme="minorEastAsia" w:hAnsiTheme="minorHAnsi" w:cstheme="minorBidi"/>
            <w:b w:val="0"/>
            <w:sz w:val="22"/>
          </w:rPr>
          <w:tab/>
        </w:r>
        <w:r w:rsidR="003E3639" w:rsidRPr="00E562FC">
          <w:rPr>
            <w:rStyle w:val="Hyperlink"/>
            <w:rFonts w:ascii="Segoe UI" w:hAnsi="Segoe UI" w:cs="Segoe UI"/>
          </w:rPr>
          <w:t>Special Instructions for Error Correction</w:t>
        </w:r>
        <w:r w:rsidR="003E3639">
          <w:rPr>
            <w:webHidden/>
          </w:rPr>
          <w:tab/>
        </w:r>
        <w:r w:rsidR="003E3639">
          <w:rPr>
            <w:webHidden/>
          </w:rPr>
          <w:fldChar w:fldCharType="begin"/>
        </w:r>
        <w:r w:rsidR="003E3639">
          <w:rPr>
            <w:webHidden/>
          </w:rPr>
          <w:instrText xml:space="preserve"> PAGEREF _Toc153971650 \h </w:instrText>
        </w:r>
        <w:r w:rsidR="003E3639">
          <w:rPr>
            <w:webHidden/>
          </w:rPr>
        </w:r>
        <w:r w:rsidR="003E3639">
          <w:rPr>
            <w:webHidden/>
          </w:rPr>
          <w:fldChar w:fldCharType="separate"/>
        </w:r>
        <w:r w:rsidR="004F1695">
          <w:rPr>
            <w:webHidden/>
          </w:rPr>
          <w:t>46</w:t>
        </w:r>
        <w:r w:rsidR="003E3639">
          <w:rPr>
            <w:webHidden/>
          </w:rPr>
          <w:fldChar w:fldCharType="end"/>
        </w:r>
      </w:hyperlink>
    </w:p>
    <w:p w14:paraId="5015B57C" w14:textId="63A0417E" w:rsidR="003E3639" w:rsidRDefault="00000000">
      <w:pPr>
        <w:pStyle w:val="TOC3"/>
        <w:rPr>
          <w:rFonts w:asciiTheme="minorHAnsi" w:eastAsiaTheme="minorEastAsia" w:hAnsiTheme="minorHAnsi" w:cstheme="minorBidi"/>
          <w:sz w:val="22"/>
        </w:rPr>
      </w:pPr>
      <w:hyperlink w:anchor="_Toc153971651" w:history="1">
        <w:r w:rsidR="003E3639" w:rsidRPr="00E562FC">
          <w:rPr>
            <w:rStyle w:val="Hyperlink"/>
            <w:rFonts w:ascii="Segoe UI" w:hAnsi="Segoe UI" w:cs="Segoe UI"/>
          </w:rPr>
          <w:t>6.1.1</w:t>
        </w:r>
        <w:r w:rsidR="003E3639">
          <w:rPr>
            <w:rFonts w:asciiTheme="minorHAnsi" w:eastAsiaTheme="minorEastAsia" w:hAnsiTheme="minorHAnsi" w:cstheme="minorBidi"/>
            <w:sz w:val="22"/>
          </w:rPr>
          <w:tab/>
        </w:r>
        <w:r w:rsidR="003E3639" w:rsidRPr="00E562FC">
          <w:rPr>
            <w:rStyle w:val="Hyperlink"/>
            <w:rFonts w:ascii="Segoe UI" w:hAnsi="Segoe UI" w:cs="Segoe UI"/>
          </w:rPr>
          <w:t>Unauthorized Access Error</w:t>
        </w:r>
        <w:r w:rsidR="003E3639">
          <w:rPr>
            <w:webHidden/>
          </w:rPr>
          <w:tab/>
        </w:r>
        <w:r w:rsidR="003E3639">
          <w:rPr>
            <w:webHidden/>
          </w:rPr>
          <w:fldChar w:fldCharType="begin"/>
        </w:r>
        <w:r w:rsidR="003E3639">
          <w:rPr>
            <w:webHidden/>
          </w:rPr>
          <w:instrText xml:space="preserve"> PAGEREF _Toc153971651 \h </w:instrText>
        </w:r>
        <w:r w:rsidR="003E3639">
          <w:rPr>
            <w:webHidden/>
          </w:rPr>
        </w:r>
        <w:r w:rsidR="003E3639">
          <w:rPr>
            <w:webHidden/>
          </w:rPr>
          <w:fldChar w:fldCharType="separate"/>
        </w:r>
        <w:r w:rsidR="004F1695">
          <w:rPr>
            <w:webHidden/>
          </w:rPr>
          <w:t>46</w:t>
        </w:r>
        <w:r w:rsidR="003E3639">
          <w:rPr>
            <w:webHidden/>
          </w:rPr>
          <w:fldChar w:fldCharType="end"/>
        </w:r>
      </w:hyperlink>
    </w:p>
    <w:p w14:paraId="6BE043BD" w14:textId="346B2321" w:rsidR="003E3639" w:rsidRDefault="00000000">
      <w:pPr>
        <w:pStyle w:val="TOC3"/>
        <w:rPr>
          <w:rFonts w:asciiTheme="minorHAnsi" w:eastAsiaTheme="minorEastAsia" w:hAnsiTheme="minorHAnsi" w:cstheme="minorBidi"/>
          <w:sz w:val="22"/>
        </w:rPr>
      </w:pPr>
      <w:hyperlink w:anchor="_Toc153971652" w:history="1">
        <w:r w:rsidR="003E3639" w:rsidRPr="00E562FC">
          <w:rPr>
            <w:rStyle w:val="Hyperlink"/>
            <w:rFonts w:ascii="Segoe UI" w:hAnsi="Segoe UI" w:cs="Segoe UI"/>
          </w:rPr>
          <w:t>6.1.2</w:t>
        </w:r>
        <w:r w:rsidR="003E3639">
          <w:rPr>
            <w:rFonts w:asciiTheme="minorHAnsi" w:eastAsiaTheme="minorEastAsia" w:hAnsiTheme="minorHAnsi" w:cstheme="minorBidi"/>
            <w:sz w:val="22"/>
          </w:rPr>
          <w:tab/>
        </w:r>
        <w:r w:rsidR="003E3639" w:rsidRPr="00E562FC">
          <w:rPr>
            <w:rStyle w:val="Hyperlink"/>
            <w:rFonts w:ascii="Segoe UI" w:hAnsi="Segoe UI" w:cs="Segoe UI"/>
          </w:rPr>
          <w:t>Reflection Fails to Launch</w:t>
        </w:r>
        <w:r w:rsidR="003E3639">
          <w:rPr>
            <w:webHidden/>
          </w:rPr>
          <w:tab/>
        </w:r>
        <w:r w:rsidR="003E3639">
          <w:rPr>
            <w:webHidden/>
          </w:rPr>
          <w:fldChar w:fldCharType="begin"/>
        </w:r>
        <w:r w:rsidR="003E3639">
          <w:rPr>
            <w:webHidden/>
          </w:rPr>
          <w:instrText xml:space="preserve"> PAGEREF _Toc153971652 \h </w:instrText>
        </w:r>
        <w:r w:rsidR="003E3639">
          <w:rPr>
            <w:webHidden/>
          </w:rPr>
        </w:r>
        <w:r w:rsidR="003E3639">
          <w:rPr>
            <w:webHidden/>
          </w:rPr>
          <w:fldChar w:fldCharType="separate"/>
        </w:r>
        <w:r w:rsidR="004F1695">
          <w:rPr>
            <w:webHidden/>
          </w:rPr>
          <w:t>46</w:t>
        </w:r>
        <w:r w:rsidR="003E3639">
          <w:rPr>
            <w:webHidden/>
          </w:rPr>
          <w:fldChar w:fldCharType="end"/>
        </w:r>
      </w:hyperlink>
    </w:p>
    <w:p w14:paraId="1593A6DE" w14:textId="710E83F4" w:rsidR="003E3639" w:rsidRDefault="00000000">
      <w:pPr>
        <w:pStyle w:val="TOC3"/>
        <w:rPr>
          <w:rFonts w:asciiTheme="minorHAnsi" w:eastAsiaTheme="minorEastAsia" w:hAnsiTheme="minorHAnsi" w:cstheme="minorBidi"/>
          <w:sz w:val="22"/>
        </w:rPr>
      </w:pPr>
      <w:hyperlink w:anchor="_Toc153971653" w:history="1">
        <w:r w:rsidR="003E3639" w:rsidRPr="00E562FC">
          <w:rPr>
            <w:rStyle w:val="Hyperlink"/>
            <w:rFonts w:ascii="Segoe UI" w:hAnsi="Segoe UI" w:cs="Segoe UI"/>
          </w:rPr>
          <w:t>6.1.3</w:t>
        </w:r>
        <w:r w:rsidR="003E3639">
          <w:rPr>
            <w:rFonts w:asciiTheme="minorHAnsi" w:eastAsiaTheme="minorEastAsia" w:hAnsiTheme="minorHAnsi" w:cstheme="minorBidi"/>
            <w:sz w:val="22"/>
          </w:rPr>
          <w:tab/>
        </w:r>
        <w:r w:rsidR="003E3639" w:rsidRPr="00E562FC">
          <w:rPr>
            <w:rStyle w:val="Hyperlink"/>
            <w:rFonts w:ascii="Segoe UI" w:hAnsi="Segoe UI" w:cs="Segoe UI"/>
          </w:rPr>
          <w:t>Duplicate VistA Accounts at Remote Site</w:t>
        </w:r>
        <w:r w:rsidR="003E3639">
          <w:rPr>
            <w:webHidden/>
          </w:rPr>
          <w:tab/>
        </w:r>
        <w:r w:rsidR="003E3639">
          <w:rPr>
            <w:webHidden/>
          </w:rPr>
          <w:fldChar w:fldCharType="begin"/>
        </w:r>
        <w:r w:rsidR="003E3639">
          <w:rPr>
            <w:webHidden/>
          </w:rPr>
          <w:instrText xml:space="preserve"> PAGEREF _Toc153971653 \h </w:instrText>
        </w:r>
        <w:r w:rsidR="003E3639">
          <w:rPr>
            <w:webHidden/>
          </w:rPr>
        </w:r>
        <w:r w:rsidR="003E3639">
          <w:rPr>
            <w:webHidden/>
          </w:rPr>
          <w:fldChar w:fldCharType="separate"/>
        </w:r>
        <w:r w:rsidR="004F1695">
          <w:rPr>
            <w:webHidden/>
          </w:rPr>
          <w:t>47</w:t>
        </w:r>
        <w:r w:rsidR="003E3639">
          <w:rPr>
            <w:webHidden/>
          </w:rPr>
          <w:fldChar w:fldCharType="end"/>
        </w:r>
      </w:hyperlink>
    </w:p>
    <w:p w14:paraId="5C755A34" w14:textId="0FA1BB88" w:rsidR="003E3639" w:rsidRDefault="00000000">
      <w:pPr>
        <w:pStyle w:val="TOC3"/>
        <w:rPr>
          <w:rFonts w:asciiTheme="minorHAnsi" w:eastAsiaTheme="minorEastAsia" w:hAnsiTheme="minorHAnsi" w:cstheme="minorBidi"/>
          <w:sz w:val="22"/>
        </w:rPr>
      </w:pPr>
      <w:hyperlink w:anchor="_Toc153971654" w:history="1">
        <w:r w:rsidR="003E3639" w:rsidRPr="00E562FC">
          <w:rPr>
            <w:rStyle w:val="Hyperlink"/>
            <w:rFonts w:ascii="Segoe UI" w:hAnsi="Segoe UI" w:cs="Segoe UI"/>
          </w:rPr>
          <w:t>6.1.4</w:t>
        </w:r>
        <w:r w:rsidR="003E3639">
          <w:rPr>
            <w:rFonts w:asciiTheme="minorHAnsi" w:eastAsiaTheme="minorEastAsia" w:hAnsiTheme="minorHAnsi" w:cstheme="minorBidi"/>
            <w:sz w:val="22"/>
          </w:rPr>
          <w:tab/>
        </w:r>
        <w:r w:rsidR="003E3639" w:rsidRPr="00E562FC">
          <w:rPr>
            <w:rStyle w:val="Hyperlink"/>
            <w:rFonts w:ascii="Segoe UI" w:hAnsi="Segoe UI" w:cs="Segoe UI"/>
          </w:rPr>
          <w:t>Other Errors</w:t>
        </w:r>
        <w:r w:rsidR="003E3639">
          <w:rPr>
            <w:webHidden/>
          </w:rPr>
          <w:tab/>
        </w:r>
        <w:r w:rsidR="003E3639">
          <w:rPr>
            <w:webHidden/>
          </w:rPr>
          <w:fldChar w:fldCharType="begin"/>
        </w:r>
        <w:r w:rsidR="003E3639">
          <w:rPr>
            <w:webHidden/>
          </w:rPr>
          <w:instrText xml:space="preserve"> PAGEREF _Toc153971654 \h </w:instrText>
        </w:r>
        <w:r w:rsidR="003E3639">
          <w:rPr>
            <w:webHidden/>
          </w:rPr>
        </w:r>
        <w:r w:rsidR="003E3639">
          <w:rPr>
            <w:webHidden/>
          </w:rPr>
          <w:fldChar w:fldCharType="separate"/>
        </w:r>
        <w:r w:rsidR="004F1695">
          <w:rPr>
            <w:webHidden/>
          </w:rPr>
          <w:t>47</w:t>
        </w:r>
        <w:r w:rsidR="003E3639">
          <w:rPr>
            <w:webHidden/>
          </w:rPr>
          <w:fldChar w:fldCharType="end"/>
        </w:r>
      </w:hyperlink>
    </w:p>
    <w:p w14:paraId="1D1268A4" w14:textId="12FED237" w:rsidR="003E3639" w:rsidRDefault="00000000">
      <w:pPr>
        <w:pStyle w:val="TOC1"/>
        <w:rPr>
          <w:rFonts w:asciiTheme="minorHAnsi" w:eastAsiaTheme="minorEastAsia" w:hAnsiTheme="minorHAnsi" w:cstheme="minorBidi"/>
          <w:sz w:val="22"/>
        </w:rPr>
      </w:pPr>
      <w:hyperlink w:anchor="_Toc153971655" w:history="1">
        <w:r w:rsidR="003E3639" w:rsidRPr="00E562FC">
          <w:rPr>
            <w:rStyle w:val="Hyperlink"/>
            <w:rFonts w:ascii="Segoe UI" w:hAnsi="Segoe UI" w:cs="Segoe UI"/>
          </w:rPr>
          <w:t>A.</w:t>
        </w:r>
        <w:r w:rsidR="003E3639">
          <w:rPr>
            <w:rFonts w:asciiTheme="minorHAnsi" w:eastAsiaTheme="minorEastAsia" w:hAnsiTheme="minorHAnsi" w:cstheme="minorBidi"/>
            <w:sz w:val="22"/>
          </w:rPr>
          <w:tab/>
        </w:r>
        <w:r w:rsidR="003E3639" w:rsidRPr="00E562FC">
          <w:rPr>
            <w:rStyle w:val="Hyperlink"/>
            <w:rFonts w:ascii="Segoe UI" w:hAnsi="Segoe UI" w:cs="Segoe UI"/>
          </w:rPr>
          <w:t>Appendix A – Acronyms and Abbreviations</w:t>
        </w:r>
        <w:r w:rsidR="003E3639">
          <w:rPr>
            <w:webHidden/>
          </w:rPr>
          <w:tab/>
        </w:r>
        <w:r w:rsidR="003E3639">
          <w:rPr>
            <w:webHidden/>
          </w:rPr>
          <w:fldChar w:fldCharType="begin"/>
        </w:r>
        <w:r w:rsidR="003E3639">
          <w:rPr>
            <w:webHidden/>
          </w:rPr>
          <w:instrText xml:space="preserve"> PAGEREF _Toc153971655 \h </w:instrText>
        </w:r>
        <w:r w:rsidR="003E3639">
          <w:rPr>
            <w:webHidden/>
          </w:rPr>
        </w:r>
        <w:r w:rsidR="003E3639">
          <w:rPr>
            <w:webHidden/>
          </w:rPr>
          <w:fldChar w:fldCharType="separate"/>
        </w:r>
        <w:r w:rsidR="004F1695">
          <w:rPr>
            <w:webHidden/>
          </w:rPr>
          <w:t>52</w:t>
        </w:r>
        <w:r w:rsidR="003E3639">
          <w:rPr>
            <w:webHidden/>
          </w:rPr>
          <w:fldChar w:fldCharType="end"/>
        </w:r>
      </w:hyperlink>
    </w:p>
    <w:p w14:paraId="5BA05894" w14:textId="732CA64D" w:rsidR="007F4281" w:rsidRPr="004D1851" w:rsidRDefault="004E375F" w:rsidP="003E3639">
      <w:pPr>
        <w:pStyle w:val="TOC1"/>
      </w:pPr>
      <w:r w:rsidRPr="004D1851">
        <w:fldChar w:fldCharType="end"/>
      </w:r>
    </w:p>
    <w:p w14:paraId="7B0C675E" w14:textId="169C4F6D" w:rsidR="00B53D6F" w:rsidRPr="004D1851" w:rsidRDefault="00B53D6F" w:rsidP="000F4EF3">
      <w:pPr>
        <w:pStyle w:val="Title2"/>
        <w:keepNext/>
        <w:rPr>
          <w:rFonts w:ascii="Segoe UI" w:hAnsi="Segoe UI" w:cs="Segoe UI"/>
        </w:rPr>
      </w:pPr>
      <w:r w:rsidRPr="004D1851">
        <w:rPr>
          <w:rFonts w:ascii="Segoe UI" w:hAnsi="Segoe UI" w:cs="Segoe UI"/>
        </w:rPr>
        <w:t>List of Figures</w:t>
      </w:r>
    </w:p>
    <w:p w14:paraId="7F0922C4" w14:textId="4615AF41" w:rsidR="003E3639" w:rsidRDefault="0023031E">
      <w:pPr>
        <w:pStyle w:val="TableofFigures"/>
        <w:tabs>
          <w:tab w:val="right" w:leader="dot" w:pos="9350"/>
        </w:tabs>
        <w:rPr>
          <w:rFonts w:asciiTheme="minorHAnsi" w:eastAsiaTheme="minorEastAsia" w:hAnsiTheme="minorHAnsi" w:cstheme="minorBidi"/>
          <w:noProof/>
          <w:sz w:val="22"/>
          <w:szCs w:val="22"/>
        </w:rPr>
      </w:pPr>
      <w:r w:rsidRPr="004D1851">
        <w:rPr>
          <w:rFonts w:ascii="Segoe UI" w:hAnsi="Segoe UI" w:cs="Segoe UI"/>
        </w:rPr>
        <w:fldChar w:fldCharType="begin"/>
      </w:r>
      <w:r w:rsidRPr="004D1851">
        <w:rPr>
          <w:rFonts w:ascii="Segoe UI" w:hAnsi="Segoe UI" w:cs="Segoe UI"/>
        </w:rPr>
        <w:instrText xml:space="preserve"> TOC \h \z \c "Figure" </w:instrText>
      </w:r>
      <w:r w:rsidRPr="004D1851">
        <w:rPr>
          <w:rFonts w:ascii="Segoe UI" w:hAnsi="Segoe UI" w:cs="Segoe UI"/>
        </w:rPr>
        <w:fldChar w:fldCharType="separate"/>
      </w:r>
      <w:hyperlink w:anchor="_Toc153971548" w:history="1">
        <w:r w:rsidR="003E3639" w:rsidRPr="00356E88">
          <w:rPr>
            <w:rStyle w:val="Hyperlink"/>
            <w:rFonts w:ascii="Segoe UI" w:hAnsi="Segoe UI" w:cs="Segoe UI"/>
            <w:noProof/>
          </w:rPr>
          <w:t>Figure 1: Micro Focus Reflection File Open Setting Change, 1 of 4</w:t>
        </w:r>
        <w:r w:rsidR="003E3639">
          <w:rPr>
            <w:noProof/>
            <w:webHidden/>
          </w:rPr>
          <w:tab/>
        </w:r>
        <w:r w:rsidR="003E3639">
          <w:rPr>
            <w:noProof/>
            <w:webHidden/>
          </w:rPr>
          <w:fldChar w:fldCharType="begin"/>
        </w:r>
        <w:r w:rsidR="003E3639">
          <w:rPr>
            <w:noProof/>
            <w:webHidden/>
          </w:rPr>
          <w:instrText xml:space="preserve"> PAGEREF _Toc153971548 \h </w:instrText>
        </w:r>
        <w:r w:rsidR="003E3639">
          <w:rPr>
            <w:noProof/>
            <w:webHidden/>
          </w:rPr>
        </w:r>
        <w:r w:rsidR="003E3639">
          <w:rPr>
            <w:noProof/>
            <w:webHidden/>
          </w:rPr>
          <w:fldChar w:fldCharType="separate"/>
        </w:r>
        <w:r w:rsidR="004F1695">
          <w:rPr>
            <w:noProof/>
            <w:webHidden/>
          </w:rPr>
          <w:t>3</w:t>
        </w:r>
        <w:r w:rsidR="003E3639">
          <w:rPr>
            <w:noProof/>
            <w:webHidden/>
          </w:rPr>
          <w:fldChar w:fldCharType="end"/>
        </w:r>
      </w:hyperlink>
    </w:p>
    <w:p w14:paraId="1C87B9EF" w14:textId="672D135A"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49" w:history="1">
        <w:r w:rsidR="003E3639" w:rsidRPr="00356E88">
          <w:rPr>
            <w:rStyle w:val="Hyperlink"/>
            <w:rFonts w:ascii="Segoe UI" w:hAnsi="Segoe UI" w:cs="Segoe UI"/>
            <w:noProof/>
          </w:rPr>
          <w:t>Figure 2: Micro Focus Reflection File Open Setting Change, 2 of 4</w:t>
        </w:r>
        <w:r w:rsidR="003E3639">
          <w:rPr>
            <w:noProof/>
            <w:webHidden/>
          </w:rPr>
          <w:tab/>
        </w:r>
        <w:r w:rsidR="003E3639">
          <w:rPr>
            <w:noProof/>
            <w:webHidden/>
          </w:rPr>
          <w:fldChar w:fldCharType="begin"/>
        </w:r>
        <w:r w:rsidR="003E3639">
          <w:rPr>
            <w:noProof/>
            <w:webHidden/>
          </w:rPr>
          <w:instrText xml:space="preserve"> PAGEREF _Toc153971549 \h </w:instrText>
        </w:r>
        <w:r w:rsidR="003E3639">
          <w:rPr>
            <w:noProof/>
            <w:webHidden/>
          </w:rPr>
        </w:r>
        <w:r w:rsidR="003E3639">
          <w:rPr>
            <w:noProof/>
            <w:webHidden/>
          </w:rPr>
          <w:fldChar w:fldCharType="separate"/>
        </w:r>
        <w:r w:rsidR="004F1695">
          <w:rPr>
            <w:noProof/>
            <w:webHidden/>
          </w:rPr>
          <w:t>4</w:t>
        </w:r>
        <w:r w:rsidR="003E3639">
          <w:rPr>
            <w:noProof/>
            <w:webHidden/>
          </w:rPr>
          <w:fldChar w:fldCharType="end"/>
        </w:r>
      </w:hyperlink>
    </w:p>
    <w:p w14:paraId="1DF4BBB3" w14:textId="5853A3B8"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0" w:history="1">
        <w:r w:rsidR="003E3639" w:rsidRPr="00356E88">
          <w:rPr>
            <w:rStyle w:val="Hyperlink"/>
            <w:rFonts w:ascii="Segoe UI" w:hAnsi="Segoe UI" w:cs="Segoe UI"/>
            <w:noProof/>
          </w:rPr>
          <w:t>Figure 3: Micro Focus Reflection File Open Setting Change, 3 of 4</w:t>
        </w:r>
        <w:r w:rsidR="003E3639">
          <w:rPr>
            <w:noProof/>
            <w:webHidden/>
          </w:rPr>
          <w:tab/>
        </w:r>
        <w:r w:rsidR="003E3639">
          <w:rPr>
            <w:noProof/>
            <w:webHidden/>
          </w:rPr>
          <w:fldChar w:fldCharType="begin"/>
        </w:r>
        <w:r w:rsidR="003E3639">
          <w:rPr>
            <w:noProof/>
            <w:webHidden/>
          </w:rPr>
          <w:instrText xml:space="preserve"> PAGEREF _Toc153971550 \h </w:instrText>
        </w:r>
        <w:r w:rsidR="003E3639">
          <w:rPr>
            <w:noProof/>
            <w:webHidden/>
          </w:rPr>
        </w:r>
        <w:r w:rsidR="003E3639">
          <w:rPr>
            <w:noProof/>
            <w:webHidden/>
          </w:rPr>
          <w:fldChar w:fldCharType="separate"/>
        </w:r>
        <w:r w:rsidR="004F1695">
          <w:rPr>
            <w:noProof/>
            <w:webHidden/>
          </w:rPr>
          <w:t>4</w:t>
        </w:r>
        <w:r w:rsidR="003E3639">
          <w:rPr>
            <w:noProof/>
            <w:webHidden/>
          </w:rPr>
          <w:fldChar w:fldCharType="end"/>
        </w:r>
      </w:hyperlink>
    </w:p>
    <w:p w14:paraId="50D18C81" w14:textId="2E3C699E"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1" w:history="1">
        <w:r w:rsidR="003E3639" w:rsidRPr="00356E88">
          <w:rPr>
            <w:rStyle w:val="Hyperlink"/>
            <w:rFonts w:ascii="Segoe UI" w:hAnsi="Segoe UI" w:cs="Segoe UI"/>
            <w:noProof/>
          </w:rPr>
          <w:t>Figure 4: Micro Focus Reflection File Open Setting Change, 4 of 4</w:t>
        </w:r>
        <w:r w:rsidR="003E3639">
          <w:rPr>
            <w:noProof/>
            <w:webHidden/>
          </w:rPr>
          <w:tab/>
        </w:r>
        <w:r w:rsidR="003E3639">
          <w:rPr>
            <w:noProof/>
            <w:webHidden/>
          </w:rPr>
          <w:fldChar w:fldCharType="begin"/>
        </w:r>
        <w:r w:rsidR="003E3639">
          <w:rPr>
            <w:noProof/>
            <w:webHidden/>
          </w:rPr>
          <w:instrText xml:space="preserve"> PAGEREF _Toc153971551 \h </w:instrText>
        </w:r>
        <w:r w:rsidR="003E3639">
          <w:rPr>
            <w:noProof/>
            <w:webHidden/>
          </w:rPr>
        </w:r>
        <w:r w:rsidR="003E3639">
          <w:rPr>
            <w:noProof/>
            <w:webHidden/>
          </w:rPr>
          <w:fldChar w:fldCharType="separate"/>
        </w:r>
        <w:r w:rsidR="004F1695">
          <w:rPr>
            <w:noProof/>
            <w:webHidden/>
          </w:rPr>
          <w:t>5</w:t>
        </w:r>
        <w:r w:rsidR="003E3639">
          <w:rPr>
            <w:noProof/>
            <w:webHidden/>
          </w:rPr>
          <w:fldChar w:fldCharType="end"/>
        </w:r>
      </w:hyperlink>
    </w:p>
    <w:p w14:paraId="12081FD6" w14:textId="21FC4A76"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2" w:history="1">
        <w:r w:rsidR="003E3639" w:rsidRPr="00356E88">
          <w:rPr>
            <w:rStyle w:val="Hyperlink"/>
            <w:rFonts w:ascii="Segoe UI" w:hAnsi="Segoe UI" w:cs="Segoe UI"/>
            <w:noProof/>
          </w:rPr>
          <w:t>Figure 5: WebVRAM High-level System Interfaces</w:t>
        </w:r>
        <w:r w:rsidR="003E3639">
          <w:rPr>
            <w:noProof/>
            <w:webHidden/>
          </w:rPr>
          <w:tab/>
        </w:r>
        <w:r w:rsidR="003E3639">
          <w:rPr>
            <w:noProof/>
            <w:webHidden/>
          </w:rPr>
          <w:fldChar w:fldCharType="begin"/>
        </w:r>
        <w:r w:rsidR="003E3639">
          <w:rPr>
            <w:noProof/>
            <w:webHidden/>
          </w:rPr>
          <w:instrText xml:space="preserve"> PAGEREF _Toc153971552 \h </w:instrText>
        </w:r>
        <w:r w:rsidR="003E3639">
          <w:rPr>
            <w:noProof/>
            <w:webHidden/>
          </w:rPr>
        </w:r>
        <w:r w:rsidR="003E3639">
          <w:rPr>
            <w:noProof/>
            <w:webHidden/>
          </w:rPr>
          <w:fldChar w:fldCharType="separate"/>
        </w:r>
        <w:r w:rsidR="004F1695">
          <w:rPr>
            <w:noProof/>
            <w:webHidden/>
          </w:rPr>
          <w:t>10</w:t>
        </w:r>
        <w:r w:rsidR="003E3639">
          <w:rPr>
            <w:noProof/>
            <w:webHidden/>
          </w:rPr>
          <w:fldChar w:fldCharType="end"/>
        </w:r>
      </w:hyperlink>
    </w:p>
    <w:p w14:paraId="5CBA0897" w14:textId="24611C5A"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3" w:history="1">
        <w:r w:rsidR="003E3639" w:rsidRPr="00356E88">
          <w:rPr>
            <w:rStyle w:val="Hyperlink"/>
            <w:rFonts w:ascii="Segoe UI" w:hAnsi="Segoe UI" w:cs="Segoe UI"/>
            <w:noProof/>
          </w:rPr>
          <w:t>Figure 6: WebVRAM High-level Application Design</w:t>
        </w:r>
        <w:r w:rsidR="003E3639">
          <w:rPr>
            <w:noProof/>
            <w:webHidden/>
          </w:rPr>
          <w:tab/>
        </w:r>
        <w:r w:rsidR="003E3639">
          <w:rPr>
            <w:noProof/>
            <w:webHidden/>
          </w:rPr>
          <w:fldChar w:fldCharType="begin"/>
        </w:r>
        <w:r w:rsidR="003E3639">
          <w:rPr>
            <w:noProof/>
            <w:webHidden/>
          </w:rPr>
          <w:instrText xml:space="preserve"> PAGEREF _Toc153971553 \h </w:instrText>
        </w:r>
        <w:r w:rsidR="003E3639">
          <w:rPr>
            <w:noProof/>
            <w:webHidden/>
          </w:rPr>
        </w:r>
        <w:r w:rsidR="003E3639">
          <w:rPr>
            <w:noProof/>
            <w:webHidden/>
          </w:rPr>
          <w:fldChar w:fldCharType="separate"/>
        </w:r>
        <w:r w:rsidR="004F1695">
          <w:rPr>
            <w:noProof/>
            <w:webHidden/>
          </w:rPr>
          <w:t>10</w:t>
        </w:r>
        <w:r w:rsidR="003E3639">
          <w:rPr>
            <w:noProof/>
            <w:webHidden/>
          </w:rPr>
          <w:fldChar w:fldCharType="end"/>
        </w:r>
      </w:hyperlink>
    </w:p>
    <w:p w14:paraId="67E87D5E" w14:textId="7EEF1B24"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4" w:history="1">
        <w:r w:rsidR="003E3639" w:rsidRPr="00356E88">
          <w:rPr>
            <w:rStyle w:val="Hyperlink"/>
            <w:rFonts w:ascii="Segoe UI" w:hAnsi="Segoe UI" w:cs="Segoe UI"/>
            <w:noProof/>
          </w:rPr>
          <w:t>Figure 7: WebVRAM Data Flow and User Navigation</w:t>
        </w:r>
        <w:r w:rsidR="003E3639">
          <w:rPr>
            <w:noProof/>
            <w:webHidden/>
          </w:rPr>
          <w:tab/>
        </w:r>
        <w:r w:rsidR="003E3639">
          <w:rPr>
            <w:noProof/>
            <w:webHidden/>
          </w:rPr>
          <w:fldChar w:fldCharType="begin"/>
        </w:r>
        <w:r w:rsidR="003E3639">
          <w:rPr>
            <w:noProof/>
            <w:webHidden/>
          </w:rPr>
          <w:instrText xml:space="preserve"> PAGEREF _Toc153971554 \h </w:instrText>
        </w:r>
        <w:r w:rsidR="003E3639">
          <w:rPr>
            <w:noProof/>
            <w:webHidden/>
          </w:rPr>
        </w:r>
        <w:r w:rsidR="003E3639">
          <w:rPr>
            <w:noProof/>
            <w:webHidden/>
          </w:rPr>
          <w:fldChar w:fldCharType="separate"/>
        </w:r>
        <w:r w:rsidR="004F1695">
          <w:rPr>
            <w:noProof/>
            <w:webHidden/>
          </w:rPr>
          <w:t>12</w:t>
        </w:r>
        <w:r w:rsidR="003E3639">
          <w:rPr>
            <w:noProof/>
            <w:webHidden/>
          </w:rPr>
          <w:fldChar w:fldCharType="end"/>
        </w:r>
      </w:hyperlink>
    </w:p>
    <w:p w14:paraId="5D1E6A4B" w14:textId="013EA22E"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5" w:history="1">
        <w:r w:rsidR="003E3639" w:rsidRPr="00356E88">
          <w:rPr>
            <w:rStyle w:val="Hyperlink"/>
            <w:rFonts w:ascii="Segoe UI" w:hAnsi="Segoe UI" w:cs="Segoe UI"/>
            <w:noProof/>
          </w:rPr>
          <w:t>Figure 8: WebVRAM Terms and Conditions for Usage Screen</w:t>
        </w:r>
        <w:r w:rsidR="003E3639">
          <w:rPr>
            <w:noProof/>
            <w:webHidden/>
          </w:rPr>
          <w:tab/>
        </w:r>
        <w:r w:rsidR="003E3639">
          <w:rPr>
            <w:noProof/>
            <w:webHidden/>
          </w:rPr>
          <w:fldChar w:fldCharType="begin"/>
        </w:r>
        <w:r w:rsidR="003E3639">
          <w:rPr>
            <w:noProof/>
            <w:webHidden/>
          </w:rPr>
          <w:instrText xml:space="preserve"> PAGEREF _Toc153971555 \h </w:instrText>
        </w:r>
        <w:r w:rsidR="003E3639">
          <w:rPr>
            <w:noProof/>
            <w:webHidden/>
          </w:rPr>
        </w:r>
        <w:r w:rsidR="003E3639">
          <w:rPr>
            <w:noProof/>
            <w:webHidden/>
          </w:rPr>
          <w:fldChar w:fldCharType="separate"/>
        </w:r>
        <w:r w:rsidR="004F1695">
          <w:rPr>
            <w:noProof/>
            <w:webHidden/>
          </w:rPr>
          <w:t>13</w:t>
        </w:r>
        <w:r w:rsidR="003E3639">
          <w:rPr>
            <w:noProof/>
            <w:webHidden/>
          </w:rPr>
          <w:fldChar w:fldCharType="end"/>
        </w:r>
      </w:hyperlink>
    </w:p>
    <w:p w14:paraId="72E0B5B4" w14:textId="708F0157"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6" w:history="1">
        <w:r w:rsidR="003E3639" w:rsidRPr="00356E88">
          <w:rPr>
            <w:rStyle w:val="Hyperlink"/>
            <w:rFonts w:ascii="Segoe UI" w:hAnsi="Segoe UI" w:cs="Segoe UI"/>
            <w:noProof/>
          </w:rPr>
          <w:t>Figure 9: WebVRAM PIV Login Screen</w:t>
        </w:r>
        <w:r w:rsidR="003E3639">
          <w:rPr>
            <w:noProof/>
            <w:webHidden/>
          </w:rPr>
          <w:tab/>
        </w:r>
        <w:r w:rsidR="003E3639">
          <w:rPr>
            <w:noProof/>
            <w:webHidden/>
          </w:rPr>
          <w:fldChar w:fldCharType="begin"/>
        </w:r>
        <w:r w:rsidR="003E3639">
          <w:rPr>
            <w:noProof/>
            <w:webHidden/>
          </w:rPr>
          <w:instrText xml:space="preserve"> PAGEREF _Toc153971556 \h </w:instrText>
        </w:r>
        <w:r w:rsidR="003E3639">
          <w:rPr>
            <w:noProof/>
            <w:webHidden/>
          </w:rPr>
        </w:r>
        <w:r w:rsidR="003E3639">
          <w:rPr>
            <w:noProof/>
            <w:webHidden/>
          </w:rPr>
          <w:fldChar w:fldCharType="separate"/>
        </w:r>
        <w:r w:rsidR="004F1695">
          <w:rPr>
            <w:noProof/>
            <w:webHidden/>
          </w:rPr>
          <w:t>14</w:t>
        </w:r>
        <w:r w:rsidR="003E3639">
          <w:rPr>
            <w:noProof/>
            <w:webHidden/>
          </w:rPr>
          <w:fldChar w:fldCharType="end"/>
        </w:r>
      </w:hyperlink>
    </w:p>
    <w:p w14:paraId="31A7C143" w14:textId="012D4548"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7" w:history="1">
        <w:r w:rsidR="003E3639" w:rsidRPr="00356E88">
          <w:rPr>
            <w:rStyle w:val="Hyperlink"/>
            <w:rFonts w:ascii="Segoe UI" w:hAnsi="Segoe UI" w:cs="Segoe UI"/>
            <w:noProof/>
          </w:rPr>
          <w:t>Figure 10: WebVRAM A/V Code Login Screen</w:t>
        </w:r>
        <w:r w:rsidR="003E3639">
          <w:rPr>
            <w:noProof/>
            <w:webHidden/>
          </w:rPr>
          <w:tab/>
        </w:r>
        <w:r w:rsidR="003E3639">
          <w:rPr>
            <w:noProof/>
            <w:webHidden/>
          </w:rPr>
          <w:fldChar w:fldCharType="begin"/>
        </w:r>
        <w:r w:rsidR="003E3639">
          <w:rPr>
            <w:noProof/>
            <w:webHidden/>
          </w:rPr>
          <w:instrText xml:space="preserve"> PAGEREF _Toc153971557 \h </w:instrText>
        </w:r>
        <w:r w:rsidR="003E3639">
          <w:rPr>
            <w:noProof/>
            <w:webHidden/>
          </w:rPr>
        </w:r>
        <w:r w:rsidR="003E3639">
          <w:rPr>
            <w:noProof/>
            <w:webHidden/>
          </w:rPr>
          <w:fldChar w:fldCharType="separate"/>
        </w:r>
        <w:r w:rsidR="004F1695">
          <w:rPr>
            <w:noProof/>
            <w:webHidden/>
          </w:rPr>
          <w:t>14</w:t>
        </w:r>
        <w:r w:rsidR="003E3639">
          <w:rPr>
            <w:noProof/>
            <w:webHidden/>
          </w:rPr>
          <w:fldChar w:fldCharType="end"/>
        </w:r>
      </w:hyperlink>
    </w:p>
    <w:p w14:paraId="0BADFF62" w14:textId="42DD0CD8"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8" w:history="1">
        <w:r w:rsidR="003E3639" w:rsidRPr="00356E88">
          <w:rPr>
            <w:rStyle w:val="Hyperlink"/>
            <w:rFonts w:ascii="Segoe UI" w:hAnsi="Segoe UI" w:cs="Segoe UI"/>
            <w:noProof/>
          </w:rPr>
          <w:t>Figure 11: WebVRAM Home Screen</w:t>
        </w:r>
        <w:r w:rsidR="003E3639">
          <w:rPr>
            <w:noProof/>
            <w:webHidden/>
          </w:rPr>
          <w:tab/>
        </w:r>
        <w:r w:rsidR="003E3639">
          <w:rPr>
            <w:noProof/>
            <w:webHidden/>
          </w:rPr>
          <w:fldChar w:fldCharType="begin"/>
        </w:r>
        <w:r w:rsidR="003E3639">
          <w:rPr>
            <w:noProof/>
            <w:webHidden/>
          </w:rPr>
          <w:instrText xml:space="preserve"> PAGEREF _Toc153971558 \h </w:instrText>
        </w:r>
        <w:r w:rsidR="003E3639">
          <w:rPr>
            <w:noProof/>
            <w:webHidden/>
          </w:rPr>
        </w:r>
        <w:r w:rsidR="003E3639">
          <w:rPr>
            <w:noProof/>
            <w:webHidden/>
          </w:rPr>
          <w:fldChar w:fldCharType="separate"/>
        </w:r>
        <w:r w:rsidR="004F1695">
          <w:rPr>
            <w:noProof/>
            <w:webHidden/>
          </w:rPr>
          <w:t>15</w:t>
        </w:r>
        <w:r w:rsidR="003E3639">
          <w:rPr>
            <w:noProof/>
            <w:webHidden/>
          </w:rPr>
          <w:fldChar w:fldCharType="end"/>
        </w:r>
      </w:hyperlink>
    </w:p>
    <w:p w14:paraId="2D2B167D" w14:textId="559F739D"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59" w:history="1">
        <w:r w:rsidR="003E3639" w:rsidRPr="00356E88">
          <w:rPr>
            <w:rStyle w:val="Hyperlink"/>
            <w:rFonts w:ascii="Segoe UI" w:hAnsi="Segoe UI" w:cs="Segoe UI"/>
            <w:noProof/>
          </w:rPr>
          <w:t>Figure 12: Tools Drop-down – Update eSignature Code</w:t>
        </w:r>
        <w:r w:rsidR="003E3639">
          <w:rPr>
            <w:noProof/>
            <w:webHidden/>
          </w:rPr>
          <w:tab/>
        </w:r>
        <w:r w:rsidR="003E3639">
          <w:rPr>
            <w:noProof/>
            <w:webHidden/>
          </w:rPr>
          <w:fldChar w:fldCharType="begin"/>
        </w:r>
        <w:r w:rsidR="003E3639">
          <w:rPr>
            <w:noProof/>
            <w:webHidden/>
          </w:rPr>
          <w:instrText xml:space="preserve"> PAGEREF _Toc153971559 \h </w:instrText>
        </w:r>
        <w:r w:rsidR="003E3639">
          <w:rPr>
            <w:noProof/>
            <w:webHidden/>
          </w:rPr>
        </w:r>
        <w:r w:rsidR="003E3639">
          <w:rPr>
            <w:noProof/>
            <w:webHidden/>
          </w:rPr>
          <w:fldChar w:fldCharType="separate"/>
        </w:r>
        <w:r w:rsidR="004F1695">
          <w:rPr>
            <w:noProof/>
            <w:webHidden/>
          </w:rPr>
          <w:t>16</w:t>
        </w:r>
        <w:r w:rsidR="003E3639">
          <w:rPr>
            <w:noProof/>
            <w:webHidden/>
          </w:rPr>
          <w:fldChar w:fldCharType="end"/>
        </w:r>
      </w:hyperlink>
    </w:p>
    <w:p w14:paraId="690A829D" w14:textId="1CC34DCA"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0" w:history="1">
        <w:r w:rsidR="003E3639" w:rsidRPr="00356E88">
          <w:rPr>
            <w:rStyle w:val="Hyperlink"/>
            <w:rFonts w:ascii="Segoe UI" w:hAnsi="Segoe UI" w:cs="Segoe UI"/>
            <w:noProof/>
          </w:rPr>
          <w:t>Figure 13: Update eSignature Code Screen</w:t>
        </w:r>
        <w:r w:rsidR="003E3639">
          <w:rPr>
            <w:noProof/>
            <w:webHidden/>
          </w:rPr>
          <w:tab/>
        </w:r>
        <w:r w:rsidR="003E3639">
          <w:rPr>
            <w:noProof/>
            <w:webHidden/>
          </w:rPr>
          <w:fldChar w:fldCharType="begin"/>
        </w:r>
        <w:r w:rsidR="003E3639">
          <w:rPr>
            <w:noProof/>
            <w:webHidden/>
          </w:rPr>
          <w:instrText xml:space="preserve"> PAGEREF _Toc153971560 \h </w:instrText>
        </w:r>
        <w:r w:rsidR="003E3639">
          <w:rPr>
            <w:noProof/>
            <w:webHidden/>
          </w:rPr>
        </w:r>
        <w:r w:rsidR="003E3639">
          <w:rPr>
            <w:noProof/>
            <w:webHidden/>
          </w:rPr>
          <w:fldChar w:fldCharType="separate"/>
        </w:r>
        <w:r w:rsidR="004F1695">
          <w:rPr>
            <w:noProof/>
            <w:webHidden/>
          </w:rPr>
          <w:t>16</w:t>
        </w:r>
        <w:r w:rsidR="003E3639">
          <w:rPr>
            <w:noProof/>
            <w:webHidden/>
          </w:rPr>
          <w:fldChar w:fldCharType="end"/>
        </w:r>
      </w:hyperlink>
    </w:p>
    <w:p w14:paraId="5341ACA2" w14:textId="173CA362"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1" w:history="1">
        <w:r w:rsidR="003E3639" w:rsidRPr="00356E88">
          <w:rPr>
            <w:rStyle w:val="Hyperlink"/>
            <w:rFonts w:ascii="Segoe UI" w:hAnsi="Segoe UI" w:cs="Segoe UI"/>
            <w:noProof/>
          </w:rPr>
          <w:t>Figure 14: Update eSignature Details</w:t>
        </w:r>
        <w:r w:rsidR="003E3639">
          <w:rPr>
            <w:noProof/>
            <w:webHidden/>
          </w:rPr>
          <w:tab/>
        </w:r>
        <w:r w:rsidR="003E3639">
          <w:rPr>
            <w:noProof/>
            <w:webHidden/>
          </w:rPr>
          <w:fldChar w:fldCharType="begin"/>
        </w:r>
        <w:r w:rsidR="003E3639">
          <w:rPr>
            <w:noProof/>
            <w:webHidden/>
          </w:rPr>
          <w:instrText xml:space="preserve"> PAGEREF _Toc153971561 \h </w:instrText>
        </w:r>
        <w:r w:rsidR="003E3639">
          <w:rPr>
            <w:noProof/>
            <w:webHidden/>
          </w:rPr>
        </w:r>
        <w:r w:rsidR="003E3639">
          <w:rPr>
            <w:noProof/>
            <w:webHidden/>
          </w:rPr>
          <w:fldChar w:fldCharType="separate"/>
        </w:r>
        <w:r w:rsidR="004F1695">
          <w:rPr>
            <w:noProof/>
            <w:webHidden/>
          </w:rPr>
          <w:t>17</w:t>
        </w:r>
        <w:r w:rsidR="003E3639">
          <w:rPr>
            <w:noProof/>
            <w:webHidden/>
          </w:rPr>
          <w:fldChar w:fldCharType="end"/>
        </w:r>
      </w:hyperlink>
    </w:p>
    <w:p w14:paraId="19889666" w14:textId="273CE532"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2" w:history="1">
        <w:r w:rsidR="003E3639" w:rsidRPr="00356E88">
          <w:rPr>
            <w:rStyle w:val="Hyperlink"/>
            <w:rFonts w:ascii="Segoe UI" w:hAnsi="Segoe UI" w:cs="Segoe UI"/>
            <w:noProof/>
          </w:rPr>
          <w:t>Figure 15: Terms and Conditions</w:t>
        </w:r>
        <w:r w:rsidR="003E3639">
          <w:rPr>
            <w:noProof/>
            <w:webHidden/>
          </w:rPr>
          <w:tab/>
        </w:r>
        <w:r w:rsidR="003E3639">
          <w:rPr>
            <w:noProof/>
            <w:webHidden/>
          </w:rPr>
          <w:fldChar w:fldCharType="begin"/>
        </w:r>
        <w:r w:rsidR="003E3639">
          <w:rPr>
            <w:noProof/>
            <w:webHidden/>
          </w:rPr>
          <w:instrText xml:space="preserve"> PAGEREF _Toc153971562 \h </w:instrText>
        </w:r>
        <w:r w:rsidR="003E3639">
          <w:rPr>
            <w:noProof/>
            <w:webHidden/>
          </w:rPr>
        </w:r>
        <w:r w:rsidR="003E3639">
          <w:rPr>
            <w:noProof/>
            <w:webHidden/>
          </w:rPr>
          <w:fldChar w:fldCharType="separate"/>
        </w:r>
        <w:r w:rsidR="004F1695">
          <w:rPr>
            <w:noProof/>
            <w:webHidden/>
          </w:rPr>
          <w:t>18</w:t>
        </w:r>
        <w:r w:rsidR="003E3639">
          <w:rPr>
            <w:noProof/>
            <w:webHidden/>
          </w:rPr>
          <w:fldChar w:fldCharType="end"/>
        </w:r>
      </w:hyperlink>
    </w:p>
    <w:p w14:paraId="27FE8ED6" w14:textId="113FECA1"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3" w:history="1">
        <w:r w:rsidR="003E3639" w:rsidRPr="00356E88">
          <w:rPr>
            <w:rStyle w:val="Hyperlink"/>
            <w:rFonts w:ascii="Segoe UI" w:hAnsi="Segoe UI" w:cs="Segoe UI"/>
            <w:noProof/>
          </w:rPr>
          <w:t>Figure 16: Sign In With VA PIV Card</w:t>
        </w:r>
        <w:r w:rsidR="003E3639">
          <w:rPr>
            <w:noProof/>
            <w:webHidden/>
          </w:rPr>
          <w:tab/>
        </w:r>
        <w:r w:rsidR="003E3639">
          <w:rPr>
            <w:noProof/>
            <w:webHidden/>
          </w:rPr>
          <w:fldChar w:fldCharType="begin"/>
        </w:r>
        <w:r w:rsidR="003E3639">
          <w:rPr>
            <w:noProof/>
            <w:webHidden/>
          </w:rPr>
          <w:instrText xml:space="preserve"> PAGEREF _Toc153971563 \h </w:instrText>
        </w:r>
        <w:r w:rsidR="003E3639">
          <w:rPr>
            <w:noProof/>
            <w:webHidden/>
          </w:rPr>
        </w:r>
        <w:r w:rsidR="003E3639">
          <w:rPr>
            <w:noProof/>
            <w:webHidden/>
          </w:rPr>
          <w:fldChar w:fldCharType="separate"/>
        </w:r>
        <w:r w:rsidR="004F1695">
          <w:rPr>
            <w:noProof/>
            <w:webHidden/>
          </w:rPr>
          <w:t>19</w:t>
        </w:r>
        <w:r w:rsidR="003E3639">
          <w:rPr>
            <w:noProof/>
            <w:webHidden/>
          </w:rPr>
          <w:fldChar w:fldCharType="end"/>
        </w:r>
      </w:hyperlink>
    </w:p>
    <w:p w14:paraId="6BBA8207" w14:textId="424D6600"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4" w:history="1">
        <w:r w:rsidR="003E3639" w:rsidRPr="00356E88">
          <w:rPr>
            <w:rStyle w:val="Hyperlink"/>
            <w:rFonts w:ascii="Segoe UI" w:hAnsi="Segoe UI" w:cs="Segoe UI"/>
            <w:noProof/>
          </w:rPr>
          <w:t>Figure 17: PIV Card Not Linked Error</w:t>
        </w:r>
        <w:r w:rsidR="003E3639">
          <w:rPr>
            <w:noProof/>
            <w:webHidden/>
          </w:rPr>
          <w:tab/>
        </w:r>
        <w:r w:rsidR="003E3639">
          <w:rPr>
            <w:noProof/>
            <w:webHidden/>
          </w:rPr>
          <w:fldChar w:fldCharType="begin"/>
        </w:r>
        <w:r w:rsidR="003E3639">
          <w:rPr>
            <w:noProof/>
            <w:webHidden/>
          </w:rPr>
          <w:instrText xml:space="preserve"> PAGEREF _Toc153971564 \h </w:instrText>
        </w:r>
        <w:r w:rsidR="003E3639">
          <w:rPr>
            <w:noProof/>
            <w:webHidden/>
          </w:rPr>
        </w:r>
        <w:r w:rsidR="003E3639">
          <w:rPr>
            <w:noProof/>
            <w:webHidden/>
          </w:rPr>
          <w:fldChar w:fldCharType="separate"/>
        </w:r>
        <w:r w:rsidR="004F1695">
          <w:rPr>
            <w:noProof/>
            <w:webHidden/>
          </w:rPr>
          <w:t>19</w:t>
        </w:r>
        <w:r w:rsidR="003E3639">
          <w:rPr>
            <w:noProof/>
            <w:webHidden/>
          </w:rPr>
          <w:fldChar w:fldCharType="end"/>
        </w:r>
      </w:hyperlink>
    </w:p>
    <w:p w14:paraId="6D1B4206" w14:textId="2682595D"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5" w:history="1">
        <w:r w:rsidR="003E3639" w:rsidRPr="00356E88">
          <w:rPr>
            <w:rStyle w:val="Hyperlink"/>
            <w:rFonts w:ascii="Segoe UI" w:hAnsi="Segoe UI" w:cs="Segoe UI"/>
            <w:noProof/>
          </w:rPr>
          <w:t>Figure 18: VA Single Sign-On page</w:t>
        </w:r>
        <w:r w:rsidR="003E3639">
          <w:rPr>
            <w:noProof/>
            <w:webHidden/>
          </w:rPr>
          <w:tab/>
        </w:r>
        <w:r w:rsidR="003E3639">
          <w:rPr>
            <w:noProof/>
            <w:webHidden/>
          </w:rPr>
          <w:fldChar w:fldCharType="begin"/>
        </w:r>
        <w:r w:rsidR="003E3639">
          <w:rPr>
            <w:noProof/>
            <w:webHidden/>
          </w:rPr>
          <w:instrText xml:space="preserve"> PAGEREF _Toc153971565 \h </w:instrText>
        </w:r>
        <w:r w:rsidR="003E3639">
          <w:rPr>
            <w:noProof/>
            <w:webHidden/>
          </w:rPr>
        </w:r>
        <w:r w:rsidR="003E3639">
          <w:rPr>
            <w:noProof/>
            <w:webHidden/>
          </w:rPr>
          <w:fldChar w:fldCharType="separate"/>
        </w:r>
        <w:r w:rsidR="004F1695">
          <w:rPr>
            <w:noProof/>
            <w:webHidden/>
          </w:rPr>
          <w:t>20</w:t>
        </w:r>
        <w:r w:rsidR="003E3639">
          <w:rPr>
            <w:noProof/>
            <w:webHidden/>
          </w:rPr>
          <w:fldChar w:fldCharType="end"/>
        </w:r>
      </w:hyperlink>
    </w:p>
    <w:p w14:paraId="49C0C735" w14:textId="483F25C9"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6" w:history="1">
        <w:r w:rsidR="003E3639" w:rsidRPr="00356E88">
          <w:rPr>
            <w:rStyle w:val="Hyperlink"/>
            <w:rFonts w:ascii="Segoe UI" w:hAnsi="Segoe UI" w:cs="Segoe UI"/>
            <w:noProof/>
          </w:rPr>
          <w:t>Figure 19: WebVRAM Terms and Conditions page</w:t>
        </w:r>
        <w:r w:rsidR="003E3639">
          <w:rPr>
            <w:noProof/>
            <w:webHidden/>
          </w:rPr>
          <w:tab/>
        </w:r>
        <w:r w:rsidR="003E3639">
          <w:rPr>
            <w:noProof/>
            <w:webHidden/>
          </w:rPr>
          <w:fldChar w:fldCharType="begin"/>
        </w:r>
        <w:r w:rsidR="003E3639">
          <w:rPr>
            <w:noProof/>
            <w:webHidden/>
          </w:rPr>
          <w:instrText xml:space="preserve"> PAGEREF _Toc153971566 \h </w:instrText>
        </w:r>
        <w:r w:rsidR="003E3639">
          <w:rPr>
            <w:noProof/>
            <w:webHidden/>
          </w:rPr>
        </w:r>
        <w:r w:rsidR="003E3639">
          <w:rPr>
            <w:noProof/>
            <w:webHidden/>
          </w:rPr>
          <w:fldChar w:fldCharType="separate"/>
        </w:r>
        <w:r w:rsidR="004F1695">
          <w:rPr>
            <w:noProof/>
            <w:webHidden/>
          </w:rPr>
          <w:t>20</w:t>
        </w:r>
        <w:r w:rsidR="003E3639">
          <w:rPr>
            <w:noProof/>
            <w:webHidden/>
          </w:rPr>
          <w:fldChar w:fldCharType="end"/>
        </w:r>
      </w:hyperlink>
    </w:p>
    <w:p w14:paraId="03A70CCE" w14:textId="4E7BE336"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7" w:history="1">
        <w:r w:rsidR="003E3639" w:rsidRPr="00356E88">
          <w:rPr>
            <w:rStyle w:val="Hyperlink"/>
            <w:rFonts w:ascii="Segoe UI" w:hAnsi="Segoe UI" w:cs="Segoe UI"/>
            <w:noProof/>
          </w:rPr>
          <w:t>Figure 20: WebVRAM PIV Card Sign-in page</w:t>
        </w:r>
        <w:r w:rsidR="003E3639">
          <w:rPr>
            <w:noProof/>
            <w:webHidden/>
          </w:rPr>
          <w:tab/>
        </w:r>
        <w:r w:rsidR="003E3639">
          <w:rPr>
            <w:noProof/>
            <w:webHidden/>
          </w:rPr>
          <w:fldChar w:fldCharType="begin"/>
        </w:r>
        <w:r w:rsidR="003E3639">
          <w:rPr>
            <w:noProof/>
            <w:webHidden/>
          </w:rPr>
          <w:instrText xml:space="preserve"> PAGEREF _Toc153971567 \h </w:instrText>
        </w:r>
        <w:r w:rsidR="003E3639">
          <w:rPr>
            <w:noProof/>
            <w:webHidden/>
          </w:rPr>
        </w:r>
        <w:r w:rsidR="003E3639">
          <w:rPr>
            <w:noProof/>
            <w:webHidden/>
          </w:rPr>
          <w:fldChar w:fldCharType="separate"/>
        </w:r>
        <w:r w:rsidR="004F1695">
          <w:rPr>
            <w:noProof/>
            <w:webHidden/>
          </w:rPr>
          <w:t>21</w:t>
        </w:r>
        <w:r w:rsidR="003E3639">
          <w:rPr>
            <w:noProof/>
            <w:webHidden/>
          </w:rPr>
          <w:fldChar w:fldCharType="end"/>
        </w:r>
      </w:hyperlink>
    </w:p>
    <w:p w14:paraId="3AA2F86D" w14:textId="036FBEBF"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8" w:history="1">
        <w:r w:rsidR="003E3639" w:rsidRPr="00356E88">
          <w:rPr>
            <w:rStyle w:val="Hyperlink"/>
            <w:rFonts w:ascii="Segoe UI" w:hAnsi="Segoe UI" w:cs="Segoe UI"/>
            <w:noProof/>
          </w:rPr>
          <w:t>Figure 21: ActivClient Login</w:t>
        </w:r>
        <w:r w:rsidR="003E3639">
          <w:rPr>
            <w:noProof/>
            <w:webHidden/>
          </w:rPr>
          <w:tab/>
        </w:r>
        <w:r w:rsidR="003E3639">
          <w:rPr>
            <w:noProof/>
            <w:webHidden/>
          </w:rPr>
          <w:fldChar w:fldCharType="begin"/>
        </w:r>
        <w:r w:rsidR="003E3639">
          <w:rPr>
            <w:noProof/>
            <w:webHidden/>
          </w:rPr>
          <w:instrText xml:space="preserve"> PAGEREF _Toc153971568 \h </w:instrText>
        </w:r>
        <w:r w:rsidR="003E3639">
          <w:rPr>
            <w:noProof/>
            <w:webHidden/>
          </w:rPr>
        </w:r>
        <w:r w:rsidR="003E3639">
          <w:rPr>
            <w:noProof/>
            <w:webHidden/>
          </w:rPr>
          <w:fldChar w:fldCharType="separate"/>
        </w:r>
        <w:r w:rsidR="004F1695">
          <w:rPr>
            <w:noProof/>
            <w:webHidden/>
          </w:rPr>
          <w:t>21</w:t>
        </w:r>
        <w:r w:rsidR="003E3639">
          <w:rPr>
            <w:noProof/>
            <w:webHidden/>
          </w:rPr>
          <w:fldChar w:fldCharType="end"/>
        </w:r>
      </w:hyperlink>
    </w:p>
    <w:p w14:paraId="19215347" w14:textId="0CCF9C71"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69" w:history="1">
        <w:r w:rsidR="003E3639" w:rsidRPr="00356E88">
          <w:rPr>
            <w:rStyle w:val="Hyperlink"/>
            <w:rFonts w:ascii="Segoe UI" w:hAnsi="Segoe UI" w:cs="Segoe UI"/>
            <w:noProof/>
          </w:rPr>
          <w:t>Figure 22: WebVRAM Application Home Page</w:t>
        </w:r>
        <w:r w:rsidR="003E3639">
          <w:rPr>
            <w:noProof/>
            <w:webHidden/>
          </w:rPr>
          <w:tab/>
        </w:r>
        <w:r w:rsidR="003E3639">
          <w:rPr>
            <w:noProof/>
            <w:webHidden/>
          </w:rPr>
          <w:fldChar w:fldCharType="begin"/>
        </w:r>
        <w:r w:rsidR="003E3639">
          <w:rPr>
            <w:noProof/>
            <w:webHidden/>
          </w:rPr>
          <w:instrText xml:space="preserve"> PAGEREF _Toc153971569 \h </w:instrText>
        </w:r>
        <w:r w:rsidR="003E3639">
          <w:rPr>
            <w:noProof/>
            <w:webHidden/>
          </w:rPr>
        </w:r>
        <w:r w:rsidR="003E3639">
          <w:rPr>
            <w:noProof/>
            <w:webHidden/>
          </w:rPr>
          <w:fldChar w:fldCharType="separate"/>
        </w:r>
        <w:r w:rsidR="004F1695">
          <w:rPr>
            <w:noProof/>
            <w:webHidden/>
          </w:rPr>
          <w:t>21</w:t>
        </w:r>
        <w:r w:rsidR="003E3639">
          <w:rPr>
            <w:noProof/>
            <w:webHidden/>
          </w:rPr>
          <w:fldChar w:fldCharType="end"/>
        </w:r>
      </w:hyperlink>
    </w:p>
    <w:p w14:paraId="2E8490ED" w14:textId="133E2CCE"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0" w:history="1">
        <w:r w:rsidR="003E3639" w:rsidRPr="00356E88">
          <w:rPr>
            <w:rStyle w:val="Hyperlink"/>
            <w:rFonts w:ascii="Segoe UI" w:hAnsi="Segoe UI" w:cs="Segoe UI"/>
            <w:noProof/>
          </w:rPr>
          <w:t>Figure 23: Launch Mode Drop-down</w:t>
        </w:r>
        <w:r w:rsidR="003E3639">
          <w:rPr>
            <w:noProof/>
            <w:webHidden/>
          </w:rPr>
          <w:tab/>
        </w:r>
        <w:r w:rsidR="003E3639">
          <w:rPr>
            <w:noProof/>
            <w:webHidden/>
          </w:rPr>
          <w:fldChar w:fldCharType="begin"/>
        </w:r>
        <w:r w:rsidR="003E3639">
          <w:rPr>
            <w:noProof/>
            <w:webHidden/>
          </w:rPr>
          <w:instrText xml:space="preserve"> PAGEREF _Toc153971570 \h </w:instrText>
        </w:r>
        <w:r w:rsidR="003E3639">
          <w:rPr>
            <w:noProof/>
            <w:webHidden/>
          </w:rPr>
        </w:r>
        <w:r w:rsidR="003E3639">
          <w:rPr>
            <w:noProof/>
            <w:webHidden/>
          </w:rPr>
          <w:fldChar w:fldCharType="separate"/>
        </w:r>
        <w:r w:rsidR="004F1695">
          <w:rPr>
            <w:noProof/>
            <w:webHidden/>
          </w:rPr>
          <w:t>24</w:t>
        </w:r>
        <w:r w:rsidR="003E3639">
          <w:rPr>
            <w:noProof/>
            <w:webHidden/>
          </w:rPr>
          <w:fldChar w:fldCharType="end"/>
        </w:r>
      </w:hyperlink>
    </w:p>
    <w:p w14:paraId="2EB8AE8A" w14:textId="4A01CC6C"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1" w:history="1">
        <w:r w:rsidR="003E3639" w:rsidRPr="00356E88">
          <w:rPr>
            <w:rStyle w:val="Hyperlink"/>
            <w:rFonts w:ascii="Segoe UI" w:hAnsi="Segoe UI" w:cs="Segoe UI"/>
            <w:noProof/>
          </w:rPr>
          <w:t>Figure 24: Launch Reflection Button</w:t>
        </w:r>
        <w:r w:rsidR="003E3639">
          <w:rPr>
            <w:noProof/>
            <w:webHidden/>
          </w:rPr>
          <w:tab/>
        </w:r>
        <w:r w:rsidR="003E3639">
          <w:rPr>
            <w:noProof/>
            <w:webHidden/>
          </w:rPr>
          <w:fldChar w:fldCharType="begin"/>
        </w:r>
        <w:r w:rsidR="003E3639">
          <w:rPr>
            <w:noProof/>
            <w:webHidden/>
          </w:rPr>
          <w:instrText xml:space="preserve"> PAGEREF _Toc153971571 \h </w:instrText>
        </w:r>
        <w:r w:rsidR="003E3639">
          <w:rPr>
            <w:noProof/>
            <w:webHidden/>
          </w:rPr>
        </w:r>
        <w:r w:rsidR="003E3639">
          <w:rPr>
            <w:noProof/>
            <w:webHidden/>
          </w:rPr>
          <w:fldChar w:fldCharType="separate"/>
        </w:r>
        <w:r w:rsidR="004F1695">
          <w:rPr>
            <w:noProof/>
            <w:webHidden/>
          </w:rPr>
          <w:t>25</w:t>
        </w:r>
        <w:r w:rsidR="003E3639">
          <w:rPr>
            <w:noProof/>
            <w:webHidden/>
          </w:rPr>
          <w:fldChar w:fldCharType="end"/>
        </w:r>
      </w:hyperlink>
    </w:p>
    <w:p w14:paraId="7E0CA0D2" w14:textId="65C66948"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2" w:history="1">
        <w:r w:rsidR="003E3639" w:rsidRPr="00356E88">
          <w:rPr>
            <w:rStyle w:val="Hyperlink"/>
            <w:rFonts w:ascii="Segoe UI" w:hAnsi="Segoe UI" w:cs="Segoe UI"/>
            <w:noProof/>
          </w:rPr>
          <w:t>Figure 25: VistA Login</w:t>
        </w:r>
        <w:r w:rsidR="003E3639">
          <w:rPr>
            <w:noProof/>
            <w:webHidden/>
          </w:rPr>
          <w:tab/>
        </w:r>
        <w:r w:rsidR="003E3639">
          <w:rPr>
            <w:noProof/>
            <w:webHidden/>
          </w:rPr>
          <w:fldChar w:fldCharType="begin"/>
        </w:r>
        <w:r w:rsidR="003E3639">
          <w:rPr>
            <w:noProof/>
            <w:webHidden/>
          </w:rPr>
          <w:instrText xml:space="preserve"> PAGEREF _Toc153971572 \h </w:instrText>
        </w:r>
        <w:r w:rsidR="003E3639">
          <w:rPr>
            <w:noProof/>
            <w:webHidden/>
          </w:rPr>
        </w:r>
        <w:r w:rsidR="003E3639">
          <w:rPr>
            <w:noProof/>
            <w:webHidden/>
          </w:rPr>
          <w:fldChar w:fldCharType="separate"/>
        </w:r>
        <w:r w:rsidR="004F1695">
          <w:rPr>
            <w:noProof/>
            <w:webHidden/>
          </w:rPr>
          <w:t>25</w:t>
        </w:r>
        <w:r w:rsidR="003E3639">
          <w:rPr>
            <w:noProof/>
            <w:webHidden/>
          </w:rPr>
          <w:fldChar w:fldCharType="end"/>
        </w:r>
      </w:hyperlink>
    </w:p>
    <w:p w14:paraId="45829D70" w14:textId="3270977B"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3" w:history="1">
        <w:r w:rsidR="003E3639" w:rsidRPr="00356E88">
          <w:rPr>
            <w:rStyle w:val="Hyperlink"/>
            <w:rFonts w:ascii="Segoe UI" w:hAnsi="Segoe UI" w:cs="Segoe UI"/>
            <w:noProof/>
          </w:rPr>
          <w:t>Figure 26: Launch Multiple Reflection Sessions to Different Remote VistA Systems</w:t>
        </w:r>
        <w:r w:rsidR="003E3639">
          <w:rPr>
            <w:noProof/>
            <w:webHidden/>
          </w:rPr>
          <w:tab/>
        </w:r>
        <w:r w:rsidR="003E3639">
          <w:rPr>
            <w:noProof/>
            <w:webHidden/>
          </w:rPr>
          <w:fldChar w:fldCharType="begin"/>
        </w:r>
        <w:r w:rsidR="003E3639">
          <w:rPr>
            <w:noProof/>
            <w:webHidden/>
          </w:rPr>
          <w:instrText xml:space="preserve"> PAGEREF _Toc153971573 \h </w:instrText>
        </w:r>
        <w:r w:rsidR="003E3639">
          <w:rPr>
            <w:noProof/>
            <w:webHidden/>
          </w:rPr>
        </w:r>
        <w:r w:rsidR="003E3639">
          <w:rPr>
            <w:noProof/>
            <w:webHidden/>
          </w:rPr>
          <w:fldChar w:fldCharType="separate"/>
        </w:r>
        <w:r w:rsidR="004F1695">
          <w:rPr>
            <w:noProof/>
            <w:webHidden/>
          </w:rPr>
          <w:t>26</w:t>
        </w:r>
        <w:r w:rsidR="003E3639">
          <w:rPr>
            <w:noProof/>
            <w:webHidden/>
          </w:rPr>
          <w:fldChar w:fldCharType="end"/>
        </w:r>
      </w:hyperlink>
    </w:p>
    <w:p w14:paraId="3EDEA2FC" w14:textId="79668782"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4" w:history="1">
        <w:r w:rsidR="003E3639" w:rsidRPr="00356E88">
          <w:rPr>
            <w:rStyle w:val="Hyperlink"/>
            <w:rFonts w:ascii="Segoe UI" w:hAnsi="Segoe UI" w:cs="Segoe UI"/>
            <w:noProof/>
          </w:rPr>
          <w:t>Figure 27: Reflection Workspace Settings Access</w:t>
        </w:r>
        <w:r w:rsidR="003E3639">
          <w:rPr>
            <w:noProof/>
            <w:webHidden/>
          </w:rPr>
          <w:tab/>
        </w:r>
        <w:r w:rsidR="003E3639">
          <w:rPr>
            <w:noProof/>
            <w:webHidden/>
          </w:rPr>
          <w:fldChar w:fldCharType="begin"/>
        </w:r>
        <w:r w:rsidR="003E3639">
          <w:rPr>
            <w:noProof/>
            <w:webHidden/>
          </w:rPr>
          <w:instrText xml:space="preserve"> PAGEREF _Toc153971574 \h </w:instrText>
        </w:r>
        <w:r w:rsidR="003E3639">
          <w:rPr>
            <w:noProof/>
            <w:webHidden/>
          </w:rPr>
        </w:r>
        <w:r w:rsidR="003E3639">
          <w:rPr>
            <w:noProof/>
            <w:webHidden/>
          </w:rPr>
          <w:fldChar w:fldCharType="separate"/>
        </w:r>
        <w:r w:rsidR="004F1695">
          <w:rPr>
            <w:noProof/>
            <w:webHidden/>
          </w:rPr>
          <w:t>27</w:t>
        </w:r>
        <w:r w:rsidR="003E3639">
          <w:rPr>
            <w:noProof/>
            <w:webHidden/>
          </w:rPr>
          <w:fldChar w:fldCharType="end"/>
        </w:r>
      </w:hyperlink>
    </w:p>
    <w:p w14:paraId="7E1F7A74" w14:textId="04627B32"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5" w:history="1">
        <w:r w:rsidR="003E3639" w:rsidRPr="00356E88">
          <w:rPr>
            <w:rStyle w:val="Hyperlink"/>
            <w:rFonts w:ascii="Segoe UI" w:hAnsi="Segoe UI" w:cs="Segoe UI"/>
            <w:noProof/>
          </w:rPr>
          <w:t>Figure 28: Reflection – Configure User Interface Link</w:t>
        </w:r>
        <w:r w:rsidR="003E3639">
          <w:rPr>
            <w:noProof/>
            <w:webHidden/>
          </w:rPr>
          <w:tab/>
        </w:r>
        <w:r w:rsidR="003E3639">
          <w:rPr>
            <w:noProof/>
            <w:webHidden/>
          </w:rPr>
          <w:fldChar w:fldCharType="begin"/>
        </w:r>
        <w:r w:rsidR="003E3639">
          <w:rPr>
            <w:noProof/>
            <w:webHidden/>
          </w:rPr>
          <w:instrText xml:space="preserve"> PAGEREF _Toc153971575 \h </w:instrText>
        </w:r>
        <w:r w:rsidR="003E3639">
          <w:rPr>
            <w:noProof/>
            <w:webHidden/>
          </w:rPr>
        </w:r>
        <w:r w:rsidR="003E3639">
          <w:rPr>
            <w:noProof/>
            <w:webHidden/>
          </w:rPr>
          <w:fldChar w:fldCharType="separate"/>
        </w:r>
        <w:r w:rsidR="004F1695">
          <w:rPr>
            <w:noProof/>
            <w:webHidden/>
          </w:rPr>
          <w:t>28</w:t>
        </w:r>
        <w:r w:rsidR="003E3639">
          <w:rPr>
            <w:noProof/>
            <w:webHidden/>
          </w:rPr>
          <w:fldChar w:fldCharType="end"/>
        </w:r>
      </w:hyperlink>
    </w:p>
    <w:p w14:paraId="18A9BD56" w14:textId="5A675652"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6" w:history="1">
        <w:r w:rsidR="003E3639" w:rsidRPr="00356E88">
          <w:rPr>
            <w:rStyle w:val="Hyperlink"/>
            <w:rFonts w:ascii="Segoe UI" w:hAnsi="Segoe UI" w:cs="Segoe UI"/>
            <w:noProof/>
          </w:rPr>
          <w:t>Figure 29: Reflection – Change User Interface Mode</w:t>
        </w:r>
        <w:r w:rsidR="003E3639">
          <w:rPr>
            <w:noProof/>
            <w:webHidden/>
          </w:rPr>
          <w:tab/>
        </w:r>
        <w:r w:rsidR="003E3639">
          <w:rPr>
            <w:noProof/>
            <w:webHidden/>
          </w:rPr>
          <w:fldChar w:fldCharType="begin"/>
        </w:r>
        <w:r w:rsidR="003E3639">
          <w:rPr>
            <w:noProof/>
            <w:webHidden/>
          </w:rPr>
          <w:instrText xml:space="preserve"> PAGEREF _Toc153971576 \h </w:instrText>
        </w:r>
        <w:r w:rsidR="003E3639">
          <w:rPr>
            <w:noProof/>
            <w:webHidden/>
          </w:rPr>
        </w:r>
        <w:r w:rsidR="003E3639">
          <w:rPr>
            <w:noProof/>
            <w:webHidden/>
          </w:rPr>
          <w:fldChar w:fldCharType="separate"/>
        </w:r>
        <w:r w:rsidR="004F1695">
          <w:rPr>
            <w:noProof/>
            <w:webHidden/>
          </w:rPr>
          <w:t>29</w:t>
        </w:r>
        <w:r w:rsidR="003E3639">
          <w:rPr>
            <w:noProof/>
            <w:webHidden/>
          </w:rPr>
          <w:fldChar w:fldCharType="end"/>
        </w:r>
      </w:hyperlink>
    </w:p>
    <w:p w14:paraId="42D15632" w14:textId="1F10640A"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7" w:history="1">
        <w:r w:rsidR="003E3639" w:rsidRPr="00356E88">
          <w:rPr>
            <w:rStyle w:val="Hyperlink"/>
            <w:rFonts w:ascii="Segoe UI" w:hAnsi="Segoe UI" w:cs="Segoe UI"/>
            <w:noProof/>
          </w:rPr>
          <w:t>Figure 30: Reflection – Cascading View of Multiple Same-site Sessions</w:t>
        </w:r>
        <w:r w:rsidR="003E3639">
          <w:rPr>
            <w:noProof/>
            <w:webHidden/>
          </w:rPr>
          <w:tab/>
        </w:r>
        <w:r w:rsidR="003E3639">
          <w:rPr>
            <w:noProof/>
            <w:webHidden/>
          </w:rPr>
          <w:fldChar w:fldCharType="begin"/>
        </w:r>
        <w:r w:rsidR="003E3639">
          <w:rPr>
            <w:noProof/>
            <w:webHidden/>
          </w:rPr>
          <w:instrText xml:space="preserve"> PAGEREF _Toc153971577 \h </w:instrText>
        </w:r>
        <w:r w:rsidR="003E3639">
          <w:rPr>
            <w:noProof/>
            <w:webHidden/>
          </w:rPr>
        </w:r>
        <w:r w:rsidR="003E3639">
          <w:rPr>
            <w:noProof/>
            <w:webHidden/>
          </w:rPr>
          <w:fldChar w:fldCharType="separate"/>
        </w:r>
        <w:r w:rsidR="004F1695">
          <w:rPr>
            <w:noProof/>
            <w:webHidden/>
          </w:rPr>
          <w:t>30</w:t>
        </w:r>
        <w:r w:rsidR="003E3639">
          <w:rPr>
            <w:noProof/>
            <w:webHidden/>
          </w:rPr>
          <w:fldChar w:fldCharType="end"/>
        </w:r>
      </w:hyperlink>
    </w:p>
    <w:p w14:paraId="73E4A0B7" w14:textId="28CDDD2F"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8" w:history="1">
        <w:r w:rsidR="003E3639" w:rsidRPr="00356E88">
          <w:rPr>
            <w:rStyle w:val="Hyperlink"/>
            <w:rFonts w:ascii="Segoe UI" w:hAnsi="Segoe UI" w:cs="Segoe UI"/>
            <w:noProof/>
          </w:rPr>
          <w:t>Figure 31: Reflection – Arrange Windows Icon and Drop-down</w:t>
        </w:r>
        <w:r w:rsidR="003E3639">
          <w:rPr>
            <w:noProof/>
            <w:webHidden/>
          </w:rPr>
          <w:tab/>
        </w:r>
        <w:r w:rsidR="003E3639">
          <w:rPr>
            <w:noProof/>
            <w:webHidden/>
          </w:rPr>
          <w:fldChar w:fldCharType="begin"/>
        </w:r>
        <w:r w:rsidR="003E3639">
          <w:rPr>
            <w:noProof/>
            <w:webHidden/>
          </w:rPr>
          <w:instrText xml:space="preserve"> PAGEREF _Toc153971578 \h </w:instrText>
        </w:r>
        <w:r w:rsidR="003E3639">
          <w:rPr>
            <w:noProof/>
            <w:webHidden/>
          </w:rPr>
        </w:r>
        <w:r w:rsidR="003E3639">
          <w:rPr>
            <w:noProof/>
            <w:webHidden/>
          </w:rPr>
          <w:fldChar w:fldCharType="separate"/>
        </w:r>
        <w:r w:rsidR="004F1695">
          <w:rPr>
            <w:noProof/>
            <w:webHidden/>
          </w:rPr>
          <w:t>31</w:t>
        </w:r>
        <w:r w:rsidR="003E3639">
          <w:rPr>
            <w:noProof/>
            <w:webHidden/>
          </w:rPr>
          <w:fldChar w:fldCharType="end"/>
        </w:r>
      </w:hyperlink>
    </w:p>
    <w:p w14:paraId="24F6838B" w14:textId="4C8C0D02"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79" w:history="1">
        <w:r w:rsidR="003E3639" w:rsidRPr="00356E88">
          <w:rPr>
            <w:rStyle w:val="Hyperlink"/>
            <w:rFonts w:ascii="Segoe UI" w:hAnsi="Segoe UI" w:cs="Segoe UI"/>
            <w:noProof/>
          </w:rPr>
          <w:t>Figure 32: Reflection – Arrange Windows Tile Vertical Selection</w:t>
        </w:r>
        <w:r w:rsidR="003E3639">
          <w:rPr>
            <w:noProof/>
            <w:webHidden/>
          </w:rPr>
          <w:tab/>
        </w:r>
        <w:r w:rsidR="003E3639">
          <w:rPr>
            <w:noProof/>
            <w:webHidden/>
          </w:rPr>
          <w:fldChar w:fldCharType="begin"/>
        </w:r>
        <w:r w:rsidR="003E3639">
          <w:rPr>
            <w:noProof/>
            <w:webHidden/>
          </w:rPr>
          <w:instrText xml:space="preserve"> PAGEREF _Toc153971579 \h </w:instrText>
        </w:r>
        <w:r w:rsidR="003E3639">
          <w:rPr>
            <w:noProof/>
            <w:webHidden/>
          </w:rPr>
        </w:r>
        <w:r w:rsidR="003E3639">
          <w:rPr>
            <w:noProof/>
            <w:webHidden/>
          </w:rPr>
          <w:fldChar w:fldCharType="separate"/>
        </w:r>
        <w:r w:rsidR="004F1695">
          <w:rPr>
            <w:noProof/>
            <w:webHidden/>
          </w:rPr>
          <w:t>31</w:t>
        </w:r>
        <w:r w:rsidR="003E3639">
          <w:rPr>
            <w:noProof/>
            <w:webHidden/>
          </w:rPr>
          <w:fldChar w:fldCharType="end"/>
        </w:r>
      </w:hyperlink>
    </w:p>
    <w:p w14:paraId="2021371A" w14:textId="174FF601"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0" w:history="1">
        <w:r w:rsidR="003E3639" w:rsidRPr="00356E88">
          <w:rPr>
            <w:rStyle w:val="Hyperlink"/>
            <w:rFonts w:ascii="Segoe UI" w:hAnsi="Segoe UI" w:cs="Segoe UI"/>
            <w:noProof/>
          </w:rPr>
          <w:t>Figure 33: Reflection – Tile Vertical View</w:t>
        </w:r>
        <w:r w:rsidR="003E3639">
          <w:rPr>
            <w:noProof/>
            <w:webHidden/>
          </w:rPr>
          <w:tab/>
        </w:r>
        <w:r w:rsidR="003E3639">
          <w:rPr>
            <w:noProof/>
            <w:webHidden/>
          </w:rPr>
          <w:fldChar w:fldCharType="begin"/>
        </w:r>
        <w:r w:rsidR="003E3639">
          <w:rPr>
            <w:noProof/>
            <w:webHidden/>
          </w:rPr>
          <w:instrText xml:space="preserve"> PAGEREF _Toc153971580 \h </w:instrText>
        </w:r>
        <w:r w:rsidR="003E3639">
          <w:rPr>
            <w:noProof/>
            <w:webHidden/>
          </w:rPr>
        </w:r>
        <w:r w:rsidR="003E3639">
          <w:rPr>
            <w:noProof/>
            <w:webHidden/>
          </w:rPr>
          <w:fldChar w:fldCharType="separate"/>
        </w:r>
        <w:r w:rsidR="004F1695">
          <w:rPr>
            <w:noProof/>
            <w:webHidden/>
          </w:rPr>
          <w:t>32</w:t>
        </w:r>
        <w:r w:rsidR="003E3639">
          <w:rPr>
            <w:noProof/>
            <w:webHidden/>
          </w:rPr>
          <w:fldChar w:fldCharType="end"/>
        </w:r>
      </w:hyperlink>
    </w:p>
    <w:p w14:paraId="354B9E7D" w14:textId="3712492D"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1" w:history="1">
        <w:r w:rsidR="003E3639" w:rsidRPr="00356E88">
          <w:rPr>
            <w:rStyle w:val="Hyperlink"/>
            <w:rFonts w:ascii="Segoe UI" w:hAnsi="Segoe UI" w:cs="Segoe UI"/>
            <w:noProof/>
          </w:rPr>
          <w:t>Figure 34: Launch CPRS Button</w:t>
        </w:r>
        <w:r w:rsidR="003E3639">
          <w:rPr>
            <w:noProof/>
            <w:webHidden/>
          </w:rPr>
          <w:tab/>
        </w:r>
        <w:r w:rsidR="003E3639">
          <w:rPr>
            <w:noProof/>
            <w:webHidden/>
          </w:rPr>
          <w:fldChar w:fldCharType="begin"/>
        </w:r>
        <w:r w:rsidR="003E3639">
          <w:rPr>
            <w:noProof/>
            <w:webHidden/>
          </w:rPr>
          <w:instrText xml:space="preserve"> PAGEREF _Toc153971581 \h </w:instrText>
        </w:r>
        <w:r w:rsidR="003E3639">
          <w:rPr>
            <w:noProof/>
            <w:webHidden/>
          </w:rPr>
        </w:r>
        <w:r w:rsidR="003E3639">
          <w:rPr>
            <w:noProof/>
            <w:webHidden/>
          </w:rPr>
          <w:fldChar w:fldCharType="separate"/>
        </w:r>
        <w:r w:rsidR="004F1695">
          <w:rPr>
            <w:noProof/>
            <w:webHidden/>
          </w:rPr>
          <w:t>32</w:t>
        </w:r>
        <w:r w:rsidR="003E3639">
          <w:rPr>
            <w:noProof/>
            <w:webHidden/>
          </w:rPr>
          <w:fldChar w:fldCharType="end"/>
        </w:r>
      </w:hyperlink>
    </w:p>
    <w:p w14:paraId="310BE42C" w14:textId="0BF1A3E9"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2" w:history="1">
        <w:r w:rsidR="003E3639" w:rsidRPr="00356E88">
          <w:rPr>
            <w:rStyle w:val="Hyperlink"/>
            <w:rFonts w:ascii="Segoe UI" w:hAnsi="Segoe UI" w:cs="Segoe UI"/>
            <w:noProof/>
          </w:rPr>
          <w:t>Figure 35: CPRS Version Screen</w:t>
        </w:r>
        <w:r w:rsidR="003E3639">
          <w:rPr>
            <w:noProof/>
            <w:webHidden/>
          </w:rPr>
          <w:tab/>
        </w:r>
        <w:r w:rsidR="003E3639">
          <w:rPr>
            <w:noProof/>
            <w:webHidden/>
          </w:rPr>
          <w:fldChar w:fldCharType="begin"/>
        </w:r>
        <w:r w:rsidR="003E3639">
          <w:rPr>
            <w:noProof/>
            <w:webHidden/>
          </w:rPr>
          <w:instrText xml:space="preserve"> PAGEREF _Toc153971582 \h </w:instrText>
        </w:r>
        <w:r w:rsidR="003E3639">
          <w:rPr>
            <w:noProof/>
            <w:webHidden/>
          </w:rPr>
        </w:r>
        <w:r w:rsidR="003E3639">
          <w:rPr>
            <w:noProof/>
            <w:webHidden/>
          </w:rPr>
          <w:fldChar w:fldCharType="separate"/>
        </w:r>
        <w:r w:rsidR="004F1695">
          <w:rPr>
            <w:noProof/>
            <w:webHidden/>
          </w:rPr>
          <w:t>33</w:t>
        </w:r>
        <w:r w:rsidR="003E3639">
          <w:rPr>
            <w:noProof/>
            <w:webHidden/>
          </w:rPr>
          <w:fldChar w:fldCharType="end"/>
        </w:r>
      </w:hyperlink>
    </w:p>
    <w:p w14:paraId="303D3FC1" w14:textId="6E77A83A"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3" w:history="1">
        <w:r w:rsidR="003E3639" w:rsidRPr="00356E88">
          <w:rPr>
            <w:rStyle w:val="Hyperlink"/>
            <w:rFonts w:ascii="Segoe UI" w:hAnsi="Segoe UI" w:cs="Segoe UI"/>
            <w:noProof/>
          </w:rPr>
          <w:t>Figure 36: Windows Security: VistA Login - Certificate Selection screen</w:t>
        </w:r>
        <w:r w:rsidR="003E3639">
          <w:rPr>
            <w:noProof/>
            <w:webHidden/>
          </w:rPr>
          <w:tab/>
        </w:r>
        <w:r w:rsidR="003E3639">
          <w:rPr>
            <w:noProof/>
            <w:webHidden/>
          </w:rPr>
          <w:fldChar w:fldCharType="begin"/>
        </w:r>
        <w:r w:rsidR="003E3639">
          <w:rPr>
            <w:noProof/>
            <w:webHidden/>
          </w:rPr>
          <w:instrText xml:space="preserve"> PAGEREF _Toc153971583 \h </w:instrText>
        </w:r>
        <w:r w:rsidR="003E3639">
          <w:rPr>
            <w:noProof/>
            <w:webHidden/>
          </w:rPr>
        </w:r>
        <w:r w:rsidR="003E3639">
          <w:rPr>
            <w:noProof/>
            <w:webHidden/>
          </w:rPr>
          <w:fldChar w:fldCharType="separate"/>
        </w:r>
        <w:r w:rsidR="004F1695">
          <w:rPr>
            <w:noProof/>
            <w:webHidden/>
          </w:rPr>
          <w:t>33</w:t>
        </w:r>
        <w:r w:rsidR="003E3639">
          <w:rPr>
            <w:noProof/>
            <w:webHidden/>
          </w:rPr>
          <w:fldChar w:fldCharType="end"/>
        </w:r>
      </w:hyperlink>
    </w:p>
    <w:p w14:paraId="38C3ABCD" w14:textId="127C23BC"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4" w:history="1">
        <w:r w:rsidR="003E3639" w:rsidRPr="00356E88">
          <w:rPr>
            <w:rStyle w:val="Hyperlink"/>
            <w:rFonts w:ascii="Segoe UI" w:hAnsi="Segoe UI" w:cs="Segoe UI"/>
            <w:noProof/>
          </w:rPr>
          <w:t>Figure 37: Tools Menu, Reflection Profiles Option</w:t>
        </w:r>
        <w:r w:rsidR="003E3639">
          <w:rPr>
            <w:noProof/>
            <w:webHidden/>
          </w:rPr>
          <w:tab/>
        </w:r>
        <w:r w:rsidR="003E3639">
          <w:rPr>
            <w:noProof/>
            <w:webHidden/>
          </w:rPr>
          <w:fldChar w:fldCharType="begin"/>
        </w:r>
        <w:r w:rsidR="003E3639">
          <w:rPr>
            <w:noProof/>
            <w:webHidden/>
          </w:rPr>
          <w:instrText xml:space="preserve"> PAGEREF _Toc153971584 \h </w:instrText>
        </w:r>
        <w:r w:rsidR="003E3639">
          <w:rPr>
            <w:noProof/>
            <w:webHidden/>
          </w:rPr>
        </w:r>
        <w:r w:rsidR="003E3639">
          <w:rPr>
            <w:noProof/>
            <w:webHidden/>
          </w:rPr>
          <w:fldChar w:fldCharType="separate"/>
        </w:r>
        <w:r w:rsidR="004F1695">
          <w:rPr>
            <w:noProof/>
            <w:webHidden/>
          </w:rPr>
          <w:t>34</w:t>
        </w:r>
        <w:r w:rsidR="003E3639">
          <w:rPr>
            <w:noProof/>
            <w:webHidden/>
          </w:rPr>
          <w:fldChar w:fldCharType="end"/>
        </w:r>
      </w:hyperlink>
    </w:p>
    <w:p w14:paraId="45A2A566" w14:textId="529F6241"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5" w:history="1">
        <w:r w:rsidR="003E3639" w:rsidRPr="00356E88">
          <w:rPr>
            <w:rStyle w:val="Hyperlink"/>
            <w:rFonts w:ascii="Segoe UI" w:hAnsi="Segoe UI" w:cs="Segoe UI"/>
            <w:noProof/>
          </w:rPr>
          <w:t>Figure 38: Reflection Profiles Screen</w:t>
        </w:r>
        <w:r w:rsidR="003E3639">
          <w:rPr>
            <w:noProof/>
            <w:webHidden/>
          </w:rPr>
          <w:tab/>
        </w:r>
        <w:r w:rsidR="003E3639">
          <w:rPr>
            <w:noProof/>
            <w:webHidden/>
          </w:rPr>
          <w:fldChar w:fldCharType="begin"/>
        </w:r>
        <w:r w:rsidR="003E3639">
          <w:rPr>
            <w:noProof/>
            <w:webHidden/>
          </w:rPr>
          <w:instrText xml:space="preserve"> PAGEREF _Toc153971585 \h </w:instrText>
        </w:r>
        <w:r w:rsidR="003E3639">
          <w:rPr>
            <w:noProof/>
            <w:webHidden/>
          </w:rPr>
        </w:r>
        <w:r w:rsidR="003E3639">
          <w:rPr>
            <w:noProof/>
            <w:webHidden/>
          </w:rPr>
          <w:fldChar w:fldCharType="separate"/>
        </w:r>
        <w:r w:rsidR="004F1695">
          <w:rPr>
            <w:noProof/>
            <w:webHidden/>
          </w:rPr>
          <w:t>35</w:t>
        </w:r>
        <w:r w:rsidR="003E3639">
          <w:rPr>
            <w:noProof/>
            <w:webHidden/>
          </w:rPr>
          <w:fldChar w:fldCharType="end"/>
        </w:r>
      </w:hyperlink>
    </w:p>
    <w:p w14:paraId="0BB0104D" w14:textId="74D94535"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6" w:history="1">
        <w:r w:rsidR="003E3639" w:rsidRPr="00356E88">
          <w:rPr>
            <w:rStyle w:val="Hyperlink"/>
            <w:rFonts w:ascii="Segoe UI" w:hAnsi="Segoe UI" w:cs="Segoe UI"/>
            <w:noProof/>
          </w:rPr>
          <w:t>Figure 39: Launch CPRS Button</w:t>
        </w:r>
        <w:r w:rsidR="003E3639">
          <w:rPr>
            <w:noProof/>
            <w:webHidden/>
          </w:rPr>
          <w:tab/>
        </w:r>
        <w:r w:rsidR="003E3639">
          <w:rPr>
            <w:noProof/>
            <w:webHidden/>
          </w:rPr>
          <w:fldChar w:fldCharType="begin"/>
        </w:r>
        <w:r w:rsidR="003E3639">
          <w:rPr>
            <w:noProof/>
            <w:webHidden/>
          </w:rPr>
          <w:instrText xml:space="preserve"> PAGEREF _Toc153971586 \h </w:instrText>
        </w:r>
        <w:r w:rsidR="003E3639">
          <w:rPr>
            <w:noProof/>
            <w:webHidden/>
          </w:rPr>
        </w:r>
        <w:r w:rsidR="003E3639">
          <w:rPr>
            <w:noProof/>
            <w:webHidden/>
          </w:rPr>
          <w:fldChar w:fldCharType="separate"/>
        </w:r>
        <w:r w:rsidR="004F1695">
          <w:rPr>
            <w:noProof/>
            <w:webHidden/>
          </w:rPr>
          <w:t>36</w:t>
        </w:r>
        <w:r w:rsidR="003E3639">
          <w:rPr>
            <w:noProof/>
            <w:webHidden/>
          </w:rPr>
          <w:fldChar w:fldCharType="end"/>
        </w:r>
      </w:hyperlink>
    </w:p>
    <w:p w14:paraId="7C6E1011" w14:textId="2CF72C0C"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7" w:history="1">
        <w:r w:rsidR="003E3639" w:rsidRPr="00356E88">
          <w:rPr>
            <w:rStyle w:val="Hyperlink"/>
            <w:rFonts w:ascii="Segoe UI" w:hAnsi="Segoe UI" w:cs="Segoe UI"/>
            <w:noProof/>
          </w:rPr>
          <w:t>Figure 40: CPRS Version Screen</w:t>
        </w:r>
        <w:r w:rsidR="003E3639">
          <w:rPr>
            <w:noProof/>
            <w:webHidden/>
          </w:rPr>
          <w:tab/>
        </w:r>
        <w:r w:rsidR="003E3639">
          <w:rPr>
            <w:noProof/>
            <w:webHidden/>
          </w:rPr>
          <w:fldChar w:fldCharType="begin"/>
        </w:r>
        <w:r w:rsidR="003E3639">
          <w:rPr>
            <w:noProof/>
            <w:webHidden/>
          </w:rPr>
          <w:instrText xml:space="preserve"> PAGEREF _Toc153971587 \h </w:instrText>
        </w:r>
        <w:r w:rsidR="003E3639">
          <w:rPr>
            <w:noProof/>
            <w:webHidden/>
          </w:rPr>
        </w:r>
        <w:r w:rsidR="003E3639">
          <w:rPr>
            <w:noProof/>
            <w:webHidden/>
          </w:rPr>
          <w:fldChar w:fldCharType="separate"/>
        </w:r>
        <w:r w:rsidR="004F1695">
          <w:rPr>
            <w:noProof/>
            <w:webHidden/>
          </w:rPr>
          <w:t>36</w:t>
        </w:r>
        <w:r w:rsidR="003E3639">
          <w:rPr>
            <w:noProof/>
            <w:webHidden/>
          </w:rPr>
          <w:fldChar w:fldCharType="end"/>
        </w:r>
      </w:hyperlink>
    </w:p>
    <w:p w14:paraId="256B61ED" w14:textId="39397478"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8" w:history="1">
        <w:r w:rsidR="003E3639" w:rsidRPr="00356E88">
          <w:rPr>
            <w:rStyle w:val="Hyperlink"/>
            <w:rFonts w:ascii="Segoe UI" w:hAnsi="Segoe UI" w:cs="Segoe UI"/>
            <w:noProof/>
          </w:rPr>
          <w:t>Figure 41: PIV Select a Certificate Screen</w:t>
        </w:r>
        <w:r w:rsidR="003E3639">
          <w:rPr>
            <w:noProof/>
            <w:webHidden/>
          </w:rPr>
          <w:tab/>
        </w:r>
        <w:r w:rsidR="003E3639">
          <w:rPr>
            <w:noProof/>
            <w:webHidden/>
          </w:rPr>
          <w:fldChar w:fldCharType="begin"/>
        </w:r>
        <w:r w:rsidR="003E3639">
          <w:rPr>
            <w:noProof/>
            <w:webHidden/>
          </w:rPr>
          <w:instrText xml:space="preserve"> PAGEREF _Toc153971588 \h </w:instrText>
        </w:r>
        <w:r w:rsidR="003E3639">
          <w:rPr>
            <w:noProof/>
            <w:webHidden/>
          </w:rPr>
        </w:r>
        <w:r w:rsidR="003E3639">
          <w:rPr>
            <w:noProof/>
            <w:webHidden/>
          </w:rPr>
          <w:fldChar w:fldCharType="separate"/>
        </w:r>
        <w:r w:rsidR="004F1695">
          <w:rPr>
            <w:noProof/>
            <w:webHidden/>
          </w:rPr>
          <w:t>37</w:t>
        </w:r>
        <w:r w:rsidR="003E3639">
          <w:rPr>
            <w:noProof/>
            <w:webHidden/>
          </w:rPr>
          <w:fldChar w:fldCharType="end"/>
        </w:r>
      </w:hyperlink>
    </w:p>
    <w:p w14:paraId="23987D6B" w14:textId="6AFFE7E7"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89" w:history="1">
        <w:r w:rsidR="003E3639" w:rsidRPr="00356E88">
          <w:rPr>
            <w:rStyle w:val="Hyperlink"/>
            <w:rFonts w:ascii="Segoe UI" w:hAnsi="Segoe UI" w:cs="Segoe UI"/>
            <w:noProof/>
          </w:rPr>
          <w:t>Figure 42: CPRS Login Screen</w:t>
        </w:r>
        <w:r w:rsidR="003E3639">
          <w:rPr>
            <w:noProof/>
            <w:webHidden/>
          </w:rPr>
          <w:tab/>
        </w:r>
        <w:r w:rsidR="003E3639">
          <w:rPr>
            <w:noProof/>
            <w:webHidden/>
          </w:rPr>
          <w:fldChar w:fldCharType="begin"/>
        </w:r>
        <w:r w:rsidR="003E3639">
          <w:rPr>
            <w:noProof/>
            <w:webHidden/>
          </w:rPr>
          <w:instrText xml:space="preserve"> PAGEREF _Toc153971589 \h </w:instrText>
        </w:r>
        <w:r w:rsidR="003E3639">
          <w:rPr>
            <w:noProof/>
            <w:webHidden/>
          </w:rPr>
        </w:r>
        <w:r w:rsidR="003E3639">
          <w:rPr>
            <w:noProof/>
            <w:webHidden/>
          </w:rPr>
          <w:fldChar w:fldCharType="separate"/>
        </w:r>
        <w:r w:rsidR="004F1695">
          <w:rPr>
            <w:noProof/>
            <w:webHidden/>
          </w:rPr>
          <w:t>37</w:t>
        </w:r>
        <w:r w:rsidR="003E3639">
          <w:rPr>
            <w:noProof/>
            <w:webHidden/>
          </w:rPr>
          <w:fldChar w:fldCharType="end"/>
        </w:r>
      </w:hyperlink>
    </w:p>
    <w:p w14:paraId="2C102DD1" w14:textId="545AD240"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0" w:history="1">
        <w:r w:rsidR="003E3639" w:rsidRPr="00356E88">
          <w:rPr>
            <w:rStyle w:val="Hyperlink"/>
            <w:rFonts w:ascii="Segoe UI" w:hAnsi="Segoe UI" w:cs="Segoe UI"/>
            <w:noProof/>
          </w:rPr>
          <w:t>Figure 43: WebVRAM New VA EHR Connections User Workflow</w:t>
        </w:r>
        <w:r w:rsidR="003E3639">
          <w:rPr>
            <w:noProof/>
            <w:webHidden/>
          </w:rPr>
          <w:tab/>
        </w:r>
        <w:r w:rsidR="003E3639">
          <w:rPr>
            <w:noProof/>
            <w:webHidden/>
          </w:rPr>
          <w:fldChar w:fldCharType="begin"/>
        </w:r>
        <w:r w:rsidR="003E3639">
          <w:rPr>
            <w:noProof/>
            <w:webHidden/>
          </w:rPr>
          <w:instrText xml:space="preserve"> PAGEREF _Toc153971590 \h </w:instrText>
        </w:r>
        <w:r w:rsidR="003E3639">
          <w:rPr>
            <w:noProof/>
            <w:webHidden/>
          </w:rPr>
        </w:r>
        <w:r w:rsidR="003E3639">
          <w:rPr>
            <w:noProof/>
            <w:webHidden/>
          </w:rPr>
          <w:fldChar w:fldCharType="separate"/>
        </w:r>
        <w:r w:rsidR="004F1695">
          <w:rPr>
            <w:noProof/>
            <w:webHidden/>
          </w:rPr>
          <w:t>40</w:t>
        </w:r>
        <w:r w:rsidR="003E3639">
          <w:rPr>
            <w:noProof/>
            <w:webHidden/>
          </w:rPr>
          <w:fldChar w:fldCharType="end"/>
        </w:r>
      </w:hyperlink>
    </w:p>
    <w:p w14:paraId="03BA6A65" w14:textId="41108817"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1" w:history="1">
        <w:r w:rsidR="003E3639" w:rsidRPr="00356E88">
          <w:rPr>
            <w:rStyle w:val="Hyperlink"/>
            <w:rFonts w:ascii="Segoe UI" w:hAnsi="Segoe UI" w:cs="Segoe UI"/>
            <w:noProof/>
          </w:rPr>
          <w:t>Figure 44: Launch New VA EHR Button</w:t>
        </w:r>
        <w:r w:rsidR="003E3639">
          <w:rPr>
            <w:noProof/>
            <w:webHidden/>
          </w:rPr>
          <w:tab/>
        </w:r>
        <w:r w:rsidR="003E3639">
          <w:rPr>
            <w:noProof/>
            <w:webHidden/>
          </w:rPr>
          <w:fldChar w:fldCharType="begin"/>
        </w:r>
        <w:r w:rsidR="003E3639">
          <w:rPr>
            <w:noProof/>
            <w:webHidden/>
          </w:rPr>
          <w:instrText xml:space="preserve"> PAGEREF _Toc153971591 \h </w:instrText>
        </w:r>
        <w:r w:rsidR="003E3639">
          <w:rPr>
            <w:noProof/>
            <w:webHidden/>
          </w:rPr>
        </w:r>
        <w:r w:rsidR="003E3639">
          <w:rPr>
            <w:noProof/>
            <w:webHidden/>
          </w:rPr>
          <w:fldChar w:fldCharType="separate"/>
        </w:r>
        <w:r w:rsidR="004F1695">
          <w:rPr>
            <w:noProof/>
            <w:webHidden/>
          </w:rPr>
          <w:t>41</w:t>
        </w:r>
        <w:r w:rsidR="003E3639">
          <w:rPr>
            <w:noProof/>
            <w:webHidden/>
          </w:rPr>
          <w:fldChar w:fldCharType="end"/>
        </w:r>
      </w:hyperlink>
    </w:p>
    <w:p w14:paraId="21905266" w14:textId="1F87DE5F"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2" w:history="1">
        <w:r w:rsidR="003E3639" w:rsidRPr="00356E88">
          <w:rPr>
            <w:rStyle w:val="Hyperlink"/>
            <w:rFonts w:ascii="Segoe UI" w:hAnsi="Segoe UI" w:cs="Segoe UI"/>
            <w:noProof/>
          </w:rPr>
          <w:t>Figure 45: New VA EHR PIV Login Screen</w:t>
        </w:r>
        <w:r w:rsidR="003E3639">
          <w:rPr>
            <w:noProof/>
            <w:webHidden/>
          </w:rPr>
          <w:tab/>
        </w:r>
        <w:r w:rsidR="003E3639">
          <w:rPr>
            <w:noProof/>
            <w:webHidden/>
          </w:rPr>
          <w:fldChar w:fldCharType="begin"/>
        </w:r>
        <w:r w:rsidR="003E3639">
          <w:rPr>
            <w:noProof/>
            <w:webHidden/>
          </w:rPr>
          <w:instrText xml:space="preserve"> PAGEREF _Toc153971592 \h </w:instrText>
        </w:r>
        <w:r w:rsidR="003E3639">
          <w:rPr>
            <w:noProof/>
            <w:webHidden/>
          </w:rPr>
        </w:r>
        <w:r w:rsidR="003E3639">
          <w:rPr>
            <w:noProof/>
            <w:webHidden/>
          </w:rPr>
          <w:fldChar w:fldCharType="separate"/>
        </w:r>
        <w:r w:rsidR="004F1695">
          <w:rPr>
            <w:noProof/>
            <w:webHidden/>
          </w:rPr>
          <w:t>42</w:t>
        </w:r>
        <w:r w:rsidR="003E3639">
          <w:rPr>
            <w:noProof/>
            <w:webHidden/>
          </w:rPr>
          <w:fldChar w:fldCharType="end"/>
        </w:r>
      </w:hyperlink>
    </w:p>
    <w:p w14:paraId="38B5E540" w14:textId="26EED23D"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3" w:history="1">
        <w:r w:rsidR="003E3639" w:rsidRPr="00356E88">
          <w:rPr>
            <w:rStyle w:val="Hyperlink"/>
            <w:rFonts w:ascii="Segoe UI" w:hAnsi="Segoe UI" w:cs="Segoe UI"/>
            <w:noProof/>
          </w:rPr>
          <w:t>Figure 46: Launch Synchronize Button</w:t>
        </w:r>
        <w:r w:rsidR="003E3639">
          <w:rPr>
            <w:noProof/>
            <w:webHidden/>
          </w:rPr>
          <w:tab/>
        </w:r>
        <w:r w:rsidR="003E3639">
          <w:rPr>
            <w:noProof/>
            <w:webHidden/>
          </w:rPr>
          <w:fldChar w:fldCharType="begin"/>
        </w:r>
        <w:r w:rsidR="003E3639">
          <w:rPr>
            <w:noProof/>
            <w:webHidden/>
          </w:rPr>
          <w:instrText xml:space="preserve"> PAGEREF _Toc153971593 \h </w:instrText>
        </w:r>
        <w:r w:rsidR="003E3639">
          <w:rPr>
            <w:noProof/>
            <w:webHidden/>
          </w:rPr>
        </w:r>
        <w:r w:rsidR="003E3639">
          <w:rPr>
            <w:noProof/>
            <w:webHidden/>
          </w:rPr>
          <w:fldChar w:fldCharType="separate"/>
        </w:r>
        <w:r w:rsidR="004F1695">
          <w:rPr>
            <w:noProof/>
            <w:webHidden/>
          </w:rPr>
          <w:t>43</w:t>
        </w:r>
        <w:r w:rsidR="003E3639">
          <w:rPr>
            <w:noProof/>
            <w:webHidden/>
          </w:rPr>
          <w:fldChar w:fldCharType="end"/>
        </w:r>
      </w:hyperlink>
    </w:p>
    <w:p w14:paraId="3528AC0E" w14:textId="42CFE1C3"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4" w:history="1">
        <w:r w:rsidR="003E3639" w:rsidRPr="00356E88">
          <w:rPr>
            <w:rStyle w:val="Hyperlink"/>
            <w:rFonts w:ascii="Segoe UI" w:hAnsi="Segoe UI" w:cs="Segoe UI"/>
            <w:noProof/>
          </w:rPr>
          <w:t>Figure 47: Launch Synchronize Successful</w:t>
        </w:r>
        <w:r w:rsidR="003E3639">
          <w:rPr>
            <w:noProof/>
            <w:webHidden/>
          </w:rPr>
          <w:tab/>
        </w:r>
        <w:r w:rsidR="003E3639">
          <w:rPr>
            <w:noProof/>
            <w:webHidden/>
          </w:rPr>
          <w:fldChar w:fldCharType="begin"/>
        </w:r>
        <w:r w:rsidR="003E3639">
          <w:rPr>
            <w:noProof/>
            <w:webHidden/>
          </w:rPr>
          <w:instrText xml:space="preserve"> PAGEREF _Toc153971594 \h </w:instrText>
        </w:r>
        <w:r w:rsidR="003E3639">
          <w:rPr>
            <w:noProof/>
            <w:webHidden/>
          </w:rPr>
        </w:r>
        <w:r w:rsidR="003E3639">
          <w:rPr>
            <w:noProof/>
            <w:webHidden/>
          </w:rPr>
          <w:fldChar w:fldCharType="separate"/>
        </w:r>
        <w:r w:rsidR="004F1695">
          <w:rPr>
            <w:noProof/>
            <w:webHidden/>
          </w:rPr>
          <w:t>43</w:t>
        </w:r>
        <w:r w:rsidR="003E3639">
          <w:rPr>
            <w:noProof/>
            <w:webHidden/>
          </w:rPr>
          <w:fldChar w:fldCharType="end"/>
        </w:r>
      </w:hyperlink>
    </w:p>
    <w:p w14:paraId="745D6CD3" w14:textId="071984BF"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5" w:history="1">
        <w:r w:rsidR="003E3639" w:rsidRPr="00356E88">
          <w:rPr>
            <w:rStyle w:val="Hyperlink"/>
            <w:rFonts w:ascii="Segoe UI" w:hAnsi="Segoe UI" w:cs="Segoe UI"/>
            <w:noProof/>
          </w:rPr>
          <w:t>Figure 48: WebVRAM Login – Change Verify Code</w:t>
        </w:r>
        <w:r w:rsidR="003E3639">
          <w:rPr>
            <w:noProof/>
            <w:webHidden/>
          </w:rPr>
          <w:tab/>
        </w:r>
        <w:r w:rsidR="003E3639">
          <w:rPr>
            <w:noProof/>
            <w:webHidden/>
          </w:rPr>
          <w:fldChar w:fldCharType="begin"/>
        </w:r>
        <w:r w:rsidR="003E3639">
          <w:rPr>
            <w:noProof/>
            <w:webHidden/>
          </w:rPr>
          <w:instrText xml:space="preserve"> PAGEREF _Toc153971595 \h </w:instrText>
        </w:r>
        <w:r w:rsidR="003E3639">
          <w:rPr>
            <w:noProof/>
            <w:webHidden/>
          </w:rPr>
        </w:r>
        <w:r w:rsidR="003E3639">
          <w:rPr>
            <w:noProof/>
            <w:webHidden/>
          </w:rPr>
          <w:fldChar w:fldCharType="separate"/>
        </w:r>
        <w:r w:rsidR="004F1695">
          <w:rPr>
            <w:noProof/>
            <w:webHidden/>
          </w:rPr>
          <w:t>44</w:t>
        </w:r>
        <w:r w:rsidR="003E3639">
          <w:rPr>
            <w:noProof/>
            <w:webHidden/>
          </w:rPr>
          <w:fldChar w:fldCharType="end"/>
        </w:r>
      </w:hyperlink>
    </w:p>
    <w:p w14:paraId="3F24CF64" w14:textId="015D9803"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6" w:history="1">
        <w:r w:rsidR="003E3639" w:rsidRPr="00356E88">
          <w:rPr>
            <w:rStyle w:val="Hyperlink"/>
            <w:rFonts w:ascii="Segoe UI" w:hAnsi="Segoe UI" w:cs="Segoe UI"/>
            <w:noProof/>
          </w:rPr>
          <w:t>Figure 49: My Profile page</w:t>
        </w:r>
        <w:r w:rsidR="003E3639">
          <w:rPr>
            <w:noProof/>
            <w:webHidden/>
          </w:rPr>
          <w:tab/>
        </w:r>
        <w:r w:rsidR="003E3639">
          <w:rPr>
            <w:noProof/>
            <w:webHidden/>
          </w:rPr>
          <w:fldChar w:fldCharType="begin"/>
        </w:r>
        <w:r w:rsidR="003E3639">
          <w:rPr>
            <w:noProof/>
            <w:webHidden/>
          </w:rPr>
          <w:instrText xml:space="preserve"> PAGEREF _Toc153971596 \h </w:instrText>
        </w:r>
        <w:r w:rsidR="003E3639">
          <w:rPr>
            <w:noProof/>
            <w:webHidden/>
          </w:rPr>
        </w:r>
        <w:r w:rsidR="003E3639">
          <w:rPr>
            <w:noProof/>
            <w:webHidden/>
          </w:rPr>
          <w:fldChar w:fldCharType="separate"/>
        </w:r>
        <w:r w:rsidR="004F1695">
          <w:rPr>
            <w:noProof/>
            <w:webHidden/>
          </w:rPr>
          <w:t>45</w:t>
        </w:r>
        <w:r w:rsidR="003E3639">
          <w:rPr>
            <w:noProof/>
            <w:webHidden/>
          </w:rPr>
          <w:fldChar w:fldCharType="end"/>
        </w:r>
      </w:hyperlink>
    </w:p>
    <w:p w14:paraId="0235092C" w14:textId="7686AF3E"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7" w:history="1">
        <w:r w:rsidR="003E3639" w:rsidRPr="00356E88">
          <w:rPr>
            <w:rStyle w:val="Hyperlink"/>
            <w:rFonts w:ascii="Segoe UI" w:hAnsi="Segoe UI" w:cs="Segoe UI"/>
            <w:noProof/>
          </w:rPr>
          <w:t>Figure 50: My Business Unit and Admins page</w:t>
        </w:r>
        <w:r w:rsidR="003E3639">
          <w:rPr>
            <w:noProof/>
            <w:webHidden/>
          </w:rPr>
          <w:tab/>
        </w:r>
        <w:r w:rsidR="003E3639">
          <w:rPr>
            <w:noProof/>
            <w:webHidden/>
          </w:rPr>
          <w:fldChar w:fldCharType="begin"/>
        </w:r>
        <w:r w:rsidR="003E3639">
          <w:rPr>
            <w:noProof/>
            <w:webHidden/>
          </w:rPr>
          <w:instrText xml:space="preserve"> PAGEREF _Toc153971597 \h </w:instrText>
        </w:r>
        <w:r w:rsidR="003E3639">
          <w:rPr>
            <w:noProof/>
            <w:webHidden/>
          </w:rPr>
        </w:r>
        <w:r w:rsidR="003E3639">
          <w:rPr>
            <w:noProof/>
            <w:webHidden/>
          </w:rPr>
          <w:fldChar w:fldCharType="separate"/>
        </w:r>
        <w:r w:rsidR="004F1695">
          <w:rPr>
            <w:noProof/>
            <w:webHidden/>
          </w:rPr>
          <w:t>45</w:t>
        </w:r>
        <w:r w:rsidR="003E3639">
          <w:rPr>
            <w:noProof/>
            <w:webHidden/>
          </w:rPr>
          <w:fldChar w:fldCharType="end"/>
        </w:r>
      </w:hyperlink>
    </w:p>
    <w:p w14:paraId="47AD884B" w14:textId="4F868D75"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8" w:history="1">
        <w:r w:rsidR="003E3639" w:rsidRPr="00356E88">
          <w:rPr>
            <w:rStyle w:val="Hyperlink"/>
            <w:rFonts w:ascii="Segoe UI" w:hAnsi="Segoe UI" w:cs="Segoe UI"/>
            <w:noProof/>
          </w:rPr>
          <w:t>Figure 51: WebVRAM Logout</w:t>
        </w:r>
        <w:r w:rsidR="003E3639">
          <w:rPr>
            <w:noProof/>
            <w:webHidden/>
          </w:rPr>
          <w:tab/>
        </w:r>
        <w:r w:rsidR="003E3639">
          <w:rPr>
            <w:noProof/>
            <w:webHidden/>
          </w:rPr>
          <w:fldChar w:fldCharType="begin"/>
        </w:r>
        <w:r w:rsidR="003E3639">
          <w:rPr>
            <w:noProof/>
            <w:webHidden/>
          </w:rPr>
          <w:instrText xml:space="preserve"> PAGEREF _Toc153971598 \h </w:instrText>
        </w:r>
        <w:r w:rsidR="003E3639">
          <w:rPr>
            <w:noProof/>
            <w:webHidden/>
          </w:rPr>
        </w:r>
        <w:r w:rsidR="003E3639">
          <w:rPr>
            <w:noProof/>
            <w:webHidden/>
          </w:rPr>
          <w:fldChar w:fldCharType="separate"/>
        </w:r>
        <w:r w:rsidR="004F1695">
          <w:rPr>
            <w:noProof/>
            <w:webHidden/>
          </w:rPr>
          <w:t>46</w:t>
        </w:r>
        <w:r w:rsidR="003E3639">
          <w:rPr>
            <w:noProof/>
            <w:webHidden/>
          </w:rPr>
          <w:fldChar w:fldCharType="end"/>
        </w:r>
      </w:hyperlink>
    </w:p>
    <w:p w14:paraId="67527EA3" w14:textId="71D1EC1D"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99" w:history="1">
        <w:r w:rsidR="003E3639" w:rsidRPr="00356E88">
          <w:rPr>
            <w:rStyle w:val="Hyperlink"/>
            <w:rFonts w:ascii="Segoe UI" w:hAnsi="Segoe UI" w:cs="Segoe UI"/>
            <w:noProof/>
          </w:rPr>
          <w:t>Figure 52: Unauthorized Access Error Message</w:t>
        </w:r>
        <w:r w:rsidR="003E3639">
          <w:rPr>
            <w:noProof/>
            <w:webHidden/>
          </w:rPr>
          <w:tab/>
        </w:r>
        <w:r w:rsidR="003E3639">
          <w:rPr>
            <w:noProof/>
            <w:webHidden/>
          </w:rPr>
          <w:fldChar w:fldCharType="begin"/>
        </w:r>
        <w:r w:rsidR="003E3639">
          <w:rPr>
            <w:noProof/>
            <w:webHidden/>
          </w:rPr>
          <w:instrText xml:space="preserve"> PAGEREF _Toc153971599 \h </w:instrText>
        </w:r>
        <w:r w:rsidR="003E3639">
          <w:rPr>
            <w:noProof/>
            <w:webHidden/>
          </w:rPr>
        </w:r>
        <w:r w:rsidR="003E3639">
          <w:rPr>
            <w:noProof/>
            <w:webHidden/>
          </w:rPr>
          <w:fldChar w:fldCharType="separate"/>
        </w:r>
        <w:r w:rsidR="004F1695">
          <w:rPr>
            <w:noProof/>
            <w:webHidden/>
          </w:rPr>
          <w:t>46</w:t>
        </w:r>
        <w:r w:rsidR="003E3639">
          <w:rPr>
            <w:noProof/>
            <w:webHidden/>
          </w:rPr>
          <w:fldChar w:fldCharType="end"/>
        </w:r>
      </w:hyperlink>
    </w:p>
    <w:p w14:paraId="62D11871" w14:textId="6C27DB5C"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0" w:history="1">
        <w:r w:rsidR="003E3639" w:rsidRPr="00356E88">
          <w:rPr>
            <w:rStyle w:val="Hyperlink"/>
            <w:rFonts w:ascii="Segoe UI" w:hAnsi="Segoe UI" w:cs="Segoe UI"/>
            <w:noProof/>
          </w:rPr>
          <w:t>Figure 53: Duplicate VistA Account Error</w:t>
        </w:r>
        <w:r w:rsidR="003E3639">
          <w:rPr>
            <w:noProof/>
            <w:webHidden/>
          </w:rPr>
          <w:tab/>
        </w:r>
        <w:r w:rsidR="003E3639">
          <w:rPr>
            <w:noProof/>
            <w:webHidden/>
          </w:rPr>
          <w:fldChar w:fldCharType="begin"/>
        </w:r>
        <w:r w:rsidR="003E3639">
          <w:rPr>
            <w:noProof/>
            <w:webHidden/>
          </w:rPr>
          <w:instrText xml:space="preserve"> PAGEREF _Toc153971600 \h </w:instrText>
        </w:r>
        <w:r w:rsidR="003E3639">
          <w:rPr>
            <w:noProof/>
            <w:webHidden/>
          </w:rPr>
        </w:r>
        <w:r w:rsidR="003E3639">
          <w:rPr>
            <w:noProof/>
            <w:webHidden/>
          </w:rPr>
          <w:fldChar w:fldCharType="separate"/>
        </w:r>
        <w:r w:rsidR="004F1695">
          <w:rPr>
            <w:noProof/>
            <w:webHidden/>
          </w:rPr>
          <w:t>47</w:t>
        </w:r>
        <w:r w:rsidR="003E3639">
          <w:rPr>
            <w:noProof/>
            <w:webHidden/>
          </w:rPr>
          <w:fldChar w:fldCharType="end"/>
        </w:r>
      </w:hyperlink>
    </w:p>
    <w:p w14:paraId="0AA3901B" w14:textId="27C7454B"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1" w:history="1">
        <w:r w:rsidR="003E3639" w:rsidRPr="00356E88">
          <w:rPr>
            <w:rStyle w:val="Hyperlink"/>
            <w:rFonts w:ascii="Segoe UI" w:hAnsi="Segoe UI" w:cs="Segoe UI"/>
            <w:noProof/>
          </w:rPr>
          <w:t>Figure 54: yourIT Desktop Icon</w:t>
        </w:r>
        <w:r w:rsidR="003E3639">
          <w:rPr>
            <w:noProof/>
            <w:webHidden/>
          </w:rPr>
          <w:tab/>
        </w:r>
        <w:r w:rsidR="003E3639">
          <w:rPr>
            <w:noProof/>
            <w:webHidden/>
          </w:rPr>
          <w:fldChar w:fldCharType="begin"/>
        </w:r>
        <w:r w:rsidR="003E3639">
          <w:rPr>
            <w:noProof/>
            <w:webHidden/>
          </w:rPr>
          <w:instrText xml:space="preserve"> PAGEREF _Toc153971601 \h </w:instrText>
        </w:r>
        <w:r w:rsidR="003E3639">
          <w:rPr>
            <w:noProof/>
            <w:webHidden/>
          </w:rPr>
        </w:r>
        <w:r w:rsidR="003E3639">
          <w:rPr>
            <w:noProof/>
            <w:webHidden/>
          </w:rPr>
          <w:fldChar w:fldCharType="separate"/>
        </w:r>
        <w:r w:rsidR="004F1695">
          <w:rPr>
            <w:noProof/>
            <w:webHidden/>
          </w:rPr>
          <w:t>48</w:t>
        </w:r>
        <w:r w:rsidR="003E3639">
          <w:rPr>
            <w:noProof/>
            <w:webHidden/>
          </w:rPr>
          <w:fldChar w:fldCharType="end"/>
        </w:r>
      </w:hyperlink>
    </w:p>
    <w:p w14:paraId="3FDC023F" w14:textId="5989D235"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2" w:history="1">
        <w:r w:rsidR="003E3639" w:rsidRPr="00356E88">
          <w:rPr>
            <w:rStyle w:val="Hyperlink"/>
            <w:rFonts w:ascii="Segoe UI" w:hAnsi="Segoe UI" w:cs="Segoe UI"/>
            <w:noProof/>
          </w:rPr>
          <w:t>Figure 55: yourIT Desktop Icon</w:t>
        </w:r>
        <w:r w:rsidR="003E3639">
          <w:rPr>
            <w:noProof/>
            <w:webHidden/>
          </w:rPr>
          <w:tab/>
        </w:r>
        <w:r w:rsidR="003E3639">
          <w:rPr>
            <w:noProof/>
            <w:webHidden/>
          </w:rPr>
          <w:fldChar w:fldCharType="begin"/>
        </w:r>
        <w:r w:rsidR="003E3639">
          <w:rPr>
            <w:noProof/>
            <w:webHidden/>
          </w:rPr>
          <w:instrText xml:space="preserve"> PAGEREF _Toc153971602 \h </w:instrText>
        </w:r>
        <w:r w:rsidR="003E3639">
          <w:rPr>
            <w:noProof/>
            <w:webHidden/>
          </w:rPr>
        </w:r>
        <w:r w:rsidR="003E3639">
          <w:rPr>
            <w:noProof/>
            <w:webHidden/>
          </w:rPr>
          <w:fldChar w:fldCharType="separate"/>
        </w:r>
        <w:r w:rsidR="004F1695">
          <w:rPr>
            <w:noProof/>
            <w:webHidden/>
          </w:rPr>
          <w:t>48</w:t>
        </w:r>
        <w:r w:rsidR="003E3639">
          <w:rPr>
            <w:noProof/>
            <w:webHidden/>
          </w:rPr>
          <w:fldChar w:fldCharType="end"/>
        </w:r>
      </w:hyperlink>
    </w:p>
    <w:p w14:paraId="764F0BB1" w14:textId="4558D05D"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3" w:history="1">
        <w:r w:rsidR="003E3639" w:rsidRPr="00356E88">
          <w:rPr>
            <w:rStyle w:val="Hyperlink"/>
            <w:rFonts w:ascii="Segoe UI" w:hAnsi="Segoe UI" w:cs="Segoe UI"/>
            <w:noProof/>
          </w:rPr>
          <w:t>Figure 56: Report an Issue button</w:t>
        </w:r>
        <w:r w:rsidR="003E3639">
          <w:rPr>
            <w:noProof/>
            <w:webHidden/>
          </w:rPr>
          <w:tab/>
        </w:r>
        <w:r w:rsidR="003E3639">
          <w:rPr>
            <w:noProof/>
            <w:webHidden/>
          </w:rPr>
          <w:fldChar w:fldCharType="begin"/>
        </w:r>
        <w:r w:rsidR="003E3639">
          <w:rPr>
            <w:noProof/>
            <w:webHidden/>
          </w:rPr>
          <w:instrText xml:space="preserve"> PAGEREF _Toc153971603 \h </w:instrText>
        </w:r>
        <w:r w:rsidR="003E3639">
          <w:rPr>
            <w:noProof/>
            <w:webHidden/>
          </w:rPr>
        </w:r>
        <w:r w:rsidR="003E3639">
          <w:rPr>
            <w:noProof/>
            <w:webHidden/>
          </w:rPr>
          <w:fldChar w:fldCharType="separate"/>
        </w:r>
        <w:r w:rsidR="004F1695">
          <w:rPr>
            <w:noProof/>
            <w:webHidden/>
          </w:rPr>
          <w:t>48</w:t>
        </w:r>
        <w:r w:rsidR="003E3639">
          <w:rPr>
            <w:noProof/>
            <w:webHidden/>
          </w:rPr>
          <w:fldChar w:fldCharType="end"/>
        </w:r>
      </w:hyperlink>
    </w:p>
    <w:p w14:paraId="51807937" w14:textId="1F57DF73"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4" w:history="1">
        <w:r w:rsidR="003E3639" w:rsidRPr="00356E88">
          <w:rPr>
            <w:rStyle w:val="Hyperlink"/>
            <w:rFonts w:ascii="Segoe UI" w:hAnsi="Segoe UI" w:cs="Segoe UI"/>
            <w:noProof/>
          </w:rPr>
          <w:t>Figure 57: Report a New Issue</w:t>
        </w:r>
        <w:r w:rsidR="003E3639">
          <w:rPr>
            <w:noProof/>
            <w:webHidden/>
          </w:rPr>
          <w:tab/>
        </w:r>
        <w:r w:rsidR="003E3639">
          <w:rPr>
            <w:noProof/>
            <w:webHidden/>
          </w:rPr>
          <w:fldChar w:fldCharType="begin"/>
        </w:r>
        <w:r w:rsidR="003E3639">
          <w:rPr>
            <w:noProof/>
            <w:webHidden/>
          </w:rPr>
          <w:instrText xml:space="preserve"> PAGEREF _Toc153971604 \h </w:instrText>
        </w:r>
        <w:r w:rsidR="003E3639">
          <w:rPr>
            <w:noProof/>
            <w:webHidden/>
          </w:rPr>
        </w:r>
        <w:r w:rsidR="003E3639">
          <w:rPr>
            <w:noProof/>
            <w:webHidden/>
          </w:rPr>
          <w:fldChar w:fldCharType="separate"/>
        </w:r>
        <w:r w:rsidR="004F1695">
          <w:rPr>
            <w:noProof/>
            <w:webHidden/>
          </w:rPr>
          <w:t>49</w:t>
        </w:r>
        <w:r w:rsidR="003E3639">
          <w:rPr>
            <w:noProof/>
            <w:webHidden/>
          </w:rPr>
          <w:fldChar w:fldCharType="end"/>
        </w:r>
      </w:hyperlink>
    </w:p>
    <w:p w14:paraId="48B70CD2" w14:textId="45A69B8A"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5" w:history="1">
        <w:r w:rsidR="003E3639" w:rsidRPr="00356E88">
          <w:rPr>
            <w:rStyle w:val="Hyperlink"/>
            <w:rFonts w:ascii="Segoe UI" w:hAnsi="Segoe UI" w:cs="Segoe UI"/>
            <w:noProof/>
          </w:rPr>
          <w:t>Figure 58: Report a New Issue continued</w:t>
        </w:r>
        <w:r w:rsidR="003E3639">
          <w:rPr>
            <w:noProof/>
            <w:webHidden/>
          </w:rPr>
          <w:tab/>
        </w:r>
        <w:r w:rsidR="003E3639">
          <w:rPr>
            <w:noProof/>
            <w:webHidden/>
          </w:rPr>
          <w:fldChar w:fldCharType="begin"/>
        </w:r>
        <w:r w:rsidR="003E3639">
          <w:rPr>
            <w:noProof/>
            <w:webHidden/>
          </w:rPr>
          <w:instrText xml:space="preserve"> PAGEREF _Toc153971605 \h </w:instrText>
        </w:r>
        <w:r w:rsidR="003E3639">
          <w:rPr>
            <w:noProof/>
            <w:webHidden/>
          </w:rPr>
        </w:r>
        <w:r w:rsidR="003E3639">
          <w:rPr>
            <w:noProof/>
            <w:webHidden/>
          </w:rPr>
          <w:fldChar w:fldCharType="separate"/>
        </w:r>
        <w:r w:rsidR="004F1695">
          <w:rPr>
            <w:noProof/>
            <w:webHidden/>
          </w:rPr>
          <w:t>49</w:t>
        </w:r>
        <w:r w:rsidR="003E3639">
          <w:rPr>
            <w:noProof/>
            <w:webHidden/>
          </w:rPr>
          <w:fldChar w:fldCharType="end"/>
        </w:r>
      </w:hyperlink>
    </w:p>
    <w:p w14:paraId="3173A5F6" w14:textId="4746CD81"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6" w:history="1">
        <w:r w:rsidR="003E3639" w:rsidRPr="00356E88">
          <w:rPr>
            <w:rStyle w:val="Hyperlink"/>
            <w:rFonts w:ascii="Segoe UI" w:hAnsi="Segoe UI" w:cs="Segoe UI"/>
            <w:noProof/>
          </w:rPr>
          <w:t>Figure 59: User Information</w:t>
        </w:r>
        <w:r w:rsidR="003E3639">
          <w:rPr>
            <w:noProof/>
            <w:webHidden/>
          </w:rPr>
          <w:tab/>
        </w:r>
        <w:r w:rsidR="003E3639">
          <w:rPr>
            <w:noProof/>
            <w:webHidden/>
          </w:rPr>
          <w:fldChar w:fldCharType="begin"/>
        </w:r>
        <w:r w:rsidR="003E3639">
          <w:rPr>
            <w:noProof/>
            <w:webHidden/>
          </w:rPr>
          <w:instrText xml:space="preserve"> PAGEREF _Toc153971606 \h </w:instrText>
        </w:r>
        <w:r w:rsidR="003E3639">
          <w:rPr>
            <w:noProof/>
            <w:webHidden/>
          </w:rPr>
        </w:r>
        <w:r w:rsidR="003E3639">
          <w:rPr>
            <w:noProof/>
            <w:webHidden/>
          </w:rPr>
          <w:fldChar w:fldCharType="separate"/>
        </w:r>
        <w:r w:rsidR="004F1695">
          <w:rPr>
            <w:noProof/>
            <w:webHidden/>
          </w:rPr>
          <w:t>49</w:t>
        </w:r>
        <w:r w:rsidR="003E3639">
          <w:rPr>
            <w:noProof/>
            <w:webHidden/>
          </w:rPr>
          <w:fldChar w:fldCharType="end"/>
        </w:r>
      </w:hyperlink>
    </w:p>
    <w:p w14:paraId="3CB2A7C2" w14:textId="6E9913A9"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7" w:history="1">
        <w:r w:rsidR="003E3639" w:rsidRPr="00356E88">
          <w:rPr>
            <w:rStyle w:val="Hyperlink"/>
            <w:rFonts w:ascii="Segoe UI" w:hAnsi="Segoe UI" w:cs="Segoe UI"/>
            <w:noProof/>
          </w:rPr>
          <w:t>Figure 60: Report an Issue fields</w:t>
        </w:r>
        <w:r w:rsidR="003E3639">
          <w:rPr>
            <w:noProof/>
            <w:webHidden/>
          </w:rPr>
          <w:tab/>
        </w:r>
        <w:r w:rsidR="003E3639">
          <w:rPr>
            <w:noProof/>
            <w:webHidden/>
          </w:rPr>
          <w:fldChar w:fldCharType="begin"/>
        </w:r>
        <w:r w:rsidR="003E3639">
          <w:rPr>
            <w:noProof/>
            <w:webHidden/>
          </w:rPr>
          <w:instrText xml:space="preserve"> PAGEREF _Toc153971607 \h </w:instrText>
        </w:r>
        <w:r w:rsidR="003E3639">
          <w:rPr>
            <w:noProof/>
            <w:webHidden/>
          </w:rPr>
        </w:r>
        <w:r w:rsidR="003E3639">
          <w:rPr>
            <w:noProof/>
            <w:webHidden/>
          </w:rPr>
          <w:fldChar w:fldCharType="separate"/>
        </w:r>
        <w:r w:rsidR="004F1695">
          <w:rPr>
            <w:noProof/>
            <w:webHidden/>
          </w:rPr>
          <w:t>50</w:t>
        </w:r>
        <w:r w:rsidR="003E3639">
          <w:rPr>
            <w:noProof/>
            <w:webHidden/>
          </w:rPr>
          <w:fldChar w:fldCharType="end"/>
        </w:r>
      </w:hyperlink>
    </w:p>
    <w:p w14:paraId="2CDA8BB4" w14:textId="2B3A8F0E"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8" w:history="1">
        <w:r w:rsidR="003E3639" w:rsidRPr="00356E88">
          <w:rPr>
            <w:rStyle w:val="Hyperlink"/>
            <w:rFonts w:ascii="Segoe UI" w:hAnsi="Segoe UI" w:cs="Segoe UI"/>
            <w:noProof/>
          </w:rPr>
          <w:t>Figure 61: Report an Issue fields cont'd</w:t>
        </w:r>
        <w:r w:rsidR="003E3639">
          <w:rPr>
            <w:noProof/>
            <w:webHidden/>
          </w:rPr>
          <w:tab/>
        </w:r>
        <w:r w:rsidR="003E3639">
          <w:rPr>
            <w:noProof/>
            <w:webHidden/>
          </w:rPr>
          <w:fldChar w:fldCharType="begin"/>
        </w:r>
        <w:r w:rsidR="003E3639">
          <w:rPr>
            <w:noProof/>
            <w:webHidden/>
          </w:rPr>
          <w:instrText xml:space="preserve"> PAGEREF _Toc153971608 \h </w:instrText>
        </w:r>
        <w:r w:rsidR="003E3639">
          <w:rPr>
            <w:noProof/>
            <w:webHidden/>
          </w:rPr>
        </w:r>
        <w:r w:rsidR="003E3639">
          <w:rPr>
            <w:noProof/>
            <w:webHidden/>
          </w:rPr>
          <w:fldChar w:fldCharType="separate"/>
        </w:r>
        <w:r w:rsidR="004F1695">
          <w:rPr>
            <w:noProof/>
            <w:webHidden/>
          </w:rPr>
          <w:t>50</w:t>
        </w:r>
        <w:r w:rsidR="003E3639">
          <w:rPr>
            <w:noProof/>
            <w:webHidden/>
          </w:rPr>
          <w:fldChar w:fldCharType="end"/>
        </w:r>
      </w:hyperlink>
    </w:p>
    <w:p w14:paraId="572E4424" w14:textId="04F7F3B3"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609" w:history="1">
        <w:r w:rsidR="003E3639" w:rsidRPr="00356E88">
          <w:rPr>
            <w:rStyle w:val="Hyperlink"/>
            <w:noProof/>
          </w:rPr>
          <w:t>Figure 62: Further Details and Submit Issue</w:t>
        </w:r>
        <w:r w:rsidR="003E3639">
          <w:rPr>
            <w:noProof/>
            <w:webHidden/>
          </w:rPr>
          <w:tab/>
        </w:r>
        <w:r w:rsidR="003E3639">
          <w:rPr>
            <w:noProof/>
            <w:webHidden/>
          </w:rPr>
          <w:fldChar w:fldCharType="begin"/>
        </w:r>
        <w:r w:rsidR="003E3639">
          <w:rPr>
            <w:noProof/>
            <w:webHidden/>
          </w:rPr>
          <w:instrText xml:space="preserve"> PAGEREF _Toc153971609 \h </w:instrText>
        </w:r>
        <w:r w:rsidR="003E3639">
          <w:rPr>
            <w:noProof/>
            <w:webHidden/>
          </w:rPr>
        </w:r>
        <w:r w:rsidR="003E3639">
          <w:rPr>
            <w:noProof/>
            <w:webHidden/>
          </w:rPr>
          <w:fldChar w:fldCharType="separate"/>
        </w:r>
        <w:r w:rsidR="004F1695">
          <w:rPr>
            <w:noProof/>
            <w:webHidden/>
          </w:rPr>
          <w:t>51</w:t>
        </w:r>
        <w:r w:rsidR="003E3639">
          <w:rPr>
            <w:noProof/>
            <w:webHidden/>
          </w:rPr>
          <w:fldChar w:fldCharType="end"/>
        </w:r>
      </w:hyperlink>
    </w:p>
    <w:p w14:paraId="059FD5B4" w14:textId="79A97A74" w:rsidR="00B53D6F" w:rsidRPr="004D1851" w:rsidRDefault="0023031E" w:rsidP="00B53D6F">
      <w:pPr>
        <w:rPr>
          <w:rFonts w:ascii="Segoe UI" w:hAnsi="Segoe UI" w:cs="Segoe UI"/>
        </w:rPr>
      </w:pPr>
      <w:r w:rsidRPr="004D1851">
        <w:rPr>
          <w:rFonts w:ascii="Segoe UI" w:hAnsi="Segoe UI" w:cs="Segoe UI"/>
          <w:sz w:val="24"/>
        </w:rPr>
        <w:fldChar w:fldCharType="end"/>
      </w:r>
    </w:p>
    <w:p w14:paraId="38B2FBEE" w14:textId="1868E3F6" w:rsidR="00B53D6F" w:rsidRPr="004D1851" w:rsidRDefault="00B53D6F" w:rsidP="003615C9">
      <w:pPr>
        <w:pStyle w:val="Title2"/>
        <w:keepNext/>
        <w:spacing w:before="360"/>
        <w:rPr>
          <w:rFonts w:ascii="Segoe UI" w:hAnsi="Segoe UI" w:cs="Segoe UI"/>
        </w:rPr>
      </w:pPr>
      <w:r w:rsidRPr="004D1851">
        <w:rPr>
          <w:rFonts w:ascii="Segoe UI" w:hAnsi="Segoe UI" w:cs="Segoe UI"/>
        </w:rPr>
        <w:t>List of Tables</w:t>
      </w:r>
    </w:p>
    <w:p w14:paraId="467F5C23" w14:textId="15E0F8B7" w:rsidR="003E3639" w:rsidRDefault="00B53D6F">
      <w:pPr>
        <w:pStyle w:val="TableofFigures"/>
        <w:tabs>
          <w:tab w:val="right" w:leader="dot" w:pos="9350"/>
        </w:tabs>
        <w:rPr>
          <w:rFonts w:asciiTheme="minorHAnsi" w:eastAsiaTheme="minorEastAsia" w:hAnsiTheme="minorHAnsi" w:cstheme="minorBidi"/>
          <w:noProof/>
          <w:sz w:val="22"/>
          <w:szCs w:val="22"/>
        </w:rPr>
      </w:pPr>
      <w:r w:rsidRPr="004D1851">
        <w:rPr>
          <w:rFonts w:ascii="Segoe UI" w:hAnsi="Segoe UI" w:cs="Segoe UI"/>
        </w:rPr>
        <w:fldChar w:fldCharType="begin"/>
      </w:r>
      <w:r w:rsidRPr="004D1851">
        <w:rPr>
          <w:rFonts w:ascii="Segoe UI" w:hAnsi="Segoe UI" w:cs="Segoe UI"/>
        </w:rPr>
        <w:instrText xml:space="preserve"> TOC \h \z \c "Table" </w:instrText>
      </w:r>
      <w:r w:rsidRPr="004D1851">
        <w:rPr>
          <w:rFonts w:ascii="Segoe UI" w:hAnsi="Segoe UI" w:cs="Segoe UI"/>
        </w:rPr>
        <w:fldChar w:fldCharType="separate"/>
      </w:r>
      <w:hyperlink w:anchor="_Toc153971544" w:history="1">
        <w:r w:rsidR="003E3639" w:rsidRPr="002D27B4">
          <w:rPr>
            <w:rStyle w:val="Hyperlink"/>
            <w:rFonts w:ascii="Segoe UI" w:hAnsi="Segoe UI" w:cs="Segoe UI"/>
            <w:noProof/>
          </w:rPr>
          <w:t>Table 1: Documentation Symbols and Descriptions</w:t>
        </w:r>
        <w:r w:rsidR="003E3639">
          <w:rPr>
            <w:noProof/>
            <w:webHidden/>
          </w:rPr>
          <w:tab/>
        </w:r>
        <w:r w:rsidR="003E3639">
          <w:rPr>
            <w:noProof/>
            <w:webHidden/>
          </w:rPr>
          <w:fldChar w:fldCharType="begin"/>
        </w:r>
        <w:r w:rsidR="003E3639">
          <w:rPr>
            <w:noProof/>
            <w:webHidden/>
          </w:rPr>
          <w:instrText xml:space="preserve"> PAGEREF _Toc153971544 \h </w:instrText>
        </w:r>
        <w:r w:rsidR="003E3639">
          <w:rPr>
            <w:noProof/>
            <w:webHidden/>
          </w:rPr>
        </w:r>
        <w:r w:rsidR="003E3639">
          <w:rPr>
            <w:noProof/>
            <w:webHidden/>
          </w:rPr>
          <w:fldChar w:fldCharType="separate"/>
        </w:r>
        <w:r w:rsidR="004F1695">
          <w:rPr>
            <w:noProof/>
            <w:webHidden/>
          </w:rPr>
          <w:t>8</w:t>
        </w:r>
        <w:r w:rsidR="003E3639">
          <w:rPr>
            <w:noProof/>
            <w:webHidden/>
          </w:rPr>
          <w:fldChar w:fldCharType="end"/>
        </w:r>
      </w:hyperlink>
    </w:p>
    <w:p w14:paraId="1EFE97D0" w14:textId="3BF6AE35"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45" w:history="1">
        <w:r w:rsidR="003E3639" w:rsidRPr="002D27B4">
          <w:rPr>
            <w:rStyle w:val="Hyperlink"/>
            <w:rFonts w:ascii="Segoe UI" w:hAnsi="Segoe UI" w:cs="Segoe UI"/>
            <w:noProof/>
          </w:rPr>
          <w:t>Table 2: Enterprise Service Desk Support Information</w:t>
        </w:r>
        <w:r w:rsidR="003E3639">
          <w:rPr>
            <w:noProof/>
            <w:webHidden/>
          </w:rPr>
          <w:tab/>
        </w:r>
        <w:r w:rsidR="003E3639">
          <w:rPr>
            <w:noProof/>
            <w:webHidden/>
          </w:rPr>
          <w:fldChar w:fldCharType="begin"/>
        </w:r>
        <w:r w:rsidR="003E3639">
          <w:rPr>
            <w:noProof/>
            <w:webHidden/>
          </w:rPr>
          <w:instrText xml:space="preserve"> PAGEREF _Toc153971545 \h </w:instrText>
        </w:r>
        <w:r w:rsidR="003E3639">
          <w:rPr>
            <w:noProof/>
            <w:webHidden/>
          </w:rPr>
        </w:r>
        <w:r w:rsidR="003E3639">
          <w:rPr>
            <w:noProof/>
            <w:webHidden/>
          </w:rPr>
          <w:fldChar w:fldCharType="separate"/>
        </w:r>
        <w:r w:rsidR="004F1695">
          <w:rPr>
            <w:noProof/>
            <w:webHidden/>
          </w:rPr>
          <w:t>9</w:t>
        </w:r>
        <w:r w:rsidR="003E3639">
          <w:rPr>
            <w:noProof/>
            <w:webHidden/>
          </w:rPr>
          <w:fldChar w:fldCharType="end"/>
        </w:r>
      </w:hyperlink>
    </w:p>
    <w:p w14:paraId="2812CC06" w14:textId="0DCABD0C" w:rsidR="003E3639" w:rsidRDefault="00000000">
      <w:pPr>
        <w:pStyle w:val="TableofFigures"/>
        <w:tabs>
          <w:tab w:val="right" w:leader="dot" w:pos="9350"/>
        </w:tabs>
        <w:rPr>
          <w:rFonts w:asciiTheme="minorHAnsi" w:eastAsiaTheme="minorEastAsia" w:hAnsiTheme="minorHAnsi" w:cstheme="minorBidi"/>
          <w:noProof/>
          <w:sz w:val="22"/>
          <w:szCs w:val="22"/>
        </w:rPr>
      </w:pPr>
      <w:hyperlink w:anchor="_Toc153971546" w:history="1">
        <w:r w:rsidR="003E3639" w:rsidRPr="002D27B4">
          <w:rPr>
            <w:rStyle w:val="Hyperlink"/>
            <w:rFonts w:ascii="Segoe UI" w:hAnsi="Segoe UI" w:cs="Segoe UI"/>
            <w:noProof/>
          </w:rPr>
          <w:t>Table 3: Acronyms and Abbreviations</w:t>
        </w:r>
        <w:r w:rsidR="003E3639">
          <w:rPr>
            <w:noProof/>
            <w:webHidden/>
          </w:rPr>
          <w:tab/>
        </w:r>
        <w:r w:rsidR="003E3639">
          <w:rPr>
            <w:noProof/>
            <w:webHidden/>
          </w:rPr>
          <w:fldChar w:fldCharType="begin"/>
        </w:r>
        <w:r w:rsidR="003E3639">
          <w:rPr>
            <w:noProof/>
            <w:webHidden/>
          </w:rPr>
          <w:instrText xml:space="preserve"> PAGEREF _Toc153971546 \h </w:instrText>
        </w:r>
        <w:r w:rsidR="003E3639">
          <w:rPr>
            <w:noProof/>
            <w:webHidden/>
          </w:rPr>
        </w:r>
        <w:r w:rsidR="003E3639">
          <w:rPr>
            <w:noProof/>
            <w:webHidden/>
          </w:rPr>
          <w:fldChar w:fldCharType="separate"/>
        </w:r>
        <w:r w:rsidR="004F1695">
          <w:rPr>
            <w:noProof/>
            <w:webHidden/>
          </w:rPr>
          <w:t>52</w:t>
        </w:r>
        <w:r w:rsidR="003E3639">
          <w:rPr>
            <w:noProof/>
            <w:webHidden/>
          </w:rPr>
          <w:fldChar w:fldCharType="end"/>
        </w:r>
      </w:hyperlink>
    </w:p>
    <w:p w14:paraId="0AFE1F13" w14:textId="00CBF679" w:rsidR="00B53D6F" w:rsidRPr="004D1851" w:rsidRDefault="00B53D6F" w:rsidP="00B53D6F">
      <w:pPr>
        <w:rPr>
          <w:rFonts w:ascii="Segoe UI" w:hAnsi="Segoe UI" w:cs="Segoe UI"/>
        </w:rPr>
      </w:pPr>
      <w:r w:rsidRPr="004D1851">
        <w:rPr>
          <w:rFonts w:ascii="Segoe UI" w:hAnsi="Segoe UI" w:cs="Segoe UI"/>
        </w:rPr>
        <w:fldChar w:fldCharType="end"/>
      </w:r>
    </w:p>
    <w:bookmarkEnd w:id="0"/>
    <w:p w14:paraId="58746C26" w14:textId="7EC832D7" w:rsidR="00B53D6F" w:rsidRPr="004D1851" w:rsidRDefault="00B53D6F" w:rsidP="00D75875">
      <w:pPr>
        <w:pStyle w:val="Heading1"/>
        <w:rPr>
          <w:rFonts w:ascii="Segoe UI" w:hAnsi="Segoe UI" w:cs="Segoe UI"/>
        </w:rPr>
        <w:sectPr w:rsidR="00B53D6F" w:rsidRPr="004D1851" w:rsidSect="00DA037E">
          <w:pgSz w:w="12240" w:h="15840" w:code="1"/>
          <w:pgMar w:top="1440" w:right="1440" w:bottom="1440" w:left="1440" w:header="720" w:footer="720" w:gutter="0"/>
          <w:pgNumType w:fmt="lowerRoman"/>
          <w:cols w:space="720"/>
          <w:docGrid w:linePitch="360"/>
        </w:sectPr>
      </w:pPr>
    </w:p>
    <w:p w14:paraId="7F72E9BC" w14:textId="77777777" w:rsidR="00D43E1A" w:rsidRPr="004D1851" w:rsidRDefault="00D43E1A">
      <w:pPr>
        <w:rPr>
          <w:rFonts w:ascii="Segoe UI" w:hAnsi="Segoe UI" w:cs="Segoe UI"/>
          <w:b/>
          <w:iCs/>
          <w:kern w:val="32"/>
          <w:sz w:val="32"/>
          <w:szCs w:val="28"/>
          <w:highlight w:val="lightGray"/>
        </w:rPr>
      </w:pPr>
      <w:bookmarkStart w:id="3" w:name="_Quick_Start_Guide_1"/>
      <w:bookmarkStart w:id="4" w:name="_Ref78481168"/>
      <w:bookmarkEnd w:id="3"/>
      <w:r w:rsidRPr="004D1851">
        <w:rPr>
          <w:rFonts w:ascii="Segoe UI" w:hAnsi="Segoe UI" w:cs="Segoe UI"/>
          <w:highlight w:val="lightGray"/>
        </w:rPr>
        <w:br w:type="page"/>
      </w:r>
    </w:p>
    <w:p w14:paraId="4C20CF26" w14:textId="10FAC562" w:rsidR="00E7435A" w:rsidRPr="004D1851" w:rsidRDefault="00E7435A" w:rsidP="00D43E1A">
      <w:pPr>
        <w:pStyle w:val="Heading2"/>
        <w:rPr>
          <w:rFonts w:ascii="Segoe UI" w:hAnsi="Segoe UI" w:cs="Segoe UI"/>
        </w:rPr>
      </w:pPr>
      <w:bookmarkStart w:id="5" w:name="_Toc153971610"/>
      <w:r w:rsidRPr="004D1851">
        <w:rPr>
          <w:rFonts w:ascii="Segoe UI" w:hAnsi="Segoe UI" w:cs="Segoe UI"/>
        </w:rPr>
        <w:lastRenderedPageBreak/>
        <w:t>Quick Start Guide</w:t>
      </w:r>
      <w:bookmarkEnd w:id="5"/>
    </w:p>
    <w:p w14:paraId="26651201" w14:textId="77777777" w:rsidR="00E7435A" w:rsidRPr="004D1851" w:rsidRDefault="00E7435A" w:rsidP="00E7435A">
      <w:pPr>
        <w:pStyle w:val="BodyText"/>
        <w:rPr>
          <w:rFonts w:ascii="Segoe UI" w:hAnsi="Segoe UI" w:cs="Segoe UI"/>
        </w:rPr>
      </w:pPr>
      <w:r w:rsidRPr="004D1851">
        <w:rPr>
          <w:rFonts w:ascii="Segoe UI" w:hAnsi="Segoe UI" w:cs="Segoe UI"/>
        </w:rPr>
        <w:t>To access the WebVRAM application, the user follows these initial process steps:</w:t>
      </w:r>
    </w:p>
    <w:p w14:paraId="0E707932" w14:textId="77777777" w:rsidR="00E7435A" w:rsidRPr="004D1851" w:rsidRDefault="00E7435A" w:rsidP="00E7435A">
      <w:pPr>
        <w:pStyle w:val="BodyText"/>
        <w:numPr>
          <w:ilvl w:val="0"/>
          <w:numId w:val="18"/>
        </w:numPr>
        <w:rPr>
          <w:rFonts w:ascii="Segoe UI" w:hAnsi="Segoe UI" w:cs="Segoe UI"/>
        </w:rPr>
      </w:pPr>
      <w:r w:rsidRPr="004D1851">
        <w:rPr>
          <w:rFonts w:ascii="Segoe UI" w:hAnsi="Segoe UI" w:cs="Segoe UI"/>
        </w:rPr>
        <w:t>A user must obtain permission from their Business Line Director to use the WebVRAM application to access remote VistA systems and perform job-related work at those locations.</w:t>
      </w:r>
    </w:p>
    <w:p w14:paraId="0BE63BEC" w14:textId="77777777" w:rsidR="00E7435A" w:rsidRPr="004D1851" w:rsidRDefault="00E7435A" w:rsidP="00E7435A">
      <w:pPr>
        <w:pStyle w:val="BodyText"/>
        <w:numPr>
          <w:ilvl w:val="0"/>
          <w:numId w:val="18"/>
        </w:numPr>
        <w:rPr>
          <w:rFonts w:ascii="Segoe UI" w:hAnsi="Segoe UI" w:cs="Segoe UI"/>
        </w:rPr>
      </w:pPr>
      <w:r w:rsidRPr="004D1851">
        <w:rPr>
          <w:rFonts w:ascii="Segoe UI" w:hAnsi="Segoe UI" w:cs="Segoe UI"/>
        </w:rPr>
        <w:t>A WebVRAM user must have an active VA Network Profile (known as an Active Directory profile as seen in the Global Access List (GAL) in Outlook) and be able to login to the VA network directly via the Cisco VPN or Citrix.</w:t>
      </w:r>
    </w:p>
    <w:p w14:paraId="1A958E86" w14:textId="41F649E9" w:rsidR="00E7435A" w:rsidRPr="004D1851" w:rsidRDefault="00E7435A" w:rsidP="00E7435A">
      <w:pPr>
        <w:pStyle w:val="BodyText"/>
        <w:numPr>
          <w:ilvl w:val="0"/>
          <w:numId w:val="18"/>
        </w:numPr>
        <w:rPr>
          <w:rFonts w:ascii="Segoe UI" w:hAnsi="Segoe UI" w:cs="Segoe UI"/>
        </w:rPr>
      </w:pPr>
      <w:r w:rsidRPr="004D1851">
        <w:rPr>
          <w:rFonts w:ascii="Segoe UI" w:hAnsi="Segoe UI" w:cs="Segoe UI"/>
        </w:rPr>
        <w:t xml:space="preserve">A user must have a current Home VistA user account in a VA Medical Center (VAMC) VistA System. If you do not, submit an ESD request to get a </w:t>
      </w:r>
      <w:r w:rsidRPr="004D1851">
        <w:rPr>
          <w:rFonts w:ascii="Segoe UI" w:hAnsi="Segoe UI" w:cs="Segoe UI"/>
          <w:i/>
          <w:iCs/>
        </w:rPr>
        <w:t>Production</w:t>
      </w:r>
      <w:r w:rsidRPr="004D1851">
        <w:rPr>
          <w:rFonts w:ascii="Segoe UI" w:hAnsi="Segoe UI" w:cs="Segoe UI"/>
        </w:rPr>
        <w:t xml:space="preserve"> VistA account established in the VAMC VistA System nearest to your place of residence.</w:t>
      </w:r>
    </w:p>
    <w:p w14:paraId="76897096" w14:textId="66DBCC5A" w:rsidR="00E7435A" w:rsidRPr="004D1851" w:rsidRDefault="00E7435A" w:rsidP="00E7435A">
      <w:pPr>
        <w:pStyle w:val="BodyText"/>
        <w:numPr>
          <w:ilvl w:val="0"/>
          <w:numId w:val="18"/>
        </w:numPr>
        <w:rPr>
          <w:rFonts w:ascii="Segoe UI" w:hAnsi="Segoe UI" w:cs="Segoe UI"/>
        </w:rPr>
      </w:pPr>
      <w:r w:rsidRPr="004D1851">
        <w:rPr>
          <w:rFonts w:ascii="Segoe UI" w:hAnsi="Segoe UI" w:cs="Segoe UI"/>
        </w:rPr>
        <w:t xml:space="preserve">A user must have the </w:t>
      </w:r>
      <w:r w:rsidRPr="004D1851">
        <w:rPr>
          <w:rFonts w:ascii="Segoe UI" w:hAnsi="Segoe UI" w:cs="Segoe UI"/>
          <w:b/>
          <w:bCs/>
        </w:rPr>
        <w:t>WEBG WEBVRAM GUI</w:t>
      </w:r>
      <w:r w:rsidRPr="004D1851">
        <w:rPr>
          <w:rFonts w:ascii="Segoe UI" w:hAnsi="Segoe UI" w:cs="Segoe UI"/>
        </w:rPr>
        <w:t xml:space="preserve"> </w:t>
      </w:r>
      <w:r w:rsidRPr="004D1851">
        <w:rPr>
          <w:rFonts w:ascii="Segoe UI" w:hAnsi="Segoe UI" w:cs="Segoe UI"/>
          <w:i/>
          <w:iCs/>
        </w:rPr>
        <w:t>Secondary Menu Option</w:t>
      </w:r>
      <w:r w:rsidRPr="004D1851">
        <w:rPr>
          <w:rFonts w:ascii="Segoe UI" w:hAnsi="Segoe UI" w:cs="Segoe UI"/>
        </w:rPr>
        <w:t xml:space="preserve"> added to your Home VistA account. This is done by submitting an ePAS request to your local IT Support Staff or Automated Data Processing Application Coordinator (ADPAC) requesting that this menu option be added to your Home VistA account.</w:t>
      </w:r>
    </w:p>
    <w:p w14:paraId="51B4C362" w14:textId="2DE3593D" w:rsidR="00E7435A" w:rsidRPr="004D1851" w:rsidRDefault="00E7435A" w:rsidP="00F9612A">
      <w:pPr>
        <w:pStyle w:val="BodyText"/>
        <w:numPr>
          <w:ilvl w:val="0"/>
          <w:numId w:val="18"/>
        </w:numPr>
        <w:rPr>
          <w:rFonts w:ascii="Segoe UI" w:hAnsi="Segoe UI" w:cs="Segoe UI"/>
        </w:rPr>
      </w:pPr>
      <w:r w:rsidRPr="004D1851">
        <w:rPr>
          <w:rFonts w:ascii="Segoe UI" w:hAnsi="Segoe UI" w:cs="Segoe UI"/>
        </w:rPr>
        <w:t xml:space="preserve">A user must have a current and correct </w:t>
      </w:r>
      <w:r w:rsidRPr="004D1851">
        <w:rPr>
          <w:rFonts w:ascii="Segoe UI" w:hAnsi="Segoe UI" w:cs="Segoe UI"/>
          <w:b/>
          <w:bCs/>
        </w:rPr>
        <w:t>DIVISION</w:t>
      </w:r>
      <w:r w:rsidRPr="004D1851">
        <w:rPr>
          <w:rFonts w:ascii="Segoe UI" w:hAnsi="Segoe UI" w:cs="Segoe UI"/>
        </w:rPr>
        <w:t xml:space="preserve"> value in their Home VistA account. Submit an ESD request assigned to your local IT Support staff check your Home VistA account to verify that the </w:t>
      </w:r>
      <w:r w:rsidRPr="004D1851">
        <w:rPr>
          <w:rFonts w:ascii="Segoe UI" w:hAnsi="Segoe UI" w:cs="Segoe UI"/>
          <w:b/>
          <w:bCs/>
        </w:rPr>
        <w:t>DIVISION field</w:t>
      </w:r>
      <w:r w:rsidRPr="004D1851">
        <w:rPr>
          <w:rFonts w:ascii="Segoe UI" w:hAnsi="Segoe UI" w:cs="Segoe UI"/>
        </w:rPr>
        <w:t xml:space="preserve"> is not blank or incorrectly assigned.</w:t>
      </w:r>
      <w:r w:rsidR="004F3B46" w:rsidRPr="004D1851">
        <w:rPr>
          <w:rFonts w:ascii="Segoe UI" w:hAnsi="Segoe UI" w:cs="Segoe UI"/>
        </w:rPr>
        <w:br/>
      </w:r>
      <w:r w:rsidRPr="004D1851">
        <w:rPr>
          <w:rFonts w:ascii="Segoe UI" w:hAnsi="Segoe UI" w:cs="Segoe UI"/>
          <w:noProof/>
        </w:rPr>
        <w:drawing>
          <wp:inline distT="0" distB="0" distL="0" distR="0" wp14:anchorId="66FF3C88" wp14:editId="63410289">
            <wp:extent cx="400000" cy="390476"/>
            <wp:effectExtent l="0" t="0" r="635"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4D1851">
        <w:rPr>
          <w:rFonts w:ascii="Segoe UI" w:hAnsi="Segoe UI" w:cs="Segoe UI"/>
          <w:b/>
          <w:bCs/>
        </w:rPr>
        <w:t>IMPORTANT: If the DIVISION field is blank or incorrect, the user may not be able to connect to all authorized remote VistA sites through WebVRAM.</w:t>
      </w:r>
    </w:p>
    <w:p w14:paraId="1EB86444" w14:textId="77777777" w:rsidR="00E7435A" w:rsidRPr="004D1851" w:rsidRDefault="00E7435A" w:rsidP="00E7435A">
      <w:pPr>
        <w:pStyle w:val="BodyText"/>
        <w:numPr>
          <w:ilvl w:val="0"/>
          <w:numId w:val="18"/>
        </w:numPr>
        <w:rPr>
          <w:rFonts w:ascii="Segoe UI" w:hAnsi="Segoe UI" w:cs="Segoe UI"/>
        </w:rPr>
      </w:pPr>
      <w:r w:rsidRPr="004D1851">
        <w:rPr>
          <w:rFonts w:ascii="Segoe UI" w:hAnsi="Segoe UI" w:cs="Segoe UI"/>
        </w:rPr>
        <w:t>When steps 1 – 5 are completed, a user must contact the WebVRAM Business Unit Administrator, assigned to the user’s business unit, to request their user profile be added to the WebVRAM database, which will allow login to the application.</w:t>
      </w:r>
    </w:p>
    <w:p w14:paraId="145369C6" w14:textId="017EAC1E" w:rsidR="00E7435A" w:rsidRPr="004D1851" w:rsidRDefault="00E7435A" w:rsidP="004F3B46">
      <w:pPr>
        <w:pStyle w:val="BodyText"/>
        <w:numPr>
          <w:ilvl w:val="0"/>
          <w:numId w:val="18"/>
        </w:numPr>
        <w:rPr>
          <w:rFonts w:ascii="Segoe UI" w:hAnsi="Segoe UI" w:cs="Segoe UI"/>
        </w:rPr>
      </w:pPr>
      <w:r w:rsidRPr="004D1851">
        <w:rPr>
          <w:rFonts w:ascii="Segoe UI" w:hAnsi="Segoe UI" w:cs="Segoe UI"/>
        </w:rPr>
        <w:t>All users need to complete this step one time only. To prepare for 2-Factor Authentication (2FA)/Personal Identification Verification (PIV) login to WebVRAM, the user must perform a one-time link of their Home VistA user account to their PIV login capabilities through the Identify and Access Management (IAM) Link My Account process.</w:t>
      </w:r>
      <w:r w:rsidR="004F3B46" w:rsidRPr="004D1851">
        <w:rPr>
          <w:rFonts w:ascii="Segoe UI" w:hAnsi="Segoe UI" w:cs="Segoe UI"/>
        </w:rPr>
        <w:br/>
      </w:r>
      <w:r w:rsidR="004F3B46" w:rsidRPr="004D1851">
        <w:rPr>
          <w:rFonts w:ascii="Segoe UI" w:hAnsi="Segoe UI" w:cs="Segoe UI"/>
        </w:rPr>
        <w:br/>
      </w:r>
      <w:r w:rsidRPr="004D1851">
        <w:rPr>
          <w:rFonts w:ascii="Segoe UI" w:hAnsi="Segoe UI" w:cs="Segoe UI"/>
        </w:rPr>
        <w:t xml:space="preserve">To perform the link, follow the instructions in the yourIT/Service Now (SNOW) Knowledge Article entitled, “How do I bind or link my PIV card to my VistA/CPRS </w:t>
      </w:r>
      <w:r w:rsidRPr="004D1851">
        <w:rPr>
          <w:rFonts w:ascii="Segoe UI" w:hAnsi="Segoe UI" w:cs="Segoe UI"/>
        </w:rPr>
        <w:lastRenderedPageBreak/>
        <w:t>account?”</w:t>
      </w:r>
      <w:r w:rsidR="004F3B46" w:rsidRPr="004D1851">
        <w:rPr>
          <w:rFonts w:ascii="Segoe UI" w:hAnsi="Segoe UI" w:cs="Segoe UI"/>
        </w:rPr>
        <w:br/>
      </w:r>
      <w:r w:rsidRPr="004D1851">
        <w:rPr>
          <w:rFonts w:ascii="Segoe UI" w:hAnsi="Segoe UI" w:cs="Segoe UI"/>
        </w:rPr>
        <w:t>Alternatively, the user may call the ESD to request help to perform the Link My Account process.</w:t>
      </w:r>
    </w:p>
    <w:p w14:paraId="31BC3203" w14:textId="6F4CAD0A" w:rsidR="00B54C6F" w:rsidRPr="004D1851" w:rsidRDefault="000459DB" w:rsidP="00F9612A">
      <w:pPr>
        <w:pStyle w:val="BodyText"/>
        <w:numPr>
          <w:ilvl w:val="0"/>
          <w:numId w:val="18"/>
        </w:numPr>
        <w:rPr>
          <w:rFonts w:ascii="Segoe UI" w:hAnsi="Segoe UI" w:cs="Segoe UI"/>
        </w:rPr>
      </w:pPr>
      <w:r w:rsidRPr="004D1851">
        <w:rPr>
          <w:rFonts w:ascii="Segoe UI" w:hAnsi="Segoe UI" w:cs="Segoe UI"/>
        </w:rPr>
        <w:t xml:space="preserve">The user must open </w:t>
      </w:r>
      <w:r w:rsidRPr="004D1851">
        <w:rPr>
          <w:rFonts w:ascii="Segoe UI" w:hAnsi="Segoe UI" w:cs="Segoe UI"/>
          <w:b/>
          <w:bCs/>
        </w:rPr>
        <w:t xml:space="preserve">Reflection </w:t>
      </w:r>
      <w:r w:rsidR="00565BFC" w:rsidRPr="004D1851">
        <w:rPr>
          <w:rFonts w:ascii="Segoe UI" w:hAnsi="Segoe UI" w:cs="Segoe UI"/>
          <w:b/>
          <w:bCs/>
        </w:rPr>
        <w:t>Workspace</w:t>
      </w:r>
      <w:r w:rsidR="00565BFC" w:rsidRPr="004D1851">
        <w:rPr>
          <w:rFonts w:ascii="Segoe UI" w:hAnsi="Segoe UI" w:cs="Segoe UI"/>
        </w:rPr>
        <w:t xml:space="preserve"> </w:t>
      </w:r>
      <w:r w:rsidRPr="004D1851">
        <w:rPr>
          <w:rFonts w:ascii="Segoe UI" w:hAnsi="Segoe UI" w:cs="Segoe UI"/>
        </w:rPr>
        <w:t xml:space="preserve">on their workstation, access the </w:t>
      </w:r>
      <w:r w:rsidRPr="004D1851">
        <w:rPr>
          <w:rFonts w:ascii="Segoe UI" w:hAnsi="Segoe UI" w:cs="Segoe UI"/>
          <w:b/>
          <w:bCs/>
        </w:rPr>
        <w:t>Settings</w:t>
      </w:r>
      <w:r w:rsidRPr="004D1851">
        <w:rPr>
          <w:rFonts w:ascii="Segoe UI" w:hAnsi="Segoe UI" w:cs="Segoe UI"/>
        </w:rPr>
        <w:t xml:space="preserve"> for that application,</w:t>
      </w:r>
      <w:r w:rsidR="00565BFC" w:rsidRPr="004D1851">
        <w:rPr>
          <w:rFonts w:ascii="Segoe UI" w:hAnsi="Segoe UI" w:cs="Segoe UI"/>
        </w:rPr>
        <w:t xml:space="preserve"> select </w:t>
      </w:r>
      <w:r w:rsidR="00565BFC" w:rsidRPr="004D1851">
        <w:rPr>
          <w:rFonts w:ascii="Segoe UI" w:hAnsi="Segoe UI" w:cs="Segoe UI"/>
          <w:b/>
          <w:bCs/>
        </w:rPr>
        <w:t>Specify Trusted Locations</w:t>
      </w:r>
      <w:r w:rsidR="00565BFC" w:rsidRPr="004D1851">
        <w:rPr>
          <w:rFonts w:ascii="Segoe UI" w:hAnsi="Segoe UI" w:cs="Segoe UI"/>
        </w:rPr>
        <w:t xml:space="preserve"> </w:t>
      </w:r>
      <w:r w:rsidRPr="004D1851">
        <w:rPr>
          <w:rFonts w:ascii="Segoe UI" w:hAnsi="Segoe UI" w:cs="Segoe UI"/>
        </w:rPr>
        <w:t xml:space="preserve">then uncheck the </w:t>
      </w:r>
      <w:r w:rsidRPr="004D1851">
        <w:rPr>
          <w:rFonts w:ascii="Segoe UI" w:hAnsi="Segoe UI" w:cs="Segoe UI"/>
          <w:i/>
          <w:iCs/>
        </w:rPr>
        <w:t>Open files only from trusted locations</w:t>
      </w:r>
      <w:r w:rsidRPr="004D1851">
        <w:rPr>
          <w:rFonts w:ascii="Segoe UI" w:hAnsi="Segoe UI" w:cs="Segoe UI"/>
        </w:rPr>
        <w:t xml:space="preserve"> box</w:t>
      </w:r>
      <w:r w:rsidR="008B00DE" w:rsidRPr="004D1851">
        <w:rPr>
          <w:rFonts w:ascii="Segoe UI" w:hAnsi="Segoe UI" w:cs="Segoe UI"/>
        </w:rPr>
        <w:t xml:space="preserve">, followed by clicking </w:t>
      </w:r>
      <w:r w:rsidR="008B00DE" w:rsidRPr="004D1851">
        <w:rPr>
          <w:rFonts w:ascii="Segoe UI" w:hAnsi="Segoe UI" w:cs="Segoe UI"/>
          <w:b/>
          <w:bCs/>
        </w:rPr>
        <w:t>OK</w:t>
      </w:r>
      <w:r w:rsidRPr="004D1851">
        <w:rPr>
          <w:rFonts w:ascii="Segoe UI" w:hAnsi="Segoe UI" w:cs="Segoe UI"/>
        </w:rPr>
        <w:t xml:space="preserve"> as shown here.</w:t>
      </w:r>
    </w:p>
    <w:p w14:paraId="459DBB36" w14:textId="44B48F05" w:rsidR="000459DB" w:rsidRPr="004D1851" w:rsidRDefault="000459DB" w:rsidP="000459DB">
      <w:pPr>
        <w:pStyle w:val="Caption"/>
        <w:rPr>
          <w:rFonts w:ascii="Segoe UI" w:hAnsi="Segoe UI" w:cs="Segoe UI"/>
        </w:rPr>
      </w:pPr>
      <w:bookmarkStart w:id="6" w:name="_Toc153971548"/>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w:t>
      </w:r>
      <w:r w:rsidR="00E54E5E">
        <w:rPr>
          <w:rFonts w:ascii="Segoe UI" w:hAnsi="Segoe UI" w:cs="Segoe UI"/>
        </w:rPr>
        <w:fldChar w:fldCharType="end"/>
      </w:r>
      <w:r w:rsidRPr="004D1851">
        <w:rPr>
          <w:rFonts w:ascii="Segoe UI" w:hAnsi="Segoe UI" w:cs="Segoe UI"/>
        </w:rPr>
        <w:t xml:space="preserve">: </w:t>
      </w:r>
      <w:r w:rsidR="00F40F00" w:rsidRPr="004D1851">
        <w:rPr>
          <w:rFonts w:ascii="Segoe UI" w:hAnsi="Segoe UI" w:cs="Segoe UI"/>
        </w:rPr>
        <w:t>Micro Focus Reflection File Open Setting Change</w:t>
      </w:r>
      <w:r w:rsidR="004F3B46" w:rsidRPr="004D1851">
        <w:rPr>
          <w:rFonts w:ascii="Segoe UI" w:hAnsi="Segoe UI" w:cs="Segoe UI"/>
        </w:rPr>
        <w:t xml:space="preserve">, 1 of </w:t>
      </w:r>
      <w:r w:rsidR="00BC7671" w:rsidRPr="004D1851">
        <w:rPr>
          <w:rFonts w:ascii="Segoe UI" w:hAnsi="Segoe UI" w:cs="Segoe UI"/>
        </w:rPr>
        <w:t>4</w:t>
      </w:r>
      <w:bookmarkEnd w:id="6"/>
    </w:p>
    <w:p w14:paraId="4D8E19C5" w14:textId="4D818D86" w:rsidR="00F40F00" w:rsidRPr="004D1851" w:rsidRDefault="00277858" w:rsidP="004D1851">
      <w:pPr>
        <w:jc w:val="center"/>
        <w:rPr>
          <w:rFonts w:ascii="Segoe UI" w:hAnsi="Segoe UI" w:cs="Segoe UI"/>
        </w:rPr>
      </w:pPr>
      <w:r w:rsidRPr="004D1851">
        <w:rPr>
          <w:rFonts w:ascii="Segoe UI" w:hAnsi="Segoe UI" w:cs="Segoe UI"/>
          <w:noProof/>
        </w:rPr>
        <w:drawing>
          <wp:inline distT="0" distB="0" distL="0" distR="0" wp14:anchorId="6BEB937E" wp14:editId="136CBC54">
            <wp:extent cx="5334000" cy="5391150"/>
            <wp:effectExtent l="19050" t="19050" r="19050" b="19050"/>
            <wp:docPr id="18" name="Picture 18" descr="1. Scroll to and click Reflection Workspace&#10;2. Click Windows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 Scroll to and click Reflection Workspace&#10;2. Click Windows Start Button."/>
                    <pic:cNvPicPr/>
                  </pic:nvPicPr>
                  <pic:blipFill>
                    <a:blip r:embed="rId11"/>
                    <a:stretch>
                      <a:fillRect/>
                    </a:stretch>
                  </pic:blipFill>
                  <pic:spPr>
                    <a:xfrm>
                      <a:off x="0" y="0"/>
                      <a:ext cx="5334000" cy="5391150"/>
                    </a:xfrm>
                    <a:prstGeom prst="rect">
                      <a:avLst/>
                    </a:prstGeom>
                    <a:ln w="12700">
                      <a:solidFill>
                        <a:schemeClr val="tx1"/>
                      </a:solidFill>
                    </a:ln>
                  </pic:spPr>
                </pic:pic>
              </a:graphicData>
            </a:graphic>
          </wp:inline>
        </w:drawing>
      </w:r>
    </w:p>
    <w:p w14:paraId="4B35D14F" w14:textId="10A919B0" w:rsidR="00BC7671" w:rsidRPr="004D1851" w:rsidRDefault="00BC7671" w:rsidP="00BC7671">
      <w:pPr>
        <w:pStyle w:val="Caption"/>
        <w:rPr>
          <w:rFonts w:ascii="Segoe UI" w:hAnsi="Segoe UI" w:cs="Segoe UI"/>
        </w:rPr>
      </w:pPr>
      <w:bookmarkStart w:id="7" w:name="_Toc153971549"/>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w:t>
      </w:r>
      <w:r w:rsidR="00E54E5E">
        <w:rPr>
          <w:rFonts w:ascii="Segoe UI" w:hAnsi="Segoe UI" w:cs="Segoe UI"/>
        </w:rPr>
        <w:fldChar w:fldCharType="end"/>
      </w:r>
      <w:r w:rsidRPr="004D1851">
        <w:rPr>
          <w:rFonts w:ascii="Segoe UI" w:hAnsi="Segoe UI" w:cs="Segoe UI"/>
        </w:rPr>
        <w:t>: Micro Focus Reflection File Open Setting Change, 2 of 4</w:t>
      </w:r>
      <w:bookmarkEnd w:id="7"/>
    </w:p>
    <w:p w14:paraId="4F1EBCFE" w14:textId="77777777" w:rsidR="004F3B46" w:rsidRPr="004D1851" w:rsidRDefault="00277858" w:rsidP="004F3B46">
      <w:pPr>
        <w:keepNext/>
        <w:jc w:val="center"/>
        <w:rPr>
          <w:rFonts w:ascii="Segoe UI" w:hAnsi="Segoe UI" w:cs="Segoe UI"/>
        </w:rPr>
      </w:pPr>
      <w:r w:rsidRPr="004D1851">
        <w:rPr>
          <w:rFonts w:ascii="Segoe UI" w:hAnsi="Segoe UI" w:cs="Segoe UI"/>
          <w:noProof/>
        </w:rPr>
        <w:drawing>
          <wp:inline distT="0" distB="0" distL="0" distR="0" wp14:anchorId="7EF0F381" wp14:editId="7C622470">
            <wp:extent cx="3324225" cy="2914650"/>
            <wp:effectExtent l="0" t="0" r="9525" b="0"/>
            <wp:docPr id="180" name="Picture 180" descr="Click Setting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lick Settings menu option."/>
                    <pic:cNvPicPr/>
                  </pic:nvPicPr>
                  <pic:blipFill>
                    <a:blip r:embed="rId12"/>
                    <a:stretch>
                      <a:fillRect/>
                    </a:stretch>
                  </pic:blipFill>
                  <pic:spPr>
                    <a:xfrm>
                      <a:off x="0" y="0"/>
                      <a:ext cx="3324225" cy="2914650"/>
                    </a:xfrm>
                    <a:prstGeom prst="rect">
                      <a:avLst/>
                    </a:prstGeom>
                  </pic:spPr>
                </pic:pic>
              </a:graphicData>
            </a:graphic>
          </wp:inline>
        </w:drawing>
      </w:r>
    </w:p>
    <w:p w14:paraId="13ACAC0B" w14:textId="124D269D" w:rsidR="00B54C6F" w:rsidRPr="004D1851" w:rsidRDefault="00B54C6F" w:rsidP="00F40F00">
      <w:pPr>
        <w:jc w:val="center"/>
        <w:rPr>
          <w:rFonts w:ascii="Segoe UI" w:hAnsi="Segoe UI" w:cs="Segoe UI"/>
        </w:rPr>
      </w:pPr>
    </w:p>
    <w:p w14:paraId="2EA7A585" w14:textId="2D26DE93" w:rsidR="00BC7671" w:rsidRPr="004D1851" w:rsidRDefault="00BC7671" w:rsidP="00BC7671">
      <w:pPr>
        <w:pStyle w:val="Caption"/>
        <w:rPr>
          <w:rFonts w:ascii="Segoe UI" w:hAnsi="Segoe UI" w:cs="Segoe UI"/>
        </w:rPr>
      </w:pPr>
      <w:bookmarkStart w:id="8" w:name="_Toc153971550"/>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w:t>
      </w:r>
      <w:r w:rsidR="00E54E5E">
        <w:rPr>
          <w:rFonts w:ascii="Segoe UI" w:hAnsi="Segoe UI" w:cs="Segoe UI"/>
        </w:rPr>
        <w:fldChar w:fldCharType="end"/>
      </w:r>
      <w:r w:rsidRPr="004D1851">
        <w:rPr>
          <w:rFonts w:ascii="Segoe UI" w:hAnsi="Segoe UI" w:cs="Segoe UI"/>
        </w:rPr>
        <w:t>: Micro Focus Reflection File Open Setting Change, 3 of 4</w:t>
      </w:r>
      <w:bookmarkEnd w:id="8"/>
    </w:p>
    <w:p w14:paraId="34CF19E5" w14:textId="2F2BA644" w:rsidR="00B54C6F" w:rsidRPr="004D1851" w:rsidRDefault="00B54C6F" w:rsidP="00F40F00">
      <w:pPr>
        <w:jc w:val="center"/>
        <w:rPr>
          <w:rFonts w:ascii="Segoe UI" w:hAnsi="Segoe UI" w:cs="Segoe UI"/>
        </w:rPr>
      </w:pPr>
      <w:r w:rsidRPr="004D1851">
        <w:rPr>
          <w:rFonts w:ascii="Segoe UI" w:hAnsi="Segoe UI" w:cs="Segoe UI"/>
          <w:noProof/>
        </w:rPr>
        <w:drawing>
          <wp:inline distT="0" distB="0" distL="0" distR="0" wp14:anchorId="21F96EAD" wp14:editId="6644C14C">
            <wp:extent cx="4913906" cy="3478755"/>
            <wp:effectExtent l="19050" t="19050" r="20320" b="26670"/>
            <wp:docPr id="159" name="Picture 159" descr="Click Specify Truste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lick Specify Trusted Locations."/>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a:stretch/>
                  </pic:blipFill>
                  <pic:spPr bwMode="auto">
                    <a:xfrm>
                      <a:off x="0" y="0"/>
                      <a:ext cx="4925091" cy="34866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93E4A2B" w14:textId="676E8FCA" w:rsidR="00BC7671" w:rsidRPr="004D1851" w:rsidRDefault="00BC7671" w:rsidP="00BC7671">
      <w:pPr>
        <w:pStyle w:val="Caption"/>
        <w:rPr>
          <w:rFonts w:ascii="Segoe UI" w:hAnsi="Segoe UI" w:cs="Segoe UI"/>
        </w:rPr>
      </w:pPr>
      <w:bookmarkStart w:id="9" w:name="_Toc153971551"/>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w:t>
      </w:r>
      <w:r w:rsidR="00E54E5E">
        <w:rPr>
          <w:rFonts w:ascii="Segoe UI" w:hAnsi="Segoe UI" w:cs="Segoe UI"/>
        </w:rPr>
        <w:fldChar w:fldCharType="end"/>
      </w:r>
      <w:r w:rsidRPr="004D1851">
        <w:rPr>
          <w:rFonts w:ascii="Segoe UI" w:hAnsi="Segoe UI" w:cs="Segoe UI"/>
        </w:rPr>
        <w:t>: Micro Focus Reflection File Open Setting Change, 4 of 4</w:t>
      </w:r>
      <w:bookmarkEnd w:id="9"/>
    </w:p>
    <w:p w14:paraId="78323482" w14:textId="23A68194" w:rsidR="00B54C6F" w:rsidRPr="004D1851" w:rsidRDefault="00277858" w:rsidP="00F40F00">
      <w:pPr>
        <w:jc w:val="center"/>
        <w:rPr>
          <w:rFonts w:ascii="Segoe UI" w:hAnsi="Segoe UI" w:cs="Segoe UI"/>
        </w:rPr>
      </w:pPr>
      <w:r w:rsidRPr="004D1851">
        <w:rPr>
          <w:rFonts w:ascii="Segoe UI" w:hAnsi="Segoe UI" w:cs="Segoe UI"/>
          <w:noProof/>
        </w:rPr>
        <w:drawing>
          <wp:inline distT="0" distB="0" distL="0" distR="0" wp14:anchorId="45C5BED7" wp14:editId="4AFD29D4">
            <wp:extent cx="4448175" cy="2838450"/>
            <wp:effectExtent l="19050" t="19050" r="28575" b="19050"/>
            <wp:docPr id="183" name="Picture 183" descr="Deselect the highlighted checkbox. It says 'Open files only from trusted locations'&#10;&#10;Click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Deselect the highlighted checkbox. It says 'Open files only from trusted locations'&#10;&#10;Click the OK Button (highlighted)."/>
                    <pic:cNvPicPr/>
                  </pic:nvPicPr>
                  <pic:blipFill>
                    <a:blip r:embed="rId15"/>
                    <a:stretch>
                      <a:fillRect/>
                    </a:stretch>
                  </pic:blipFill>
                  <pic:spPr>
                    <a:xfrm>
                      <a:off x="0" y="0"/>
                      <a:ext cx="4448175" cy="2838450"/>
                    </a:xfrm>
                    <a:prstGeom prst="rect">
                      <a:avLst/>
                    </a:prstGeom>
                    <a:ln w="12700">
                      <a:solidFill>
                        <a:schemeClr val="tx1"/>
                      </a:solidFill>
                    </a:ln>
                  </pic:spPr>
                </pic:pic>
              </a:graphicData>
            </a:graphic>
          </wp:inline>
        </w:drawing>
      </w:r>
    </w:p>
    <w:p w14:paraId="497EF40A" w14:textId="702D7C9B" w:rsidR="00E7435A" w:rsidRPr="004D1851" w:rsidRDefault="00E7435A" w:rsidP="00F9612A">
      <w:pPr>
        <w:pStyle w:val="BodyText"/>
        <w:numPr>
          <w:ilvl w:val="0"/>
          <w:numId w:val="18"/>
        </w:numPr>
        <w:ind w:left="810"/>
        <w:rPr>
          <w:rFonts w:ascii="Segoe UI" w:hAnsi="Segoe UI" w:cs="Segoe UI"/>
        </w:rPr>
      </w:pPr>
      <w:r w:rsidRPr="004D1851">
        <w:rPr>
          <w:rFonts w:ascii="Segoe UI" w:hAnsi="Segoe UI" w:cs="Segoe UI"/>
        </w:rPr>
        <w:t xml:space="preserve">After all the above steps are completed, the user can login to WebVRAM, select a remote site to perform work at, then launch a connection session to that site and WebVRAM will log them into </w:t>
      </w:r>
      <w:r w:rsidR="004D0A74" w:rsidRPr="004D1851">
        <w:rPr>
          <w:rFonts w:ascii="Segoe UI" w:hAnsi="Segoe UI" w:cs="Segoe UI"/>
        </w:rPr>
        <w:t>all</w:t>
      </w:r>
      <w:r w:rsidRPr="004D1851">
        <w:rPr>
          <w:rFonts w:ascii="Segoe UI" w:hAnsi="Segoe UI" w:cs="Segoe UI"/>
        </w:rPr>
        <w:t xml:space="preserve"> remote sites they are authorized to access using their Home VistA Access and Verify Codes. Details regarding WebVRAM login and launching connection sessions to remote sites are provided in the next sections.</w:t>
      </w:r>
      <w:r w:rsidR="004F3B46" w:rsidRPr="004D1851">
        <w:rPr>
          <w:rFonts w:ascii="Segoe UI" w:hAnsi="Segoe UI" w:cs="Segoe UI"/>
        </w:rPr>
        <w:br/>
      </w:r>
      <w:r w:rsidRPr="004D1851">
        <w:rPr>
          <w:rFonts w:ascii="Segoe UI" w:hAnsi="Segoe UI" w:cs="Segoe UI"/>
          <w:noProof/>
        </w:rPr>
        <w:drawing>
          <wp:inline distT="0" distB="0" distL="0" distR="0" wp14:anchorId="24218A53" wp14:editId="5BB1AC53">
            <wp:extent cx="402336" cy="393192"/>
            <wp:effectExtent l="0" t="0" r="0"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02336" cy="393192"/>
                    </a:xfrm>
                    <a:prstGeom prst="rect">
                      <a:avLst/>
                    </a:prstGeom>
                  </pic:spPr>
                </pic:pic>
              </a:graphicData>
            </a:graphic>
          </wp:inline>
        </w:drawing>
      </w:r>
      <w:r w:rsidRPr="004D1851">
        <w:rPr>
          <w:rFonts w:ascii="Segoe UI" w:hAnsi="Segoe UI" w:cs="Segoe UI"/>
          <w:b/>
          <w:bCs/>
        </w:rPr>
        <w:t>IMPORTANT: If due to network latency the Reflection session takes longer than normal to connect to the remote site and log you into VistA at that site, the user may receive an “Invalid Access or Verify Code” error and will need to manually enter their Home VistA Access and Verify codes at the next prompt.</w:t>
      </w:r>
    </w:p>
    <w:p w14:paraId="68F0BEBF" w14:textId="77777777" w:rsidR="003F3176" w:rsidRPr="004D1851" w:rsidRDefault="003F3176" w:rsidP="00E7435A">
      <w:pPr>
        <w:pStyle w:val="BodyText"/>
        <w:rPr>
          <w:rFonts w:ascii="Segoe UI" w:hAnsi="Segoe UI" w:cs="Segoe UI"/>
        </w:rPr>
      </w:pPr>
    </w:p>
    <w:p w14:paraId="760034CF" w14:textId="47FA079E" w:rsidR="003F3176" w:rsidRPr="004D1851" w:rsidRDefault="003F3176" w:rsidP="003F3176">
      <w:pPr>
        <w:pStyle w:val="BodyText"/>
        <w:numPr>
          <w:ilvl w:val="0"/>
          <w:numId w:val="18"/>
        </w:numPr>
        <w:rPr>
          <w:rFonts w:ascii="Segoe UI" w:hAnsi="Segoe UI" w:cs="Segoe UI"/>
        </w:rPr>
      </w:pPr>
      <w:r w:rsidRPr="004D1851">
        <w:rPr>
          <w:rFonts w:ascii="Segoe UI" w:hAnsi="Segoe UI" w:cs="Segoe UI"/>
        </w:rPr>
        <w:t>If you change work locations and your Windows Active Directory (GAL) ID changes while at the same time your Home VistA location and profile change, you must contact your Business Unit Administrator and work with them to make the appropriate changes in your WebVRAM profile. Failure to do so will prevent you from accessing the WebVRAM application.</w:t>
      </w:r>
    </w:p>
    <w:p w14:paraId="5E03256B" w14:textId="58D1EF9B" w:rsidR="003F3176" w:rsidRPr="004D1851" w:rsidRDefault="003F3176" w:rsidP="003F3176">
      <w:pPr>
        <w:pStyle w:val="BodyText"/>
        <w:numPr>
          <w:ilvl w:val="0"/>
          <w:numId w:val="18"/>
        </w:numPr>
        <w:rPr>
          <w:rFonts w:ascii="Segoe UI" w:hAnsi="Segoe UI" w:cs="Segoe UI"/>
        </w:rPr>
      </w:pPr>
      <w:r w:rsidRPr="004D1851">
        <w:rPr>
          <w:rFonts w:ascii="Segoe UI" w:hAnsi="Segoe UI" w:cs="Segoe UI"/>
        </w:rPr>
        <w:t>If you move to another job, leave VA for other work, or retire from VA, you must contact your Business Unit Administrator so they can disable your WebVRAM user profile.</w:t>
      </w:r>
    </w:p>
    <w:p w14:paraId="5BA058A3" w14:textId="4456AC67" w:rsidR="004D2A64" w:rsidRPr="004D1851" w:rsidRDefault="004D2A64" w:rsidP="00D75875">
      <w:pPr>
        <w:pStyle w:val="Heading2"/>
        <w:rPr>
          <w:rFonts w:ascii="Segoe UI" w:hAnsi="Segoe UI" w:cs="Segoe UI"/>
        </w:rPr>
      </w:pPr>
      <w:bookmarkStart w:id="10" w:name="_Toc153971611"/>
      <w:r w:rsidRPr="004D1851">
        <w:rPr>
          <w:rFonts w:ascii="Segoe UI" w:hAnsi="Segoe UI" w:cs="Segoe UI"/>
        </w:rPr>
        <w:lastRenderedPageBreak/>
        <w:t>Introduction</w:t>
      </w:r>
      <w:bookmarkEnd w:id="4"/>
      <w:bookmarkEnd w:id="10"/>
    </w:p>
    <w:p w14:paraId="4898087B" w14:textId="0A34A45F" w:rsidR="001E7D55" w:rsidRPr="004D1851" w:rsidRDefault="001E7D55" w:rsidP="00B53D6F">
      <w:pPr>
        <w:pStyle w:val="BodyText"/>
        <w:rPr>
          <w:rFonts w:ascii="Segoe UI" w:hAnsi="Segoe UI" w:cs="Segoe UI"/>
        </w:rPr>
      </w:pPr>
      <w:r w:rsidRPr="004D1851">
        <w:rPr>
          <w:rFonts w:ascii="Segoe UI" w:hAnsi="Segoe UI" w:cs="Segoe UI"/>
        </w:rPr>
        <w:t xml:space="preserve">In April 2011, the Executive Director of Office of Information </w:t>
      </w:r>
      <w:r w:rsidR="0094192A" w:rsidRPr="004D1851">
        <w:rPr>
          <w:rFonts w:ascii="Segoe UI" w:hAnsi="Segoe UI" w:cs="Segoe UI"/>
        </w:rPr>
        <w:t xml:space="preserve">and </w:t>
      </w:r>
      <w:r w:rsidRPr="004D1851">
        <w:rPr>
          <w:rFonts w:ascii="Segoe UI" w:hAnsi="Segoe UI" w:cs="Segoe UI"/>
        </w:rPr>
        <w:t>Technology (OIT) Field Operations challenged the Director, Region Field Program Office (FPO), with finding a technology solution to solve access control complexities for the Consolidated Patient Account Center (CPAC). As a result, a Single Sign On (SSO) project was chartered to develop a local application, utilizing existing capabilities of the VistA CLAIMS System and Remote Procedure Call (RPC) Broker that would potentially be migrated to the VA enterprise to allow remote access (read and write), using a single set of credentials, for organizations requiring access to information resources provided by Veterans Health Information Systems and Technology Architecture (VistA).</w:t>
      </w:r>
    </w:p>
    <w:p w14:paraId="0B8A4309" w14:textId="030CEFF8" w:rsidR="001E7D55" w:rsidRPr="004D1851" w:rsidRDefault="001E7D55" w:rsidP="00B53D6F">
      <w:pPr>
        <w:pStyle w:val="BodyText"/>
        <w:rPr>
          <w:rFonts w:ascii="Segoe UI" w:hAnsi="Segoe UI" w:cs="Segoe UI"/>
        </w:rPr>
      </w:pPr>
      <w:r w:rsidRPr="004D1851">
        <w:rPr>
          <w:rFonts w:ascii="Segoe UI" w:hAnsi="Segoe UI" w:cs="Segoe UI"/>
        </w:rPr>
        <w:t xml:space="preserve">The VistA Remote Access Management </w:t>
      </w:r>
      <w:r w:rsidR="007B7500" w:rsidRPr="004D1851">
        <w:rPr>
          <w:rFonts w:ascii="Segoe UI" w:hAnsi="Segoe UI" w:cs="Segoe UI"/>
        </w:rPr>
        <w:t xml:space="preserve">(VRAM) </w:t>
      </w:r>
      <w:r w:rsidRPr="004D1851">
        <w:rPr>
          <w:rFonts w:ascii="Segoe UI" w:hAnsi="Segoe UI" w:cs="Segoe UI"/>
        </w:rPr>
        <w:t xml:space="preserve">application was developed to address these access control complexities. VRAM </w:t>
      </w:r>
      <w:r w:rsidR="007B7500" w:rsidRPr="004D1851">
        <w:rPr>
          <w:rFonts w:ascii="Segoe UI" w:hAnsi="Segoe UI" w:cs="Segoe UI"/>
        </w:rPr>
        <w:t>w</w:t>
      </w:r>
      <w:r w:rsidRPr="004D1851">
        <w:rPr>
          <w:rFonts w:ascii="Segoe UI" w:hAnsi="Segoe UI" w:cs="Segoe UI"/>
        </w:rPr>
        <w:t xml:space="preserve">as deployed to CPAC users to allow remote terminal emulation and certain </w:t>
      </w:r>
      <w:r w:rsidR="007B7500" w:rsidRPr="004D1851">
        <w:rPr>
          <w:rFonts w:ascii="Segoe UI" w:hAnsi="Segoe UI" w:cs="Segoe UI"/>
        </w:rPr>
        <w:t>Graphical User Interface (</w:t>
      </w:r>
      <w:r w:rsidRPr="004D1851">
        <w:rPr>
          <w:rFonts w:ascii="Segoe UI" w:hAnsi="Segoe UI" w:cs="Segoe UI"/>
        </w:rPr>
        <w:t>GUI</w:t>
      </w:r>
      <w:r w:rsidR="007B7500" w:rsidRPr="004D1851">
        <w:rPr>
          <w:rFonts w:ascii="Segoe UI" w:hAnsi="Segoe UI" w:cs="Segoe UI"/>
        </w:rPr>
        <w:t>)</w:t>
      </w:r>
      <w:r w:rsidRPr="004D1851">
        <w:rPr>
          <w:rFonts w:ascii="Segoe UI" w:hAnsi="Segoe UI" w:cs="Segoe UI"/>
        </w:rPr>
        <w:t xml:space="preserve"> application connectivity to perform consolidated Medical Care Cost Fund/Recovery and other activities as part of the CPAC mission.</w:t>
      </w:r>
    </w:p>
    <w:p w14:paraId="015438FB" w14:textId="4EB5F56A" w:rsidR="007B7500" w:rsidRPr="004D1851" w:rsidRDefault="001E7D55" w:rsidP="00B53D6F">
      <w:pPr>
        <w:pStyle w:val="BodyText"/>
        <w:rPr>
          <w:rFonts w:ascii="Segoe UI" w:hAnsi="Segoe UI" w:cs="Segoe UI"/>
        </w:rPr>
      </w:pPr>
      <w:r w:rsidRPr="004D1851">
        <w:rPr>
          <w:rFonts w:ascii="Segoe UI" w:hAnsi="Segoe UI" w:cs="Segoe UI"/>
        </w:rPr>
        <w:t>To promote process improvement, implementation of the Web</w:t>
      </w:r>
      <w:r w:rsidR="00FF5D66" w:rsidRPr="004D1851">
        <w:rPr>
          <w:rFonts w:ascii="Segoe UI" w:hAnsi="Segoe UI" w:cs="Segoe UI"/>
        </w:rPr>
        <w:t xml:space="preserve"> VistA Remote Access Management (Web</w:t>
      </w:r>
      <w:r w:rsidRPr="004D1851">
        <w:rPr>
          <w:rFonts w:ascii="Segoe UI" w:hAnsi="Segoe UI" w:cs="Segoe UI"/>
        </w:rPr>
        <w:t>VRAM</w:t>
      </w:r>
      <w:r w:rsidR="00FF5D66" w:rsidRPr="004D1851">
        <w:rPr>
          <w:rFonts w:ascii="Segoe UI" w:hAnsi="Segoe UI" w:cs="Segoe UI"/>
        </w:rPr>
        <w:t>)</w:t>
      </w:r>
      <w:r w:rsidRPr="004D1851">
        <w:rPr>
          <w:rFonts w:ascii="Segoe UI" w:hAnsi="Segoe UI" w:cs="Segoe UI"/>
        </w:rPr>
        <w:t xml:space="preserve"> application provide</w:t>
      </w:r>
      <w:r w:rsidR="00AB4386" w:rsidRPr="004D1851">
        <w:rPr>
          <w:rFonts w:ascii="Segoe UI" w:hAnsi="Segoe UI" w:cs="Segoe UI"/>
        </w:rPr>
        <w:t>s</w:t>
      </w:r>
      <w:r w:rsidRPr="004D1851">
        <w:rPr>
          <w:rFonts w:ascii="Segoe UI" w:hAnsi="Segoe UI" w:cs="Segoe UI"/>
        </w:rPr>
        <w:t xml:space="preserve"> a web-based application to move the VRAM functionality to a cloud computing environment in keeping with the VA Enterprise Cloud initiatives and policy direction. The WebVRAM application will continue to offer a solution which allows synchronization of account credentials </w:t>
      </w:r>
      <w:r w:rsidR="00E24DBD" w:rsidRPr="004D1851">
        <w:rPr>
          <w:rFonts w:ascii="Segoe UI" w:hAnsi="Segoe UI" w:cs="Segoe UI"/>
        </w:rPr>
        <w:t>by replacing the prior model of user authorization through the VistA CLAIMS system and leveraging the VistA Station ID Callback module (STIC) at user login while maintaining an internal user table that can be electronically populated with user profiles, VistA menus</w:t>
      </w:r>
      <w:r w:rsidR="007B7500" w:rsidRPr="004D1851">
        <w:rPr>
          <w:rFonts w:ascii="Segoe UI" w:hAnsi="Segoe UI" w:cs="Segoe UI"/>
        </w:rPr>
        <w:t>,</w:t>
      </w:r>
      <w:r w:rsidR="00E24DBD" w:rsidRPr="004D1851">
        <w:rPr>
          <w:rFonts w:ascii="Segoe UI" w:hAnsi="Segoe UI" w:cs="Segoe UI"/>
        </w:rPr>
        <w:t xml:space="preserve"> and keys.</w:t>
      </w:r>
    </w:p>
    <w:p w14:paraId="143C5143" w14:textId="27BDDD58" w:rsidR="001E7D55" w:rsidRPr="004D1851" w:rsidRDefault="001E7D55" w:rsidP="00B53D6F">
      <w:pPr>
        <w:pStyle w:val="BodyText"/>
        <w:rPr>
          <w:rFonts w:ascii="Segoe UI" w:hAnsi="Segoe UI" w:cs="Segoe UI"/>
        </w:rPr>
      </w:pPr>
      <w:r w:rsidRPr="004D1851">
        <w:rPr>
          <w:rFonts w:ascii="Segoe UI" w:hAnsi="Segoe UI" w:cs="Segoe UI"/>
        </w:rPr>
        <w:t xml:space="preserve">With the cloud-hosted application, users of WebVRAM will continue to enjoy consistency in access to disparate VistA systems while system administrators and systems security personnel experience a reduction in account management activities and standardization of access according to </w:t>
      </w:r>
      <w:r w:rsidR="004D0A74" w:rsidRPr="004D1851">
        <w:rPr>
          <w:rFonts w:ascii="Segoe UI" w:hAnsi="Segoe UI" w:cs="Segoe UI"/>
        </w:rPr>
        <w:t>nationally approved</w:t>
      </w:r>
      <w:r w:rsidRPr="004D1851">
        <w:rPr>
          <w:rFonts w:ascii="Segoe UI" w:hAnsi="Segoe UI" w:cs="Segoe UI"/>
        </w:rPr>
        <w:t xml:space="preserve"> access standards. </w:t>
      </w:r>
      <w:r w:rsidR="007B7500" w:rsidRPr="004D1851">
        <w:rPr>
          <w:rFonts w:ascii="Segoe UI" w:hAnsi="Segoe UI" w:cs="Segoe UI"/>
        </w:rPr>
        <w:t>The web-based offering enhances t</w:t>
      </w:r>
      <w:r w:rsidRPr="004D1851">
        <w:rPr>
          <w:rFonts w:ascii="Segoe UI" w:hAnsi="Segoe UI" w:cs="Segoe UI"/>
        </w:rPr>
        <w:t xml:space="preserve">he efficiency achieved by both OIT and Veterans Health Administration (VHA) business partners in obtaining access to disparate VistA systems and enterprise-wide data required to perform VA </w:t>
      </w:r>
      <w:r w:rsidR="007B7500" w:rsidRPr="004D1851">
        <w:rPr>
          <w:rFonts w:ascii="Segoe UI" w:hAnsi="Segoe UI" w:cs="Segoe UI"/>
        </w:rPr>
        <w:t>n</w:t>
      </w:r>
      <w:r w:rsidRPr="004D1851">
        <w:rPr>
          <w:rFonts w:ascii="Segoe UI" w:hAnsi="Segoe UI" w:cs="Segoe UI"/>
        </w:rPr>
        <w:t>ational-</w:t>
      </w:r>
      <w:r w:rsidR="007B7500" w:rsidRPr="004D1851">
        <w:rPr>
          <w:rFonts w:ascii="Segoe UI" w:hAnsi="Segoe UI" w:cs="Segoe UI"/>
        </w:rPr>
        <w:t>l</w:t>
      </w:r>
      <w:r w:rsidRPr="004D1851">
        <w:rPr>
          <w:rFonts w:ascii="Segoe UI" w:hAnsi="Segoe UI" w:cs="Segoe UI"/>
        </w:rPr>
        <w:t xml:space="preserve">evel </w:t>
      </w:r>
      <w:r w:rsidR="007B7500" w:rsidRPr="004D1851">
        <w:rPr>
          <w:rFonts w:ascii="Segoe UI" w:hAnsi="Segoe UI" w:cs="Segoe UI"/>
        </w:rPr>
        <w:t>p</w:t>
      </w:r>
      <w:r w:rsidRPr="004D1851">
        <w:rPr>
          <w:rFonts w:ascii="Segoe UI" w:hAnsi="Segoe UI" w:cs="Segoe UI"/>
        </w:rPr>
        <w:t xml:space="preserve">rogram business functions. Veteran patient care </w:t>
      </w:r>
      <w:r w:rsidR="00AB4386" w:rsidRPr="004D1851">
        <w:rPr>
          <w:rFonts w:ascii="Segoe UI" w:hAnsi="Segoe UI" w:cs="Segoe UI"/>
        </w:rPr>
        <w:t xml:space="preserve">can be </w:t>
      </w:r>
      <w:r w:rsidRPr="004D1851">
        <w:rPr>
          <w:rFonts w:ascii="Segoe UI" w:hAnsi="Segoe UI" w:cs="Segoe UI"/>
        </w:rPr>
        <w:t>improved as it will take less time for the care provider to access disparate Veteran records across the VA enterprise.</w:t>
      </w:r>
    </w:p>
    <w:p w14:paraId="5BA058A4" w14:textId="315A438C" w:rsidR="00080748" w:rsidRPr="004D1851" w:rsidRDefault="00080748" w:rsidP="00D75875">
      <w:pPr>
        <w:pStyle w:val="Heading3"/>
        <w:rPr>
          <w:rFonts w:ascii="Segoe UI" w:hAnsi="Segoe UI" w:cs="Segoe UI"/>
        </w:rPr>
      </w:pPr>
      <w:bookmarkStart w:id="11" w:name="_Toc153971612"/>
      <w:r w:rsidRPr="004D1851">
        <w:rPr>
          <w:rFonts w:ascii="Segoe UI" w:hAnsi="Segoe UI" w:cs="Segoe UI"/>
        </w:rPr>
        <w:t>Purpose</w:t>
      </w:r>
      <w:bookmarkEnd w:id="11"/>
    </w:p>
    <w:p w14:paraId="642E4840" w14:textId="458D6EC0" w:rsidR="001E7D55" w:rsidRPr="004D1851" w:rsidRDefault="001E7D55" w:rsidP="001E7D55">
      <w:pPr>
        <w:pStyle w:val="BodyText"/>
        <w:rPr>
          <w:rFonts w:ascii="Segoe UI" w:hAnsi="Segoe UI" w:cs="Segoe UI"/>
        </w:rPr>
      </w:pPr>
      <w:r w:rsidRPr="004D1851">
        <w:rPr>
          <w:rFonts w:ascii="Segoe UI" w:hAnsi="Segoe UI" w:cs="Segoe UI"/>
        </w:rPr>
        <w:t xml:space="preserve">The purpose of the WebVRAM User Guide is to familiarize users with the key features and navigational elements of the application. Additionally, </w:t>
      </w:r>
      <w:r w:rsidR="006A28CE" w:rsidRPr="004D1851">
        <w:rPr>
          <w:rFonts w:ascii="Segoe UI" w:hAnsi="Segoe UI" w:cs="Segoe UI"/>
        </w:rPr>
        <w:t xml:space="preserve">this guide </w:t>
      </w:r>
      <w:r w:rsidRPr="004D1851">
        <w:rPr>
          <w:rFonts w:ascii="Segoe UI" w:hAnsi="Segoe UI" w:cs="Segoe UI"/>
        </w:rPr>
        <w:t>provide</w:t>
      </w:r>
      <w:r w:rsidR="006A28CE" w:rsidRPr="004D1851">
        <w:rPr>
          <w:rFonts w:ascii="Segoe UI" w:hAnsi="Segoe UI" w:cs="Segoe UI"/>
        </w:rPr>
        <w:t>s</w:t>
      </w:r>
      <w:r w:rsidRPr="004D1851">
        <w:rPr>
          <w:rFonts w:ascii="Segoe UI" w:hAnsi="Segoe UI" w:cs="Segoe UI"/>
        </w:rPr>
        <w:t xml:space="preserve"> technical information to system administrators, IT support staff, and other authorized users. It will be updated as needed in subsequent releases</w:t>
      </w:r>
      <w:r w:rsidR="006A28CE" w:rsidRPr="004D1851">
        <w:rPr>
          <w:rFonts w:ascii="Segoe UI" w:hAnsi="Segoe UI" w:cs="Segoe UI"/>
        </w:rPr>
        <w:t>.</w:t>
      </w:r>
    </w:p>
    <w:p w14:paraId="5BA058A6" w14:textId="2816E958" w:rsidR="00E032B1" w:rsidRPr="004D1851" w:rsidRDefault="007D6404" w:rsidP="00E33497">
      <w:pPr>
        <w:pStyle w:val="Heading3"/>
        <w:rPr>
          <w:rFonts w:ascii="Segoe UI" w:hAnsi="Segoe UI" w:cs="Segoe UI"/>
        </w:rPr>
      </w:pPr>
      <w:bookmarkStart w:id="12" w:name="_Toc153971613"/>
      <w:r w:rsidRPr="004D1851">
        <w:rPr>
          <w:rFonts w:ascii="Segoe UI" w:hAnsi="Segoe UI" w:cs="Segoe UI"/>
        </w:rPr>
        <w:lastRenderedPageBreak/>
        <w:t xml:space="preserve">Document </w:t>
      </w:r>
      <w:r w:rsidR="00E032B1" w:rsidRPr="004D1851">
        <w:rPr>
          <w:rFonts w:ascii="Segoe UI" w:hAnsi="Segoe UI" w:cs="Segoe UI"/>
        </w:rPr>
        <w:t>Orientation</w:t>
      </w:r>
      <w:bookmarkEnd w:id="12"/>
    </w:p>
    <w:p w14:paraId="12028EAB" w14:textId="193A0AB8" w:rsidR="001E7D55" w:rsidRPr="004D1851" w:rsidRDefault="001E7D55" w:rsidP="001E7D55">
      <w:pPr>
        <w:pStyle w:val="BodyText"/>
        <w:rPr>
          <w:rFonts w:ascii="Segoe UI" w:hAnsi="Segoe UI" w:cs="Segoe UI"/>
        </w:rPr>
      </w:pPr>
      <w:r w:rsidRPr="004D1851">
        <w:rPr>
          <w:rFonts w:ascii="Segoe UI" w:hAnsi="Segoe UI" w:cs="Segoe UI"/>
        </w:rPr>
        <w:t>The document orientation is shown below in Sections</w:t>
      </w:r>
      <w:r w:rsidR="006A28CE" w:rsidRPr="004D1851">
        <w:rPr>
          <w:rFonts w:ascii="Segoe UI" w:hAnsi="Segoe UI" w:cs="Segoe UI"/>
        </w:rPr>
        <w:t xml:space="preserve"> </w:t>
      </w:r>
      <w:r w:rsidR="006A28CE" w:rsidRPr="004D1851">
        <w:rPr>
          <w:rFonts w:ascii="Segoe UI" w:hAnsi="Segoe UI" w:cs="Segoe UI"/>
        </w:rPr>
        <w:fldChar w:fldCharType="begin"/>
      </w:r>
      <w:r w:rsidR="006A28CE" w:rsidRPr="004D1851">
        <w:rPr>
          <w:rFonts w:ascii="Segoe UI" w:hAnsi="Segoe UI" w:cs="Segoe UI"/>
        </w:rPr>
        <w:instrText xml:space="preserve"> REF _Ref17741626 \r \h </w:instrText>
      </w:r>
      <w:r w:rsidR="00D75875" w:rsidRPr="004D1851">
        <w:rPr>
          <w:rFonts w:ascii="Segoe UI" w:hAnsi="Segoe UI" w:cs="Segoe UI"/>
        </w:rPr>
        <w:instrText xml:space="preserve"> \* MERGEFORMAT </w:instrText>
      </w:r>
      <w:r w:rsidR="006A28CE" w:rsidRPr="004D1851">
        <w:rPr>
          <w:rFonts w:ascii="Segoe UI" w:hAnsi="Segoe UI" w:cs="Segoe UI"/>
        </w:rPr>
      </w:r>
      <w:r w:rsidR="006A28CE" w:rsidRPr="004D1851">
        <w:rPr>
          <w:rFonts w:ascii="Segoe UI" w:hAnsi="Segoe UI" w:cs="Segoe UI"/>
        </w:rPr>
        <w:fldChar w:fldCharType="separate"/>
      </w:r>
      <w:r w:rsidR="004F1695">
        <w:rPr>
          <w:rFonts w:ascii="Segoe UI" w:hAnsi="Segoe UI" w:cs="Segoe UI"/>
        </w:rPr>
        <w:t>2.2.1</w:t>
      </w:r>
      <w:r w:rsidR="006A28CE" w:rsidRPr="004D1851">
        <w:rPr>
          <w:rFonts w:ascii="Segoe UI" w:hAnsi="Segoe UI" w:cs="Segoe UI"/>
        </w:rPr>
        <w:fldChar w:fldCharType="end"/>
      </w:r>
      <w:r w:rsidRPr="004D1851">
        <w:rPr>
          <w:rFonts w:ascii="Segoe UI" w:hAnsi="Segoe UI" w:cs="Segoe UI"/>
        </w:rPr>
        <w:t xml:space="preserve"> through</w:t>
      </w:r>
      <w:r w:rsidR="006A28CE" w:rsidRPr="004D1851">
        <w:rPr>
          <w:rFonts w:ascii="Segoe UI" w:hAnsi="Segoe UI" w:cs="Segoe UI"/>
        </w:rPr>
        <w:t xml:space="preserve"> </w:t>
      </w:r>
      <w:r w:rsidR="006A28CE" w:rsidRPr="004D1851">
        <w:rPr>
          <w:rFonts w:ascii="Segoe UI" w:hAnsi="Segoe UI" w:cs="Segoe UI"/>
        </w:rPr>
        <w:fldChar w:fldCharType="begin"/>
      </w:r>
      <w:r w:rsidR="006A28CE" w:rsidRPr="004D1851">
        <w:rPr>
          <w:rFonts w:ascii="Segoe UI" w:hAnsi="Segoe UI" w:cs="Segoe UI"/>
        </w:rPr>
        <w:instrText xml:space="preserve"> REF _Ref17741642 \r \h </w:instrText>
      </w:r>
      <w:r w:rsidR="00D75875" w:rsidRPr="004D1851">
        <w:rPr>
          <w:rFonts w:ascii="Segoe UI" w:hAnsi="Segoe UI" w:cs="Segoe UI"/>
        </w:rPr>
        <w:instrText xml:space="preserve"> \* MERGEFORMAT </w:instrText>
      </w:r>
      <w:r w:rsidR="006A28CE" w:rsidRPr="004D1851">
        <w:rPr>
          <w:rFonts w:ascii="Segoe UI" w:hAnsi="Segoe UI" w:cs="Segoe UI"/>
        </w:rPr>
      </w:r>
      <w:r w:rsidR="006A28CE" w:rsidRPr="004D1851">
        <w:rPr>
          <w:rFonts w:ascii="Segoe UI" w:hAnsi="Segoe UI" w:cs="Segoe UI"/>
        </w:rPr>
        <w:fldChar w:fldCharType="separate"/>
      </w:r>
      <w:r w:rsidR="004F1695">
        <w:rPr>
          <w:rFonts w:ascii="Segoe UI" w:hAnsi="Segoe UI" w:cs="Segoe UI"/>
        </w:rPr>
        <w:t>2.5</w:t>
      </w:r>
      <w:r w:rsidR="006A28CE" w:rsidRPr="004D1851">
        <w:rPr>
          <w:rFonts w:ascii="Segoe UI" w:hAnsi="Segoe UI" w:cs="Segoe UI"/>
        </w:rPr>
        <w:fldChar w:fldCharType="end"/>
      </w:r>
      <w:r w:rsidRPr="004D1851">
        <w:rPr>
          <w:rFonts w:ascii="Segoe UI" w:hAnsi="Segoe UI" w:cs="Segoe UI"/>
        </w:rPr>
        <w:t>.</w:t>
      </w:r>
    </w:p>
    <w:p w14:paraId="5BA058A8" w14:textId="6F02077E" w:rsidR="004047F3" w:rsidRPr="004D1851" w:rsidRDefault="004047F3" w:rsidP="00E33497">
      <w:pPr>
        <w:pStyle w:val="Heading4"/>
        <w:rPr>
          <w:rFonts w:ascii="Segoe UI" w:hAnsi="Segoe UI" w:cs="Segoe UI"/>
        </w:rPr>
      </w:pPr>
      <w:bookmarkStart w:id="13" w:name="_Ref17741626"/>
      <w:bookmarkStart w:id="14" w:name="_Toc153971614"/>
      <w:r w:rsidRPr="004D1851">
        <w:rPr>
          <w:rFonts w:ascii="Segoe UI" w:hAnsi="Segoe UI" w:cs="Segoe UI"/>
        </w:rPr>
        <w:t>Organization of the Manual</w:t>
      </w:r>
      <w:bookmarkEnd w:id="13"/>
      <w:bookmarkEnd w:id="14"/>
    </w:p>
    <w:p w14:paraId="66F58938" w14:textId="2593F174" w:rsidR="001E7D55" w:rsidRPr="004D1851" w:rsidRDefault="001E7D55" w:rsidP="001E7D55">
      <w:pPr>
        <w:pStyle w:val="BodyText"/>
        <w:rPr>
          <w:rFonts w:ascii="Segoe UI" w:hAnsi="Segoe UI" w:cs="Segoe UI"/>
        </w:rPr>
      </w:pPr>
      <w:r w:rsidRPr="004D1851">
        <w:rPr>
          <w:rFonts w:ascii="Segoe UI" w:hAnsi="Segoe UI" w:cs="Segoe UI"/>
        </w:rPr>
        <w:t xml:space="preserve">The major sections of the User Guide are shown </w:t>
      </w:r>
      <w:r w:rsidR="00644B1B" w:rsidRPr="004D1851">
        <w:rPr>
          <w:rFonts w:ascii="Segoe UI" w:hAnsi="Segoe UI" w:cs="Segoe UI"/>
        </w:rPr>
        <w:t>in the Table of Contents above.</w:t>
      </w:r>
    </w:p>
    <w:p w14:paraId="3BE65FB7" w14:textId="7C1CC66C" w:rsidR="001E7D55" w:rsidRPr="004D1851" w:rsidRDefault="001E7D55" w:rsidP="001E7D55">
      <w:pPr>
        <w:pStyle w:val="BodyText"/>
        <w:rPr>
          <w:rFonts w:ascii="Segoe UI" w:hAnsi="Segoe UI" w:cs="Segoe UI"/>
        </w:rPr>
      </w:pPr>
      <w:r w:rsidRPr="004D1851">
        <w:rPr>
          <w:rFonts w:ascii="Segoe UI" w:hAnsi="Segoe UI" w:cs="Segoe UI"/>
        </w:rPr>
        <w:t xml:space="preserve">The target audience for this guide includes </w:t>
      </w:r>
      <w:r w:rsidR="00AB4386" w:rsidRPr="004D1851">
        <w:rPr>
          <w:rFonts w:ascii="Segoe UI" w:hAnsi="Segoe UI" w:cs="Segoe UI"/>
        </w:rPr>
        <w:t xml:space="preserve">authorized users, </w:t>
      </w:r>
      <w:r w:rsidRPr="004D1851">
        <w:rPr>
          <w:rFonts w:ascii="Segoe UI" w:hAnsi="Segoe UI" w:cs="Segoe UI"/>
        </w:rPr>
        <w:t xml:space="preserve">system administrators, </w:t>
      </w:r>
      <w:r w:rsidR="00AB4386" w:rsidRPr="004D1851">
        <w:rPr>
          <w:rFonts w:ascii="Segoe UI" w:hAnsi="Segoe UI" w:cs="Segoe UI"/>
        </w:rPr>
        <w:t xml:space="preserve">and </w:t>
      </w:r>
      <w:r w:rsidRPr="004D1851">
        <w:rPr>
          <w:rFonts w:ascii="Segoe UI" w:hAnsi="Segoe UI" w:cs="Segoe UI"/>
        </w:rPr>
        <w:t>IT support st</w:t>
      </w:r>
      <w:r w:rsidR="00AB4386" w:rsidRPr="004D1851">
        <w:rPr>
          <w:rFonts w:ascii="Segoe UI" w:hAnsi="Segoe UI" w:cs="Segoe UI"/>
        </w:rPr>
        <w:t>aff.</w:t>
      </w:r>
    </w:p>
    <w:p w14:paraId="5BA058AB" w14:textId="505A0F10" w:rsidR="00E032B1" w:rsidRPr="004D1851" w:rsidRDefault="00E032B1" w:rsidP="00E33497">
      <w:pPr>
        <w:pStyle w:val="Heading4"/>
        <w:rPr>
          <w:rFonts w:ascii="Segoe UI" w:hAnsi="Segoe UI" w:cs="Segoe UI"/>
        </w:rPr>
      </w:pPr>
      <w:bookmarkStart w:id="15" w:name="_Assumptions"/>
      <w:bookmarkStart w:id="16" w:name="_Toc153971615"/>
      <w:bookmarkEnd w:id="15"/>
      <w:r w:rsidRPr="004D1851">
        <w:rPr>
          <w:rFonts w:ascii="Segoe UI" w:hAnsi="Segoe UI" w:cs="Segoe UI"/>
        </w:rPr>
        <w:t>Assumptions</w:t>
      </w:r>
      <w:bookmarkEnd w:id="16"/>
    </w:p>
    <w:p w14:paraId="7A02E331" w14:textId="350FDE6C" w:rsidR="001E7D55" w:rsidRPr="004D1851" w:rsidRDefault="001E7D55" w:rsidP="001E7D55">
      <w:pPr>
        <w:pStyle w:val="BodyText"/>
        <w:rPr>
          <w:rFonts w:ascii="Segoe UI" w:hAnsi="Segoe UI" w:cs="Segoe UI"/>
        </w:rPr>
      </w:pPr>
      <w:r w:rsidRPr="004D1851">
        <w:rPr>
          <w:rFonts w:ascii="Segoe UI" w:hAnsi="Segoe UI" w:cs="Segoe UI"/>
        </w:rPr>
        <w:t xml:space="preserve">This guide was written with </w:t>
      </w:r>
      <w:r w:rsidR="006A28CE" w:rsidRPr="004D1851">
        <w:rPr>
          <w:rFonts w:ascii="Segoe UI" w:hAnsi="Segoe UI" w:cs="Segoe UI"/>
        </w:rPr>
        <w:t xml:space="preserve">the following </w:t>
      </w:r>
      <w:r w:rsidRPr="004D1851">
        <w:rPr>
          <w:rFonts w:ascii="Segoe UI" w:hAnsi="Segoe UI" w:cs="Segoe UI"/>
        </w:rPr>
        <w:t>assumptions:</w:t>
      </w:r>
    </w:p>
    <w:p w14:paraId="1BDC8CB3" w14:textId="6A52FA93" w:rsidR="00AB4386" w:rsidRPr="004D1851" w:rsidRDefault="00AB4386" w:rsidP="002740C5">
      <w:pPr>
        <w:pStyle w:val="BodyText"/>
        <w:numPr>
          <w:ilvl w:val="0"/>
          <w:numId w:val="19"/>
        </w:numPr>
        <w:rPr>
          <w:rFonts w:ascii="Segoe UI" w:hAnsi="Segoe UI" w:cs="Segoe UI"/>
        </w:rPr>
      </w:pPr>
      <w:r w:rsidRPr="004D1851">
        <w:rPr>
          <w:rFonts w:ascii="Segoe UI" w:hAnsi="Segoe UI" w:cs="Segoe UI"/>
        </w:rPr>
        <w:t>WebVRAM users are authorized by business line management to access the application.</w:t>
      </w:r>
    </w:p>
    <w:p w14:paraId="0C63BF62" w14:textId="70170D5C" w:rsidR="009D1ADF" w:rsidRPr="004D1851" w:rsidRDefault="009D1ADF" w:rsidP="002740C5">
      <w:pPr>
        <w:pStyle w:val="BodyText"/>
        <w:numPr>
          <w:ilvl w:val="0"/>
          <w:numId w:val="19"/>
        </w:numPr>
        <w:rPr>
          <w:rFonts w:ascii="Segoe UI" w:hAnsi="Segoe UI" w:cs="Segoe UI"/>
        </w:rPr>
      </w:pPr>
      <w:r w:rsidRPr="004D1851">
        <w:rPr>
          <w:rFonts w:ascii="Segoe UI" w:hAnsi="Segoe UI" w:cs="Segoe UI"/>
        </w:rPr>
        <w:t xml:space="preserve">Users are authorized to access and use VistA applications </w:t>
      </w:r>
      <w:r w:rsidR="006A28CE" w:rsidRPr="004D1851">
        <w:rPr>
          <w:rFonts w:ascii="Segoe UI" w:hAnsi="Segoe UI" w:cs="Segoe UI"/>
        </w:rPr>
        <w:t xml:space="preserve">to perform </w:t>
      </w:r>
      <w:r w:rsidRPr="004D1851">
        <w:rPr>
          <w:rFonts w:ascii="Segoe UI" w:hAnsi="Segoe UI" w:cs="Segoe UI"/>
        </w:rPr>
        <w:t>their job</w:t>
      </w:r>
      <w:r w:rsidR="006A28CE" w:rsidRPr="004D1851">
        <w:rPr>
          <w:rFonts w:ascii="Segoe UI" w:hAnsi="Segoe UI" w:cs="Segoe UI"/>
        </w:rPr>
        <w:t>s</w:t>
      </w:r>
      <w:r w:rsidRPr="004D1851">
        <w:rPr>
          <w:rFonts w:ascii="Segoe UI" w:hAnsi="Segoe UI" w:cs="Segoe UI"/>
        </w:rPr>
        <w:t>.</w:t>
      </w:r>
    </w:p>
    <w:p w14:paraId="75EB5133" w14:textId="0C9C85B0" w:rsidR="00AB4386" w:rsidRPr="004D1851" w:rsidRDefault="00AB4386" w:rsidP="002740C5">
      <w:pPr>
        <w:pStyle w:val="BodyText"/>
        <w:numPr>
          <w:ilvl w:val="0"/>
          <w:numId w:val="19"/>
        </w:numPr>
        <w:rPr>
          <w:rFonts w:ascii="Segoe UI" w:hAnsi="Segoe UI" w:cs="Segoe UI"/>
        </w:rPr>
      </w:pPr>
      <w:r w:rsidRPr="004D1851">
        <w:rPr>
          <w:rFonts w:ascii="Segoe UI" w:hAnsi="Segoe UI" w:cs="Segoe UI"/>
        </w:rPr>
        <w:t>The user has a basic knowledge of WebVRAM access and options</w:t>
      </w:r>
      <w:r w:rsidR="009D1ADF" w:rsidRPr="004D1851">
        <w:rPr>
          <w:rFonts w:ascii="Segoe UI" w:hAnsi="Segoe UI" w:cs="Segoe UI"/>
        </w:rPr>
        <w:t>.</w:t>
      </w:r>
    </w:p>
    <w:p w14:paraId="48A43D61" w14:textId="33D2A08C" w:rsidR="002D35E8" w:rsidRPr="004D1851" w:rsidRDefault="002D35E8" w:rsidP="002D35E8">
      <w:pPr>
        <w:pStyle w:val="BodyText"/>
        <w:numPr>
          <w:ilvl w:val="0"/>
          <w:numId w:val="19"/>
        </w:numPr>
        <w:rPr>
          <w:rFonts w:ascii="Segoe UI" w:hAnsi="Segoe UI" w:cs="Segoe UI"/>
        </w:rPr>
      </w:pPr>
      <w:r w:rsidRPr="004D1851">
        <w:rPr>
          <w:rFonts w:ascii="Segoe UI" w:hAnsi="Segoe UI" w:cs="Segoe UI"/>
        </w:rPr>
        <w:t>Users of the WebVRAM application have current VA Network access and an active local or Home VistA user profile. The</w:t>
      </w:r>
      <w:r w:rsidR="00A610F2" w:rsidRPr="004D1851">
        <w:rPr>
          <w:rFonts w:ascii="Segoe UI" w:hAnsi="Segoe UI" w:cs="Segoe UI"/>
        </w:rPr>
        <w:t xml:space="preserve"> user</w:t>
      </w:r>
      <w:r w:rsidRPr="004D1851">
        <w:rPr>
          <w:rFonts w:ascii="Segoe UI" w:hAnsi="Segoe UI" w:cs="Segoe UI"/>
        </w:rPr>
        <w:t xml:space="preserve"> must also arrange to have the WEBG WEBVRAM GUI Secondary menu option added to their VistA profile. That menu option is required for the user to be able to login to the WebVRAM application.</w:t>
      </w:r>
    </w:p>
    <w:p w14:paraId="5FD39BA9" w14:textId="77777777" w:rsidR="002D35E8" w:rsidRPr="004D1851" w:rsidRDefault="002D35E8" w:rsidP="002D35E8">
      <w:pPr>
        <w:pStyle w:val="BodyText"/>
        <w:numPr>
          <w:ilvl w:val="0"/>
          <w:numId w:val="19"/>
        </w:numPr>
        <w:rPr>
          <w:rFonts w:ascii="Segoe UI" w:hAnsi="Segoe UI" w:cs="Segoe UI"/>
        </w:rPr>
      </w:pPr>
      <w:r w:rsidRPr="004D1851">
        <w:rPr>
          <w:rFonts w:ascii="Segoe UI" w:hAnsi="Segoe UI" w:cs="Segoe UI"/>
        </w:rPr>
        <w:t>The primary menu option at the user’s Home Vista system is a standard VistA menu name (not a custom menu name).</w:t>
      </w:r>
    </w:p>
    <w:p w14:paraId="5BC1AA1D" w14:textId="02A775DD" w:rsidR="009D1ADF" w:rsidRPr="004D1851" w:rsidRDefault="009D1ADF" w:rsidP="002740C5">
      <w:pPr>
        <w:pStyle w:val="BodyText"/>
        <w:numPr>
          <w:ilvl w:val="0"/>
          <w:numId w:val="19"/>
        </w:numPr>
        <w:rPr>
          <w:rFonts w:ascii="Segoe UI" w:hAnsi="Segoe UI" w:cs="Segoe UI"/>
        </w:rPr>
      </w:pPr>
      <w:r w:rsidRPr="004D1851">
        <w:rPr>
          <w:rFonts w:ascii="Segoe UI" w:hAnsi="Segoe UI" w:cs="Segoe UI"/>
        </w:rPr>
        <w:t>Required local Security Keys are identified and incorporated into User Account Profiles</w:t>
      </w:r>
      <w:r w:rsidR="00644B1B" w:rsidRPr="004D1851">
        <w:rPr>
          <w:rFonts w:ascii="Segoe UI" w:hAnsi="Segoe UI" w:cs="Segoe UI"/>
        </w:rPr>
        <w:t xml:space="preserve"> by an authorized WebVRAM Business</w:t>
      </w:r>
      <w:r w:rsidR="00BF1453" w:rsidRPr="004D1851">
        <w:rPr>
          <w:rFonts w:ascii="Segoe UI" w:hAnsi="Segoe UI" w:cs="Segoe UI"/>
        </w:rPr>
        <w:t xml:space="preserve"> Unit</w:t>
      </w:r>
      <w:r w:rsidR="00644B1B" w:rsidRPr="004D1851">
        <w:rPr>
          <w:rFonts w:ascii="Segoe UI" w:hAnsi="Segoe UI" w:cs="Segoe UI"/>
        </w:rPr>
        <w:t xml:space="preserve"> Administrator.</w:t>
      </w:r>
    </w:p>
    <w:p w14:paraId="5BA058B3" w14:textId="25FDA779" w:rsidR="00E032B1" w:rsidRPr="004D1851" w:rsidRDefault="00E032B1" w:rsidP="00E33497">
      <w:pPr>
        <w:pStyle w:val="Heading4"/>
        <w:rPr>
          <w:rFonts w:ascii="Segoe UI" w:hAnsi="Segoe UI" w:cs="Segoe UI"/>
        </w:rPr>
      </w:pPr>
      <w:bookmarkStart w:id="17" w:name="_Toc153971616"/>
      <w:r w:rsidRPr="004D1851">
        <w:rPr>
          <w:rFonts w:ascii="Segoe UI" w:hAnsi="Segoe UI" w:cs="Segoe UI"/>
        </w:rPr>
        <w:t>Coordination</w:t>
      </w:r>
      <w:bookmarkEnd w:id="17"/>
    </w:p>
    <w:p w14:paraId="0F0E9A49" w14:textId="1370E82D" w:rsidR="009D1ADF" w:rsidRPr="004D1851" w:rsidRDefault="009D1ADF" w:rsidP="009D1ADF">
      <w:pPr>
        <w:pStyle w:val="BodyText"/>
        <w:rPr>
          <w:rFonts w:ascii="Segoe UI" w:hAnsi="Segoe UI" w:cs="Segoe UI"/>
        </w:rPr>
      </w:pPr>
      <w:r w:rsidRPr="004D1851">
        <w:rPr>
          <w:rFonts w:ascii="Segoe UI" w:hAnsi="Segoe UI" w:cs="Segoe UI"/>
        </w:rPr>
        <w:t>Users must obtain approval from their line manager to access and use the WebVRAM application in the performance of their job. The process for obtaining approval is outlined in</w:t>
      </w:r>
      <w:r w:rsidR="006A28CE" w:rsidRPr="004D1851">
        <w:rPr>
          <w:rFonts w:ascii="Segoe UI" w:hAnsi="Segoe UI" w:cs="Segoe UI"/>
        </w:rPr>
        <w:t xml:space="preserve"> Section </w:t>
      </w:r>
      <w:r w:rsidR="006A28CE" w:rsidRPr="004D1851">
        <w:rPr>
          <w:rFonts w:ascii="Segoe UI" w:hAnsi="Segoe UI" w:cs="Segoe UI"/>
        </w:rPr>
        <w:fldChar w:fldCharType="begin"/>
      </w:r>
      <w:r w:rsidR="006A28CE" w:rsidRPr="004D1851">
        <w:rPr>
          <w:rFonts w:ascii="Segoe UI" w:hAnsi="Segoe UI" w:cs="Segoe UI"/>
        </w:rPr>
        <w:instrText xml:space="preserve"> REF _Ref17741756 \r \h </w:instrText>
      </w:r>
      <w:r w:rsidR="00D75875" w:rsidRPr="004D1851">
        <w:rPr>
          <w:rFonts w:ascii="Segoe UI" w:hAnsi="Segoe UI" w:cs="Segoe UI"/>
        </w:rPr>
        <w:instrText xml:space="preserve"> \* MERGEFORMAT </w:instrText>
      </w:r>
      <w:r w:rsidR="006A28CE" w:rsidRPr="004D1851">
        <w:rPr>
          <w:rFonts w:ascii="Segoe UI" w:hAnsi="Segoe UI" w:cs="Segoe UI"/>
        </w:rPr>
      </w:r>
      <w:r w:rsidR="006A28CE" w:rsidRPr="004D1851">
        <w:rPr>
          <w:rFonts w:ascii="Segoe UI" w:hAnsi="Segoe UI" w:cs="Segoe UI"/>
        </w:rPr>
        <w:fldChar w:fldCharType="separate"/>
      </w:r>
      <w:r w:rsidR="004F1695">
        <w:rPr>
          <w:rFonts w:ascii="Segoe UI" w:hAnsi="Segoe UI" w:cs="Segoe UI"/>
        </w:rPr>
        <w:t>4</w:t>
      </w:r>
      <w:r w:rsidR="006A28CE" w:rsidRPr="004D1851">
        <w:rPr>
          <w:rFonts w:ascii="Segoe UI" w:hAnsi="Segoe UI" w:cs="Segoe UI"/>
        </w:rPr>
        <w:fldChar w:fldCharType="end"/>
      </w:r>
      <w:r w:rsidR="006A28CE" w:rsidRPr="004D1851">
        <w:rPr>
          <w:rFonts w:ascii="Segoe UI" w:hAnsi="Segoe UI" w:cs="Segoe UI"/>
        </w:rPr>
        <w:t xml:space="preserve"> </w:t>
      </w:r>
      <w:r w:rsidRPr="004D1851">
        <w:rPr>
          <w:rFonts w:ascii="Segoe UI" w:hAnsi="Segoe UI" w:cs="Segoe UI"/>
        </w:rPr>
        <w:t>below.</w:t>
      </w:r>
    </w:p>
    <w:p w14:paraId="1190C5FF" w14:textId="301C460D" w:rsidR="001E7D55" w:rsidRPr="004D1851" w:rsidRDefault="001E7D55" w:rsidP="001E7D55">
      <w:pPr>
        <w:pStyle w:val="BodyText"/>
        <w:rPr>
          <w:rFonts w:ascii="Segoe UI" w:hAnsi="Segoe UI" w:cs="Segoe UI"/>
        </w:rPr>
      </w:pPr>
      <w:r w:rsidRPr="004D1851">
        <w:rPr>
          <w:rFonts w:ascii="Segoe UI" w:hAnsi="Segoe UI" w:cs="Segoe UI"/>
        </w:rPr>
        <w:t>WebVRAM software and documentation disclaimers include disclaimers “as writte</w:t>
      </w:r>
      <w:r w:rsidR="00F44E4F" w:rsidRPr="004D1851">
        <w:rPr>
          <w:rFonts w:ascii="Segoe UI" w:hAnsi="Segoe UI" w:cs="Segoe UI"/>
        </w:rPr>
        <w:t xml:space="preserve">n” in all VA </w:t>
      </w:r>
      <w:r w:rsidR="00553E36" w:rsidRPr="004D1851">
        <w:rPr>
          <w:rFonts w:ascii="Segoe UI" w:hAnsi="Segoe UI" w:cs="Segoe UI"/>
        </w:rPr>
        <w:t>u</w:t>
      </w:r>
      <w:r w:rsidR="00F44E4F" w:rsidRPr="004D1851">
        <w:rPr>
          <w:rFonts w:ascii="Segoe UI" w:hAnsi="Segoe UI" w:cs="Segoe UI"/>
        </w:rPr>
        <w:t xml:space="preserve">ser documentation and </w:t>
      </w:r>
      <w:r w:rsidRPr="004D1851">
        <w:rPr>
          <w:rFonts w:ascii="Segoe UI" w:hAnsi="Segoe UI" w:cs="Segoe UI"/>
        </w:rPr>
        <w:t>are shown below in Sections</w:t>
      </w:r>
      <w:r w:rsidR="006A28CE" w:rsidRPr="004D1851">
        <w:rPr>
          <w:rFonts w:ascii="Segoe UI" w:hAnsi="Segoe UI" w:cs="Segoe UI"/>
        </w:rPr>
        <w:t xml:space="preserve"> </w:t>
      </w:r>
      <w:r w:rsidR="006A28CE" w:rsidRPr="004D1851">
        <w:rPr>
          <w:rFonts w:ascii="Segoe UI" w:hAnsi="Segoe UI" w:cs="Segoe UI"/>
        </w:rPr>
        <w:fldChar w:fldCharType="begin"/>
      </w:r>
      <w:r w:rsidR="006A28CE" w:rsidRPr="004D1851">
        <w:rPr>
          <w:rFonts w:ascii="Segoe UI" w:hAnsi="Segoe UI" w:cs="Segoe UI"/>
        </w:rPr>
        <w:instrText xml:space="preserve"> REF _Ref17741838 \r \h </w:instrText>
      </w:r>
      <w:r w:rsidR="00D75875" w:rsidRPr="004D1851">
        <w:rPr>
          <w:rFonts w:ascii="Segoe UI" w:hAnsi="Segoe UI" w:cs="Segoe UI"/>
        </w:rPr>
        <w:instrText xml:space="preserve"> \* MERGEFORMAT </w:instrText>
      </w:r>
      <w:r w:rsidR="006A28CE" w:rsidRPr="004D1851">
        <w:rPr>
          <w:rFonts w:ascii="Segoe UI" w:hAnsi="Segoe UI" w:cs="Segoe UI"/>
        </w:rPr>
      </w:r>
      <w:r w:rsidR="006A28CE" w:rsidRPr="004D1851">
        <w:rPr>
          <w:rFonts w:ascii="Segoe UI" w:hAnsi="Segoe UI" w:cs="Segoe UI"/>
        </w:rPr>
        <w:fldChar w:fldCharType="separate"/>
      </w:r>
      <w:r w:rsidR="004F1695">
        <w:rPr>
          <w:rFonts w:ascii="Segoe UI" w:hAnsi="Segoe UI" w:cs="Segoe UI"/>
        </w:rPr>
        <w:t>2.3.1</w:t>
      </w:r>
      <w:r w:rsidR="006A28CE" w:rsidRPr="004D1851">
        <w:rPr>
          <w:rFonts w:ascii="Segoe UI" w:hAnsi="Segoe UI" w:cs="Segoe UI"/>
        </w:rPr>
        <w:fldChar w:fldCharType="end"/>
      </w:r>
      <w:r w:rsidRPr="004D1851">
        <w:rPr>
          <w:rFonts w:ascii="Segoe UI" w:hAnsi="Segoe UI" w:cs="Segoe UI"/>
        </w:rPr>
        <w:t xml:space="preserve"> and</w:t>
      </w:r>
      <w:r w:rsidR="006A28CE" w:rsidRPr="004D1851">
        <w:rPr>
          <w:rFonts w:ascii="Segoe UI" w:hAnsi="Segoe UI" w:cs="Segoe UI"/>
        </w:rPr>
        <w:t xml:space="preserve"> </w:t>
      </w:r>
      <w:r w:rsidR="006A28CE" w:rsidRPr="004D1851">
        <w:rPr>
          <w:rFonts w:ascii="Segoe UI" w:hAnsi="Segoe UI" w:cs="Segoe UI"/>
        </w:rPr>
        <w:fldChar w:fldCharType="begin"/>
      </w:r>
      <w:r w:rsidR="006A28CE" w:rsidRPr="004D1851">
        <w:rPr>
          <w:rFonts w:ascii="Segoe UI" w:hAnsi="Segoe UI" w:cs="Segoe UI"/>
        </w:rPr>
        <w:instrText xml:space="preserve"> REF _Ref17741854 \r \h </w:instrText>
      </w:r>
      <w:r w:rsidR="00D75875" w:rsidRPr="004D1851">
        <w:rPr>
          <w:rFonts w:ascii="Segoe UI" w:hAnsi="Segoe UI" w:cs="Segoe UI"/>
        </w:rPr>
        <w:instrText xml:space="preserve"> \* MERGEFORMAT </w:instrText>
      </w:r>
      <w:r w:rsidR="006A28CE" w:rsidRPr="004D1851">
        <w:rPr>
          <w:rFonts w:ascii="Segoe UI" w:hAnsi="Segoe UI" w:cs="Segoe UI"/>
        </w:rPr>
      </w:r>
      <w:r w:rsidR="006A28CE" w:rsidRPr="004D1851">
        <w:rPr>
          <w:rFonts w:ascii="Segoe UI" w:hAnsi="Segoe UI" w:cs="Segoe UI"/>
        </w:rPr>
        <w:fldChar w:fldCharType="separate"/>
      </w:r>
      <w:r w:rsidR="004F1695">
        <w:rPr>
          <w:rFonts w:ascii="Segoe UI" w:hAnsi="Segoe UI" w:cs="Segoe UI"/>
        </w:rPr>
        <w:t>2.3.2</w:t>
      </w:r>
      <w:r w:rsidR="006A28CE" w:rsidRPr="004D1851">
        <w:rPr>
          <w:rFonts w:ascii="Segoe UI" w:hAnsi="Segoe UI" w:cs="Segoe UI"/>
        </w:rPr>
        <w:fldChar w:fldCharType="end"/>
      </w:r>
      <w:r w:rsidR="006A28CE" w:rsidRPr="004D1851">
        <w:rPr>
          <w:rFonts w:ascii="Segoe UI" w:hAnsi="Segoe UI" w:cs="Segoe UI"/>
        </w:rPr>
        <w:t>.</w:t>
      </w:r>
    </w:p>
    <w:p w14:paraId="5A4A00F5" w14:textId="6B29D1BD" w:rsidR="006A28CE" w:rsidRPr="004D1851" w:rsidRDefault="006A28CE" w:rsidP="00C57747">
      <w:pPr>
        <w:pStyle w:val="Heading3"/>
      </w:pPr>
      <w:bookmarkStart w:id="18" w:name="_Toc153971617"/>
      <w:r w:rsidRPr="004D1851">
        <w:t>Disclaimers</w:t>
      </w:r>
      <w:bookmarkEnd w:id="18"/>
    </w:p>
    <w:p w14:paraId="5BA058BA" w14:textId="292837EC" w:rsidR="001449FD" w:rsidRPr="004D1851" w:rsidRDefault="001449FD" w:rsidP="00D75875">
      <w:pPr>
        <w:pStyle w:val="Heading4"/>
        <w:rPr>
          <w:rFonts w:ascii="Segoe UI" w:hAnsi="Segoe UI" w:cs="Segoe UI"/>
        </w:rPr>
      </w:pPr>
      <w:bookmarkStart w:id="19" w:name="_Ref17741838"/>
      <w:bookmarkStart w:id="20" w:name="_Toc153971618"/>
      <w:r w:rsidRPr="004D1851">
        <w:rPr>
          <w:rFonts w:ascii="Segoe UI" w:hAnsi="Segoe UI" w:cs="Segoe UI"/>
        </w:rPr>
        <w:t>Software Disclaimer</w:t>
      </w:r>
      <w:bookmarkEnd w:id="19"/>
      <w:bookmarkEnd w:id="20"/>
    </w:p>
    <w:p w14:paraId="20C6EEBC" w14:textId="72CBA5DD" w:rsidR="003335B1" w:rsidRPr="004D1851" w:rsidRDefault="00E032B1" w:rsidP="000A250E">
      <w:pPr>
        <w:pStyle w:val="BodyText"/>
        <w:rPr>
          <w:rFonts w:ascii="Segoe UI" w:hAnsi="Segoe UI" w:cs="Segoe UI"/>
        </w:rPr>
      </w:pPr>
      <w:r w:rsidRPr="004D1851">
        <w:rPr>
          <w:rFonts w:ascii="Segoe UI" w:hAnsi="Segoe UI" w:cs="Segoe UI"/>
        </w:rPr>
        <w:t xml:space="preserve">This software was developed at the Department of Veterans Affairs (VA) by employees of the Federal Government in the course of their official duties. Pursuant to </w:t>
      </w:r>
      <w:r w:rsidR="00553E36" w:rsidRPr="004D1851">
        <w:rPr>
          <w:rFonts w:ascii="Segoe UI" w:hAnsi="Segoe UI" w:cs="Segoe UI"/>
        </w:rPr>
        <w:t>T</w:t>
      </w:r>
      <w:r w:rsidRPr="004D1851">
        <w:rPr>
          <w:rFonts w:ascii="Segoe UI" w:hAnsi="Segoe UI" w:cs="Segoe UI"/>
        </w:rPr>
        <w:t>itle 17 Section 105 of the United States Code</w:t>
      </w:r>
      <w:r w:rsidR="00553E36" w:rsidRPr="004D1851">
        <w:rPr>
          <w:rFonts w:ascii="Segoe UI" w:hAnsi="Segoe UI" w:cs="Segoe UI"/>
        </w:rPr>
        <w:t>,</w:t>
      </w:r>
      <w:r w:rsidRPr="004D1851">
        <w:rPr>
          <w:rFonts w:ascii="Segoe UI" w:hAnsi="Segoe UI" w:cs="Segoe UI"/>
        </w:rPr>
        <w:t xml:space="preserve"> this software is not subject to copyright </w:t>
      </w:r>
      <w:r w:rsidRPr="004D1851">
        <w:rPr>
          <w:rFonts w:ascii="Segoe UI" w:hAnsi="Segoe UI" w:cs="Segoe UI"/>
        </w:rPr>
        <w:lastRenderedPageBreak/>
        <w:t xml:space="preserve">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or modified freely </w:t>
      </w:r>
      <w:r w:rsidR="0081116F" w:rsidRPr="004D1851">
        <w:rPr>
          <w:rFonts w:ascii="Segoe UI" w:hAnsi="Segoe UI" w:cs="Segoe UI"/>
        </w:rPr>
        <w:t>if</w:t>
      </w:r>
      <w:r w:rsidRPr="004D1851">
        <w:rPr>
          <w:rFonts w:ascii="Segoe UI" w:hAnsi="Segoe UI" w:cs="Segoe UI"/>
        </w:rPr>
        <w:t xml:space="preserve"> any derivative works bear some notice that they are derived from it, and any modified versions bear some notice that they have been modified.</w:t>
      </w:r>
    </w:p>
    <w:p w14:paraId="5BA058BF" w14:textId="77777777" w:rsidR="001449FD" w:rsidRPr="004D1851" w:rsidRDefault="001449FD" w:rsidP="00D75875">
      <w:pPr>
        <w:pStyle w:val="Heading4"/>
        <w:rPr>
          <w:rFonts w:ascii="Segoe UI" w:hAnsi="Segoe UI" w:cs="Segoe UI"/>
        </w:rPr>
      </w:pPr>
      <w:bookmarkStart w:id="21" w:name="_Ref17741854"/>
      <w:bookmarkStart w:id="22" w:name="_Toc153971619"/>
      <w:r w:rsidRPr="004D1851">
        <w:rPr>
          <w:rFonts w:ascii="Segoe UI" w:hAnsi="Segoe UI" w:cs="Segoe UI"/>
        </w:rPr>
        <w:t>Documentation Disclaimer</w:t>
      </w:r>
      <w:bookmarkEnd w:id="21"/>
      <w:bookmarkEnd w:id="22"/>
    </w:p>
    <w:p w14:paraId="5BA058C0" w14:textId="2168C1A0" w:rsidR="001449FD" w:rsidRPr="004D1851" w:rsidRDefault="001449FD" w:rsidP="002A2AD1">
      <w:pPr>
        <w:pStyle w:val="BodyText"/>
        <w:rPr>
          <w:rFonts w:ascii="Segoe UI" w:hAnsi="Segoe UI" w:cs="Segoe UI"/>
        </w:rPr>
      </w:pPr>
      <w:r w:rsidRPr="004D1851">
        <w:rPr>
          <w:rFonts w:ascii="Segoe UI" w:hAnsi="Segoe UI" w:cs="Segoe UI"/>
        </w:rPr>
        <w:t xml:space="preserve">The appearance of external hyperlink references in this manual does not constitute endorsement by the Department of Veterans Affairs (VA) of this </w:t>
      </w:r>
      <w:r w:rsidR="00553E36" w:rsidRPr="004D1851">
        <w:rPr>
          <w:rFonts w:ascii="Segoe UI" w:hAnsi="Segoe UI" w:cs="Segoe UI"/>
        </w:rPr>
        <w:t>w</w:t>
      </w:r>
      <w:r w:rsidRPr="004D1851">
        <w:rPr>
          <w:rFonts w:ascii="Segoe UI" w:hAnsi="Segoe UI" w:cs="Segoe UI"/>
        </w:rPr>
        <w:t>ebsite or the information, products, or services contained therein. The VA does not exercise any editorial control over the information you may find at these locations. Such links are provided and are consistent with the stated purpose of the VA.</w:t>
      </w:r>
    </w:p>
    <w:p w14:paraId="5BA058C1" w14:textId="2D42ACC1" w:rsidR="00E032B1" w:rsidRPr="004D1851" w:rsidRDefault="00E032B1" w:rsidP="00D75875">
      <w:pPr>
        <w:pStyle w:val="Heading3"/>
        <w:rPr>
          <w:rFonts w:ascii="Segoe UI" w:hAnsi="Segoe UI" w:cs="Segoe UI"/>
        </w:rPr>
      </w:pPr>
      <w:bookmarkStart w:id="23" w:name="_Toc153971620"/>
      <w:r w:rsidRPr="004D1851">
        <w:rPr>
          <w:rFonts w:ascii="Segoe UI" w:hAnsi="Segoe UI" w:cs="Segoe UI"/>
        </w:rPr>
        <w:t>Documentation Conventions</w:t>
      </w:r>
      <w:bookmarkEnd w:id="23"/>
    </w:p>
    <w:p w14:paraId="5BA058C4" w14:textId="147236E7" w:rsidR="00A267E0" w:rsidRPr="004D1851" w:rsidRDefault="00A267E0" w:rsidP="002D35E8">
      <w:pPr>
        <w:pStyle w:val="BodyText"/>
        <w:keepNext/>
        <w:rPr>
          <w:rFonts w:ascii="Segoe UI" w:hAnsi="Segoe UI" w:cs="Segoe UI"/>
        </w:rPr>
      </w:pPr>
      <w:r w:rsidRPr="004D1851">
        <w:rPr>
          <w:rFonts w:ascii="Segoe UI" w:hAnsi="Segoe UI" w:cs="Segoe UI"/>
        </w:rPr>
        <w:t>This manual uses several methods to highlight different aspects of the material.</w:t>
      </w:r>
    </w:p>
    <w:p w14:paraId="5BA058C5" w14:textId="01B05D37" w:rsidR="00A267E0" w:rsidRPr="004D1851" w:rsidRDefault="00A267E0" w:rsidP="00553E36">
      <w:pPr>
        <w:pStyle w:val="BodyText"/>
        <w:rPr>
          <w:rFonts w:ascii="Segoe UI" w:hAnsi="Segoe UI" w:cs="Segoe UI"/>
        </w:rPr>
      </w:pPr>
      <w:r w:rsidRPr="004D1851">
        <w:rPr>
          <w:rFonts w:ascii="Segoe UI" w:hAnsi="Segoe UI" w:cs="Segoe UI"/>
        </w:rPr>
        <w:t>Various symbols are used throughout the documentation to alert the reader to special information. The table</w:t>
      </w:r>
      <w:r w:rsidR="00553E36" w:rsidRPr="004D1851">
        <w:rPr>
          <w:rFonts w:ascii="Segoe UI" w:hAnsi="Segoe UI" w:cs="Segoe UI"/>
        </w:rPr>
        <w:t xml:space="preserve"> below</w:t>
      </w:r>
      <w:r w:rsidRPr="004D1851">
        <w:rPr>
          <w:rFonts w:ascii="Segoe UI" w:hAnsi="Segoe UI" w:cs="Segoe UI"/>
        </w:rPr>
        <w:t xml:space="preserve"> gives a description of each of these symbols</w:t>
      </w:r>
      <w:r w:rsidR="00553E36" w:rsidRPr="004D1851">
        <w:rPr>
          <w:rFonts w:ascii="Segoe UI" w:hAnsi="Segoe UI" w:cs="Segoe UI"/>
        </w:rPr>
        <w:t>.</w:t>
      </w:r>
    </w:p>
    <w:p w14:paraId="06FF5701" w14:textId="166B4003" w:rsidR="00553E36" w:rsidRPr="004D1851" w:rsidRDefault="00553E36" w:rsidP="00553E36">
      <w:pPr>
        <w:pStyle w:val="Caption"/>
        <w:rPr>
          <w:rFonts w:ascii="Segoe UI" w:hAnsi="Segoe UI" w:cs="Segoe UI"/>
        </w:rPr>
      </w:pPr>
      <w:bookmarkStart w:id="24" w:name="_Toc153971544"/>
      <w:r w:rsidRPr="004D1851">
        <w:rPr>
          <w:rFonts w:ascii="Segoe UI" w:hAnsi="Segoe UI" w:cs="Segoe UI"/>
        </w:rPr>
        <w:t xml:space="preserve">Table </w:t>
      </w:r>
      <w:r w:rsidR="00BD43D9" w:rsidRPr="004D1851">
        <w:rPr>
          <w:rFonts w:ascii="Segoe UI" w:hAnsi="Segoe UI" w:cs="Segoe UI"/>
          <w:noProof/>
        </w:rPr>
        <w:fldChar w:fldCharType="begin"/>
      </w:r>
      <w:r w:rsidR="00BD43D9" w:rsidRPr="004D1851">
        <w:rPr>
          <w:rFonts w:ascii="Segoe UI" w:hAnsi="Segoe UI" w:cs="Segoe UI"/>
          <w:noProof/>
        </w:rPr>
        <w:instrText xml:space="preserve"> SEQ Table \* ARABIC </w:instrText>
      </w:r>
      <w:r w:rsidR="00BD43D9" w:rsidRPr="004D1851">
        <w:rPr>
          <w:rFonts w:ascii="Segoe UI" w:hAnsi="Segoe UI" w:cs="Segoe UI"/>
          <w:noProof/>
        </w:rPr>
        <w:fldChar w:fldCharType="separate"/>
      </w:r>
      <w:r w:rsidR="004F1695">
        <w:rPr>
          <w:rFonts w:ascii="Segoe UI" w:hAnsi="Segoe UI" w:cs="Segoe UI"/>
          <w:noProof/>
        </w:rPr>
        <w:t>1</w:t>
      </w:r>
      <w:r w:rsidR="00BD43D9" w:rsidRPr="004D1851">
        <w:rPr>
          <w:rFonts w:ascii="Segoe UI" w:hAnsi="Segoe UI" w:cs="Segoe UI"/>
          <w:noProof/>
        </w:rPr>
        <w:fldChar w:fldCharType="end"/>
      </w:r>
      <w:r w:rsidRPr="004D1851">
        <w:rPr>
          <w:rFonts w:ascii="Segoe UI" w:hAnsi="Segoe UI" w:cs="Segoe UI"/>
        </w:rPr>
        <w:t>: Documentation Symbols and Descriptions</w:t>
      </w:r>
      <w:bookmarkEnd w:id="24"/>
    </w:p>
    <w:tbl>
      <w:tblPr>
        <w:tblStyle w:val="TableGrid"/>
        <w:tblW w:w="5000" w:type="pct"/>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17"/>
        <w:gridCol w:w="8333"/>
      </w:tblGrid>
      <w:tr w:rsidR="00A267E0" w:rsidRPr="004D1851" w14:paraId="5BA058C9" w14:textId="77777777" w:rsidTr="000C7BA5">
        <w:tc>
          <w:tcPr>
            <w:tcW w:w="544" w:type="pct"/>
            <w:shd w:val="clear" w:color="auto" w:fill="D9D9D9" w:themeFill="background1" w:themeFillShade="D9"/>
          </w:tcPr>
          <w:p w14:paraId="5BA058C7" w14:textId="77777777" w:rsidR="00A267E0" w:rsidRPr="004D1851" w:rsidRDefault="00A267E0" w:rsidP="00553E36">
            <w:pPr>
              <w:pStyle w:val="TableHeading"/>
              <w:rPr>
                <w:rFonts w:ascii="Segoe UI" w:hAnsi="Segoe UI" w:cs="Segoe UI"/>
              </w:rPr>
            </w:pPr>
            <w:bookmarkStart w:id="25" w:name="ColumnTitle_02"/>
            <w:bookmarkStart w:id="26" w:name="_Hlk68778699"/>
            <w:bookmarkEnd w:id="25"/>
            <w:r w:rsidRPr="004D1851">
              <w:rPr>
                <w:rFonts w:ascii="Segoe UI" w:hAnsi="Segoe UI" w:cs="Segoe UI"/>
              </w:rPr>
              <w:t>Symbol</w:t>
            </w:r>
          </w:p>
        </w:tc>
        <w:tc>
          <w:tcPr>
            <w:tcW w:w="4456" w:type="pct"/>
            <w:shd w:val="clear" w:color="auto" w:fill="D9D9D9" w:themeFill="background1" w:themeFillShade="D9"/>
          </w:tcPr>
          <w:p w14:paraId="5BA058C8" w14:textId="77777777" w:rsidR="00A267E0" w:rsidRPr="004D1851" w:rsidRDefault="00A267E0" w:rsidP="00553E36">
            <w:pPr>
              <w:pStyle w:val="TableHeading"/>
              <w:rPr>
                <w:rFonts w:ascii="Segoe UI" w:hAnsi="Segoe UI" w:cs="Segoe UI"/>
              </w:rPr>
            </w:pPr>
            <w:r w:rsidRPr="004D1851">
              <w:rPr>
                <w:rFonts w:ascii="Segoe UI" w:hAnsi="Segoe UI" w:cs="Segoe UI"/>
              </w:rPr>
              <w:t>Description</w:t>
            </w:r>
          </w:p>
        </w:tc>
      </w:tr>
      <w:tr w:rsidR="00A267E0" w:rsidRPr="004D1851" w14:paraId="5BA058CC" w14:textId="77777777" w:rsidTr="00DC5726">
        <w:tc>
          <w:tcPr>
            <w:tcW w:w="544" w:type="pct"/>
          </w:tcPr>
          <w:p w14:paraId="5BA058CA" w14:textId="77777777" w:rsidR="00A267E0" w:rsidRPr="004D1851" w:rsidRDefault="00A267E0" w:rsidP="00CC27C6">
            <w:pPr>
              <w:pStyle w:val="TableText"/>
              <w:rPr>
                <w:rFonts w:ascii="Segoe UI" w:hAnsi="Segoe UI" w:cs="Segoe UI"/>
              </w:rPr>
            </w:pPr>
            <w:r w:rsidRPr="004D1851">
              <w:rPr>
                <w:rFonts w:ascii="Segoe UI" w:hAnsi="Segoe UI" w:cs="Segoe UI"/>
                <w:noProof/>
              </w:rPr>
              <w:drawing>
                <wp:inline distT="0" distB="0" distL="0" distR="0" wp14:anchorId="5BA0597E" wp14:editId="502FA7EB">
                  <wp:extent cx="312420" cy="304800"/>
                  <wp:effectExtent l="0" t="0" r="0" b="0"/>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4456" w:type="pct"/>
          </w:tcPr>
          <w:p w14:paraId="5BA058CB" w14:textId="6A6C568F" w:rsidR="00A267E0" w:rsidRPr="004D1851" w:rsidRDefault="00A267E0" w:rsidP="00553E36">
            <w:pPr>
              <w:pStyle w:val="TableText"/>
              <w:rPr>
                <w:rFonts w:ascii="Segoe UI" w:hAnsi="Segoe UI" w:cs="Segoe UI"/>
              </w:rPr>
            </w:pPr>
            <w:r w:rsidRPr="004D1851">
              <w:rPr>
                <w:rFonts w:ascii="Segoe UI" w:hAnsi="Segoe UI" w:cs="Segoe UI"/>
                <w:b/>
              </w:rPr>
              <w:t>NOTE:</w:t>
            </w:r>
            <w:r w:rsidRPr="004D1851">
              <w:rPr>
                <w:rFonts w:ascii="Segoe UI" w:hAnsi="Segoe UI" w:cs="Segoe UI"/>
              </w:rPr>
              <w:t xml:space="preserve"> Used to inform the reader of general information including references to additional reading material</w:t>
            </w:r>
            <w:r w:rsidR="00553E36" w:rsidRPr="004D1851">
              <w:rPr>
                <w:rFonts w:ascii="Segoe UI" w:hAnsi="Segoe UI" w:cs="Segoe UI"/>
              </w:rPr>
              <w:t>.</w:t>
            </w:r>
          </w:p>
        </w:tc>
      </w:tr>
      <w:tr w:rsidR="00A267E0" w:rsidRPr="004D1851" w14:paraId="5BA058CF" w14:textId="77777777" w:rsidTr="00DC5726">
        <w:trPr>
          <w:trHeight w:val="538"/>
        </w:trPr>
        <w:tc>
          <w:tcPr>
            <w:tcW w:w="544" w:type="pct"/>
          </w:tcPr>
          <w:p w14:paraId="5BA058CD" w14:textId="77777777" w:rsidR="00A267E0" w:rsidRPr="004D1851" w:rsidRDefault="00CC3CFF" w:rsidP="00CC27C6">
            <w:pPr>
              <w:pStyle w:val="TableText"/>
              <w:rPr>
                <w:rFonts w:ascii="Segoe UI" w:hAnsi="Segoe UI" w:cs="Segoe UI"/>
                <w:sz w:val="20"/>
              </w:rPr>
            </w:pPr>
            <w:r w:rsidRPr="004D1851">
              <w:rPr>
                <w:rFonts w:ascii="Segoe UI" w:hAnsi="Segoe UI" w:cs="Segoe UI"/>
                <w:noProof/>
              </w:rPr>
              <w:drawing>
                <wp:inline distT="0" distB="0" distL="0" distR="0" wp14:anchorId="5BA05980" wp14:editId="4F49C247">
                  <wp:extent cx="400000" cy="390476"/>
                  <wp:effectExtent l="0" t="0" r="63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p>
        </w:tc>
        <w:tc>
          <w:tcPr>
            <w:tcW w:w="4456" w:type="pct"/>
          </w:tcPr>
          <w:p w14:paraId="5BA058CE" w14:textId="1C7D078D" w:rsidR="00A267E0" w:rsidRPr="004D1851" w:rsidRDefault="00A267E0" w:rsidP="00553E36">
            <w:pPr>
              <w:pStyle w:val="TableText"/>
              <w:rPr>
                <w:rFonts w:ascii="Segoe UI" w:hAnsi="Segoe UI" w:cs="Segoe UI"/>
              </w:rPr>
            </w:pPr>
            <w:r w:rsidRPr="004D1851">
              <w:rPr>
                <w:rFonts w:ascii="Segoe UI" w:hAnsi="Segoe UI" w:cs="Segoe UI"/>
                <w:b/>
              </w:rPr>
              <w:t>CAUTION:</w:t>
            </w:r>
            <w:r w:rsidRPr="004D1851">
              <w:rPr>
                <w:rFonts w:ascii="Segoe UI" w:hAnsi="Segoe UI" w:cs="Segoe UI"/>
              </w:rPr>
              <w:t xml:space="preserve"> Used to caution the reader to take special notice of critical information</w:t>
            </w:r>
            <w:r w:rsidR="00F54242" w:rsidRPr="004D1851">
              <w:rPr>
                <w:rFonts w:ascii="Segoe UI" w:hAnsi="Segoe UI" w:cs="Segoe UI"/>
              </w:rPr>
              <w:t>.</w:t>
            </w:r>
          </w:p>
        </w:tc>
      </w:tr>
    </w:tbl>
    <w:bookmarkEnd w:id="26"/>
    <w:p w14:paraId="5BA058D1" w14:textId="1645D4D8" w:rsidR="00A267E0" w:rsidRPr="004D1851" w:rsidRDefault="00A267E0" w:rsidP="00603956">
      <w:pPr>
        <w:pStyle w:val="BodyText"/>
        <w:rPr>
          <w:rFonts w:ascii="Segoe UI" w:hAnsi="Segoe UI" w:cs="Segoe UI"/>
        </w:rPr>
      </w:pPr>
      <w:r w:rsidRPr="004D1851">
        <w:rPr>
          <w:rFonts w:ascii="Segoe UI" w:hAnsi="Segoe UI" w:cs="Segoe UI"/>
        </w:rPr>
        <w:t>“Snapshots” of computer online displays (i.e., character-based screen captures/dialogs) and computer source code are shown in a non-proportional font and enclosed within a box. Also included are Graphical User Interface (GUI) Microsoft Windows images (i.e., dialogs or forms).</w:t>
      </w:r>
    </w:p>
    <w:p w14:paraId="5BA058D3" w14:textId="7636964F" w:rsidR="00A267E0" w:rsidRPr="004D1851" w:rsidRDefault="00A267E0" w:rsidP="00603956">
      <w:pPr>
        <w:pStyle w:val="BodyText"/>
        <w:rPr>
          <w:rFonts w:ascii="Segoe UI" w:hAnsi="Segoe UI" w:cs="Segoe UI"/>
        </w:rPr>
      </w:pPr>
      <w:r w:rsidRPr="004D1851">
        <w:rPr>
          <w:rFonts w:ascii="Segoe UI" w:hAnsi="Segoe UI" w:cs="Segoe UI"/>
        </w:rPr>
        <w:t xml:space="preserve">User's responses to online prompts (e.g., manual entry, taps, clicks, etc.) will be </w:t>
      </w:r>
      <w:r w:rsidR="00F84BCA" w:rsidRPr="004D1851">
        <w:rPr>
          <w:rFonts w:ascii="Segoe UI" w:hAnsi="Segoe UI" w:cs="Segoe UI"/>
        </w:rPr>
        <w:t xml:space="preserve">shown in </w:t>
      </w:r>
      <w:r w:rsidRPr="004D1851">
        <w:rPr>
          <w:rFonts w:ascii="Segoe UI" w:hAnsi="Segoe UI" w:cs="Segoe UI"/>
          <w:b/>
        </w:rPr>
        <w:t>boldface type</w:t>
      </w:r>
      <w:r w:rsidRPr="004D1851">
        <w:rPr>
          <w:rFonts w:ascii="Segoe UI" w:hAnsi="Segoe UI" w:cs="Segoe UI"/>
        </w:rPr>
        <w:t>.</w:t>
      </w:r>
    </w:p>
    <w:p w14:paraId="273149AA" w14:textId="77777777" w:rsidR="00313E03" w:rsidRPr="004D1851" w:rsidRDefault="00313E03" w:rsidP="00603956">
      <w:pPr>
        <w:pStyle w:val="BodyText"/>
        <w:rPr>
          <w:rFonts w:ascii="Segoe UI" w:hAnsi="Segoe UI" w:cs="Segoe UI"/>
        </w:rPr>
      </w:pPr>
    </w:p>
    <w:p w14:paraId="5BA058DA" w14:textId="7814519E" w:rsidR="00080748" w:rsidRPr="004D1851" w:rsidRDefault="00080748" w:rsidP="00D75875">
      <w:pPr>
        <w:pStyle w:val="Heading3"/>
        <w:rPr>
          <w:rFonts w:ascii="Segoe UI" w:hAnsi="Segoe UI" w:cs="Segoe UI"/>
        </w:rPr>
      </w:pPr>
      <w:bookmarkStart w:id="27" w:name="_Ref17741642"/>
      <w:bookmarkStart w:id="28" w:name="_Toc153971621"/>
      <w:r w:rsidRPr="004D1851">
        <w:rPr>
          <w:rFonts w:ascii="Segoe UI" w:hAnsi="Segoe UI" w:cs="Segoe UI"/>
        </w:rPr>
        <w:t>References</w:t>
      </w:r>
      <w:r w:rsidR="00367E9C" w:rsidRPr="004D1851">
        <w:rPr>
          <w:rFonts w:ascii="Segoe UI" w:hAnsi="Segoe UI" w:cs="Segoe UI"/>
        </w:rPr>
        <w:t xml:space="preserve"> and Resources</w:t>
      </w:r>
      <w:bookmarkEnd w:id="27"/>
      <w:bookmarkEnd w:id="28"/>
    </w:p>
    <w:p w14:paraId="19F69BD1" w14:textId="53AA20C0" w:rsidR="00B03525" w:rsidRPr="004D1851" w:rsidRDefault="00B03525" w:rsidP="002740C5">
      <w:pPr>
        <w:pStyle w:val="BodyText"/>
        <w:numPr>
          <w:ilvl w:val="0"/>
          <w:numId w:val="20"/>
        </w:numPr>
        <w:rPr>
          <w:rFonts w:ascii="Segoe UI" w:hAnsi="Segoe UI" w:cs="Segoe UI"/>
        </w:rPr>
      </w:pPr>
      <w:r w:rsidRPr="004D1851">
        <w:rPr>
          <w:rFonts w:ascii="Segoe UI" w:hAnsi="Segoe UI" w:cs="Segoe UI"/>
        </w:rPr>
        <w:t>WebVRAM System Design Document</w:t>
      </w:r>
    </w:p>
    <w:p w14:paraId="3E8C19B4" w14:textId="7CC6A721" w:rsidR="00B03525" w:rsidRPr="004D1851" w:rsidRDefault="00B03525" w:rsidP="002740C5">
      <w:pPr>
        <w:pStyle w:val="BodyText"/>
        <w:numPr>
          <w:ilvl w:val="0"/>
          <w:numId w:val="20"/>
        </w:numPr>
        <w:rPr>
          <w:rFonts w:ascii="Segoe UI" w:hAnsi="Segoe UI" w:cs="Segoe UI"/>
        </w:rPr>
      </w:pPr>
      <w:r w:rsidRPr="004D1851">
        <w:rPr>
          <w:rFonts w:ascii="Segoe UI" w:hAnsi="Segoe UI" w:cs="Segoe UI"/>
        </w:rPr>
        <w:t>WebVRAM Requirement Elaboration Document</w:t>
      </w:r>
    </w:p>
    <w:p w14:paraId="6C068729" w14:textId="6C4FC5D5" w:rsidR="00BA3539" w:rsidRPr="004D1851" w:rsidRDefault="00BA3539" w:rsidP="002740C5">
      <w:pPr>
        <w:pStyle w:val="BodyText"/>
        <w:numPr>
          <w:ilvl w:val="0"/>
          <w:numId w:val="20"/>
        </w:numPr>
        <w:rPr>
          <w:rFonts w:ascii="Segoe UI" w:hAnsi="Segoe UI" w:cs="Segoe UI"/>
        </w:rPr>
      </w:pPr>
      <w:r w:rsidRPr="004D1851">
        <w:rPr>
          <w:rFonts w:ascii="Segoe UI" w:hAnsi="Segoe UI" w:cs="Segoe UI"/>
        </w:rPr>
        <w:t>WebVRAM User Stories</w:t>
      </w:r>
      <w:r w:rsidR="00AB4386" w:rsidRPr="004D1851">
        <w:rPr>
          <w:rFonts w:ascii="Segoe UI" w:hAnsi="Segoe UI" w:cs="Segoe UI"/>
        </w:rPr>
        <w:t xml:space="preserve"> and Backlog</w:t>
      </w:r>
      <w:r w:rsidRPr="004D1851">
        <w:rPr>
          <w:rFonts w:ascii="Segoe UI" w:hAnsi="Segoe UI" w:cs="Segoe UI"/>
        </w:rPr>
        <w:t xml:space="preserve"> – </w:t>
      </w:r>
      <w:r w:rsidR="00022EC1" w:rsidRPr="004D1851">
        <w:rPr>
          <w:rFonts w:ascii="Segoe UI" w:hAnsi="Segoe UI" w:cs="Segoe UI"/>
        </w:rPr>
        <w:t xml:space="preserve">Jira </w:t>
      </w:r>
      <w:r w:rsidRPr="004D1851">
        <w:rPr>
          <w:rFonts w:ascii="Segoe UI" w:hAnsi="Segoe UI" w:cs="Segoe UI"/>
        </w:rPr>
        <w:t>Repository</w:t>
      </w:r>
    </w:p>
    <w:p w14:paraId="110C7725" w14:textId="502CC3C5" w:rsidR="00571CBB" w:rsidRPr="004D1851" w:rsidRDefault="00571CBB" w:rsidP="00D75875">
      <w:pPr>
        <w:pStyle w:val="Heading3"/>
        <w:rPr>
          <w:rFonts w:ascii="Segoe UI" w:hAnsi="Segoe UI" w:cs="Segoe UI"/>
        </w:rPr>
      </w:pPr>
      <w:bookmarkStart w:id="29" w:name="_Toc153971622"/>
      <w:r w:rsidRPr="004D1851">
        <w:rPr>
          <w:rFonts w:ascii="Segoe UI" w:hAnsi="Segoe UI" w:cs="Segoe UI"/>
        </w:rPr>
        <w:lastRenderedPageBreak/>
        <w:t>Enterprise Service Desk and Organizational Contacts</w:t>
      </w:r>
      <w:bookmarkEnd w:id="29"/>
    </w:p>
    <w:p w14:paraId="26437D24" w14:textId="77777777" w:rsidR="00571CBB" w:rsidRPr="004D1851" w:rsidRDefault="00571CBB" w:rsidP="00571CBB">
      <w:pPr>
        <w:pStyle w:val="BodyText"/>
        <w:rPr>
          <w:rFonts w:ascii="Segoe UI" w:hAnsi="Segoe UI" w:cs="Segoe UI"/>
        </w:rPr>
      </w:pPr>
      <w:r w:rsidRPr="004D1851">
        <w:rPr>
          <w:rFonts w:ascii="Segoe UI" w:hAnsi="Segoe UI" w:cs="Segoe UI"/>
        </w:rPr>
        <w:t>Enterprise Service Desk (ESD) support information is provided in the table below.</w:t>
      </w:r>
    </w:p>
    <w:p w14:paraId="0624987C" w14:textId="3747750B" w:rsidR="00571CBB" w:rsidRPr="004D1851" w:rsidRDefault="00571CBB" w:rsidP="00313E03">
      <w:pPr>
        <w:pStyle w:val="Caption"/>
        <w:rPr>
          <w:rFonts w:ascii="Segoe UI" w:hAnsi="Segoe UI" w:cs="Segoe UI"/>
        </w:rPr>
      </w:pPr>
      <w:bookmarkStart w:id="30" w:name="_Toc153971545"/>
      <w:r w:rsidRPr="004D1851">
        <w:rPr>
          <w:rFonts w:ascii="Segoe UI" w:hAnsi="Segoe UI" w:cs="Segoe UI"/>
        </w:rPr>
        <w:t xml:space="preserve">Table </w:t>
      </w:r>
      <w:r w:rsidRPr="004D1851">
        <w:rPr>
          <w:rFonts w:ascii="Segoe UI" w:hAnsi="Segoe UI" w:cs="Segoe UI"/>
          <w:noProof/>
        </w:rPr>
        <w:fldChar w:fldCharType="begin"/>
      </w:r>
      <w:r w:rsidRPr="004D1851">
        <w:rPr>
          <w:rFonts w:ascii="Segoe UI" w:hAnsi="Segoe UI" w:cs="Segoe UI"/>
          <w:noProof/>
        </w:rPr>
        <w:instrText xml:space="preserve"> SEQ Table \* ARABIC </w:instrText>
      </w:r>
      <w:r w:rsidRPr="004D1851">
        <w:rPr>
          <w:rFonts w:ascii="Segoe UI" w:hAnsi="Segoe UI" w:cs="Segoe UI"/>
          <w:noProof/>
        </w:rPr>
        <w:fldChar w:fldCharType="separate"/>
      </w:r>
      <w:r w:rsidR="004F1695">
        <w:rPr>
          <w:rFonts w:ascii="Segoe UI" w:hAnsi="Segoe UI" w:cs="Segoe UI"/>
          <w:noProof/>
        </w:rPr>
        <w:t>2</w:t>
      </w:r>
      <w:r w:rsidRPr="004D1851">
        <w:rPr>
          <w:rFonts w:ascii="Segoe UI" w:hAnsi="Segoe UI" w:cs="Segoe UI"/>
          <w:noProof/>
        </w:rPr>
        <w:fldChar w:fldCharType="end"/>
      </w:r>
      <w:r w:rsidRPr="004D1851">
        <w:rPr>
          <w:rFonts w:ascii="Segoe UI" w:hAnsi="Segoe UI" w:cs="Segoe UI"/>
        </w:rPr>
        <w:t>: Enterprise Service Desk Support Information</w:t>
      </w:r>
      <w:bookmarkEnd w:id="30"/>
    </w:p>
    <w:tbl>
      <w:tblPr>
        <w:tblStyle w:val="TableGrid"/>
        <w:tblW w:w="5000"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1924"/>
        <w:gridCol w:w="1868"/>
        <w:gridCol w:w="608"/>
        <w:gridCol w:w="4950"/>
      </w:tblGrid>
      <w:tr w:rsidR="00571CBB" w:rsidRPr="004D1851" w14:paraId="030C26D7" w14:textId="77777777" w:rsidTr="00BC7671">
        <w:trPr>
          <w:trHeight w:val="279"/>
          <w:tblHeader/>
        </w:trPr>
        <w:tc>
          <w:tcPr>
            <w:tcW w:w="1029" w:type="pct"/>
            <w:shd w:val="clear" w:color="auto" w:fill="D9D9D9" w:themeFill="background1" w:themeFillShade="D9"/>
          </w:tcPr>
          <w:p w14:paraId="44FA8EAF" w14:textId="77777777" w:rsidR="00571CBB" w:rsidRPr="004D1851" w:rsidRDefault="00571CBB" w:rsidP="00F9612A">
            <w:pPr>
              <w:pStyle w:val="TableHeading"/>
              <w:rPr>
                <w:rFonts w:ascii="Segoe UI" w:eastAsiaTheme="minorHAnsi" w:hAnsi="Segoe UI" w:cs="Segoe UI"/>
              </w:rPr>
            </w:pPr>
            <w:r w:rsidRPr="004D1851">
              <w:rPr>
                <w:rFonts w:ascii="Segoe UI" w:hAnsi="Segoe UI" w:cs="Segoe UI"/>
              </w:rPr>
              <w:t>Name</w:t>
            </w:r>
          </w:p>
        </w:tc>
        <w:tc>
          <w:tcPr>
            <w:tcW w:w="999" w:type="pct"/>
            <w:shd w:val="clear" w:color="auto" w:fill="D9D9D9" w:themeFill="background1" w:themeFillShade="D9"/>
          </w:tcPr>
          <w:p w14:paraId="5B40ADE8" w14:textId="77777777" w:rsidR="00571CBB" w:rsidRPr="004D1851" w:rsidRDefault="00571CBB" w:rsidP="00F9612A">
            <w:pPr>
              <w:pStyle w:val="TableHeading"/>
              <w:rPr>
                <w:rFonts w:ascii="Segoe UI" w:eastAsiaTheme="minorHAnsi" w:hAnsi="Segoe UI" w:cs="Segoe UI"/>
              </w:rPr>
            </w:pPr>
            <w:r w:rsidRPr="004D1851">
              <w:rPr>
                <w:rFonts w:ascii="Segoe UI" w:hAnsi="Segoe UI" w:cs="Segoe UI"/>
              </w:rPr>
              <w:t>Role</w:t>
            </w:r>
          </w:p>
        </w:tc>
        <w:tc>
          <w:tcPr>
            <w:tcW w:w="325" w:type="pct"/>
            <w:shd w:val="clear" w:color="auto" w:fill="D9D9D9" w:themeFill="background1" w:themeFillShade="D9"/>
          </w:tcPr>
          <w:p w14:paraId="5B5C916B" w14:textId="77777777" w:rsidR="00571CBB" w:rsidRPr="004D1851" w:rsidRDefault="00571CBB" w:rsidP="00F9612A">
            <w:pPr>
              <w:pStyle w:val="TableHeading"/>
              <w:rPr>
                <w:rFonts w:ascii="Segoe UI" w:eastAsiaTheme="minorHAnsi" w:hAnsi="Segoe UI" w:cs="Segoe UI"/>
              </w:rPr>
            </w:pPr>
            <w:r w:rsidRPr="004D1851">
              <w:rPr>
                <w:rFonts w:ascii="Segoe UI" w:hAnsi="Segoe UI" w:cs="Segoe UI"/>
              </w:rPr>
              <w:t>Org</w:t>
            </w:r>
          </w:p>
        </w:tc>
        <w:tc>
          <w:tcPr>
            <w:tcW w:w="2646" w:type="pct"/>
            <w:shd w:val="clear" w:color="auto" w:fill="D9D9D9" w:themeFill="background1" w:themeFillShade="D9"/>
          </w:tcPr>
          <w:p w14:paraId="0943A48B" w14:textId="77777777" w:rsidR="00571CBB" w:rsidRPr="004D1851" w:rsidRDefault="00571CBB" w:rsidP="00F9612A">
            <w:pPr>
              <w:pStyle w:val="TableHeading"/>
              <w:rPr>
                <w:rFonts w:ascii="Segoe UI" w:eastAsiaTheme="minorHAnsi" w:hAnsi="Segoe UI" w:cs="Segoe UI"/>
              </w:rPr>
            </w:pPr>
            <w:r w:rsidRPr="004D1851">
              <w:rPr>
                <w:rFonts w:ascii="Segoe UI" w:hAnsi="Segoe UI" w:cs="Segoe UI"/>
              </w:rPr>
              <w:t>Contact Info</w:t>
            </w:r>
          </w:p>
        </w:tc>
      </w:tr>
      <w:tr w:rsidR="00571CBB" w:rsidRPr="004D1851" w14:paraId="02EDB748" w14:textId="77777777" w:rsidTr="00F9612A">
        <w:trPr>
          <w:trHeight w:val="279"/>
        </w:trPr>
        <w:tc>
          <w:tcPr>
            <w:tcW w:w="1029" w:type="pct"/>
            <w:hideMark/>
          </w:tcPr>
          <w:p w14:paraId="043ABE61"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OIT Enterprise Service Desk</w:t>
            </w:r>
          </w:p>
        </w:tc>
        <w:tc>
          <w:tcPr>
            <w:tcW w:w="999" w:type="pct"/>
            <w:hideMark/>
          </w:tcPr>
          <w:p w14:paraId="5CA65286"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Tier 1 Support</w:t>
            </w:r>
          </w:p>
        </w:tc>
        <w:tc>
          <w:tcPr>
            <w:tcW w:w="325" w:type="pct"/>
            <w:hideMark/>
          </w:tcPr>
          <w:p w14:paraId="73B8D3DB"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OIT</w:t>
            </w:r>
          </w:p>
        </w:tc>
        <w:tc>
          <w:tcPr>
            <w:tcW w:w="2646" w:type="pct"/>
            <w:hideMark/>
          </w:tcPr>
          <w:p w14:paraId="14A46CC6" w14:textId="513EEBAA" w:rsidR="00571CBB" w:rsidRPr="004D1851" w:rsidRDefault="00571CBB" w:rsidP="00F9612A">
            <w:pPr>
              <w:pStyle w:val="TableText"/>
              <w:rPr>
                <w:rFonts w:ascii="Segoe UI" w:eastAsiaTheme="minorHAnsi" w:hAnsi="Segoe UI" w:cs="Segoe UI"/>
              </w:rPr>
            </w:pPr>
            <w:r w:rsidRPr="004D1851">
              <w:rPr>
                <w:rFonts w:ascii="Segoe UI" w:hAnsi="Segoe UI" w:cs="Segoe UI"/>
              </w:rPr>
              <w:t>Enterprise Service Desk (ESD</w:t>
            </w:r>
            <w:r w:rsidR="00B7593E">
              <w:rPr>
                <w:rFonts w:ascii="Segoe UI" w:hAnsi="Segoe UI" w:cs="Segoe UI"/>
              </w:rPr>
              <w:t>)</w:t>
            </w:r>
          </w:p>
        </w:tc>
      </w:tr>
      <w:tr w:rsidR="00571CBB" w:rsidRPr="004D1851" w14:paraId="0D2F69EB" w14:textId="77777777" w:rsidTr="00F9612A">
        <w:trPr>
          <w:trHeight w:val="541"/>
        </w:trPr>
        <w:tc>
          <w:tcPr>
            <w:tcW w:w="1029" w:type="pct"/>
            <w:hideMark/>
          </w:tcPr>
          <w:p w14:paraId="749D0657"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OIT Enterprise Service Desk</w:t>
            </w:r>
          </w:p>
        </w:tc>
        <w:tc>
          <w:tcPr>
            <w:tcW w:w="999" w:type="pct"/>
            <w:hideMark/>
          </w:tcPr>
          <w:p w14:paraId="470938DC"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Tier 2 Support</w:t>
            </w:r>
          </w:p>
        </w:tc>
        <w:tc>
          <w:tcPr>
            <w:tcW w:w="325" w:type="pct"/>
            <w:hideMark/>
          </w:tcPr>
          <w:p w14:paraId="47D72710"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OIT</w:t>
            </w:r>
          </w:p>
        </w:tc>
        <w:tc>
          <w:tcPr>
            <w:tcW w:w="2646" w:type="pct"/>
            <w:hideMark/>
          </w:tcPr>
          <w:p w14:paraId="2402742B"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Tier 1 ESD will escalate tickets to Tier 2 Support as required for issue resolution.</w:t>
            </w:r>
          </w:p>
        </w:tc>
      </w:tr>
      <w:tr w:rsidR="00571CBB" w:rsidRPr="004D1851" w14:paraId="210BE010" w14:textId="77777777" w:rsidTr="00F9612A">
        <w:trPr>
          <w:trHeight w:val="541"/>
        </w:trPr>
        <w:tc>
          <w:tcPr>
            <w:tcW w:w="1029" w:type="pct"/>
            <w:hideMark/>
          </w:tcPr>
          <w:p w14:paraId="6EFF1D1B"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OIT Enterprise Service Desk</w:t>
            </w:r>
          </w:p>
        </w:tc>
        <w:tc>
          <w:tcPr>
            <w:tcW w:w="999" w:type="pct"/>
            <w:hideMark/>
          </w:tcPr>
          <w:p w14:paraId="4C0C929D"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Tier 3 Application Support</w:t>
            </w:r>
          </w:p>
        </w:tc>
        <w:tc>
          <w:tcPr>
            <w:tcW w:w="325" w:type="pct"/>
            <w:hideMark/>
          </w:tcPr>
          <w:p w14:paraId="196169FA"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OIT</w:t>
            </w:r>
          </w:p>
        </w:tc>
        <w:tc>
          <w:tcPr>
            <w:tcW w:w="2646" w:type="pct"/>
            <w:hideMark/>
          </w:tcPr>
          <w:p w14:paraId="492B6699" w14:textId="77777777" w:rsidR="00571CBB" w:rsidRPr="004D1851" w:rsidRDefault="00571CBB" w:rsidP="00F9612A">
            <w:pPr>
              <w:pStyle w:val="TableText"/>
              <w:rPr>
                <w:rFonts w:ascii="Segoe UI" w:eastAsiaTheme="minorHAnsi" w:hAnsi="Segoe UI" w:cs="Segoe UI"/>
              </w:rPr>
            </w:pPr>
            <w:r w:rsidRPr="004D1851">
              <w:rPr>
                <w:rFonts w:ascii="Segoe UI" w:hAnsi="Segoe UI" w:cs="Segoe UI"/>
              </w:rPr>
              <w:t>Tier 2 Support will escalate tickets to Tier 3 Support as required for issue resolution.</w:t>
            </w:r>
          </w:p>
        </w:tc>
      </w:tr>
    </w:tbl>
    <w:p w14:paraId="5BA058DF" w14:textId="1B008779" w:rsidR="00312A4C" w:rsidRPr="004D1851" w:rsidRDefault="00571CBB" w:rsidP="00D75875">
      <w:pPr>
        <w:pStyle w:val="Heading2"/>
        <w:rPr>
          <w:rFonts w:ascii="Segoe UI" w:hAnsi="Segoe UI" w:cs="Segoe UI"/>
        </w:rPr>
      </w:pPr>
      <w:bookmarkStart w:id="31" w:name="_System_Maintenance"/>
      <w:bookmarkStart w:id="32" w:name="_Toc153971623"/>
      <w:bookmarkEnd w:id="31"/>
      <w:r w:rsidRPr="004D1851">
        <w:rPr>
          <w:rFonts w:ascii="Segoe UI" w:hAnsi="Segoe UI" w:cs="Segoe UI"/>
        </w:rPr>
        <w:t>System Maintenance</w:t>
      </w:r>
      <w:bookmarkEnd w:id="32"/>
    </w:p>
    <w:p w14:paraId="19553E22" w14:textId="09A71376" w:rsidR="00BA3539" w:rsidRPr="004D1851" w:rsidRDefault="00571CBB" w:rsidP="00BA3539">
      <w:pPr>
        <w:pStyle w:val="BodyText"/>
        <w:rPr>
          <w:rFonts w:ascii="Segoe UI" w:hAnsi="Segoe UI" w:cs="Segoe UI"/>
        </w:rPr>
      </w:pPr>
      <w:r w:rsidRPr="004D1851">
        <w:rPr>
          <w:rFonts w:ascii="Segoe UI" w:hAnsi="Segoe UI" w:cs="Segoe UI"/>
        </w:rPr>
        <w:t>WebVRAM defines the personnel and roles to whom the system maintenance procedures and notifications are disseminated are to be the Information System Owner (ISO), Information System Security Officer (ISSO), applicable WebVRAM system support staff, OCCHD (Office of Connected Care Help Desk) helpdesk, Enterprise Service Desk (ESD), and system users.</w:t>
      </w:r>
    </w:p>
    <w:p w14:paraId="5BA05911" w14:textId="6E6F22A4" w:rsidR="00080748" w:rsidRPr="004D1851" w:rsidRDefault="00080748" w:rsidP="00D75875">
      <w:pPr>
        <w:pStyle w:val="Heading3"/>
        <w:rPr>
          <w:rFonts w:ascii="Segoe UI" w:hAnsi="Segoe UI" w:cs="Segoe UI"/>
        </w:rPr>
      </w:pPr>
      <w:bookmarkStart w:id="33" w:name="_Ref78481181"/>
      <w:bookmarkStart w:id="34" w:name="_Ref78481191"/>
      <w:bookmarkStart w:id="35" w:name="_Toc153971624"/>
      <w:r w:rsidRPr="004D1851">
        <w:rPr>
          <w:rFonts w:ascii="Segoe UI" w:hAnsi="Segoe UI" w:cs="Segoe UI"/>
        </w:rPr>
        <w:t>System Summary</w:t>
      </w:r>
      <w:bookmarkEnd w:id="33"/>
      <w:bookmarkEnd w:id="34"/>
      <w:bookmarkEnd w:id="35"/>
    </w:p>
    <w:p w14:paraId="5E19D5E9" w14:textId="747B773B" w:rsidR="0018418B" w:rsidRPr="004D1851" w:rsidRDefault="00B03525" w:rsidP="00893B23">
      <w:pPr>
        <w:pStyle w:val="BodyText"/>
        <w:rPr>
          <w:rFonts w:ascii="Segoe UI" w:hAnsi="Segoe UI" w:cs="Segoe UI"/>
        </w:rPr>
      </w:pPr>
      <w:r w:rsidRPr="004D1851">
        <w:rPr>
          <w:rFonts w:ascii="Segoe UI" w:hAnsi="Segoe UI" w:cs="Segoe UI"/>
        </w:rPr>
        <w:t xml:space="preserve">WebVRAM is a web-based, cloud-hosted application utilizing VA Enterprise Architecture and Design principles </w:t>
      </w:r>
      <w:r w:rsidR="000C7A76" w:rsidRPr="004D1851">
        <w:rPr>
          <w:rFonts w:ascii="Segoe UI" w:hAnsi="Segoe UI" w:cs="Segoe UI"/>
        </w:rPr>
        <w:t xml:space="preserve">to facilitate </w:t>
      </w:r>
      <w:r w:rsidR="00AB4386" w:rsidRPr="004D1851">
        <w:rPr>
          <w:rFonts w:ascii="Segoe UI" w:hAnsi="Segoe UI" w:cs="Segoe UI"/>
        </w:rPr>
        <w:t>user</w:t>
      </w:r>
      <w:r w:rsidRPr="004D1851">
        <w:rPr>
          <w:rFonts w:ascii="Segoe UI" w:hAnsi="Segoe UI" w:cs="Segoe UI"/>
        </w:rPr>
        <w:t xml:space="preserve"> access to multiple remote VistA</w:t>
      </w:r>
      <w:r w:rsidR="00AB4386" w:rsidRPr="004D1851">
        <w:rPr>
          <w:rFonts w:ascii="Segoe UI" w:hAnsi="Segoe UI" w:cs="Segoe UI"/>
        </w:rPr>
        <w:t xml:space="preserve"> systems and related applications such as Computerized Patient Record System (CPRS)</w:t>
      </w:r>
      <w:r w:rsidR="004A315D" w:rsidRPr="004D1851">
        <w:rPr>
          <w:rFonts w:ascii="Segoe UI" w:hAnsi="Segoe UI" w:cs="Segoe UI"/>
        </w:rPr>
        <w:t xml:space="preserve">, </w:t>
      </w:r>
      <w:r w:rsidRPr="004D1851">
        <w:rPr>
          <w:rFonts w:ascii="Segoe UI" w:hAnsi="Segoe UI" w:cs="Segoe UI"/>
        </w:rPr>
        <w:t xml:space="preserve">without requiring the user to establish login authentication and credentials at each VistA where </w:t>
      </w:r>
      <w:r w:rsidR="00AB4386" w:rsidRPr="004D1851">
        <w:rPr>
          <w:rFonts w:ascii="Segoe UI" w:hAnsi="Segoe UI" w:cs="Segoe UI"/>
        </w:rPr>
        <w:t>Veteran</w:t>
      </w:r>
      <w:r w:rsidRPr="004D1851">
        <w:rPr>
          <w:rFonts w:ascii="Segoe UI" w:hAnsi="Segoe UI" w:cs="Segoe UI"/>
        </w:rPr>
        <w:t xml:space="preserve"> data is to be viewed. The need for multiple VistA sessions, with separate user profile login to eac</w:t>
      </w:r>
      <w:r w:rsidR="0018418B" w:rsidRPr="004D1851">
        <w:rPr>
          <w:rFonts w:ascii="Segoe UI" w:hAnsi="Segoe UI" w:cs="Segoe UI"/>
        </w:rPr>
        <w:t>h VistA instance, is eliminated.</w:t>
      </w:r>
    </w:p>
    <w:p w14:paraId="7CF224C3" w14:textId="1289B5CF" w:rsidR="0018418B" w:rsidRPr="004D1851" w:rsidRDefault="0018418B" w:rsidP="00893B23">
      <w:pPr>
        <w:pStyle w:val="BodyText"/>
        <w:rPr>
          <w:rFonts w:ascii="Segoe UI" w:hAnsi="Segoe UI" w:cs="Segoe UI"/>
        </w:rPr>
      </w:pPr>
      <w:r w:rsidRPr="004D1851">
        <w:rPr>
          <w:rFonts w:ascii="Segoe UI" w:hAnsi="Segoe UI" w:cs="Segoe UI"/>
        </w:rPr>
        <w:t xml:space="preserve">Application features are provided through a Graphical User Interface (GUI). </w:t>
      </w:r>
      <w:r w:rsidR="002F3C2E" w:rsidRPr="004D1851">
        <w:rPr>
          <w:rFonts w:ascii="Segoe UI" w:hAnsi="Segoe UI" w:cs="Segoe UI"/>
        </w:rPr>
        <w:t>The VA-approved web browser for accessing WebVRAM is Microsoft Edge version 91.0.864.67 or greater.</w:t>
      </w:r>
    </w:p>
    <w:p w14:paraId="5BA05919" w14:textId="06B79E6A" w:rsidR="00080748" w:rsidRPr="004D1851" w:rsidRDefault="00080748" w:rsidP="00D75875">
      <w:pPr>
        <w:pStyle w:val="Heading3"/>
        <w:rPr>
          <w:rFonts w:ascii="Segoe UI" w:hAnsi="Segoe UI" w:cs="Segoe UI"/>
        </w:rPr>
      </w:pPr>
      <w:bookmarkStart w:id="36" w:name="_Toc153971625"/>
      <w:r w:rsidRPr="004D1851">
        <w:rPr>
          <w:rFonts w:ascii="Segoe UI" w:hAnsi="Segoe UI" w:cs="Segoe UI"/>
        </w:rPr>
        <w:t>System Configuration</w:t>
      </w:r>
      <w:bookmarkEnd w:id="36"/>
    </w:p>
    <w:p w14:paraId="547CAD67" w14:textId="77777777" w:rsidR="00067F7C" w:rsidRPr="004D1851" w:rsidRDefault="00B03525" w:rsidP="00B03525">
      <w:pPr>
        <w:pStyle w:val="BodyText"/>
        <w:rPr>
          <w:rFonts w:ascii="Segoe UI" w:hAnsi="Segoe UI" w:cs="Segoe UI"/>
        </w:rPr>
      </w:pPr>
      <w:r w:rsidRPr="004D1851">
        <w:rPr>
          <w:rFonts w:ascii="Segoe UI" w:hAnsi="Segoe UI" w:cs="Segoe UI"/>
        </w:rPr>
        <w:t xml:space="preserve">The WebVRAM solution is dependent on </w:t>
      </w:r>
      <w:r w:rsidR="00E24DBD" w:rsidRPr="004D1851">
        <w:rPr>
          <w:rFonts w:ascii="Segoe UI" w:hAnsi="Segoe UI" w:cs="Segoe UI"/>
        </w:rPr>
        <w:t xml:space="preserve">the user’s local VistA system and the </w:t>
      </w:r>
      <w:r w:rsidR="0024747E" w:rsidRPr="004D1851">
        <w:rPr>
          <w:rFonts w:ascii="Segoe UI" w:hAnsi="Segoe UI" w:cs="Segoe UI"/>
        </w:rPr>
        <w:t xml:space="preserve">Station ID Callback </w:t>
      </w:r>
      <w:r w:rsidR="00C84173" w:rsidRPr="004D1851">
        <w:rPr>
          <w:rFonts w:ascii="Segoe UI" w:hAnsi="Segoe UI" w:cs="Segoe UI"/>
        </w:rPr>
        <w:t>m</w:t>
      </w:r>
      <w:r w:rsidR="0024747E" w:rsidRPr="004D1851">
        <w:rPr>
          <w:rFonts w:ascii="Segoe UI" w:hAnsi="Segoe UI" w:cs="Segoe UI"/>
        </w:rPr>
        <w:t>odule (</w:t>
      </w:r>
      <w:r w:rsidR="00E24DBD" w:rsidRPr="004D1851">
        <w:rPr>
          <w:rFonts w:ascii="Segoe UI" w:hAnsi="Segoe UI" w:cs="Segoe UI"/>
        </w:rPr>
        <w:t>STIC</w:t>
      </w:r>
      <w:r w:rsidR="0024747E" w:rsidRPr="004D1851">
        <w:rPr>
          <w:rFonts w:ascii="Segoe UI" w:hAnsi="Segoe UI" w:cs="Segoe UI"/>
        </w:rPr>
        <w:t>)</w:t>
      </w:r>
      <w:r w:rsidR="00A35E8A" w:rsidRPr="004D1851">
        <w:rPr>
          <w:rFonts w:ascii="Segoe UI" w:hAnsi="Segoe UI" w:cs="Segoe UI"/>
        </w:rPr>
        <w:t xml:space="preserve"> for user authentication. A user must have a user profile archived and active in the</w:t>
      </w:r>
      <w:r w:rsidR="00E24DBD" w:rsidRPr="004D1851">
        <w:rPr>
          <w:rFonts w:ascii="Segoe UI" w:hAnsi="Segoe UI" w:cs="Segoe UI"/>
        </w:rPr>
        <w:t>ir</w:t>
      </w:r>
      <w:r w:rsidR="00A35E8A" w:rsidRPr="004D1851">
        <w:rPr>
          <w:rFonts w:ascii="Segoe UI" w:hAnsi="Segoe UI" w:cs="Segoe UI"/>
        </w:rPr>
        <w:t xml:space="preserve"> </w:t>
      </w:r>
      <w:r w:rsidR="00E24DBD" w:rsidRPr="004D1851">
        <w:rPr>
          <w:rFonts w:ascii="Segoe UI" w:hAnsi="Segoe UI" w:cs="Segoe UI"/>
        </w:rPr>
        <w:t xml:space="preserve">local </w:t>
      </w:r>
      <w:r w:rsidR="00A35E8A" w:rsidRPr="004D1851">
        <w:rPr>
          <w:rFonts w:ascii="Segoe UI" w:hAnsi="Segoe UI" w:cs="Segoe UI"/>
        </w:rPr>
        <w:t>VistA system to be granted access to the WebVRAM application.</w:t>
      </w:r>
    </w:p>
    <w:p w14:paraId="4D44EFB2" w14:textId="7BBEC6C5" w:rsidR="00B03525" w:rsidRPr="004D1851" w:rsidRDefault="00BD5461" w:rsidP="00067F7C">
      <w:pPr>
        <w:pStyle w:val="BodyText"/>
        <w:rPr>
          <w:rFonts w:ascii="Segoe UI" w:hAnsi="Segoe UI" w:cs="Segoe UI"/>
        </w:rPr>
      </w:pPr>
      <w:r w:rsidRPr="004D1851">
        <w:rPr>
          <w:rFonts w:ascii="Segoe UI" w:hAnsi="Segoe UI" w:cs="Segoe UI"/>
        </w:rPr>
        <w:t>Detailed design and architecture are available for technical review in the WebVRAM System Design Document (SDD).</w:t>
      </w:r>
      <w:r w:rsidR="00A35E8A" w:rsidRPr="004D1851">
        <w:rPr>
          <w:rFonts w:ascii="Segoe UI" w:hAnsi="Segoe UI" w:cs="Segoe UI"/>
        </w:rPr>
        <w:t xml:space="preserve"> Relationships between systems are shown in</w:t>
      </w:r>
      <w:r w:rsidR="00067F7C" w:rsidRPr="004D1851">
        <w:rPr>
          <w:rFonts w:ascii="Segoe UI" w:hAnsi="Segoe UI" w:cs="Segoe UI"/>
        </w:rPr>
        <w:t xml:space="preserve"> </w:t>
      </w:r>
      <w:r w:rsidR="00067F7C" w:rsidRPr="004D1851">
        <w:rPr>
          <w:rFonts w:ascii="Segoe UI" w:hAnsi="Segoe UI" w:cs="Segoe UI"/>
        </w:rPr>
        <w:fldChar w:fldCharType="begin"/>
      </w:r>
      <w:r w:rsidR="00067F7C" w:rsidRPr="004D1851">
        <w:rPr>
          <w:rFonts w:ascii="Segoe UI" w:hAnsi="Segoe UI" w:cs="Segoe UI"/>
        </w:rPr>
        <w:instrText xml:space="preserve"> REF _Ref17744469 \h </w:instrText>
      </w:r>
      <w:r w:rsidR="00D75875" w:rsidRPr="004D1851">
        <w:rPr>
          <w:rFonts w:ascii="Segoe UI" w:hAnsi="Segoe UI" w:cs="Segoe UI"/>
        </w:rPr>
        <w:instrText xml:space="preserve"> \* MERGEFORMAT </w:instrText>
      </w:r>
      <w:r w:rsidR="00067F7C" w:rsidRPr="004D1851">
        <w:rPr>
          <w:rFonts w:ascii="Segoe UI" w:hAnsi="Segoe UI" w:cs="Segoe UI"/>
        </w:rPr>
      </w:r>
      <w:r w:rsidR="00067F7C" w:rsidRPr="004D1851">
        <w:rPr>
          <w:rFonts w:ascii="Segoe UI" w:hAnsi="Segoe UI" w:cs="Segoe UI"/>
        </w:rPr>
        <w:fldChar w:fldCharType="separate"/>
      </w:r>
      <w:r w:rsidR="004F1695" w:rsidRPr="004D1851">
        <w:rPr>
          <w:rFonts w:ascii="Segoe UI" w:hAnsi="Segoe UI" w:cs="Segoe UI"/>
        </w:rPr>
        <w:t xml:space="preserve">Figure </w:t>
      </w:r>
      <w:r w:rsidR="004F1695">
        <w:rPr>
          <w:rFonts w:ascii="Segoe UI" w:hAnsi="Segoe UI" w:cs="Segoe UI"/>
        </w:rPr>
        <w:t>5</w:t>
      </w:r>
      <w:r w:rsidR="00067F7C" w:rsidRPr="004D1851">
        <w:rPr>
          <w:rFonts w:ascii="Segoe UI" w:hAnsi="Segoe UI" w:cs="Segoe UI"/>
        </w:rPr>
        <w:fldChar w:fldCharType="end"/>
      </w:r>
      <w:r w:rsidR="00067F7C" w:rsidRPr="004D1851">
        <w:rPr>
          <w:rFonts w:ascii="Segoe UI" w:hAnsi="Segoe UI" w:cs="Segoe UI"/>
        </w:rPr>
        <w:t xml:space="preserve">. </w:t>
      </w:r>
      <w:r w:rsidR="00644B1B" w:rsidRPr="004D1851">
        <w:rPr>
          <w:rFonts w:ascii="Segoe UI" w:hAnsi="Segoe UI" w:cs="Segoe UI"/>
        </w:rPr>
        <w:t xml:space="preserve">This diagram shows the WebVRAM </w:t>
      </w:r>
      <w:r w:rsidR="0050703D" w:rsidRPr="004D1851">
        <w:rPr>
          <w:rFonts w:ascii="Segoe UI" w:hAnsi="Segoe UI" w:cs="Segoe UI"/>
        </w:rPr>
        <w:t xml:space="preserve">servers hosting the application, known as Virtual </w:t>
      </w:r>
      <w:r w:rsidR="0050703D" w:rsidRPr="004D1851">
        <w:rPr>
          <w:rFonts w:ascii="Segoe UI" w:hAnsi="Segoe UI" w:cs="Segoe UI"/>
        </w:rPr>
        <w:lastRenderedPageBreak/>
        <w:t>Machines (VMs)</w:t>
      </w:r>
      <w:r w:rsidR="00067F7C" w:rsidRPr="004D1851">
        <w:rPr>
          <w:rFonts w:ascii="Segoe UI" w:hAnsi="Segoe UI" w:cs="Segoe UI"/>
        </w:rPr>
        <w:t xml:space="preserve">, </w:t>
      </w:r>
      <w:r w:rsidR="0050703D" w:rsidRPr="004D1851">
        <w:rPr>
          <w:rFonts w:ascii="Segoe UI" w:hAnsi="Segoe UI" w:cs="Segoe UI"/>
        </w:rPr>
        <w:t>residing in the Azure Cloud (host) connected to an Azure Structured Query Language (SQL) database. The VMs and SQL database are accessible from the VA Network through a Load Balancer connected to the VA Virtual Private Network (VPN) Gateway. While the Azure Cloud is located within and part of the VA Network of systems, it is shown below separately from the VistA applications and the VistA STIC for data flow purposes. The figure further shows that user authentication (verifying the user is an authorized VA and WebVRAM user) is performed as the STIC is called by the WebVRAM application to validate the user’s credentials on their local VistA system. The STIC also allows them to connect through the WebVRAM application to assigned remote VistA systems.</w:t>
      </w:r>
    </w:p>
    <w:p w14:paraId="4F382FAA" w14:textId="0A6C3EFE" w:rsidR="00067F7C" w:rsidRPr="004D1851" w:rsidRDefault="00067F7C" w:rsidP="00067F7C">
      <w:pPr>
        <w:pStyle w:val="Caption"/>
        <w:rPr>
          <w:rFonts w:ascii="Segoe UI" w:hAnsi="Segoe UI" w:cs="Segoe UI"/>
        </w:rPr>
      </w:pPr>
      <w:bookmarkStart w:id="37" w:name="_Ref17744469"/>
      <w:bookmarkStart w:id="38" w:name="_Toc153971552"/>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5</w:t>
      </w:r>
      <w:r w:rsidR="00E54E5E">
        <w:rPr>
          <w:rFonts w:ascii="Segoe UI" w:hAnsi="Segoe UI" w:cs="Segoe UI"/>
        </w:rPr>
        <w:fldChar w:fldCharType="end"/>
      </w:r>
      <w:bookmarkEnd w:id="37"/>
      <w:r w:rsidRPr="004D1851">
        <w:rPr>
          <w:rFonts w:ascii="Segoe UI" w:hAnsi="Segoe UI" w:cs="Segoe UI"/>
        </w:rPr>
        <w:t xml:space="preserve">: </w:t>
      </w:r>
      <w:bookmarkStart w:id="39" w:name="_Ref78481358"/>
      <w:r w:rsidRPr="004D1851">
        <w:rPr>
          <w:rFonts w:ascii="Segoe UI" w:hAnsi="Segoe UI" w:cs="Segoe UI"/>
        </w:rPr>
        <w:t xml:space="preserve">WebVRAM High-level </w:t>
      </w:r>
      <w:r w:rsidR="0063136E" w:rsidRPr="004D1851">
        <w:rPr>
          <w:rFonts w:ascii="Segoe UI" w:hAnsi="Segoe UI" w:cs="Segoe UI"/>
        </w:rPr>
        <w:t>System Interfaces</w:t>
      </w:r>
      <w:bookmarkEnd w:id="38"/>
      <w:bookmarkEnd w:id="39"/>
    </w:p>
    <w:p w14:paraId="2A4DF273" w14:textId="6C640C65" w:rsidR="00864569" w:rsidRDefault="00864569" w:rsidP="00555BB5">
      <w:pPr>
        <w:jc w:val="center"/>
        <w:rPr>
          <w:rFonts w:ascii="Segoe UI" w:hAnsi="Segoe UI" w:cs="Segoe UI"/>
        </w:rPr>
      </w:pPr>
    </w:p>
    <w:p w14:paraId="69E5D8C5" w14:textId="4AA4FAC9" w:rsidR="00C55D4F" w:rsidRPr="004D1851" w:rsidRDefault="00C55D4F" w:rsidP="00555BB5">
      <w:pPr>
        <w:jc w:val="center"/>
        <w:rPr>
          <w:rFonts w:ascii="Segoe UI" w:hAnsi="Segoe UI" w:cs="Segoe UI"/>
        </w:rPr>
      </w:pPr>
      <w:r>
        <w:rPr>
          <w:rFonts w:ascii="Segoe UI" w:hAnsi="Segoe UI" w:cs="Segoe UI"/>
          <w:noProof/>
        </w:rPr>
        <w:drawing>
          <wp:inline distT="0" distB="0" distL="0" distR="0" wp14:anchorId="12CF6C22" wp14:editId="570C9A92">
            <wp:extent cx="5764530" cy="3649980"/>
            <wp:effectExtent l="0" t="0" r="7620" b="7620"/>
            <wp:docPr id="6" name="Picture 6" descr="The Azure Cloud hosts WebVRAM application virtual machines and SQL database. Within the cloud, the virtual machines interact with a load balancer. WebVRAM uses the VistA Station ID Callback RPC to perform user authentication. WebVRAM interfaces with the STIC, VistA applications, and Cerner EHR via the VA VPN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Azure Cloud hosts WebVRAM application virtual machines and SQL database. Within the cloud, the virtual machines interact with a load balancer. WebVRAM uses the VistA Station ID Callback RPC to perform user authentication. WebVRAM interfaces with the STIC, VistA applications, and Cerner EHR via the VA VPN gatew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3649980"/>
                    </a:xfrm>
                    <a:prstGeom prst="rect">
                      <a:avLst/>
                    </a:prstGeom>
                    <a:noFill/>
                    <a:ln>
                      <a:noFill/>
                    </a:ln>
                  </pic:spPr>
                </pic:pic>
              </a:graphicData>
            </a:graphic>
          </wp:inline>
        </w:drawing>
      </w:r>
    </w:p>
    <w:p w14:paraId="5BA0591D" w14:textId="0064774F" w:rsidR="00080748" w:rsidRPr="004D1851" w:rsidRDefault="00080748" w:rsidP="00D75875">
      <w:pPr>
        <w:pStyle w:val="Heading3"/>
        <w:rPr>
          <w:rFonts w:ascii="Segoe UI" w:hAnsi="Segoe UI" w:cs="Segoe UI"/>
        </w:rPr>
      </w:pPr>
      <w:bookmarkStart w:id="40" w:name="_Ref78481204"/>
      <w:bookmarkStart w:id="41" w:name="_Ref78481216"/>
      <w:bookmarkStart w:id="42" w:name="_Toc153971626"/>
      <w:r w:rsidRPr="004D1851">
        <w:rPr>
          <w:rFonts w:ascii="Segoe UI" w:hAnsi="Segoe UI" w:cs="Segoe UI"/>
        </w:rPr>
        <w:t>Data Flows</w:t>
      </w:r>
      <w:bookmarkEnd w:id="40"/>
      <w:bookmarkEnd w:id="41"/>
      <w:bookmarkEnd w:id="42"/>
    </w:p>
    <w:p w14:paraId="7DEE7FE7" w14:textId="5C67170F" w:rsidR="00E46BC7" w:rsidRPr="004D1851" w:rsidRDefault="002A645D" w:rsidP="0063136E">
      <w:pPr>
        <w:pStyle w:val="BodyText"/>
        <w:rPr>
          <w:rFonts w:ascii="Segoe UI" w:hAnsi="Segoe UI" w:cs="Segoe UI"/>
        </w:rPr>
      </w:pPr>
      <w:r w:rsidRPr="004D1851">
        <w:rPr>
          <w:rFonts w:ascii="Segoe UI" w:hAnsi="Segoe UI" w:cs="Segoe UI"/>
        </w:rPr>
        <w:fldChar w:fldCharType="begin"/>
      </w:r>
      <w:r w:rsidRPr="004D1851">
        <w:rPr>
          <w:rFonts w:ascii="Segoe UI" w:hAnsi="Segoe UI" w:cs="Segoe UI"/>
        </w:rPr>
        <w:instrText xml:space="preserve"> REF _Ref17744896 \h </w:instrText>
      </w:r>
      <w:r w:rsidR="00D75875" w:rsidRPr="004D1851">
        <w:rPr>
          <w:rFonts w:ascii="Segoe UI" w:hAnsi="Segoe UI" w:cs="Segoe UI"/>
        </w:rPr>
        <w:instrText xml:space="preserve"> \* MERGEFORMAT </w:instrText>
      </w:r>
      <w:r w:rsidRPr="004D1851">
        <w:rPr>
          <w:rFonts w:ascii="Segoe UI" w:hAnsi="Segoe UI" w:cs="Segoe UI"/>
        </w:rPr>
      </w:r>
      <w:r w:rsidRPr="004D1851">
        <w:rPr>
          <w:rFonts w:ascii="Segoe UI" w:hAnsi="Segoe UI" w:cs="Segoe UI"/>
        </w:rPr>
        <w:fldChar w:fldCharType="separate"/>
      </w:r>
      <w:r w:rsidR="004F1695" w:rsidRPr="004D1851">
        <w:rPr>
          <w:rFonts w:ascii="Segoe UI" w:hAnsi="Segoe UI" w:cs="Segoe UI"/>
        </w:rPr>
        <w:t xml:space="preserve">Figure </w:t>
      </w:r>
      <w:r w:rsidR="004F1695">
        <w:rPr>
          <w:rFonts w:ascii="Segoe UI" w:hAnsi="Segoe UI" w:cs="Segoe UI"/>
        </w:rPr>
        <w:t>6</w:t>
      </w:r>
      <w:r w:rsidRPr="004D1851">
        <w:rPr>
          <w:rFonts w:ascii="Segoe UI" w:hAnsi="Segoe UI" w:cs="Segoe UI"/>
        </w:rPr>
        <w:fldChar w:fldCharType="end"/>
      </w:r>
      <w:r w:rsidRPr="004D1851">
        <w:rPr>
          <w:rFonts w:ascii="Segoe UI" w:hAnsi="Segoe UI" w:cs="Segoe UI"/>
        </w:rPr>
        <w:t xml:space="preserve"> </w:t>
      </w:r>
      <w:r w:rsidR="00B03525" w:rsidRPr="004D1851">
        <w:rPr>
          <w:rFonts w:ascii="Segoe UI" w:hAnsi="Segoe UI" w:cs="Segoe UI"/>
        </w:rPr>
        <w:t xml:space="preserve">provides a </w:t>
      </w:r>
      <w:r w:rsidR="0050703D" w:rsidRPr="004D1851">
        <w:rPr>
          <w:rFonts w:ascii="Segoe UI" w:hAnsi="Segoe UI" w:cs="Segoe UI"/>
        </w:rPr>
        <w:t>high-level</w:t>
      </w:r>
      <w:r w:rsidR="00B03525" w:rsidRPr="004D1851">
        <w:rPr>
          <w:rFonts w:ascii="Segoe UI" w:hAnsi="Segoe UI" w:cs="Segoe UI"/>
        </w:rPr>
        <w:t xml:space="preserve"> architectural view of the WebVR</w:t>
      </w:r>
      <w:r w:rsidR="00E46BC7" w:rsidRPr="004D1851">
        <w:rPr>
          <w:rFonts w:ascii="Segoe UI" w:hAnsi="Segoe UI" w:cs="Segoe UI"/>
        </w:rPr>
        <w:t>AM solution. A discussion follows this diagram regarding data flows from a user perspective.</w:t>
      </w:r>
    </w:p>
    <w:p w14:paraId="6F556193" w14:textId="1F616659" w:rsidR="0063136E" w:rsidRPr="004D1851" w:rsidRDefault="0063136E" w:rsidP="0063136E">
      <w:pPr>
        <w:pStyle w:val="Caption"/>
        <w:rPr>
          <w:rFonts w:ascii="Segoe UI" w:hAnsi="Segoe UI" w:cs="Segoe UI"/>
        </w:rPr>
      </w:pPr>
      <w:bookmarkStart w:id="43" w:name="_Ref17744896"/>
      <w:bookmarkStart w:id="44" w:name="_Toc153971553"/>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6</w:t>
      </w:r>
      <w:r w:rsidR="00E54E5E">
        <w:rPr>
          <w:rFonts w:ascii="Segoe UI" w:hAnsi="Segoe UI" w:cs="Segoe UI"/>
        </w:rPr>
        <w:fldChar w:fldCharType="end"/>
      </w:r>
      <w:bookmarkEnd w:id="43"/>
      <w:r w:rsidRPr="004D1851">
        <w:rPr>
          <w:rFonts w:ascii="Segoe UI" w:hAnsi="Segoe UI" w:cs="Segoe UI"/>
        </w:rPr>
        <w:t xml:space="preserve">: </w:t>
      </w:r>
      <w:bookmarkStart w:id="45" w:name="_Ref78481388"/>
      <w:r w:rsidRPr="004D1851">
        <w:rPr>
          <w:rFonts w:ascii="Segoe UI" w:hAnsi="Segoe UI" w:cs="Segoe UI"/>
        </w:rPr>
        <w:t>WebVRAM High-level Application Design</w:t>
      </w:r>
      <w:bookmarkEnd w:id="44"/>
      <w:bookmarkEnd w:id="45"/>
    </w:p>
    <w:p w14:paraId="2AAB167A" w14:textId="492151F5" w:rsidR="00D30A1A" w:rsidRDefault="00D30A1A" w:rsidP="004D1851">
      <w:pPr>
        <w:jc w:val="center"/>
        <w:rPr>
          <w:rFonts w:ascii="Segoe UI" w:hAnsi="Segoe UI" w:cs="Segoe UI"/>
        </w:rPr>
      </w:pPr>
    </w:p>
    <w:p w14:paraId="38667788" w14:textId="38EF3D3C" w:rsidR="00C55D4F" w:rsidRPr="004D1851" w:rsidRDefault="00C55D4F" w:rsidP="004D1851">
      <w:pPr>
        <w:jc w:val="center"/>
        <w:rPr>
          <w:rFonts w:ascii="Segoe UI" w:hAnsi="Segoe UI" w:cs="Segoe UI"/>
        </w:rPr>
      </w:pPr>
      <w:r>
        <w:rPr>
          <w:rFonts w:ascii="Segoe UI" w:hAnsi="Segoe UI" w:cs="Segoe UI"/>
          <w:noProof/>
        </w:rPr>
        <w:lastRenderedPageBreak/>
        <w:drawing>
          <wp:inline distT="0" distB="0" distL="0" distR="0" wp14:anchorId="5CE656A9" wp14:editId="7D68CAF8">
            <wp:extent cx="5932805" cy="2933700"/>
            <wp:effectExtent l="0" t="0" r="0" b="0"/>
            <wp:docPr id="144" name="Picture 144" descr="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Explained in the text be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2933700"/>
                    </a:xfrm>
                    <a:prstGeom prst="rect">
                      <a:avLst/>
                    </a:prstGeom>
                    <a:noFill/>
                    <a:ln>
                      <a:noFill/>
                    </a:ln>
                  </pic:spPr>
                </pic:pic>
              </a:graphicData>
            </a:graphic>
          </wp:inline>
        </w:drawing>
      </w:r>
    </w:p>
    <w:p w14:paraId="7F128277" w14:textId="763741C8" w:rsidR="002A645D" w:rsidRPr="004D1851" w:rsidRDefault="0055088F" w:rsidP="00C24F99">
      <w:pPr>
        <w:pStyle w:val="BodyText"/>
        <w:keepLines/>
        <w:rPr>
          <w:rFonts w:ascii="Segoe UI" w:hAnsi="Segoe UI" w:cs="Segoe UI"/>
        </w:rPr>
      </w:pPr>
      <w:r w:rsidRPr="004D1851">
        <w:rPr>
          <w:rFonts w:ascii="Segoe UI" w:hAnsi="Segoe UI" w:cs="Segoe UI"/>
        </w:rPr>
        <w:t xml:space="preserve">Using their local VistA Access and Verify codes, the </w:t>
      </w:r>
      <w:r w:rsidR="00A35E8A" w:rsidRPr="004D1851">
        <w:rPr>
          <w:rFonts w:ascii="Segoe UI" w:hAnsi="Segoe UI" w:cs="Segoe UI"/>
        </w:rPr>
        <w:t>user log</w:t>
      </w:r>
      <w:r w:rsidRPr="004D1851">
        <w:rPr>
          <w:rFonts w:ascii="Segoe UI" w:hAnsi="Segoe UI" w:cs="Segoe UI"/>
        </w:rPr>
        <w:t xml:space="preserve">s </w:t>
      </w:r>
      <w:r w:rsidR="00A35E8A" w:rsidRPr="004D1851">
        <w:rPr>
          <w:rFonts w:ascii="Segoe UI" w:hAnsi="Segoe UI" w:cs="Segoe UI"/>
        </w:rPr>
        <w:t xml:space="preserve">in to the WebVRAM application through the VA </w:t>
      </w:r>
      <w:r w:rsidR="00931533" w:rsidRPr="004D1851">
        <w:rPr>
          <w:rFonts w:ascii="Segoe UI" w:hAnsi="Segoe UI" w:cs="Segoe UI"/>
        </w:rPr>
        <w:t>i</w:t>
      </w:r>
      <w:r w:rsidR="00A35E8A" w:rsidRPr="004D1851">
        <w:rPr>
          <w:rFonts w:ascii="Segoe UI" w:hAnsi="Segoe UI" w:cs="Segoe UI"/>
        </w:rPr>
        <w:t xml:space="preserve">ntranet </w:t>
      </w:r>
      <w:r w:rsidR="00931533" w:rsidRPr="004D1851">
        <w:rPr>
          <w:rFonts w:ascii="Segoe UI" w:hAnsi="Segoe UI" w:cs="Segoe UI"/>
        </w:rPr>
        <w:t>p</w:t>
      </w:r>
      <w:r w:rsidR="00A35E8A" w:rsidRPr="004D1851">
        <w:rPr>
          <w:rFonts w:ascii="Segoe UI" w:hAnsi="Segoe UI" w:cs="Segoe UI"/>
        </w:rPr>
        <w:t xml:space="preserve">ortal Uniform Resource Locator </w:t>
      </w:r>
      <w:r w:rsidR="002A645D" w:rsidRPr="004D1851">
        <w:rPr>
          <w:rFonts w:ascii="Segoe UI" w:hAnsi="Segoe UI" w:cs="Segoe UI"/>
        </w:rPr>
        <w:t xml:space="preserve">(URL) </w:t>
      </w:r>
      <w:r w:rsidR="00A35E8A" w:rsidRPr="004D1851">
        <w:rPr>
          <w:rFonts w:ascii="Segoe UI" w:hAnsi="Segoe UI" w:cs="Segoe UI"/>
        </w:rPr>
        <w:t>or web address</w:t>
      </w:r>
      <w:r w:rsidRPr="004D1851">
        <w:rPr>
          <w:rFonts w:ascii="Segoe UI" w:hAnsi="Segoe UI" w:cs="Segoe UI"/>
        </w:rPr>
        <w:t>. T</w:t>
      </w:r>
      <w:r w:rsidR="00A35E8A" w:rsidRPr="004D1851">
        <w:rPr>
          <w:rFonts w:ascii="Segoe UI" w:hAnsi="Segoe UI" w:cs="Segoe UI"/>
        </w:rPr>
        <w:t xml:space="preserve">he application </w:t>
      </w:r>
      <w:r w:rsidRPr="004D1851">
        <w:rPr>
          <w:rFonts w:ascii="Segoe UI" w:hAnsi="Segoe UI" w:cs="Segoe UI"/>
        </w:rPr>
        <w:t xml:space="preserve">calls the STIC to </w:t>
      </w:r>
      <w:r w:rsidR="00A35E8A" w:rsidRPr="004D1851">
        <w:rPr>
          <w:rFonts w:ascii="Segoe UI" w:hAnsi="Segoe UI" w:cs="Segoe UI"/>
        </w:rPr>
        <w:t xml:space="preserve">check </w:t>
      </w:r>
      <w:r w:rsidRPr="004D1851">
        <w:rPr>
          <w:rFonts w:ascii="Segoe UI" w:hAnsi="Segoe UI" w:cs="Segoe UI"/>
        </w:rPr>
        <w:t xml:space="preserve">the user’s local </w:t>
      </w:r>
      <w:r w:rsidR="00A35E8A" w:rsidRPr="004D1851">
        <w:rPr>
          <w:rFonts w:ascii="Segoe UI" w:hAnsi="Segoe UI" w:cs="Segoe UI"/>
        </w:rPr>
        <w:t xml:space="preserve">VistA system </w:t>
      </w:r>
      <w:r w:rsidRPr="004D1851">
        <w:rPr>
          <w:rFonts w:ascii="Segoe UI" w:hAnsi="Segoe UI" w:cs="Segoe UI"/>
        </w:rPr>
        <w:t>and</w:t>
      </w:r>
      <w:r w:rsidR="00A35E8A" w:rsidRPr="004D1851">
        <w:rPr>
          <w:rFonts w:ascii="Segoe UI" w:hAnsi="Segoe UI" w:cs="Segoe UI"/>
        </w:rPr>
        <w:t xml:space="preserve"> validate</w:t>
      </w:r>
      <w:r w:rsidRPr="004D1851">
        <w:rPr>
          <w:rFonts w:ascii="Segoe UI" w:hAnsi="Segoe UI" w:cs="Segoe UI"/>
        </w:rPr>
        <w:t>s</w:t>
      </w:r>
      <w:r w:rsidR="00A35E8A" w:rsidRPr="004D1851">
        <w:rPr>
          <w:rFonts w:ascii="Segoe UI" w:hAnsi="Segoe UI" w:cs="Segoe UI"/>
        </w:rPr>
        <w:t xml:space="preserve"> user credentials.</w:t>
      </w:r>
      <w:r w:rsidR="002A645D" w:rsidRPr="004D1851">
        <w:rPr>
          <w:rFonts w:ascii="Segoe UI" w:hAnsi="Segoe UI" w:cs="Segoe UI"/>
        </w:rPr>
        <w:t xml:space="preserve"> </w:t>
      </w:r>
      <w:r w:rsidR="000B28F8" w:rsidRPr="004D1851">
        <w:rPr>
          <w:rFonts w:ascii="Segoe UI" w:hAnsi="Segoe UI" w:cs="Segoe UI"/>
        </w:rPr>
        <w:t>I</w:t>
      </w:r>
      <w:r w:rsidRPr="004D1851">
        <w:rPr>
          <w:rFonts w:ascii="Segoe UI" w:hAnsi="Segoe UI" w:cs="Segoe UI"/>
        </w:rPr>
        <w:t>f a</w:t>
      </w:r>
      <w:r w:rsidR="00A35E8A" w:rsidRPr="004D1851">
        <w:rPr>
          <w:rFonts w:ascii="Segoe UI" w:hAnsi="Segoe UI" w:cs="Segoe UI"/>
        </w:rPr>
        <w:t xml:space="preserve"> user</w:t>
      </w:r>
      <w:r w:rsidRPr="004D1851">
        <w:rPr>
          <w:rFonts w:ascii="Segoe UI" w:hAnsi="Segoe UI" w:cs="Segoe UI"/>
        </w:rPr>
        <w:t>’s local VistA profile is active, the user profile is retrieved from the local VistA system</w:t>
      </w:r>
      <w:r w:rsidR="00A07F1C" w:rsidRPr="004D1851">
        <w:rPr>
          <w:rFonts w:ascii="Segoe UI" w:hAnsi="Segoe UI" w:cs="Segoe UI"/>
        </w:rPr>
        <w:t xml:space="preserve"> and sent to the WebVRAM application for storage in the WebVRAM User Table.</w:t>
      </w:r>
    </w:p>
    <w:p w14:paraId="5DE9C971" w14:textId="77777777" w:rsidR="002A645D" w:rsidRPr="004D1851" w:rsidRDefault="00A07F1C" w:rsidP="00062B09">
      <w:pPr>
        <w:pStyle w:val="BodyText"/>
        <w:keepNext/>
        <w:rPr>
          <w:rFonts w:ascii="Segoe UI" w:hAnsi="Segoe UI" w:cs="Segoe UI"/>
        </w:rPr>
      </w:pPr>
      <w:r w:rsidRPr="004D1851">
        <w:rPr>
          <w:rFonts w:ascii="Segoe UI" w:hAnsi="Segoe UI" w:cs="Segoe UI"/>
        </w:rPr>
        <w:t>The user profile includes</w:t>
      </w:r>
      <w:r w:rsidR="002A645D" w:rsidRPr="004D1851">
        <w:rPr>
          <w:rFonts w:ascii="Segoe UI" w:hAnsi="Segoe UI" w:cs="Segoe UI"/>
        </w:rPr>
        <w:t>:</w:t>
      </w:r>
    </w:p>
    <w:p w14:paraId="3CD44B72" w14:textId="77777777" w:rsidR="00062B09" w:rsidRPr="004D1851" w:rsidRDefault="00A35E8A" w:rsidP="002740C5">
      <w:pPr>
        <w:pStyle w:val="BodyText"/>
        <w:numPr>
          <w:ilvl w:val="0"/>
          <w:numId w:val="21"/>
        </w:numPr>
        <w:rPr>
          <w:rFonts w:ascii="Segoe UI" w:hAnsi="Segoe UI" w:cs="Segoe UI"/>
        </w:rPr>
      </w:pPr>
      <w:r w:rsidRPr="004D1851">
        <w:rPr>
          <w:rFonts w:ascii="Segoe UI" w:hAnsi="Segoe UI" w:cs="Segoe UI"/>
        </w:rPr>
        <w:t xml:space="preserve">VistA </w:t>
      </w:r>
      <w:r w:rsidR="0055088F" w:rsidRPr="004D1851">
        <w:rPr>
          <w:rFonts w:ascii="Segoe UI" w:hAnsi="Segoe UI" w:cs="Segoe UI"/>
        </w:rPr>
        <w:t xml:space="preserve">authorized </w:t>
      </w:r>
      <w:r w:rsidRPr="004D1851">
        <w:rPr>
          <w:rFonts w:ascii="Segoe UI" w:hAnsi="Segoe UI" w:cs="Segoe UI"/>
        </w:rPr>
        <w:t>menus and keys</w:t>
      </w:r>
    </w:p>
    <w:p w14:paraId="6DBD2B9B" w14:textId="66D431E9" w:rsidR="00062B09" w:rsidRPr="004D1851" w:rsidRDefault="00062B09" w:rsidP="002740C5">
      <w:pPr>
        <w:pStyle w:val="BodyText"/>
        <w:numPr>
          <w:ilvl w:val="0"/>
          <w:numId w:val="21"/>
        </w:numPr>
        <w:rPr>
          <w:rFonts w:ascii="Segoe UI" w:hAnsi="Segoe UI" w:cs="Segoe UI"/>
        </w:rPr>
      </w:pPr>
      <w:r w:rsidRPr="004D1851">
        <w:rPr>
          <w:rFonts w:ascii="Segoe UI" w:hAnsi="Segoe UI" w:cs="Segoe UI"/>
        </w:rPr>
        <w:t>E</w:t>
      </w:r>
      <w:r w:rsidR="0055088F" w:rsidRPr="004D1851">
        <w:rPr>
          <w:rFonts w:ascii="Segoe UI" w:hAnsi="Segoe UI" w:cs="Segoe UI"/>
        </w:rPr>
        <w:t>lectronic signature</w:t>
      </w:r>
    </w:p>
    <w:p w14:paraId="3AFDF872" w14:textId="60A77111" w:rsidR="00062B09" w:rsidRPr="004D1851" w:rsidRDefault="00062B09" w:rsidP="002740C5">
      <w:pPr>
        <w:pStyle w:val="BodyText"/>
        <w:numPr>
          <w:ilvl w:val="0"/>
          <w:numId w:val="21"/>
        </w:numPr>
        <w:rPr>
          <w:rFonts w:ascii="Segoe UI" w:hAnsi="Segoe UI" w:cs="Segoe UI"/>
        </w:rPr>
      </w:pPr>
      <w:r w:rsidRPr="004D1851">
        <w:rPr>
          <w:rFonts w:ascii="Segoe UI" w:hAnsi="Segoe UI" w:cs="Segoe UI"/>
        </w:rPr>
        <w:t>U</w:t>
      </w:r>
      <w:r w:rsidR="00A07F1C" w:rsidRPr="004D1851">
        <w:rPr>
          <w:rFonts w:ascii="Segoe UI" w:hAnsi="Segoe UI" w:cs="Segoe UI"/>
        </w:rPr>
        <w:t>ser title</w:t>
      </w:r>
    </w:p>
    <w:p w14:paraId="40B0B19F" w14:textId="0ECC49B9" w:rsidR="00062B09" w:rsidRPr="004D1851" w:rsidRDefault="00062B09" w:rsidP="002740C5">
      <w:pPr>
        <w:pStyle w:val="BodyText"/>
        <w:numPr>
          <w:ilvl w:val="0"/>
          <w:numId w:val="21"/>
        </w:numPr>
        <w:rPr>
          <w:rFonts w:ascii="Segoe UI" w:hAnsi="Segoe UI" w:cs="Segoe UI"/>
        </w:rPr>
      </w:pPr>
      <w:r w:rsidRPr="004D1851">
        <w:rPr>
          <w:rFonts w:ascii="Segoe UI" w:hAnsi="Segoe UI" w:cs="Segoe UI"/>
        </w:rPr>
        <w:t>S</w:t>
      </w:r>
      <w:r w:rsidR="00A07F1C" w:rsidRPr="004D1851">
        <w:rPr>
          <w:rFonts w:ascii="Segoe UI" w:hAnsi="Segoe UI" w:cs="Segoe UI"/>
        </w:rPr>
        <w:t>ervice/section</w:t>
      </w:r>
    </w:p>
    <w:p w14:paraId="34592575" w14:textId="58898EE5" w:rsidR="00062B09" w:rsidRPr="004D1851" w:rsidRDefault="00062B09" w:rsidP="002740C5">
      <w:pPr>
        <w:pStyle w:val="BodyText"/>
        <w:numPr>
          <w:ilvl w:val="0"/>
          <w:numId w:val="21"/>
        </w:numPr>
        <w:rPr>
          <w:rFonts w:ascii="Segoe UI" w:hAnsi="Segoe UI" w:cs="Segoe UI"/>
        </w:rPr>
      </w:pPr>
      <w:r w:rsidRPr="004D1851">
        <w:rPr>
          <w:rFonts w:ascii="Segoe UI" w:hAnsi="Segoe UI" w:cs="Segoe UI"/>
        </w:rPr>
        <w:t>N</w:t>
      </w:r>
      <w:r w:rsidR="00A07F1C" w:rsidRPr="004D1851">
        <w:rPr>
          <w:rFonts w:ascii="Segoe UI" w:hAnsi="Segoe UI" w:cs="Segoe UI"/>
        </w:rPr>
        <w:t>ame</w:t>
      </w:r>
    </w:p>
    <w:p w14:paraId="7A04EAE9" w14:textId="67E5309C" w:rsidR="00062B09" w:rsidRPr="004D1851" w:rsidRDefault="00062B09" w:rsidP="002740C5">
      <w:pPr>
        <w:pStyle w:val="BodyText"/>
        <w:numPr>
          <w:ilvl w:val="0"/>
          <w:numId w:val="21"/>
        </w:numPr>
        <w:rPr>
          <w:rFonts w:ascii="Segoe UI" w:hAnsi="Segoe UI" w:cs="Segoe UI"/>
        </w:rPr>
      </w:pPr>
      <w:r w:rsidRPr="004D1851">
        <w:rPr>
          <w:rFonts w:ascii="Segoe UI" w:hAnsi="Segoe UI" w:cs="Segoe UI"/>
        </w:rPr>
        <w:t>D</w:t>
      </w:r>
      <w:r w:rsidR="00A07F1C" w:rsidRPr="004D1851">
        <w:rPr>
          <w:rFonts w:ascii="Segoe UI" w:hAnsi="Segoe UI" w:cs="Segoe UI"/>
        </w:rPr>
        <w:t>egree</w:t>
      </w:r>
    </w:p>
    <w:p w14:paraId="19CD1697" w14:textId="6DAA1D46" w:rsidR="00062B09" w:rsidRPr="004D1851" w:rsidRDefault="00A07F1C" w:rsidP="002740C5">
      <w:pPr>
        <w:pStyle w:val="BodyText"/>
        <w:numPr>
          <w:ilvl w:val="0"/>
          <w:numId w:val="21"/>
        </w:numPr>
        <w:rPr>
          <w:rFonts w:ascii="Segoe UI" w:hAnsi="Segoe UI" w:cs="Segoe UI"/>
        </w:rPr>
      </w:pPr>
      <w:r w:rsidRPr="004D1851">
        <w:rPr>
          <w:rFonts w:ascii="Segoe UI" w:hAnsi="Segoe UI" w:cs="Segoe UI"/>
        </w:rPr>
        <w:t>National Provider Identifier (NPI)</w:t>
      </w:r>
    </w:p>
    <w:p w14:paraId="4C0EC2E4" w14:textId="3232037C" w:rsidR="007D6E56" w:rsidRPr="004D1851" w:rsidRDefault="00A07F1C" w:rsidP="002740C5">
      <w:pPr>
        <w:pStyle w:val="BodyText"/>
        <w:numPr>
          <w:ilvl w:val="0"/>
          <w:numId w:val="21"/>
        </w:numPr>
        <w:rPr>
          <w:rFonts w:ascii="Segoe UI" w:hAnsi="Segoe UI" w:cs="Segoe UI"/>
        </w:rPr>
      </w:pPr>
      <w:r w:rsidRPr="004D1851">
        <w:rPr>
          <w:rFonts w:ascii="Segoe UI" w:hAnsi="Segoe UI" w:cs="Segoe UI"/>
        </w:rPr>
        <w:t>NPI Status</w:t>
      </w:r>
    </w:p>
    <w:p w14:paraId="68B15B90" w14:textId="63D225A1" w:rsidR="007D6E56" w:rsidRPr="004D1851" w:rsidRDefault="007D6E56" w:rsidP="002A645D">
      <w:pPr>
        <w:pStyle w:val="BodyText"/>
        <w:rPr>
          <w:rFonts w:ascii="Segoe UI" w:hAnsi="Segoe UI" w:cs="Segoe UI"/>
        </w:rPr>
      </w:pPr>
      <w:r w:rsidRPr="004D1851">
        <w:rPr>
          <w:rFonts w:ascii="Segoe UI" w:hAnsi="Segoe UI" w:cs="Segoe UI"/>
        </w:rPr>
        <w:t>After the user is verified as an authorized user, t</w:t>
      </w:r>
      <w:r w:rsidR="00A35E8A" w:rsidRPr="004D1851">
        <w:rPr>
          <w:rFonts w:ascii="Segoe UI" w:hAnsi="Segoe UI" w:cs="Segoe UI"/>
        </w:rPr>
        <w:t>he user is logged into the WebVRAM GUI and allowed to select or i</w:t>
      </w:r>
      <w:r w:rsidRPr="004D1851">
        <w:rPr>
          <w:rFonts w:ascii="Segoe UI" w:hAnsi="Segoe UI" w:cs="Segoe UI"/>
        </w:rPr>
        <w:t>dentify the remote VistA system(s)</w:t>
      </w:r>
      <w:r w:rsidR="00A35E8A" w:rsidRPr="004D1851">
        <w:rPr>
          <w:rFonts w:ascii="Segoe UI" w:hAnsi="Segoe UI" w:cs="Segoe UI"/>
        </w:rPr>
        <w:t xml:space="preserve"> </w:t>
      </w:r>
      <w:r w:rsidR="00BC7671" w:rsidRPr="004D1851">
        <w:rPr>
          <w:rFonts w:ascii="Segoe UI" w:hAnsi="Segoe UI" w:cs="Segoe UI"/>
        </w:rPr>
        <w:t xml:space="preserve">and </w:t>
      </w:r>
      <w:r w:rsidR="00A07F1C" w:rsidRPr="004D1851">
        <w:rPr>
          <w:rFonts w:ascii="Segoe UI" w:hAnsi="Segoe UI" w:cs="Segoe UI"/>
        </w:rPr>
        <w:t xml:space="preserve">is approved by their business line management </w:t>
      </w:r>
      <w:r w:rsidR="00A35E8A" w:rsidRPr="004D1851">
        <w:rPr>
          <w:rFonts w:ascii="Segoe UI" w:hAnsi="Segoe UI" w:cs="Segoe UI"/>
        </w:rPr>
        <w:t xml:space="preserve">to access. </w:t>
      </w:r>
      <w:r w:rsidRPr="004D1851">
        <w:rPr>
          <w:rFonts w:ascii="Segoe UI" w:hAnsi="Segoe UI" w:cs="Segoe UI"/>
        </w:rPr>
        <w:t>During user login, the application captures and stores the user login transaction, including date/time of login and user identifiers in an SQL database for auditing purposes.</w:t>
      </w:r>
      <w:r w:rsidR="00A07F1C" w:rsidRPr="004D1851">
        <w:rPr>
          <w:rFonts w:ascii="Segoe UI" w:hAnsi="Segoe UI" w:cs="Segoe UI"/>
        </w:rPr>
        <w:t xml:space="preserve"> No P</w:t>
      </w:r>
      <w:r w:rsidR="00062B09" w:rsidRPr="004D1851">
        <w:rPr>
          <w:rFonts w:ascii="Segoe UI" w:hAnsi="Segoe UI" w:cs="Segoe UI"/>
        </w:rPr>
        <w:t>ersonally Identifiable Information (P</w:t>
      </w:r>
      <w:r w:rsidR="00A07F1C" w:rsidRPr="004D1851">
        <w:rPr>
          <w:rFonts w:ascii="Segoe UI" w:hAnsi="Segoe UI" w:cs="Segoe UI"/>
        </w:rPr>
        <w:t>II</w:t>
      </w:r>
      <w:r w:rsidR="00062B09" w:rsidRPr="004D1851">
        <w:rPr>
          <w:rFonts w:ascii="Segoe UI" w:hAnsi="Segoe UI" w:cs="Segoe UI"/>
        </w:rPr>
        <w:t>)</w:t>
      </w:r>
      <w:r w:rsidR="00A07F1C" w:rsidRPr="004D1851">
        <w:rPr>
          <w:rFonts w:ascii="Segoe UI" w:hAnsi="Segoe UI" w:cs="Segoe UI"/>
        </w:rPr>
        <w:t xml:space="preserve"> is included in the login stored transaction.</w:t>
      </w:r>
    </w:p>
    <w:p w14:paraId="21D47CAE" w14:textId="31E06982" w:rsidR="0050703D" w:rsidRPr="004D1851" w:rsidRDefault="00A35E8A" w:rsidP="002A645D">
      <w:pPr>
        <w:pStyle w:val="BodyText"/>
        <w:rPr>
          <w:rFonts w:ascii="Segoe UI" w:hAnsi="Segoe UI" w:cs="Segoe UI"/>
        </w:rPr>
      </w:pPr>
      <w:r w:rsidRPr="004D1851">
        <w:rPr>
          <w:rFonts w:ascii="Segoe UI" w:hAnsi="Segoe UI" w:cs="Segoe UI"/>
        </w:rPr>
        <w:lastRenderedPageBreak/>
        <w:t>The application launches a Micro Focus Reflection session (</w:t>
      </w:r>
      <w:r w:rsidR="000C1F16" w:rsidRPr="004D1851">
        <w:rPr>
          <w:rFonts w:ascii="Segoe UI" w:hAnsi="Segoe UI" w:cs="Segoe UI"/>
        </w:rPr>
        <w:t xml:space="preserve">terminal emulation software) </w:t>
      </w:r>
      <w:r w:rsidRPr="004D1851">
        <w:rPr>
          <w:rFonts w:ascii="Segoe UI" w:hAnsi="Segoe UI" w:cs="Segoe UI"/>
        </w:rPr>
        <w:t>from the user’s workstation</w:t>
      </w:r>
      <w:r w:rsidR="000C1F16" w:rsidRPr="004D1851">
        <w:rPr>
          <w:rFonts w:ascii="Segoe UI" w:hAnsi="Segoe UI" w:cs="Segoe UI"/>
        </w:rPr>
        <w:t>, passes the single-use token</w:t>
      </w:r>
      <w:r w:rsidR="00040ADC" w:rsidRPr="004D1851">
        <w:rPr>
          <w:rFonts w:ascii="Segoe UI" w:hAnsi="Segoe UI" w:cs="Segoe UI"/>
        </w:rPr>
        <w:t xml:space="preserve"> to the target remote VistA system</w:t>
      </w:r>
      <w:r w:rsidR="007D6E56" w:rsidRPr="004D1851">
        <w:rPr>
          <w:rFonts w:ascii="Segoe UI" w:hAnsi="Segoe UI" w:cs="Segoe UI"/>
        </w:rPr>
        <w:t>(s)</w:t>
      </w:r>
      <w:r w:rsidR="00040ADC" w:rsidRPr="004D1851">
        <w:rPr>
          <w:rFonts w:ascii="Segoe UI" w:hAnsi="Segoe UI" w:cs="Segoe UI"/>
        </w:rPr>
        <w:t>, and the Reflection emulator gives the user a VistA login screen without having to enter Access and Verify codes a second time.</w:t>
      </w:r>
      <w:r w:rsidR="00271568" w:rsidRPr="004D1851">
        <w:rPr>
          <w:rFonts w:ascii="Segoe UI" w:hAnsi="Segoe UI" w:cs="Segoe UI"/>
        </w:rPr>
        <w:t xml:space="preserve"> </w:t>
      </w:r>
      <w:r w:rsidR="007D6E56" w:rsidRPr="004D1851">
        <w:rPr>
          <w:rFonts w:ascii="Segoe UI" w:hAnsi="Segoe UI" w:cs="Segoe UI"/>
        </w:rPr>
        <w:t>Multiple simultaneous VistA sessions to various remote locations can be initiated with WebVRAM.</w:t>
      </w:r>
      <w:r w:rsidR="00FE67DE" w:rsidRPr="004D1851">
        <w:rPr>
          <w:rFonts w:ascii="Segoe UI" w:hAnsi="Segoe UI" w:cs="Segoe UI"/>
        </w:rPr>
        <w:t xml:space="preserve"> If the user is also authorized to access the Computerized Patient Record System (CPRS), </w:t>
      </w:r>
      <w:r w:rsidR="00BC7671" w:rsidRPr="004D1851">
        <w:rPr>
          <w:rFonts w:ascii="Segoe UI" w:hAnsi="Segoe UI" w:cs="Segoe UI"/>
        </w:rPr>
        <w:t>they</w:t>
      </w:r>
      <w:r w:rsidR="00FE67DE" w:rsidRPr="004D1851">
        <w:rPr>
          <w:rFonts w:ascii="Segoe UI" w:hAnsi="Segoe UI" w:cs="Segoe UI"/>
        </w:rPr>
        <w:t xml:space="preserve"> will be able to launch CPRS </w:t>
      </w:r>
      <w:r w:rsidR="00970E12" w:rsidRPr="004D1851">
        <w:rPr>
          <w:rFonts w:ascii="Segoe UI" w:hAnsi="Segoe UI" w:cs="Segoe UI"/>
        </w:rPr>
        <w:t>from the WebVRAM GUI site selection page.</w:t>
      </w:r>
    </w:p>
    <w:p w14:paraId="5C7542B4" w14:textId="31214BA8" w:rsidR="00A35E8A" w:rsidRPr="004D1851" w:rsidRDefault="00062B09" w:rsidP="0050703D">
      <w:pPr>
        <w:pStyle w:val="BodyText"/>
        <w:rPr>
          <w:rFonts w:ascii="Segoe UI" w:hAnsi="Segoe UI" w:cs="Segoe UI"/>
        </w:rPr>
      </w:pPr>
      <w:r w:rsidRPr="004D1851">
        <w:rPr>
          <w:rFonts w:ascii="Segoe UI" w:hAnsi="Segoe UI" w:cs="Segoe UI"/>
          <w:bCs/>
        </w:rPr>
        <w:fldChar w:fldCharType="begin"/>
      </w:r>
      <w:r w:rsidRPr="004D1851">
        <w:rPr>
          <w:rFonts w:ascii="Segoe UI" w:hAnsi="Segoe UI" w:cs="Segoe UI"/>
          <w:b/>
          <w:bCs/>
        </w:rPr>
        <w:instrText xml:space="preserve"> REF _Ref17745538 \h </w:instrText>
      </w:r>
      <w:r w:rsidR="00D75875" w:rsidRPr="004D1851">
        <w:rPr>
          <w:rFonts w:ascii="Segoe UI" w:hAnsi="Segoe UI" w:cs="Segoe UI"/>
          <w:bCs/>
        </w:rPr>
        <w:instrText xml:space="preserve"> \* MERGEFORMAT </w:instrText>
      </w:r>
      <w:r w:rsidRPr="004D1851">
        <w:rPr>
          <w:rFonts w:ascii="Segoe UI" w:hAnsi="Segoe UI" w:cs="Segoe UI"/>
          <w:bCs/>
        </w:rPr>
      </w:r>
      <w:r w:rsidRPr="004D1851">
        <w:rPr>
          <w:rFonts w:ascii="Segoe UI" w:hAnsi="Segoe UI" w:cs="Segoe UI"/>
          <w:bCs/>
        </w:rPr>
        <w:fldChar w:fldCharType="separate"/>
      </w:r>
      <w:r w:rsidR="004F1695" w:rsidRPr="004D1851">
        <w:rPr>
          <w:rFonts w:ascii="Segoe UI" w:hAnsi="Segoe UI" w:cs="Segoe UI"/>
        </w:rPr>
        <w:t xml:space="preserve">Figure </w:t>
      </w:r>
      <w:r w:rsidR="004F1695">
        <w:rPr>
          <w:rFonts w:ascii="Segoe UI" w:hAnsi="Segoe UI" w:cs="Segoe UI"/>
        </w:rPr>
        <w:t>7</w:t>
      </w:r>
      <w:r w:rsidRPr="004D1851">
        <w:rPr>
          <w:rFonts w:ascii="Segoe UI" w:hAnsi="Segoe UI" w:cs="Segoe UI"/>
          <w:bCs/>
        </w:rPr>
        <w:fldChar w:fldCharType="end"/>
      </w:r>
      <w:r w:rsidRPr="004D1851">
        <w:rPr>
          <w:rFonts w:ascii="Segoe UI" w:hAnsi="Segoe UI" w:cs="Segoe UI"/>
          <w:bCs/>
        </w:rPr>
        <w:t xml:space="preserve"> </w:t>
      </w:r>
      <w:r w:rsidR="007D6E56" w:rsidRPr="004D1851">
        <w:rPr>
          <w:rFonts w:ascii="Segoe UI" w:hAnsi="Segoe UI" w:cs="Segoe UI"/>
        </w:rPr>
        <w:t>provides an overview of the data flow during a user login and remote VistA connection session</w:t>
      </w:r>
      <w:r w:rsidR="008561A8" w:rsidRPr="004D1851">
        <w:rPr>
          <w:rFonts w:ascii="Segoe UI" w:hAnsi="Segoe UI" w:cs="Segoe UI"/>
        </w:rPr>
        <w:t xml:space="preserve">, </w:t>
      </w:r>
      <w:r w:rsidR="033BBF38" w:rsidRPr="004D1851">
        <w:rPr>
          <w:rFonts w:ascii="Segoe UI" w:hAnsi="Segoe UI" w:cs="Segoe UI"/>
        </w:rPr>
        <w:t xml:space="preserve">and </w:t>
      </w:r>
      <w:r w:rsidR="008561A8" w:rsidRPr="004D1851">
        <w:rPr>
          <w:rFonts w:ascii="Segoe UI" w:hAnsi="Segoe UI" w:cs="Segoe UI"/>
        </w:rPr>
        <w:t xml:space="preserve">it </w:t>
      </w:r>
      <w:r w:rsidR="033BBF38" w:rsidRPr="004D1851">
        <w:rPr>
          <w:rFonts w:ascii="Segoe UI" w:hAnsi="Segoe UI" w:cs="Segoe UI"/>
        </w:rPr>
        <w:t xml:space="preserve">provides </w:t>
      </w:r>
      <w:r w:rsidR="58A529EB" w:rsidRPr="004D1851">
        <w:rPr>
          <w:rFonts w:ascii="Segoe UI" w:hAnsi="Segoe UI" w:cs="Segoe UI"/>
        </w:rPr>
        <w:t xml:space="preserve">more detail of the software and objects involved in </w:t>
      </w:r>
      <w:r w:rsidR="008561A8" w:rsidRPr="004D1851">
        <w:rPr>
          <w:rFonts w:ascii="Segoe UI" w:hAnsi="Segoe UI" w:cs="Segoe UI"/>
        </w:rPr>
        <w:t xml:space="preserve">the </w:t>
      </w:r>
      <w:r w:rsidR="58A529EB" w:rsidRPr="004D1851">
        <w:rPr>
          <w:rFonts w:ascii="Segoe UI" w:hAnsi="Segoe UI" w:cs="Segoe UI"/>
        </w:rPr>
        <w:t>data flow</w:t>
      </w:r>
      <w:r w:rsidR="008561A8" w:rsidRPr="004D1851">
        <w:rPr>
          <w:rFonts w:ascii="Segoe UI" w:hAnsi="Segoe UI" w:cs="Segoe UI"/>
        </w:rPr>
        <w:t>.</w:t>
      </w:r>
    </w:p>
    <w:p w14:paraId="275BF006" w14:textId="337BDD52" w:rsidR="00062B09" w:rsidRPr="004D1851" w:rsidRDefault="00062B09" w:rsidP="00062B09">
      <w:pPr>
        <w:pStyle w:val="Caption"/>
        <w:rPr>
          <w:rFonts w:ascii="Segoe UI" w:hAnsi="Segoe UI" w:cs="Segoe UI"/>
        </w:rPr>
      </w:pPr>
      <w:bookmarkStart w:id="46" w:name="_Ref17745538"/>
      <w:bookmarkStart w:id="47" w:name="_Toc153971554"/>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7</w:t>
      </w:r>
      <w:r w:rsidR="00E54E5E">
        <w:rPr>
          <w:rFonts w:ascii="Segoe UI" w:hAnsi="Segoe UI" w:cs="Segoe UI"/>
        </w:rPr>
        <w:fldChar w:fldCharType="end"/>
      </w:r>
      <w:bookmarkEnd w:id="46"/>
      <w:r w:rsidRPr="004D1851">
        <w:rPr>
          <w:rFonts w:ascii="Segoe UI" w:hAnsi="Segoe UI" w:cs="Segoe UI"/>
        </w:rPr>
        <w:t xml:space="preserve">: </w:t>
      </w:r>
      <w:bookmarkStart w:id="48" w:name="_Ref78481418"/>
      <w:r w:rsidRPr="004D1851">
        <w:rPr>
          <w:rFonts w:ascii="Segoe UI" w:hAnsi="Segoe UI" w:cs="Segoe UI"/>
        </w:rPr>
        <w:t>WebVRAM Data Flow and User Navigation</w:t>
      </w:r>
      <w:bookmarkEnd w:id="47"/>
      <w:bookmarkEnd w:id="48"/>
    </w:p>
    <w:p w14:paraId="2FC75809" w14:textId="3E2A9A2C" w:rsidR="00AC612B" w:rsidRDefault="00AC612B" w:rsidP="007A76C1">
      <w:pPr>
        <w:jc w:val="center"/>
        <w:rPr>
          <w:rFonts w:ascii="Segoe UI" w:hAnsi="Segoe UI" w:cs="Segoe UI"/>
        </w:rPr>
      </w:pPr>
    </w:p>
    <w:p w14:paraId="1E6A7ABB" w14:textId="6DCF246D" w:rsidR="00C55D4F" w:rsidRPr="004D1851" w:rsidRDefault="00C55D4F" w:rsidP="007A76C1">
      <w:pPr>
        <w:jc w:val="center"/>
        <w:rPr>
          <w:rFonts w:ascii="Segoe UI" w:hAnsi="Segoe UI" w:cs="Segoe UI"/>
        </w:rPr>
      </w:pPr>
      <w:r>
        <w:rPr>
          <w:rFonts w:ascii="Segoe UI" w:hAnsi="Segoe UI" w:cs="Segoe UI"/>
          <w:noProof/>
        </w:rPr>
        <w:drawing>
          <wp:inline distT="0" distB="0" distL="0" distR="0" wp14:anchorId="7A5164D2" wp14:editId="3EB3E8F4">
            <wp:extent cx="5943600" cy="4390390"/>
            <wp:effectExtent l="0" t="0" r="0" b="0"/>
            <wp:docPr id="145" name="Picture 145" descr="As depicted in the figure, when the user logs into WebVRAM, the WebVRAM Application Server uses Windows Active Directory Service for user authentication. The WebVRAM Application Server stores login data in the SQL Database. The WebVRAM Application Server utilizes the VistA STIC to retrieve VistA profile information to be passed to Remote VistA Systems. The WebVRAM Application Server sends CPRS/Reflection Shared Folder Objects to the Reflection Application on the User Windows Workstation. The WebVRAM Application Server establishes connection between the User Windows Workstation and Remote VistA Systems using Reflection. The WebVRAM Application Server establishes connection between the User Windows Workstation and CPRS or Cerner using VistA Sent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s depicted in the figure, when the user logs into WebVRAM, the WebVRAM Application Server uses Windows Active Directory Service for user authentication. The WebVRAM Application Server stores login data in the SQL Database. The WebVRAM Application Server utilizes the VistA STIC to retrieve VistA profile information to be passed to Remote VistA Systems. The WebVRAM Application Server sends CPRS/Reflection Shared Folder Objects to the Reflection Application on the User Windows Workstation. The WebVRAM Application Server establishes connection between the User Windows Workstation and Remote VistA Systems using Reflection. The WebVRAM Application Server establishes connection between the User Windows Workstation and CPRS or Cerner using VistA Sentill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90390"/>
                    </a:xfrm>
                    <a:prstGeom prst="rect">
                      <a:avLst/>
                    </a:prstGeom>
                    <a:noFill/>
                    <a:ln>
                      <a:noFill/>
                    </a:ln>
                  </pic:spPr>
                </pic:pic>
              </a:graphicData>
            </a:graphic>
          </wp:inline>
        </w:drawing>
      </w:r>
    </w:p>
    <w:p w14:paraId="5BA05921" w14:textId="27CE59EA" w:rsidR="00080748" w:rsidRPr="004D1851" w:rsidRDefault="00080748" w:rsidP="00D75875">
      <w:pPr>
        <w:pStyle w:val="Heading3"/>
        <w:rPr>
          <w:rFonts w:ascii="Segoe UI" w:hAnsi="Segoe UI" w:cs="Segoe UI"/>
        </w:rPr>
      </w:pPr>
      <w:bookmarkStart w:id="49" w:name="_Toc153971627"/>
      <w:r w:rsidRPr="004D1851">
        <w:rPr>
          <w:rFonts w:ascii="Segoe UI" w:hAnsi="Segoe UI" w:cs="Segoe UI"/>
        </w:rPr>
        <w:t>User Access Levels</w:t>
      </w:r>
      <w:bookmarkEnd w:id="49"/>
    </w:p>
    <w:p w14:paraId="325C3C7A" w14:textId="27C57BFF" w:rsidR="003C0280" w:rsidRPr="004D1851" w:rsidRDefault="003C0280" w:rsidP="003C0280">
      <w:pPr>
        <w:pStyle w:val="BodyText"/>
        <w:rPr>
          <w:rFonts w:ascii="Segoe UI" w:hAnsi="Segoe UI" w:cs="Segoe UI"/>
        </w:rPr>
      </w:pPr>
      <w:r w:rsidRPr="004D1851">
        <w:rPr>
          <w:rFonts w:ascii="Segoe UI" w:hAnsi="Segoe UI" w:cs="Segoe UI"/>
        </w:rPr>
        <w:t>The WebVRAM application does not differentiate users by role. The application provides a mechanism to access multiple VistA systems where the user may or may not have existing credentials</w:t>
      </w:r>
      <w:r w:rsidR="0026552A" w:rsidRPr="004D1851">
        <w:rPr>
          <w:rFonts w:ascii="Segoe UI" w:hAnsi="Segoe UI" w:cs="Segoe UI"/>
        </w:rPr>
        <w:t xml:space="preserve">. All WebVRAM users have the same privileges regarding access to the software. The only restrictions that apply to the use of the application are based on </w:t>
      </w:r>
      <w:r w:rsidR="0026552A" w:rsidRPr="004D1851">
        <w:rPr>
          <w:rFonts w:ascii="Segoe UI" w:hAnsi="Segoe UI" w:cs="Segoe UI"/>
        </w:rPr>
        <w:lastRenderedPageBreak/>
        <w:t>the VistA applications, menus</w:t>
      </w:r>
      <w:r w:rsidR="008F348E" w:rsidRPr="004D1851">
        <w:rPr>
          <w:rFonts w:ascii="Segoe UI" w:hAnsi="Segoe UI" w:cs="Segoe UI"/>
        </w:rPr>
        <w:t>,</w:t>
      </w:r>
      <w:r w:rsidR="0026552A" w:rsidRPr="004D1851">
        <w:rPr>
          <w:rFonts w:ascii="Segoe UI" w:hAnsi="Segoe UI" w:cs="Segoe UI"/>
        </w:rPr>
        <w:t xml:space="preserve"> and security keys the</w:t>
      </w:r>
      <w:r w:rsidR="008C3FDB" w:rsidRPr="004D1851">
        <w:rPr>
          <w:rFonts w:ascii="Segoe UI" w:hAnsi="Segoe UI" w:cs="Segoe UI"/>
        </w:rPr>
        <w:t xml:space="preserve"> user is</w:t>
      </w:r>
      <w:r w:rsidR="0026552A" w:rsidRPr="004D1851">
        <w:rPr>
          <w:rFonts w:ascii="Segoe UI" w:hAnsi="Segoe UI" w:cs="Segoe UI"/>
        </w:rPr>
        <w:t xml:space="preserve"> authorized to use in the performance of their job. The same VistA applications the user is authorized to access on their local workstation will be available for use at each remote VistA system after WebVRAM provides access to the system.</w:t>
      </w:r>
    </w:p>
    <w:p w14:paraId="5BA05923" w14:textId="714AD7B7" w:rsidR="00080748" w:rsidRPr="004D1851" w:rsidRDefault="00172699" w:rsidP="00D75875">
      <w:pPr>
        <w:pStyle w:val="Heading3"/>
        <w:rPr>
          <w:rFonts w:ascii="Segoe UI" w:hAnsi="Segoe UI" w:cs="Segoe UI"/>
        </w:rPr>
      </w:pPr>
      <w:bookmarkStart w:id="50" w:name="_Toc153971628"/>
      <w:r w:rsidRPr="004D1851">
        <w:rPr>
          <w:rFonts w:ascii="Segoe UI" w:hAnsi="Segoe UI" w:cs="Segoe UI"/>
        </w:rPr>
        <w:t>Continuity</w:t>
      </w:r>
      <w:r w:rsidR="00080748" w:rsidRPr="004D1851">
        <w:rPr>
          <w:rFonts w:ascii="Segoe UI" w:hAnsi="Segoe UI" w:cs="Segoe UI"/>
        </w:rPr>
        <w:t xml:space="preserve"> of Operation</w:t>
      </w:r>
      <w:bookmarkEnd w:id="50"/>
    </w:p>
    <w:p w14:paraId="5F4275EC" w14:textId="1764D115" w:rsidR="00770914" w:rsidRPr="004D1851" w:rsidRDefault="00770914" w:rsidP="00770914">
      <w:pPr>
        <w:pStyle w:val="BodyText"/>
        <w:rPr>
          <w:rFonts w:ascii="Segoe UI" w:hAnsi="Segoe UI" w:cs="Segoe UI"/>
        </w:rPr>
      </w:pPr>
      <w:r w:rsidRPr="004D1851">
        <w:rPr>
          <w:rFonts w:ascii="Segoe UI" w:hAnsi="Segoe UI" w:cs="Segoe UI"/>
        </w:rPr>
        <w:t xml:space="preserve">The WebVRAM application will be available for VA enterprise use 99.5% of the time, 24 hours a day, 365 days/year. In the event of a disaster affecting the VA Azure Cloud hosting environment where the application and associated database reside, a replication of the production environment, the application, and WebVRAM operations will be made to a failover site in a separate geographical location. Access to the WebVRAM application </w:t>
      </w:r>
      <w:r w:rsidR="008C3FDB" w:rsidRPr="004D1851">
        <w:rPr>
          <w:rFonts w:ascii="Segoe UI" w:hAnsi="Segoe UI" w:cs="Segoe UI"/>
        </w:rPr>
        <w:t>will</w:t>
      </w:r>
      <w:r w:rsidRPr="004D1851">
        <w:rPr>
          <w:rFonts w:ascii="Segoe UI" w:hAnsi="Segoe UI" w:cs="Segoe UI"/>
        </w:rPr>
        <w:t xml:space="preserve"> be provided within a few hours of that replication to the failover site. Performance of the application within the failover environment will be </w:t>
      </w:r>
      <w:r w:rsidR="004D0A74" w:rsidRPr="004D1851">
        <w:rPr>
          <w:rFonts w:ascii="Segoe UI" w:hAnsi="Segoe UI" w:cs="Segoe UI"/>
        </w:rPr>
        <w:t>like</w:t>
      </w:r>
      <w:r w:rsidRPr="004D1851">
        <w:rPr>
          <w:rFonts w:ascii="Segoe UI" w:hAnsi="Segoe UI" w:cs="Segoe UI"/>
        </w:rPr>
        <w:t xml:space="preserve"> what the user experienced in the primary production environment.</w:t>
      </w:r>
    </w:p>
    <w:p w14:paraId="5BA05925" w14:textId="69DBF85E" w:rsidR="00080748" w:rsidRPr="004D1851" w:rsidRDefault="00080748" w:rsidP="00D75875">
      <w:pPr>
        <w:pStyle w:val="Heading2"/>
        <w:rPr>
          <w:rFonts w:ascii="Segoe UI" w:hAnsi="Segoe UI" w:cs="Segoe UI"/>
        </w:rPr>
      </w:pPr>
      <w:bookmarkStart w:id="51" w:name="_Getting_Started"/>
      <w:bookmarkStart w:id="52" w:name="_Ref17741756"/>
      <w:bookmarkStart w:id="53" w:name="_Toc153971629"/>
      <w:bookmarkEnd w:id="51"/>
      <w:r w:rsidRPr="004D1851">
        <w:rPr>
          <w:rFonts w:ascii="Segoe UI" w:hAnsi="Segoe UI" w:cs="Segoe UI"/>
        </w:rPr>
        <w:t>Getting Started</w:t>
      </w:r>
      <w:bookmarkEnd w:id="52"/>
      <w:bookmarkEnd w:id="53"/>
    </w:p>
    <w:p w14:paraId="452AF0CB" w14:textId="5C0CC847" w:rsidR="00F156D9" w:rsidRPr="004D1851" w:rsidRDefault="00D83678" w:rsidP="00E7435A">
      <w:pPr>
        <w:pStyle w:val="BodyText"/>
        <w:ind w:left="2160" w:hanging="2160"/>
        <w:rPr>
          <w:rFonts w:ascii="Segoe UI" w:hAnsi="Segoe UI" w:cs="Segoe UI"/>
        </w:rPr>
      </w:pPr>
      <w:bookmarkStart w:id="54" w:name="_Quick_Start_Guide"/>
      <w:bookmarkEnd w:id="54"/>
      <w:r w:rsidRPr="004D1851">
        <w:rPr>
          <w:rFonts w:ascii="Segoe UI" w:hAnsi="Segoe UI" w:cs="Segoe UI"/>
          <w:b/>
          <w:bCs/>
        </w:rPr>
        <w:t xml:space="preserve"> </w:t>
      </w:r>
      <w:bookmarkStart w:id="55" w:name="_Ref38382986"/>
      <w:bookmarkStart w:id="56" w:name="_Ref38382997"/>
      <w:r w:rsidR="67C99502" w:rsidRPr="004D1851">
        <w:rPr>
          <w:rFonts w:ascii="Segoe UI" w:hAnsi="Segoe UI" w:cs="Segoe UI"/>
        </w:rPr>
        <w:t xml:space="preserve">Logging </w:t>
      </w:r>
      <w:r w:rsidR="00301E28" w:rsidRPr="004D1851">
        <w:rPr>
          <w:rFonts w:ascii="Segoe UI" w:hAnsi="Segoe UI" w:cs="Segoe UI"/>
        </w:rPr>
        <w:t>in</w:t>
      </w:r>
      <w:r w:rsidR="67C99502" w:rsidRPr="004D1851">
        <w:rPr>
          <w:rFonts w:ascii="Segoe UI" w:hAnsi="Segoe UI" w:cs="Segoe UI"/>
        </w:rPr>
        <w:t xml:space="preserve"> to WebVRAM</w:t>
      </w:r>
      <w:bookmarkStart w:id="57" w:name="_Toc16863381"/>
      <w:bookmarkStart w:id="58" w:name="_Toc16863382"/>
      <w:bookmarkStart w:id="59" w:name="_Toc16863383"/>
      <w:bookmarkStart w:id="60" w:name="_Toc16863384"/>
      <w:bookmarkStart w:id="61" w:name="_Toc16863385"/>
      <w:bookmarkStart w:id="62" w:name="_Hlk16080146"/>
      <w:bookmarkEnd w:id="55"/>
      <w:bookmarkEnd w:id="56"/>
      <w:bookmarkEnd w:id="57"/>
      <w:bookmarkEnd w:id="58"/>
      <w:bookmarkEnd w:id="59"/>
      <w:bookmarkEnd w:id="60"/>
      <w:bookmarkEnd w:id="61"/>
    </w:p>
    <w:p w14:paraId="435B7E71" w14:textId="3DEDCABC" w:rsidR="005B56D2" w:rsidRPr="004D1851" w:rsidRDefault="00F156D9" w:rsidP="002740C5">
      <w:pPr>
        <w:pStyle w:val="BodyText"/>
        <w:numPr>
          <w:ilvl w:val="0"/>
          <w:numId w:val="17"/>
        </w:numPr>
        <w:rPr>
          <w:rFonts w:ascii="Segoe UI" w:hAnsi="Segoe UI" w:cs="Segoe UI"/>
        </w:rPr>
      </w:pPr>
      <w:r w:rsidRPr="004D1851">
        <w:rPr>
          <w:rFonts w:ascii="Segoe UI" w:hAnsi="Segoe UI" w:cs="Segoe UI"/>
        </w:rPr>
        <w:t xml:space="preserve">From </w:t>
      </w:r>
      <w:r w:rsidR="00D87023" w:rsidRPr="004D1851">
        <w:rPr>
          <w:rFonts w:ascii="Segoe UI" w:hAnsi="Segoe UI" w:cs="Segoe UI"/>
        </w:rPr>
        <w:t>Microsoft Edge</w:t>
      </w:r>
      <w:r w:rsidRPr="004D1851">
        <w:rPr>
          <w:rFonts w:ascii="Segoe UI" w:hAnsi="Segoe UI" w:cs="Segoe UI"/>
        </w:rPr>
        <w:t xml:space="preserve"> browser, navigate to the WebVRAM home page</w:t>
      </w:r>
      <w:r w:rsidR="00B7593E">
        <w:rPr>
          <w:rFonts w:ascii="Segoe UI" w:hAnsi="Segoe UI" w:cs="Segoe UI"/>
        </w:rPr>
        <w:t>.</w:t>
      </w:r>
    </w:p>
    <w:p w14:paraId="00E85228" w14:textId="4C67878F" w:rsidR="005B56D2" w:rsidRPr="004D1851" w:rsidRDefault="00F156D9" w:rsidP="002740C5">
      <w:pPr>
        <w:pStyle w:val="BodyText"/>
        <w:numPr>
          <w:ilvl w:val="0"/>
          <w:numId w:val="17"/>
        </w:numPr>
        <w:rPr>
          <w:rFonts w:ascii="Segoe UI" w:hAnsi="Segoe UI" w:cs="Segoe UI"/>
        </w:rPr>
      </w:pPr>
      <w:r w:rsidRPr="004D1851">
        <w:rPr>
          <w:rFonts w:ascii="Segoe UI" w:hAnsi="Segoe UI" w:cs="Segoe UI"/>
        </w:rPr>
        <w:t xml:space="preserve">The Terms and Conditions web page </w:t>
      </w:r>
      <w:r w:rsidR="008C3FDB" w:rsidRPr="004D1851">
        <w:rPr>
          <w:rFonts w:ascii="Segoe UI" w:hAnsi="Segoe UI" w:cs="Segoe UI"/>
        </w:rPr>
        <w:t>will</w:t>
      </w:r>
      <w:r w:rsidRPr="004D1851">
        <w:rPr>
          <w:rFonts w:ascii="Segoe UI" w:hAnsi="Segoe UI" w:cs="Segoe UI"/>
        </w:rPr>
        <w:t xml:space="preserve"> be the first page displayed. Read through the </w:t>
      </w:r>
      <w:r w:rsidR="003B2C12" w:rsidRPr="004D1851">
        <w:rPr>
          <w:rFonts w:ascii="Segoe UI" w:hAnsi="Segoe UI" w:cs="Segoe UI"/>
        </w:rPr>
        <w:t>conditions and</w:t>
      </w:r>
      <w:r w:rsidRPr="004D1851">
        <w:rPr>
          <w:rFonts w:ascii="Segoe UI" w:hAnsi="Segoe UI" w:cs="Segoe UI"/>
        </w:rPr>
        <w:t xml:space="preserve"> click </w:t>
      </w:r>
      <w:r w:rsidRPr="004D1851">
        <w:rPr>
          <w:rFonts w:ascii="Segoe UI" w:hAnsi="Segoe UI" w:cs="Segoe UI"/>
          <w:b/>
        </w:rPr>
        <w:t>Accept the Terms and Conditions</w:t>
      </w:r>
      <w:r w:rsidRPr="004D1851">
        <w:rPr>
          <w:rFonts w:ascii="Segoe UI" w:hAnsi="Segoe UI" w:cs="Segoe UI"/>
        </w:rPr>
        <w:t xml:space="preserve"> as shown below.</w:t>
      </w:r>
      <w:bookmarkEnd w:id="62"/>
    </w:p>
    <w:p w14:paraId="6BA4715D" w14:textId="4574C600" w:rsidR="005B56D2" w:rsidRPr="004D1851" w:rsidRDefault="005B56D2" w:rsidP="008D24AE">
      <w:pPr>
        <w:pStyle w:val="Caption"/>
        <w:rPr>
          <w:rFonts w:ascii="Segoe UI" w:hAnsi="Segoe UI" w:cs="Segoe UI"/>
        </w:rPr>
      </w:pPr>
      <w:bookmarkStart w:id="63" w:name="_Ref89868365"/>
      <w:bookmarkStart w:id="64" w:name="_Toc153971555"/>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8</w:t>
      </w:r>
      <w:r w:rsidR="00E54E5E">
        <w:rPr>
          <w:rFonts w:ascii="Segoe UI" w:hAnsi="Segoe UI" w:cs="Segoe UI"/>
        </w:rPr>
        <w:fldChar w:fldCharType="end"/>
      </w:r>
      <w:bookmarkEnd w:id="63"/>
      <w:r w:rsidRPr="004D1851">
        <w:rPr>
          <w:rFonts w:ascii="Segoe UI" w:hAnsi="Segoe UI" w:cs="Segoe UI"/>
        </w:rPr>
        <w:t xml:space="preserve">: </w:t>
      </w:r>
      <w:bookmarkStart w:id="65" w:name="_Ref89868374"/>
      <w:r w:rsidRPr="004D1851">
        <w:rPr>
          <w:rFonts w:ascii="Segoe UI" w:hAnsi="Segoe UI" w:cs="Segoe UI"/>
        </w:rPr>
        <w:t>WebVRAM Terms and Conditions for Usage Screen</w:t>
      </w:r>
      <w:bookmarkEnd w:id="64"/>
      <w:bookmarkEnd w:id="65"/>
    </w:p>
    <w:p w14:paraId="06E4194B" w14:textId="4679E4CE" w:rsidR="001E5026" w:rsidRPr="004D1851" w:rsidRDefault="00156A56" w:rsidP="001E5026">
      <w:pPr>
        <w:pStyle w:val="BodyText"/>
        <w:jc w:val="center"/>
        <w:rPr>
          <w:rFonts w:ascii="Segoe UI" w:hAnsi="Segoe UI" w:cs="Segoe UI"/>
        </w:rPr>
      </w:pPr>
      <w:r w:rsidRPr="004D1851">
        <w:rPr>
          <w:rFonts w:ascii="Segoe UI" w:hAnsi="Segoe UI" w:cs="Segoe UI"/>
          <w:noProof/>
        </w:rPr>
        <w:drawing>
          <wp:inline distT="0" distB="0" distL="0" distR="0" wp14:anchorId="29B125DE" wp14:editId="2A97AA38">
            <wp:extent cx="4529096" cy="2726568"/>
            <wp:effectExtent l="19050" t="19050" r="24130" b="17145"/>
            <wp:docPr id="177" name="Picture 177" descr="Contains the warning text for authorized use only. At the end, there is a button to acce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Contains the warning text for authorized use only. At the end, there is a button to accept.&#10;"/>
                    <pic:cNvPicPr/>
                  </pic:nvPicPr>
                  <pic:blipFill rotWithShape="1">
                    <a:blip r:embed="rId20"/>
                    <a:srcRect l="1954" t="1939" r="4935" b="3646"/>
                    <a:stretch/>
                  </pic:blipFill>
                  <pic:spPr bwMode="auto">
                    <a:xfrm>
                      <a:off x="0" y="0"/>
                      <a:ext cx="4543386" cy="27351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E407DC" w14:textId="7C773EE7" w:rsidR="009259C2" w:rsidRPr="004D1851" w:rsidRDefault="009259C2" w:rsidP="001E5026">
      <w:pPr>
        <w:pStyle w:val="BodyText"/>
        <w:pageBreakBefore/>
        <w:numPr>
          <w:ilvl w:val="0"/>
          <w:numId w:val="17"/>
        </w:numPr>
        <w:rPr>
          <w:rFonts w:ascii="Segoe UI" w:hAnsi="Segoe UI" w:cs="Segoe UI"/>
        </w:rPr>
      </w:pPr>
      <w:r w:rsidRPr="004D1851">
        <w:rPr>
          <w:rFonts w:ascii="Segoe UI" w:hAnsi="Segoe UI" w:cs="Segoe UI"/>
        </w:rPr>
        <w:lastRenderedPageBreak/>
        <w:t>The next web page displayed is the WebVRAM Login page.</w:t>
      </w:r>
    </w:p>
    <w:p w14:paraId="6E0E69F2" w14:textId="205C7E1F" w:rsidR="009259C2" w:rsidRPr="004D1851" w:rsidRDefault="009259C2" w:rsidP="009259C2">
      <w:pPr>
        <w:pStyle w:val="BodyText"/>
        <w:ind w:left="360"/>
        <w:rPr>
          <w:rFonts w:ascii="Segoe UI" w:hAnsi="Segoe UI" w:cs="Segoe UI"/>
          <w:bCs/>
        </w:rPr>
      </w:pPr>
      <w:r w:rsidRPr="004D1851">
        <w:rPr>
          <w:rFonts w:ascii="Segoe UI" w:hAnsi="Segoe UI" w:cs="Segoe UI"/>
          <w:noProof/>
        </w:rPr>
        <w:drawing>
          <wp:inline distT="0" distB="0" distL="0" distR="0" wp14:anchorId="5FBF95D5" wp14:editId="1CA5659E">
            <wp:extent cx="314325" cy="304800"/>
            <wp:effectExtent l="0" t="0" r="952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inline>
        </w:drawing>
      </w:r>
      <w:r w:rsidRPr="004D1851">
        <w:rPr>
          <w:rFonts w:ascii="Segoe UI" w:hAnsi="Segoe UI" w:cs="Segoe UI"/>
          <w:b/>
          <w:bCs/>
        </w:rPr>
        <w:t>NOTE:</w:t>
      </w:r>
      <w:r w:rsidRPr="004D1851">
        <w:rPr>
          <w:rFonts w:ascii="Segoe UI" w:hAnsi="Segoe UI" w:cs="Segoe UI"/>
        </w:rPr>
        <w:t xml:space="preserve"> The user’s </w:t>
      </w:r>
      <w:r w:rsidR="00C31DAC" w:rsidRPr="004D1851">
        <w:rPr>
          <w:rFonts w:ascii="Segoe UI" w:hAnsi="Segoe UI" w:cs="Segoe UI"/>
        </w:rPr>
        <w:t>H</w:t>
      </w:r>
      <w:r w:rsidRPr="004D1851">
        <w:rPr>
          <w:rFonts w:ascii="Segoe UI" w:hAnsi="Segoe UI" w:cs="Segoe UI"/>
        </w:rPr>
        <w:t xml:space="preserve">ome VistA System is displayed above the login screen. </w:t>
      </w:r>
      <w:r w:rsidR="0055347E" w:rsidRPr="004D1851">
        <w:rPr>
          <w:rFonts w:ascii="Segoe UI" w:hAnsi="Segoe UI" w:cs="Segoe UI"/>
        </w:rPr>
        <w:t>T</w:t>
      </w:r>
      <w:r w:rsidRPr="004D1851">
        <w:rPr>
          <w:rFonts w:ascii="Segoe UI" w:hAnsi="Segoe UI" w:cs="Segoe UI"/>
        </w:rPr>
        <w:t xml:space="preserve">here is no need to use WebVRAM to access the user’s </w:t>
      </w:r>
      <w:r w:rsidR="00C31DAC" w:rsidRPr="004D1851">
        <w:rPr>
          <w:rFonts w:ascii="Segoe UI" w:hAnsi="Segoe UI" w:cs="Segoe UI"/>
        </w:rPr>
        <w:t>H</w:t>
      </w:r>
      <w:r w:rsidRPr="004D1851">
        <w:rPr>
          <w:rFonts w:ascii="Segoe UI" w:hAnsi="Segoe UI" w:cs="Segoe UI"/>
        </w:rPr>
        <w:t>ome VistA system because the</w:t>
      </w:r>
      <w:r w:rsidR="00A610F2" w:rsidRPr="004D1851">
        <w:rPr>
          <w:rFonts w:ascii="Segoe UI" w:hAnsi="Segoe UI" w:cs="Segoe UI"/>
        </w:rPr>
        <w:t xml:space="preserve"> user</w:t>
      </w:r>
      <w:r w:rsidRPr="004D1851">
        <w:rPr>
          <w:rFonts w:ascii="Segoe UI" w:hAnsi="Segoe UI" w:cs="Segoe UI"/>
        </w:rPr>
        <w:t xml:space="preserve"> can already login directly to access VistA applications at their </w:t>
      </w:r>
      <w:r w:rsidR="00C31DAC" w:rsidRPr="004D1851">
        <w:rPr>
          <w:rFonts w:ascii="Segoe UI" w:hAnsi="Segoe UI" w:cs="Segoe UI"/>
        </w:rPr>
        <w:t>H</w:t>
      </w:r>
      <w:r w:rsidRPr="004D1851">
        <w:rPr>
          <w:rFonts w:ascii="Segoe UI" w:hAnsi="Segoe UI" w:cs="Segoe UI"/>
        </w:rPr>
        <w:t xml:space="preserve">ome </w:t>
      </w:r>
      <w:r w:rsidR="007B23AA" w:rsidRPr="004D1851">
        <w:rPr>
          <w:rFonts w:ascii="Segoe UI" w:hAnsi="Segoe UI" w:cs="Segoe UI"/>
        </w:rPr>
        <w:t xml:space="preserve">VistA </w:t>
      </w:r>
      <w:r w:rsidRPr="004D1851">
        <w:rPr>
          <w:rFonts w:ascii="Segoe UI" w:hAnsi="Segoe UI" w:cs="Segoe UI"/>
        </w:rPr>
        <w:t>site.</w:t>
      </w:r>
    </w:p>
    <w:p w14:paraId="06C1135E" w14:textId="6DB4C85F" w:rsidR="001E5026" w:rsidRPr="004D1851" w:rsidRDefault="001E5026" w:rsidP="001E5026">
      <w:pPr>
        <w:pStyle w:val="Caption"/>
        <w:rPr>
          <w:rFonts w:ascii="Segoe UI" w:hAnsi="Segoe UI" w:cs="Segoe UI"/>
        </w:rPr>
      </w:pPr>
      <w:bookmarkStart w:id="66" w:name="_Ref65579430"/>
      <w:bookmarkStart w:id="67" w:name="_Ref38383062"/>
      <w:bookmarkStart w:id="68" w:name="_Toc153971556"/>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9</w:t>
      </w:r>
      <w:r w:rsidR="00E54E5E">
        <w:rPr>
          <w:rFonts w:ascii="Segoe UI" w:hAnsi="Segoe UI" w:cs="Segoe UI"/>
        </w:rPr>
        <w:fldChar w:fldCharType="end"/>
      </w:r>
      <w:bookmarkEnd w:id="66"/>
      <w:r w:rsidRPr="004D1851">
        <w:rPr>
          <w:rFonts w:ascii="Segoe UI" w:hAnsi="Segoe UI" w:cs="Segoe UI"/>
        </w:rPr>
        <w:t xml:space="preserve">: </w:t>
      </w:r>
      <w:bookmarkStart w:id="69" w:name="_Ref65579438"/>
      <w:r w:rsidRPr="004D1851">
        <w:rPr>
          <w:rFonts w:ascii="Segoe UI" w:hAnsi="Segoe UI" w:cs="Segoe UI"/>
        </w:rPr>
        <w:t xml:space="preserve">WebVRAM </w:t>
      </w:r>
      <w:r w:rsidR="00D74714" w:rsidRPr="004D1851">
        <w:rPr>
          <w:rFonts w:ascii="Segoe UI" w:hAnsi="Segoe UI" w:cs="Segoe UI"/>
        </w:rPr>
        <w:t xml:space="preserve">PIV </w:t>
      </w:r>
      <w:r w:rsidRPr="004D1851">
        <w:rPr>
          <w:rFonts w:ascii="Segoe UI" w:hAnsi="Segoe UI" w:cs="Segoe UI"/>
        </w:rPr>
        <w:t>Login Screen</w:t>
      </w:r>
      <w:bookmarkEnd w:id="67"/>
      <w:bookmarkEnd w:id="68"/>
      <w:bookmarkEnd w:id="69"/>
    </w:p>
    <w:p w14:paraId="3810BAF7" w14:textId="010F09C5" w:rsidR="001E5026" w:rsidRPr="004D1851" w:rsidRDefault="00D74714" w:rsidP="001E5026">
      <w:pPr>
        <w:pStyle w:val="BodyText"/>
        <w:jc w:val="center"/>
        <w:rPr>
          <w:rFonts w:ascii="Segoe UI" w:hAnsi="Segoe UI" w:cs="Segoe UI"/>
        </w:rPr>
      </w:pPr>
      <w:r w:rsidRPr="004D1851">
        <w:rPr>
          <w:rFonts w:ascii="Segoe UI" w:hAnsi="Segoe UI" w:cs="Segoe UI"/>
          <w:noProof/>
        </w:rPr>
        <w:drawing>
          <wp:inline distT="0" distB="0" distL="0" distR="0" wp14:anchorId="405B2B63" wp14:editId="62E8547E">
            <wp:extent cx="5226050" cy="2075012"/>
            <wp:effectExtent l="19050" t="19050" r="12700" b="20955"/>
            <wp:docPr id="174" name="Picture 174" descr="WebVRAM Login Screen. Links for Sign In with VA PIV Card and Login using Access and Verify Codes a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WebVRAM Login Screen. Links for Sign In with VA PIV Card and Login using Access and Verify Codes are available."/>
                    <pic:cNvPicPr/>
                  </pic:nvPicPr>
                  <pic:blipFill rotWithShape="1">
                    <a:blip r:embed="rId21"/>
                    <a:srcRect l="540" t="2063" r="1085" b="1928"/>
                    <a:stretch/>
                  </pic:blipFill>
                  <pic:spPr bwMode="auto">
                    <a:xfrm>
                      <a:off x="0" y="0"/>
                      <a:ext cx="5226193" cy="20750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D1851">
        <w:rPr>
          <w:rFonts w:ascii="Segoe UI" w:hAnsi="Segoe UI" w:cs="Segoe UI"/>
          <w:noProof/>
        </w:rPr>
        <w:t xml:space="preserve">  </w:t>
      </w:r>
    </w:p>
    <w:p w14:paraId="2FCCCD43" w14:textId="7613DA76" w:rsidR="00DE01E7" w:rsidRPr="004D1851" w:rsidRDefault="00DE01E7" w:rsidP="00062FD4">
      <w:pPr>
        <w:pStyle w:val="BodyText"/>
        <w:numPr>
          <w:ilvl w:val="0"/>
          <w:numId w:val="17"/>
        </w:numPr>
        <w:rPr>
          <w:rFonts w:ascii="Segoe UI" w:hAnsi="Segoe UI" w:cs="Segoe UI"/>
        </w:rPr>
      </w:pPr>
      <w:r w:rsidRPr="004D1851">
        <w:rPr>
          <w:rFonts w:ascii="Segoe UI" w:hAnsi="Segoe UI" w:cs="Segoe UI"/>
        </w:rPr>
        <w:t>To log in with PIV Card, click on the “</w:t>
      </w:r>
      <w:r w:rsidRPr="004D1851">
        <w:rPr>
          <w:rFonts w:ascii="Segoe UI" w:hAnsi="Segoe UI" w:cs="Segoe UI"/>
          <w:b/>
          <w:bCs/>
        </w:rPr>
        <w:t>Sign In with a VA PIV Card</w:t>
      </w:r>
      <w:r w:rsidRPr="004D1851">
        <w:rPr>
          <w:rFonts w:ascii="Segoe UI" w:hAnsi="Segoe UI" w:cs="Segoe UI"/>
        </w:rPr>
        <w:t xml:space="preserve">” image. </w:t>
      </w:r>
      <w:r w:rsidR="00CA3F95" w:rsidRPr="004D1851">
        <w:rPr>
          <w:rFonts w:ascii="Segoe UI" w:hAnsi="Segoe UI" w:cs="Segoe UI"/>
        </w:rPr>
        <w:t>The user will then be prompted to enter their PIV PIN to authenticate.</w:t>
      </w:r>
    </w:p>
    <w:p w14:paraId="12C0AAB7" w14:textId="3C51CEF0" w:rsidR="00F156D9" w:rsidRPr="004D1851" w:rsidRDefault="00DE01E7" w:rsidP="00062FD4">
      <w:pPr>
        <w:pStyle w:val="BodyText"/>
        <w:numPr>
          <w:ilvl w:val="0"/>
          <w:numId w:val="17"/>
        </w:numPr>
        <w:rPr>
          <w:rFonts w:ascii="Segoe UI" w:hAnsi="Segoe UI" w:cs="Segoe UI"/>
        </w:rPr>
      </w:pPr>
      <w:r w:rsidRPr="004D1851">
        <w:rPr>
          <w:rFonts w:ascii="Segoe UI" w:hAnsi="Segoe UI" w:cs="Segoe UI"/>
        </w:rPr>
        <w:t xml:space="preserve">To log in with Access and Verify Codes, click on the </w:t>
      </w:r>
      <w:r w:rsidRPr="004D1851">
        <w:rPr>
          <w:rFonts w:ascii="Segoe UI" w:hAnsi="Segoe UI" w:cs="Segoe UI"/>
          <w:color w:val="0070C0"/>
          <w:u w:val="single"/>
        </w:rPr>
        <w:t>Login Using Access and Verify Codes</w:t>
      </w:r>
      <w:r w:rsidRPr="004D1851">
        <w:rPr>
          <w:rFonts w:ascii="Segoe UI" w:hAnsi="Segoe UI" w:cs="Segoe UI"/>
          <w:color w:val="0070C0"/>
        </w:rPr>
        <w:t xml:space="preserve"> </w:t>
      </w:r>
      <w:r w:rsidRPr="004D1851">
        <w:rPr>
          <w:rFonts w:ascii="Segoe UI" w:hAnsi="Segoe UI" w:cs="Segoe UI"/>
        </w:rPr>
        <w:t>link</w:t>
      </w:r>
      <w:r w:rsidR="00313E03" w:rsidRPr="004D1851">
        <w:rPr>
          <w:rFonts w:ascii="Segoe UI" w:hAnsi="Segoe UI" w:cs="Segoe UI"/>
        </w:rPr>
        <w:t xml:space="preserve">. </w:t>
      </w:r>
      <w:r w:rsidRPr="004D1851">
        <w:rPr>
          <w:rFonts w:ascii="Segoe UI" w:hAnsi="Segoe UI" w:cs="Segoe UI"/>
        </w:rPr>
        <w:t xml:space="preserve">The user will then be prompted to enter their </w:t>
      </w:r>
      <w:r w:rsidR="009259C2" w:rsidRPr="004D1851">
        <w:rPr>
          <w:rFonts w:ascii="Segoe UI" w:hAnsi="Segoe UI" w:cs="Segoe UI"/>
        </w:rPr>
        <w:t xml:space="preserve">local VistA Access and Verify Codes and click </w:t>
      </w:r>
      <w:r w:rsidR="009259C2" w:rsidRPr="004D1851">
        <w:rPr>
          <w:rFonts w:ascii="Segoe UI" w:hAnsi="Segoe UI" w:cs="Segoe UI"/>
          <w:b/>
        </w:rPr>
        <w:t>Login</w:t>
      </w:r>
      <w:r w:rsidR="009259C2" w:rsidRPr="004D1851">
        <w:rPr>
          <w:rFonts w:ascii="Segoe UI" w:hAnsi="Segoe UI" w:cs="Segoe UI"/>
        </w:rPr>
        <w:t xml:space="preserve"> to access the application.</w:t>
      </w:r>
    </w:p>
    <w:p w14:paraId="2F2725DC" w14:textId="780F4F55" w:rsidR="00D74714" w:rsidRPr="004D1851" w:rsidRDefault="00D74714" w:rsidP="00D74714">
      <w:pPr>
        <w:pStyle w:val="Caption"/>
        <w:rPr>
          <w:rFonts w:ascii="Segoe UI" w:hAnsi="Segoe UI" w:cs="Segoe UI"/>
        </w:rPr>
      </w:pPr>
      <w:bookmarkStart w:id="70" w:name="_Toc153971557"/>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10</w:t>
      </w:r>
      <w:r w:rsidR="00E54E5E">
        <w:rPr>
          <w:rFonts w:ascii="Segoe UI" w:hAnsi="Segoe UI" w:cs="Segoe UI"/>
        </w:rPr>
        <w:fldChar w:fldCharType="end"/>
      </w:r>
      <w:r w:rsidRPr="004D1851">
        <w:rPr>
          <w:rFonts w:ascii="Segoe UI" w:hAnsi="Segoe UI" w:cs="Segoe UI"/>
        </w:rPr>
        <w:t>: WebVRAM A/V Code Login Screen</w:t>
      </w:r>
      <w:bookmarkEnd w:id="70"/>
    </w:p>
    <w:p w14:paraId="69CD8091" w14:textId="49606AA5" w:rsidR="00D74714" w:rsidRPr="004D1851" w:rsidRDefault="00D74714" w:rsidP="00D74714">
      <w:pPr>
        <w:jc w:val="center"/>
        <w:rPr>
          <w:rFonts w:ascii="Segoe UI" w:hAnsi="Segoe UI" w:cs="Segoe UI"/>
        </w:rPr>
      </w:pPr>
      <w:r w:rsidRPr="004D1851">
        <w:rPr>
          <w:rFonts w:ascii="Segoe UI" w:hAnsi="Segoe UI" w:cs="Segoe UI"/>
          <w:noProof/>
        </w:rPr>
        <w:drawing>
          <wp:inline distT="0" distB="0" distL="0" distR="0" wp14:anchorId="12E817BB" wp14:editId="5A64200A">
            <wp:extent cx="5104130" cy="2075040"/>
            <wp:effectExtent l="19050" t="19050" r="20320" b="20955"/>
            <wp:docPr id="172" name="Picture 172" descr="WebVRAM Login Screen. Text boxes are available for Access Code and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WebVRAM Login Screen. Text boxes are available for Access Code and Verify Code."/>
                    <pic:cNvPicPr/>
                  </pic:nvPicPr>
                  <pic:blipFill rotWithShape="1">
                    <a:blip r:embed="rId22"/>
                    <a:srcRect l="766" t="2189" r="956" b="2555"/>
                    <a:stretch/>
                  </pic:blipFill>
                  <pic:spPr bwMode="auto">
                    <a:xfrm>
                      <a:off x="0" y="0"/>
                      <a:ext cx="5105952" cy="207578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4437E158" w14:textId="51865E12" w:rsidR="00D706F1" w:rsidRPr="004D1851" w:rsidRDefault="00D706F1" w:rsidP="001E5026">
      <w:pPr>
        <w:pStyle w:val="BodyText"/>
        <w:keepNext/>
        <w:pageBreakBefore/>
        <w:numPr>
          <w:ilvl w:val="0"/>
          <w:numId w:val="17"/>
        </w:numPr>
        <w:rPr>
          <w:rFonts w:ascii="Segoe UI" w:hAnsi="Segoe UI" w:cs="Segoe UI"/>
        </w:rPr>
      </w:pPr>
      <w:r w:rsidRPr="004D1851">
        <w:rPr>
          <w:rFonts w:ascii="Segoe UI" w:hAnsi="Segoe UI" w:cs="Segoe UI"/>
        </w:rPr>
        <w:lastRenderedPageBreak/>
        <w:t xml:space="preserve">The WebVRAM application’s </w:t>
      </w:r>
      <w:r w:rsidR="00FC035F" w:rsidRPr="004D1851">
        <w:rPr>
          <w:rFonts w:ascii="Segoe UI" w:hAnsi="Segoe UI" w:cs="Segoe UI"/>
        </w:rPr>
        <w:t>home</w:t>
      </w:r>
      <w:r w:rsidRPr="004D1851">
        <w:rPr>
          <w:rFonts w:ascii="Segoe UI" w:hAnsi="Segoe UI" w:cs="Segoe UI"/>
        </w:rPr>
        <w:t xml:space="preserve"> page is displayed.</w:t>
      </w:r>
      <w:r w:rsidR="00EC606E" w:rsidRPr="004D1851">
        <w:rPr>
          <w:rFonts w:ascii="Segoe UI" w:hAnsi="Segoe UI" w:cs="Segoe UI"/>
        </w:rPr>
        <w:t xml:space="preserve"> </w:t>
      </w:r>
      <w:r w:rsidR="00EC2989" w:rsidRPr="004D1851">
        <w:rPr>
          <w:rFonts w:ascii="Segoe UI" w:hAnsi="Segoe UI" w:cs="Segoe UI"/>
        </w:rPr>
        <w:t xml:space="preserve">Sometimes during login, based on your </w:t>
      </w:r>
      <w:r w:rsidR="00C31DAC" w:rsidRPr="004D1851">
        <w:rPr>
          <w:rFonts w:ascii="Segoe UI" w:hAnsi="Segoe UI" w:cs="Segoe UI"/>
        </w:rPr>
        <w:t>H</w:t>
      </w:r>
      <w:r w:rsidR="00EC2989" w:rsidRPr="004D1851">
        <w:rPr>
          <w:rFonts w:ascii="Segoe UI" w:hAnsi="Segoe UI" w:cs="Segoe UI"/>
        </w:rPr>
        <w:t>ome VistA user profile, a window may open with a request to update your Electronic Signature (eSignature) code</w:t>
      </w:r>
      <w:r w:rsidR="00C723F0" w:rsidRPr="004D1851">
        <w:rPr>
          <w:rFonts w:ascii="Segoe UI" w:hAnsi="Segoe UI" w:cs="Segoe UI"/>
        </w:rPr>
        <w:t>.</w:t>
      </w:r>
      <w:r w:rsidR="00E2620B" w:rsidRPr="004D1851">
        <w:rPr>
          <w:rFonts w:ascii="Segoe UI" w:hAnsi="Segoe UI" w:cs="Segoe UI"/>
        </w:rPr>
        <w:t xml:space="preserve"> </w:t>
      </w:r>
      <w:r w:rsidR="00C723F0" w:rsidRPr="004D1851">
        <w:rPr>
          <w:rFonts w:ascii="Segoe UI" w:hAnsi="Segoe UI" w:cs="Segoe UI"/>
        </w:rPr>
        <w:t>See</w:t>
      </w:r>
      <w:r w:rsidR="00ED28E2" w:rsidRPr="004D1851">
        <w:rPr>
          <w:rFonts w:ascii="Segoe UI" w:hAnsi="Segoe UI" w:cs="Segoe UI"/>
        </w:rPr>
        <w:t xml:space="preserve"> Section </w:t>
      </w:r>
      <w:r w:rsidR="00ED28E2" w:rsidRPr="004D1851">
        <w:rPr>
          <w:rFonts w:ascii="Segoe UI" w:hAnsi="Segoe UI" w:cs="Segoe UI"/>
        </w:rPr>
        <w:fldChar w:fldCharType="begin"/>
      </w:r>
      <w:r w:rsidR="00ED28E2" w:rsidRPr="004D1851">
        <w:rPr>
          <w:rFonts w:ascii="Segoe UI" w:hAnsi="Segoe UI" w:cs="Segoe UI"/>
        </w:rPr>
        <w:instrText xml:space="preserve"> REF _Ref25163536 \r \h </w:instrText>
      </w:r>
      <w:r w:rsidR="00D75875" w:rsidRPr="004D1851">
        <w:rPr>
          <w:rFonts w:ascii="Segoe UI" w:hAnsi="Segoe UI" w:cs="Segoe UI"/>
        </w:rPr>
        <w:instrText xml:space="preserve"> \* MERGEFORMAT </w:instrText>
      </w:r>
      <w:r w:rsidR="00ED28E2" w:rsidRPr="004D1851">
        <w:rPr>
          <w:rFonts w:ascii="Segoe UI" w:hAnsi="Segoe UI" w:cs="Segoe UI"/>
        </w:rPr>
      </w:r>
      <w:r w:rsidR="00ED28E2" w:rsidRPr="004D1851">
        <w:rPr>
          <w:rFonts w:ascii="Segoe UI" w:hAnsi="Segoe UI" w:cs="Segoe UI"/>
        </w:rPr>
        <w:fldChar w:fldCharType="separate"/>
      </w:r>
      <w:r w:rsidR="004F1695">
        <w:rPr>
          <w:rFonts w:ascii="Segoe UI" w:hAnsi="Segoe UI" w:cs="Segoe UI"/>
        </w:rPr>
        <w:t>4.1</w:t>
      </w:r>
      <w:r w:rsidR="00ED28E2" w:rsidRPr="004D1851">
        <w:rPr>
          <w:rFonts w:ascii="Segoe UI" w:hAnsi="Segoe UI" w:cs="Segoe UI"/>
        </w:rPr>
        <w:fldChar w:fldCharType="end"/>
      </w:r>
      <w:r w:rsidR="00C723F0" w:rsidRPr="004D1851">
        <w:rPr>
          <w:rFonts w:ascii="Segoe UI" w:hAnsi="Segoe UI" w:cs="Segoe UI"/>
        </w:rPr>
        <w:t xml:space="preserve"> </w:t>
      </w:r>
      <w:r w:rsidR="00ED28E2" w:rsidRPr="004D1851">
        <w:rPr>
          <w:rFonts w:ascii="Segoe UI" w:hAnsi="Segoe UI" w:cs="Segoe UI"/>
        </w:rPr>
        <w:fldChar w:fldCharType="begin"/>
      </w:r>
      <w:r w:rsidR="00ED28E2" w:rsidRPr="004D1851">
        <w:rPr>
          <w:rFonts w:ascii="Segoe UI" w:hAnsi="Segoe UI" w:cs="Segoe UI"/>
        </w:rPr>
        <w:instrText xml:space="preserve"> REF _Ref25163536 \h </w:instrText>
      </w:r>
      <w:r w:rsidR="00D75875" w:rsidRPr="004D1851">
        <w:rPr>
          <w:rFonts w:ascii="Segoe UI" w:hAnsi="Segoe UI" w:cs="Segoe UI"/>
        </w:rPr>
        <w:instrText xml:space="preserve"> \* MERGEFORMAT </w:instrText>
      </w:r>
      <w:r w:rsidR="00ED28E2" w:rsidRPr="004D1851">
        <w:rPr>
          <w:rFonts w:ascii="Segoe UI" w:hAnsi="Segoe UI" w:cs="Segoe UI"/>
        </w:rPr>
      </w:r>
      <w:r w:rsidR="00ED28E2" w:rsidRPr="004D1851">
        <w:rPr>
          <w:rFonts w:ascii="Segoe UI" w:hAnsi="Segoe UI" w:cs="Segoe UI"/>
        </w:rPr>
        <w:fldChar w:fldCharType="separate"/>
      </w:r>
      <w:r w:rsidR="004F1695" w:rsidRPr="004D1851">
        <w:rPr>
          <w:rFonts w:ascii="Segoe UI" w:hAnsi="Segoe UI" w:cs="Segoe UI"/>
        </w:rPr>
        <w:t>Update eSignature Code</w:t>
      </w:r>
      <w:r w:rsidR="00ED28E2" w:rsidRPr="004D1851">
        <w:rPr>
          <w:rFonts w:ascii="Segoe UI" w:hAnsi="Segoe UI" w:cs="Segoe UI"/>
        </w:rPr>
        <w:fldChar w:fldCharType="end"/>
      </w:r>
      <w:r w:rsidR="00C723F0" w:rsidRPr="004D1851">
        <w:rPr>
          <w:rFonts w:ascii="Segoe UI" w:hAnsi="Segoe UI" w:cs="Segoe UI"/>
        </w:rPr>
        <w:t xml:space="preserve"> for instructions for updating this code and associated data.</w:t>
      </w:r>
    </w:p>
    <w:p w14:paraId="043667CD" w14:textId="7EAFDB38" w:rsidR="001245B7" w:rsidRPr="004D1851" w:rsidRDefault="001245B7" w:rsidP="001245B7">
      <w:pPr>
        <w:pStyle w:val="BodyText"/>
        <w:keepNext/>
        <w:rPr>
          <w:rFonts w:ascii="Segoe UI" w:hAnsi="Segoe UI" w:cs="Segoe UI"/>
        </w:rPr>
      </w:pPr>
      <w:r w:rsidRPr="004D1851">
        <w:rPr>
          <w:rFonts w:ascii="Segoe UI" w:hAnsi="Segoe UI" w:cs="Segoe UI"/>
          <w:noProof/>
        </w:rPr>
        <w:drawing>
          <wp:inline distT="0" distB="0" distL="0" distR="0" wp14:anchorId="252B22A3" wp14:editId="10381B3E">
            <wp:extent cx="312420" cy="304800"/>
            <wp:effectExtent l="0" t="0" r="0" b="0"/>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4D1851">
        <w:rPr>
          <w:rFonts w:ascii="Segoe UI" w:hAnsi="Segoe UI" w:cs="Segoe UI"/>
          <w:b/>
          <w:bCs/>
        </w:rPr>
        <w:t>NOTE:</w:t>
      </w:r>
      <w:r w:rsidRPr="004D1851">
        <w:rPr>
          <w:rFonts w:ascii="Segoe UI" w:hAnsi="Segoe UI" w:cs="Segoe UI"/>
        </w:rPr>
        <w:t xml:space="preserve"> The user’s </w:t>
      </w:r>
      <w:r w:rsidR="00C31DAC" w:rsidRPr="004D1851">
        <w:rPr>
          <w:rFonts w:ascii="Segoe UI" w:hAnsi="Segoe UI" w:cs="Segoe UI"/>
        </w:rPr>
        <w:t>H</w:t>
      </w:r>
      <w:r w:rsidRPr="004D1851">
        <w:rPr>
          <w:rFonts w:ascii="Segoe UI" w:hAnsi="Segoe UI" w:cs="Segoe UI"/>
        </w:rPr>
        <w:t>ome VistA system will NOT be displayed in the list of VistA sites the user can access because the</w:t>
      </w:r>
      <w:r w:rsidR="00A610F2" w:rsidRPr="004D1851">
        <w:rPr>
          <w:rFonts w:ascii="Segoe UI" w:hAnsi="Segoe UI" w:cs="Segoe UI"/>
        </w:rPr>
        <w:t xml:space="preserve"> user </w:t>
      </w:r>
      <w:r w:rsidRPr="004D1851">
        <w:rPr>
          <w:rFonts w:ascii="Segoe UI" w:hAnsi="Segoe UI" w:cs="Segoe UI"/>
        </w:rPr>
        <w:t xml:space="preserve">can already login directly to access VistA applications at their </w:t>
      </w:r>
      <w:r w:rsidR="00C31DAC" w:rsidRPr="004D1851">
        <w:rPr>
          <w:rFonts w:ascii="Segoe UI" w:hAnsi="Segoe UI" w:cs="Segoe UI"/>
        </w:rPr>
        <w:t>H</w:t>
      </w:r>
      <w:r w:rsidRPr="004D1851">
        <w:rPr>
          <w:rFonts w:ascii="Segoe UI" w:hAnsi="Segoe UI" w:cs="Segoe UI"/>
        </w:rPr>
        <w:t xml:space="preserve">ome </w:t>
      </w:r>
      <w:r w:rsidR="007B23AA" w:rsidRPr="004D1851">
        <w:rPr>
          <w:rFonts w:ascii="Segoe UI" w:hAnsi="Segoe UI" w:cs="Segoe UI"/>
        </w:rPr>
        <w:t xml:space="preserve">VistA </w:t>
      </w:r>
      <w:r w:rsidRPr="004D1851">
        <w:rPr>
          <w:rFonts w:ascii="Segoe UI" w:hAnsi="Segoe UI" w:cs="Segoe UI"/>
        </w:rPr>
        <w:t xml:space="preserve">site. The user does NOT need WebVRAM to access their </w:t>
      </w:r>
      <w:r w:rsidR="00C31DAC" w:rsidRPr="004D1851">
        <w:rPr>
          <w:rFonts w:ascii="Segoe UI" w:hAnsi="Segoe UI" w:cs="Segoe UI"/>
        </w:rPr>
        <w:t>H</w:t>
      </w:r>
      <w:r w:rsidRPr="004D1851">
        <w:rPr>
          <w:rFonts w:ascii="Segoe UI" w:hAnsi="Segoe UI" w:cs="Segoe UI"/>
        </w:rPr>
        <w:t>ome VistA system.</w:t>
      </w:r>
    </w:p>
    <w:p w14:paraId="214D2CF7" w14:textId="1CC3B667" w:rsidR="001245B7" w:rsidRPr="004D1851" w:rsidRDefault="001245B7" w:rsidP="001E5026">
      <w:pPr>
        <w:pStyle w:val="BodyText"/>
        <w:rPr>
          <w:rFonts w:ascii="Segoe UI" w:hAnsi="Segoe UI" w:cs="Segoe UI"/>
        </w:rPr>
      </w:pPr>
      <w:r w:rsidRPr="004D1851">
        <w:rPr>
          <w:rFonts w:ascii="Segoe UI" w:hAnsi="Segoe UI" w:cs="Segoe UI"/>
          <w:noProof/>
        </w:rPr>
        <w:drawing>
          <wp:inline distT="0" distB="0" distL="0" distR="0" wp14:anchorId="5F6DBE7E" wp14:editId="5379DFE1">
            <wp:extent cx="400000" cy="390476"/>
            <wp:effectExtent l="0" t="0" r="635" b="0"/>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4D1851">
        <w:rPr>
          <w:rFonts w:ascii="Segoe UI" w:hAnsi="Segoe UI" w:cs="Segoe UI"/>
          <w:b/>
          <w:bCs/>
        </w:rPr>
        <w:t xml:space="preserve">CAUTION: If a user already has access to a remote VistA site, with active credentials and customized menus and keys at that remote site, AND their custom profile setup at the remote site is DIFFERENT from the profile at their </w:t>
      </w:r>
      <w:r w:rsidR="00C31DAC" w:rsidRPr="004D1851">
        <w:rPr>
          <w:rFonts w:ascii="Segoe UI" w:hAnsi="Segoe UI" w:cs="Segoe UI"/>
          <w:b/>
          <w:bCs/>
        </w:rPr>
        <w:t>H</w:t>
      </w:r>
      <w:r w:rsidRPr="004D1851">
        <w:rPr>
          <w:rFonts w:ascii="Segoe UI" w:hAnsi="Segoe UI" w:cs="Segoe UI"/>
          <w:b/>
          <w:bCs/>
        </w:rPr>
        <w:t>ome VistA system, DO NOT use WebVRAM to access that specific remote site.</w:t>
      </w:r>
      <w:r w:rsidRPr="004D1851">
        <w:rPr>
          <w:rFonts w:ascii="Segoe UI" w:hAnsi="Segoe UI" w:cs="Segoe UI"/>
        </w:rPr>
        <w:t xml:space="preserve"> Instead, continue logging directly into that remote site to perform work. When WebVRAM is used to access a remote site, </w:t>
      </w:r>
      <w:r w:rsidR="001A6B48" w:rsidRPr="004D1851">
        <w:rPr>
          <w:rFonts w:ascii="Segoe UI" w:hAnsi="Segoe UI" w:cs="Segoe UI"/>
        </w:rPr>
        <w:t xml:space="preserve">some of </w:t>
      </w:r>
      <w:r w:rsidRPr="004D1851">
        <w:rPr>
          <w:rFonts w:ascii="Segoe UI" w:hAnsi="Segoe UI" w:cs="Segoe UI"/>
        </w:rPr>
        <w:t xml:space="preserve">the user’s </w:t>
      </w:r>
      <w:r w:rsidR="00C31DAC" w:rsidRPr="004D1851">
        <w:rPr>
          <w:rFonts w:ascii="Segoe UI" w:hAnsi="Segoe UI" w:cs="Segoe UI"/>
        </w:rPr>
        <w:t>H</w:t>
      </w:r>
      <w:r w:rsidRPr="004D1851">
        <w:rPr>
          <w:rFonts w:ascii="Segoe UI" w:hAnsi="Segoe UI" w:cs="Segoe UI"/>
        </w:rPr>
        <w:t xml:space="preserve">ome VistA profile </w:t>
      </w:r>
      <w:r w:rsidR="001A6B48" w:rsidRPr="004D1851">
        <w:rPr>
          <w:rFonts w:ascii="Segoe UI" w:hAnsi="Segoe UI" w:cs="Segoe UI"/>
        </w:rPr>
        <w:t xml:space="preserve">data, combined with their WebVRAM profile data, </w:t>
      </w:r>
      <w:r w:rsidRPr="004D1851">
        <w:rPr>
          <w:rFonts w:ascii="Segoe UI" w:hAnsi="Segoe UI" w:cs="Segoe UI"/>
        </w:rPr>
        <w:t xml:space="preserve">overwrites the remote site </w:t>
      </w:r>
      <w:r w:rsidR="001A6B48" w:rsidRPr="004D1851">
        <w:rPr>
          <w:rFonts w:ascii="Segoe UI" w:hAnsi="Segoe UI" w:cs="Segoe UI"/>
        </w:rPr>
        <w:t>profile,</w:t>
      </w:r>
      <w:r w:rsidRPr="004D1851">
        <w:rPr>
          <w:rFonts w:ascii="Segoe UI" w:hAnsi="Segoe UI" w:cs="Segoe UI"/>
        </w:rPr>
        <w:t xml:space="preserve"> and may change the custom options of that remote profile. WebVRAM is intended to provide VistA access to remote sites where the user does NOT have active VistA credentials with an already established custom user profile.</w:t>
      </w:r>
    </w:p>
    <w:p w14:paraId="48C4E46B" w14:textId="0EE9D56F" w:rsidR="001D2A27" w:rsidRPr="004D1851" w:rsidRDefault="001D2A27" w:rsidP="001D2A27">
      <w:pPr>
        <w:pStyle w:val="Caption"/>
        <w:rPr>
          <w:rFonts w:ascii="Segoe UI" w:hAnsi="Segoe UI" w:cs="Segoe UI"/>
        </w:rPr>
      </w:pPr>
      <w:bookmarkStart w:id="71" w:name="_Toc153971558"/>
      <w:bookmarkStart w:id="72" w:name="Figure7"/>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11</w:t>
      </w:r>
      <w:r w:rsidR="00E54E5E">
        <w:rPr>
          <w:rFonts w:ascii="Segoe UI" w:hAnsi="Segoe UI" w:cs="Segoe UI"/>
        </w:rPr>
        <w:fldChar w:fldCharType="end"/>
      </w:r>
      <w:r w:rsidRPr="004D1851">
        <w:rPr>
          <w:rFonts w:ascii="Segoe UI" w:hAnsi="Segoe UI" w:cs="Segoe UI"/>
        </w:rPr>
        <w:t xml:space="preserve">: WebVRAM </w:t>
      </w:r>
      <w:r w:rsidR="00FC035F" w:rsidRPr="004D1851">
        <w:rPr>
          <w:rFonts w:ascii="Segoe UI" w:hAnsi="Segoe UI" w:cs="Segoe UI"/>
        </w:rPr>
        <w:t xml:space="preserve">Home </w:t>
      </w:r>
      <w:r w:rsidRPr="004D1851">
        <w:rPr>
          <w:rFonts w:ascii="Segoe UI" w:hAnsi="Segoe UI" w:cs="Segoe UI"/>
        </w:rPr>
        <w:t>Screen</w:t>
      </w:r>
      <w:bookmarkEnd w:id="71"/>
    </w:p>
    <w:bookmarkEnd w:id="72"/>
    <w:p w14:paraId="7935E550" w14:textId="57CEF947" w:rsidR="003B2C12" w:rsidRDefault="003B2C12" w:rsidP="00880B0D">
      <w:pPr>
        <w:pStyle w:val="BodyText"/>
        <w:jc w:val="center"/>
        <w:rPr>
          <w:rFonts w:ascii="Segoe UI" w:hAnsi="Segoe UI" w:cs="Segoe UI"/>
        </w:rPr>
      </w:pPr>
    </w:p>
    <w:p w14:paraId="56250BDF" w14:textId="7B4BB054" w:rsidR="003A7B0C" w:rsidRPr="004D1851" w:rsidRDefault="003A7B0C" w:rsidP="00880B0D">
      <w:pPr>
        <w:pStyle w:val="BodyText"/>
        <w:jc w:val="center"/>
        <w:rPr>
          <w:rFonts w:ascii="Segoe UI" w:hAnsi="Segoe UI" w:cs="Segoe UI"/>
        </w:rPr>
      </w:pPr>
      <w:r>
        <w:rPr>
          <w:rFonts w:ascii="Segoe UI" w:hAnsi="Segoe UI" w:cs="Segoe UI"/>
          <w:noProof/>
        </w:rPr>
        <w:drawing>
          <wp:inline distT="0" distB="0" distL="0" distR="0" wp14:anchorId="38C97C24" wp14:editId="30F3033F">
            <wp:extent cx="5888990" cy="2662555"/>
            <wp:effectExtent l="0" t="0" r="0" b="4445"/>
            <wp:docPr id="146" name="Picture 146" descr="WebVRAM home screen. Launch CPRS buttons are shown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WebVRAM home screen. Launch CPRS buttons are shown on the right si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8990" cy="2662555"/>
                    </a:xfrm>
                    <a:prstGeom prst="rect">
                      <a:avLst/>
                    </a:prstGeom>
                    <a:noFill/>
                    <a:ln>
                      <a:noFill/>
                    </a:ln>
                  </pic:spPr>
                </pic:pic>
              </a:graphicData>
            </a:graphic>
          </wp:inline>
        </w:drawing>
      </w:r>
    </w:p>
    <w:p w14:paraId="1FEC299F" w14:textId="77A9B1AD" w:rsidR="00E2620B" w:rsidRPr="004D1851" w:rsidRDefault="00E2620B" w:rsidP="00D75875">
      <w:pPr>
        <w:pStyle w:val="Heading3"/>
        <w:rPr>
          <w:rFonts w:ascii="Segoe UI" w:hAnsi="Segoe UI" w:cs="Segoe UI"/>
        </w:rPr>
      </w:pPr>
      <w:bookmarkStart w:id="73" w:name="_Update_eSignature_Code"/>
      <w:bookmarkStart w:id="74" w:name="_Ref25163536"/>
      <w:bookmarkStart w:id="75" w:name="_Ref38383184"/>
      <w:bookmarkStart w:id="76" w:name="_Ref38383196"/>
      <w:bookmarkStart w:id="77" w:name="_Toc153971630"/>
      <w:bookmarkEnd w:id="73"/>
      <w:r w:rsidRPr="004D1851">
        <w:rPr>
          <w:rFonts w:ascii="Segoe UI" w:hAnsi="Segoe UI" w:cs="Segoe UI"/>
        </w:rPr>
        <w:lastRenderedPageBreak/>
        <w:t>Update eSignature Code</w:t>
      </w:r>
      <w:bookmarkEnd w:id="74"/>
      <w:r w:rsidR="00213176" w:rsidRPr="004D1851">
        <w:rPr>
          <w:rFonts w:ascii="Segoe UI" w:hAnsi="Segoe UI" w:cs="Segoe UI"/>
        </w:rPr>
        <w:t xml:space="preserve"> and Details</w:t>
      </w:r>
      <w:bookmarkEnd w:id="75"/>
      <w:bookmarkEnd w:id="76"/>
      <w:bookmarkEnd w:id="77"/>
    </w:p>
    <w:p w14:paraId="4C41571A" w14:textId="0C3223F3" w:rsidR="00C723F0" w:rsidRPr="004D1851" w:rsidRDefault="00E2620B" w:rsidP="00E2620B">
      <w:pPr>
        <w:pStyle w:val="BodyText"/>
        <w:rPr>
          <w:rFonts w:ascii="Segoe UI" w:hAnsi="Segoe UI" w:cs="Segoe UI"/>
        </w:rPr>
      </w:pPr>
      <w:r w:rsidRPr="004D1851">
        <w:rPr>
          <w:rFonts w:ascii="Segoe UI" w:hAnsi="Segoe UI" w:cs="Segoe UI"/>
        </w:rPr>
        <w:t xml:space="preserve">The </w:t>
      </w:r>
      <w:r w:rsidR="00C723F0" w:rsidRPr="004D1851">
        <w:rPr>
          <w:rFonts w:ascii="Segoe UI" w:hAnsi="Segoe UI" w:cs="Segoe UI"/>
        </w:rPr>
        <w:t>Update eSignature Code window</w:t>
      </w:r>
      <w:r w:rsidRPr="004D1851">
        <w:rPr>
          <w:rFonts w:ascii="Segoe UI" w:hAnsi="Segoe UI" w:cs="Segoe UI"/>
        </w:rPr>
        <w:t xml:space="preserve"> </w:t>
      </w:r>
      <w:r w:rsidR="001A6B48" w:rsidRPr="004D1851">
        <w:rPr>
          <w:rFonts w:ascii="Segoe UI" w:hAnsi="Segoe UI" w:cs="Segoe UI"/>
        </w:rPr>
        <w:t xml:space="preserve">will </w:t>
      </w:r>
      <w:r w:rsidR="00C723F0" w:rsidRPr="004D1851">
        <w:rPr>
          <w:rFonts w:ascii="Segoe UI" w:hAnsi="Segoe UI" w:cs="Segoe UI"/>
        </w:rPr>
        <w:t xml:space="preserve">appear </w:t>
      </w:r>
      <w:r w:rsidRPr="004D1851">
        <w:rPr>
          <w:rFonts w:ascii="Segoe UI" w:hAnsi="Segoe UI" w:cs="Segoe UI"/>
        </w:rPr>
        <w:t>during</w:t>
      </w:r>
      <w:r w:rsidR="00C723F0" w:rsidRPr="004D1851">
        <w:rPr>
          <w:rFonts w:ascii="Segoe UI" w:hAnsi="Segoe UI" w:cs="Segoe UI"/>
        </w:rPr>
        <w:t xml:space="preserve"> the</w:t>
      </w:r>
      <w:r w:rsidR="00ED28E2" w:rsidRPr="004D1851">
        <w:rPr>
          <w:rFonts w:ascii="Segoe UI" w:hAnsi="Segoe UI" w:cs="Segoe UI"/>
        </w:rPr>
        <w:t xml:space="preserve"> </w:t>
      </w:r>
      <w:r w:rsidR="00C723F0" w:rsidRPr="004D1851">
        <w:rPr>
          <w:rFonts w:ascii="Segoe UI" w:hAnsi="Segoe UI" w:cs="Segoe UI"/>
        </w:rPr>
        <w:t>first login to WebVRAM</w:t>
      </w:r>
      <w:r w:rsidRPr="004D1851">
        <w:rPr>
          <w:rFonts w:ascii="Segoe UI" w:hAnsi="Segoe UI" w:cs="Segoe UI"/>
        </w:rPr>
        <w:t xml:space="preserve">. </w:t>
      </w:r>
      <w:r w:rsidR="001A6B48" w:rsidRPr="004D1851">
        <w:rPr>
          <w:rFonts w:ascii="Segoe UI" w:hAnsi="Segoe UI" w:cs="Segoe UI"/>
        </w:rPr>
        <w:t xml:space="preserve">The user should enter the eSignature Code and profile information that exists in their Home VistA profile. </w:t>
      </w:r>
      <w:r w:rsidRPr="004D1851">
        <w:rPr>
          <w:rFonts w:ascii="Segoe UI" w:hAnsi="Segoe UI" w:cs="Segoe UI"/>
        </w:rPr>
        <w:t xml:space="preserve">The user may also choose at any time to </w:t>
      </w:r>
      <w:r w:rsidR="001A6B48" w:rsidRPr="004D1851">
        <w:rPr>
          <w:rFonts w:ascii="Segoe UI" w:hAnsi="Segoe UI" w:cs="Segoe UI"/>
        </w:rPr>
        <w:t xml:space="preserve">change or </w:t>
      </w:r>
      <w:r w:rsidR="00C723F0" w:rsidRPr="004D1851">
        <w:rPr>
          <w:rFonts w:ascii="Segoe UI" w:hAnsi="Segoe UI" w:cs="Segoe UI"/>
        </w:rPr>
        <w:t xml:space="preserve">update their </w:t>
      </w:r>
      <w:r w:rsidRPr="004D1851">
        <w:rPr>
          <w:rFonts w:ascii="Segoe UI" w:hAnsi="Segoe UI" w:cs="Segoe UI"/>
        </w:rPr>
        <w:t>eSignature C</w:t>
      </w:r>
      <w:r w:rsidR="00C723F0" w:rsidRPr="004D1851">
        <w:rPr>
          <w:rFonts w:ascii="Segoe UI" w:hAnsi="Segoe UI" w:cs="Segoe UI"/>
        </w:rPr>
        <w:t xml:space="preserve">ode in their </w:t>
      </w:r>
      <w:r w:rsidR="00C31DAC" w:rsidRPr="004D1851">
        <w:rPr>
          <w:rFonts w:ascii="Segoe UI" w:hAnsi="Segoe UI" w:cs="Segoe UI"/>
        </w:rPr>
        <w:t>H</w:t>
      </w:r>
      <w:r w:rsidR="00C723F0" w:rsidRPr="004D1851">
        <w:rPr>
          <w:rFonts w:ascii="Segoe UI" w:hAnsi="Segoe UI" w:cs="Segoe UI"/>
        </w:rPr>
        <w:t>ome VistA system and</w:t>
      </w:r>
      <w:r w:rsidRPr="004D1851">
        <w:rPr>
          <w:rFonts w:ascii="Segoe UI" w:hAnsi="Segoe UI" w:cs="Segoe UI"/>
        </w:rPr>
        <w:t xml:space="preserve"> pass</w:t>
      </w:r>
      <w:r w:rsidR="00C723F0" w:rsidRPr="004D1851">
        <w:rPr>
          <w:rFonts w:ascii="Segoe UI" w:hAnsi="Segoe UI" w:cs="Segoe UI"/>
        </w:rPr>
        <w:t xml:space="preserve"> the new code to remote VistA systems</w:t>
      </w:r>
      <w:r w:rsidRPr="004D1851">
        <w:rPr>
          <w:rFonts w:ascii="Segoe UI" w:hAnsi="Segoe UI" w:cs="Segoe UI"/>
        </w:rPr>
        <w:t xml:space="preserve"> by c</w:t>
      </w:r>
      <w:r w:rsidR="00ED28E2" w:rsidRPr="004D1851">
        <w:rPr>
          <w:rFonts w:ascii="Segoe UI" w:hAnsi="Segoe UI" w:cs="Segoe UI"/>
        </w:rPr>
        <w:t xml:space="preserve">licking </w:t>
      </w:r>
      <w:r w:rsidR="00ED28E2" w:rsidRPr="004D1851">
        <w:rPr>
          <w:rFonts w:ascii="Segoe UI" w:hAnsi="Segoe UI" w:cs="Segoe UI"/>
          <w:b/>
        </w:rPr>
        <w:t>Tools</w:t>
      </w:r>
      <w:r w:rsidR="00ED28E2" w:rsidRPr="004D1851">
        <w:rPr>
          <w:rFonts w:ascii="Segoe UI" w:hAnsi="Segoe UI" w:cs="Segoe UI"/>
        </w:rPr>
        <w:t xml:space="preserve">, then </w:t>
      </w:r>
      <w:r w:rsidR="00ED28E2" w:rsidRPr="004D1851">
        <w:rPr>
          <w:rFonts w:ascii="Segoe UI" w:hAnsi="Segoe UI" w:cs="Segoe UI"/>
          <w:b/>
        </w:rPr>
        <w:t>Update eSignature Code</w:t>
      </w:r>
      <w:r w:rsidR="001A6B48" w:rsidRPr="004D1851">
        <w:rPr>
          <w:rFonts w:ascii="Segoe UI" w:hAnsi="Segoe UI" w:cs="Segoe UI"/>
        </w:rPr>
        <w:t xml:space="preserve">, and if needed, </w:t>
      </w:r>
      <w:r w:rsidR="001A6B48" w:rsidRPr="004D1851">
        <w:rPr>
          <w:rFonts w:ascii="Segoe UI" w:hAnsi="Segoe UI" w:cs="Segoe UI"/>
          <w:b/>
          <w:bCs/>
        </w:rPr>
        <w:t>Update eSignature Details</w:t>
      </w:r>
      <w:r w:rsidR="001A6B48" w:rsidRPr="004D1851">
        <w:rPr>
          <w:rFonts w:ascii="Segoe UI" w:hAnsi="Segoe UI" w:cs="Segoe UI"/>
        </w:rPr>
        <w:t xml:space="preserve"> to update Title, etc.</w:t>
      </w:r>
    </w:p>
    <w:p w14:paraId="6B443CCA" w14:textId="30C3EFDE" w:rsidR="00ED28E2" w:rsidRPr="004D1851" w:rsidRDefault="00ED28E2" w:rsidP="00ED28E2">
      <w:pPr>
        <w:pStyle w:val="Caption"/>
        <w:rPr>
          <w:rFonts w:ascii="Segoe UI" w:hAnsi="Segoe UI" w:cs="Segoe UI"/>
        </w:rPr>
      </w:pPr>
      <w:bookmarkStart w:id="78" w:name="_Ref65579309"/>
      <w:bookmarkStart w:id="79" w:name="_Ref38383129"/>
      <w:bookmarkStart w:id="80" w:name="_Toc153971559"/>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12</w:t>
      </w:r>
      <w:r w:rsidR="00E54E5E">
        <w:rPr>
          <w:rFonts w:ascii="Segoe UI" w:hAnsi="Segoe UI" w:cs="Segoe UI"/>
        </w:rPr>
        <w:fldChar w:fldCharType="end"/>
      </w:r>
      <w:bookmarkEnd w:id="78"/>
      <w:r w:rsidRPr="004D1851">
        <w:rPr>
          <w:rFonts w:ascii="Segoe UI" w:hAnsi="Segoe UI" w:cs="Segoe UI"/>
        </w:rPr>
        <w:t xml:space="preserve">: </w:t>
      </w:r>
      <w:bookmarkStart w:id="81" w:name="_Ref65579322"/>
      <w:r w:rsidR="00F03573" w:rsidRPr="004D1851">
        <w:rPr>
          <w:rFonts w:ascii="Segoe UI" w:hAnsi="Segoe UI" w:cs="Segoe UI"/>
        </w:rPr>
        <w:t xml:space="preserve">Tools </w:t>
      </w:r>
      <w:r w:rsidR="00313E03" w:rsidRPr="004D1851">
        <w:rPr>
          <w:rFonts w:ascii="Segoe UI" w:hAnsi="Segoe UI" w:cs="Segoe UI"/>
        </w:rPr>
        <w:t>Drop-down</w:t>
      </w:r>
      <w:r w:rsidR="00F03573" w:rsidRPr="004D1851">
        <w:rPr>
          <w:rFonts w:ascii="Segoe UI" w:hAnsi="Segoe UI" w:cs="Segoe UI"/>
        </w:rPr>
        <w:t xml:space="preserve"> – U</w:t>
      </w:r>
      <w:r w:rsidRPr="004D1851">
        <w:rPr>
          <w:rFonts w:ascii="Segoe UI" w:hAnsi="Segoe UI" w:cs="Segoe UI"/>
        </w:rPr>
        <w:t>pdate eSignature Code</w:t>
      </w:r>
      <w:bookmarkEnd w:id="79"/>
      <w:bookmarkEnd w:id="80"/>
      <w:bookmarkEnd w:id="81"/>
    </w:p>
    <w:p w14:paraId="1CA8B330" w14:textId="1C014B78" w:rsidR="00ED28E2" w:rsidRPr="004D1851" w:rsidRDefault="00C7039E" w:rsidP="00ED28E2">
      <w:pPr>
        <w:pStyle w:val="BodyText"/>
        <w:jc w:val="center"/>
        <w:rPr>
          <w:rFonts w:ascii="Segoe UI" w:hAnsi="Segoe UI" w:cs="Segoe UI"/>
        </w:rPr>
      </w:pPr>
      <w:r w:rsidRPr="004D1851">
        <w:rPr>
          <w:rFonts w:ascii="Segoe UI" w:hAnsi="Segoe UI" w:cs="Segoe UI"/>
          <w:noProof/>
        </w:rPr>
        <w:drawing>
          <wp:inline distT="0" distB="0" distL="0" distR="0" wp14:anchorId="29A411F4" wp14:editId="16364950">
            <wp:extent cx="3227832" cy="2880360"/>
            <wp:effectExtent l="19050" t="19050" r="10795" b="15240"/>
            <wp:docPr id="31" name="Picture 31" descr="The WebVRAM main page displays Home, Tools, and Help along the top left. Under the Tools dropdown, there are links for Reflection Profiles, Update eSignature Code, Update eSignature Details, and View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705" r="70949" b="43179"/>
                    <a:stretch/>
                  </pic:blipFill>
                  <pic:spPr bwMode="auto">
                    <a:xfrm>
                      <a:off x="0" y="0"/>
                      <a:ext cx="3227832" cy="28803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4BDACF2" w14:textId="69236BE8" w:rsidR="00615A50" w:rsidRPr="004D1851" w:rsidRDefault="00615A50" w:rsidP="00615A50">
      <w:pPr>
        <w:pStyle w:val="Caption"/>
        <w:rPr>
          <w:rFonts w:ascii="Segoe UI" w:hAnsi="Segoe UI" w:cs="Segoe UI"/>
        </w:rPr>
      </w:pPr>
      <w:bookmarkStart w:id="82" w:name="_Toc153971560"/>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13</w:t>
      </w:r>
      <w:r w:rsidR="00E54E5E">
        <w:rPr>
          <w:rFonts w:ascii="Segoe UI" w:hAnsi="Segoe UI" w:cs="Segoe UI"/>
        </w:rPr>
        <w:fldChar w:fldCharType="end"/>
      </w:r>
      <w:r w:rsidRPr="004D1851">
        <w:rPr>
          <w:rFonts w:ascii="Segoe UI" w:hAnsi="Segoe UI" w:cs="Segoe UI"/>
        </w:rPr>
        <w:t>: Update eSignature Code Screen</w:t>
      </w:r>
      <w:bookmarkEnd w:id="82"/>
    </w:p>
    <w:p w14:paraId="6B4A4BFC" w14:textId="6DB1C611" w:rsidR="00022F3A" w:rsidRPr="004D1851" w:rsidRDefault="00022F3A" w:rsidP="00ED28E2">
      <w:pPr>
        <w:pStyle w:val="BodyText"/>
        <w:jc w:val="center"/>
        <w:rPr>
          <w:rFonts w:ascii="Segoe UI" w:hAnsi="Segoe UI" w:cs="Segoe UI"/>
        </w:rPr>
      </w:pPr>
      <w:r w:rsidRPr="004D1851">
        <w:rPr>
          <w:rFonts w:ascii="Segoe UI" w:hAnsi="Segoe UI" w:cs="Segoe UI"/>
          <w:noProof/>
        </w:rPr>
        <w:drawing>
          <wp:inline distT="0" distB="0" distL="0" distR="0" wp14:anchorId="580873C9" wp14:editId="2B5EA676">
            <wp:extent cx="5943600" cy="2350135"/>
            <wp:effectExtent l="19050" t="19050" r="19050" b="12065"/>
            <wp:docPr id="9" name="Picture 9" descr="The Update eSignature Code pop-up screen has text fields to enter New eSignature Code and Confirm eSignature Code and buttons to Update or Cancel. Instructions indicate the eSignature code must be 6 to 20 characters long with no control or lowercas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350135"/>
                    </a:xfrm>
                    <a:prstGeom prst="rect">
                      <a:avLst/>
                    </a:prstGeom>
                    <a:ln>
                      <a:solidFill>
                        <a:schemeClr val="tx1"/>
                      </a:solidFill>
                    </a:ln>
                  </pic:spPr>
                </pic:pic>
              </a:graphicData>
            </a:graphic>
          </wp:inline>
        </w:drawing>
      </w:r>
    </w:p>
    <w:p w14:paraId="107BCADF" w14:textId="0A2D596C" w:rsidR="00ED28E2" w:rsidRPr="004D1851" w:rsidRDefault="00ED28E2" w:rsidP="00E2620B">
      <w:pPr>
        <w:pStyle w:val="BodyText"/>
        <w:rPr>
          <w:rFonts w:ascii="Segoe UI" w:hAnsi="Segoe UI" w:cs="Segoe UI"/>
        </w:rPr>
      </w:pPr>
      <w:r w:rsidRPr="004D1851">
        <w:rPr>
          <w:rFonts w:ascii="Segoe UI" w:hAnsi="Segoe UI" w:cs="Segoe UI"/>
        </w:rPr>
        <w:t>To update the eSignature Code:</w:t>
      </w:r>
    </w:p>
    <w:p w14:paraId="2C3B9945" w14:textId="783BE409" w:rsidR="00491FC1" w:rsidRPr="004D1851" w:rsidRDefault="00491FC1" w:rsidP="00FA1D46">
      <w:pPr>
        <w:pStyle w:val="BodyText"/>
        <w:numPr>
          <w:ilvl w:val="0"/>
          <w:numId w:val="29"/>
        </w:numPr>
        <w:rPr>
          <w:rFonts w:ascii="Segoe UI" w:hAnsi="Segoe UI" w:cs="Segoe UI"/>
        </w:rPr>
      </w:pPr>
      <w:r w:rsidRPr="004D1851">
        <w:rPr>
          <w:rFonts w:ascii="Segoe UI" w:hAnsi="Segoe UI" w:cs="Segoe UI"/>
        </w:rPr>
        <w:lastRenderedPageBreak/>
        <w:t xml:space="preserve">If you wish to change your </w:t>
      </w:r>
      <w:r w:rsidR="00C31DAC" w:rsidRPr="004D1851">
        <w:rPr>
          <w:rFonts w:ascii="Segoe UI" w:hAnsi="Segoe UI" w:cs="Segoe UI"/>
        </w:rPr>
        <w:t>H</w:t>
      </w:r>
      <w:r w:rsidRPr="004D1851">
        <w:rPr>
          <w:rFonts w:ascii="Segoe UI" w:hAnsi="Segoe UI" w:cs="Segoe UI"/>
        </w:rPr>
        <w:t xml:space="preserve">ome VistA eSignature code, enter a new eSignature code in the </w:t>
      </w:r>
      <w:r w:rsidRPr="004D1851">
        <w:rPr>
          <w:rFonts w:ascii="Segoe UI" w:hAnsi="Segoe UI" w:cs="Segoe UI"/>
          <w:b/>
          <w:bCs/>
        </w:rPr>
        <w:t>New eSignature Code</w:t>
      </w:r>
      <w:r w:rsidRPr="004D1851">
        <w:rPr>
          <w:rFonts w:ascii="Segoe UI" w:hAnsi="Segoe UI" w:cs="Segoe UI"/>
        </w:rPr>
        <w:t xml:space="preserve"> field. According to VA policy and VistA parameters, the signature code must be 6 to 20 characters in length with no control or lowercase characters. Letters or numbers can be used. If you do NOT wish to change your </w:t>
      </w:r>
      <w:r w:rsidR="00C31DAC" w:rsidRPr="004D1851">
        <w:rPr>
          <w:rFonts w:ascii="Segoe UI" w:hAnsi="Segoe UI" w:cs="Segoe UI"/>
        </w:rPr>
        <w:t>H</w:t>
      </w:r>
      <w:r w:rsidRPr="004D1851">
        <w:rPr>
          <w:rFonts w:ascii="Segoe UI" w:hAnsi="Segoe UI" w:cs="Segoe UI"/>
        </w:rPr>
        <w:t xml:space="preserve">ome VistA eSignature code, click </w:t>
      </w:r>
      <w:r w:rsidRPr="004D1851">
        <w:rPr>
          <w:rFonts w:ascii="Segoe UI" w:hAnsi="Segoe UI" w:cs="Segoe UI"/>
          <w:b/>
          <w:bCs/>
        </w:rPr>
        <w:t>Cancel</w:t>
      </w:r>
      <w:r w:rsidRPr="004D1851">
        <w:rPr>
          <w:rFonts w:ascii="Segoe UI" w:hAnsi="Segoe UI" w:cs="Segoe UI"/>
        </w:rPr>
        <w:t xml:space="preserve"> to exit this option.</w:t>
      </w:r>
    </w:p>
    <w:p w14:paraId="7FEEA4DC" w14:textId="0D487E3A" w:rsidR="00C723F0" w:rsidRPr="004D1851" w:rsidRDefault="00C723F0" w:rsidP="00FA1D46">
      <w:pPr>
        <w:pStyle w:val="BodyText"/>
        <w:numPr>
          <w:ilvl w:val="0"/>
          <w:numId w:val="29"/>
        </w:numPr>
        <w:rPr>
          <w:rFonts w:ascii="Segoe UI" w:hAnsi="Segoe UI" w:cs="Segoe UI"/>
        </w:rPr>
      </w:pPr>
      <w:r w:rsidRPr="004D1851">
        <w:rPr>
          <w:rFonts w:ascii="Segoe UI" w:hAnsi="Segoe UI" w:cs="Segoe UI"/>
        </w:rPr>
        <w:t xml:space="preserve">Enter the same new eSignature code in the </w:t>
      </w:r>
      <w:r w:rsidRPr="004D1851">
        <w:rPr>
          <w:rFonts w:ascii="Segoe UI" w:hAnsi="Segoe UI" w:cs="Segoe UI"/>
          <w:b/>
        </w:rPr>
        <w:t>Confirm eSignature Code</w:t>
      </w:r>
      <w:r w:rsidRPr="004D1851">
        <w:rPr>
          <w:rFonts w:ascii="Segoe UI" w:hAnsi="Segoe UI" w:cs="Segoe UI"/>
        </w:rPr>
        <w:t xml:space="preserve"> field, then click </w:t>
      </w:r>
      <w:r w:rsidRPr="004D1851">
        <w:rPr>
          <w:rFonts w:ascii="Segoe UI" w:hAnsi="Segoe UI" w:cs="Segoe UI"/>
          <w:b/>
        </w:rPr>
        <w:t>Update</w:t>
      </w:r>
      <w:r w:rsidRPr="004D1851">
        <w:rPr>
          <w:rFonts w:ascii="Segoe UI" w:hAnsi="Segoe UI" w:cs="Segoe UI"/>
        </w:rPr>
        <w:t>.</w:t>
      </w:r>
    </w:p>
    <w:p w14:paraId="767EA7E2" w14:textId="56D5BCC3" w:rsidR="001625DB" w:rsidRPr="004D1851" w:rsidRDefault="001625DB" w:rsidP="001625DB">
      <w:pPr>
        <w:pStyle w:val="Caption"/>
        <w:rPr>
          <w:rFonts w:ascii="Segoe UI" w:hAnsi="Segoe UI" w:cs="Segoe UI"/>
        </w:rPr>
      </w:pPr>
      <w:bookmarkStart w:id="83" w:name="_Toc153971561"/>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14</w:t>
      </w:r>
      <w:r w:rsidR="00E54E5E">
        <w:rPr>
          <w:rFonts w:ascii="Segoe UI" w:hAnsi="Segoe UI" w:cs="Segoe UI"/>
        </w:rPr>
        <w:fldChar w:fldCharType="end"/>
      </w:r>
      <w:r w:rsidRPr="004D1851">
        <w:rPr>
          <w:rFonts w:ascii="Segoe UI" w:hAnsi="Segoe UI" w:cs="Segoe UI"/>
        </w:rPr>
        <w:t>: Update eSignature Details</w:t>
      </w:r>
      <w:bookmarkEnd w:id="83"/>
    </w:p>
    <w:p w14:paraId="311F2574" w14:textId="4175F032" w:rsidR="002A31D6" w:rsidRPr="004D1851" w:rsidRDefault="002A31D6" w:rsidP="002A31D6">
      <w:pPr>
        <w:pStyle w:val="BodyText"/>
        <w:jc w:val="center"/>
        <w:rPr>
          <w:rFonts w:ascii="Segoe UI" w:hAnsi="Segoe UI" w:cs="Segoe UI"/>
        </w:rPr>
      </w:pPr>
      <w:r w:rsidRPr="004D1851">
        <w:rPr>
          <w:rFonts w:ascii="Segoe UI" w:hAnsi="Segoe UI" w:cs="Segoe UI"/>
          <w:noProof/>
        </w:rPr>
        <w:drawing>
          <wp:inline distT="0" distB="0" distL="0" distR="0" wp14:anchorId="648C7C16" wp14:editId="21648767">
            <wp:extent cx="4227830" cy="3359191"/>
            <wp:effectExtent l="19050" t="19050" r="20320" b="12700"/>
            <wp:docPr id="10" name="Picture 10" descr="The Update eSignature Details pop-up window has text fields to enter or edit eSignature Name, eSignature Title, eSignature Initials, Office Phone Number, Voice Pager Number, and Digital Pager Number. There are buttons to Save Changes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660" cy="3390837"/>
                    </a:xfrm>
                    <a:prstGeom prst="rect">
                      <a:avLst/>
                    </a:prstGeom>
                    <a:ln>
                      <a:solidFill>
                        <a:schemeClr val="tx1"/>
                      </a:solidFill>
                    </a:ln>
                  </pic:spPr>
                </pic:pic>
              </a:graphicData>
            </a:graphic>
          </wp:inline>
        </w:drawing>
      </w:r>
    </w:p>
    <w:p w14:paraId="5CDAEFC3" w14:textId="27A7A36E" w:rsidR="00774B3A" w:rsidRPr="004D1851" w:rsidRDefault="00C723F0" w:rsidP="00FA1D46">
      <w:pPr>
        <w:pStyle w:val="BodyText"/>
        <w:keepNext/>
        <w:numPr>
          <w:ilvl w:val="0"/>
          <w:numId w:val="29"/>
        </w:numPr>
        <w:rPr>
          <w:rFonts w:ascii="Segoe UI" w:hAnsi="Segoe UI" w:cs="Segoe UI"/>
        </w:rPr>
      </w:pPr>
      <w:r w:rsidRPr="004D1851">
        <w:rPr>
          <w:rFonts w:ascii="Segoe UI" w:hAnsi="Segoe UI" w:cs="Segoe UI"/>
        </w:rPr>
        <w:t>A second window should appear</w:t>
      </w:r>
      <w:r w:rsidR="00776C50" w:rsidRPr="004D1851">
        <w:rPr>
          <w:rFonts w:ascii="Segoe UI" w:hAnsi="Segoe UI" w:cs="Segoe UI"/>
        </w:rPr>
        <w:t xml:space="preserve"> to allow the user to </w:t>
      </w:r>
      <w:r w:rsidR="00776C50" w:rsidRPr="004D1851">
        <w:rPr>
          <w:rFonts w:ascii="Segoe UI" w:hAnsi="Segoe UI" w:cs="Segoe UI"/>
          <w:b/>
        </w:rPr>
        <w:t>Update eSignature Details</w:t>
      </w:r>
      <w:r w:rsidR="00776C50" w:rsidRPr="004D1851">
        <w:rPr>
          <w:rFonts w:ascii="Segoe UI" w:hAnsi="Segoe UI" w:cs="Segoe UI"/>
        </w:rPr>
        <w:t xml:space="preserve">. </w:t>
      </w:r>
      <w:r w:rsidR="00213176" w:rsidRPr="004D1851">
        <w:rPr>
          <w:rFonts w:ascii="Segoe UI" w:hAnsi="Segoe UI" w:cs="Segoe UI"/>
        </w:rPr>
        <w:t xml:space="preserve">This page can also be accessed from the WebVRAM main page at any time by clicking </w:t>
      </w:r>
      <w:r w:rsidR="00213176" w:rsidRPr="004D1851">
        <w:rPr>
          <w:rFonts w:ascii="Segoe UI" w:hAnsi="Segoe UI" w:cs="Segoe UI"/>
          <w:b/>
        </w:rPr>
        <w:t>Tools</w:t>
      </w:r>
      <w:r w:rsidR="00213176" w:rsidRPr="004D1851">
        <w:rPr>
          <w:rFonts w:ascii="Segoe UI" w:hAnsi="Segoe UI" w:cs="Segoe UI"/>
        </w:rPr>
        <w:t xml:space="preserve">, then </w:t>
      </w:r>
      <w:r w:rsidR="00213176" w:rsidRPr="004D1851">
        <w:rPr>
          <w:rFonts w:ascii="Segoe UI" w:hAnsi="Segoe UI" w:cs="Segoe UI"/>
          <w:b/>
        </w:rPr>
        <w:t>Update eSignature Details</w:t>
      </w:r>
      <w:r w:rsidR="00213176" w:rsidRPr="004D1851">
        <w:rPr>
          <w:rFonts w:ascii="Segoe UI" w:hAnsi="Segoe UI" w:cs="Segoe UI"/>
        </w:rPr>
        <w:t xml:space="preserve">. </w:t>
      </w:r>
      <w:r w:rsidR="0001701B" w:rsidRPr="004D1851">
        <w:rPr>
          <w:rFonts w:ascii="Segoe UI" w:hAnsi="Segoe UI" w:cs="Segoe UI"/>
        </w:rPr>
        <w:t xml:space="preserve">If you wish to change eSignature profile data, enter the following data elements in the appropriate fields. If you do NOT want to change your eSignature profile data, click </w:t>
      </w:r>
      <w:r w:rsidR="0001701B" w:rsidRPr="004D1851">
        <w:rPr>
          <w:rFonts w:ascii="Segoe UI" w:hAnsi="Segoe UI" w:cs="Segoe UI"/>
          <w:b/>
          <w:bCs/>
        </w:rPr>
        <w:t>Cancel</w:t>
      </w:r>
      <w:r w:rsidR="0001701B" w:rsidRPr="004D1851">
        <w:rPr>
          <w:rFonts w:ascii="Segoe UI" w:hAnsi="Segoe UI" w:cs="Segoe UI"/>
        </w:rPr>
        <w:t xml:space="preserve"> to exit this option.</w:t>
      </w:r>
    </w:p>
    <w:p w14:paraId="6CE42CCE" w14:textId="77777777" w:rsidR="00774B3A" w:rsidRPr="004D1851" w:rsidRDefault="00776C50" w:rsidP="00FA1D46">
      <w:pPr>
        <w:pStyle w:val="BodyText"/>
        <w:numPr>
          <w:ilvl w:val="1"/>
          <w:numId w:val="29"/>
        </w:numPr>
        <w:rPr>
          <w:rFonts w:ascii="Segoe UI" w:hAnsi="Segoe UI" w:cs="Segoe UI"/>
        </w:rPr>
      </w:pPr>
      <w:r w:rsidRPr="004D1851">
        <w:rPr>
          <w:rFonts w:ascii="Segoe UI" w:hAnsi="Segoe UI" w:cs="Segoe UI"/>
          <w:b/>
        </w:rPr>
        <w:t xml:space="preserve">eSignature Name </w:t>
      </w:r>
      <w:r w:rsidRPr="004D1851">
        <w:rPr>
          <w:rFonts w:ascii="Segoe UI" w:hAnsi="Segoe UI" w:cs="Segoe UI"/>
        </w:rPr>
        <w:t>(user’s name as it appears in VistA)</w:t>
      </w:r>
    </w:p>
    <w:p w14:paraId="4DD831C4" w14:textId="77777777" w:rsidR="00774B3A" w:rsidRPr="004D1851" w:rsidRDefault="00776C50" w:rsidP="00FA1D46">
      <w:pPr>
        <w:pStyle w:val="BodyText"/>
        <w:numPr>
          <w:ilvl w:val="1"/>
          <w:numId w:val="29"/>
        </w:numPr>
        <w:rPr>
          <w:rFonts w:ascii="Segoe UI" w:hAnsi="Segoe UI" w:cs="Segoe UI"/>
        </w:rPr>
      </w:pPr>
      <w:r w:rsidRPr="004D1851">
        <w:rPr>
          <w:rFonts w:ascii="Segoe UI" w:hAnsi="Segoe UI" w:cs="Segoe UI"/>
          <w:b/>
        </w:rPr>
        <w:t>eSignature Title</w:t>
      </w:r>
      <w:r w:rsidRPr="004D1851">
        <w:rPr>
          <w:rFonts w:ascii="Segoe UI" w:hAnsi="Segoe UI" w:cs="Segoe UI"/>
        </w:rPr>
        <w:t xml:space="preserve"> (user’s title as stored in their VistA profile)</w:t>
      </w:r>
    </w:p>
    <w:p w14:paraId="060ED975" w14:textId="77777777" w:rsidR="00774B3A" w:rsidRPr="004D1851" w:rsidRDefault="00776C50" w:rsidP="00FA1D46">
      <w:pPr>
        <w:pStyle w:val="BodyText"/>
        <w:numPr>
          <w:ilvl w:val="1"/>
          <w:numId w:val="29"/>
        </w:numPr>
        <w:rPr>
          <w:rFonts w:ascii="Segoe UI" w:hAnsi="Segoe UI" w:cs="Segoe UI"/>
        </w:rPr>
      </w:pPr>
      <w:r w:rsidRPr="004D1851">
        <w:rPr>
          <w:rFonts w:ascii="Segoe UI" w:hAnsi="Segoe UI" w:cs="Segoe UI"/>
          <w:b/>
        </w:rPr>
        <w:t>eSignature Initials</w:t>
      </w:r>
      <w:r w:rsidRPr="004D1851">
        <w:rPr>
          <w:rFonts w:ascii="Segoe UI" w:hAnsi="Segoe UI" w:cs="Segoe UI"/>
        </w:rPr>
        <w:t xml:space="preserve"> (user’s initials as stored in their VistA profile)</w:t>
      </w:r>
    </w:p>
    <w:p w14:paraId="0AEC0BB6" w14:textId="77777777" w:rsidR="00774B3A" w:rsidRPr="004D1851" w:rsidRDefault="00776C50" w:rsidP="00FA1D46">
      <w:pPr>
        <w:pStyle w:val="BodyText"/>
        <w:numPr>
          <w:ilvl w:val="1"/>
          <w:numId w:val="29"/>
        </w:numPr>
        <w:rPr>
          <w:rFonts w:ascii="Segoe UI" w:hAnsi="Segoe UI" w:cs="Segoe UI"/>
        </w:rPr>
      </w:pPr>
      <w:r w:rsidRPr="004D1851">
        <w:rPr>
          <w:rFonts w:ascii="Segoe UI" w:hAnsi="Segoe UI" w:cs="Segoe UI"/>
          <w:b/>
        </w:rPr>
        <w:t>Office Phone Number</w:t>
      </w:r>
      <w:r w:rsidRPr="004D1851">
        <w:rPr>
          <w:rFonts w:ascii="Segoe UI" w:hAnsi="Segoe UI" w:cs="Segoe UI"/>
        </w:rPr>
        <w:t xml:space="preserve"> (user’s office phone number, or cellular phone)</w:t>
      </w:r>
    </w:p>
    <w:p w14:paraId="28C8E63A" w14:textId="14CAA8D4" w:rsidR="00774B3A" w:rsidRPr="004D1851" w:rsidRDefault="00776C50" w:rsidP="00FA1D46">
      <w:pPr>
        <w:pStyle w:val="BodyText"/>
        <w:numPr>
          <w:ilvl w:val="1"/>
          <w:numId w:val="29"/>
        </w:numPr>
        <w:rPr>
          <w:rFonts w:ascii="Segoe UI" w:hAnsi="Segoe UI" w:cs="Segoe UI"/>
        </w:rPr>
      </w:pPr>
      <w:r w:rsidRPr="004D1851">
        <w:rPr>
          <w:rFonts w:ascii="Segoe UI" w:hAnsi="Segoe UI" w:cs="Segoe UI"/>
          <w:b/>
        </w:rPr>
        <w:t>Voice Pager Number</w:t>
      </w:r>
      <w:r w:rsidR="00774B3A" w:rsidRPr="004D1851">
        <w:rPr>
          <w:rFonts w:ascii="Segoe UI" w:hAnsi="Segoe UI" w:cs="Segoe UI"/>
        </w:rPr>
        <w:t xml:space="preserve"> (optional; enter data if the user wants that information updated or added to their VistA eSignature information)</w:t>
      </w:r>
    </w:p>
    <w:p w14:paraId="44D94002" w14:textId="3DBB7840" w:rsidR="00C723F0" w:rsidRPr="004D1851" w:rsidRDefault="00776C50" w:rsidP="00FA1D46">
      <w:pPr>
        <w:pStyle w:val="BodyText"/>
        <w:numPr>
          <w:ilvl w:val="1"/>
          <w:numId w:val="29"/>
        </w:numPr>
        <w:rPr>
          <w:rFonts w:ascii="Segoe UI" w:hAnsi="Segoe UI" w:cs="Segoe UI"/>
        </w:rPr>
      </w:pPr>
      <w:r w:rsidRPr="004D1851">
        <w:rPr>
          <w:rFonts w:ascii="Segoe UI" w:hAnsi="Segoe UI" w:cs="Segoe UI"/>
          <w:b/>
        </w:rPr>
        <w:lastRenderedPageBreak/>
        <w:t>Digital Pager Number</w:t>
      </w:r>
      <w:r w:rsidRPr="004D1851">
        <w:rPr>
          <w:rFonts w:ascii="Segoe UI" w:hAnsi="Segoe UI" w:cs="Segoe UI"/>
        </w:rPr>
        <w:t xml:space="preserve"> (optional</w:t>
      </w:r>
      <w:r w:rsidR="00774B3A" w:rsidRPr="004D1851">
        <w:rPr>
          <w:rFonts w:ascii="Segoe UI" w:hAnsi="Segoe UI" w:cs="Segoe UI"/>
        </w:rPr>
        <w:t xml:space="preserve">; enter data if </w:t>
      </w:r>
      <w:r w:rsidRPr="004D1851">
        <w:rPr>
          <w:rFonts w:ascii="Segoe UI" w:hAnsi="Segoe UI" w:cs="Segoe UI"/>
        </w:rPr>
        <w:t>the user wants that information updated or added to their VistA eSignature information)</w:t>
      </w:r>
    </w:p>
    <w:p w14:paraId="07484337" w14:textId="4438F1FC" w:rsidR="00EA5768" w:rsidRPr="004D1851" w:rsidRDefault="00776C50" w:rsidP="00F9612A">
      <w:pPr>
        <w:pStyle w:val="BodyText"/>
        <w:numPr>
          <w:ilvl w:val="0"/>
          <w:numId w:val="29"/>
        </w:numPr>
        <w:rPr>
          <w:rFonts w:ascii="Segoe UI" w:hAnsi="Segoe UI" w:cs="Segoe UI"/>
        </w:rPr>
      </w:pPr>
      <w:r w:rsidRPr="004D1851">
        <w:rPr>
          <w:rFonts w:ascii="Segoe UI" w:hAnsi="Segoe UI" w:cs="Segoe UI"/>
        </w:rPr>
        <w:t xml:space="preserve">After adding data to each field, click </w:t>
      </w:r>
      <w:r w:rsidRPr="004D1851">
        <w:rPr>
          <w:rFonts w:ascii="Segoe UI" w:hAnsi="Segoe UI" w:cs="Segoe UI"/>
          <w:b/>
        </w:rPr>
        <w:t>Save Changes</w:t>
      </w:r>
      <w:r w:rsidRPr="004D1851">
        <w:rPr>
          <w:rFonts w:ascii="Segoe UI" w:hAnsi="Segoe UI" w:cs="Segoe UI"/>
        </w:rPr>
        <w:t xml:space="preserve"> to update the VistA local eSignature information. This same information will be passed </w:t>
      </w:r>
      <w:r w:rsidR="00774B3A" w:rsidRPr="004D1851">
        <w:rPr>
          <w:rFonts w:ascii="Segoe UI" w:hAnsi="Segoe UI" w:cs="Segoe UI"/>
        </w:rPr>
        <w:t xml:space="preserve">to </w:t>
      </w:r>
      <w:r w:rsidRPr="004D1851">
        <w:rPr>
          <w:rFonts w:ascii="Segoe UI" w:hAnsi="Segoe UI" w:cs="Segoe UI"/>
        </w:rPr>
        <w:t xml:space="preserve">and used </w:t>
      </w:r>
      <w:r w:rsidR="00774B3A" w:rsidRPr="004D1851">
        <w:rPr>
          <w:rFonts w:ascii="Segoe UI" w:hAnsi="Segoe UI" w:cs="Segoe UI"/>
        </w:rPr>
        <w:t>at</w:t>
      </w:r>
      <w:r w:rsidRPr="004D1851">
        <w:rPr>
          <w:rFonts w:ascii="Segoe UI" w:hAnsi="Segoe UI" w:cs="Segoe UI"/>
        </w:rPr>
        <w:t xml:space="preserve"> each remote site</w:t>
      </w:r>
      <w:r w:rsidR="00774B3A" w:rsidRPr="004D1851">
        <w:rPr>
          <w:rFonts w:ascii="Segoe UI" w:hAnsi="Segoe UI" w:cs="Segoe UI"/>
        </w:rPr>
        <w:t xml:space="preserve"> where</w:t>
      </w:r>
      <w:r w:rsidRPr="004D1851">
        <w:rPr>
          <w:rFonts w:ascii="Segoe UI" w:hAnsi="Segoe UI" w:cs="Segoe UI"/>
        </w:rPr>
        <w:t xml:space="preserve"> the user performs work, when </w:t>
      </w:r>
      <w:r w:rsidR="00774B3A" w:rsidRPr="004D1851">
        <w:rPr>
          <w:rFonts w:ascii="Segoe UI" w:hAnsi="Segoe UI" w:cs="Segoe UI"/>
        </w:rPr>
        <w:t xml:space="preserve">the remote site is </w:t>
      </w:r>
      <w:r w:rsidRPr="004D1851">
        <w:rPr>
          <w:rFonts w:ascii="Segoe UI" w:hAnsi="Segoe UI" w:cs="Segoe UI"/>
        </w:rPr>
        <w:t>accessed through WebVRAM.</w:t>
      </w:r>
    </w:p>
    <w:p w14:paraId="7A473AD1" w14:textId="11F577D5" w:rsidR="00EA5768" w:rsidRPr="004D1851" w:rsidRDefault="00EA5768" w:rsidP="00D75875">
      <w:pPr>
        <w:pStyle w:val="Heading3"/>
        <w:rPr>
          <w:rFonts w:ascii="Segoe UI" w:hAnsi="Segoe UI" w:cs="Segoe UI"/>
        </w:rPr>
      </w:pPr>
      <w:bookmarkStart w:id="84" w:name="_Toc153971631"/>
      <w:bookmarkStart w:id="85" w:name="_Hlk105417168"/>
      <w:r w:rsidRPr="004D1851">
        <w:rPr>
          <w:rFonts w:ascii="Segoe UI" w:hAnsi="Segoe UI" w:cs="Segoe UI"/>
        </w:rPr>
        <w:t xml:space="preserve">IAM / PIV Login - Link </w:t>
      </w:r>
      <w:r w:rsidR="007F7212" w:rsidRPr="004D1851">
        <w:rPr>
          <w:rFonts w:ascii="Segoe UI" w:hAnsi="Segoe UI" w:cs="Segoe UI"/>
        </w:rPr>
        <w:t>PIV to your Home VistA site</w:t>
      </w:r>
      <w:bookmarkEnd w:id="84"/>
    </w:p>
    <w:p w14:paraId="2C9603B3" w14:textId="3343CBE5" w:rsidR="00037385" w:rsidRPr="004D1851" w:rsidRDefault="00037385" w:rsidP="00EA5768">
      <w:pPr>
        <w:pStyle w:val="BodyText"/>
        <w:rPr>
          <w:rFonts w:ascii="Segoe UI" w:hAnsi="Segoe UI" w:cs="Segoe UI"/>
        </w:rPr>
      </w:pPr>
      <w:r w:rsidRPr="004D1851">
        <w:rPr>
          <w:rFonts w:ascii="Segoe UI" w:hAnsi="Segoe UI" w:cs="Segoe UI"/>
        </w:rPr>
        <w:t xml:space="preserve">WebVRAM R5 introduces new feature that allows users to login using their PIV Cards instead of the Login with Access </w:t>
      </w:r>
      <w:r w:rsidR="00313E03" w:rsidRPr="004D1851">
        <w:rPr>
          <w:rFonts w:ascii="Segoe UI" w:hAnsi="Segoe UI" w:cs="Segoe UI"/>
        </w:rPr>
        <w:t>and</w:t>
      </w:r>
      <w:r w:rsidRPr="004D1851">
        <w:rPr>
          <w:rFonts w:ascii="Segoe UI" w:hAnsi="Segoe UI" w:cs="Segoe UI"/>
        </w:rPr>
        <w:t xml:space="preserve"> Verify Codes</w:t>
      </w:r>
      <w:r w:rsidR="00313E03" w:rsidRPr="004D1851">
        <w:rPr>
          <w:rFonts w:ascii="Segoe UI" w:hAnsi="Segoe UI" w:cs="Segoe UI"/>
        </w:rPr>
        <w:t xml:space="preserve">. </w:t>
      </w:r>
      <w:r w:rsidRPr="004D1851">
        <w:rPr>
          <w:rFonts w:ascii="Segoe UI" w:hAnsi="Segoe UI" w:cs="Segoe UI"/>
        </w:rPr>
        <w:t xml:space="preserve">This section will describe the process of linking the user’s PIV Cards to their WebVRAM Home VistA site. </w:t>
      </w:r>
    </w:p>
    <w:p w14:paraId="582DC309" w14:textId="56AAB75D" w:rsidR="00EA5768" w:rsidRPr="004D1851" w:rsidRDefault="00EA5768" w:rsidP="00EA5768">
      <w:pPr>
        <w:pStyle w:val="BodyText"/>
        <w:rPr>
          <w:rFonts w:ascii="Segoe UI" w:hAnsi="Segoe UI" w:cs="Segoe UI"/>
          <w:b/>
          <w:bCs/>
        </w:rPr>
      </w:pPr>
      <w:r w:rsidRPr="004D1851">
        <w:rPr>
          <w:rFonts w:ascii="Segoe UI" w:hAnsi="Segoe UI" w:cs="Segoe UI"/>
          <w:b/>
          <w:bCs/>
        </w:rPr>
        <w:t>To Link your PIV Card:</w:t>
      </w:r>
    </w:p>
    <w:p w14:paraId="65D1BDA4" w14:textId="6F897FE7" w:rsidR="007F7212" w:rsidRPr="004D1851" w:rsidRDefault="007F7212" w:rsidP="00DD4AC4">
      <w:pPr>
        <w:pStyle w:val="BodyText"/>
        <w:numPr>
          <w:ilvl w:val="0"/>
          <w:numId w:val="41"/>
        </w:numPr>
        <w:rPr>
          <w:rFonts w:ascii="Segoe UI" w:hAnsi="Segoe UI" w:cs="Segoe UI"/>
        </w:rPr>
      </w:pPr>
      <w:r w:rsidRPr="004D1851">
        <w:rPr>
          <w:rFonts w:ascii="Segoe UI" w:hAnsi="Segoe UI" w:cs="Segoe UI"/>
        </w:rPr>
        <w:t xml:space="preserve">Navigate to WebVRAM URL: </w:t>
      </w:r>
      <w:hyperlink r:id="rId27" w:history="1">
        <w:r w:rsidR="00E33497" w:rsidRPr="004D1851">
          <w:rPr>
            <w:rStyle w:val="Hyperlink"/>
            <w:rFonts w:ascii="Segoe UI" w:hAnsi="Segoe UI" w:cs="Segoe UI"/>
          </w:rPr>
          <w:t>WebVRAM Home Page</w:t>
        </w:r>
      </w:hyperlink>
    </w:p>
    <w:p w14:paraId="10BA9BAB" w14:textId="5F6BB4CC" w:rsidR="007F7212" w:rsidRPr="004D1851" w:rsidRDefault="007F7212" w:rsidP="00DD4AC4">
      <w:pPr>
        <w:pStyle w:val="BodyText"/>
        <w:numPr>
          <w:ilvl w:val="0"/>
          <w:numId w:val="41"/>
        </w:numPr>
        <w:rPr>
          <w:rFonts w:ascii="Segoe UI" w:hAnsi="Segoe UI" w:cs="Segoe UI"/>
        </w:rPr>
      </w:pPr>
      <w:r w:rsidRPr="004D1851">
        <w:rPr>
          <w:rFonts w:ascii="Segoe UI" w:hAnsi="Segoe UI" w:cs="Segoe UI"/>
        </w:rPr>
        <w:t>The Terms and Conditions for Usage is displayed; Click on the “</w:t>
      </w:r>
      <w:r w:rsidRPr="004D1851">
        <w:rPr>
          <w:rFonts w:ascii="Segoe UI" w:hAnsi="Segoe UI" w:cs="Segoe UI"/>
          <w:b/>
          <w:bCs/>
        </w:rPr>
        <w:t>Accept the Terms and Conditions</w:t>
      </w:r>
      <w:r w:rsidRPr="004D1851">
        <w:rPr>
          <w:rFonts w:ascii="Segoe UI" w:hAnsi="Segoe UI" w:cs="Segoe UI"/>
        </w:rPr>
        <w:t>” button</w:t>
      </w:r>
    </w:p>
    <w:p w14:paraId="7F2DB237" w14:textId="587916F4" w:rsidR="000C7BA5" w:rsidRPr="004D1851" w:rsidRDefault="000C7BA5" w:rsidP="000C7BA5">
      <w:pPr>
        <w:pStyle w:val="Caption"/>
        <w:rPr>
          <w:rFonts w:ascii="Segoe UI" w:hAnsi="Segoe UI" w:cs="Segoe UI"/>
        </w:rPr>
      </w:pPr>
      <w:bookmarkStart w:id="86" w:name="_Toc153971562"/>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15</w:t>
      </w:r>
      <w:r w:rsidR="00E54E5E">
        <w:rPr>
          <w:rFonts w:ascii="Segoe UI" w:hAnsi="Segoe UI" w:cs="Segoe UI"/>
        </w:rPr>
        <w:fldChar w:fldCharType="end"/>
      </w:r>
      <w:r w:rsidRPr="004D1851">
        <w:rPr>
          <w:rFonts w:ascii="Segoe UI" w:hAnsi="Segoe UI" w:cs="Segoe UI"/>
        </w:rPr>
        <w:t>: Terms and Conditions</w:t>
      </w:r>
      <w:bookmarkEnd w:id="86"/>
    </w:p>
    <w:p w14:paraId="42429EBA" w14:textId="60284B39" w:rsidR="00EA5768" w:rsidRPr="004D1851" w:rsidRDefault="00EA5768" w:rsidP="00FA2E69">
      <w:pPr>
        <w:pStyle w:val="BodyText"/>
        <w:jc w:val="center"/>
        <w:rPr>
          <w:rFonts w:ascii="Segoe UI" w:hAnsi="Segoe UI" w:cs="Segoe UI"/>
        </w:rPr>
      </w:pPr>
      <w:r w:rsidRPr="004D1851">
        <w:rPr>
          <w:rFonts w:ascii="Segoe UI" w:hAnsi="Segoe UI" w:cs="Segoe UI"/>
          <w:noProof/>
        </w:rPr>
        <w:drawing>
          <wp:inline distT="0" distB="0" distL="0" distR="0" wp14:anchorId="04DAB157" wp14:editId="441748E4">
            <wp:extent cx="5288280" cy="2500633"/>
            <wp:effectExtent l="19050" t="19050" r="26670" b="13970"/>
            <wp:docPr id="133" name="Picture 133" descr="Terms and Conditions for Usage&#10;The text of terms and conditions are the same as those in the prior Terms and Condi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erms and Conditions for Usage&#10;The text of terms and conditions are the same as those in the prior Terms and Conditions image."/>
                    <pic:cNvPicPr/>
                  </pic:nvPicPr>
                  <pic:blipFill>
                    <a:blip r:embed="rId28"/>
                    <a:stretch>
                      <a:fillRect/>
                    </a:stretch>
                  </pic:blipFill>
                  <pic:spPr>
                    <a:xfrm>
                      <a:off x="0" y="0"/>
                      <a:ext cx="5294789" cy="2503711"/>
                    </a:xfrm>
                    <a:prstGeom prst="rect">
                      <a:avLst/>
                    </a:prstGeom>
                    <a:ln>
                      <a:solidFill>
                        <a:sysClr val="windowText" lastClr="000000"/>
                      </a:solidFill>
                    </a:ln>
                  </pic:spPr>
                </pic:pic>
              </a:graphicData>
            </a:graphic>
          </wp:inline>
        </w:drawing>
      </w:r>
    </w:p>
    <w:p w14:paraId="57207981" w14:textId="6F0EB246" w:rsidR="00EA5768" w:rsidRPr="004D1851" w:rsidRDefault="00037385" w:rsidP="00E33497">
      <w:pPr>
        <w:pStyle w:val="BodyText"/>
        <w:keepNext/>
        <w:numPr>
          <w:ilvl w:val="0"/>
          <w:numId w:val="41"/>
        </w:numPr>
        <w:rPr>
          <w:rFonts w:ascii="Segoe UI" w:hAnsi="Segoe UI" w:cs="Segoe UI"/>
        </w:rPr>
      </w:pPr>
      <w:bookmarkStart w:id="87" w:name="_Hlk105416318"/>
      <w:r w:rsidRPr="004D1851">
        <w:rPr>
          <w:rFonts w:ascii="Segoe UI" w:hAnsi="Segoe UI" w:cs="Segoe UI"/>
        </w:rPr>
        <w:lastRenderedPageBreak/>
        <w:t>Click on the “</w:t>
      </w:r>
      <w:r w:rsidRPr="004D1851">
        <w:rPr>
          <w:rFonts w:ascii="Segoe UI" w:hAnsi="Segoe UI" w:cs="Segoe UI"/>
          <w:b/>
          <w:bCs/>
        </w:rPr>
        <w:t>Sign In with a VA PIV Card</w:t>
      </w:r>
      <w:r w:rsidRPr="004D1851">
        <w:rPr>
          <w:rFonts w:ascii="Segoe UI" w:hAnsi="Segoe UI" w:cs="Segoe UI"/>
        </w:rPr>
        <w:t>” button</w:t>
      </w:r>
    </w:p>
    <w:p w14:paraId="738C36ED" w14:textId="3BE3A622" w:rsidR="000C7BA5" w:rsidRPr="004D1851" w:rsidRDefault="000C7BA5" w:rsidP="000C7BA5">
      <w:pPr>
        <w:pStyle w:val="Caption"/>
        <w:rPr>
          <w:rFonts w:ascii="Segoe UI" w:hAnsi="Segoe UI" w:cs="Segoe UI"/>
        </w:rPr>
      </w:pPr>
      <w:bookmarkStart w:id="88" w:name="_Toc153971563"/>
      <w:bookmarkEnd w:id="87"/>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16</w:t>
      </w:r>
      <w:r w:rsidR="00E54E5E">
        <w:rPr>
          <w:rFonts w:ascii="Segoe UI" w:hAnsi="Segoe UI" w:cs="Segoe UI"/>
        </w:rPr>
        <w:fldChar w:fldCharType="end"/>
      </w:r>
      <w:r w:rsidRPr="004D1851">
        <w:rPr>
          <w:rFonts w:ascii="Segoe UI" w:hAnsi="Segoe UI" w:cs="Segoe UI"/>
        </w:rPr>
        <w:t>: Sign In With VA PIV Card</w:t>
      </w:r>
      <w:bookmarkEnd w:id="88"/>
    </w:p>
    <w:p w14:paraId="64F68845" w14:textId="5865B340" w:rsidR="00EA5768" w:rsidRPr="004D1851" w:rsidRDefault="006D23B7" w:rsidP="00FA2E69">
      <w:pPr>
        <w:pStyle w:val="BodyText"/>
        <w:jc w:val="center"/>
        <w:rPr>
          <w:rFonts w:ascii="Segoe UI" w:hAnsi="Segoe UI" w:cs="Segoe UI"/>
        </w:rPr>
      </w:pPr>
      <w:r w:rsidRPr="004D1851">
        <w:rPr>
          <w:rFonts w:ascii="Segoe UI" w:hAnsi="Segoe UI" w:cs="Segoe UI"/>
          <w:noProof/>
        </w:rPr>
        <w:drawing>
          <wp:inline distT="0" distB="0" distL="0" distR="0" wp14:anchorId="509A71DF" wp14:editId="6F5111E6">
            <wp:extent cx="5340129" cy="2203665"/>
            <wp:effectExtent l="19050" t="19050" r="13335" b="25400"/>
            <wp:docPr id="27" name="Picture 27" descr="WebVRAM Login Screen. Links for Sign In with VA PIV Card and Login using Access and Verify Codes a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ebVRAM Login Screen. Links for Sign In with VA PIV Card and Login using Access and Verify Codes are available."/>
                    <pic:cNvPicPr/>
                  </pic:nvPicPr>
                  <pic:blipFill rotWithShape="1">
                    <a:blip r:embed="rId29"/>
                    <a:srcRect l="937" t="1895" r="1136" b="2710"/>
                    <a:stretch/>
                  </pic:blipFill>
                  <pic:spPr bwMode="auto">
                    <a:xfrm>
                      <a:off x="0" y="0"/>
                      <a:ext cx="5370840" cy="221633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EA701D7" w14:textId="3A112380" w:rsidR="00EA5768" w:rsidRPr="004D1851" w:rsidRDefault="00EA5768" w:rsidP="00EA5768">
      <w:pPr>
        <w:pStyle w:val="BodyText"/>
        <w:rPr>
          <w:rFonts w:ascii="Segoe UI" w:hAnsi="Segoe UI" w:cs="Segoe UI"/>
        </w:rPr>
      </w:pPr>
    </w:p>
    <w:p w14:paraId="722894A1" w14:textId="3F4DEAD4" w:rsidR="00037385" w:rsidRPr="004D1851" w:rsidRDefault="00037385" w:rsidP="00DD4AC4">
      <w:pPr>
        <w:pStyle w:val="BodyText"/>
        <w:numPr>
          <w:ilvl w:val="0"/>
          <w:numId w:val="41"/>
        </w:numPr>
        <w:rPr>
          <w:rFonts w:ascii="Segoe UI" w:hAnsi="Segoe UI" w:cs="Segoe UI"/>
        </w:rPr>
      </w:pPr>
      <w:r w:rsidRPr="004D1851">
        <w:rPr>
          <w:rFonts w:ascii="Segoe UI" w:hAnsi="Segoe UI" w:cs="Segoe UI"/>
        </w:rPr>
        <w:t>The “</w:t>
      </w:r>
      <w:r w:rsidRPr="004D1851">
        <w:rPr>
          <w:rFonts w:ascii="Segoe UI" w:hAnsi="Segoe UI" w:cs="Segoe UI"/>
          <w:b/>
          <w:bCs/>
        </w:rPr>
        <w:t>PIV Card not Linked</w:t>
      </w:r>
      <w:r w:rsidRPr="004D1851">
        <w:rPr>
          <w:rFonts w:ascii="Segoe UI" w:hAnsi="Segoe UI" w:cs="Segoe UI"/>
        </w:rPr>
        <w:t>” pop-up screened is displayed</w:t>
      </w:r>
    </w:p>
    <w:p w14:paraId="2B36B011" w14:textId="0ECEDEF3" w:rsidR="00FA2E69" w:rsidRPr="004D1851" w:rsidRDefault="00FA2E69" w:rsidP="00DD4AC4">
      <w:pPr>
        <w:pStyle w:val="BodyText"/>
        <w:numPr>
          <w:ilvl w:val="0"/>
          <w:numId w:val="41"/>
        </w:numPr>
        <w:rPr>
          <w:rFonts w:ascii="Segoe UI" w:hAnsi="Segoe UI" w:cs="Segoe UI"/>
        </w:rPr>
      </w:pPr>
      <w:r w:rsidRPr="004D1851">
        <w:rPr>
          <w:rFonts w:ascii="Segoe UI" w:hAnsi="Segoe UI" w:cs="Segoe UI"/>
        </w:rPr>
        <w:t>Click on the “</w:t>
      </w:r>
      <w:r w:rsidRPr="004D1851">
        <w:rPr>
          <w:rFonts w:ascii="Segoe UI" w:hAnsi="Segoe UI" w:cs="Segoe UI"/>
          <w:b/>
          <w:bCs/>
        </w:rPr>
        <w:t>I understand and will link my account</w:t>
      </w:r>
      <w:r w:rsidRPr="004D1851">
        <w:rPr>
          <w:rFonts w:ascii="Segoe UI" w:hAnsi="Segoe UI" w:cs="Segoe UI"/>
        </w:rPr>
        <w:t>” button</w:t>
      </w:r>
    </w:p>
    <w:p w14:paraId="01FF42F0" w14:textId="1E5A1659" w:rsidR="000C7BA5" w:rsidRPr="004D1851" w:rsidRDefault="000C7BA5" w:rsidP="000C7BA5">
      <w:pPr>
        <w:pStyle w:val="Caption"/>
        <w:rPr>
          <w:rFonts w:ascii="Segoe UI" w:hAnsi="Segoe UI" w:cs="Segoe UI"/>
        </w:rPr>
      </w:pPr>
      <w:bookmarkStart w:id="89" w:name="_Toc153971564"/>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17</w:t>
      </w:r>
      <w:r w:rsidR="00E54E5E">
        <w:rPr>
          <w:rFonts w:ascii="Segoe UI" w:hAnsi="Segoe UI" w:cs="Segoe UI"/>
        </w:rPr>
        <w:fldChar w:fldCharType="end"/>
      </w:r>
      <w:r w:rsidRPr="004D1851">
        <w:rPr>
          <w:rFonts w:ascii="Segoe UI" w:hAnsi="Segoe UI" w:cs="Segoe UI"/>
        </w:rPr>
        <w:t>: PIV Card Not Linked Error</w:t>
      </w:r>
      <w:bookmarkEnd w:id="89"/>
    </w:p>
    <w:p w14:paraId="1C57650D" w14:textId="4A09B9C5" w:rsidR="00EA5768" w:rsidRPr="004D1851" w:rsidRDefault="00EA5768" w:rsidP="00FA2E69">
      <w:pPr>
        <w:pStyle w:val="BodyText"/>
        <w:jc w:val="center"/>
        <w:rPr>
          <w:rFonts w:ascii="Segoe UI" w:hAnsi="Segoe UI" w:cs="Segoe UI"/>
        </w:rPr>
      </w:pPr>
      <w:r w:rsidRPr="004D1851">
        <w:rPr>
          <w:rFonts w:ascii="Segoe UI" w:hAnsi="Segoe UI" w:cs="Segoe UI"/>
          <w:noProof/>
        </w:rPr>
        <w:drawing>
          <wp:inline distT="0" distB="0" distL="0" distR="0" wp14:anchorId="5618834E" wp14:editId="197BDDD8">
            <wp:extent cx="5191327" cy="2115047"/>
            <wp:effectExtent l="0" t="0" r="0" b="0"/>
            <wp:docPr id="15" name="Picture 15" descr="Popup displays entitled PIV Card Not Linked.  Two buttons, I understand and will link my PIV card, and Login using Access and Verify Codes app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opup displays entitled PIV Card Not Linked.  Two buttons, I understand and will link my PIV card, and Login using Access and Verify Codes appear.  "/>
                    <pic:cNvPicPr/>
                  </pic:nvPicPr>
                  <pic:blipFill rotWithShape="1">
                    <a:blip r:embed="rId30"/>
                    <a:srcRect l="752" t="4051" r="1051" b="18977"/>
                    <a:stretch/>
                  </pic:blipFill>
                  <pic:spPr bwMode="auto">
                    <a:xfrm>
                      <a:off x="0" y="0"/>
                      <a:ext cx="5195931" cy="2116923"/>
                    </a:xfrm>
                    <a:prstGeom prst="rect">
                      <a:avLst/>
                    </a:prstGeom>
                    <a:ln>
                      <a:noFill/>
                    </a:ln>
                    <a:extLst>
                      <a:ext uri="{53640926-AAD7-44D8-BBD7-CCE9431645EC}">
                        <a14:shadowObscured xmlns:a14="http://schemas.microsoft.com/office/drawing/2010/main"/>
                      </a:ext>
                    </a:extLst>
                  </pic:spPr>
                </pic:pic>
              </a:graphicData>
            </a:graphic>
          </wp:inline>
        </w:drawing>
      </w:r>
    </w:p>
    <w:p w14:paraId="3CD7EEE1" w14:textId="61AD98EB" w:rsidR="00EA5768" w:rsidRPr="004D1851" w:rsidRDefault="00EA5768" w:rsidP="00EA5768">
      <w:pPr>
        <w:pStyle w:val="BodyText"/>
        <w:rPr>
          <w:rFonts w:ascii="Segoe UI" w:hAnsi="Segoe UI" w:cs="Segoe UI"/>
        </w:rPr>
      </w:pPr>
    </w:p>
    <w:p w14:paraId="5BD052A6" w14:textId="39E12ED8" w:rsidR="00EA5768" w:rsidRPr="004D1851" w:rsidRDefault="00037385" w:rsidP="00DD4AC4">
      <w:pPr>
        <w:pStyle w:val="BodyText"/>
        <w:numPr>
          <w:ilvl w:val="0"/>
          <w:numId w:val="41"/>
        </w:numPr>
        <w:rPr>
          <w:rFonts w:ascii="Segoe UI" w:hAnsi="Segoe UI" w:cs="Segoe UI"/>
        </w:rPr>
      </w:pPr>
      <w:r w:rsidRPr="004D1851">
        <w:rPr>
          <w:rFonts w:ascii="Segoe UI" w:hAnsi="Segoe UI" w:cs="Segoe UI"/>
        </w:rPr>
        <w:t>The “VA Single Sign-On to IAM Toolkit” is displayed</w:t>
      </w:r>
    </w:p>
    <w:p w14:paraId="2401D529" w14:textId="13E6AF96" w:rsidR="00037385" w:rsidRPr="004D1851" w:rsidRDefault="00037385" w:rsidP="00DD4AC4">
      <w:pPr>
        <w:pStyle w:val="ListParagraph"/>
        <w:numPr>
          <w:ilvl w:val="0"/>
          <w:numId w:val="41"/>
        </w:numPr>
        <w:rPr>
          <w:rFonts w:ascii="Segoe UI" w:hAnsi="Segoe UI" w:cs="Segoe UI"/>
          <w:sz w:val="24"/>
          <w:szCs w:val="20"/>
        </w:rPr>
      </w:pPr>
      <w:r w:rsidRPr="004D1851">
        <w:rPr>
          <w:rFonts w:ascii="Segoe UI" w:hAnsi="Segoe UI" w:cs="Segoe UI"/>
          <w:sz w:val="24"/>
          <w:szCs w:val="20"/>
        </w:rPr>
        <w:t>Click on the “Sign In with a VA PIV Card” button</w:t>
      </w:r>
    </w:p>
    <w:p w14:paraId="0848738E" w14:textId="755B4522" w:rsidR="00037385" w:rsidRPr="004D1851" w:rsidRDefault="00037385" w:rsidP="00037385">
      <w:pPr>
        <w:pStyle w:val="BodyText"/>
        <w:rPr>
          <w:rFonts w:ascii="Segoe UI" w:hAnsi="Segoe UI" w:cs="Segoe UI"/>
        </w:rPr>
      </w:pPr>
    </w:p>
    <w:p w14:paraId="00010410" w14:textId="51C1F662" w:rsidR="000C7BA5" w:rsidRPr="004D1851" w:rsidRDefault="000C7BA5" w:rsidP="000C7BA5">
      <w:pPr>
        <w:pStyle w:val="Caption"/>
        <w:rPr>
          <w:rFonts w:ascii="Segoe UI" w:hAnsi="Segoe UI" w:cs="Segoe UI"/>
        </w:rPr>
      </w:pPr>
      <w:bookmarkStart w:id="90" w:name="_Toc153971565"/>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18</w:t>
      </w:r>
      <w:r w:rsidR="00E54E5E">
        <w:rPr>
          <w:rFonts w:ascii="Segoe UI" w:hAnsi="Segoe UI" w:cs="Segoe UI"/>
        </w:rPr>
        <w:fldChar w:fldCharType="end"/>
      </w:r>
      <w:r w:rsidRPr="004D1851">
        <w:rPr>
          <w:rFonts w:ascii="Segoe UI" w:hAnsi="Segoe UI" w:cs="Segoe UI"/>
        </w:rPr>
        <w:t>: VA Single Sign-On page</w:t>
      </w:r>
      <w:bookmarkEnd w:id="90"/>
    </w:p>
    <w:p w14:paraId="77BECE46" w14:textId="749AC32D" w:rsidR="00EA5768" w:rsidRPr="004D1851" w:rsidRDefault="00EA5768" w:rsidP="00FA2E69">
      <w:pPr>
        <w:pStyle w:val="BodyText"/>
        <w:jc w:val="center"/>
        <w:rPr>
          <w:rFonts w:ascii="Segoe UI" w:hAnsi="Segoe UI" w:cs="Segoe UI"/>
        </w:rPr>
      </w:pPr>
      <w:r w:rsidRPr="004D1851">
        <w:rPr>
          <w:rFonts w:ascii="Segoe UI" w:hAnsi="Segoe UI" w:cs="Segoe UI"/>
          <w:noProof/>
        </w:rPr>
        <w:drawing>
          <wp:inline distT="0" distB="0" distL="0" distR="0" wp14:anchorId="5BA10E71" wp14:editId="14FF62F1">
            <wp:extent cx="5319740" cy="2794000"/>
            <wp:effectExtent l="0" t="0" r="0" b="6350"/>
            <wp:docPr id="29" name="Picture 29" descr="VA Single Sign-on page. Click &quot;Sign In with VA PIV Card to proceed with PIV card.  Link below says View Other Sign I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A Single Sign-on page. Click &quot;Sign In with VA PIV Card to proceed with PIV card.  Link below says View Other Sign In Options."/>
                    <pic:cNvPicPr/>
                  </pic:nvPicPr>
                  <pic:blipFill>
                    <a:blip r:embed="rId31"/>
                    <a:stretch>
                      <a:fillRect/>
                    </a:stretch>
                  </pic:blipFill>
                  <pic:spPr>
                    <a:xfrm>
                      <a:off x="0" y="0"/>
                      <a:ext cx="5323291" cy="2795865"/>
                    </a:xfrm>
                    <a:prstGeom prst="rect">
                      <a:avLst/>
                    </a:prstGeom>
                  </pic:spPr>
                </pic:pic>
              </a:graphicData>
            </a:graphic>
          </wp:inline>
        </w:drawing>
      </w:r>
    </w:p>
    <w:p w14:paraId="2DDA23E6" w14:textId="4FF16D6B" w:rsidR="007F7212" w:rsidRPr="004D1851" w:rsidRDefault="007F7212" w:rsidP="00D75875">
      <w:pPr>
        <w:pStyle w:val="Heading3"/>
        <w:rPr>
          <w:rFonts w:ascii="Segoe UI" w:hAnsi="Segoe UI" w:cs="Segoe UI"/>
        </w:rPr>
      </w:pPr>
      <w:bookmarkStart w:id="91" w:name="_Toc153971632"/>
      <w:r w:rsidRPr="004D1851">
        <w:rPr>
          <w:rFonts w:ascii="Segoe UI" w:hAnsi="Segoe UI" w:cs="Segoe UI"/>
        </w:rPr>
        <w:t>IAM / PIV Login</w:t>
      </w:r>
      <w:r w:rsidR="00037385" w:rsidRPr="004D1851">
        <w:rPr>
          <w:rFonts w:ascii="Segoe UI" w:hAnsi="Segoe UI" w:cs="Segoe UI"/>
        </w:rPr>
        <w:t xml:space="preserve"> – Login to WebVRAM with PIV Card</w:t>
      </w:r>
      <w:bookmarkEnd w:id="91"/>
    </w:p>
    <w:p w14:paraId="03E880D2" w14:textId="57C05530" w:rsidR="007F7212" w:rsidRPr="004D1851" w:rsidRDefault="007F7212" w:rsidP="007F7212">
      <w:pPr>
        <w:pStyle w:val="BodyText"/>
        <w:rPr>
          <w:rFonts w:ascii="Segoe UI" w:hAnsi="Segoe UI" w:cs="Segoe UI"/>
        </w:rPr>
      </w:pPr>
      <w:r w:rsidRPr="004D1851">
        <w:rPr>
          <w:rFonts w:ascii="Segoe UI" w:hAnsi="Segoe UI" w:cs="Segoe UI"/>
        </w:rPr>
        <w:t xml:space="preserve">To </w:t>
      </w:r>
      <w:r w:rsidR="00037385" w:rsidRPr="004D1851">
        <w:rPr>
          <w:rFonts w:ascii="Segoe UI" w:hAnsi="Segoe UI" w:cs="Segoe UI"/>
        </w:rPr>
        <w:t xml:space="preserve">login to WebVRAM utilizing your </w:t>
      </w:r>
      <w:r w:rsidRPr="004D1851">
        <w:rPr>
          <w:rFonts w:ascii="Segoe UI" w:hAnsi="Segoe UI" w:cs="Segoe UI"/>
        </w:rPr>
        <w:t>PIV Card:</w:t>
      </w:r>
    </w:p>
    <w:p w14:paraId="3D58CF52" w14:textId="538B3937" w:rsidR="00037385" w:rsidRPr="004D1851" w:rsidRDefault="00037385" w:rsidP="00DD4AC4">
      <w:pPr>
        <w:pStyle w:val="BodyText"/>
        <w:numPr>
          <w:ilvl w:val="0"/>
          <w:numId w:val="42"/>
        </w:numPr>
        <w:rPr>
          <w:rFonts w:ascii="Segoe UI" w:hAnsi="Segoe UI" w:cs="Segoe UI"/>
        </w:rPr>
      </w:pPr>
      <w:r w:rsidRPr="004D1851">
        <w:rPr>
          <w:rFonts w:ascii="Segoe UI" w:hAnsi="Segoe UI" w:cs="Segoe UI"/>
        </w:rPr>
        <w:t xml:space="preserve">Navigate to WebVRAM URL: </w:t>
      </w:r>
      <w:hyperlink r:id="rId32" w:history="1">
        <w:r w:rsidR="00463EB3" w:rsidRPr="004D1851">
          <w:rPr>
            <w:rStyle w:val="Hyperlink"/>
            <w:rFonts w:ascii="Segoe UI" w:hAnsi="Segoe UI" w:cs="Segoe UI"/>
          </w:rPr>
          <w:t>WebVRAM Home Page</w:t>
        </w:r>
      </w:hyperlink>
    </w:p>
    <w:p w14:paraId="1316544F" w14:textId="77777777" w:rsidR="00037385" w:rsidRPr="004D1851" w:rsidRDefault="00037385" w:rsidP="00DD4AC4">
      <w:pPr>
        <w:pStyle w:val="BodyText"/>
        <w:numPr>
          <w:ilvl w:val="0"/>
          <w:numId w:val="42"/>
        </w:numPr>
        <w:rPr>
          <w:rFonts w:ascii="Segoe UI" w:hAnsi="Segoe UI" w:cs="Segoe UI"/>
        </w:rPr>
      </w:pPr>
      <w:r w:rsidRPr="004D1851">
        <w:rPr>
          <w:rFonts w:ascii="Segoe UI" w:hAnsi="Segoe UI" w:cs="Segoe UI"/>
        </w:rPr>
        <w:t>The Terms and Conditions for Usage is displayed; Click on the “</w:t>
      </w:r>
      <w:r w:rsidRPr="004D1851">
        <w:rPr>
          <w:rFonts w:ascii="Segoe UI" w:hAnsi="Segoe UI" w:cs="Segoe UI"/>
          <w:b/>
          <w:bCs/>
        </w:rPr>
        <w:t>Accept the Terms and Conditions</w:t>
      </w:r>
      <w:r w:rsidRPr="004D1851">
        <w:rPr>
          <w:rFonts w:ascii="Segoe UI" w:hAnsi="Segoe UI" w:cs="Segoe UI"/>
        </w:rPr>
        <w:t>” button</w:t>
      </w:r>
    </w:p>
    <w:p w14:paraId="2C01DE4F" w14:textId="43A56467" w:rsidR="000C7BA5" w:rsidRPr="004D1851" w:rsidRDefault="000C7BA5" w:rsidP="000C7BA5">
      <w:pPr>
        <w:pStyle w:val="Caption"/>
        <w:rPr>
          <w:rFonts w:ascii="Segoe UI" w:hAnsi="Segoe UI" w:cs="Segoe UI"/>
        </w:rPr>
      </w:pPr>
      <w:bookmarkStart w:id="92" w:name="_Toc153971566"/>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19</w:t>
      </w:r>
      <w:r w:rsidR="00E54E5E">
        <w:rPr>
          <w:rFonts w:ascii="Segoe UI" w:hAnsi="Segoe UI" w:cs="Segoe UI"/>
        </w:rPr>
        <w:fldChar w:fldCharType="end"/>
      </w:r>
      <w:r w:rsidRPr="004D1851">
        <w:rPr>
          <w:rFonts w:ascii="Segoe UI" w:hAnsi="Segoe UI" w:cs="Segoe UI"/>
        </w:rPr>
        <w:t>: WebVRAM Terms and Conditions page</w:t>
      </w:r>
      <w:bookmarkEnd w:id="92"/>
    </w:p>
    <w:p w14:paraId="3E0F2D9F" w14:textId="77777777" w:rsidR="007F7212" w:rsidRPr="004D1851" w:rsidRDefault="007F7212" w:rsidP="00FA2E69">
      <w:pPr>
        <w:pStyle w:val="BodyText"/>
        <w:jc w:val="center"/>
        <w:rPr>
          <w:rFonts w:ascii="Segoe UI" w:hAnsi="Segoe UI" w:cs="Segoe UI"/>
        </w:rPr>
      </w:pPr>
      <w:r w:rsidRPr="004D1851">
        <w:rPr>
          <w:rFonts w:ascii="Segoe UI" w:hAnsi="Segoe UI" w:cs="Segoe UI"/>
          <w:noProof/>
        </w:rPr>
        <w:drawing>
          <wp:inline distT="0" distB="0" distL="0" distR="0" wp14:anchorId="19A4D2D1" wp14:editId="263EAD72">
            <wp:extent cx="5288280" cy="2500633"/>
            <wp:effectExtent l="19050" t="19050" r="26670" b="13970"/>
            <wp:docPr id="173" name="Picture 173" descr="Contains the warning text for authorized use only. At the end, there is a button to 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Contains the warning text for authorized use only. At the end, there is a button to accept."/>
                    <pic:cNvPicPr/>
                  </pic:nvPicPr>
                  <pic:blipFill>
                    <a:blip r:embed="rId28"/>
                    <a:stretch>
                      <a:fillRect/>
                    </a:stretch>
                  </pic:blipFill>
                  <pic:spPr>
                    <a:xfrm>
                      <a:off x="0" y="0"/>
                      <a:ext cx="5294789" cy="2503711"/>
                    </a:xfrm>
                    <a:prstGeom prst="rect">
                      <a:avLst/>
                    </a:prstGeom>
                    <a:solidFill>
                      <a:sysClr val="windowText" lastClr="000000"/>
                    </a:solidFill>
                    <a:ln>
                      <a:solidFill>
                        <a:sysClr val="windowText" lastClr="000000"/>
                      </a:solidFill>
                    </a:ln>
                  </pic:spPr>
                </pic:pic>
              </a:graphicData>
            </a:graphic>
          </wp:inline>
        </w:drawing>
      </w:r>
    </w:p>
    <w:p w14:paraId="2191BAB4" w14:textId="77777777" w:rsidR="00037385" w:rsidRPr="004D1851" w:rsidRDefault="00037385" w:rsidP="00DD4AC4">
      <w:pPr>
        <w:pStyle w:val="BodyText"/>
        <w:numPr>
          <w:ilvl w:val="0"/>
          <w:numId w:val="42"/>
        </w:numPr>
        <w:rPr>
          <w:rFonts w:ascii="Segoe UI" w:hAnsi="Segoe UI" w:cs="Segoe UI"/>
        </w:rPr>
      </w:pPr>
      <w:r w:rsidRPr="004D1851">
        <w:rPr>
          <w:rFonts w:ascii="Segoe UI" w:hAnsi="Segoe UI" w:cs="Segoe UI"/>
        </w:rPr>
        <w:t>Click on the “</w:t>
      </w:r>
      <w:r w:rsidRPr="004D1851">
        <w:rPr>
          <w:rFonts w:ascii="Segoe UI" w:hAnsi="Segoe UI" w:cs="Segoe UI"/>
          <w:b/>
          <w:bCs/>
        </w:rPr>
        <w:t>Sign In with a VA PIV Card</w:t>
      </w:r>
      <w:r w:rsidRPr="004D1851">
        <w:rPr>
          <w:rFonts w:ascii="Segoe UI" w:hAnsi="Segoe UI" w:cs="Segoe UI"/>
        </w:rPr>
        <w:t>” button</w:t>
      </w:r>
    </w:p>
    <w:p w14:paraId="58280682" w14:textId="06D24325" w:rsidR="000C7BA5" w:rsidRPr="004D1851" w:rsidRDefault="000C7BA5" w:rsidP="000C7BA5">
      <w:pPr>
        <w:pStyle w:val="Caption"/>
        <w:rPr>
          <w:rFonts w:ascii="Segoe UI" w:hAnsi="Segoe UI" w:cs="Segoe UI"/>
        </w:rPr>
      </w:pPr>
      <w:bookmarkStart w:id="93" w:name="_Toc153971567"/>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20</w:t>
      </w:r>
      <w:r w:rsidR="00E54E5E">
        <w:rPr>
          <w:rFonts w:ascii="Segoe UI" w:hAnsi="Segoe UI" w:cs="Segoe UI"/>
        </w:rPr>
        <w:fldChar w:fldCharType="end"/>
      </w:r>
      <w:r w:rsidRPr="004D1851">
        <w:rPr>
          <w:rFonts w:ascii="Segoe UI" w:hAnsi="Segoe UI" w:cs="Segoe UI"/>
        </w:rPr>
        <w:t>: WebVRAM PIV Card Sign-in page</w:t>
      </w:r>
      <w:bookmarkEnd w:id="93"/>
    </w:p>
    <w:p w14:paraId="373CE6D8" w14:textId="38468364" w:rsidR="007F7212" w:rsidRPr="004D1851" w:rsidRDefault="006D23B7" w:rsidP="00FA2E69">
      <w:pPr>
        <w:pStyle w:val="BodyText"/>
        <w:jc w:val="center"/>
        <w:rPr>
          <w:rFonts w:ascii="Segoe UI" w:hAnsi="Segoe UI" w:cs="Segoe UI"/>
        </w:rPr>
      </w:pPr>
      <w:r w:rsidRPr="004D1851">
        <w:rPr>
          <w:rFonts w:ascii="Segoe UI" w:hAnsi="Segoe UI" w:cs="Segoe UI"/>
          <w:noProof/>
        </w:rPr>
        <w:drawing>
          <wp:inline distT="0" distB="0" distL="0" distR="0" wp14:anchorId="042B58A4" wp14:editId="513140B8">
            <wp:extent cx="5144494" cy="2115047"/>
            <wp:effectExtent l="19050" t="19050" r="18415" b="19050"/>
            <wp:docPr id="147" name="Picture 147" descr="WebVRAM Login Screen. Links for Sign In with VA PIV Card and Login using Access and Verify Codes a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WebVRAM Login Screen. Links for Sign In with VA PIV Card and Login using Access and Verify Codes are available."/>
                    <pic:cNvPicPr/>
                  </pic:nvPicPr>
                  <pic:blipFill rotWithShape="1">
                    <a:blip r:embed="rId29"/>
                    <a:srcRect l="754" t="1780" r="1654" b="3504"/>
                    <a:stretch/>
                  </pic:blipFill>
                  <pic:spPr bwMode="auto">
                    <a:xfrm>
                      <a:off x="0" y="0"/>
                      <a:ext cx="5166094" cy="2123927"/>
                    </a:xfrm>
                    <a:prstGeom prst="rect">
                      <a:avLst/>
                    </a:prstGeom>
                    <a:solidFill>
                      <a:sysClr val="windowText" lastClr="000000"/>
                    </a:solidFill>
                    <a:ln>
                      <a:solidFill>
                        <a:sysClr val="windowText" lastClr="000000"/>
                      </a:solidFill>
                    </a:ln>
                    <a:extLst>
                      <a:ext uri="{53640926-AAD7-44D8-BBD7-CCE9431645EC}">
                        <a14:shadowObscured xmlns:a14="http://schemas.microsoft.com/office/drawing/2010/main"/>
                      </a:ext>
                    </a:extLst>
                  </pic:spPr>
                </pic:pic>
              </a:graphicData>
            </a:graphic>
          </wp:inline>
        </w:drawing>
      </w:r>
    </w:p>
    <w:p w14:paraId="197ADE0A" w14:textId="21297A4D" w:rsidR="007F7212" w:rsidRPr="004D1851" w:rsidRDefault="00037385" w:rsidP="00DD4AC4">
      <w:pPr>
        <w:pStyle w:val="BodyText"/>
        <w:numPr>
          <w:ilvl w:val="0"/>
          <w:numId w:val="42"/>
        </w:numPr>
        <w:rPr>
          <w:rFonts w:ascii="Segoe UI" w:hAnsi="Segoe UI" w:cs="Segoe UI"/>
        </w:rPr>
      </w:pPr>
      <w:r w:rsidRPr="004D1851">
        <w:rPr>
          <w:rFonts w:ascii="Segoe UI" w:hAnsi="Segoe UI" w:cs="Segoe UI"/>
        </w:rPr>
        <w:t xml:space="preserve">The ActivClient screen comes up, prompting the user to enter their </w:t>
      </w:r>
      <w:r w:rsidR="003F2451" w:rsidRPr="004D1851">
        <w:rPr>
          <w:rFonts w:ascii="Segoe UI" w:hAnsi="Segoe UI" w:cs="Segoe UI"/>
        </w:rPr>
        <w:t>PIN</w:t>
      </w:r>
      <w:r w:rsidR="00781EDC" w:rsidRPr="004D1851">
        <w:rPr>
          <w:rFonts w:ascii="Segoe UI" w:hAnsi="Segoe UI" w:cs="Segoe UI"/>
        </w:rPr>
        <w:t>.</w:t>
      </w:r>
    </w:p>
    <w:p w14:paraId="781C64FE" w14:textId="55ACD421" w:rsidR="003F2451" w:rsidRPr="004D1851" w:rsidRDefault="003F2451" w:rsidP="00DD4AC4">
      <w:pPr>
        <w:pStyle w:val="BodyText"/>
        <w:numPr>
          <w:ilvl w:val="0"/>
          <w:numId w:val="42"/>
        </w:numPr>
        <w:rPr>
          <w:rFonts w:ascii="Segoe UI" w:hAnsi="Segoe UI" w:cs="Segoe UI"/>
        </w:rPr>
      </w:pPr>
      <w:r w:rsidRPr="004D1851">
        <w:rPr>
          <w:rFonts w:ascii="Segoe UI" w:hAnsi="Segoe UI" w:cs="Segoe UI"/>
        </w:rPr>
        <w:t xml:space="preserve">Enter PIN and click </w:t>
      </w:r>
      <w:r w:rsidRPr="004D1851">
        <w:rPr>
          <w:rFonts w:ascii="Segoe UI" w:hAnsi="Segoe UI" w:cs="Segoe UI"/>
          <w:b/>
          <w:bCs/>
        </w:rPr>
        <w:t>OK</w:t>
      </w:r>
    </w:p>
    <w:p w14:paraId="1079804B" w14:textId="5202A4E5" w:rsidR="000C7BA5" w:rsidRPr="004D1851" w:rsidRDefault="000C7BA5" w:rsidP="000C7BA5">
      <w:pPr>
        <w:pStyle w:val="Caption"/>
        <w:rPr>
          <w:rFonts w:ascii="Segoe UI" w:hAnsi="Segoe UI" w:cs="Segoe UI"/>
        </w:rPr>
      </w:pPr>
      <w:bookmarkStart w:id="94" w:name="_Toc153971568"/>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21</w:t>
      </w:r>
      <w:r w:rsidR="00E54E5E">
        <w:rPr>
          <w:rFonts w:ascii="Segoe UI" w:hAnsi="Segoe UI" w:cs="Segoe UI"/>
        </w:rPr>
        <w:fldChar w:fldCharType="end"/>
      </w:r>
      <w:r w:rsidRPr="004D1851">
        <w:rPr>
          <w:rFonts w:ascii="Segoe UI" w:hAnsi="Segoe UI" w:cs="Segoe UI"/>
        </w:rPr>
        <w:t>: ActivClient Login</w:t>
      </w:r>
      <w:bookmarkEnd w:id="94"/>
    </w:p>
    <w:p w14:paraId="6D141B30" w14:textId="61506B84" w:rsidR="003F2451" w:rsidRPr="004D1851" w:rsidRDefault="003F2451" w:rsidP="00FA2E69">
      <w:pPr>
        <w:pStyle w:val="BodyText"/>
        <w:jc w:val="center"/>
        <w:rPr>
          <w:rFonts w:ascii="Segoe UI" w:hAnsi="Segoe UI" w:cs="Segoe UI"/>
        </w:rPr>
      </w:pPr>
      <w:r w:rsidRPr="004D1851">
        <w:rPr>
          <w:rFonts w:ascii="Segoe UI" w:hAnsi="Segoe UI" w:cs="Segoe UI"/>
          <w:noProof/>
        </w:rPr>
        <w:drawing>
          <wp:inline distT="0" distB="0" distL="0" distR="0" wp14:anchorId="7153F30E" wp14:editId="61D4DA0A">
            <wp:extent cx="3777339" cy="2225615"/>
            <wp:effectExtent l="0" t="0" r="0" b="3810"/>
            <wp:docPr id="179" name="Picture 179" descr="ActivClient screen.  Enter your PI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ctivClient screen.  Enter your PIN number. "/>
                    <pic:cNvPicPr/>
                  </pic:nvPicPr>
                  <pic:blipFill>
                    <a:blip r:embed="rId33"/>
                    <a:stretch>
                      <a:fillRect/>
                    </a:stretch>
                  </pic:blipFill>
                  <pic:spPr>
                    <a:xfrm>
                      <a:off x="0" y="0"/>
                      <a:ext cx="3779721" cy="2227018"/>
                    </a:xfrm>
                    <a:prstGeom prst="rect">
                      <a:avLst/>
                    </a:prstGeom>
                  </pic:spPr>
                </pic:pic>
              </a:graphicData>
            </a:graphic>
          </wp:inline>
        </w:drawing>
      </w:r>
    </w:p>
    <w:p w14:paraId="65398A9B" w14:textId="2E8D035F" w:rsidR="003F2451" w:rsidRPr="004D1851" w:rsidRDefault="003F2451" w:rsidP="00EA5768">
      <w:pPr>
        <w:pStyle w:val="BodyText"/>
        <w:rPr>
          <w:rFonts w:ascii="Segoe UI" w:hAnsi="Segoe UI" w:cs="Segoe UI"/>
        </w:rPr>
      </w:pPr>
    </w:p>
    <w:p w14:paraId="0FBFAE18" w14:textId="5DEA0EE5" w:rsidR="00FA2E69" w:rsidRPr="004D1851" w:rsidRDefault="003F2451" w:rsidP="000C7BA5">
      <w:pPr>
        <w:pStyle w:val="BodyText"/>
        <w:keepNext/>
        <w:numPr>
          <w:ilvl w:val="0"/>
          <w:numId w:val="42"/>
        </w:numPr>
        <w:rPr>
          <w:rFonts w:ascii="Segoe UI" w:hAnsi="Segoe UI" w:cs="Segoe UI"/>
        </w:rPr>
      </w:pPr>
      <w:r w:rsidRPr="004D1851">
        <w:rPr>
          <w:rFonts w:ascii="Segoe UI" w:hAnsi="Segoe UI" w:cs="Segoe UI"/>
        </w:rPr>
        <w:t xml:space="preserve">The WebVRAM application’s home page is displayed. </w:t>
      </w:r>
    </w:p>
    <w:p w14:paraId="4A948CCD" w14:textId="0EBB3E14" w:rsidR="000C7BA5" w:rsidRPr="004D1851" w:rsidRDefault="000C7BA5" w:rsidP="000C7BA5">
      <w:pPr>
        <w:pStyle w:val="Caption"/>
        <w:rPr>
          <w:rFonts w:ascii="Segoe UI" w:hAnsi="Segoe UI" w:cs="Segoe UI"/>
        </w:rPr>
      </w:pPr>
      <w:bookmarkStart w:id="95" w:name="_Toc153971569"/>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22</w:t>
      </w:r>
      <w:r w:rsidR="00E54E5E">
        <w:rPr>
          <w:rFonts w:ascii="Segoe UI" w:hAnsi="Segoe UI" w:cs="Segoe UI"/>
        </w:rPr>
        <w:fldChar w:fldCharType="end"/>
      </w:r>
      <w:r w:rsidRPr="004D1851">
        <w:rPr>
          <w:rFonts w:ascii="Segoe UI" w:hAnsi="Segoe UI" w:cs="Segoe UI"/>
        </w:rPr>
        <w:t>: WebVRAM Application Home Page</w:t>
      </w:r>
      <w:bookmarkEnd w:id="95"/>
    </w:p>
    <w:p w14:paraId="774A41B4" w14:textId="34CD1280" w:rsidR="00FA2E69" w:rsidRDefault="00FA2E69" w:rsidP="004D1851">
      <w:pPr>
        <w:pStyle w:val="BodyText"/>
        <w:ind w:left="270"/>
        <w:jc w:val="center"/>
        <w:rPr>
          <w:rFonts w:ascii="Segoe UI" w:hAnsi="Segoe UI" w:cs="Segoe UI"/>
        </w:rPr>
      </w:pPr>
    </w:p>
    <w:p w14:paraId="0C2DEBDB" w14:textId="7FC7AA17" w:rsidR="003A7B0C" w:rsidRPr="004D1851" w:rsidRDefault="003A7B0C" w:rsidP="004D1851">
      <w:pPr>
        <w:pStyle w:val="BodyText"/>
        <w:ind w:left="270"/>
        <w:jc w:val="center"/>
        <w:rPr>
          <w:rFonts w:ascii="Segoe UI" w:hAnsi="Segoe UI" w:cs="Segoe UI"/>
        </w:rPr>
      </w:pPr>
      <w:r>
        <w:rPr>
          <w:rFonts w:ascii="Segoe UI" w:hAnsi="Segoe UI" w:cs="Segoe UI"/>
          <w:noProof/>
        </w:rPr>
        <w:lastRenderedPageBreak/>
        <w:drawing>
          <wp:inline distT="0" distB="0" distL="0" distR="0" wp14:anchorId="29D531DD" wp14:editId="72E6A859">
            <wp:extent cx="5888990" cy="2662555"/>
            <wp:effectExtent l="0" t="0" r="0" b="4445"/>
            <wp:docPr id="149" name="Picture 149" descr="WebVRAM home screen. Launch CPRS buttons are shown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WebVRAM home screen. Launch CPRS buttons are shown on the right si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8990" cy="2662555"/>
                    </a:xfrm>
                    <a:prstGeom prst="rect">
                      <a:avLst/>
                    </a:prstGeom>
                    <a:noFill/>
                    <a:ln>
                      <a:noFill/>
                    </a:ln>
                  </pic:spPr>
                </pic:pic>
              </a:graphicData>
            </a:graphic>
          </wp:inline>
        </w:drawing>
      </w:r>
    </w:p>
    <w:p w14:paraId="54C1D3CA" w14:textId="7D893667" w:rsidR="003F2451" w:rsidRPr="004D1851" w:rsidRDefault="003F2451" w:rsidP="00DD4AC4">
      <w:pPr>
        <w:pStyle w:val="BodyText"/>
        <w:numPr>
          <w:ilvl w:val="0"/>
          <w:numId w:val="42"/>
        </w:numPr>
        <w:rPr>
          <w:rFonts w:ascii="Segoe UI" w:hAnsi="Segoe UI" w:cs="Segoe UI"/>
        </w:rPr>
      </w:pPr>
      <w:r w:rsidRPr="004D1851">
        <w:rPr>
          <w:rFonts w:ascii="Segoe UI" w:hAnsi="Segoe UI" w:cs="Segoe UI"/>
        </w:rPr>
        <w:t xml:space="preserve">Sometimes during login, based on your Home VistA user profile, a window may open with a request to update your Electronic Signature (eSignature) code. See Section </w:t>
      </w:r>
      <w:r w:rsidRPr="004D1851">
        <w:rPr>
          <w:rFonts w:ascii="Segoe UI" w:hAnsi="Segoe UI" w:cs="Segoe UI"/>
        </w:rPr>
        <w:fldChar w:fldCharType="begin"/>
      </w:r>
      <w:r w:rsidRPr="004D1851">
        <w:rPr>
          <w:rFonts w:ascii="Segoe UI" w:hAnsi="Segoe UI" w:cs="Segoe UI"/>
        </w:rPr>
        <w:instrText xml:space="preserve"> REF _Ref25163536 \r \h </w:instrText>
      </w:r>
      <w:r w:rsidR="00D75875" w:rsidRPr="004D1851">
        <w:rPr>
          <w:rFonts w:ascii="Segoe UI" w:hAnsi="Segoe UI" w:cs="Segoe UI"/>
        </w:rPr>
        <w:instrText xml:space="preserve"> \* MERGEFORMAT </w:instrText>
      </w:r>
      <w:r w:rsidRPr="004D1851">
        <w:rPr>
          <w:rFonts w:ascii="Segoe UI" w:hAnsi="Segoe UI" w:cs="Segoe UI"/>
        </w:rPr>
      </w:r>
      <w:r w:rsidRPr="004D1851">
        <w:rPr>
          <w:rFonts w:ascii="Segoe UI" w:hAnsi="Segoe UI" w:cs="Segoe UI"/>
        </w:rPr>
        <w:fldChar w:fldCharType="separate"/>
      </w:r>
      <w:r w:rsidR="004F1695">
        <w:rPr>
          <w:rFonts w:ascii="Segoe UI" w:hAnsi="Segoe UI" w:cs="Segoe UI"/>
        </w:rPr>
        <w:t>4.1</w:t>
      </w:r>
      <w:r w:rsidRPr="004D1851">
        <w:rPr>
          <w:rFonts w:ascii="Segoe UI" w:hAnsi="Segoe UI" w:cs="Segoe UI"/>
        </w:rPr>
        <w:fldChar w:fldCharType="end"/>
      </w:r>
      <w:r w:rsidRPr="004D1851">
        <w:rPr>
          <w:rFonts w:ascii="Segoe UI" w:hAnsi="Segoe UI" w:cs="Segoe UI"/>
        </w:rPr>
        <w:t xml:space="preserve"> </w:t>
      </w:r>
      <w:r w:rsidRPr="004D1851">
        <w:rPr>
          <w:rFonts w:ascii="Segoe UI" w:hAnsi="Segoe UI" w:cs="Segoe UI"/>
        </w:rPr>
        <w:fldChar w:fldCharType="begin"/>
      </w:r>
      <w:r w:rsidRPr="004D1851">
        <w:rPr>
          <w:rFonts w:ascii="Segoe UI" w:hAnsi="Segoe UI" w:cs="Segoe UI"/>
        </w:rPr>
        <w:instrText xml:space="preserve"> REF _Ref25163536 \h </w:instrText>
      </w:r>
      <w:r w:rsidR="00D75875" w:rsidRPr="004D1851">
        <w:rPr>
          <w:rFonts w:ascii="Segoe UI" w:hAnsi="Segoe UI" w:cs="Segoe UI"/>
        </w:rPr>
        <w:instrText xml:space="preserve"> \* MERGEFORMAT </w:instrText>
      </w:r>
      <w:r w:rsidRPr="004D1851">
        <w:rPr>
          <w:rFonts w:ascii="Segoe UI" w:hAnsi="Segoe UI" w:cs="Segoe UI"/>
        </w:rPr>
      </w:r>
      <w:r w:rsidRPr="004D1851">
        <w:rPr>
          <w:rFonts w:ascii="Segoe UI" w:hAnsi="Segoe UI" w:cs="Segoe UI"/>
        </w:rPr>
        <w:fldChar w:fldCharType="separate"/>
      </w:r>
      <w:r w:rsidR="004F1695" w:rsidRPr="004D1851">
        <w:rPr>
          <w:rFonts w:ascii="Segoe UI" w:hAnsi="Segoe UI" w:cs="Segoe UI"/>
        </w:rPr>
        <w:t>Update eSignature Code</w:t>
      </w:r>
      <w:r w:rsidRPr="004D1851">
        <w:rPr>
          <w:rFonts w:ascii="Segoe UI" w:hAnsi="Segoe UI" w:cs="Segoe UI"/>
        </w:rPr>
        <w:fldChar w:fldCharType="end"/>
      </w:r>
      <w:r w:rsidRPr="004D1851">
        <w:rPr>
          <w:rFonts w:ascii="Segoe UI" w:hAnsi="Segoe UI" w:cs="Segoe UI"/>
        </w:rPr>
        <w:t xml:space="preserve"> for instructions for updating this code and associated data</w:t>
      </w:r>
      <w:r w:rsidR="00FA2E69" w:rsidRPr="004D1851">
        <w:rPr>
          <w:rFonts w:ascii="Segoe UI" w:hAnsi="Segoe UI" w:cs="Segoe UI"/>
        </w:rPr>
        <w:t>.</w:t>
      </w:r>
    </w:p>
    <w:p w14:paraId="6F7B81AE" w14:textId="3CDEE671" w:rsidR="003F2451" w:rsidRPr="004D1851" w:rsidRDefault="003F2451" w:rsidP="00EA5768">
      <w:pPr>
        <w:pStyle w:val="BodyText"/>
        <w:rPr>
          <w:rFonts w:ascii="Segoe UI" w:hAnsi="Segoe UI" w:cs="Segoe UI"/>
        </w:rPr>
      </w:pPr>
    </w:p>
    <w:p w14:paraId="5BA0592A" w14:textId="08092205" w:rsidR="00080748" w:rsidRPr="004D1851" w:rsidRDefault="00F44E4F" w:rsidP="00D75875">
      <w:pPr>
        <w:pStyle w:val="Heading2"/>
        <w:rPr>
          <w:rFonts w:ascii="Segoe UI" w:hAnsi="Segoe UI" w:cs="Segoe UI"/>
        </w:rPr>
      </w:pPr>
      <w:bookmarkStart w:id="96" w:name="_Toc16863387"/>
      <w:bookmarkStart w:id="97" w:name="_Ref89867692"/>
      <w:bookmarkStart w:id="98" w:name="_Ref89867717"/>
      <w:bookmarkStart w:id="99" w:name="_Toc153971633"/>
      <w:bookmarkEnd w:id="85"/>
      <w:bookmarkEnd w:id="96"/>
      <w:r w:rsidRPr="004D1851">
        <w:rPr>
          <w:rFonts w:ascii="Segoe UI" w:hAnsi="Segoe UI" w:cs="Segoe UI"/>
        </w:rPr>
        <w:t>Using the Software</w:t>
      </w:r>
      <w:bookmarkEnd w:id="97"/>
      <w:bookmarkEnd w:id="98"/>
      <w:bookmarkEnd w:id="99"/>
    </w:p>
    <w:p w14:paraId="24AAA5DA" w14:textId="7C0B27FE" w:rsidR="003B2C12" w:rsidRPr="004D1851" w:rsidRDefault="00080748" w:rsidP="00B22681">
      <w:pPr>
        <w:pStyle w:val="BodyText"/>
        <w:rPr>
          <w:rFonts w:ascii="Segoe UI" w:hAnsi="Segoe UI" w:cs="Segoe UI"/>
        </w:rPr>
      </w:pPr>
      <w:r w:rsidRPr="004D1851">
        <w:rPr>
          <w:rFonts w:ascii="Segoe UI" w:hAnsi="Segoe UI" w:cs="Segoe UI"/>
        </w:rPr>
        <w:t xml:space="preserve">This section describes </w:t>
      </w:r>
      <w:r w:rsidR="0046354D" w:rsidRPr="004D1851">
        <w:rPr>
          <w:rFonts w:ascii="Segoe UI" w:hAnsi="Segoe UI" w:cs="Segoe UI"/>
        </w:rPr>
        <w:t xml:space="preserve">the </w:t>
      </w:r>
      <w:r w:rsidRPr="004D1851">
        <w:rPr>
          <w:rFonts w:ascii="Segoe UI" w:hAnsi="Segoe UI" w:cs="Segoe UI"/>
        </w:rPr>
        <w:t>system menu first encountered by the user, as well as the navigation paths to functions noted on the screen</w:t>
      </w:r>
      <w:r w:rsidR="00BA0022" w:rsidRPr="004D1851">
        <w:rPr>
          <w:rFonts w:ascii="Segoe UI" w:hAnsi="Segoe UI" w:cs="Segoe UI"/>
        </w:rPr>
        <w:t>.</w:t>
      </w:r>
    </w:p>
    <w:p w14:paraId="530A4032" w14:textId="3B0F25DB" w:rsidR="000F77D6" w:rsidRPr="004D1851" w:rsidRDefault="009422C6" w:rsidP="00B22681">
      <w:pPr>
        <w:pStyle w:val="BodyText"/>
        <w:rPr>
          <w:rFonts w:ascii="Segoe UI" w:hAnsi="Segoe UI" w:cs="Segoe UI"/>
        </w:rPr>
      </w:pPr>
      <w:r w:rsidRPr="004D1851">
        <w:rPr>
          <w:rFonts w:ascii="Segoe UI" w:hAnsi="Segoe UI" w:cs="Segoe UI"/>
          <w:b/>
          <w:bCs/>
        </w:rPr>
        <w:t>How WebVRAM Works</w:t>
      </w:r>
      <w:r w:rsidR="002F55CF" w:rsidRPr="004D1851">
        <w:rPr>
          <w:rFonts w:ascii="Segoe UI" w:hAnsi="Segoe UI" w:cs="Segoe UI"/>
          <w:b/>
          <w:bCs/>
        </w:rPr>
        <w:t>:</w:t>
      </w:r>
      <w:r w:rsidR="000F77D6" w:rsidRPr="004D1851">
        <w:rPr>
          <w:rFonts w:ascii="Segoe UI" w:hAnsi="Segoe UI" w:cs="Segoe UI"/>
        </w:rPr>
        <w:t xml:space="preserve"> The software allows authorized users to access remote VA Medical Center or Health Care System sites, outside of their </w:t>
      </w:r>
      <w:r w:rsidR="00752C9B" w:rsidRPr="004D1851">
        <w:rPr>
          <w:rFonts w:ascii="Segoe UI" w:hAnsi="Segoe UI" w:cs="Segoe UI"/>
        </w:rPr>
        <w:t>H</w:t>
      </w:r>
      <w:r w:rsidR="000F77D6" w:rsidRPr="004D1851">
        <w:rPr>
          <w:rFonts w:ascii="Segoe UI" w:hAnsi="Segoe UI" w:cs="Segoe UI"/>
        </w:rPr>
        <w:t>ome</w:t>
      </w:r>
      <w:r w:rsidR="00752C9B" w:rsidRPr="004D1851">
        <w:rPr>
          <w:rFonts w:ascii="Segoe UI" w:hAnsi="Segoe UI" w:cs="Segoe UI"/>
        </w:rPr>
        <w:t>/</w:t>
      </w:r>
      <w:r w:rsidR="000F77D6" w:rsidRPr="004D1851">
        <w:rPr>
          <w:rFonts w:ascii="Segoe UI" w:hAnsi="Segoe UI" w:cs="Segoe UI"/>
        </w:rPr>
        <w:t>local VA site</w:t>
      </w:r>
      <w:r w:rsidR="00A9273C" w:rsidRPr="004D1851">
        <w:rPr>
          <w:rFonts w:ascii="Segoe UI" w:hAnsi="Segoe UI" w:cs="Segoe UI"/>
        </w:rPr>
        <w:t>,</w:t>
      </w:r>
      <w:r w:rsidR="000F77D6" w:rsidRPr="004D1851">
        <w:rPr>
          <w:rFonts w:ascii="Segoe UI" w:hAnsi="Segoe UI" w:cs="Segoe UI"/>
        </w:rPr>
        <w:t xml:space="preserve"> they are authorized to access by their </w:t>
      </w:r>
      <w:r w:rsidR="00752C9B" w:rsidRPr="004D1851">
        <w:rPr>
          <w:rFonts w:ascii="Segoe UI" w:hAnsi="Segoe UI" w:cs="Segoe UI"/>
        </w:rPr>
        <w:t>B</w:t>
      </w:r>
      <w:r w:rsidR="000F77D6" w:rsidRPr="004D1851">
        <w:rPr>
          <w:rFonts w:ascii="Segoe UI" w:hAnsi="Segoe UI" w:cs="Segoe UI"/>
        </w:rPr>
        <w:t xml:space="preserve">usiness </w:t>
      </w:r>
      <w:r w:rsidR="00752C9B" w:rsidRPr="004D1851">
        <w:rPr>
          <w:rFonts w:ascii="Segoe UI" w:hAnsi="Segoe UI" w:cs="Segoe UI"/>
        </w:rPr>
        <w:t>U</w:t>
      </w:r>
      <w:r w:rsidR="000F77D6" w:rsidRPr="004D1851">
        <w:rPr>
          <w:rFonts w:ascii="Segoe UI" w:hAnsi="Segoe UI" w:cs="Segoe UI"/>
        </w:rPr>
        <w:t xml:space="preserve">nit Director, by passing their </w:t>
      </w:r>
      <w:r w:rsidR="00752C9B" w:rsidRPr="004D1851">
        <w:rPr>
          <w:rFonts w:ascii="Segoe UI" w:hAnsi="Segoe UI" w:cs="Segoe UI"/>
        </w:rPr>
        <w:t>H</w:t>
      </w:r>
      <w:r w:rsidR="000F77D6" w:rsidRPr="004D1851">
        <w:rPr>
          <w:rFonts w:ascii="Segoe UI" w:hAnsi="Segoe UI" w:cs="Segoe UI"/>
        </w:rPr>
        <w:t>ome VistA profile menus, keys, person class, user class</w:t>
      </w:r>
      <w:r w:rsidR="00A9273C" w:rsidRPr="004D1851">
        <w:rPr>
          <w:rFonts w:ascii="Segoe UI" w:hAnsi="Segoe UI" w:cs="Segoe UI"/>
        </w:rPr>
        <w:t>,</w:t>
      </w:r>
      <w:r w:rsidR="000F77D6" w:rsidRPr="004D1851">
        <w:rPr>
          <w:rFonts w:ascii="Segoe UI" w:hAnsi="Segoe UI" w:cs="Segoe UI"/>
        </w:rPr>
        <w:t xml:space="preserve"> and other profile data to the remote site where they can login to the remote site using their </w:t>
      </w:r>
      <w:r w:rsidR="00A9273C" w:rsidRPr="004D1851">
        <w:rPr>
          <w:rFonts w:ascii="Segoe UI" w:hAnsi="Segoe UI" w:cs="Segoe UI"/>
        </w:rPr>
        <w:t>H</w:t>
      </w:r>
      <w:r w:rsidR="000F77D6" w:rsidRPr="004D1851">
        <w:rPr>
          <w:rFonts w:ascii="Segoe UI" w:hAnsi="Segoe UI" w:cs="Segoe UI"/>
        </w:rPr>
        <w:t xml:space="preserve">ome VistA Access and Verify codes. This process makes it possible for WebVRAM users to access remote sites with </w:t>
      </w:r>
      <w:r w:rsidR="000F77D6" w:rsidRPr="004D1851">
        <w:rPr>
          <w:rFonts w:ascii="Segoe UI" w:hAnsi="Segoe UI" w:cs="Segoe UI"/>
          <w:b/>
          <w:bCs/>
        </w:rPr>
        <w:t>one</w:t>
      </w:r>
      <w:r w:rsidR="000F77D6" w:rsidRPr="004D1851">
        <w:rPr>
          <w:rFonts w:ascii="Segoe UI" w:hAnsi="Segoe UI" w:cs="Segoe UI"/>
        </w:rPr>
        <w:t xml:space="preserve"> set of login credentials instead of maintaining separate profiles with separate credentials for several remote sites.</w:t>
      </w:r>
    </w:p>
    <w:p w14:paraId="665C4CF0" w14:textId="5252B263" w:rsidR="000F77D6" w:rsidRPr="004D1851" w:rsidRDefault="000F77D6" w:rsidP="00B22681">
      <w:pPr>
        <w:pStyle w:val="BodyText"/>
        <w:rPr>
          <w:rFonts w:ascii="Segoe UI" w:hAnsi="Segoe UI" w:cs="Segoe UI"/>
        </w:rPr>
      </w:pPr>
      <w:r w:rsidRPr="004D1851">
        <w:rPr>
          <w:rFonts w:ascii="Segoe UI" w:hAnsi="Segoe UI" w:cs="Segoe UI"/>
          <w:b/>
          <w:bCs/>
        </w:rPr>
        <w:t xml:space="preserve">What WebVRAM </w:t>
      </w:r>
      <w:r w:rsidR="009422C6" w:rsidRPr="004D1851">
        <w:rPr>
          <w:rFonts w:ascii="Segoe UI" w:hAnsi="Segoe UI" w:cs="Segoe UI"/>
          <w:b/>
          <w:bCs/>
        </w:rPr>
        <w:t xml:space="preserve">does NOT </w:t>
      </w:r>
      <w:r w:rsidRPr="004D1851">
        <w:rPr>
          <w:rFonts w:ascii="Segoe UI" w:hAnsi="Segoe UI" w:cs="Segoe UI"/>
          <w:b/>
          <w:bCs/>
        </w:rPr>
        <w:t>do</w:t>
      </w:r>
      <w:r w:rsidR="002F55CF" w:rsidRPr="004D1851">
        <w:rPr>
          <w:rFonts w:ascii="Segoe UI" w:hAnsi="Segoe UI" w:cs="Segoe UI"/>
          <w:b/>
          <w:bCs/>
        </w:rPr>
        <w:t>:</w:t>
      </w:r>
      <w:r w:rsidRPr="004D1851">
        <w:rPr>
          <w:rFonts w:ascii="Segoe UI" w:hAnsi="Segoe UI" w:cs="Segoe UI"/>
          <w:b/>
          <w:bCs/>
        </w:rPr>
        <w:t xml:space="preserve"> </w:t>
      </w:r>
      <w:r w:rsidRPr="004D1851">
        <w:rPr>
          <w:rFonts w:ascii="Segoe UI" w:hAnsi="Segoe UI" w:cs="Segoe UI"/>
        </w:rPr>
        <w:t xml:space="preserve">The software can NOT be used to login to the user’s </w:t>
      </w:r>
      <w:r w:rsidR="00A9273C" w:rsidRPr="004D1851">
        <w:rPr>
          <w:rFonts w:ascii="Segoe UI" w:hAnsi="Segoe UI" w:cs="Segoe UI"/>
        </w:rPr>
        <w:t>H</w:t>
      </w:r>
      <w:r w:rsidRPr="004D1851">
        <w:rPr>
          <w:rFonts w:ascii="Segoe UI" w:hAnsi="Segoe UI" w:cs="Segoe UI"/>
        </w:rPr>
        <w:t>ome VistA system or launch a local CPRS session</w:t>
      </w:r>
      <w:r w:rsidR="009422C6" w:rsidRPr="004D1851">
        <w:rPr>
          <w:rFonts w:ascii="Segoe UI" w:hAnsi="Segoe UI" w:cs="Segoe UI"/>
        </w:rPr>
        <w:t>.</w:t>
      </w:r>
      <w:r w:rsidRPr="004D1851">
        <w:rPr>
          <w:rFonts w:ascii="Segoe UI" w:hAnsi="Segoe UI" w:cs="Segoe UI"/>
        </w:rPr>
        <w:t xml:space="preserve"> This is by design, because a user has no need for WebVRAM to retrieve their </w:t>
      </w:r>
      <w:r w:rsidR="00C62DDB" w:rsidRPr="004D1851">
        <w:rPr>
          <w:rFonts w:ascii="Segoe UI" w:hAnsi="Segoe UI" w:cs="Segoe UI"/>
        </w:rPr>
        <w:t>H</w:t>
      </w:r>
      <w:r w:rsidRPr="004D1851">
        <w:rPr>
          <w:rFonts w:ascii="Segoe UI" w:hAnsi="Segoe UI" w:cs="Segoe UI"/>
        </w:rPr>
        <w:t xml:space="preserve">ome VistA profile and pass it back to their </w:t>
      </w:r>
      <w:r w:rsidR="00C62DDB" w:rsidRPr="004D1851">
        <w:rPr>
          <w:rFonts w:ascii="Segoe UI" w:hAnsi="Segoe UI" w:cs="Segoe UI"/>
        </w:rPr>
        <w:t>H</w:t>
      </w:r>
      <w:r w:rsidRPr="004D1851">
        <w:rPr>
          <w:rFonts w:ascii="Segoe UI" w:hAnsi="Segoe UI" w:cs="Segoe UI"/>
        </w:rPr>
        <w:t xml:space="preserve">ome VistA system with their Access and Verify codes. Users can already login directly to their </w:t>
      </w:r>
      <w:r w:rsidR="00C62DDB" w:rsidRPr="004D1851">
        <w:rPr>
          <w:rFonts w:ascii="Segoe UI" w:hAnsi="Segoe UI" w:cs="Segoe UI"/>
        </w:rPr>
        <w:t>H</w:t>
      </w:r>
      <w:r w:rsidRPr="004D1851">
        <w:rPr>
          <w:rFonts w:ascii="Segoe UI" w:hAnsi="Segoe UI" w:cs="Segoe UI"/>
        </w:rPr>
        <w:t>ome VistA system</w:t>
      </w:r>
      <w:r w:rsidR="00C62DDB" w:rsidRPr="004D1851">
        <w:rPr>
          <w:rFonts w:ascii="Segoe UI" w:hAnsi="Segoe UI" w:cs="Segoe UI"/>
        </w:rPr>
        <w:t xml:space="preserve">, </w:t>
      </w:r>
      <w:r w:rsidR="009422C6" w:rsidRPr="004D1851">
        <w:rPr>
          <w:rFonts w:ascii="Segoe UI" w:hAnsi="Segoe UI" w:cs="Segoe UI"/>
        </w:rPr>
        <w:t xml:space="preserve">and </w:t>
      </w:r>
      <w:r w:rsidRPr="004D1851">
        <w:rPr>
          <w:rFonts w:ascii="Segoe UI" w:hAnsi="Segoe UI" w:cs="Segoe UI"/>
        </w:rPr>
        <w:t xml:space="preserve">there is no need for WebVRAM </w:t>
      </w:r>
      <w:r w:rsidR="009422C6" w:rsidRPr="004D1851">
        <w:rPr>
          <w:rFonts w:ascii="Segoe UI" w:hAnsi="Segoe UI" w:cs="Segoe UI"/>
        </w:rPr>
        <w:t>to do that for them.</w:t>
      </w:r>
    </w:p>
    <w:p w14:paraId="7D7DF90E" w14:textId="28320F09" w:rsidR="009422C6" w:rsidRDefault="009422C6" w:rsidP="00B22681">
      <w:pPr>
        <w:pStyle w:val="BodyText"/>
        <w:rPr>
          <w:rFonts w:ascii="Segoe UI" w:hAnsi="Segoe UI" w:cs="Segoe UI"/>
        </w:rPr>
      </w:pPr>
      <w:r w:rsidRPr="004D1851">
        <w:rPr>
          <w:rFonts w:ascii="Segoe UI" w:hAnsi="Segoe UI" w:cs="Segoe UI"/>
        </w:rPr>
        <w:t xml:space="preserve">The software should also NOT be used if a user already has an active profile at a remote site that has been established using </w:t>
      </w:r>
      <w:r w:rsidRPr="004D1851">
        <w:rPr>
          <w:rFonts w:ascii="Segoe UI" w:hAnsi="Segoe UI" w:cs="Segoe UI"/>
          <w:b/>
          <w:bCs/>
        </w:rPr>
        <w:t>custom</w:t>
      </w:r>
      <w:r w:rsidRPr="004D1851">
        <w:rPr>
          <w:rFonts w:ascii="Segoe UI" w:hAnsi="Segoe UI" w:cs="Segoe UI"/>
        </w:rPr>
        <w:t xml:space="preserve"> menus and keys for specific work the user performs at that </w:t>
      </w:r>
      <w:r w:rsidR="00C62DDB" w:rsidRPr="004D1851">
        <w:rPr>
          <w:rFonts w:ascii="Segoe UI" w:hAnsi="Segoe UI" w:cs="Segoe UI"/>
        </w:rPr>
        <w:t xml:space="preserve">remote </w:t>
      </w:r>
      <w:r w:rsidRPr="004D1851">
        <w:rPr>
          <w:rFonts w:ascii="Segoe UI" w:hAnsi="Segoe UI" w:cs="Segoe UI"/>
        </w:rPr>
        <w:t xml:space="preserve">location. If this is the case, contact your WebVRAM Business </w:t>
      </w:r>
      <w:r w:rsidRPr="004D1851">
        <w:rPr>
          <w:rFonts w:ascii="Segoe UI" w:hAnsi="Segoe UI" w:cs="Segoe UI"/>
        </w:rPr>
        <w:lastRenderedPageBreak/>
        <w:t xml:space="preserve">Unit Administrator and instruct them to </w:t>
      </w:r>
      <w:r w:rsidRPr="004D1851">
        <w:rPr>
          <w:rFonts w:ascii="Segoe UI" w:hAnsi="Segoe UI" w:cs="Segoe UI"/>
          <w:b/>
          <w:bCs/>
        </w:rPr>
        <w:t xml:space="preserve">leave that remote site </w:t>
      </w:r>
      <w:r w:rsidR="004D0A74" w:rsidRPr="004D1851">
        <w:rPr>
          <w:rFonts w:ascii="Segoe UI" w:hAnsi="Segoe UI" w:cs="Segoe UI"/>
          <w:b/>
          <w:bCs/>
        </w:rPr>
        <w:t>off</w:t>
      </w:r>
      <w:r w:rsidRPr="004D1851">
        <w:rPr>
          <w:rFonts w:ascii="Segoe UI" w:hAnsi="Segoe UI" w:cs="Segoe UI"/>
          <w:b/>
          <w:bCs/>
        </w:rPr>
        <w:t xml:space="preserve"> your WebVRAM VistA Sites list</w:t>
      </w:r>
      <w:r w:rsidRPr="004D1851">
        <w:rPr>
          <w:rFonts w:ascii="Segoe UI" w:hAnsi="Segoe UI" w:cs="Segoe UI"/>
        </w:rPr>
        <w:t xml:space="preserve"> so you do not accidentally use WebVRAM to connect to that site. If that site is in your list and you connect to it using WebVRAM, your </w:t>
      </w:r>
      <w:r w:rsidR="00FE044F" w:rsidRPr="004D1851">
        <w:rPr>
          <w:rFonts w:ascii="Segoe UI" w:hAnsi="Segoe UI" w:cs="Segoe UI"/>
        </w:rPr>
        <w:t>H</w:t>
      </w:r>
      <w:r w:rsidRPr="004D1851">
        <w:rPr>
          <w:rFonts w:ascii="Segoe UI" w:hAnsi="Segoe UI" w:cs="Segoe UI"/>
        </w:rPr>
        <w:t xml:space="preserve">ome VistA profile will overwrite the custom profile at that remote site, and the features you did have access to in VistA or CPRS will </w:t>
      </w:r>
      <w:r w:rsidR="00FE044F" w:rsidRPr="004D1851">
        <w:rPr>
          <w:rFonts w:ascii="Segoe UI" w:hAnsi="Segoe UI" w:cs="Segoe UI"/>
        </w:rPr>
        <w:t xml:space="preserve">likely </w:t>
      </w:r>
      <w:r w:rsidRPr="004D1851">
        <w:rPr>
          <w:rFonts w:ascii="Segoe UI" w:hAnsi="Segoe UI" w:cs="Segoe UI"/>
        </w:rPr>
        <w:t>stop working.</w:t>
      </w:r>
    </w:p>
    <w:p w14:paraId="237793D4" w14:textId="64054431" w:rsidR="00041253" w:rsidRPr="004D1851" w:rsidRDefault="00041253" w:rsidP="00B22681">
      <w:pPr>
        <w:pStyle w:val="BodyText"/>
        <w:rPr>
          <w:rFonts w:ascii="Segoe UI" w:hAnsi="Segoe UI" w:cs="Segoe UI"/>
          <w:i/>
          <w:iCs/>
        </w:rPr>
      </w:pPr>
      <w:r w:rsidRPr="004D1851">
        <w:rPr>
          <w:rFonts w:ascii="Segoe UI" w:hAnsi="Segoe UI" w:cs="Segoe UI"/>
          <w:noProof/>
        </w:rPr>
        <w:drawing>
          <wp:inline distT="0" distB="0" distL="0" distR="0" wp14:anchorId="7FCD5A23" wp14:editId="0407DF2A">
            <wp:extent cx="312420" cy="304800"/>
            <wp:effectExtent l="0" t="0" r="0" b="0"/>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Pr>
          <w:rFonts w:ascii="Segoe UI" w:hAnsi="Segoe UI" w:cs="Segoe UI"/>
        </w:rPr>
        <w:t xml:space="preserve"> </w:t>
      </w:r>
      <w:r w:rsidRPr="00C57747">
        <w:rPr>
          <w:rFonts w:ascii="Segoe UI" w:hAnsi="Segoe UI" w:cs="Segoe UI"/>
          <w:b/>
          <w:bCs/>
        </w:rPr>
        <w:t>NOTE:</w:t>
      </w:r>
      <w:r>
        <w:rPr>
          <w:rFonts w:ascii="Segoe UI" w:hAnsi="Segoe UI" w:cs="Segoe UI"/>
        </w:rPr>
        <w:t xml:space="preserve"> WebVRAM will timeout if left idle for more than 15 minutes. Under certain circumstances involving patient safety, some users may be permitted longer timeouts if requested by the Business Unit Director with sufficient rationale. With rare exceptions, users who are members of multiple Business Units are not permitted to have extended timeouts. </w:t>
      </w:r>
    </w:p>
    <w:p w14:paraId="5BA0592B" w14:textId="595CD916" w:rsidR="00080748" w:rsidRPr="004D1851" w:rsidRDefault="00680E3C" w:rsidP="00D75875">
      <w:pPr>
        <w:pStyle w:val="Heading3"/>
        <w:rPr>
          <w:rFonts w:ascii="Segoe UI" w:hAnsi="Segoe UI" w:cs="Segoe UI"/>
        </w:rPr>
      </w:pPr>
      <w:bookmarkStart w:id="100" w:name="_Toc153971634"/>
      <w:r w:rsidRPr="004D1851">
        <w:rPr>
          <w:rFonts w:ascii="Segoe UI" w:hAnsi="Segoe UI" w:cs="Segoe UI"/>
        </w:rPr>
        <w:t>R</w:t>
      </w:r>
      <w:r w:rsidR="003B2C12" w:rsidRPr="004D1851">
        <w:rPr>
          <w:rFonts w:ascii="Segoe UI" w:hAnsi="Segoe UI" w:cs="Segoe UI"/>
        </w:rPr>
        <w:t xml:space="preserve">emote </w:t>
      </w:r>
      <w:r w:rsidR="00990A9C" w:rsidRPr="004D1851">
        <w:rPr>
          <w:rFonts w:ascii="Segoe UI" w:hAnsi="Segoe UI" w:cs="Segoe UI"/>
        </w:rPr>
        <w:t>S</w:t>
      </w:r>
      <w:r w:rsidR="003B2C12" w:rsidRPr="004D1851">
        <w:rPr>
          <w:rFonts w:ascii="Segoe UI" w:hAnsi="Segoe UI" w:cs="Segoe UI"/>
        </w:rPr>
        <w:t xml:space="preserve">ession: </w:t>
      </w:r>
      <w:r w:rsidR="0004361A" w:rsidRPr="004D1851">
        <w:rPr>
          <w:rFonts w:ascii="Segoe UI" w:hAnsi="Segoe UI" w:cs="Segoe UI"/>
        </w:rPr>
        <w:t>Launch Mode</w:t>
      </w:r>
      <w:bookmarkEnd w:id="100"/>
    </w:p>
    <w:p w14:paraId="5B06FF05" w14:textId="58694D2B" w:rsidR="001B1FF1" w:rsidRPr="004D1851" w:rsidRDefault="001B1FF1" w:rsidP="002740C5">
      <w:pPr>
        <w:pStyle w:val="BodyText"/>
        <w:numPr>
          <w:ilvl w:val="0"/>
          <w:numId w:val="22"/>
        </w:numPr>
        <w:rPr>
          <w:rFonts w:ascii="Segoe UI" w:hAnsi="Segoe UI" w:cs="Segoe UI"/>
        </w:rPr>
      </w:pPr>
      <w:r w:rsidRPr="004D1851">
        <w:rPr>
          <w:rFonts w:ascii="Segoe UI" w:hAnsi="Segoe UI" w:cs="Segoe UI"/>
        </w:rPr>
        <w:t>Log</w:t>
      </w:r>
      <w:r w:rsidR="008B3650" w:rsidRPr="004D1851">
        <w:rPr>
          <w:rFonts w:ascii="Segoe UI" w:hAnsi="Segoe UI" w:cs="Segoe UI"/>
        </w:rPr>
        <w:t>i</w:t>
      </w:r>
      <w:r w:rsidRPr="004D1851">
        <w:rPr>
          <w:rFonts w:ascii="Segoe UI" w:hAnsi="Segoe UI" w:cs="Segoe UI"/>
        </w:rPr>
        <w:t>n to WebVRAM.</w:t>
      </w:r>
    </w:p>
    <w:p w14:paraId="3D015E05" w14:textId="2438FA64" w:rsidR="005166F5" w:rsidRPr="004D1851" w:rsidRDefault="003B2C12" w:rsidP="002740C5">
      <w:pPr>
        <w:pStyle w:val="BodyText"/>
        <w:numPr>
          <w:ilvl w:val="0"/>
          <w:numId w:val="22"/>
        </w:numPr>
        <w:rPr>
          <w:rFonts w:ascii="Segoe UI" w:hAnsi="Segoe UI" w:cs="Segoe UI"/>
        </w:rPr>
      </w:pPr>
      <w:r w:rsidRPr="004D1851">
        <w:rPr>
          <w:rFonts w:ascii="Segoe UI" w:hAnsi="Segoe UI" w:cs="Segoe UI"/>
        </w:rPr>
        <w:t>From</w:t>
      </w:r>
      <w:r w:rsidR="00BB3C8B" w:rsidRPr="004D1851">
        <w:rPr>
          <w:rFonts w:ascii="Segoe UI" w:hAnsi="Segoe UI" w:cs="Segoe UI"/>
        </w:rPr>
        <w:t xml:space="preserve"> the </w:t>
      </w:r>
      <w:r w:rsidRPr="004D1851">
        <w:rPr>
          <w:rFonts w:ascii="Segoe UI" w:hAnsi="Segoe UI" w:cs="Segoe UI"/>
        </w:rPr>
        <w:t xml:space="preserve">WebVRAM </w:t>
      </w:r>
      <w:r w:rsidR="00FC035F" w:rsidRPr="004D1851">
        <w:rPr>
          <w:rFonts w:ascii="Segoe UI" w:hAnsi="Segoe UI" w:cs="Segoe UI"/>
        </w:rPr>
        <w:t xml:space="preserve">home </w:t>
      </w:r>
      <w:r w:rsidRPr="004D1851">
        <w:rPr>
          <w:rFonts w:ascii="Segoe UI" w:hAnsi="Segoe UI" w:cs="Segoe UI"/>
        </w:rPr>
        <w:t>page</w:t>
      </w:r>
      <w:r w:rsidR="00990A9C" w:rsidRPr="004D1851">
        <w:rPr>
          <w:rFonts w:ascii="Segoe UI" w:hAnsi="Segoe UI" w:cs="Segoe UI"/>
        </w:rPr>
        <w:t>,</w:t>
      </w:r>
      <w:r w:rsidRPr="004D1851">
        <w:rPr>
          <w:rFonts w:ascii="Segoe UI" w:hAnsi="Segoe UI" w:cs="Segoe UI"/>
        </w:rPr>
        <w:t xml:space="preserve"> select the Station Name of the </w:t>
      </w:r>
      <w:r w:rsidR="0004361A" w:rsidRPr="004D1851">
        <w:rPr>
          <w:rFonts w:ascii="Segoe UI" w:hAnsi="Segoe UI" w:cs="Segoe UI"/>
        </w:rPr>
        <w:t xml:space="preserve">remote </w:t>
      </w:r>
      <w:r w:rsidRPr="004D1851">
        <w:rPr>
          <w:rFonts w:ascii="Segoe UI" w:hAnsi="Segoe UI" w:cs="Segoe UI"/>
        </w:rPr>
        <w:t xml:space="preserve">VistA site </w:t>
      </w:r>
      <w:r w:rsidR="00990A9C" w:rsidRPr="004D1851">
        <w:rPr>
          <w:rFonts w:ascii="Segoe UI" w:hAnsi="Segoe UI" w:cs="Segoe UI"/>
        </w:rPr>
        <w:t xml:space="preserve">to which </w:t>
      </w:r>
      <w:r w:rsidR="00B37FC4" w:rsidRPr="004D1851">
        <w:rPr>
          <w:rFonts w:ascii="Segoe UI" w:hAnsi="Segoe UI" w:cs="Segoe UI"/>
        </w:rPr>
        <w:t xml:space="preserve">the user wants </w:t>
      </w:r>
      <w:r w:rsidR="0004361A" w:rsidRPr="004D1851">
        <w:rPr>
          <w:rFonts w:ascii="Segoe UI" w:hAnsi="Segoe UI" w:cs="Segoe UI"/>
        </w:rPr>
        <w:t xml:space="preserve">to </w:t>
      </w:r>
      <w:r w:rsidRPr="004D1851">
        <w:rPr>
          <w:rFonts w:ascii="Segoe UI" w:hAnsi="Segoe UI" w:cs="Segoe UI"/>
        </w:rPr>
        <w:t>connect</w:t>
      </w:r>
      <w:r w:rsidR="0004361A" w:rsidRPr="004D1851">
        <w:rPr>
          <w:rFonts w:ascii="Segoe UI" w:hAnsi="Segoe UI" w:cs="Segoe UI"/>
        </w:rPr>
        <w:t xml:space="preserve">. The Launch Mode </w:t>
      </w:r>
      <w:r w:rsidR="00680E3C" w:rsidRPr="004D1851">
        <w:rPr>
          <w:rFonts w:ascii="Segoe UI" w:hAnsi="Segoe UI" w:cs="Segoe UI"/>
        </w:rPr>
        <w:t>provides a drop-down menu from which the user can select the Launch Mode</w:t>
      </w:r>
      <w:r w:rsidR="00990A9C" w:rsidRPr="004D1851">
        <w:rPr>
          <w:rFonts w:ascii="Segoe UI" w:hAnsi="Segoe UI" w:cs="Segoe UI"/>
        </w:rPr>
        <w:t xml:space="preserve"> to use</w:t>
      </w:r>
      <w:r w:rsidR="00680E3C" w:rsidRPr="004D1851">
        <w:rPr>
          <w:rFonts w:ascii="Segoe UI" w:hAnsi="Segoe UI" w:cs="Segoe UI"/>
        </w:rPr>
        <w:t xml:space="preserve">. </w:t>
      </w:r>
      <w:r w:rsidR="005166F5" w:rsidRPr="004D1851">
        <w:rPr>
          <w:rFonts w:ascii="Segoe UI" w:hAnsi="Segoe UI" w:cs="Segoe UI"/>
        </w:rPr>
        <w:t xml:space="preserve">The drop-down </w:t>
      </w:r>
      <w:r w:rsidR="00990A9C" w:rsidRPr="004D1851">
        <w:rPr>
          <w:rFonts w:ascii="Segoe UI" w:hAnsi="Segoe UI" w:cs="Segoe UI"/>
        </w:rPr>
        <w:t xml:space="preserve">selection </w:t>
      </w:r>
      <w:r w:rsidR="005166F5" w:rsidRPr="004D1851">
        <w:rPr>
          <w:rFonts w:ascii="Segoe UI" w:hAnsi="Segoe UI" w:cs="Segoe UI"/>
        </w:rPr>
        <w:t xml:space="preserve">defaults to </w:t>
      </w:r>
      <w:r w:rsidR="007E6D9A" w:rsidRPr="004D1851">
        <w:rPr>
          <w:rFonts w:ascii="Segoe UI" w:hAnsi="Segoe UI" w:cs="Segoe UI"/>
        </w:rPr>
        <w:t>“</w:t>
      </w:r>
      <w:r w:rsidR="005166F5" w:rsidRPr="004D1851">
        <w:rPr>
          <w:rFonts w:ascii="Segoe UI" w:hAnsi="Segoe UI" w:cs="Segoe UI"/>
        </w:rPr>
        <w:t>Reflection</w:t>
      </w:r>
      <w:r w:rsidR="0005035E" w:rsidRPr="004D1851">
        <w:rPr>
          <w:rFonts w:ascii="Segoe UI" w:hAnsi="Segoe UI" w:cs="Segoe UI"/>
        </w:rPr>
        <w:t>.</w:t>
      </w:r>
      <w:r w:rsidR="007E6D9A" w:rsidRPr="004D1851">
        <w:rPr>
          <w:rFonts w:ascii="Segoe UI" w:hAnsi="Segoe UI" w:cs="Segoe UI"/>
        </w:rPr>
        <w:t>”</w:t>
      </w:r>
    </w:p>
    <w:p w14:paraId="1099B5BA" w14:textId="65385428" w:rsidR="00680E3C" w:rsidRPr="004D1851" w:rsidRDefault="00680E3C" w:rsidP="003B2C12">
      <w:pPr>
        <w:pStyle w:val="BodyText"/>
        <w:rPr>
          <w:rFonts w:ascii="Segoe UI" w:hAnsi="Segoe UI" w:cs="Segoe UI"/>
        </w:rPr>
      </w:pPr>
      <w:r w:rsidRPr="004D1851">
        <w:rPr>
          <w:rFonts w:ascii="Segoe UI" w:hAnsi="Segoe UI" w:cs="Segoe UI"/>
        </w:rPr>
        <w:t>Available drop-down options are:</w:t>
      </w:r>
    </w:p>
    <w:p w14:paraId="1DED85E6" w14:textId="5597ABEE" w:rsidR="00680E3C" w:rsidRPr="004D1851" w:rsidRDefault="00680E3C" w:rsidP="002740C5">
      <w:pPr>
        <w:pStyle w:val="BodyText"/>
        <w:numPr>
          <w:ilvl w:val="0"/>
          <w:numId w:val="23"/>
        </w:numPr>
        <w:rPr>
          <w:rFonts w:ascii="Segoe UI" w:hAnsi="Segoe UI" w:cs="Segoe UI"/>
        </w:rPr>
      </w:pPr>
      <w:r w:rsidRPr="004D1851">
        <w:rPr>
          <w:rFonts w:ascii="Segoe UI" w:hAnsi="Segoe UI" w:cs="Segoe UI"/>
        </w:rPr>
        <w:t>Reflection</w:t>
      </w:r>
      <w:r w:rsidR="00990A9C" w:rsidRPr="004D1851">
        <w:rPr>
          <w:rFonts w:ascii="Segoe UI" w:hAnsi="Segoe UI" w:cs="Segoe UI"/>
        </w:rPr>
        <w:t xml:space="preserve"> – This option is used </w:t>
      </w:r>
      <w:r w:rsidR="00537F03" w:rsidRPr="004D1851">
        <w:rPr>
          <w:rFonts w:ascii="Segoe UI" w:hAnsi="Segoe UI" w:cs="Segoe UI"/>
        </w:rPr>
        <w:t xml:space="preserve">to </w:t>
      </w:r>
      <w:r w:rsidRPr="004D1851">
        <w:rPr>
          <w:rFonts w:ascii="Segoe UI" w:hAnsi="Segoe UI" w:cs="Segoe UI"/>
        </w:rPr>
        <w:t xml:space="preserve">launch a remote VistA session with Reflection </w:t>
      </w:r>
      <w:r w:rsidR="008D1D2F" w:rsidRPr="004D1851">
        <w:rPr>
          <w:rFonts w:ascii="Segoe UI" w:hAnsi="Segoe UI" w:cs="Segoe UI"/>
        </w:rPr>
        <w:t>to connect to a remote VistA system already assigned to the user’s profile.</w:t>
      </w:r>
    </w:p>
    <w:p w14:paraId="54F30448" w14:textId="472CC185" w:rsidR="00680E3C" w:rsidRPr="004D1851" w:rsidRDefault="00680E3C" w:rsidP="002740C5">
      <w:pPr>
        <w:pStyle w:val="BodyText"/>
        <w:numPr>
          <w:ilvl w:val="0"/>
          <w:numId w:val="23"/>
        </w:numPr>
        <w:rPr>
          <w:rFonts w:ascii="Segoe UI" w:hAnsi="Segoe UI" w:cs="Segoe UI"/>
        </w:rPr>
      </w:pPr>
      <w:r w:rsidRPr="004D1851">
        <w:rPr>
          <w:rFonts w:ascii="Segoe UI" w:hAnsi="Segoe UI" w:cs="Segoe UI"/>
        </w:rPr>
        <w:t>CPRS –</w:t>
      </w:r>
      <w:r w:rsidR="00990A9C" w:rsidRPr="004D1851">
        <w:rPr>
          <w:rFonts w:ascii="Segoe UI" w:hAnsi="Segoe UI" w:cs="Segoe UI"/>
        </w:rPr>
        <w:t xml:space="preserve"> This option is used to </w:t>
      </w:r>
      <w:r w:rsidRPr="004D1851">
        <w:rPr>
          <w:rFonts w:ascii="Segoe UI" w:hAnsi="Segoe UI" w:cs="Segoe UI"/>
        </w:rPr>
        <w:t>launch a remote VistA CPRS session</w:t>
      </w:r>
      <w:r w:rsidR="008D1D2F" w:rsidRPr="004D1851">
        <w:rPr>
          <w:rFonts w:ascii="Segoe UI" w:hAnsi="Segoe UI" w:cs="Segoe UI"/>
        </w:rPr>
        <w:t xml:space="preserve"> at the selected remote location.</w:t>
      </w:r>
    </w:p>
    <w:p w14:paraId="0ECFDCE2" w14:textId="3664895C" w:rsidR="003B2C12" w:rsidRPr="004D1851" w:rsidRDefault="00680E3C" w:rsidP="002740C5">
      <w:pPr>
        <w:pStyle w:val="BodyText"/>
        <w:numPr>
          <w:ilvl w:val="0"/>
          <w:numId w:val="23"/>
        </w:numPr>
        <w:rPr>
          <w:rFonts w:ascii="Segoe UI" w:hAnsi="Segoe UI" w:cs="Segoe UI"/>
        </w:rPr>
      </w:pPr>
      <w:bookmarkStart w:id="101" w:name="_Hlk16754113"/>
      <w:r w:rsidRPr="004D1851">
        <w:rPr>
          <w:rFonts w:ascii="Segoe UI" w:hAnsi="Segoe UI" w:cs="Segoe UI"/>
        </w:rPr>
        <w:t>Synchronize</w:t>
      </w:r>
      <w:r w:rsidR="003B2C12" w:rsidRPr="004D1851">
        <w:rPr>
          <w:rFonts w:ascii="Segoe UI" w:hAnsi="Segoe UI" w:cs="Segoe UI"/>
        </w:rPr>
        <w:t xml:space="preserve"> </w:t>
      </w:r>
      <w:r w:rsidRPr="004D1851">
        <w:rPr>
          <w:rFonts w:ascii="Segoe UI" w:hAnsi="Segoe UI" w:cs="Segoe UI"/>
        </w:rPr>
        <w:t>–</w:t>
      </w:r>
      <w:r w:rsidR="00DE38CD" w:rsidRPr="004D1851">
        <w:rPr>
          <w:rFonts w:ascii="Segoe UI" w:hAnsi="Segoe UI" w:cs="Segoe UI"/>
        </w:rPr>
        <w:t xml:space="preserve"> Similar to launching Reflection</w:t>
      </w:r>
      <w:r w:rsidR="00FA7EF9" w:rsidRPr="004D1851">
        <w:rPr>
          <w:rFonts w:ascii="Segoe UI" w:hAnsi="Segoe UI" w:cs="Segoe UI"/>
        </w:rPr>
        <w:t xml:space="preserve">, </w:t>
      </w:r>
      <w:r w:rsidR="00FA7EF9" w:rsidRPr="004D1851">
        <w:rPr>
          <w:rFonts w:ascii="Segoe UI" w:hAnsi="Segoe UI" w:cs="Segoe UI"/>
          <w:i/>
        </w:rPr>
        <w:t>if the user does not need to perform work at the remote location</w:t>
      </w:r>
      <w:r w:rsidR="001A6B48" w:rsidRPr="004D1851">
        <w:rPr>
          <w:rFonts w:ascii="Segoe UI" w:hAnsi="Segoe UI" w:cs="Segoe UI"/>
          <w:i/>
        </w:rPr>
        <w:t xml:space="preserve"> or wishes to start a CPRS session using the CPRS Launcher desktop application (not part of the WebVRAM application) or a Goldstar directory link</w:t>
      </w:r>
      <w:r w:rsidR="00DE38CD" w:rsidRPr="004D1851">
        <w:rPr>
          <w:rFonts w:ascii="Segoe UI" w:hAnsi="Segoe UI" w:cs="Segoe UI"/>
        </w:rPr>
        <w:t>, t</w:t>
      </w:r>
      <w:r w:rsidR="008D1D2F" w:rsidRPr="004D1851">
        <w:rPr>
          <w:rFonts w:ascii="Segoe UI" w:hAnsi="Segoe UI" w:cs="Segoe UI"/>
        </w:rPr>
        <w:t xml:space="preserve">his option is </w:t>
      </w:r>
      <w:r w:rsidR="00537F03" w:rsidRPr="004D1851">
        <w:rPr>
          <w:rFonts w:ascii="Segoe UI" w:hAnsi="Segoe UI" w:cs="Segoe UI"/>
        </w:rPr>
        <w:t>used to</w:t>
      </w:r>
      <w:r w:rsidR="00EB2754" w:rsidRPr="004D1851">
        <w:rPr>
          <w:rFonts w:ascii="Segoe UI" w:hAnsi="Segoe UI" w:cs="Segoe UI"/>
        </w:rPr>
        <w:t xml:space="preserve"> </w:t>
      </w:r>
      <w:r w:rsidR="008D1D2F" w:rsidRPr="004D1851">
        <w:rPr>
          <w:rFonts w:ascii="Segoe UI" w:hAnsi="Segoe UI" w:cs="Segoe UI"/>
        </w:rPr>
        <w:t xml:space="preserve">connect to and setup </w:t>
      </w:r>
      <w:r w:rsidR="00DE38CD" w:rsidRPr="004D1851">
        <w:rPr>
          <w:rFonts w:ascii="Segoe UI" w:hAnsi="Segoe UI" w:cs="Segoe UI"/>
        </w:rPr>
        <w:t xml:space="preserve">or update </w:t>
      </w:r>
      <w:r w:rsidR="008D1D2F" w:rsidRPr="004D1851">
        <w:rPr>
          <w:rFonts w:ascii="Segoe UI" w:hAnsi="Segoe UI" w:cs="Segoe UI"/>
        </w:rPr>
        <w:t xml:space="preserve">an active VistA login account at a </w:t>
      </w:r>
      <w:r w:rsidR="000A6D2D" w:rsidRPr="004D1851">
        <w:rPr>
          <w:rFonts w:ascii="Segoe UI" w:hAnsi="Segoe UI" w:cs="Segoe UI"/>
        </w:rPr>
        <w:t>remote VistA site</w:t>
      </w:r>
      <w:r w:rsidR="007E6D9A" w:rsidRPr="004D1851">
        <w:rPr>
          <w:rFonts w:ascii="Segoe UI" w:hAnsi="Segoe UI" w:cs="Segoe UI"/>
        </w:rPr>
        <w:t xml:space="preserve">. </w:t>
      </w:r>
      <w:r w:rsidR="001A6B48" w:rsidRPr="004D1851">
        <w:rPr>
          <w:rFonts w:ascii="Segoe UI" w:hAnsi="Segoe UI" w:cs="Segoe UI"/>
        </w:rPr>
        <w:t>Those who use CPRS Launcher or a Goldstar Directory to access CPR</w:t>
      </w:r>
      <w:r w:rsidR="00BE2127">
        <w:rPr>
          <w:rFonts w:ascii="Segoe UI" w:hAnsi="Segoe UI" w:cs="Segoe UI"/>
        </w:rPr>
        <w:t>S</w:t>
      </w:r>
      <w:r w:rsidR="001A6B48" w:rsidRPr="004D1851">
        <w:rPr>
          <w:rFonts w:ascii="Segoe UI" w:hAnsi="Segoe UI" w:cs="Segoe UI"/>
        </w:rPr>
        <w:t xml:space="preserve"> at a remote site </w:t>
      </w:r>
      <w:r w:rsidR="001A6B48" w:rsidRPr="004D1851">
        <w:rPr>
          <w:rFonts w:ascii="Segoe UI" w:hAnsi="Segoe UI" w:cs="Segoe UI"/>
          <w:u w:val="single"/>
        </w:rPr>
        <w:t>after</w:t>
      </w:r>
      <w:r w:rsidR="001A6B48" w:rsidRPr="004D1851">
        <w:rPr>
          <w:rFonts w:ascii="Segoe UI" w:hAnsi="Segoe UI" w:cs="Segoe UI"/>
        </w:rPr>
        <w:t xml:space="preserve"> they have synchronized with WebVRAM, will need to synchronize every 29 days to each of their remote sites using WebVRAM so their remote VistA accounts remain active at those sites. Otherwise, their remote VistA accounts will terminate automatically after 30 days</w:t>
      </w:r>
      <w:r w:rsidR="00D83678" w:rsidRPr="004D1851">
        <w:rPr>
          <w:rFonts w:ascii="Segoe UI" w:hAnsi="Segoe UI" w:cs="Segoe UI"/>
        </w:rPr>
        <w:t xml:space="preserve"> from the last time they synchronized using WebVRAM, and they will not be able to launch CPRS at that site using CPRS Launcher or a Goldstar Directory. This is a required security feature for the WebVRAM application. </w:t>
      </w:r>
      <w:r w:rsidR="00BE2127">
        <w:rPr>
          <w:rFonts w:ascii="Segoe UI" w:hAnsi="Segoe UI" w:cs="Segoe UI"/>
        </w:rPr>
        <w:t>The VET-HOME business unit has an extended synchronization window due to unique patient safety requirements. I</w:t>
      </w:r>
      <w:r w:rsidR="00D83678" w:rsidRPr="004D1851">
        <w:rPr>
          <w:rFonts w:ascii="Segoe UI" w:hAnsi="Segoe UI" w:cs="Segoe UI"/>
        </w:rPr>
        <w:t xml:space="preserve">f the user launches CPRS from WebVRAM at any remote site, their remote VistA profile at that site will not expire because WebVRAM updates the </w:t>
      </w:r>
      <w:r w:rsidR="00D83678" w:rsidRPr="004D1851">
        <w:rPr>
          <w:rFonts w:ascii="Segoe UI" w:hAnsi="Segoe UI" w:cs="Segoe UI"/>
        </w:rPr>
        <w:lastRenderedPageBreak/>
        <w:t xml:space="preserve">termination date in that remote profile with a new 30-day period every time the user launches CPRS from WebVRAM. </w:t>
      </w:r>
      <w:r w:rsidR="00DE38CD" w:rsidRPr="004D1851">
        <w:rPr>
          <w:rFonts w:ascii="Segoe UI" w:hAnsi="Segoe UI" w:cs="Segoe UI"/>
        </w:rPr>
        <w:t xml:space="preserve">If there are changes to the user’s </w:t>
      </w:r>
      <w:r w:rsidR="001A6B48" w:rsidRPr="004D1851">
        <w:rPr>
          <w:rFonts w:ascii="Segoe UI" w:hAnsi="Segoe UI" w:cs="Segoe UI"/>
        </w:rPr>
        <w:t>Home</w:t>
      </w:r>
      <w:r w:rsidR="00DE38CD" w:rsidRPr="004D1851">
        <w:rPr>
          <w:rFonts w:ascii="Segoe UI" w:hAnsi="Segoe UI" w:cs="Segoe UI"/>
        </w:rPr>
        <w:t xml:space="preserve"> VistA </w:t>
      </w:r>
      <w:r w:rsidR="001A6B48" w:rsidRPr="004D1851">
        <w:rPr>
          <w:rFonts w:ascii="Segoe UI" w:hAnsi="Segoe UI" w:cs="Segoe UI"/>
        </w:rPr>
        <w:t>account and those changes are also made to their WebVRAM profile</w:t>
      </w:r>
      <w:r w:rsidR="00DE38CD" w:rsidRPr="004D1851">
        <w:rPr>
          <w:rFonts w:ascii="Segoe UI" w:hAnsi="Segoe UI" w:cs="Segoe UI"/>
        </w:rPr>
        <w:t>, the Synchronize option will push those changes to the selected remote location</w:t>
      </w:r>
      <w:r w:rsidR="00FA7EF9" w:rsidRPr="004D1851">
        <w:rPr>
          <w:rFonts w:ascii="Segoe UI" w:hAnsi="Segoe UI" w:cs="Segoe UI"/>
        </w:rPr>
        <w:t xml:space="preserve">(s). </w:t>
      </w:r>
      <w:r w:rsidR="008D1D2F" w:rsidRPr="004D1851">
        <w:rPr>
          <w:rFonts w:ascii="Segoe UI" w:hAnsi="Segoe UI" w:cs="Segoe UI"/>
        </w:rPr>
        <w:t xml:space="preserve">If the user’s line management determines </w:t>
      </w:r>
      <w:r w:rsidR="00BC7671" w:rsidRPr="004D1851">
        <w:rPr>
          <w:rFonts w:ascii="Segoe UI" w:hAnsi="Segoe UI" w:cs="Segoe UI"/>
        </w:rPr>
        <w:t>a</w:t>
      </w:r>
      <w:r w:rsidR="008D1D2F" w:rsidRPr="004D1851">
        <w:rPr>
          <w:rFonts w:ascii="Segoe UI" w:hAnsi="Segoe UI" w:cs="Segoe UI"/>
        </w:rPr>
        <w:t xml:space="preserve"> need</w:t>
      </w:r>
      <w:r w:rsidR="00BC7671" w:rsidRPr="004D1851">
        <w:rPr>
          <w:rFonts w:ascii="Segoe UI" w:hAnsi="Segoe UI" w:cs="Segoe UI"/>
        </w:rPr>
        <w:t xml:space="preserve"> for </w:t>
      </w:r>
      <w:r w:rsidR="008D1D2F" w:rsidRPr="004D1851">
        <w:rPr>
          <w:rFonts w:ascii="Segoe UI" w:hAnsi="Segoe UI" w:cs="Segoe UI"/>
        </w:rPr>
        <w:t>access</w:t>
      </w:r>
      <w:r w:rsidR="00BC7671" w:rsidRPr="004D1851">
        <w:rPr>
          <w:rFonts w:ascii="Segoe UI" w:hAnsi="Segoe UI" w:cs="Segoe UI"/>
        </w:rPr>
        <w:t xml:space="preserve"> to</w:t>
      </w:r>
      <w:r w:rsidR="008D1D2F" w:rsidRPr="004D1851">
        <w:rPr>
          <w:rFonts w:ascii="Segoe UI" w:hAnsi="Segoe UI" w:cs="Segoe UI"/>
        </w:rPr>
        <w:t xml:space="preserve"> a new VistA site, th</w:t>
      </w:r>
      <w:r w:rsidR="00FA7EF9" w:rsidRPr="004D1851">
        <w:rPr>
          <w:rFonts w:ascii="Segoe UI" w:hAnsi="Segoe UI" w:cs="Segoe UI"/>
        </w:rPr>
        <w:t>e</w:t>
      </w:r>
      <w:r w:rsidR="008D1D2F" w:rsidRPr="004D1851">
        <w:rPr>
          <w:rFonts w:ascii="Segoe UI" w:hAnsi="Segoe UI" w:cs="Segoe UI"/>
        </w:rPr>
        <w:t xml:space="preserve"> new location can be added to the user’s WebVRAM profile by the </w:t>
      </w:r>
      <w:r w:rsidR="004D0A74" w:rsidRPr="004D1851">
        <w:rPr>
          <w:rFonts w:ascii="Segoe UI" w:hAnsi="Segoe UI" w:cs="Segoe UI"/>
        </w:rPr>
        <w:t>business designated</w:t>
      </w:r>
      <w:r w:rsidR="00BF1453" w:rsidRPr="004D1851">
        <w:rPr>
          <w:rFonts w:ascii="Segoe UI" w:hAnsi="Segoe UI" w:cs="Segoe UI"/>
        </w:rPr>
        <w:t xml:space="preserve"> WebVRAM Business Unit Administrator</w:t>
      </w:r>
      <w:r w:rsidR="008D1D2F" w:rsidRPr="004D1851">
        <w:rPr>
          <w:rFonts w:ascii="Segoe UI" w:hAnsi="Segoe UI" w:cs="Segoe UI"/>
        </w:rPr>
        <w:t>.</w:t>
      </w:r>
    </w:p>
    <w:p w14:paraId="7F2C9A4E" w14:textId="38848283" w:rsidR="00990A9C" w:rsidRPr="004D1851" w:rsidRDefault="00990A9C" w:rsidP="00990A9C">
      <w:pPr>
        <w:pStyle w:val="Caption"/>
        <w:rPr>
          <w:rFonts w:ascii="Segoe UI" w:hAnsi="Segoe UI" w:cs="Segoe UI"/>
        </w:rPr>
      </w:pPr>
      <w:bookmarkStart w:id="102" w:name="_Toc153971570"/>
      <w:bookmarkEnd w:id="101"/>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23</w:t>
      </w:r>
      <w:r w:rsidR="00E54E5E">
        <w:rPr>
          <w:rFonts w:ascii="Segoe UI" w:hAnsi="Segoe UI" w:cs="Segoe UI"/>
        </w:rPr>
        <w:fldChar w:fldCharType="end"/>
      </w:r>
      <w:r w:rsidRPr="004D1851">
        <w:rPr>
          <w:rFonts w:ascii="Segoe UI" w:hAnsi="Segoe UI" w:cs="Segoe UI"/>
        </w:rPr>
        <w:t xml:space="preserve">: Launch Mode </w:t>
      </w:r>
      <w:r w:rsidR="00313E03" w:rsidRPr="004D1851">
        <w:rPr>
          <w:rFonts w:ascii="Segoe UI" w:hAnsi="Segoe UI" w:cs="Segoe UI"/>
        </w:rPr>
        <w:t>Drop-down</w:t>
      </w:r>
      <w:bookmarkEnd w:id="102"/>
    </w:p>
    <w:p w14:paraId="2A008521" w14:textId="159D8C74" w:rsidR="00680E3C" w:rsidRPr="004D1851" w:rsidRDefault="00680E3C" w:rsidP="00975D5A">
      <w:pPr>
        <w:pStyle w:val="BodyText"/>
        <w:jc w:val="center"/>
        <w:rPr>
          <w:rFonts w:ascii="Segoe UI" w:hAnsi="Segoe UI" w:cs="Segoe UI"/>
        </w:rPr>
      </w:pPr>
      <w:r w:rsidRPr="004D1851">
        <w:rPr>
          <w:rFonts w:ascii="Segoe UI" w:hAnsi="Segoe UI" w:cs="Segoe UI"/>
          <w:noProof/>
        </w:rPr>
        <w:drawing>
          <wp:inline distT="0" distB="0" distL="0" distR="0" wp14:anchorId="5821F164" wp14:editId="714B282B">
            <wp:extent cx="3876675" cy="3503959"/>
            <wp:effectExtent l="19050" t="19050" r="9525" b="20320"/>
            <wp:docPr id="7" name="Picture 7" descr="The Launch Mode dropdown menu displays options for Reflection, CPRS, and Synchron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nPage - Launch Mode.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929471" cy="35516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0C07B9" w14:textId="2DBB28C2" w:rsidR="00640C8E" w:rsidRPr="004D1851" w:rsidRDefault="00640C8E" w:rsidP="00D75875">
      <w:pPr>
        <w:pStyle w:val="Heading4"/>
        <w:rPr>
          <w:rFonts w:ascii="Segoe UI" w:hAnsi="Segoe UI" w:cs="Segoe UI"/>
        </w:rPr>
      </w:pPr>
      <w:bookmarkStart w:id="103" w:name="_Launch_Mode:_Reflection"/>
      <w:bookmarkStart w:id="104" w:name="_Ref23235208"/>
      <w:bookmarkStart w:id="105" w:name="_Ref23235232"/>
      <w:bookmarkStart w:id="106" w:name="_Toc153971635"/>
      <w:bookmarkEnd w:id="103"/>
      <w:r w:rsidRPr="004D1851">
        <w:rPr>
          <w:rFonts w:ascii="Segoe UI" w:hAnsi="Segoe UI" w:cs="Segoe UI"/>
        </w:rPr>
        <w:t>Launch Mode: Reflection</w:t>
      </w:r>
      <w:bookmarkEnd w:id="104"/>
      <w:bookmarkEnd w:id="105"/>
      <w:bookmarkEnd w:id="106"/>
    </w:p>
    <w:p w14:paraId="69F2FB49" w14:textId="4A697AFD" w:rsidR="001B1FF1" w:rsidRPr="004D1851" w:rsidRDefault="001B1FF1" w:rsidP="002740C5">
      <w:pPr>
        <w:pStyle w:val="BodyText"/>
        <w:numPr>
          <w:ilvl w:val="0"/>
          <w:numId w:val="24"/>
        </w:numPr>
        <w:rPr>
          <w:rFonts w:ascii="Segoe UI" w:hAnsi="Segoe UI" w:cs="Segoe UI"/>
        </w:rPr>
      </w:pPr>
      <w:r w:rsidRPr="004D1851">
        <w:rPr>
          <w:rFonts w:ascii="Segoe UI" w:hAnsi="Segoe UI" w:cs="Segoe UI"/>
        </w:rPr>
        <w:t>Log</w:t>
      </w:r>
      <w:r w:rsidR="008B3650" w:rsidRPr="004D1851">
        <w:rPr>
          <w:rFonts w:ascii="Segoe UI" w:hAnsi="Segoe UI" w:cs="Segoe UI"/>
        </w:rPr>
        <w:t>i</w:t>
      </w:r>
      <w:r w:rsidRPr="004D1851">
        <w:rPr>
          <w:rFonts w:ascii="Segoe UI" w:hAnsi="Segoe UI" w:cs="Segoe UI"/>
        </w:rPr>
        <w:t>n to WebVRAM.</w:t>
      </w:r>
    </w:p>
    <w:p w14:paraId="0CE84687" w14:textId="08201861" w:rsidR="001B1FF1" w:rsidRPr="004D1851" w:rsidRDefault="00640C8E" w:rsidP="002740C5">
      <w:pPr>
        <w:pStyle w:val="BodyText"/>
        <w:numPr>
          <w:ilvl w:val="0"/>
          <w:numId w:val="24"/>
        </w:numPr>
        <w:rPr>
          <w:rFonts w:ascii="Segoe UI" w:hAnsi="Segoe UI" w:cs="Segoe UI"/>
        </w:rPr>
      </w:pPr>
      <w:r w:rsidRPr="004D1851">
        <w:rPr>
          <w:rFonts w:ascii="Segoe UI" w:hAnsi="Segoe UI" w:cs="Segoe UI"/>
        </w:rPr>
        <w:t xml:space="preserve">From </w:t>
      </w:r>
      <w:r w:rsidR="00BB3C8B" w:rsidRPr="004D1851">
        <w:rPr>
          <w:rFonts w:ascii="Segoe UI" w:hAnsi="Segoe UI" w:cs="Segoe UI"/>
        </w:rPr>
        <w:t xml:space="preserve">the </w:t>
      </w:r>
      <w:r w:rsidRPr="004D1851">
        <w:rPr>
          <w:rFonts w:ascii="Segoe UI" w:hAnsi="Segoe UI" w:cs="Segoe UI"/>
        </w:rPr>
        <w:t xml:space="preserve">WebVRAM </w:t>
      </w:r>
      <w:r w:rsidR="00FC035F" w:rsidRPr="004D1851">
        <w:rPr>
          <w:rFonts w:ascii="Segoe UI" w:hAnsi="Segoe UI" w:cs="Segoe UI"/>
        </w:rPr>
        <w:t>home</w:t>
      </w:r>
      <w:r w:rsidRPr="004D1851">
        <w:rPr>
          <w:rFonts w:ascii="Segoe UI" w:hAnsi="Segoe UI" w:cs="Segoe UI"/>
        </w:rPr>
        <w:t xml:space="preserve"> page</w:t>
      </w:r>
      <w:r w:rsidR="00975D5A" w:rsidRPr="004D1851">
        <w:rPr>
          <w:rFonts w:ascii="Segoe UI" w:hAnsi="Segoe UI" w:cs="Segoe UI"/>
        </w:rPr>
        <w:t>,</w:t>
      </w:r>
      <w:r w:rsidRPr="004D1851">
        <w:rPr>
          <w:rFonts w:ascii="Segoe UI" w:hAnsi="Segoe UI" w:cs="Segoe UI"/>
        </w:rPr>
        <w:t xml:space="preserve"> </w:t>
      </w:r>
      <w:r w:rsidR="001B1FF1" w:rsidRPr="004D1851">
        <w:rPr>
          <w:rFonts w:ascii="Segoe UI" w:hAnsi="Segoe UI" w:cs="Segoe UI"/>
        </w:rPr>
        <w:t>s</w:t>
      </w:r>
      <w:r w:rsidRPr="004D1851">
        <w:rPr>
          <w:rFonts w:ascii="Segoe UI" w:hAnsi="Segoe UI" w:cs="Segoe UI"/>
        </w:rPr>
        <w:t>elect the Station Name of the remote VistA site t</w:t>
      </w:r>
      <w:r w:rsidR="00975D5A" w:rsidRPr="004D1851">
        <w:rPr>
          <w:rFonts w:ascii="Segoe UI" w:hAnsi="Segoe UI" w:cs="Segoe UI"/>
        </w:rPr>
        <w:t>o which</w:t>
      </w:r>
      <w:r w:rsidR="00E65D2A" w:rsidRPr="004D1851">
        <w:rPr>
          <w:rFonts w:ascii="Segoe UI" w:hAnsi="Segoe UI" w:cs="Segoe UI"/>
        </w:rPr>
        <w:t xml:space="preserve"> the user wants </w:t>
      </w:r>
      <w:r w:rsidRPr="004D1851">
        <w:rPr>
          <w:rFonts w:ascii="Segoe UI" w:hAnsi="Segoe UI" w:cs="Segoe UI"/>
        </w:rPr>
        <w:t>to connect.</w:t>
      </w:r>
    </w:p>
    <w:p w14:paraId="59FB3081" w14:textId="0F8A6FCF" w:rsidR="003806F5" w:rsidRPr="004D1851" w:rsidRDefault="003806F5" w:rsidP="003806F5">
      <w:pPr>
        <w:pStyle w:val="BodyText"/>
        <w:numPr>
          <w:ilvl w:val="0"/>
          <w:numId w:val="24"/>
        </w:numPr>
        <w:rPr>
          <w:rFonts w:ascii="Segoe UI" w:hAnsi="Segoe UI" w:cs="Segoe UI"/>
        </w:rPr>
      </w:pPr>
      <w:r w:rsidRPr="004D1851">
        <w:rPr>
          <w:rFonts w:ascii="Segoe UI" w:hAnsi="Segoe UI" w:cs="Segoe UI"/>
        </w:rPr>
        <w:t xml:space="preserve">If the VistA site </w:t>
      </w:r>
      <w:r w:rsidR="00E65D2A" w:rsidRPr="004D1851">
        <w:rPr>
          <w:rFonts w:ascii="Segoe UI" w:hAnsi="Segoe UI" w:cs="Segoe UI"/>
        </w:rPr>
        <w:t xml:space="preserve">the user needs </w:t>
      </w:r>
      <w:r w:rsidRPr="004D1851">
        <w:rPr>
          <w:rFonts w:ascii="Segoe UI" w:hAnsi="Segoe UI" w:cs="Segoe UI"/>
        </w:rPr>
        <w:t xml:space="preserve">to connect to is not shown in the first 20 sites listed on the home page, </w:t>
      </w:r>
      <w:r w:rsidR="00E65D2A" w:rsidRPr="004D1851">
        <w:rPr>
          <w:rFonts w:ascii="Segoe UI" w:hAnsi="Segoe UI" w:cs="Segoe UI"/>
        </w:rPr>
        <w:t xml:space="preserve">the user </w:t>
      </w:r>
      <w:r w:rsidRPr="004D1851">
        <w:rPr>
          <w:rFonts w:ascii="Segoe UI" w:hAnsi="Segoe UI" w:cs="Segoe UI"/>
        </w:rPr>
        <w:t>can use the search window to quickly locate the VistA site. The user can search by Station Name, Station ID, VISN, and State.</w:t>
      </w:r>
    </w:p>
    <w:p w14:paraId="0032D3B0" w14:textId="77777777" w:rsidR="00737D31" w:rsidRPr="004D1851" w:rsidRDefault="001B1FF1" w:rsidP="002740C5">
      <w:pPr>
        <w:pStyle w:val="BodyText"/>
        <w:numPr>
          <w:ilvl w:val="0"/>
          <w:numId w:val="24"/>
        </w:numPr>
        <w:rPr>
          <w:rFonts w:ascii="Segoe UI" w:hAnsi="Segoe UI" w:cs="Segoe UI"/>
        </w:rPr>
      </w:pPr>
      <w:r w:rsidRPr="004D1851">
        <w:rPr>
          <w:rFonts w:ascii="Segoe UI" w:hAnsi="Segoe UI" w:cs="Segoe UI"/>
        </w:rPr>
        <w:t xml:space="preserve">Click on </w:t>
      </w:r>
      <w:r w:rsidRPr="004D1851">
        <w:rPr>
          <w:rFonts w:ascii="Segoe UI" w:hAnsi="Segoe UI" w:cs="Segoe UI"/>
          <w:b/>
        </w:rPr>
        <w:t>Launch Reflection</w:t>
      </w:r>
      <w:r w:rsidRPr="004D1851">
        <w:rPr>
          <w:rFonts w:ascii="Segoe UI" w:hAnsi="Segoe UI" w:cs="Segoe UI"/>
        </w:rPr>
        <w:t>. WebVRAM will launch Reflection and log the user into the remote VistA site that was selected.</w:t>
      </w:r>
    </w:p>
    <w:p w14:paraId="299D750E" w14:textId="4909F0C8" w:rsidR="003B2C12" w:rsidRPr="004D1851" w:rsidRDefault="00CC27C6" w:rsidP="009A21C6">
      <w:pPr>
        <w:pStyle w:val="BodyText"/>
        <w:ind w:left="720"/>
        <w:rPr>
          <w:rFonts w:ascii="Segoe UI" w:hAnsi="Segoe UI" w:cs="Segoe UI"/>
        </w:rPr>
      </w:pPr>
      <w:r w:rsidRPr="004D1851">
        <w:rPr>
          <w:rFonts w:ascii="Segoe UI" w:hAnsi="Segoe UI" w:cs="Segoe UI"/>
          <w:noProof/>
        </w:rPr>
        <w:drawing>
          <wp:inline distT="0" distB="0" distL="0" distR="0" wp14:anchorId="1D66F66F" wp14:editId="4EE7B0A6">
            <wp:extent cx="312420" cy="3048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737D31" w:rsidRPr="004D1851">
        <w:rPr>
          <w:rFonts w:ascii="Segoe UI" w:hAnsi="Segoe UI" w:cs="Segoe UI"/>
          <w:b/>
          <w:bCs/>
        </w:rPr>
        <w:t>NOTE:</w:t>
      </w:r>
      <w:r w:rsidR="00737D31" w:rsidRPr="004D1851">
        <w:rPr>
          <w:rFonts w:ascii="Segoe UI" w:hAnsi="Segoe UI" w:cs="Segoe UI"/>
        </w:rPr>
        <w:t xml:space="preserve"> </w:t>
      </w:r>
      <w:r w:rsidR="614F75C4" w:rsidRPr="004D1851">
        <w:rPr>
          <w:rFonts w:ascii="Segoe UI" w:hAnsi="Segoe UI" w:cs="Segoe UI"/>
        </w:rPr>
        <w:t xml:space="preserve">Reflection is the </w:t>
      </w:r>
      <w:r w:rsidR="00737D31" w:rsidRPr="004D1851">
        <w:rPr>
          <w:rFonts w:ascii="Segoe UI" w:hAnsi="Segoe UI" w:cs="Segoe UI"/>
        </w:rPr>
        <w:t xml:space="preserve">built-in </w:t>
      </w:r>
      <w:r w:rsidR="614F75C4" w:rsidRPr="004D1851">
        <w:rPr>
          <w:rFonts w:ascii="Segoe UI" w:hAnsi="Segoe UI" w:cs="Segoe UI"/>
        </w:rPr>
        <w:t>workstation software that allows the user to connect to and</w:t>
      </w:r>
      <w:r w:rsidR="67E770BA" w:rsidRPr="004D1851">
        <w:rPr>
          <w:rFonts w:ascii="Segoe UI" w:hAnsi="Segoe UI" w:cs="Segoe UI"/>
        </w:rPr>
        <w:t xml:space="preserve"> work in the selected remote VistA system.</w:t>
      </w:r>
    </w:p>
    <w:p w14:paraId="165702D2" w14:textId="31070D84" w:rsidR="00161BB9" w:rsidRPr="004D1851" w:rsidRDefault="00161BB9" w:rsidP="00161BB9">
      <w:pPr>
        <w:pStyle w:val="Caption"/>
        <w:rPr>
          <w:rFonts w:ascii="Segoe UI" w:hAnsi="Segoe UI" w:cs="Segoe UI"/>
        </w:rPr>
      </w:pPr>
      <w:bookmarkStart w:id="107" w:name="_Toc153971571"/>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24</w:t>
      </w:r>
      <w:r w:rsidR="00E54E5E">
        <w:rPr>
          <w:rFonts w:ascii="Segoe UI" w:hAnsi="Segoe UI" w:cs="Segoe UI"/>
        </w:rPr>
        <w:fldChar w:fldCharType="end"/>
      </w:r>
      <w:r w:rsidRPr="004D1851">
        <w:rPr>
          <w:rFonts w:ascii="Segoe UI" w:hAnsi="Segoe UI" w:cs="Segoe UI"/>
        </w:rPr>
        <w:t>: Launch Reflection</w:t>
      </w:r>
      <w:r w:rsidR="00857098" w:rsidRPr="004D1851">
        <w:rPr>
          <w:rFonts w:ascii="Segoe UI" w:hAnsi="Segoe UI" w:cs="Segoe UI"/>
        </w:rPr>
        <w:t xml:space="preserve"> Button</w:t>
      </w:r>
      <w:bookmarkEnd w:id="107"/>
    </w:p>
    <w:p w14:paraId="4C5BD815" w14:textId="5DFB5779" w:rsidR="004D3BB6" w:rsidRDefault="004D3BB6" w:rsidP="0005035E">
      <w:pPr>
        <w:pStyle w:val="BodyText"/>
        <w:jc w:val="center"/>
        <w:rPr>
          <w:rFonts w:ascii="Segoe UI" w:hAnsi="Segoe UI" w:cs="Segoe UI"/>
        </w:rPr>
      </w:pPr>
    </w:p>
    <w:p w14:paraId="3A813931" w14:textId="5C37A7D7" w:rsidR="003A7B0C" w:rsidRPr="004D1851" w:rsidRDefault="003A7B0C" w:rsidP="0005035E">
      <w:pPr>
        <w:pStyle w:val="BodyText"/>
        <w:jc w:val="center"/>
        <w:rPr>
          <w:rFonts w:ascii="Segoe UI" w:hAnsi="Segoe UI" w:cs="Segoe UI"/>
        </w:rPr>
      </w:pPr>
      <w:r>
        <w:rPr>
          <w:rFonts w:ascii="Segoe UI" w:hAnsi="Segoe UI" w:cs="Segoe UI"/>
          <w:noProof/>
        </w:rPr>
        <w:drawing>
          <wp:inline distT="0" distB="0" distL="0" distR="0" wp14:anchorId="1A8BD7F5" wp14:editId="41F092A2">
            <wp:extent cx="5837555" cy="2179955"/>
            <wp:effectExtent l="0" t="0" r="0" b="0"/>
            <wp:docPr id="168" name="Picture 168" descr="Expl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Explained in the text be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7555" cy="2179955"/>
                    </a:xfrm>
                    <a:prstGeom prst="rect">
                      <a:avLst/>
                    </a:prstGeom>
                    <a:noFill/>
                    <a:ln>
                      <a:noFill/>
                    </a:ln>
                  </pic:spPr>
                </pic:pic>
              </a:graphicData>
            </a:graphic>
          </wp:inline>
        </w:drawing>
      </w:r>
    </w:p>
    <w:p w14:paraId="770C12D2" w14:textId="02BA2230" w:rsidR="009A21C6" w:rsidRPr="004D1851" w:rsidRDefault="000C09AE" w:rsidP="002740C5">
      <w:pPr>
        <w:pStyle w:val="BodyText"/>
        <w:numPr>
          <w:ilvl w:val="0"/>
          <w:numId w:val="24"/>
        </w:numPr>
        <w:rPr>
          <w:rFonts w:ascii="Segoe UI" w:hAnsi="Segoe UI" w:cs="Segoe UI"/>
        </w:rPr>
      </w:pPr>
      <w:bookmarkStart w:id="108" w:name="_Hlk107209204"/>
      <w:r w:rsidRPr="004D1851">
        <w:rPr>
          <w:rFonts w:ascii="Segoe UI" w:hAnsi="Segoe UI" w:cs="Segoe UI"/>
        </w:rPr>
        <w:t xml:space="preserve">Once the </w:t>
      </w:r>
      <w:r w:rsidRPr="004D1851">
        <w:rPr>
          <w:rFonts w:ascii="Segoe UI" w:hAnsi="Segoe UI" w:cs="Segoe UI"/>
          <w:b/>
        </w:rPr>
        <w:t>Launch Reflection</w:t>
      </w:r>
      <w:r w:rsidRPr="004D1851">
        <w:rPr>
          <w:rFonts w:ascii="Segoe UI" w:hAnsi="Segoe UI" w:cs="Segoe UI"/>
        </w:rPr>
        <w:t xml:space="preserve"> button is </w:t>
      </w:r>
      <w:r w:rsidR="00DA27BC" w:rsidRPr="004D1851">
        <w:rPr>
          <w:rFonts w:ascii="Segoe UI" w:hAnsi="Segoe UI" w:cs="Segoe UI"/>
        </w:rPr>
        <w:t>selected</w:t>
      </w:r>
      <w:r w:rsidRPr="004D1851">
        <w:rPr>
          <w:rFonts w:ascii="Segoe UI" w:hAnsi="Segoe UI" w:cs="Segoe UI"/>
        </w:rPr>
        <w:t xml:space="preserve">, the application will launch the user’s desktop Reflection software and make the connection to the remote VistA system where the user will be logged in for VistA access. </w:t>
      </w:r>
      <w:bookmarkEnd w:id="108"/>
      <w:r w:rsidRPr="004D1851">
        <w:rPr>
          <w:rFonts w:ascii="Segoe UI" w:hAnsi="Segoe UI" w:cs="Segoe UI"/>
        </w:rPr>
        <w:t>The VistA “roll and scroll” features will be available to the user</w:t>
      </w:r>
      <w:r w:rsidR="009A21C6" w:rsidRPr="004D1851">
        <w:rPr>
          <w:rFonts w:ascii="Segoe UI" w:hAnsi="Segoe UI" w:cs="Segoe UI"/>
        </w:rPr>
        <w:t>,</w:t>
      </w:r>
      <w:r w:rsidRPr="004D1851">
        <w:rPr>
          <w:rFonts w:ascii="Segoe UI" w:hAnsi="Segoe UI" w:cs="Segoe UI"/>
        </w:rPr>
        <w:t xml:space="preserve"> </w:t>
      </w:r>
      <w:r w:rsidR="004D0A74" w:rsidRPr="004D1851">
        <w:rPr>
          <w:rFonts w:ascii="Segoe UI" w:hAnsi="Segoe UI" w:cs="Segoe UI"/>
        </w:rPr>
        <w:t>like</w:t>
      </w:r>
      <w:r w:rsidRPr="004D1851">
        <w:rPr>
          <w:rFonts w:ascii="Segoe UI" w:hAnsi="Segoe UI" w:cs="Segoe UI"/>
        </w:rPr>
        <w:t xml:space="preserve"> what the user has access to in their local VistA system</w:t>
      </w:r>
      <w:r w:rsidR="00DD0D78" w:rsidRPr="004D1851">
        <w:rPr>
          <w:rFonts w:ascii="Segoe UI" w:hAnsi="Segoe UI" w:cs="Segoe UI"/>
        </w:rPr>
        <w:t>,</w:t>
      </w:r>
      <w:r w:rsidRPr="004D1851">
        <w:rPr>
          <w:rFonts w:ascii="Segoe UI" w:hAnsi="Segoe UI" w:cs="Segoe UI"/>
        </w:rPr>
        <w:t xml:space="preserve"> as shown in </w:t>
      </w:r>
      <w:r w:rsidR="009A21C6" w:rsidRPr="004D1851">
        <w:rPr>
          <w:rFonts w:ascii="Segoe UI" w:hAnsi="Segoe UI" w:cs="Segoe UI"/>
        </w:rPr>
        <w:t>the</w:t>
      </w:r>
      <w:r w:rsidRPr="004D1851">
        <w:rPr>
          <w:rFonts w:ascii="Segoe UI" w:hAnsi="Segoe UI" w:cs="Segoe UI"/>
        </w:rPr>
        <w:t xml:space="preserve"> screen shot</w:t>
      </w:r>
      <w:r w:rsidR="009A21C6" w:rsidRPr="004D1851">
        <w:rPr>
          <w:rFonts w:ascii="Segoe UI" w:hAnsi="Segoe UI" w:cs="Segoe UI"/>
        </w:rPr>
        <w:t xml:space="preserve"> below</w:t>
      </w:r>
      <w:r w:rsidRPr="004D1851">
        <w:rPr>
          <w:rFonts w:ascii="Segoe UI" w:hAnsi="Segoe UI" w:cs="Segoe UI"/>
        </w:rPr>
        <w:t>.</w:t>
      </w:r>
    </w:p>
    <w:p w14:paraId="34808BF0" w14:textId="0CA766CE" w:rsidR="000C09AE" w:rsidRPr="004D1851" w:rsidRDefault="009A21C6" w:rsidP="003D30B3">
      <w:pPr>
        <w:pStyle w:val="Caption"/>
        <w:rPr>
          <w:rFonts w:ascii="Segoe UI" w:hAnsi="Segoe UI" w:cs="Segoe UI"/>
        </w:rPr>
      </w:pPr>
      <w:bookmarkStart w:id="109" w:name="_Toc153971572"/>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25</w:t>
      </w:r>
      <w:r w:rsidR="00E54E5E">
        <w:rPr>
          <w:rFonts w:ascii="Segoe UI" w:hAnsi="Segoe UI" w:cs="Segoe UI"/>
        </w:rPr>
        <w:fldChar w:fldCharType="end"/>
      </w:r>
      <w:r w:rsidRPr="004D1851">
        <w:rPr>
          <w:rFonts w:ascii="Segoe UI" w:hAnsi="Segoe UI" w:cs="Segoe UI"/>
        </w:rPr>
        <w:t>: VistA Login</w:t>
      </w:r>
      <w:bookmarkEnd w:id="109"/>
    </w:p>
    <w:p w14:paraId="71A1F02E" w14:textId="582AD6D6" w:rsidR="00B7593E" w:rsidRPr="004D1851" w:rsidRDefault="00B7593E" w:rsidP="000C09AE">
      <w:pPr>
        <w:pStyle w:val="BodyText"/>
        <w:ind w:left="360"/>
        <w:jc w:val="center"/>
        <w:rPr>
          <w:rFonts w:ascii="Segoe UI" w:hAnsi="Segoe UI" w:cs="Segoe UI"/>
        </w:rPr>
      </w:pPr>
      <w:r>
        <w:rPr>
          <w:noProof/>
        </w:rPr>
        <w:drawing>
          <wp:inline distT="0" distB="0" distL="0" distR="0" wp14:anchorId="650AAE23" wp14:editId="2582A959">
            <wp:extent cx="5943600" cy="1355090"/>
            <wp:effectExtent l="0" t="0" r="0" b="0"/>
            <wp:docPr id="2" name="Picture 2" descr="The VistA screen shows the user has been logged in using their existing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VistA screen shows the user has been logged in using their existing credentials."/>
                    <pic:cNvPicPr/>
                  </pic:nvPicPr>
                  <pic:blipFill>
                    <a:blip r:embed="rId36"/>
                    <a:stretch>
                      <a:fillRect/>
                    </a:stretch>
                  </pic:blipFill>
                  <pic:spPr>
                    <a:xfrm>
                      <a:off x="0" y="0"/>
                      <a:ext cx="5943600" cy="1355090"/>
                    </a:xfrm>
                    <a:prstGeom prst="rect">
                      <a:avLst/>
                    </a:prstGeom>
                  </pic:spPr>
                </pic:pic>
              </a:graphicData>
            </a:graphic>
          </wp:inline>
        </w:drawing>
      </w:r>
    </w:p>
    <w:p w14:paraId="49909DE6" w14:textId="1060CE3D" w:rsidR="005E7A61" w:rsidRPr="004D1851" w:rsidRDefault="00E269BB" w:rsidP="00D75875">
      <w:pPr>
        <w:pStyle w:val="Heading4"/>
        <w:rPr>
          <w:rFonts w:ascii="Segoe UI" w:hAnsi="Segoe UI" w:cs="Segoe UI"/>
        </w:rPr>
      </w:pPr>
      <w:bookmarkStart w:id="110" w:name="_Launching_Different_Multiple"/>
      <w:bookmarkStart w:id="111" w:name="_Ref23238103"/>
      <w:bookmarkStart w:id="112" w:name="_Toc153971636"/>
      <w:bookmarkEnd w:id="110"/>
      <w:r w:rsidRPr="004D1851">
        <w:rPr>
          <w:rFonts w:ascii="Segoe UI" w:hAnsi="Segoe UI" w:cs="Segoe UI"/>
        </w:rPr>
        <w:t>Launching Different Multiple Remote VistA Sessions</w:t>
      </w:r>
      <w:bookmarkEnd w:id="111"/>
      <w:bookmarkEnd w:id="112"/>
    </w:p>
    <w:p w14:paraId="23170784" w14:textId="218C175B" w:rsidR="00807F49" w:rsidRPr="004D1851" w:rsidRDefault="00E269BB" w:rsidP="00E269BB">
      <w:pPr>
        <w:pStyle w:val="BodyText"/>
        <w:rPr>
          <w:rFonts w:ascii="Segoe UI" w:hAnsi="Segoe UI" w:cs="Segoe UI"/>
        </w:rPr>
      </w:pPr>
      <w:r w:rsidRPr="004D1851">
        <w:rPr>
          <w:rFonts w:ascii="Segoe UI" w:hAnsi="Segoe UI" w:cs="Segoe UI"/>
        </w:rPr>
        <w:t xml:space="preserve">Multiple VistA sessions at different remote VistA locations can be launched together by checking the box for each VistA to be launched simultaneously in the </w:t>
      </w:r>
      <w:r w:rsidRPr="004D1851">
        <w:rPr>
          <w:rFonts w:ascii="Segoe UI" w:hAnsi="Segoe UI" w:cs="Segoe UI"/>
          <w:b/>
        </w:rPr>
        <w:t>Multi Select</w:t>
      </w:r>
      <w:r w:rsidRPr="004D1851">
        <w:rPr>
          <w:rFonts w:ascii="Segoe UI" w:hAnsi="Segoe UI" w:cs="Segoe UI"/>
        </w:rPr>
        <w:t xml:space="preserve"> column on the user’s home page. When one or more boxes to launch Reflection are checked, the </w:t>
      </w:r>
      <w:r w:rsidR="00807F49" w:rsidRPr="004D1851">
        <w:rPr>
          <w:rFonts w:ascii="Segoe UI" w:hAnsi="Segoe UI" w:cs="Segoe UI"/>
          <w:b/>
        </w:rPr>
        <w:t>Launch Mode</w:t>
      </w:r>
      <w:r w:rsidR="00807F49" w:rsidRPr="004D1851">
        <w:rPr>
          <w:rFonts w:ascii="Segoe UI" w:hAnsi="Segoe UI" w:cs="Segoe UI"/>
        </w:rPr>
        <w:t xml:space="preserve"> selection option changes to </w:t>
      </w:r>
      <w:r w:rsidR="00807F49" w:rsidRPr="004D1851">
        <w:rPr>
          <w:rFonts w:ascii="Segoe UI" w:hAnsi="Segoe UI" w:cs="Segoe UI"/>
          <w:b/>
        </w:rPr>
        <w:t>Launch Selected</w:t>
      </w:r>
      <w:r w:rsidR="00807F49" w:rsidRPr="004D1851">
        <w:rPr>
          <w:rFonts w:ascii="Segoe UI" w:hAnsi="Segoe UI" w:cs="Segoe UI"/>
        </w:rPr>
        <w:t xml:space="preserve">. Clicking the </w:t>
      </w:r>
      <w:r w:rsidR="00807F49" w:rsidRPr="004D1851">
        <w:rPr>
          <w:rFonts w:ascii="Segoe UI" w:hAnsi="Segoe UI" w:cs="Segoe UI"/>
          <w:b/>
        </w:rPr>
        <w:t>Launch Selected</w:t>
      </w:r>
      <w:r w:rsidR="001917F7" w:rsidRPr="004D1851">
        <w:rPr>
          <w:rFonts w:ascii="Segoe UI" w:hAnsi="Segoe UI" w:cs="Segoe UI"/>
          <w:b/>
        </w:rPr>
        <w:t xml:space="preserve"> </w:t>
      </w:r>
      <w:r w:rsidR="001917F7" w:rsidRPr="004D1851">
        <w:rPr>
          <w:rFonts w:ascii="Segoe UI" w:hAnsi="Segoe UI" w:cs="Segoe UI"/>
        </w:rPr>
        <w:t>button,</w:t>
      </w:r>
      <w:r w:rsidR="00807F49" w:rsidRPr="004D1851">
        <w:rPr>
          <w:rFonts w:ascii="Segoe UI" w:hAnsi="Segoe UI" w:cs="Segoe UI"/>
        </w:rPr>
        <w:t xml:space="preserve"> with one or more boxes checked in the </w:t>
      </w:r>
      <w:r w:rsidR="00807F49" w:rsidRPr="004D1851">
        <w:rPr>
          <w:rFonts w:ascii="Segoe UI" w:hAnsi="Segoe UI" w:cs="Segoe UI"/>
          <w:b/>
        </w:rPr>
        <w:t>Multi Select</w:t>
      </w:r>
      <w:r w:rsidR="00807F49" w:rsidRPr="004D1851">
        <w:rPr>
          <w:rFonts w:ascii="Segoe UI" w:hAnsi="Segoe UI" w:cs="Segoe UI"/>
        </w:rPr>
        <w:t xml:space="preserve"> column</w:t>
      </w:r>
      <w:r w:rsidR="001917F7" w:rsidRPr="004D1851">
        <w:rPr>
          <w:rFonts w:ascii="Segoe UI" w:hAnsi="Segoe UI" w:cs="Segoe UI"/>
        </w:rPr>
        <w:t>,</w:t>
      </w:r>
      <w:r w:rsidR="00807F49" w:rsidRPr="004D1851">
        <w:rPr>
          <w:rFonts w:ascii="Segoe UI" w:hAnsi="Segoe UI" w:cs="Segoe UI"/>
        </w:rPr>
        <w:t xml:space="preserve"> then launches different multiple VistA sessions at the same time. </w:t>
      </w:r>
      <w:r w:rsidR="0005035E" w:rsidRPr="004D1851">
        <w:rPr>
          <w:rFonts w:ascii="Segoe UI" w:hAnsi="Segoe UI" w:cs="Segoe UI"/>
        </w:rPr>
        <w:fldChar w:fldCharType="begin"/>
      </w:r>
      <w:r w:rsidR="0005035E" w:rsidRPr="004D1851">
        <w:rPr>
          <w:rFonts w:ascii="Segoe UI" w:hAnsi="Segoe UI" w:cs="Segoe UI"/>
        </w:rPr>
        <w:instrText xml:space="preserve"> REF _Ref23234670 \h </w:instrText>
      </w:r>
      <w:r w:rsidR="00D75875" w:rsidRPr="004D1851">
        <w:rPr>
          <w:rFonts w:ascii="Segoe UI" w:hAnsi="Segoe UI" w:cs="Segoe UI"/>
        </w:rPr>
        <w:instrText xml:space="preserve"> \* MERGEFORMAT </w:instrText>
      </w:r>
      <w:r w:rsidR="0005035E" w:rsidRPr="004D1851">
        <w:rPr>
          <w:rFonts w:ascii="Segoe UI" w:hAnsi="Segoe UI" w:cs="Segoe UI"/>
        </w:rPr>
      </w:r>
      <w:r w:rsidR="0005035E" w:rsidRPr="004D1851">
        <w:rPr>
          <w:rFonts w:ascii="Segoe UI" w:hAnsi="Segoe UI" w:cs="Segoe UI"/>
        </w:rPr>
        <w:fldChar w:fldCharType="separate"/>
      </w:r>
      <w:r w:rsidR="004F1695" w:rsidRPr="004D1851">
        <w:rPr>
          <w:rFonts w:ascii="Segoe UI" w:hAnsi="Segoe UI" w:cs="Segoe UI"/>
        </w:rPr>
        <w:t xml:space="preserve">Figure </w:t>
      </w:r>
      <w:r w:rsidR="004F1695">
        <w:rPr>
          <w:rFonts w:ascii="Segoe UI" w:hAnsi="Segoe UI" w:cs="Segoe UI"/>
        </w:rPr>
        <w:t>26</w:t>
      </w:r>
      <w:r w:rsidR="0005035E" w:rsidRPr="004D1851">
        <w:rPr>
          <w:rFonts w:ascii="Segoe UI" w:hAnsi="Segoe UI" w:cs="Segoe UI"/>
        </w:rPr>
        <w:fldChar w:fldCharType="end"/>
      </w:r>
      <w:r w:rsidR="00807F49" w:rsidRPr="004D1851">
        <w:rPr>
          <w:rFonts w:ascii="Segoe UI" w:hAnsi="Segoe UI" w:cs="Segoe UI"/>
        </w:rPr>
        <w:t xml:space="preserve"> shows the boxes checked for each site the user intends to launch, and the </w:t>
      </w:r>
      <w:r w:rsidR="00807F49" w:rsidRPr="004D1851">
        <w:rPr>
          <w:rFonts w:ascii="Segoe UI" w:hAnsi="Segoe UI" w:cs="Segoe UI"/>
          <w:b/>
        </w:rPr>
        <w:t>Launch Selected</w:t>
      </w:r>
      <w:r w:rsidR="00807F49" w:rsidRPr="004D1851">
        <w:rPr>
          <w:rFonts w:ascii="Segoe UI" w:hAnsi="Segoe UI" w:cs="Segoe UI"/>
        </w:rPr>
        <w:t xml:space="preserve"> mode for performing this action.</w:t>
      </w:r>
    </w:p>
    <w:p w14:paraId="00741064" w14:textId="540CBFF7" w:rsidR="00807F49" w:rsidRPr="004D1851" w:rsidRDefault="00807F49" w:rsidP="0005035E">
      <w:pPr>
        <w:pStyle w:val="Caption"/>
        <w:rPr>
          <w:rFonts w:ascii="Segoe UI" w:hAnsi="Segoe UI" w:cs="Segoe UI"/>
        </w:rPr>
      </w:pPr>
      <w:bookmarkStart w:id="113" w:name="_Ref23234670"/>
      <w:bookmarkStart w:id="114" w:name="_Toc153971573"/>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26</w:t>
      </w:r>
      <w:r w:rsidR="00E54E5E">
        <w:rPr>
          <w:rFonts w:ascii="Segoe UI" w:hAnsi="Segoe UI" w:cs="Segoe UI"/>
        </w:rPr>
        <w:fldChar w:fldCharType="end"/>
      </w:r>
      <w:bookmarkEnd w:id="113"/>
      <w:r w:rsidRPr="004D1851">
        <w:rPr>
          <w:rFonts w:ascii="Segoe UI" w:hAnsi="Segoe UI" w:cs="Segoe UI"/>
        </w:rPr>
        <w:t>: Launch Multiple Reflection Sessions to Different Remote VistA Systems</w:t>
      </w:r>
      <w:bookmarkEnd w:id="114"/>
    </w:p>
    <w:p w14:paraId="2D743531" w14:textId="2F5DF2A4" w:rsidR="00807F49" w:rsidRPr="004D1851" w:rsidRDefault="0046564A" w:rsidP="00807F49">
      <w:pPr>
        <w:pStyle w:val="BodyText"/>
        <w:jc w:val="center"/>
        <w:rPr>
          <w:rFonts w:ascii="Segoe UI" w:hAnsi="Segoe UI" w:cs="Segoe UI"/>
        </w:rPr>
      </w:pPr>
      <w:r w:rsidRPr="004D1851">
        <w:rPr>
          <w:rFonts w:ascii="Segoe UI" w:hAnsi="Segoe UI" w:cs="Segoe UI"/>
          <w:noProof/>
        </w:rPr>
        <w:drawing>
          <wp:inline distT="0" distB="0" distL="0" distR="0" wp14:anchorId="423243DC" wp14:editId="59477620">
            <wp:extent cx="4895848" cy="2800350"/>
            <wp:effectExtent l="0" t="0" r="0" b="0"/>
            <wp:docPr id="138" name="Picture 138" descr="A portion of the screen shows multiple rows with the Multi Select checkbox checked. The Launch Selected button at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37">
                      <a:extLst>
                        <a:ext uri="{28A0092B-C50C-407E-A947-70E740481C1C}">
                          <a14:useLocalDpi xmlns:a14="http://schemas.microsoft.com/office/drawing/2010/main" val="0"/>
                        </a:ext>
                      </a:extLst>
                    </a:blip>
                    <a:stretch>
                      <a:fillRect/>
                    </a:stretch>
                  </pic:blipFill>
                  <pic:spPr>
                    <a:xfrm>
                      <a:off x="0" y="0"/>
                      <a:ext cx="4895848" cy="2800350"/>
                    </a:xfrm>
                    <a:prstGeom prst="rect">
                      <a:avLst/>
                    </a:prstGeom>
                  </pic:spPr>
                </pic:pic>
              </a:graphicData>
            </a:graphic>
          </wp:inline>
        </w:drawing>
      </w:r>
    </w:p>
    <w:p w14:paraId="71FF7943" w14:textId="3710AAED" w:rsidR="001917F7" w:rsidRPr="004D1851" w:rsidRDefault="00FF2444" w:rsidP="001917F7">
      <w:pPr>
        <w:pStyle w:val="BodyText"/>
        <w:rPr>
          <w:rFonts w:ascii="Segoe UI" w:hAnsi="Segoe UI" w:cs="Segoe UI"/>
        </w:rPr>
      </w:pPr>
      <w:r w:rsidRPr="004D1851">
        <w:rPr>
          <w:rFonts w:ascii="Segoe UI" w:hAnsi="Segoe UI" w:cs="Segoe UI"/>
          <w:noProof/>
        </w:rPr>
        <w:drawing>
          <wp:inline distT="0" distB="0" distL="0" distR="0" wp14:anchorId="60152117" wp14:editId="2970A187">
            <wp:extent cx="400000" cy="390476"/>
            <wp:effectExtent l="0" t="0" r="635" b="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4D1851">
        <w:rPr>
          <w:rFonts w:ascii="Segoe UI" w:hAnsi="Segoe UI" w:cs="Segoe UI"/>
          <w:b/>
          <w:bCs/>
        </w:rPr>
        <w:t>CAUTION:</w:t>
      </w:r>
      <w:r w:rsidRPr="004D1851">
        <w:rPr>
          <w:rFonts w:ascii="Segoe UI" w:hAnsi="Segoe UI" w:cs="Segoe UI"/>
        </w:rPr>
        <w:t xml:space="preserve"> </w:t>
      </w:r>
      <w:r w:rsidR="001917F7" w:rsidRPr="004D1851">
        <w:rPr>
          <w:rFonts w:ascii="Segoe UI" w:hAnsi="Segoe UI" w:cs="Segoe UI"/>
        </w:rPr>
        <w:t xml:space="preserve">If a connection to a particular site fails when multiple Reflection sessions are launched, it can be due to several factors outside of the control of the WebVRAM application, such as network latency issues, down time at the remote site, user profile configuration issues at the remote site, local VistA user profile configuration issues, etc. If connection to a site fails during a multiple launch sequence, the entire launch sequence, from that site forward, is terminated by WebVRAM so the user can see and capture the error that occurred when the connection failed. For example, if </w:t>
      </w:r>
      <w:r w:rsidRPr="004D1851">
        <w:rPr>
          <w:rFonts w:ascii="Segoe UI" w:hAnsi="Segoe UI" w:cs="Segoe UI"/>
        </w:rPr>
        <w:t>five</w:t>
      </w:r>
      <w:r w:rsidR="001917F7" w:rsidRPr="004D1851">
        <w:rPr>
          <w:rFonts w:ascii="Segoe UI" w:hAnsi="Segoe UI" w:cs="Segoe UI"/>
        </w:rPr>
        <w:t xml:space="preserve"> sites were selected and launched, and the third site fails to connect during launch, sites </w:t>
      </w:r>
      <w:r w:rsidRPr="004D1851">
        <w:rPr>
          <w:rFonts w:ascii="Segoe UI" w:hAnsi="Segoe UI" w:cs="Segoe UI"/>
        </w:rPr>
        <w:t xml:space="preserve">four and five </w:t>
      </w:r>
      <w:r w:rsidR="001917F7" w:rsidRPr="004D1851">
        <w:rPr>
          <w:rFonts w:ascii="Segoe UI" w:hAnsi="Segoe UI" w:cs="Segoe UI"/>
        </w:rPr>
        <w:t xml:space="preserve">will not be launched to allow the user to immediately see the connection error displayed. That error message can then be shared with the Enterprise Service Desk when the user logs a ticket to request help in resolving the issue. Sites </w:t>
      </w:r>
      <w:r w:rsidRPr="004D1851">
        <w:rPr>
          <w:rFonts w:ascii="Segoe UI" w:hAnsi="Segoe UI" w:cs="Segoe UI"/>
        </w:rPr>
        <w:t xml:space="preserve">four and five </w:t>
      </w:r>
      <w:r w:rsidR="001917F7" w:rsidRPr="004D1851">
        <w:rPr>
          <w:rFonts w:ascii="Segoe UI" w:hAnsi="Segoe UI" w:cs="Segoe UI"/>
        </w:rPr>
        <w:t xml:space="preserve">can then be launched after capturing the error independently, or together by checking the </w:t>
      </w:r>
      <w:r w:rsidR="001917F7" w:rsidRPr="004D1851">
        <w:rPr>
          <w:rFonts w:ascii="Segoe UI" w:hAnsi="Segoe UI" w:cs="Segoe UI"/>
          <w:b/>
          <w:bCs/>
        </w:rPr>
        <w:t>Multi Select</w:t>
      </w:r>
      <w:r w:rsidR="001917F7" w:rsidRPr="004D1851">
        <w:rPr>
          <w:rFonts w:ascii="Segoe UI" w:hAnsi="Segoe UI" w:cs="Segoe UI"/>
        </w:rPr>
        <w:t xml:space="preserve"> box adjacent to each </w:t>
      </w:r>
      <w:r w:rsidRPr="004D1851">
        <w:rPr>
          <w:rFonts w:ascii="Segoe UI" w:hAnsi="Segoe UI" w:cs="Segoe UI"/>
        </w:rPr>
        <w:t xml:space="preserve">of those </w:t>
      </w:r>
      <w:r w:rsidR="001917F7" w:rsidRPr="004D1851">
        <w:rPr>
          <w:rFonts w:ascii="Segoe UI" w:hAnsi="Segoe UI" w:cs="Segoe UI"/>
        </w:rPr>
        <w:t>site</w:t>
      </w:r>
      <w:r w:rsidRPr="004D1851">
        <w:rPr>
          <w:rFonts w:ascii="Segoe UI" w:hAnsi="Segoe UI" w:cs="Segoe UI"/>
        </w:rPr>
        <w:t>s</w:t>
      </w:r>
      <w:r w:rsidR="001917F7" w:rsidRPr="004D1851">
        <w:rPr>
          <w:rFonts w:ascii="Segoe UI" w:hAnsi="Segoe UI" w:cs="Segoe UI"/>
        </w:rPr>
        <w:t xml:space="preserve"> and clicking the </w:t>
      </w:r>
      <w:r w:rsidR="001917F7" w:rsidRPr="004D1851">
        <w:rPr>
          <w:rFonts w:ascii="Segoe UI" w:hAnsi="Segoe UI" w:cs="Segoe UI"/>
          <w:b/>
          <w:bCs/>
        </w:rPr>
        <w:t>Launch Selected</w:t>
      </w:r>
      <w:r w:rsidR="001917F7" w:rsidRPr="004D1851">
        <w:rPr>
          <w:rFonts w:ascii="Segoe UI" w:hAnsi="Segoe UI" w:cs="Segoe UI"/>
        </w:rPr>
        <w:t xml:space="preserve"> button.</w:t>
      </w:r>
    </w:p>
    <w:p w14:paraId="55788E2F" w14:textId="64974FA6" w:rsidR="001917F7" w:rsidRPr="004D1851" w:rsidRDefault="001917F7" w:rsidP="00D75875">
      <w:pPr>
        <w:pStyle w:val="Heading4"/>
        <w:rPr>
          <w:rFonts w:ascii="Segoe UI" w:hAnsi="Segoe UI" w:cs="Segoe UI"/>
        </w:rPr>
      </w:pPr>
      <w:bookmarkStart w:id="115" w:name="_Toc153971637"/>
      <w:r w:rsidRPr="004D1851">
        <w:rPr>
          <w:rFonts w:ascii="Segoe UI" w:hAnsi="Segoe UI" w:cs="Segoe UI"/>
        </w:rPr>
        <w:t xml:space="preserve">Launching Simultaneous Multiple VistA Sessions at </w:t>
      </w:r>
      <w:r w:rsidR="00F73909" w:rsidRPr="004D1851">
        <w:rPr>
          <w:rFonts w:ascii="Segoe UI" w:hAnsi="Segoe UI" w:cs="Segoe UI"/>
        </w:rPr>
        <w:t>a Single Site</w:t>
      </w:r>
      <w:bookmarkEnd w:id="115"/>
    </w:p>
    <w:p w14:paraId="0E7E0E92" w14:textId="30987A7F" w:rsidR="00C927A6" w:rsidRPr="004D1851" w:rsidRDefault="001917F7" w:rsidP="001917F7">
      <w:pPr>
        <w:pStyle w:val="BodyText"/>
        <w:rPr>
          <w:rFonts w:ascii="Segoe UI" w:hAnsi="Segoe UI" w:cs="Segoe UI"/>
        </w:rPr>
      </w:pPr>
      <w:r w:rsidRPr="004D1851">
        <w:rPr>
          <w:rFonts w:ascii="Segoe UI" w:hAnsi="Segoe UI" w:cs="Segoe UI"/>
        </w:rPr>
        <w:t xml:space="preserve">Launching </w:t>
      </w:r>
      <w:r w:rsidR="00F73909" w:rsidRPr="004D1851">
        <w:rPr>
          <w:rFonts w:ascii="Segoe UI" w:hAnsi="Segoe UI" w:cs="Segoe UI"/>
        </w:rPr>
        <w:t>simultaneous multiple Reflection connection sessions at the same site is done by launching the first session from the WebVRAM home page as discussed in</w:t>
      </w:r>
      <w:r w:rsidR="00FF2444" w:rsidRPr="004D1851">
        <w:rPr>
          <w:rFonts w:ascii="Segoe UI" w:hAnsi="Segoe UI" w:cs="Segoe UI"/>
        </w:rPr>
        <w:t xml:space="preserve"> Section </w:t>
      </w:r>
      <w:r w:rsidR="00FF2444" w:rsidRPr="004D1851">
        <w:rPr>
          <w:rFonts w:ascii="Segoe UI" w:hAnsi="Segoe UI" w:cs="Segoe UI"/>
        </w:rPr>
        <w:fldChar w:fldCharType="begin"/>
      </w:r>
      <w:r w:rsidR="00FF2444" w:rsidRPr="004D1851">
        <w:rPr>
          <w:rFonts w:ascii="Segoe UI" w:hAnsi="Segoe UI" w:cs="Segoe UI"/>
        </w:rPr>
        <w:instrText xml:space="preserve"> REF _Ref23235232 \r \h </w:instrText>
      </w:r>
      <w:r w:rsidR="00D75875" w:rsidRPr="004D1851">
        <w:rPr>
          <w:rFonts w:ascii="Segoe UI" w:hAnsi="Segoe UI" w:cs="Segoe UI"/>
        </w:rPr>
        <w:instrText xml:space="preserve"> \* MERGEFORMAT </w:instrText>
      </w:r>
      <w:r w:rsidR="00FF2444" w:rsidRPr="004D1851">
        <w:rPr>
          <w:rFonts w:ascii="Segoe UI" w:hAnsi="Segoe UI" w:cs="Segoe UI"/>
        </w:rPr>
      </w:r>
      <w:r w:rsidR="00FF2444" w:rsidRPr="004D1851">
        <w:rPr>
          <w:rFonts w:ascii="Segoe UI" w:hAnsi="Segoe UI" w:cs="Segoe UI"/>
        </w:rPr>
        <w:fldChar w:fldCharType="separate"/>
      </w:r>
      <w:r w:rsidR="004F1695">
        <w:rPr>
          <w:rFonts w:ascii="Segoe UI" w:hAnsi="Segoe UI" w:cs="Segoe UI"/>
        </w:rPr>
        <w:t>5.1.1</w:t>
      </w:r>
      <w:r w:rsidR="00FF2444" w:rsidRPr="004D1851">
        <w:rPr>
          <w:rFonts w:ascii="Segoe UI" w:hAnsi="Segoe UI" w:cs="Segoe UI"/>
        </w:rPr>
        <w:fldChar w:fldCharType="end"/>
      </w:r>
      <w:r w:rsidR="00FF2444" w:rsidRPr="004D1851">
        <w:rPr>
          <w:rFonts w:ascii="Segoe UI" w:hAnsi="Segoe UI" w:cs="Segoe UI"/>
        </w:rPr>
        <w:t xml:space="preserve"> </w:t>
      </w:r>
      <w:r w:rsidR="00FF2444" w:rsidRPr="004D1851">
        <w:rPr>
          <w:rFonts w:ascii="Segoe UI" w:hAnsi="Segoe UI" w:cs="Segoe UI"/>
        </w:rPr>
        <w:fldChar w:fldCharType="begin"/>
      </w:r>
      <w:r w:rsidR="00FF2444" w:rsidRPr="004D1851">
        <w:rPr>
          <w:rFonts w:ascii="Segoe UI" w:hAnsi="Segoe UI" w:cs="Segoe UI"/>
        </w:rPr>
        <w:instrText xml:space="preserve"> REF _Ref23235208 \h </w:instrText>
      </w:r>
      <w:r w:rsidR="00D75875" w:rsidRPr="004D1851">
        <w:rPr>
          <w:rFonts w:ascii="Segoe UI" w:hAnsi="Segoe UI" w:cs="Segoe UI"/>
        </w:rPr>
        <w:instrText xml:space="preserve"> \* MERGEFORMAT </w:instrText>
      </w:r>
      <w:r w:rsidR="00FF2444" w:rsidRPr="004D1851">
        <w:rPr>
          <w:rFonts w:ascii="Segoe UI" w:hAnsi="Segoe UI" w:cs="Segoe UI"/>
        </w:rPr>
      </w:r>
      <w:r w:rsidR="00FF2444" w:rsidRPr="004D1851">
        <w:rPr>
          <w:rFonts w:ascii="Segoe UI" w:hAnsi="Segoe UI" w:cs="Segoe UI"/>
        </w:rPr>
        <w:fldChar w:fldCharType="separate"/>
      </w:r>
      <w:r w:rsidR="004F1695" w:rsidRPr="004D1851">
        <w:rPr>
          <w:rFonts w:ascii="Segoe UI" w:hAnsi="Segoe UI" w:cs="Segoe UI"/>
        </w:rPr>
        <w:t>Launch Mode: Reflection</w:t>
      </w:r>
      <w:r w:rsidR="00FF2444" w:rsidRPr="004D1851">
        <w:rPr>
          <w:rFonts w:ascii="Segoe UI" w:hAnsi="Segoe UI" w:cs="Segoe UI"/>
        </w:rPr>
        <w:fldChar w:fldCharType="end"/>
      </w:r>
      <w:r w:rsidR="00FF2444" w:rsidRPr="004D1851">
        <w:rPr>
          <w:rFonts w:ascii="Segoe UI" w:hAnsi="Segoe UI" w:cs="Segoe UI"/>
        </w:rPr>
        <w:t xml:space="preserve">, </w:t>
      </w:r>
      <w:r w:rsidR="00F73909" w:rsidRPr="004D1851">
        <w:rPr>
          <w:rFonts w:ascii="Segoe UI" w:hAnsi="Segoe UI" w:cs="Segoe UI"/>
        </w:rPr>
        <w:t xml:space="preserve">then repeating the launch steps to launch additional simultaneous connection sessions </w:t>
      </w:r>
      <w:r w:rsidR="006B269F" w:rsidRPr="004D1851">
        <w:rPr>
          <w:rFonts w:ascii="Segoe UI" w:hAnsi="Segoe UI" w:cs="Segoe UI"/>
        </w:rPr>
        <w:t xml:space="preserve">to the same VistA system </w:t>
      </w:r>
      <w:r w:rsidR="00F73909" w:rsidRPr="004D1851">
        <w:rPr>
          <w:rFonts w:ascii="Segoe UI" w:hAnsi="Segoe UI" w:cs="Segoe UI"/>
        </w:rPr>
        <w:t>at the same time.</w:t>
      </w:r>
    </w:p>
    <w:p w14:paraId="0E85D1D7" w14:textId="66553BCD" w:rsidR="00F73909" w:rsidRPr="004D1851" w:rsidRDefault="00C927A6" w:rsidP="001917F7">
      <w:pPr>
        <w:pStyle w:val="BodyText"/>
        <w:rPr>
          <w:rFonts w:ascii="Segoe UI" w:hAnsi="Segoe UI" w:cs="Segoe UI"/>
        </w:rPr>
      </w:pPr>
      <w:r w:rsidRPr="004D1851">
        <w:rPr>
          <w:rFonts w:ascii="Segoe UI" w:hAnsi="Segoe UI" w:cs="Segoe UI"/>
          <w:noProof/>
        </w:rPr>
        <w:drawing>
          <wp:inline distT="0" distB="0" distL="0" distR="0" wp14:anchorId="7A15D125" wp14:editId="60F18DFC">
            <wp:extent cx="400000" cy="390476"/>
            <wp:effectExtent l="0" t="0" r="635"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4D1851">
        <w:rPr>
          <w:rFonts w:ascii="Segoe UI" w:hAnsi="Segoe UI" w:cs="Segoe UI"/>
          <w:b/>
          <w:bCs/>
        </w:rPr>
        <w:t xml:space="preserve">CAUTION: </w:t>
      </w:r>
      <w:r w:rsidR="00F73909" w:rsidRPr="004D1851">
        <w:rPr>
          <w:rFonts w:ascii="Segoe UI" w:hAnsi="Segoe UI" w:cs="Segoe UI"/>
          <w:b/>
          <w:bCs/>
        </w:rPr>
        <w:t>For this to work, Micro Focus Reflection must have a configuration setting in place to allow simultaneous multiple sessions to be opened.</w:t>
      </w:r>
      <w:r w:rsidR="00F73909" w:rsidRPr="004D1851">
        <w:rPr>
          <w:rFonts w:ascii="Segoe UI" w:hAnsi="Segoe UI" w:cs="Segoe UI"/>
        </w:rPr>
        <w:t xml:space="preserve"> </w:t>
      </w:r>
      <w:r w:rsidRPr="004D1851">
        <w:rPr>
          <w:rFonts w:ascii="Segoe UI" w:hAnsi="Segoe UI" w:cs="Segoe UI"/>
        </w:rPr>
        <w:t xml:space="preserve">Follow the </w:t>
      </w:r>
      <w:r w:rsidR="00F73909" w:rsidRPr="004D1851">
        <w:rPr>
          <w:rFonts w:ascii="Segoe UI" w:hAnsi="Segoe UI" w:cs="Segoe UI"/>
        </w:rPr>
        <w:t xml:space="preserve">steps </w:t>
      </w:r>
      <w:r w:rsidRPr="004D1851">
        <w:rPr>
          <w:rFonts w:ascii="Segoe UI" w:hAnsi="Segoe UI" w:cs="Segoe UI"/>
        </w:rPr>
        <w:t xml:space="preserve">below </w:t>
      </w:r>
      <w:r w:rsidR="00F73909" w:rsidRPr="004D1851">
        <w:rPr>
          <w:rFonts w:ascii="Segoe UI" w:hAnsi="Segoe UI" w:cs="Segoe UI"/>
        </w:rPr>
        <w:t xml:space="preserve">to ensure this configuration </w:t>
      </w:r>
      <w:r w:rsidRPr="004D1851">
        <w:rPr>
          <w:rFonts w:ascii="Segoe UI" w:hAnsi="Segoe UI" w:cs="Segoe UI"/>
        </w:rPr>
        <w:t>setting</w:t>
      </w:r>
      <w:r w:rsidR="00F73909" w:rsidRPr="004D1851">
        <w:rPr>
          <w:rFonts w:ascii="Segoe UI" w:hAnsi="Segoe UI" w:cs="Segoe UI"/>
        </w:rPr>
        <w:t xml:space="preserve"> is in place.</w:t>
      </w:r>
    </w:p>
    <w:p w14:paraId="5B8788F1" w14:textId="77777777" w:rsidR="006420B6" w:rsidRPr="004D1851" w:rsidRDefault="006420B6" w:rsidP="00FA1D46">
      <w:pPr>
        <w:pStyle w:val="BodyText"/>
        <w:numPr>
          <w:ilvl w:val="0"/>
          <w:numId w:val="28"/>
        </w:numPr>
        <w:rPr>
          <w:rFonts w:ascii="Segoe UI" w:eastAsiaTheme="minorHAnsi" w:hAnsi="Segoe UI" w:cs="Segoe UI"/>
        </w:rPr>
      </w:pPr>
      <w:r w:rsidRPr="004D1851">
        <w:rPr>
          <w:rFonts w:ascii="Segoe UI" w:eastAsiaTheme="minorHAnsi" w:hAnsi="Segoe UI" w:cs="Segoe UI"/>
        </w:rPr>
        <w:lastRenderedPageBreak/>
        <w:t xml:space="preserve">Open </w:t>
      </w:r>
      <w:r w:rsidRPr="004D1851">
        <w:rPr>
          <w:rFonts w:ascii="Segoe UI" w:eastAsiaTheme="minorHAnsi" w:hAnsi="Segoe UI" w:cs="Segoe UI"/>
          <w:i/>
        </w:rPr>
        <w:t>Reflection Workspace</w:t>
      </w:r>
      <w:r w:rsidRPr="004D1851">
        <w:rPr>
          <w:rFonts w:ascii="Segoe UI" w:eastAsiaTheme="minorHAnsi" w:hAnsi="Segoe UI" w:cs="Segoe UI"/>
        </w:rPr>
        <w:t xml:space="preserve"> on your workstation. In the upper left corner, click the </w:t>
      </w:r>
      <w:r w:rsidRPr="004D1851">
        <w:rPr>
          <w:rFonts w:ascii="Segoe UI" w:eastAsiaTheme="minorHAnsi" w:hAnsi="Segoe UI" w:cs="Segoe UI"/>
          <w:b/>
        </w:rPr>
        <w:t>File</w:t>
      </w:r>
      <w:r w:rsidRPr="004D1851">
        <w:rPr>
          <w:rFonts w:ascii="Segoe UI" w:eastAsiaTheme="minorHAnsi" w:hAnsi="Segoe UI" w:cs="Segoe UI"/>
        </w:rPr>
        <w:t xml:space="preserve"> tab.</w:t>
      </w:r>
    </w:p>
    <w:p w14:paraId="799D6DC6" w14:textId="03EA4BDA" w:rsidR="006420B6" w:rsidRPr="004D1851" w:rsidRDefault="006420B6" w:rsidP="00FA1D46">
      <w:pPr>
        <w:pStyle w:val="BodyText"/>
        <w:numPr>
          <w:ilvl w:val="0"/>
          <w:numId w:val="28"/>
        </w:numPr>
        <w:rPr>
          <w:rFonts w:ascii="Segoe UI" w:eastAsiaTheme="minorHAnsi" w:hAnsi="Segoe UI" w:cs="Segoe UI"/>
        </w:rPr>
      </w:pPr>
      <w:r w:rsidRPr="004D1851">
        <w:rPr>
          <w:rFonts w:ascii="Segoe UI" w:eastAsiaTheme="minorHAnsi" w:hAnsi="Segoe UI" w:cs="Segoe UI"/>
        </w:rPr>
        <w:t xml:space="preserve">In the pop-up window that opens, click on </w:t>
      </w:r>
      <w:r w:rsidRPr="004D1851">
        <w:rPr>
          <w:rFonts w:ascii="Segoe UI" w:eastAsiaTheme="minorHAnsi" w:hAnsi="Segoe UI" w:cs="Segoe UI"/>
          <w:b/>
        </w:rPr>
        <w:t>Reflection Workspace Settings</w:t>
      </w:r>
      <w:r w:rsidRPr="004D1851">
        <w:rPr>
          <w:rFonts w:ascii="Segoe UI" w:eastAsiaTheme="minorHAnsi" w:hAnsi="Segoe UI" w:cs="Segoe UI"/>
        </w:rPr>
        <w:t xml:space="preserve"> in the lower right corner</w:t>
      </w:r>
      <w:r w:rsidR="0046564A" w:rsidRPr="004D1851">
        <w:rPr>
          <w:rFonts w:ascii="Segoe UI" w:eastAsiaTheme="minorHAnsi" w:hAnsi="Segoe UI" w:cs="Segoe UI"/>
        </w:rPr>
        <w:t>,</w:t>
      </w:r>
      <w:r w:rsidRPr="004D1851">
        <w:rPr>
          <w:rFonts w:ascii="Segoe UI" w:eastAsiaTheme="minorHAnsi" w:hAnsi="Segoe UI" w:cs="Segoe UI"/>
        </w:rPr>
        <w:t xml:space="preserve"> as shown below.</w:t>
      </w:r>
    </w:p>
    <w:p w14:paraId="2789382C" w14:textId="7DE9EFFB" w:rsidR="006420B6" w:rsidRPr="004D1851" w:rsidRDefault="00376ADB" w:rsidP="00136374">
      <w:pPr>
        <w:pStyle w:val="Caption"/>
        <w:rPr>
          <w:rFonts w:ascii="Segoe UI" w:eastAsiaTheme="minorHAnsi" w:hAnsi="Segoe UI" w:cs="Segoe UI"/>
        </w:rPr>
      </w:pPr>
      <w:bookmarkStart w:id="116" w:name="_Toc153971574"/>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27</w:t>
      </w:r>
      <w:r w:rsidR="00E54E5E">
        <w:rPr>
          <w:rFonts w:ascii="Segoe UI" w:hAnsi="Segoe UI" w:cs="Segoe UI"/>
        </w:rPr>
        <w:fldChar w:fldCharType="end"/>
      </w:r>
      <w:r w:rsidRPr="004D1851">
        <w:rPr>
          <w:rFonts w:ascii="Segoe UI" w:hAnsi="Segoe UI" w:cs="Segoe UI"/>
        </w:rPr>
        <w:t>: Reflection Workspace Settings Access</w:t>
      </w:r>
      <w:bookmarkEnd w:id="116"/>
    </w:p>
    <w:p w14:paraId="563CB18C" w14:textId="6CEE92D0" w:rsidR="006420B6" w:rsidRPr="004D1851" w:rsidRDefault="0046564A" w:rsidP="00136374">
      <w:pPr>
        <w:jc w:val="center"/>
        <w:rPr>
          <w:rFonts w:ascii="Segoe UI" w:eastAsiaTheme="minorHAnsi" w:hAnsi="Segoe UI" w:cs="Segoe UI"/>
          <w:sz w:val="24"/>
        </w:rPr>
      </w:pPr>
      <w:r w:rsidRPr="004D1851">
        <w:rPr>
          <w:rFonts w:ascii="Segoe UI" w:hAnsi="Segoe UI" w:cs="Segoe UI"/>
          <w:noProof/>
        </w:rPr>
        <w:drawing>
          <wp:inline distT="0" distB="0" distL="0" distR="0" wp14:anchorId="178331DF" wp14:editId="4E02A196">
            <wp:extent cx="3819525" cy="3514725"/>
            <wp:effectExtent l="19050" t="19050" r="28575" b="28575"/>
            <wp:docPr id="139" name="Picture 139" descr="A screenshot of the Reflection Workspace highlights the File button at the top left and the Reflection Workspace Settings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9525" cy="3514725"/>
                    </a:xfrm>
                    <a:prstGeom prst="rect">
                      <a:avLst/>
                    </a:prstGeom>
                    <a:ln>
                      <a:solidFill>
                        <a:schemeClr val="tx1"/>
                      </a:solidFill>
                    </a:ln>
                  </pic:spPr>
                </pic:pic>
              </a:graphicData>
            </a:graphic>
          </wp:inline>
        </w:drawing>
      </w:r>
    </w:p>
    <w:p w14:paraId="72C00FCB" w14:textId="55FDC7E4" w:rsidR="00376ADB" w:rsidRPr="004D1851" w:rsidRDefault="006420B6" w:rsidP="00FA1D46">
      <w:pPr>
        <w:pStyle w:val="BodyText"/>
        <w:pageBreakBefore/>
        <w:numPr>
          <w:ilvl w:val="0"/>
          <w:numId w:val="28"/>
        </w:numPr>
        <w:rPr>
          <w:rFonts w:ascii="Segoe UI" w:eastAsiaTheme="minorHAnsi" w:hAnsi="Segoe UI" w:cs="Segoe UI"/>
        </w:rPr>
      </w:pPr>
      <w:r w:rsidRPr="004D1851">
        <w:rPr>
          <w:rFonts w:ascii="Segoe UI" w:eastAsiaTheme="minorHAnsi" w:hAnsi="Segoe UI" w:cs="Segoe UI"/>
        </w:rPr>
        <w:lastRenderedPageBreak/>
        <w:t xml:space="preserve">In the pop-up window that opens, under </w:t>
      </w:r>
      <w:r w:rsidRPr="004D1851">
        <w:rPr>
          <w:rFonts w:ascii="Segoe UI" w:eastAsiaTheme="minorHAnsi" w:hAnsi="Segoe UI" w:cs="Segoe UI"/>
          <w:b/>
        </w:rPr>
        <w:t>Workspace Settings</w:t>
      </w:r>
      <w:r w:rsidRPr="004D1851">
        <w:rPr>
          <w:rFonts w:ascii="Segoe UI" w:eastAsiaTheme="minorHAnsi" w:hAnsi="Segoe UI" w:cs="Segoe UI"/>
        </w:rPr>
        <w:t xml:space="preserve">, click on </w:t>
      </w:r>
      <w:r w:rsidRPr="004D1851">
        <w:rPr>
          <w:rFonts w:ascii="Segoe UI" w:eastAsiaTheme="minorHAnsi" w:hAnsi="Segoe UI" w:cs="Segoe UI"/>
          <w:b/>
        </w:rPr>
        <w:t>Configure User Interface</w:t>
      </w:r>
      <w:r w:rsidR="0046564A" w:rsidRPr="004D1851">
        <w:rPr>
          <w:rFonts w:ascii="Segoe UI" w:eastAsiaTheme="minorHAnsi" w:hAnsi="Segoe UI" w:cs="Segoe UI"/>
        </w:rPr>
        <w:t>,</w:t>
      </w:r>
      <w:r w:rsidRPr="004D1851">
        <w:rPr>
          <w:rFonts w:ascii="Segoe UI" w:eastAsiaTheme="minorHAnsi" w:hAnsi="Segoe UI" w:cs="Segoe UI"/>
        </w:rPr>
        <w:t xml:space="preserve"> as shown below.</w:t>
      </w:r>
    </w:p>
    <w:p w14:paraId="20F1841D" w14:textId="14895C82" w:rsidR="00376ADB" w:rsidRPr="004D1851" w:rsidRDefault="00376ADB" w:rsidP="00136374">
      <w:pPr>
        <w:pStyle w:val="Caption"/>
        <w:rPr>
          <w:rFonts w:ascii="Segoe UI" w:hAnsi="Segoe UI" w:cs="Segoe UI"/>
        </w:rPr>
      </w:pPr>
      <w:bookmarkStart w:id="117" w:name="_Toc153971575"/>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28</w:t>
      </w:r>
      <w:r w:rsidR="00E54E5E">
        <w:rPr>
          <w:rFonts w:ascii="Segoe UI" w:hAnsi="Segoe UI" w:cs="Segoe UI"/>
        </w:rPr>
        <w:fldChar w:fldCharType="end"/>
      </w:r>
      <w:r w:rsidRPr="004D1851">
        <w:rPr>
          <w:rFonts w:ascii="Segoe UI" w:hAnsi="Segoe UI" w:cs="Segoe UI"/>
        </w:rPr>
        <w:t xml:space="preserve">: Reflection – Configure User Interface </w:t>
      </w:r>
      <w:r w:rsidR="0046564A" w:rsidRPr="004D1851">
        <w:rPr>
          <w:rFonts w:ascii="Segoe UI" w:hAnsi="Segoe UI" w:cs="Segoe UI"/>
        </w:rPr>
        <w:t>Link</w:t>
      </w:r>
      <w:bookmarkEnd w:id="117"/>
    </w:p>
    <w:p w14:paraId="057B4548" w14:textId="25BAB53A" w:rsidR="006420B6" w:rsidRPr="004D1851" w:rsidRDefault="0046564A" w:rsidP="00136374">
      <w:pPr>
        <w:jc w:val="center"/>
        <w:rPr>
          <w:rFonts w:ascii="Segoe UI" w:eastAsiaTheme="minorHAnsi" w:hAnsi="Segoe UI" w:cs="Segoe UI"/>
          <w:sz w:val="24"/>
        </w:rPr>
      </w:pPr>
      <w:r w:rsidRPr="004D1851">
        <w:rPr>
          <w:rFonts w:ascii="Segoe UI" w:hAnsi="Segoe UI" w:cs="Segoe UI"/>
          <w:noProof/>
        </w:rPr>
        <w:drawing>
          <wp:inline distT="0" distB="0" distL="0" distR="0" wp14:anchorId="06C73FED" wp14:editId="48B5C2CA">
            <wp:extent cx="4591050" cy="3895725"/>
            <wp:effectExtent l="19050" t="19050" r="19050" b="28575"/>
            <wp:docPr id="140" name="Picture 140" descr="The Reflection Workspace Settings screen is shown. Workspace Settings appears on the right, and the third link below that is Configure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91050" cy="3895725"/>
                    </a:xfrm>
                    <a:prstGeom prst="rect">
                      <a:avLst/>
                    </a:prstGeom>
                    <a:ln>
                      <a:solidFill>
                        <a:schemeClr val="tx1"/>
                      </a:solidFill>
                    </a:ln>
                  </pic:spPr>
                </pic:pic>
              </a:graphicData>
            </a:graphic>
          </wp:inline>
        </w:drawing>
      </w:r>
    </w:p>
    <w:p w14:paraId="74BF6A2A" w14:textId="3656007D" w:rsidR="00376ADB" w:rsidRPr="004D1851" w:rsidRDefault="006420B6" w:rsidP="00FA1D46">
      <w:pPr>
        <w:pStyle w:val="BodyText"/>
        <w:pageBreakBefore/>
        <w:numPr>
          <w:ilvl w:val="0"/>
          <w:numId w:val="28"/>
        </w:numPr>
        <w:rPr>
          <w:rFonts w:ascii="Segoe UI" w:eastAsiaTheme="minorHAnsi" w:hAnsi="Segoe UI" w:cs="Segoe UI"/>
        </w:rPr>
      </w:pPr>
      <w:r w:rsidRPr="004D1851">
        <w:rPr>
          <w:rFonts w:ascii="Segoe UI" w:eastAsiaTheme="minorHAnsi" w:hAnsi="Segoe UI" w:cs="Segoe UI"/>
        </w:rPr>
        <w:lastRenderedPageBreak/>
        <w:t xml:space="preserve">In the next pop-up window, use the drop-down option in the </w:t>
      </w:r>
      <w:r w:rsidRPr="004D1851">
        <w:rPr>
          <w:rFonts w:ascii="Segoe UI" w:eastAsiaTheme="minorHAnsi" w:hAnsi="Segoe UI" w:cs="Segoe UI"/>
          <w:b/>
        </w:rPr>
        <w:t>User Interface Mode*</w:t>
      </w:r>
      <w:r w:rsidRPr="004D1851">
        <w:rPr>
          <w:rFonts w:ascii="Segoe UI" w:eastAsiaTheme="minorHAnsi" w:hAnsi="Segoe UI" w:cs="Segoe UI"/>
        </w:rPr>
        <w:t xml:space="preserve"> box to select the </w:t>
      </w:r>
      <w:r w:rsidRPr="004D1851">
        <w:rPr>
          <w:rFonts w:ascii="Segoe UI" w:eastAsiaTheme="minorHAnsi" w:hAnsi="Segoe UI" w:cs="Segoe UI"/>
          <w:b/>
        </w:rPr>
        <w:t>Ribbon</w:t>
      </w:r>
      <w:r w:rsidRPr="004D1851">
        <w:rPr>
          <w:rFonts w:ascii="Segoe UI" w:eastAsiaTheme="minorHAnsi" w:hAnsi="Segoe UI" w:cs="Segoe UI"/>
        </w:rPr>
        <w:t xml:space="preserve"> setting. Click </w:t>
      </w:r>
      <w:r w:rsidRPr="004D1851">
        <w:rPr>
          <w:rFonts w:ascii="Segoe UI" w:eastAsiaTheme="minorHAnsi" w:hAnsi="Segoe UI" w:cs="Segoe UI"/>
          <w:b/>
        </w:rPr>
        <w:t>OK</w:t>
      </w:r>
      <w:r w:rsidRPr="004D1851">
        <w:rPr>
          <w:rFonts w:ascii="Segoe UI" w:eastAsiaTheme="minorHAnsi" w:hAnsi="Segoe UI" w:cs="Segoe UI"/>
        </w:rPr>
        <w:t xml:space="preserve"> in the bottom right corner to save changes, as shown below.</w:t>
      </w:r>
    </w:p>
    <w:p w14:paraId="16B2D2B0" w14:textId="15DD7B09" w:rsidR="00376ADB" w:rsidRPr="004D1851" w:rsidRDefault="00376ADB" w:rsidP="00136374">
      <w:pPr>
        <w:pStyle w:val="Caption"/>
        <w:rPr>
          <w:rFonts w:ascii="Segoe UI" w:hAnsi="Segoe UI" w:cs="Segoe UI"/>
        </w:rPr>
      </w:pPr>
      <w:bookmarkStart w:id="118" w:name="_Toc153971576"/>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29</w:t>
      </w:r>
      <w:r w:rsidR="00E54E5E">
        <w:rPr>
          <w:rFonts w:ascii="Segoe UI" w:hAnsi="Segoe UI" w:cs="Segoe UI"/>
        </w:rPr>
        <w:fldChar w:fldCharType="end"/>
      </w:r>
      <w:r w:rsidRPr="004D1851">
        <w:rPr>
          <w:rFonts w:ascii="Segoe UI" w:hAnsi="Segoe UI" w:cs="Segoe UI"/>
        </w:rPr>
        <w:t xml:space="preserve">: Reflection – </w:t>
      </w:r>
      <w:r w:rsidR="00230E1F" w:rsidRPr="004D1851">
        <w:rPr>
          <w:rFonts w:ascii="Segoe UI" w:hAnsi="Segoe UI" w:cs="Segoe UI"/>
        </w:rPr>
        <w:t>Change</w:t>
      </w:r>
      <w:r w:rsidRPr="004D1851">
        <w:rPr>
          <w:rFonts w:ascii="Segoe UI" w:hAnsi="Segoe UI" w:cs="Segoe UI"/>
        </w:rPr>
        <w:t xml:space="preserve"> User Interface </w:t>
      </w:r>
      <w:r w:rsidR="00230E1F" w:rsidRPr="004D1851">
        <w:rPr>
          <w:rFonts w:ascii="Segoe UI" w:hAnsi="Segoe UI" w:cs="Segoe UI"/>
        </w:rPr>
        <w:t>Mode</w:t>
      </w:r>
      <w:bookmarkEnd w:id="118"/>
    </w:p>
    <w:p w14:paraId="7F94AD8E" w14:textId="1D7FADB3" w:rsidR="00376ADB" w:rsidRPr="004D1851" w:rsidRDefault="0016172E" w:rsidP="00136374">
      <w:pPr>
        <w:jc w:val="center"/>
        <w:rPr>
          <w:rFonts w:ascii="Segoe UI" w:eastAsiaTheme="minorHAnsi" w:hAnsi="Segoe UI" w:cs="Segoe UI"/>
          <w:sz w:val="24"/>
        </w:rPr>
      </w:pPr>
      <w:r w:rsidRPr="004D1851">
        <w:rPr>
          <w:rFonts w:ascii="Segoe UI" w:hAnsi="Segoe UI" w:cs="Segoe UI"/>
          <w:noProof/>
        </w:rPr>
        <w:drawing>
          <wp:inline distT="0" distB="0" distL="0" distR="0" wp14:anchorId="46376160" wp14:editId="3AA04950">
            <wp:extent cx="5943600" cy="4276090"/>
            <wp:effectExtent l="0" t="0" r="0" b="0"/>
            <wp:docPr id="141" name="Picture 141" descr="The Reflection Workspace Settings Configure User Interface screen is shown. The User interface mode dropdown displays options for Ribbon, Classic, Browser, TouchUx, and Classic MDI. Choose Ribbon and select the OK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40">
                      <a:extLst>
                        <a:ext uri="{28A0092B-C50C-407E-A947-70E740481C1C}">
                          <a14:useLocalDpi xmlns:a14="http://schemas.microsoft.com/office/drawing/2010/main" val="0"/>
                        </a:ext>
                      </a:extLst>
                    </a:blip>
                    <a:stretch>
                      <a:fillRect/>
                    </a:stretch>
                  </pic:blipFill>
                  <pic:spPr>
                    <a:xfrm>
                      <a:off x="0" y="0"/>
                      <a:ext cx="5943600" cy="4276090"/>
                    </a:xfrm>
                    <a:prstGeom prst="rect">
                      <a:avLst/>
                    </a:prstGeom>
                  </pic:spPr>
                </pic:pic>
              </a:graphicData>
            </a:graphic>
          </wp:inline>
        </w:drawing>
      </w:r>
    </w:p>
    <w:p w14:paraId="062831FD" w14:textId="5CC37AA1" w:rsidR="00F73909" w:rsidRPr="004D1851" w:rsidRDefault="006420B6" w:rsidP="00FA1D46">
      <w:pPr>
        <w:pStyle w:val="BodyText"/>
        <w:numPr>
          <w:ilvl w:val="0"/>
          <w:numId w:val="28"/>
        </w:numPr>
        <w:rPr>
          <w:rFonts w:ascii="Segoe UI" w:eastAsiaTheme="minorHAnsi" w:hAnsi="Segoe UI" w:cs="Segoe UI"/>
        </w:rPr>
      </w:pPr>
      <w:r w:rsidRPr="004D1851">
        <w:rPr>
          <w:rFonts w:ascii="Segoe UI" w:eastAsiaTheme="minorHAnsi" w:hAnsi="Segoe UI" w:cs="Segoe UI"/>
        </w:rPr>
        <w:t>With this setting change, the user can now open simultaneous multiple sessions to one VistA remote site.</w:t>
      </w:r>
    </w:p>
    <w:p w14:paraId="524468F3" w14:textId="7C50479B" w:rsidR="00894D90" w:rsidRPr="004D1851" w:rsidRDefault="00894D90" w:rsidP="00D75875">
      <w:pPr>
        <w:pStyle w:val="Heading4"/>
        <w:rPr>
          <w:rFonts w:ascii="Segoe UI" w:eastAsiaTheme="minorHAnsi" w:hAnsi="Segoe UI" w:cs="Segoe UI"/>
        </w:rPr>
      </w:pPr>
      <w:bookmarkStart w:id="119" w:name="_CPAC_Users:_Configure"/>
      <w:bookmarkStart w:id="120" w:name="_Toc153971638"/>
      <w:bookmarkEnd w:id="119"/>
      <w:r w:rsidRPr="004D1851">
        <w:rPr>
          <w:rFonts w:ascii="Segoe UI" w:eastAsiaTheme="minorHAnsi" w:hAnsi="Segoe UI" w:cs="Segoe UI"/>
        </w:rPr>
        <w:t xml:space="preserve">CPAC Users: </w:t>
      </w:r>
      <w:r w:rsidR="0005270E" w:rsidRPr="004D1851">
        <w:rPr>
          <w:rFonts w:ascii="Segoe UI" w:eastAsiaTheme="minorHAnsi" w:hAnsi="Segoe UI" w:cs="Segoe UI"/>
        </w:rPr>
        <w:t>C</w:t>
      </w:r>
      <w:r w:rsidR="0005270E" w:rsidRPr="004D1851">
        <w:rPr>
          <w:rFonts w:ascii="Segoe UI" w:hAnsi="Segoe UI" w:cs="Segoe UI"/>
        </w:rPr>
        <w:t xml:space="preserve">onfigure Tile View for Multiple </w:t>
      </w:r>
      <w:r w:rsidR="004A1CD5" w:rsidRPr="004D1851">
        <w:rPr>
          <w:rFonts w:ascii="Segoe UI" w:hAnsi="Segoe UI" w:cs="Segoe UI"/>
        </w:rPr>
        <w:t xml:space="preserve">VistA </w:t>
      </w:r>
      <w:r w:rsidR="0005270E" w:rsidRPr="004D1851">
        <w:rPr>
          <w:rFonts w:ascii="Segoe UI" w:hAnsi="Segoe UI" w:cs="Segoe UI"/>
        </w:rPr>
        <w:t>Sessions at the Same Site</w:t>
      </w:r>
      <w:bookmarkEnd w:id="120"/>
    </w:p>
    <w:p w14:paraId="0D2592D1" w14:textId="4E6AA5EC" w:rsidR="00C268A6" w:rsidRPr="004D1851" w:rsidRDefault="00894D90" w:rsidP="00894D90">
      <w:pPr>
        <w:pStyle w:val="BodyText"/>
        <w:rPr>
          <w:rFonts w:ascii="Segoe UI" w:eastAsiaTheme="minorHAnsi" w:hAnsi="Segoe UI" w:cs="Segoe UI"/>
        </w:rPr>
      </w:pPr>
      <w:r w:rsidRPr="004D1851">
        <w:rPr>
          <w:rFonts w:ascii="Segoe UI" w:eastAsiaTheme="minorHAnsi" w:hAnsi="Segoe UI" w:cs="Segoe UI"/>
        </w:rPr>
        <w:t xml:space="preserve">For CPAC users who need to view more than one simultaneous VistA session at the </w:t>
      </w:r>
      <w:r w:rsidRPr="004D1851">
        <w:rPr>
          <w:rFonts w:ascii="Segoe UI" w:eastAsiaTheme="minorHAnsi" w:hAnsi="Segoe UI" w:cs="Segoe UI"/>
          <w:u w:val="single"/>
        </w:rPr>
        <w:t>same</w:t>
      </w:r>
      <w:r w:rsidRPr="004D1851">
        <w:rPr>
          <w:rFonts w:ascii="Segoe UI" w:eastAsiaTheme="minorHAnsi" w:hAnsi="Segoe UI" w:cs="Segoe UI"/>
        </w:rPr>
        <w:t xml:space="preserve"> site, arranging these sessions in </w:t>
      </w:r>
      <w:r w:rsidR="00C268A6" w:rsidRPr="004D1851">
        <w:rPr>
          <w:rFonts w:ascii="Segoe UI" w:eastAsiaTheme="minorHAnsi" w:hAnsi="Segoe UI" w:cs="Segoe UI"/>
        </w:rPr>
        <w:t xml:space="preserve">a </w:t>
      </w:r>
      <w:r w:rsidRPr="004D1851">
        <w:rPr>
          <w:rFonts w:ascii="Segoe UI" w:eastAsiaTheme="minorHAnsi" w:hAnsi="Segoe UI" w:cs="Segoe UI"/>
        </w:rPr>
        <w:t>tile view must be done manually</w:t>
      </w:r>
      <w:r w:rsidR="00FE7316" w:rsidRPr="004D1851">
        <w:rPr>
          <w:rFonts w:ascii="Segoe UI" w:eastAsiaTheme="minorHAnsi" w:hAnsi="Segoe UI" w:cs="Segoe UI"/>
        </w:rPr>
        <w:t xml:space="preserve"> within Reflection</w:t>
      </w:r>
      <w:r w:rsidRPr="004D1851">
        <w:rPr>
          <w:rFonts w:ascii="Segoe UI" w:eastAsiaTheme="minorHAnsi" w:hAnsi="Segoe UI" w:cs="Segoe UI"/>
        </w:rPr>
        <w:t xml:space="preserve"> </w:t>
      </w:r>
      <w:r w:rsidR="00C268A6" w:rsidRPr="004D1851">
        <w:rPr>
          <w:rFonts w:ascii="Segoe UI" w:eastAsiaTheme="minorHAnsi" w:hAnsi="Segoe UI" w:cs="Segoe UI"/>
        </w:rPr>
        <w:t>during initial use of Web</w:t>
      </w:r>
      <w:r w:rsidRPr="004D1851">
        <w:rPr>
          <w:rFonts w:ascii="Segoe UI" w:eastAsiaTheme="minorHAnsi" w:hAnsi="Segoe UI" w:cs="Segoe UI"/>
        </w:rPr>
        <w:t>VRAM. The following steps will create</w:t>
      </w:r>
      <w:r w:rsidR="00667502" w:rsidRPr="004D1851">
        <w:rPr>
          <w:rFonts w:ascii="Segoe UI" w:eastAsiaTheme="minorHAnsi" w:hAnsi="Segoe UI" w:cs="Segoe UI"/>
        </w:rPr>
        <w:t xml:space="preserve"> a tile </w:t>
      </w:r>
      <w:r w:rsidRPr="004D1851">
        <w:rPr>
          <w:rFonts w:ascii="Segoe UI" w:eastAsiaTheme="minorHAnsi" w:hAnsi="Segoe UI" w:cs="Segoe UI"/>
        </w:rPr>
        <w:t>view for the remote VistA site connections the first time these connections are established. After configuring the view during the first connection to the remote site through WebVRAM, the tile view of up to four sessions will be presented automatically each time you use WebVRAM to establish multiple session connections to this same site.</w:t>
      </w:r>
    </w:p>
    <w:p w14:paraId="07EF1CC0" w14:textId="59AA2A0F" w:rsidR="00C268A6" w:rsidRPr="004D1851" w:rsidRDefault="00C268A6" w:rsidP="00894D90">
      <w:pPr>
        <w:pStyle w:val="BodyText"/>
        <w:rPr>
          <w:rFonts w:ascii="Segoe UI" w:eastAsiaTheme="minorHAnsi" w:hAnsi="Segoe UI" w:cs="Segoe UI"/>
        </w:rPr>
      </w:pPr>
      <w:r w:rsidRPr="004D1851">
        <w:rPr>
          <w:rFonts w:ascii="Segoe UI" w:eastAsiaTheme="minorHAnsi" w:hAnsi="Segoe UI" w:cs="Segoe UI"/>
        </w:rPr>
        <w:lastRenderedPageBreak/>
        <w:t xml:space="preserve">To set up </w:t>
      </w:r>
      <w:r w:rsidR="00894D90" w:rsidRPr="004D1851">
        <w:rPr>
          <w:rFonts w:ascii="Segoe UI" w:eastAsiaTheme="minorHAnsi" w:hAnsi="Segoe UI" w:cs="Segoe UI"/>
        </w:rPr>
        <w:t xml:space="preserve">the tile view </w:t>
      </w:r>
      <w:r w:rsidRPr="004D1851">
        <w:rPr>
          <w:rFonts w:ascii="Segoe UI" w:eastAsiaTheme="minorHAnsi" w:hAnsi="Segoe UI" w:cs="Segoe UI"/>
        </w:rPr>
        <w:t xml:space="preserve">at </w:t>
      </w:r>
      <w:r w:rsidR="00894D90" w:rsidRPr="004D1851">
        <w:rPr>
          <w:rFonts w:ascii="Segoe UI" w:eastAsiaTheme="minorHAnsi" w:hAnsi="Segoe UI" w:cs="Segoe UI"/>
        </w:rPr>
        <w:t xml:space="preserve">additional remote sites, </w:t>
      </w:r>
      <w:r w:rsidRPr="004D1851">
        <w:rPr>
          <w:rFonts w:ascii="Segoe UI" w:eastAsiaTheme="minorHAnsi" w:hAnsi="Segoe UI" w:cs="Segoe UI"/>
        </w:rPr>
        <w:t xml:space="preserve">repeat </w:t>
      </w:r>
      <w:r w:rsidR="00894D90" w:rsidRPr="004D1851">
        <w:rPr>
          <w:rFonts w:ascii="Segoe UI" w:eastAsiaTheme="minorHAnsi" w:hAnsi="Segoe UI" w:cs="Segoe UI"/>
        </w:rPr>
        <w:t>the</w:t>
      </w:r>
      <w:r w:rsidRPr="004D1851">
        <w:rPr>
          <w:rFonts w:ascii="Segoe UI" w:eastAsiaTheme="minorHAnsi" w:hAnsi="Segoe UI" w:cs="Segoe UI"/>
        </w:rPr>
        <w:t>se</w:t>
      </w:r>
      <w:r w:rsidR="00894D90" w:rsidRPr="004D1851">
        <w:rPr>
          <w:rFonts w:ascii="Segoe UI" w:eastAsiaTheme="minorHAnsi" w:hAnsi="Segoe UI" w:cs="Segoe UI"/>
        </w:rPr>
        <w:t xml:space="preserve"> configurations steps </w:t>
      </w:r>
      <w:r w:rsidRPr="004D1851">
        <w:rPr>
          <w:rFonts w:ascii="Segoe UI" w:eastAsiaTheme="minorHAnsi" w:hAnsi="Segoe UI" w:cs="Segoe UI"/>
        </w:rPr>
        <w:t>during</w:t>
      </w:r>
      <w:r w:rsidR="00894D90" w:rsidRPr="004D1851">
        <w:rPr>
          <w:rFonts w:ascii="Segoe UI" w:eastAsiaTheme="minorHAnsi" w:hAnsi="Segoe UI" w:cs="Segoe UI"/>
        </w:rPr>
        <w:t xml:space="preserve"> the first mult</w:t>
      </w:r>
      <w:r w:rsidRPr="004D1851">
        <w:rPr>
          <w:rFonts w:ascii="Segoe UI" w:eastAsiaTheme="minorHAnsi" w:hAnsi="Segoe UI" w:cs="Segoe UI"/>
        </w:rPr>
        <w:t>i</w:t>
      </w:r>
      <w:r w:rsidR="00894D90" w:rsidRPr="004D1851">
        <w:rPr>
          <w:rFonts w:ascii="Segoe UI" w:eastAsiaTheme="minorHAnsi" w:hAnsi="Segoe UI" w:cs="Segoe UI"/>
        </w:rPr>
        <w:t>-session connection</w:t>
      </w:r>
      <w:r w:rsidRPr="004D1851">
        <w:rPr>
          <w:rFonts w:ascii="Segoe UI" w:eastAsiaTheme="minorHAnsi" w:hAnsi="Segoe UI" w:cs="Segoe UI"/>
        </w:rPr>
        <w:t xml:space="preserve"> to each remote site</w:t>
      </w:r>
      <w:r w:rsidR="00894D90" w:rsidRPr="004D1851">
        <w:rPr>
          <w:rFonts w:ascii="Segoe UI" w:eastAsiaTheme="minorHAnsi" w:hAnsi="Segoe UI" w:cs="Segoe UI"/>
        </w:rPr>
        <w:t xml:space="preserve"> established through WebVRAM.</w:t>
      </w:r>
    </w:p>
    <w:p w14:paraId="3664D285" w14:textId="55580075" w:rsidR="00894D90" w:rsidRPr="004D1851" w:rsidRDefault="00894D90" w:rsidP="00381056">
      <w:pPr>
        <w:pStyle w:val="BodyText"/>
        <w:keepNext/>
        <w:rPr>
          <w:rFonts w:ascii="Segoe UI" w:eastAsiaTheme="minorHAnsi" w:hAnsi="Segoe UI" w:cs="Segoe UI"/>
        </w:rPr>
      </w:pPr>
      <w:r w:rsidRPr="004D1851">
        <w:rPr>
          <w:rFonts w:ascii="Segoe UI" w:eastAsiaTheme="minorHAnsi" w:hAnsi="Segoe UI" w:cs="Segoe UI"/>
        </w:rPr>
        <w:t>These steps will set</w:t>
      </w:r>
      <w:r w:rsidR="00C268A6" w:rsidRPr="004D1851">
        <w:rPr>
          <w:rFonts w:ascii="Segoe UI" w:eastAsiaTheme="minorHAnsi" w:hAnsi="Segoe UI" w:cs="Segoe UI"/>
        </w:rPr>
        <w:t xml:space="preserve"> </w:t>
      </w:r>
      <w:r w:rsidRPr="004D1851">
        <w:rPr>
          <w:rFonts w:ascii="Segoe UI" w:eastAsiaTheme="minorHAnsi" w:hAnsi="Segoe UI" w:cs="Segoe UI"/>
        </w:rPr>
        <w:t>up th</w:t>
      </w:r>
      <w:r w:rsidR="00C268A6" w:rsidRPr="004D1851">
        <w:rPr>
          <w:rFonts w:ascii="Segoe UI" w:eastAsiaTheme="minorHAnsi" w:hAnsi="Segoe UI" w:cs="Segoe UI"/>
        </w:rPr>
        <w:t>e tile view</w:t>
      </w:r>
      <w:r w:rsidRPr="004D1851">
        <w:rPr>
          <w:rFonts w:ascii="Segoe UI" w:eastAsiaTheme="minorHAnsi" w:hAnsi="Segoe UI" w:cs="Segoe UI"/>
        </w:rPr>
        <w:t xml:space="preserve"> configuration in Reflection for</w:t>
      </w:r>
      <w:r w:rsidR="00E941C1" w:rsidRPr="004D1851">
        <w:rPr>
          <w:rFonts w:ascii="Segoe UI" w:eastAsiaTheme="minorHAnsi" w:hAnsi="Segoe UI" w:cs="Segoe UI"/>
        </w:rPr>
        <w:t xml:space="preserve"> viewing multiple sessions at the same VistA</w:t>
      </w:r>
      <w:r w:rsidRPr="004D1851">
        <w:rPr>
          <w:rFonts w:ascii="Segoe UI" w:eastAsiaTheme="minorHAnsi" w:hAnsi="Segoe UI" w:cs="Segoe UI"/>
        </w:rPr>
        <w:t xml:space="preserve"> site</w:t>
      </w:r>
      <w:r w:rsidR="00C268A6" w:rsidRPr="004D1851">
        <w:rPr>
          <w:rFonts w:ascii="Segoe UI" w:eastAsiaTheme="minorHAnsi" w:hAnsi="Segoe UI" w:cs="Segoe UI"/>
        </w:rPr>
        <w:t>:</w:t>
      </w:r>
    </w:p>
    <w:p w14:paraId="54ED051E" w14:textId="2EE66C3C" w:rsidR="00894D90" w:rsidRPr="004D1851" w:rsidRDefault="00894D90" w:rsidP="00FA1D46">
      <w:pPr>
        <w:pStyle w:val="BodyText"/>
        <w:numPr>
          <w:ilvl w:val="0"/>
          <w:numId w:val="30"/>
        </w:numPr>
        <w:rPr>
          <w:rFonts w:ascii="Segoe UI" w:eastAsiaTheme="minorHAnsi" w:hAnsi="Segoe UI" w:cs="Segoe UI"/>
        </w:rPr>
      </w:pPr>
      <w:r w:rsidRPr="004D1851">
        <w:rPr>
          <w:rFonts w:ascii="Segoe UI" w:eastAsiaTheme="minorHAnsi" w:hAnsi="Segoe UI" w:cs="Segoe UI"/>
        </w:rPr>
        <w:t>Launch the first session to connect to the remote site through WebVRAM. After Reflection opens and logs the user in, proceed to Step 2.</w:t>
      </w:r>
    </w:p>
    <w:p w14:paraId="24141414" w14:textId="3658C525" w:rsidR="00894D90" w:rsidRPr="004D1851" w:rsidRDefault="00894D90" w:rsidP="00FA1D46">
      <w:pPr>
        <w:pStyle w:val="BodyText"/>
        <w:numPr>
          <w:ilvl w:val="0"/>
          <w:numId w:val="30"/>
        </w:numPr>
        <w:rPr>
          <w:rFonts w:ascii="Segoe UI" w:eastAsiaTheme="minorHAnsi" w:hAnsi="Segoe UI" w:cs="Segoe UI"/>
        </w:rPr>
      </w:pPr>
      <w:r w:rsidRPr="004D1851">
        <w:rPr>
          <w:rFonts w:ascii="Segoe UI" w:eastAsiaTheme="minorHAnsi" w:hAnsi="Segoe UI" w:cs="Segoe UI"/>
        </w:rPr>
        <w:t>Launch a second, third</w:t>
      </w:r>
      <w:r w:rsidR="00C268A6" w:rsidRPr="004D1851">
        <w:rPr>
          <w:rFonts w:ascii="Segoe UI" w:eastAsiaTheme="minorHAnsi" w:hAnsi="Segoe UI" w:cs="Segoe UI"/>
        </w:rPr>
        <w:t>,</w:t>
      </w:r>
      <w:r w:rsidRPr="004D1851">
        <w:rPr>
          <w:rFonts w:ascii="Segoe UI" w:eastAsiaTheme="minorHAnsi" w:hAnsi="Segoe UI" w:cs="Segoe UI"/>
        </w:rPr>
        <w:t xml:space="preserve"> and</w:t>
      </w:r>
      <w:r w:rsidR="00C268A6" w:rsidRPr="004D1851">
        <w:rPr>
          <w:rFonts w:ascii="Segoe UI" w:eastAsiaTheme="minorHAnsi" w:hAnsi="Segoe UI" w:cs="Segoe UI"/>
        </w:rPr>
        <w:t xml:space="preserve">, </w:t>
      </w:r>
      <w:r w:rsidRPr="004D1851">
        <w:rPr>
          <w:rFonts w:ascii="Segoe UI" w:eastAsiaTheme="minorHAnsi" w:hAnsi="Segoe UI" w:cs="Segoe UI"/>
        </w:rPr>
        <w:t xml:space="preserve">if needed, fourth session to the </w:t>
      </w:r>
      <w:r w:rsidRPr="004D1851">
        <w:rPr>
          <w:rFonts w:ascii="Segoe UI" w:eastAsiaTheme="minorHAnsi" w:hAnsi="Segoe UI" w:cs="Segoe UI"/>
          <w:u w:val="single"/>
        </w:rPr>
        <w:t>same</w:t>
      </w:r>
      <w:r w:rsidRPr="004D1851">
        <w:rPr>
          <w:rFonts w:ascii="Segoe UI" w:eastAsiaTheme="minorHAnsi" w:hAnsi="Segoe UI" w:cs="Segoe UI"/>
        </w:rPr>
        <w:t xml:space="preserve"> site through WebVRAM. Reflection will now show all </w:t>
      </w:r>
      <w:r w:rsidR="00C268A6" w:rsidRPr="004D1851">
        <w:rPr>
          <w:rFonts w:ascii="Segoe UI" w:eastAsiaTheme="minorHAnsi" w:hAnsi="Segoe UI" w:cs="Segoe UI"/>
        </w:rPr>
        <w:t xml:space="preserve">four </w:t>
      </w:r>
      <w:r w:rsidRPr="004D1851">
        <w:rPr>
          <w:rFonts w:ascii="Segoe UI" w:eastAsiaTheme="minorHAnsi" w:hAnsi="Segoe UI" w:cs="Segoe UI"/>
        </w:rPr>
        <w:t>sessions in a cascading view as shown below.</w:t>
      </w:r>
    </w:p>
    <w:p w14:paraId="1F953213" w14:textId="302A268E" w:rsidR="008C6975" w:rsidRPr="004D1851" w:rsidRDefault="008C6975" w:rsidP="00DA27BC">
      <w:pPr>
        <w:pStyle w:val="Caption"/>
        <w:rPr>
          <w:rFonts w:ascii="Segoe UI" w:hAnsi="Segoe UI" w:cs="Segoe UI"/>
        </w:rPr>
      </w:pPr>
      <w:bookmarkStart w:id="121" w:name="_Toc153971577"/>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30</w:t>
      </w:r>
      <w:r w:rsidR="00E54E5E">
        <w:rPr>
          <w:rFonts w:ascii="Segoe UI" w:hAnsi="Segoe UI" w:cs="Segoe UI"/>
        </w:rPr>
        <w:fldChar w:fldCharType="end"/>
      </w:r>
      <w:r w:rsidRPr="004D1851">
        <w:rPr>
          <w:rFonts w:ascii="Segoe UI" w:hAnsi="Segoe UI" w:cs="Segoe UI"/>
        </w:rPr>
        <w:t>: Reflection – Cascading View of Multiple Same-site Sessions</w:t>
      </w:r>
      <w:bookmarkEnd w:id="121"/>
    </w:p>
    <w:p w14:paraId="07142F57" w14:textId="3F34615E" w:rsidR="00C268A6" w:rsidRPr="004D1851" w:rsidRDefault="008C6975" w:rsidP="008F6C33">
      <w:pPr>
        <w:pStyle w:val="BodyText"/>
        <w:jc w:val="center"/>
        <w:rPr>
          <w:rFonts w:ascii="Segoe UI" w:eastAsiaTheme="minorHAnsi" w:hAnsi="Segoe UI" w:cs="Segoe UI"/>
        </w:rPr>
      </w:pPr>
      <w:r w:rsidRPr="004D1851">
        <w:rPr>
          <w:rFonts w:ascii="Segoe UI" w:hAnsi="Segoe UI" w:cs="Segoe UI"/>
          <w:noProof/>
        </w:rPr>
        <w:drawing>
          <wp:inline distT="0" distB="0" distL="0" distR="0" wp14:anchorId="06FACC9F" wp14:editId="44302755">
            <wp:extent cx="4754880" cy="4334256"/>
            <wp:effectExtent l="19050" t="19050" r="26670" b="28575"/>
            <wp:docPr id="20" name="Picture 20" descr="The screen shot displays four open Reflection VistA sessions. The sessions are arranged on top of each other so that only one is complete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48451" b="11893"/>
                    <a:stretch/>
                  </pic:blipFill>
                  <pic:spPr bwMode="auto">
                    <a:xfrm>
                      <a:off x="0" y="0"/>
                      <a:ext cx="4754880" cy="43342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0C04AD" w14:textId="77777777" w:rsidR="00AE4CF1" w:rsidRPr="004D1851" w:rsidRDefault="008F5CD2" w:rsidP="00FA1D46">
      <w:pPr>
        <w:pStyle w:val="BodyText"/>
        <w:keepNext/>
        <w:numPr>
          <w:ilvl w:val="0"/>
          <w:numId w:val="30"/>
        </w:numPr>
        <w:rPr>
          <w:rFonts w:ascii="Segoe UI" w:eastAsiaTheme="minorHAnsi" w:hAnsi="Segoe UI" w:cs="Segoe UI"/>
        </w:rPr>
      </w:pPr>
      <w:r w:rsidRPr="004D1851">
        <w:rPr>
          <w:rFonts w:ascii="Segoe UI" w:eastAsiaTheme="minorHAnsi" w:hAnsi="Segoe UI" w:cs="Segoe UI"/>
        </w:rPr>
        <w:lastRenderedPageBreak/>
        <w:t xml:space="preserve">In the lower right-hand corner of the Reflection window, click on the </w:t>
      </w:r>
      <w:r w:rsidRPr="004D1851">
        <w:rPr>
          <w:rFonts w:ascii="Segoe UI" w:eastAsiaTheme="minorHAnsi" w:hAnsi="Segoe UI" w:cs="Segoe UI"/>
          <w:b/>
        </w:rPr>
        <w:t>Arrange Windows icon</w:t>
      </w:r>
      <w:r w:rsidRPr="004D1851">
        <w:rPr>
          <w:rFonts w:ascii="Segoe UI" w:eastAsiaTheme="minorHAnsi" w:hAnsi="Segoe UI" w:cs="Segoe UI"/>
        </w:rPr>
        <w:t xml:space="preserve">, and select </w:t>
      </w:r>
      <w:r w:rsidR="00C3302B" w:rsidRPr="004D1851">
        <w:rPr>
          <w:rFonts w:ascii="Segoe UI" w:eastAsiaTheme="minorHAnsi" w:hAnsi="Segoe UI" w:cs="Segoe UI"/>
          <w:b/>
        </w:rPr>
        <w:t>Tile V</w:t>
      </w:r>
      <w:r w:rsidRPr="004D1851">
        <w:rPr>
          <w:rFonts w:ascii="Segoe UI" w:eastAsiaTheme="minorHAnsi" w:hAnsi="Segoe UI" w:cs="Segoe UI"/>
          <w:b/>
        </w:rPr>
        <w:t>ertical</w:t>
      </w:r>
      <w:r w:rsidRPr="004D1851">
        <w:rPr>
          <w:rFonts w:ascii="Segoe UI" w:eastAsiaTheme="minorHAnsi" w:hAnsi="Segoe UI" w:cs="Segoe UI"/>
        </w:rPr>
        <w:t xml:space="preserve"> from the drop-down menu, as shown below.</w:t>
      </w:r>
    </w:p>
    <w:p w14:paraId="4934A6F2" w14:textId="56591B37" w:rsidR="00E86C94" w:rsidRPr="004D1851" w:rsidRDefault="00E86C94" w:rsidP="00E86C94">
      <w:pPr>
        <w:pStyle w:val="Caption"/>
        <w:rPr>
          <w:rFonts w:ascii="Segoe UI" w:hAnsi="Segoe UI" w:cs="Segoe UI"/>
        </w:rPr>
      </w:pPr>
      <w:bookmarkStart w:id="122" w:name="_Toc153971578"/>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31</w:t>
      </w:r>
      <w:r w:rsidR="00E54E5E">
        <w:rPr>
          <w:rFonts w:ascii="Segoe UI" w:hAnsi="Segoe UI" w:cs="Segoe UI"/>
        </w:rPr>
        <w:fldChar w:fldCharType="end"/>
      </w:r>
      <w:r w:rsidRPr="004D1851">
        <w:rPr>
          <w:rFonts w:ascii="Segoe UI" w:hAnsi="Segoe UI" w:cs="Segoe UI"/>
        </w:rPr>
        <w:t>: Reflection</w:t>
      </w:r>
      <w:r w:rsidR="00DD30DC" w:rsidRPr="004D1851">
        <w:rPr>
          <w:rFonts w:ascii="Segoe UI" w:hAnsi="Segoe UI" w:cs="Segoe UI"/>
        </w:rPr>
        <w:t xml:space="preserve"> – A</w:t>
      </w:r>
      <w:r w:rsidRPr="004D1851">
        <w:rPr>
          <w:rFonts w:ascii="Segoe UI" w:hAnsi="Segoe UI" w:cs="Segoe UI"/>
        </w:rPr>
        <w:t>rrange Windows Icon</w:t>
      </w:r>
      <w:r w:rsidR="00C3302B" w:rsidRPr="004D1851">
        <w:rPr>
          <w:rFonts w:ascii="Segoe UI" w:hAnsi="Segoe UI" w:cs="Segoe UI"/>
        </w:rPr>
        <w:t xml:space="preserve"> and </w:t>
      </w:r>
      <w:r w:rsidR="00313E03" w:rsidRPr="004D1851">
        <w:rPr>
          <w:rFonts w:ascii="Segoe UI" w:hAnsi="Segoe UI" w:cs="Segoe UI"/>
        </w:rPr>
        <w:t>Drop-down</w:t>
      </w:r>
      <w:bookmarkEnd w:id="122"/>
    </w:p>
    <w:p w14:paraId="57881FF3" w14:textId="5B1A37E4" w:rsidR="00972ED4" w:rsidRPr="004D1851" w:rsidRDefault="008C3B3B" w:rsidP="008C3B3B">
      <w:pPr>
        <w:pStyle w:val="BodyText"/>
        <w:jc w:val="center"/>
        <w:rPr>
          <w:rFonts w:ascii="Segoe UI" w:eastAsiaTheme="minorHAnsi" w:hAnsi="Segoe UI" w:cs="Segoe UI"/>
        </w:rPr>
      </w:pPr>
      <w:r w:rsidRPr="004D1851">
        <w:rPr>
          <w:rFonts w:ascii="Segoe UI" w:hAnsi="Segoe UI" w:cs="Segoe UI"/>
          <w:noProof/>
        </w:rPr>
        <w:drawing>
          <wp:inline distT="0" distB="0" distL="0" distR="0" wp14:anchorId="17DF0716" wp14:editId="545EB8E2">
            <wp:extent cx="4449583" cy="2668271"/>
            <wp:effectExtent l="19050" t="19050" r="27305" b="17780"/>
            <wp:docPr id="21" name="Picture 21" descr="A bottom right portion of the Reflection screen shows the Arrange Windows icon which appears as four stacked windows with a drop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90855" cy="2693021"/>
                    </a:xfrm>
                    <a:prstGeom prst="rect">
                      <a:avLst/>
                    </a:prstGeom>
                    <a:ln>
                      <a:solidFill>
                        <a:schemeClr val="tx1"/>
                      </a:solidFill>
                    </a:ln>
                  </pic:spPr>
                </pic:pic>
              </a:graphicData>
            </a:graphic>
          </wp:inline>
        </w:drawing>
      </w:r>
    </w:p>
    <w:p w14:paraId="4A7B296B" w14:textId="19CB7D93" w:rsidR="00FA2863" w:rsidRPr="004D1851" w:rsidRDefault="00FA2863" w:rsidP="00FA2863">
      <w:pPr>
        <w:pStyle w:val="Caption"/>
        <w:rPr>
          <w:rFonts w:ascii="Segoe UI" w:hAnsi="Segoe UI" w:cs="Segoe UI"/>
        </w:rPr>
      </w:pPr>
      <w:bookmarkStart w:id="123" w:name="_Toc153971579"/>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32</w:t>
      </w:r>
      <w:r w:rsidR="00E54E5E">
        <w:rPr>
          <w:rFonts w:ascii="Segoe UI" w:hAnsi="Segoe UI" w:cs="Segoe UI"/>
        </w:rPr>
        <w:fldChar w:fldCharType="end"/>
      </w:r>
      <w:r w:rsidRPr="004D1851">
        <w:rPr>
          <w:rFonts w:ascii="Segoe UI" w:hAnsi="Segoe UI" w:cs="Segoe UI"/>
        </w:rPr>
        <w:t>: Reflection – Arrange Windows Tile Vertical Selection</w:t>
      </w:r>
      <w:bookmarkEnd w:id="123"/>
    </w:p>
    <w:p w14:paraId="735BE570" w14:textId="49A85274" w:rsidR="00DD30DC" w:rsidRPr="004D1851" w:rsidRDefault="00FA2863" w:rsidP="00FA2863">
      <w:pPr>
        <w:pStyle w:val="BodyText"/>
        <w:jc w:val="center"/>
        <w:rPr>
          <w:rFonts w:ascii="Segoe UI" w:eastAsiaTheme="minorHAnsi" w:hAnsi="Segoe UI" w:cs="Segoe UI"/>
        </w:rPr>
      </w:pPr>
      <w:r w:rsidRPr="004D1851">
        <w:rPr>
          <w:rFonts w:ascii="Segoe UI" w:hAnsi="Segoe UI" w:cs="Segoe UI"/>
          <w:noProof/>
        </w:rPr>
        <w:drawing>
          <wp:inline distT="0" distB="0" distL="0" distR="0" wp14:anchorId="24EC73F8" wp14:editId="3FE197E5">
            <wp:extent cx="4513193" cy="2951234"/>
            <wp:effectExtent l="19050" t="19050" r="20955" b="20955"/>
            <wp:docPr id="25" name="Picture 25" descr="A bottom right portion of the Reflection screen shows the Arrange Windows dropdown menu. The options are Tabs, Tile Vertical, Tile Horizontal, and Cascade. Choose Tile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3693" cy="2984256"/>
                    </a:xfrm>
                    <a:prstGeom prst="rect">
                      <a:avLst/>
                    </a:prstGeom>
                    <a:ln>
                      <a:solidFill>
                        <a:schemeClr val="tx1"/>
                      </a:solidFill>
                    </a:ln>
                  </pic:spPr>
                </pic:pic>
              </a:graphicData>
            </a:graphic>
          </wp:inline>
        </w:drawing>
      </w:r>
    </w:p>
    <w:p w14:paraId="41A49D05" w14:textId="50638574" w:rsidR="00AE4CF1" w:rsidRPr="004D1851" w:rsidRDefault="00AE4CF1" w:rsidP="00FA1D46">
      <w:pPr>
        <w:pStyle w:val="BodyText"/>
        <w:numPr>
          <w:ilvl w:val="0"/>
          <w:numId w:val="30"/>
        </w:numPr>
        <w:rPr>
          <w:rFonts w:ascii="Segoe UI" w:eastAsiaTheme="minorHAnsi" w:hAnsi="Segoe UI" w:cs="Segoe UI"/>
        </w:rPr>
      </w:pPr>
      <w:r w:rsidRPr="004D1851">
        <w:rPr>
          <w:rFonts w:ascii="Segoe UI" w:eastAsiaTheme="minorHAnsi" w:hAnsi="Segoe UI" w:cs="Segoe UI"/>
        </w:rPr>
        <w:t>With these selections, Reflection will present a tile view of all four sessions</w:t>
      </w:r>
      <w:r w:rsidR="00675B22" w:rsidRPr="004D1851">
        <w:rPr>
          <w:rFonts w:ascii="Segoe UI" w:eastAsiaTheme="minorHAnsi" w:hAnsi="Segoe UI" w:cs="Segoe UI"/>
        </w:rPr>
        <w:t>. Each session is shrunk in size to be fully visible within one quadrant of the screen.</w:t>
      </w:r>
    </w:p>
    <w:p w14:paraId="6328B29D" w14:textId="74B3959B" w:rsidR="00AE4CF1" w:rsidRPr="004D1851" w:rsidRDefault="00AE4CF1" w:rsidP="00AE4CF1">
      <w:pPr>
        <w:pStyle w:val="BodyText"/>
        <w:ind w:left="720"/>
        <w:rPr>
          <w:rFonts w:ascii="Segoe UI" w:eastAsiaTheme="minorHAnsi" w:hAnsi="Segoe UI" w:cs="Segoe UI"/>
        </w:rPr>
      </w:pPr>
      <w:r w:rsidRPr="004D1851">
        <w:rPr>
          <w:rFonts w:ascii="Segoe UI" w:eastAsiaTheme="minorHAnsi" w:hAnsi="Segoe UI" w:cs="Segoe UI"/>
        </w:rPr>
        <w:t xml:space="preserve">For a larger view of these sessions, click the </w:t>
      </w:r>
      <w:r w:rsidRPr="004D1851">
        <w:rPr>
          <w:rFonts w:ascii="Segoe UI" w:eastAsiaTheme="minorHAnsi" w:hAnsi="Segoe UI" w:cs="Segoe UI"/>
          <w:b/>
        </w:rPr>
        <w:t>Full Screen icon</w:t>
      </w:r>
      <w:r w:rsidRPr="004D1851">
        <w:rPr>
          <w:rFonts w:ascii="Segoe UI" w:eastAsiaTheme="minorHAnsi" w:hAnsi="Segoe UI" w:cs="Segoe UI"/>
        </w:rPr>
        <w:t xml:space="preserve"> in the lower right-hand corner of the screen to the left of the Arrange Windows icon.</w:t>
      </w:r>
    </w:p>
    <w:p w14:paraId="1C9FD970" w14:textId="5C20B169" w:rsidR="00E0411B" w:rsidRPr="004D1851" w:rsidRDefault="00E0411B" w:rsidP="00E0411B">
      <w:pPr>
        <w:pStyle w:val="Caption"/>
        <w:rPr>
          <w:rFonts w:ascii="Segoe UI" w:hAnsi="Segoe UI" w:cs="Segoe UI"/>
        </w:rPr>
      </w:pPr>
      <w:bookmarkStart w:id="124" w:name="_Toc153971580"/>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33</w:t>
      </w:r>
      <w:r w:rsidR="00E54E5E">
        <w:rPr>
          <w:rFonts w:ascii="Segoe UI" w:hAnsi="Segoe UI" w:cs="Segoe UI"/>
        </w:rPr>
        <w:fldChar w:fldCharType="end"/>
      </w:r>
      <w:r w:rsidRPr="004D1851">
        <w:rPr>
          <w:rFonts w:ascii="Segoe UI" w:hAnsi="Segoe UI" w:cs="Segoe UI"/>
        </w:rPr>
        <w:t>: Reflection –</w:t>
      </w:r>
      <w:r w:rsidR="00345E6F" w:rsidRPr="004D1851">
        <w:rPr>
          <w:rFonts w:ascii="Segoe UI" w:hAnsi="Segoe UI" w:cs="Segoe UI"/>
        </w:rPr>
        <w:t xml:space="preserve"> </w:t>
      </w:r>
      <w:r w:rsidRPr="004D1851">
        <w:rPr>
          <w:rFonts w:ascii="Segoe UI" w:hAnsi="Segoe UI" w:cs="Segoe UI"/>
        </w:rPr>
        <w:t>Tile Vertical View</w:t>
      </w:r>
      <w:bookmarkEnd w:id="124"/>
    </w:p>
    <w:p w14:paraId="4122C033" w14:textId="36914626" w:rsidR="00C01DDE" w:rsidRPr="004D1851" w:rsidRDefault="00947D4B" w:rsidP="00782930">
      <w:pPr>
        <w:pStyle w:val="BodyText"/>
        <w:jc w:val="center"/>
        <w:rPr>
          <w:rFonts w:ascii="Segoe UI" w:eastAsiaTheme="minorHAnsi" w:hAnsi="Segoe UI" w:cs="Segoe UI"/>
        </w:rPr>
      </w:pPr>
      <w:r w:rsidRPr="004D1851">
        <w:rPr>
          <w:rFonts w:ascii="Segoe UI" w:hAnsi="Segoe UI" w:cs="Segoe UI"/>
          <w:noProof/>
        </w:rPr>
        <w:drawing>
          <wp:inline distT="0" distB="0" distL="0" distR="0" wp14:anchorId="67D2C8D7" wp14:editId="3C8168FF">
            <wp:extent cx="5943600" cy="3210560"/>
            <wp:effectExtent l="19050" t="19050" r="19050" b="27940"/>
            <wp:docPr id="26" name="Picture 26" descr="After Tile Vertical is chosen, the four Reflection sessions are arranged in each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210560"/>
                    </a:xfrm>
                    <a:prstGeom prst="rect">
                      <a:avLst/>
                    </a:prstGeom>
                    <a:ln>
                      <a:solidFill>
                        <a:schemeClr val="tx1"/>
                      </a:solidFill>
                    </a:ln>
                  </pic:spPr>
                </pic:pic>
              </a:graphicData>
            </a:graphic>
          </wp:inline>
        </w:drawing>
      </w:r>
    </w:p>
    <w:p w14:paraId="21F4A3CA" w14:textId="4F2F75C0" w:rsidR="004D3BB6" w:rsidRPr="004D1851" w:rsidRDefault="004D3BB6" w:rsidP="00D75875">
      <w:pPr>
        <w:pStyle w:val="Heading4"/>
        <w:rPr>
          <w:rFonts w:ascii="Segoe UI" w:hAnsi="Segoe UI" w:cs="Segoe UI"/>
        </w:rPr>
      </w:pPr>
      <w:bookmarkStart w:id="125" w:name="_Ref23238157"/>
      <w:bookmarkStart w:id="126" w:name="_Toc153971639"/>
      <w:r w:rsidRPr="004D1851">
        <w:rPr>
          <w:rFonts w:ascii="Segoe UI" w:hAnsi="Segoe UI" w:cs="Segoe UI"/>
        </w:rPr>
        <w:t>Launch Mode: CPRS</w:t>
      </w:r>
      <w:bookmarkEnd w:id="125"/>
      <w:bookmarkEnd w:id="126"/>
    </w:p>
    <w:p w14:paraId="772A5CE6" w14:textId="7C520B97" w:rsidR="001B1FF1" w:rsidRPr="004D1851" w:rsidRDefault="001B1FF1" w:rsidP="002740C5">
      <w:pPr>
        <w:pStyle w:val="BodyText"/>
        <w:numPr>
          <w:ilvl w:val="0"/>
          <w:numId w:val="25"/>
        </w:numPr>
        <w:rPr>
          <w:rFonts w:ascii="Segoe UI" w:hAnsi="Segoe UI" w:cs="Segoe UI"/>
        </w:rPr>
      </w:pPr>
      <w:r w:rsidRPr="004D1851">
        <w:rPr>
          <w:rFonts w:ascii="Segoe UI" w:hAnsi="Segoe UI" w:cs="Segoe UI"/>
        </w:rPr>
        <w:t>Log</w:t>
      </w:r>
      <w:r w:rsidR="00C02544" w:rsidRPr="004D1851">
        <w:rPr>
          <w:rFonts w:ascii="Segoe UI" w:hAnsi="Segoe UI" w:cs="Segoe UI"/>
        </w:rPr>
        <w:t>i</w:t>
      </w:r>
      <w:r w:rsidRPr="004D1851">
        <w:rPr>
          <w:rFonts w:ascii="Segoe UI" w:hAnsi="Segoe UI" w:cs="Segoe UI"/>
        </w:rPr>
        <w:t>n to WebVRAM.</w:t>
      </w:r>
    </w:p>
    <w:p w14:paraId="155EDFBB" w14:textId="54EE840D" w:rsidR="00A22A14" w:rsidRPr="004D1851" w:rsidRDefault="001B1FF1" w:rsidP="002740C5">
      <w:pPr>
        <w:pStyle w:val="BodyText"/>
        <w:numPr>
          <w:ilvl w:val="0"/>
          <w:numId w:val="25"/>
        </w:numPr>
        <w:rPr>
          <w:rFonts w:ascii="Segoe UI" w:hAnsi="Segoe UI" w:cs="Segoe UI"/>
        </w:rPr>
      </w:pPr>
      <w:r w:rsidRPr="004D1851">
        <w:rPr>
          <w:rFonts w:ascii="Segoe UI" w:hAnsi="Segoe UI" w:cs="Segoe UI"/>
        </w:rPr>
        <w:t xml:space="preserve">From </w:t>
      </w:r>
      <w:r w:rsidR="00BB3C8B" w:rsidRPr="004D1851">
        <w:rPr>
          <w:rFonts w:ascii="Segoe UI" w:hAnsi="Segoe UI" w:cs="Segoe UI"/>
        </w:rPr>
        <w:t xml:space="preserve">the </w:t>
      </w:r>
      <w:r w:rsidRPr="004D1851">
        <w:rPr>
          <w:rFonts w:ascii="Segoe UI" w:hAnsi="Segoe UI" w:cs="Segoe UI"/>
        </w:rPr>
        <w:t xml:space="preserve">WebVRAM </w:t>
      </w:r>
      <w:r w:rsidR="00FC035F" w:rsidRPr="004D1851">
        <w:rPr>
          <w:rFonts w:ascii="Segoe UI" w:hAnsi="Segoe UI" w:cs="Segoe UI"/>
        </w:rPr>
        <w:t>home</w:t>
      </w:r>
      <w:r w:rsidRPr="004D1851">
        <w:rPr>
          <w:rFonts w:ascii="Segoe UI" w:hAnsi="Segoe UI" w:cs="Segoe UI"/>
        </w:rPr>
        <w:t xml:space="preserve"> page</w:t>
      </w:r>
      <w:r w:rsidR="00BC6639" w:rsidRPr="004D1851">
        <w:rPr>
          <w:rFonts w:ascii="Segoe UI" w:hAnsi="Segoe UI" w:cs="Segoe UI"/>
        </w:rPr>
        <w:t>,</w:t>
      </w:r>
      <w:r w:rsidRPr="004D1851">
        <w:rPr>
          <w:rFonts w:ascii="Segoe UI" w:hAnsi="Segoe UI" w:cs="Segoe UI"/>
        </w:rPr>
        <w:t xml:space="preserve"> click on the Launch Mode </w:t>
      </w:r>
      <w:r w:rsidR="00313E03" w:rsidRPr="004D1851">
        <w:rPr>
          <w:rFonts w:ascii="Segoe UI" w:hAnsi="Segoe UI" w:cs="Segoe UI"/>
        </w:rPr>
        <w:t>drop-down</w:t>
      </w:r>
      <w:r w:rsidRPr="004D1851">
        <w:rPr>
          <w:rFonts w:ascii="Segoe UI" w:hAnsi="Segoe UI" w:cs="Segoe UI"/>
        </w:rPr>
        <w:t xml:space="preserve"> and select </w:t>
      </w:r>
      <w:r w:rsidRPr="004D1851">
        <w:rPr>
          <w:rFonts w:ascii="Segoe UI" w:hAnsi="Segoe UI" w:cs="Segoe UI"/>
          <w:b/>
        </w:rPr>
        <w:t>CPRS</w:t>
      </w:r>
      <w:r w:rsidRPr="004D1851">
        <w:rPr>
          <w:rFonts w:ascii="Segoe UI" w:hAnsi="Segoe UI" w:cs="Segoe UI"/>
        </w:rPr>
        <w:t>.</w:t>
      </w:r>
    </w:p>
    <w:p w14:paraId="0162D9AD" w14:textId="3543A2DE" w:rsidR="001B1FF1" w:rsidRPr="004D1851" w:rsidRDefault="00A22A14" w:rsidP="00A22A14">
      <w:pPr>
        <w:pStyle w:val="BodyText"/>
        <w:numPr>
          <w:ilvl w:val="0"/>
          <w:numId w:val="25"/>
        </w:numPr>
        <w:rPr>
          <w:rFonts w:ascii="Segoe UI" w:hAnsi="Segoe UI" w:cs="Segoe UI"/>
        </w:rPr>
      </w:pPr>
      <w:r w:rsidRPr="004D1851">
        <w:rPr>
          <w:rFonts w:ascii="Segoe UI" w:hAnsi="Segoe UI" w:cs="Segoe UI"/>
        </w:rPr>
        <w:t xml:space="preserve">Locate </w:t>
      </w:r>
      <w:r w:rsidR="001B1FF1" w:rsidRPr="004D1851">
        <w:rPr>
          <w:rFonts w:ascii="Segoe UI" w:hAnsi="Segoe UI" w:cs="Segoe UI"/>
        </w:rPr>
        <w:t>the Station Name of the remote VistA site</w:t>
      </w:r>
      <w:r w:rsidR="00BC6639" w:rsidRPr="004D1851">
        <w:rPr>
          <w:rFonts w:ascii="Segoe UI" w:hAnsi="Segoe UI" w:cs="Segoe UI"/>
        </w:rPr>
        <w:t xml:space="preserve"> to which </w:t>
      </w:r>
      <w:r w:rsidR="001B1FF1" w:rsidRPr="004D1851">
        <w:rPr>
          <w:rFonts w:ascii="Segoe UI" w:hAnsi="Segoe UI" w:cs="Segoe UI"/>
        </w:rPr>
        <w:t>to connect.</w:t>
      </w:r>
      <w:r w:rsidRPr="004D1851">
        <w:rPr>
          <w:rFonts w:ascii="Segoe UI" w:hAnsi="Segoe UI" w:cs="Segoe UI"/>
        </w:rPr>
        <w:t xml:space="preserve"> </w:t>
      </w:r>
      <w:r w:rsidR="001B1FF1" w:rsidRPr="004D1851">
        <w:rPr>
          <w:rFonts w:ascii="Segoe UI" w:hAnsi="Segoe UI" w:cs="Segoe UI"/>
        </w:rPr>
        <w:t xml:space="preserve">Click on </w:t>
      </w:r>
      <w:r w:rsidR="001B1FF1" w:rsidRPr="004D1851">
        <w:rPr>
          <w:rFonts w:ascii="Segoe UI" w:hAnsi="Segoe UI" w:cs="Segoe UI"/>
          <w:b/>
        </w:rPr>
        <w:t>Launch CPRS</w:t>
      </w:r>
      <w:r w:rsidR="001B1FF1" w:rsidRPr="004D1851">
        <w:rPr>
          <w:rFonts w:ascii="Segoe UI" w:hAnsi="Segoe UI" w:cs="Segoe UI"/>
        </w:rPr>
        <w:t>. WebVRAM will launch CPRS and log the user into the remote VistA site that was selected.</w:t>
      </w:r>
    </w:p>
    <w:p w14:paraId="3219688E" w14:textId="3FE25483" w:rsidR="00AF6EFC" w:rsidRPr="004D1851" w:rsidRDefault="00AF6EFC" w:rsidP="00AF6EFC">
      <w:pPr>
        <w:pStyle w:val="Caption"/>
        <w:rPr>
          <w:rFonts w:ascii="Segoe UI" w:hAnsi="Segoe UI" w:cs="Segoe UI"/>
        </w:rPr>
      </w:pPr>
      <w:bookmarkStart w:id="127" w:name="_Toc153971581"/>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34</w:t>
      </w:r>
      <w:r w:rsidR="00E54E5E">
        <w:rPr>
          <w:rFonts w:ascii="Segoe UI" w:hAnsi="Segoe UI" w:cs="Segoe UI"/>
        </w:rPr>
        <w:fldChar w:fldCharType="end"/>
      </w:r>
      <w:r w:rsidRPr="004D1851">
        <w:rPr>
          <w:rFonts w:ascii="Segoe UI" w:hAnsi="Segoe UI" w:cs="Segoe UI"/>
        </w:rPr>
        <w:t>: Launch CPRS</w:t>
      </w:r>
      <w:r w:rsidR="00857098" w:rsidRPr="004D1851">
        <w:rPr>
          <w:rFonts w:ascii="Segoe UI" w:hAnsi="Segoe UI" w:cs="Segoe UI"/>
        </w:rPr>
        <w:t xml:space="preserve"> Button</w:t>
      </w:r>
      <w:bookmarkEnd w:id="127"/>
    </w:p>
    <w:p w14:paraId="406190F0" w14:textId="2F330B89" w:rsidR="002B6517" w:rsidRPr="004D1851" w:rsidRDefault="00D6424C" w:rsidP="002B6517">
      <w:pPr>
        <w:jc w:val="center"/>
        <w:rPr>
          <w:rFonts w:ascii="Segoe UI" w:hAnsi="Segoe UI" w:cs="Segoe UI"/>
        </w:rPr>
      </w:pPr>
      <w:r w:rsidRPr="004D1851">
        <w:rPr>
          <w:rFonts w:ascii="Segoe UI" w:hAnsi="Segoe UI" w:cs="Segoe UI"/>
          <w:noProof/>
        </w:rPr>
        <w:drawing>
          <wp:inline distT="0" distB="0" distL="0" distR="0" wp14:anchorId="245053DC" wp14:editId="5AEFE5EE">
            <wp:extent cx="5851677" cy="2600076"/>
            <wp:effectExtent l="0" t="0" r="0" b="0"/>
            <wp:docPr id="160" name="Picture 160" descr="WebVRAM home page showing sites. Launch CPRS buttons are on the right side. Launch CPRS button for Beckley VAMC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WebVRAM home page showing sites. Launch CPRS buttons are on the right side. Launch CPRS button for Beckley VAMC is highlighted in a red box."/>
                    <pic:cNvPicPr/>
                  </pic:nvPicPr>
                  <pic:blipFill rotWithShape="1">
                    <a:blip r:embed="rId45"/>
                    <a:srcRect l="802" t="2024" r="735" b="3427"/>
                    <a:stretch/>
                  </pic:blipFill>
                  <pic:spPr bwMode="auto">
                    <a:xfrm>
                      <a:off x="0" y="0"/>
                      <a:ext cx="5852157" cy="2600289"/>
                    </a:xfrm>
                    <a:prstGeom prst="rect">
                      <a:avLst/>
                    </a:prstGeom>
                    <a:ln>
                      <a:noFill/>
                    </a:ln>
                    <a:extLst>
                      <a:ext uri="{53640926-AAD7-44D8-BBD7-CCE9431645EC}">
                        <a14:shadowObscured xmlns:a14="http://schemas.microsoft.com/office/drawing/2010/main"/>
                      </a:ext>
                    </a:extLst>
                  </pic:spPr>
                </pic:pic>
              </a:graphicData>
            </a:graphic>
          </wp:inline>
        </w:drawing>
      </w:r>
    </w:p>
    <w:p w14:paraId="68CA9D9B" w14:textId="123DCD1C" w:rsidR="00A21F48" w:rsidRPr="004D1851" w:rsidRDefault="003E0CAB" w:rsidP="00A21F48">
      <w:pPr>
        <w:pStyle w:val="BodyText"/>
        <w:numPr>
          <w:ilvl w:val="0"/>
          <w:numId w:val="25"/>
        </w:numPr>
        <w:rPr>
          <w:rFonts w:ascii="Segoe UI" w:hAnsi="Segoe UI" w:cs="Segoe UI"/>
        </w:rPr>
      </w:pPr>
      <w:r w:rsidRPr="004D1851">
        <w:rPr>
          <w:rFonts w:ascii="Segoe UI" w:hAnsi="Segoe UI" w:cs="Segoe UI"/>
        </w:rPr>
        <w:lastRenderedPageBreak/>
        <w:t xml:space="preserve">WebVRAM </w:t>
      </w:r>
      <w:r w:rsidR="00126267" w:rsidRPr="004D1851">
        <w:rPr>
          <w:rFonts w:ascii="Segoe UI" w:hAnsi="Segoe UI" w:cs="Segoe UI"/>
        </w:rPr>
        <w:t xml:space="preserve">R5.0 </w:t>
      </w:r>
      <w:r w:rsidRPr="004D1851">
        <w:rPr>
          <w:rFonts w:ascii="Segoe UI" w:hAnsi="Segoe UI" w:cs="Segoe UI"/>
        </w:rPr>
        <w:t>is no</w:t>
      </w:r>
      <w:r w:rsidR="00126267" w:rsidRPr="004D1851">
        <w:rPr>
          <w:rFonts w:ascii="Segoe UI" w:hAnsi="Segoe UI" w:cs="Segoe UI"/>
        </w:rPr>
        <w:t>w</w:t>
      </w:r>
      <w:r w:rsidRPr="004D1851">
        <w:rPr>
          <w:rFonts w:ascii="Segoe UI" w:hAnsi="Segoe UI" w:cs="Segoe UI"/>
        </w:rPr>
        <w:t xml:space="preserve"> integrated with the IAM PIV 2FA login process. </w:t>
      </w:r>
      <w:r w:rsidR="004C5F72" w:rsidRPr="004D1851">
        <w:rPr>
          <w:rFonts w:ascii="Segoe UI" w:hAnsi="Segoe UI" w:cs="Segoe UI"/>
        </w:rPr>
        <w:t>T</w:t>
      </w:r>
      <w:r w:rsidR="00FA7EF9" w:rsidRPr="004D1851">
        <w:rPr>
          <w:rFonts w:ascii="Segoe UI" w:hAnsi="Segoe UI" w:cs="Segoe UI"/>
        </w:rPr>
        <w:t xml:space="preserve">he </w:t>
      </w:r>
      <w:r w:rsidR="00FA7EF9" w:rsidRPr="004D1851">
        <w:rPr>
          <w:rFonts w:ascii="Segoe UI" w:hAnsi="Segoe UI" w:cs="Segoe UI"/>
          <w:b/>
          <w:bCs/>
        </w:rPr>
        <w:t>CPRS</w:t>
      </w:r>
      <w:r w:rsidR="00FA7EF9" w:rsidRPr="004D1851">
        <w:rPr>
          <w:rFonts w:ascii="Segoe UI" w:hAnsi="Segoe UI" w:cs="Segoe UI"/>
        </w:rPr>
        <w:t xml:space="preserve"> </w:t>
      </w:r>
      <w:r w:rsidR="00126267" w:rsidRPr="004D1851">
        <w:rPr>
          <w:rFonts w:ascii="Segoe UI" w:hAnsi="Segoe UI" w:cs="Segoe UI"/>
          <w:b/>
          <w:bCs/>
        </w:rPr>
        <w:t>V</w:t>
      </w:r>
      <w:r w:rsidR="00FA7EF9" w:rsidRPr="004D1851">
        <w:rPr>
          <w:rFonts w:ascii="Segoe UI" w:hAnsi="Segoe UI" w:cs="Segoe UI"/>
          <w:b/>
          <w:bCs/>
        </w:rPr>
        <w:t>ersion</w:t>
      </w:r>
      <w:r w:rsidR="00FA7EF9" w:rsidRPr="004D1851">
        <w:rPr>
          <w:rFonts w:ascii="Segoe UI" w:hAnsi="Segoe UI" w:cs="Segoe UI"/>
        </w:rPr>
        <w:t xml:space="preserve"> </w:t>
      </w:r>
      <w:r w:rsidR="00126267" w:rsidRPr="004D1851">
        <w:rPr>
          <w:rFonts w:ascii="Segoe UI" w:hAnsi="Segoe UI" w:cs="Segoe UI"/>
          <w:b/>
          <w:bCs/>
        </w:rPr>
        <w:t>S</w:t>
      </w:r>
      <w:r w:rsidR="00FA7EF9" w:rsidRPr="004D1851">
        <w:rPr>
          <w:rFonts w:ascii="Segoe UI" w:hAnsi="Segoe UI" w:cs="Segoe UI"/>
          <w:b/>
          <w:bCs/>
        </w:rPr>
        <w:t>creen</w:t>
      </w:r>
      <w:r w:rsidR="00FA7EF9" w:rsidRPr="004D1851">
        <w:rPr>
          <w:rFonts w:ascii="Segoe UI" w:hAnsi="Segoe UI" w:cs="Segoe UI"/>
        </w:rPr>
        <w:t xml:space="preserve"> appears, along with the </w:t>
      </w:r>
      <w:r w:rsidR="00126267" w:rsidRPr="004D1851">
        <w:rPr>
          <w:rFonts w:ascii="Segoe UI" w:hAnsi="Segoe UI" w:cs="Segoe UI"/>
          <w:b/>
          <w:bCs/>
        </w:rPr>
        <w:t>Windows Security: VistA Login - Certificate Selection</w:t>
      </w:r>
      <w:r w:rsidR="00126267" w:rsidRPr="004D1851">
        <w:rPr>
          <w:rFonts w:ascii="Segoe UI" w:hAnsi="Segoe UI" w:cs="Segoe UI"/>
        </w:rPr>
        <w:t xml:space="preserve"> screen </w:t>
      </w:r>
      <w:r w:rsidR="00730084" w:rsidRPr="004D1851">
        <w:rPr>
          <w:rFonts w:ascii="Segoe UI" w:hAnsi="Segoe UI" w:cs="Segoe UI"/>
        </w:rPr>
        <w:t>as shown below.</w:t>
      </w:r>
    </w:p>
    <w:p w14:paraId="732154F2" w14:textId="16183C38" w:rsidR="00A21F48" w:rsidRPr="004D1851" w:rsidRDefault="00A21F48" w:rsidP="00A21F48">
      <w:pPr>
        <w:pStyle w:val="Caption"/>
        <w:rPr>
          <w:rFonts w:ascii="Segoe UI" w:hAnsi="Segoe UI" w:cs="Segoe UI"/>
        </w:rPr>
      </w:pPr>
      <w:bookmarkStart w:id="128" w:name="_Toc153971582"/>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35</w:t>
      </w:r>
      <w:r w:rsidR="00E54E5E">
        <w:rPr>
          <w:rFonts w:ascii="Segoe UI" w:hAnsi="Segoe UI" w:cs="Segoe UI"/>
        </w:rPr>
        <w:fldChar w:fldCharType="end"/>
      </w:r>
      <w:r w:rsidRPr="004D1851">
        <w:rPr>
          <w:rFonts w:ascii="Segoe UI" w:hAnsi="Segoe UI" w:cs="Segoe UI"/>
        </w:rPr>
        <w:t>: CPRS Version Screen</w:t>
      </w:r>
      <w:bookmarkEnd w:id="128"/>
    </w:p>
    <w:p w14:paraId="60C4C8B7" w14:textId="77777777" w:rsidR="00A21F48" w:rsidRPr="004D1851" w:rsidRDefault="00A21F48" w:rsidP="00A21F48">
      <w:pPr>
        <w:pStyle w:val="BodyText"/>
        <w:jc w:val="center"/>
        <w:rPr>
          <w:rFonts w:ascii="Segoe UI" w:hAnsi="Segoe UI" w:cs="Segoe UI"/>
        </w:rPr>
      </w:pPr>
      <w:r w:rsidRPr="004D1851">
        <w:rPr>
          <w:rFonts w:ascii="Segoe UI" w:hAnsi="Segoe UI" w:cs="Segoe UI"/>
          <w:noProof/>
        </w:rPr>
        <w:drawing>
          <wp:inline distT="0" distB="0" distL="0" distR="0" wp14:anchorId="57BF7FD9" wp14:editId="760235C2">
            <wp:extent cx="2076450" cy="2234916"/>
            <wp:effectExtent l="0" t="0" r="0" b="0"/>
            <wp:docPr id="14" name="Picture 14" descr="The VistA CPRS splash screen displays the Computerized Patient Record vers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6">
                      <a:extLst>
                        <a:ext uri="{28A0092B-C50C-407E-A947-70E740481C1C}">
                          <a14:useLocalDpi xmlns:a14="http://schemas.microsoft.com/office/drawing/2010/main" val="0"/>
                        </a:ext>
                      </a:extLst>
                    </a:blip>
                    <a:stretch>
                      <a:fillRect/>
                    </a:stretch>
                  </pic:blipFill>
                  <pic:spPr>
                    <a:xfrm>
                      <a:off x="0" y="0"/>
                      <a:ext cx="2076450" cy="2234916"/>
                    </a:xfrm>
                    <a:prstGeom prst="rect">
                      <a:avLst/>
                    </a:prstGeom>
                  </pic:spPr>
                </pic:pic>
              </a:graphicData>
            </a:graphic>
          </wp:inline>
        </w:drawing>
      </w:r>
    </w:p>
    <w:p w14:paraId="7854F79C" w14:textId="2B39E87B" w:rsidR="00A21F48" w:rsidRPr="004D1851" w:rsidRDefault="00A21F48" w:rsidP="00A21F48">
      <w:pPr>
        <w:pStyle w:val="Caption"/>
        <w:rPr>
          <w:rFonts w:ascii="Segoe UI" w:hAnsi="Segoe UI" w:cs="Segoe UI"/>
        </w:rPr>
      </w:pPr>
      <w:bookmarkStart w:id="129" w:name="_Toc153971583"/>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36</w:t>
      </w:r>
      <w:r w:rsidR="00E54E5E">
        <w:rPr>
          <w:rFonts w:ascii="Segoe UI" w:hAnsi="Segoe UI" w:cs="Segoe UI"/>
        </w:rPr>
        <w:fldChar w:fldCharType="end"/>
      </w:r>
      <w:r w:rsidRPr="004D1851">
        <w:rPr>
          <w:rFonts w:ascii="Segoe UI" w:hAnsi="Segoe UI" w:cs="Segoe UI"/>
        </w:rPr>
        <w:t xml:space="preserve">: </w:t>
      </w:r>
      <w:r w:rsidR="00126267" w:rsidRPr="004D1851">
        <w:rPr>
          <w:rFonts w:ascii="Segoe UI" w:hAnsi="Segoe UI" w:cs="Segoe UI"/>
        </w:rPr>
        <w:t>Windows Security: VistA Login - Certificate Selection s</w:t>
      </w:r>
      <w:r w:rsidRPr="004D1851">
        <w:rPr>
          <w:rFonts w:ascii="Segoe UI" w:hAnsi="Segoe UI" w:cs="Segoe UI"/>
        </w:rPr>
        <w:t>creen</w:t>
      </w:r>
      <w:bookmarkEnd w:id="129"/>
    </w:p>
    <w:p w14:paraId="6EAC016C" w14:textId="0FEEE401" w:rsidR="00A21F48" w:rsidRPr="004D1851" w:rsidRDefault="00126267" w:rsidP="00A21F48">
      <w:pPr>
        <w:pStyle w:val="BodyText"/>
        <w:jc w:val="center"/>
        <w:rPr>
          <w:rFonts w:ascii="Segoe UI" w:hAnsi="Segoe UI" w:cs="Segoe UI"/>
        </w:rPr>
      </w:pPr>
      <w:r w:rsidRPr="004D1851">
        <w:rPr>
          <w:rFonts w:ascii="Segoe UI" w:hAnsi="Segoe UI" w:cs="Segoe UI"/>
          <w:noProof/>
        </w:rPr>
        <w:drawing>
          <wp:inline distT="0" distB="0" distL="0" distR="0" wp14:anchorId="6EAEA8DB" wp14:editId="50D5881F">
            <wp:extent cx="2440830" cy="2790658"/>
            <wp:effectExtent l="0" t="0" r="0" b="0"/>
            <wp:docPr id="178" name="Picture 178" descr="VistA Certificate Selection Screen. Select your certificate and 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VistA Certificate Selection Screen. Select your certificate and click OK"/>
                    <pic:cNvPicPr/>
                  </pic:nvPicPr>
                  <pic:blipFill rotWithShape="1">
                    <a:blip r:embed="rId47"/>
                    <a:srcRect l="2476" t="1641" r="2488" b="2337"/>
                    <a:stretch/>
                  </pic:blipFill>
                  <pic:spPr bwMode="auto">
                    <a:xfrm>
                      <a:off x="0" y="0"/>
                      <a:ext cx="2449383" cy="2800437"/>
                    </a:xfrm>
                    <a:prstGeom prst="rect">
                      <a:avLst/>
                    </a:prstGeom>
                    <a:ln>
                      <a:noFill/>
                    </a:ln>
                    <a:extLst>
                      <a:ext uri="{53640926-AAD7-44D8-BBD7-CCE9431645EC}">
                        <a14:shadowObscured xmlns:a14="http://schemas.microsoft.com/office/drawing/2010/main"/>
                      </a:ext>
                    </a:extLst>
                  </pic:spPr>
                </pic:pic>
              </a:graphicData>
            </a:graphic>
          </wp:inline>
        </w:drawing>
      </w:r>
    </w:p>
    <w:p w14:paraId="185790FA" w14:textId="68A2C471" w:rsidR="00C52A00" w:rsidRPr="004D1851" w:rsidRDefault="00126267" w:rsidP="00F9612A">
      <w:pPr>
        <w:pStyle w:val="BodyText"/>
        <w:numPr>
          <w:ilvl w:val="0"/>
          <w:numId w:val="25"/>
        </w:numPr>
        <w:rPr>
          <w:rFonts w:ascii="Segoe UI" w:hAnsi="Segoe UI" w:cs="Segoe UI"/>
        </w:rPr>
      </w:pPr>
      <w:r w:rsidRPr="004D1851">
        <w:rPr>
          <w:rFonts w:ascii="Segoe UI" w:hAnsi="Segoe UI" w:cs="Segoe UI"/>
        </w:rPr>
        <w:t xml:space="preserve">Select the Authentication Certificate and click </w:t>
      </w:r>
      <w:r w:rsidRPr="004D1851">
        <w:rPr>
          <w:rFonts w:ascii="Segoe UI" w:hAnsi="Segoe UI" w:cs="Segoe UI"/>
          <w:b/>
          <w:bCs/>
        </w:rPr>
        <w:t>OK</w:t>
      </w:r>
      <w:r w:rsidR="00313E03" w:rsidRPr="004D1851">
        <w:rPr>
          <w:rFonts w:ascii="Segoe UI" w:hAnsi="Segoe UI" w:cs="Segoe UI"/>
        </w:rPr>
        <w:t xml:space="preserve">. </w:t>
      </w:r>
      <w:r w:rsidR="00730084" w:rsidRPr="004D1851">
        <w:rPr>
          <w:rFonts w:ascii="Segoe UI" w:hAnsi="Segoe UI" w:cs="Segoe UI"/>
        </w:rPr>
        <w:t xml:space="preserve">The CPRS VistA Login screen appears. </w:t>
      </w:r>
    </w:p>
    <w:p w14:paraId="4CCF9A74" w14:textId="3D69E98E" w:rsidR="00CA3F95" w:rsidRPr="004D1851" w:rsidRDefault="00CA3F95" w:rsidP="00F9612A">
      <w:pPr>
        <w:pStyle w:val="BodyText"/>
        <w:numPr>
          <w:ilvl w:val="0"/>
          <w:numId w:val="25"/>
        </w:numPr>
        <w:rPr>
          <w:rFonts w:ascii="Segoe UI" w:hAnsi="Segoe UI" w:cs="Segoe UI"/>
        </w:rPr>
      </w:pPr>
      <w:r w:rsidRPr="004D1851">
        <w:rPr>
          <w:rFonts w:ascii="Segoe UI" w:hAnsi="Segoe UI" w:cs="Segoe UI"/>
        </w:rPr>
        <w:t xml:space="preserve">NOTE: If the user logged in to WebVRAM with Access and Verify Codes, the user needs to click on </w:t>
      </w:r>
      <w:r w:rsidRPr="004D1851">
        <w:rPr>
          <w:rFonts w:ascii="Segoe UI" w:hAnsi="Segoe UI" w:cs="Segoe UI"/>
          <w:b/>
          <w:bCs/>
        </w:rPr>
        <w:t>Cancel</w:t>
      </w:r>
      <w:r w:rsidRPr="004D1851">
        <w:rPr>
          <w:rFonts w:ascii="Segoe UI" w:hAnsi="Segoe UI" w:cs="Segoe UI"/>
        </w:rPr>
        <w:t xml:space="preserve"> in the Windows Security screen</w:t>
      </w:r>
      <w:r w:rsidR="00313E03" w:rsidRPr="004D1851">
        <w:rPr>
          <w:rFonts w:ascii="Segoe UI" w:hAnsi="Segoe UI" w:cs="Segoe UI"/>
        </w:rPr>
        <w:t xml:space="preserve">. </w:t>
      </w:r>
      <w:r w:rsidRPr="004D1851">
        <w:rPr>
          <w:rFonts w:ascii="Segoe UI" w:hAnsi="Segoe UI" w:cs="Segoe UI"/>
        </w:rPr>
        <w:t xml:space="preserve">The user will then be prompted to enter the Access </w:t>
      </w:r>
      <w:r w:rsidR="00313E03" w:rsidRPr="004D1851">
        <w:rPr>
          <w:rFonts w:ascii="Segoe UI" w:hAnsi="Segoe UI" w:cs="Segoe UI"/>
        </w:rPr>
        <w:t>and</w:t>
      </w:r>
      <w:r w:rsidRPr="004D1851">
        <w:rPr>
          <w:rFonts w:ascii="Segoe UI" w:hAnsi="Segoe UI" w:cs="Segoe UI"/>
        </w:rPr>
        <w:t xml:space="preserve"> Verify Code (of your Home VistA site) and click </w:t>
      </w:r>
      <w:r w:rsidRPr="004D1851">
        <w:rPr>
          <w:rFonts w:ascii="Segoe UI" w:hAnsi="Segoe UI" w:cs="Segoe UI"/>
          <w:b/>
          <w:bCs/>
        </w:rPr>
        <w:t>OK</w:t>
      </w:r>
      <w:r w:rsidRPr="004D1851">
        <w:rPr>
          <w:rFonts w:ascii="Segoe UI" w:hAnsi="Segoe UI" w:cs="Segoe UI"/>
        </w:rPr>
        <w:t xml:space="preserve">. </w:t>
      </w:r>
    </w:p>
    <w:p w14:paraId="5CCEC7C9" w14:textId="77777777" w:rsidR="00CA3F95" w:rsidRPr="004D1851" w:rsidRDefault="00CA3F95" w:rsidP="00CA3F95">
      <w:pPr>
        <w:pStyle w:val="BodyText"/>
        <w:numPr>
          <w:ilvl w:val="0"/>
          <w:numId w:val="25"/>
        </w:numPr>
        <w:rPr>
          <w:rFonts w:ascii="Segoe UI" w:hAnsi="Segoe UI" w:cs="Segoe UI"/>
        </w:rPr>
      </w:pPr>
      <w:r w:rsidRPr="004D1851">
        <w:rPr>
          <w:rFonts w:ascii="Segoe UI" w:hAnsi="Segoe UI" w:cs="Segoe UI"/>
        </w:rPr>
        <w:t xml:space="preserve">WebVRAM application will launch the user’s desktop </w:t>
      </w:r>
      <w:bookmarkStart w:id="130" w:name="_Hlk107209298"/>
      <w:r w:rsidRPr="004D1851">
        <w:rPr>
          <w:rFonts w:ascii="Segoe UI" w:hAnsi="Segoe UI" w:cs="Segoe UI"/>
        </w:rPr>
        <w:t xml:space="preserve">CPRS </w:t>
      </w:r>
      <w:bookmarkEnd w:id="130"/>
      <w:r w:rsidRPr="004D1851">
        <w:rPr>
          <w:rFonts w:ascii="Segoe UI" w:hAnsi="Segoe UI" w:cs="Segoe UI"/>
        </w:rPr>
        <w:t xml:space="preserve">software and make the connection to the remote system where the user will be logged in for CPRS </w:t>
      </w:r>
      <w:r w:rsidRPr="004D1851">
        <w:rPr>
          <w:rFonts w:ascii="Segoe UI" w:hAnsi="Segoe UI" w:cs="Segoe UI"/>
        </w:rPr>
        <w:lastRenderedPageBreak/>
        <w:t>access. Upon successful connection, the CPRS patient selection screen will appear.</w:t>
      </w:r>
    </w:p>
    <w:p w14:paraId="3DCDB5FB" w14:textId="63BC50EF" w:rsidR="007B28A4" w:rsidRPr="004D1851" w:rsidRDefault="007B28A4" w:rsidP="004C5F72">
      <w:pPr>
        <w:pStyle w:val="BodyText"/>
        <w:jc w:val="center"/>
        <w:rPr>
          <w:rFonts w:ascii="Segoe UI" w:hAnsi="Segoe UI" w:cs="Segoe UI"/>
        </w:rPr>
      </w:pPr>
    </w:p>
    <w:p w14:paraId="1C26C4A5" w14:textId="130F85E3" w:rsidR="007B28A4" w:rsidRPr="004D1851" w:rsidRDefault="007B28A4" w:rsidP="00D75875">
      <w:pPr>
        <w:pStyle w:val="Heading4"/>
        <w:rPr>
          <w:rFonts w:ascii="Segoe UI" w:hAnsi="Segoe UI" w:cs="Segoe UI"/>
        </w:rPr>
      </w:pPr>
      <w:bookmarkStart w:id="131" w:name="_Ref38383383"/>
      <w:bookmarkStart w:id="132" w:name="_Ref38383397"/>
      <w:bookmarkStart w:id="133" w:name="_Toc153971640"/>
      <w:r w:rsidRPr="004D1851">
        <w:rPr>
          <w:rFonts w:ascii="Segoe UI" w:hAnsi="Segoe UI" w:cs="Segoe UI"/>
        </w:rPr>
        <w:t>Launch Mode: CPRS</w:t>
      </w:r>
      <w:r w:rsidR="00A22A14" w:rsidRPr="004D1851">
        <w:rPr>
          <w:rFonts w:ascii="Segoe UI" w:hAnsi="Segoe UI" w:cs="Segoe UI"/>
        </w:rPr>
        <w:t xml:space="preserve"> with</w:t>
      </w:r>
      <w:r w:rsidRPr="004D1851">
        <w:rPr>
          <w:rFonts w:ascii="Segoe UI" w:hAnsi="Segoe UI" w:cs="Segoe UI"/>
        </w:rPr>
        <w:t xml:space="preserve"> Custom Reflection </w:t>
      </w:r>
      <w:r w:rsidR="00DB6B85" w:rsidRPr="004D1851">
        <w:rPr>
          <w:rFonts w:ascii="Segoe UI" w:hAnsi="Segoe UI" w:cs="Segoe UI"/>
        </w:rPr>
        <w:t>P</w:t>
      </w:r>
      <w:r w:rsidRPr="004D1851">
        <w:rPr>
          <w:rFonts w:ascii="Segoe UI" w:hAnsi="Segoe UI" w:cs="Segoe UI"/>
        </w:rPr>
        <w:t>rofile</w:t>
      </w:r>
      <w:r w:rsidR="00DB6B85" w:rsidRPr="004D1851">
        <w:rPr>
          <w:rFonts w:ascii="Segoe UI" w:hAnsi="Segoe UI" w:cs="Segoe UI"/>
        </w:rPr>
        <w:t>s</w:t>
      </w:r>
      <w:bookmarkEnd w:id="131"/>
      <w:bookmarkEnd w:id="132"/>
      <w:bookmarkEnd w:id="133"/>
    </w:p>
    <w:p w14:paraId="16529F3F" w14:textId="7E75F021" w:rsidR="007B28A4" w:rsidRPr="004D1851" w:rsidRDefault="007B28A4" w:rsidP="00FA1D46">
      <w:pPr>
        <w:pStyle w:val="BodyText"/>
        <w:numPr>
          <w:ilvl w:val="0"/>
          <w:numId w:val="31"/>
        </w:numPr>
        <w:rPr>
          <w:rFonts w:ascii="Segoe UI" w:hAnsi="Segoe UI" w:cs="Segoe UI"/>
        </w:rPr>
      </w:pPr>
      <w:r w:rsidRPr="004D1851">
        <w:rPr>
          <w:rFonts w:ascii="Segoe UI" w:hAnsi="Segoe UI" w:cs="Segoe UI"/>
        </w:rPr>
        <w:t>Login to WebVRAM.</w:t>
      </w:r>
    </w:p>
    <w:p w14:paraId="1CEDAE8C" w14:textId="63FA2C31" w:rsidR="007B28A4" w:rsidRPr="004D1851" w:rsidRDefault="007B28A4" w:rsidP="00FA1D46">
      <w:pPr>
        <w:pStyle w:val="BodyText"/>
        <w:numPr>
          <w:ilvl w:val="0"/>
          <w:numId w:val="31"/>
        </w:numPr>
        <w:rPr>
          <w:rFonts w:ascii="Segoe UI" w:hAnsi="Segoe UI" w:cs="Segoe UI"/>
        </w:rPr>
      </w:pPr>
      <w:r w:rsidRPr="004D1851">
        <w:rPr>
          <w:rFonts w:ascii="Segoe UI" w:hAnsi="Segoe UI" w:cs="Segoe UI"/>
        </w:rPr>
        <w:t xml:space="preserve">From the WebVRAM main page, click on </w:t>
      </w:r>
      <w:r w:rsidRPr="004D1851">
        <w:rPr>
          <w:rFonts w:ascii="Segoe UI" w:hAnsi="Segoe UI" w:cs="Segoe UI"/>
          <w:b/>
          <w:bCs/>
        </w:rPr>
        <w:t>Tools</w:t>
      </w:r>
      <w:r w:rsidRPr="004D1851">
        <w:rPr>
          <w:rFonts w:ascii="Segoe UI" w:hAnsi="Segoe UI" w:cs="Segoe UI"/>
        </w:rPr>
        <w:t xml:space="preserve"> and select </w:t>
      </w:r>
      <w:r w:rsidRPr="004D1851">
        <w:rPr>
          <w:rFonts w:ascii="Segoe UI" w:hAnsi="Segoe UI" w:cs="Segoe UI"/>
          <w:b/>
          <w:bCs/>
        </w:rPr>
        <w:t>Reflection Profiles</w:t>
      </w:r>
      <w:r w:rsidRPr="004D1851">
        <w:rPr>
          <w:rFonts w:ascii="Segoe UI" w:hAnsi="Segoe UI" w:cs="Segoe UI"/>
        </w:rPr>
        <w:t xml:space="preserve"> from the </w:t>
      </w:r>
      <w:r w:rsidR="00313E03" w:rsidRPr="004D1851">
        <w:rPr>
          <w:rFonts w:ascii="Segoe UI" w:hAnsi="Segoe UI" w:cs="Segoe UI"/>
        </w:rPr>
        <w:t>drop-down</w:t>
      </w:r>
      <w:r w:rsidRPr="004D1851">
        <w:rPr>
          <w:rFonts w:ascii="Segoe UI" w:hAnsi="Segoe UI" w:cs="Segoe UI"/>
        </w:rPr>
        <w:t xml:space="preserve"> menu. The Reflection Profiles </w:t>
      </w:r>
      <w:r w:rsidR="00384BCF" w:rsidRPr="004D1851">
        <w:rPr>
          <w:rFonts w:ascii="Segoe UI" w:hAnsi="Segoe UI" w:cs="Segoe UI"/>
        </w:rPr>
        <w:t>screen</w:t>
      </w:r>
      <w:r w:rsidRPr="004D1851">
        <w:rPr>
          <w:rFonts w:ascii="Segoe UI" w:hAnsi="Segoe UI" w:cs="Segoe UI"/>
        </w:rPr>
        <w:t xml:space="preserve"> is displayed.</w:t>
      </w:r>
    </w:p>
    <w:p w14:paraId="4EAB5FEC" w14:textId="7422F61F" w:rsidR="000032B9" w:rsidRPr="004D1851" w:rsidRDefault="000032B9" w:rsidP="00276AC2">
      <w:pPr>
        <w:pStyle w:val="Caption"/>
        <w:ind w:left="360"/>
        <w:rPr>
          <w:rFonts w:ascii="Segoe UI" w:hAnsi="Segoe UI" w:cs="Segoe UI"/>
        </w:rPr>
      </w:pPr>
      <w:bookmarkStart w:id="134" w:name="_Toc153971584"/>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37</w:t>
      </w:r>
      <w:r w:rsidR="00E54E5E">
        <w:rPr>
          <w:rFonts w:ascii="Segoe UI" w:hAnsi="Segoe UI" w:cs="Segoe UI"/>
        </w:rPr>
        <w:fldChar w:fldCharType="end"/>
      </w:r>
      <w:r w:rsidRPr="004D1851">
        <w:rPr>
          <w:rFonts w:ascii="Segoe UI" w:hAnsi="Segoe UI" w:cs="Segoe UI"/>
        </w:rPr>
        <w:t xml:space="preserve">: </w:t>
      </w:r>
      <w:r w:rsidR="007D0199" w:rsidRPr="004D1851">
        <w:rPr>
          <w:rFonts w:ascii="Segoe UI" w:hAnsi="Segoe UI" w:cs="Segoe UI"/>
        </w:rPr>
        <w:t xml:space="preserve">Tools Menu, </w:t>
      </w:r>
      <w:r w:rsidRPr="004D1851">
        <w:rPr>
          <w:rFonts w:ascii="Segoe UI" w:hAnsi="Segoe UI" w:cs="Segoe UI"/>
        </w:rPr>
        <w:t xml:space="preserve">Reflection Profiles </w:t>
      </w:r>
      <w:r w:rsidR="007D0199" w:rsidRPr="004D1851">
        <w:rPr>
          <w:rFonts w:ascii="Segoe UI" w:hAnsi="Segoe UI" w:cs="Segoe UI"/>
        </w:rPr>
        <w:t>O</w:t>
      </w:r>
      <w:r w:rsidRPr="004D1851">
        <w:rPr>
          <w:rFonts w:ascii="Segoe UI" w:hAnsi="Segoe UI" w:cs="Segoe UI"/>
        </w:rPr>
        <w:t>ption</w:t>
      </w:r>
      <w:bookmarkEnd w:id="134"/>
    </w:p>
    <w:p w14:paraId="7D389E1A" w14:textId="034C467E" w:rsidR="007B28A4" w:rsidRPr="004D1851" w:rsidRDefault="00193527" w:rsidP="00276AC2">
      <w:pPr>
        <w:pStyle w:val="BodyText"/>
        <w:jc w:val="center"/>
        <w:rPr>
          <w:rFonts w:ascii="Segoe UI" w:hAnsi="Segoe UI" w:cs="Segoe UI"/>
        </w:rPr>
      </w:pPr>
      <w:r w:rsidRPr="004D1851">
        <w:rPr>
          <w:rFonts w:ascii="Segoe UI" w:hAnsi="Segoe UI" w:cs="Segoe UI"/>
          <w:noProof/>
        </w:rPr>
        <w:drawing>
          <wp:inline distT="0" distB="0" distL="0" distR="0" wp14:anchorId="6D74EAAB" wp14:editId="31FE956C">
            <wp:extent cx="3300984" cy="2907792"/>
            <wp:effectExtent l="19050" t="19050" r="13970" b="26035"/>
            <wp:docPr id="128" name="Picture 128" descr="The WebVRAM main page displays Home, Tools, and Help along the top left. Under the Tools dropdown, there are links for Reflection Profiles, Update eSignature Code, Update eSignature Details, and View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0293" r="70370" b="43179"/>
                    <a:stretch/>
                  </pic:blipFill>
                  <pic:spPr bwMode="auto">
                    <a:xfrm>
                      <a:off x="0" y="0"/>
                      <a:ext cx="3300984" cy="290779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8E97F56" w14:textId="243186CA" w:rsidR="00A87957" w:rsidRPr="004D1851" w:rsidRDefault="00EF361B" w:rsidP="00FA1D46">
      <w:pPr>
        <w:pStyle w:val="BodyText"/>
        <w:numPr>
          <w:ilvl w:val="0"/>
          <w:numId w:val="31"/>
        </w:numPr>
        <w:rPr>
          <w:rFonts w:ascii="Segoe UI" w:hAnsi="Segoe UI" w:cs="Segoe UI"/>
        </w:rPr>
      </w:pPr>
      <w:r w:rsidRPr="004D1851">
        <w:rPr>
          <w:rFonts w:ascii="Segoe UI" w:hAnsi="Segoe UI" w:cs="Segoe UI"/>
        </w:rPr>
        <w:t xml:space="preserve">The Reflection Profiles </w:t>
      </w:r>
      <w:r w:rsidR="00384BCF" w:rsidRPr="004D1851">
        <w:rPr>
          <w:rFonts w:ascii="Segoe UI" w:hAnsi="Segoe UI" w:cs="Segoe UI"/>
        </w:rPr>
        <w:t>screen</w:t>
      </w:r>
      <w:r w:rsidRPr="004D1851">
        <w:rPr>
          <w:rFonts w:ascii="Segoe UI" w:hAnsi="Segoe UI" w:cs="Segoe UI"/>
        </w:rPr>
        <w:t xml:space="preserve"> will display a list of custom Reflection “.rdox” profiles. The default profile is: “SessionTemplate.rdox.” There are additional profiles based on business processes.</w:t>
      </w:r>
    </w:p>
    <w:p w14:paraId="605E6BB8" w14:textId="73006E0C" w:rsidR="00384BCF" w:rsidRPr="004D1851" w:rsidRDefault="00384BCF" w:rsidP="00384BCF">
      <w:pPr>
        <w:pStyle w:val="Caption"/>
        <w:rPr>
          <w:rFonts w:ascii="Segoe UI" w:hAnsi="Segoe UI" w:cs="Segoe UI"/>
        </w:rPr>
      </w:pPr>
      <w:bookmarkStart w:id="135" w:name="_Toc153971585"/>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38</w:t>
      </w:r>
      <w:r w:rsidR="00E54E5E">
        <w:rPr>
          <w:rFonts w:ascii="Segoe UI" w:hAnsi="Segoe UI" w:cs="Segoe UI"/>
        </w:rPr>
        <w:fldChar w:fldCharType="end"/>
      </w:r>
      <w:r w:rsidRPr="004D1851">
        <w:rPr>
          <w:rFonts w:ascii="Segoe UI" w:hAnsi="Segoe UI" w:cs="Segoe UI"/>
        </w:rPr>
        <w:t>: Reflection Profiles Screen</w:t>
      </w:r>
      <w:bookmarkEnd w:id="135"/>
    </w:p>
    <w:p w14:paraId="21576636" w14:textId="77777777" w:rsidR="00384BCF" w:rsidRPr="004D1851" w:rsidRDefault="00384BCF" w:rsidP="00384BCF">
      <w:pPr>
        <w:pStyle w:val="BodyText"/>
        <w:jc w:val="center"/>
        <w:rPr>
          <w:rFonts w:ascii="Segoe UI" w:hAnsi="Segoe UI" w:cs="Segoe UI"/>
        </w:rPr>
      </w:pPr>
      <w:r w:rsidRPr="004D1851">
        <w:rPr>
          <w:rFonts w:ascii="Segoe UI" w:hAnsi="Segoe UI" w:cs="Segoe UI"/>
          <w:noProof/>
        </w:rPr>
        <w:drawing>
          <wp:inline distT="0" distB="0" distL="0" distR="0" wp14:anchorId="30F8DC77" wp14:editId="76AE8F24">
            <wp:extent cx="5943600" cy="2736622"/>
            <wp:effectExtent l="19050" t="19050" r="19050" b="26035"/>
            <wp:docPr id="129" name="Picture 129" descr="The Reflection Profiles screen displays a list of custom Reflection “.rdox” profiles. The screen has columns for Profile Name, File Name, and Current Profile. The Current Profile column has radio buttons to make a selection. The default selection is “SessionTemplate.rdox.” There are buttons to Update User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20" t="10911" r="1852" b="10033"/>
                    <a:stretch/>
                  </pic:blipFill>
                  <pic:spPr bwMode="auto">
                    <a:xfrm>
                      <a:off x="0" y="0"/>
                      <a:ext cx="5943600" cy="273662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0509CAD" w14:textId="1E03B0D0" w:rsidR="007B28A4" w:rsidRPr="004D1851" w:rsidRDefault="009B74FC" w:rsidP="00FA1D46">
      <w:pPr>
        <w:pStyle w:val="BodyText"/>
        <w:numPr>
          <w:ilvl w:val="0"/>
          <w:numId w:val="31"/>
        </w:numPr>
        <w:rPr>
          <w:rFonts w:ascii="Segoe UI" w:hAnsi="Segoe UI" w:cs="Segoe UI"/>
        </w:rPr>
      </w:pPr>
      <w:r w:rsidRPr="004D1851">
        <w:rPr>
          <w:rFonts w:ascii="Segoe UI" w:hAnsi="Segoe UI" w:cs="Segoe UI"/>
        </w:rPr>
        <w:t>S</w:t>
      </w:r>
      <w:r w:rsidR="007B28A4" w:rsidRPr="004D1851">
        <w:rPr>
          <w:rFonts w:ascii="Segoe UI" w:hAnsi="Segoe UI" w:cs="Segoe UI"/>
        </w:rPr>
        <w:t xml:space="preserve">elect from the </w:t>
      </w:r>
      <w:r w:rsidR="007B28A4" w:rsidRPr="004D1851">
        <w:rPr>
          <w:rFonts w:ascii="Segoe UI" w:hAnsi="Segoe UI" w:cs="Segoe UI"/>
          <w:szCs w:val="24"/>
        </w:rPr>
        <w:t xml:space="preserve">following </w:t>
      </w:r>
      <w:r w:rsidR="00D81B55" w:rsidRPr="004D1851">
        <w:rPr>
          <w:rFonts w:ascii="Segoe UI" w:hAnsi="Segoe UI" w:cs="Segoe UI"/>
          <w:szCs w:val="24"/>
        </w:rPr>
        <w:t>Reflection VT Session f</w:t>
      </w:r>
      <w:r w:rsidR="007B28A4" w:rsidRPr="004D1851">
        <w:rPr>
          <w:rFonts w:ascii="Segoe UI" w:hAnsi="Segoe UI" w:cs="Segoe UI"/>
          <w:szCs w:val="24"/>
        </w:rPr>
        <w:t>iles</w:t>
      </w:r>
      <w:r w:rsidR="00644970" w:rsidRPr="004D1851">
        <w:rPr>
          <w:rFonts w:ascii="Segoe UI" w:hAnsi="Segoe UI" w:cs="Segoe UI"/>
        </w:rPr>
        <w:t xml:space="preserve">, then click </w:t>
      </w:r>
      <w:r w:rsidRPr="004D1851">
        <w:rPr>
          <w:rFonts w:ascii="Segoe UI" w:hAnsi="Segoe UI" w:cs="Segoe UI"/>
        </w:rPr>
        <w:t xml:space="preserve">the </w:t>
      </w:r>
      <w:r w:rsidR="00644970" w:rsidRPr="004D1851">
        <w:rPr>
          <w:rFonts w:ascii="Segoe UI" w:hAnsi="Segoe UI" w:cs="Segoe UI"/>
          <w:b/>
          <w:bCs/>
        </w:rPr>
        <w:t>Update User</w:t>
      </w:r>
      <w:r w:rsidR="00644970" w:rsidRPr="004D1851">
        <w:rPr>
          <w:rFonts w:ascii="Segoe UI" w:hAnsi="Segoe UI" w:cs="Segoe UI"/>
        </w:rPr>
        <w:t xml:space="preserve"> button</w:t>
      </w:r>
      <w:r w:rsidR="007B28A4" w:rsidRPr="004D1851">
        <w:rPr>
          <w:rFonts w:ascii="Segoe UI" w:hAnsi="Segoe UI" w:cs="Segoe UI"/>
        </w:rPr>
        <w:t>:</w:t>
      </w:r>
    </w:p>
    <w:p w14:paraId="6BB065E0" w14:textId="3BCC6710"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AM-Accounts-Management-CPAC.rdox</w:t>
      </w:r>
    </w:p>
    <w:p w14:paraId="69413982" w14:textId="270025CC"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AM-Accounts-Management-Follow-Up-Master.rdox</w:t>
      </w:r>
    </w:p>
    <w:p w14:paraId="0648293D" w14:textId="510DD4BF"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AM-Accounts-Management-Follow-Up-Refunds.rdox</w:t>
      </w:r>
    </w:p>
    <w:p w14:paraId="1962CA0D" w14:textId="3FC110C6"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AM-Accounts-Management-Payer-Analysis.rdox</w:t>
      </w:r>
    </w:p>
    <w:p w14:paraId="7DEE13BC" w14:textId="7D5B00D5"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AM-Accounts-Management-Refund-Team.rdox</w:t>
      </w:r>
    </w:p>
    <w:p w14:paraId="31780A49" w14:textId="22EF675F"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Billing-HINES.rdox</w:t>
      </w:r>
    </w:p>
    <w:p w14:paraId="652F5714" w14:textId="10BD45F3"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OPECC-Outpatient-Pharmacy-Electronic-Claims-Coordinators.rdox</w:t>
      </w:r>
    </w:p>
    <w:p w14:paraId="642C7BD2" w14:textId="160BC470"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SessionTemplate.rdox</w:t>
      </w:r>
    </w:p>
    <w:p w14:paraId="1997142A" w14:textId="5FBA06A8"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UR–Utilization-Review.rdox</w:t>
      </w:r>
    </w:p>
    <w:p w14:paraId="53ED3FCF" w14:textId="04A4CE7B"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VS–Veterans-Services-CPAC.rdox</w:t>
      </w:r>
    </w:p>
    <w:p w14:paraId="7C9EDA16" w14:textId="77777777" w:rsidR="00193527" w:rsidRPr="004D1851" w:rsidRDefault="00193527" w:rsidP="00FA1D46">
      <w:pPr>
        <w:pStyle w:val="BodyText"/>
        <w:numPr>
          <w:ilvl w:val="0"/>
          <w:numId w:val="32"/>
        </w:numPr>
        <w:rPr>
          <w:rFonts w:ascii="Segoe UI" w:hAnsi="Segoe UI" w:cs="Segoe UI"/>
        </w:rPr>
      </w:pPr>
      <w:r w:rsidRPr="004D1851">
        <w:rPr>
          <w:rFonts w:ascii="Segoe UI" w:hAnsi="Segoe UI" w:cs="Segoe UI"/>
        </w:rPr>
        <w:t>VS–Veterans-Services-Master.rdox</w:t>
      </w:r>
    </w:p>
    <w:p w14:paraId="039A4265" w14:textId="777E74AD" w:rsidR="00A22A14" w:rsidRPr="004D1851" w:rsidRDefault="00A22A14" w:rsidP="00FA1D46">
      <w:pPr>
        <w:pStyle w:val="BodyText"/>
        <w:numPr>
          <w:ilvl w:val="0"/>
          <w:numId w:val="31"/>
        </w:numPr>
        <w:rPr>
          <w:rFonts w:ascii="Segoe UI" w:hAnsi="Segoe UI" w:cs="Segoe UI"/>
        </w:rPr>
      </w:pPr>
      <w:r w:rsidRPr="004D1851">
        <w:rPr>
          <w:rFonts w:ascii="Segoe UI" w:hAnsi="Segoe UI" w:cs="Segoe UI"/>
        </w:rPr>
        <w:t xml:space="preserve">From the WebVRAM home page, click on the Launch Mode </w:t>
      </w:r>
      <w:r w:rsidR="00313E03" w:rsidRPr="004D1851">
        <w:rPr>
          <w:rFonts w:ascii="Segoe UI" w:hAnsi="Segoe UI" w:cs="Segoe UI"/>
        </w:rPr>
        <w:t>drop-down</w:t>
      </w:r>
      <w:r w:rsidRPr="004D1851">
        <w:rPr>
          <w:rFonts w:ascii="Segoe UI" w:hAnsi="Segoe UI" w:cs="Segoe UI"/>
        </w:rPr>
        <w:t xml:space="preserve"> and select </w:t>
      </w:r>
      <w:r w:rsidRPr="004D1851">
        <w:rPr>
          <w:rFonts w:ascii="Segoe UI" w:hAnsi="Segoe UI" w:cs="Segoe UI"/>
          <w:b/>
        </w:rPr>
        <w:t>CPRS</w:t>
      </w:r>
      <w:r w:rsidRPr="004D1851">
        <w:rPr>
          <w:rFonts w:ascii="Segoe UI" w:hAnsi="Segoe UI" w:cs="Segoe UI"/>
        </w:rPr>
        <w:t>.</w:t>
      </w:r>
    </w:p>
    <w:p w14:paraId="1342AE43" w14:textId="7C39BD0C" w:rsidR="00A22A14" w:rsidRPr="004D1851" w:rsidRDefault="00A22A14" w:rsidP="00FA1D46">
      <w:pPr>
        <w:pStyle w:val="BodyText"/>
        <w:numPr>
          <w:ilvl w:val="0"/>
          <w:numId w:val="31"/>
        </w:numPr>
        <w:rPr>
          <w:rFonts w:ascii="Segoe UI" w:hAnsi="Segoe UI" w:cs="Segoe UI"/>
        </w:rPr>
      </w:pPr>
      <w:r w:rsidRPr="004D1851">
        <w:rPr>
          <w:rFonts w:ascii="Segoe UI" w:hAnsi="Segoe UI" w:cs="Segoe UI"/>
        </w:rPr>
        <w:t xml:space="preserve">Locate the Station Name of the remote VistA site to which to connect. Click on </w:t>
      </w:r>
      <w:r w:rsidRPr="004D1851">
        <w:rPr>
          <w:rFonts w:ascii="Segoe UI" w:hAnsi="Segoe UI" w:cs="Segoe UI"/>
          <w:b/>
        </w:rPr>
        <w:t>Launch CPRS</w:t>
      </w:r>
      <w:r w:rsidRPr="004D1851">
        <w:rPr>
          <w:rFonts w:ascii="Segoe UI" w:hAnsi="Segoe UI" w:cs="Segoe UI"/>
        </w:rPr>
        <w:t>. WebVRAM will launch CPRS and log the user into the remote VistA site that was selected.</w:t>
      </w:r>
    </w:p>
    <w:p w14:paraId="175A7972" w14:textId="75FF7911" w:rsidR="00060F33" w:rsidRPr="004D1851" w:rsidRDefault="00060F33" w:rsidP="00060F33">
      <w:pPr>
        <w:pStyle w:val="Caption"/>
        <w:rPr>
          <w:rFonts w:ascii="Segoe UI" w:hAnsi="Segoe UI" w:cs="Segoe UI"/>
        </w:rPr>
      </w:pPr>
      <w:bookmarkStart w:id="136" w:name="_Toc153971586"/>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39</w:t>
      </w:r>
      <w:r w:rsidR="00E54E5E">
        <w:rPr>
          <w:rFonts w:ascii="Segoe UI" w:hAnsi="Segoe UI" w:cs="Segoe UI"/>
        </w:rPr>
        <w:fldChar w:fldCharType="end"/>
      </w:r>
      <w:r w:rsidRPr="004D1851">
        <w:rPr>
          <w:rFonts w:ascii="Segoe UI" w:hAnsi="Segoe UI" w:cs="Segoe UI"/>
        </w:rPr>
        <w:t>: Launch CPRS Button</w:t>
      </w:r>
      <w:bookmarkEnd w:id="136"/>
    </w:p>
    <w:p w14:paraId="04F1C77C" w14:textId="30B21733" w:rsidR="00060F33" w:rsidRPr="004D1851" w:rsidRDefault="00D6424C" w:rsidP="00060F33">
      <w:pPr>
        <w:pStyle w:val="BodyText"/>
        <w:jc w:val="center"/>
        <w:rPr>
          <w:rFonts w:ascii="Segoe UI" w:hAnsi="Segoe UI" w:cs="Segoe UI"/>
        </w:rPr>
      </w:pPr>
      <w:r w:rsidRPr="004D1851">
        <w:rPr>
          <w:rFonts w:ascii="Segoe UI" w:hAnsi="Segoe UI" w:cs="Segoe UI"/>
          <w:noProof/>
        </w:rPr>
        <w:drawing>
          <wp:inline distT="0" distB="0" distL="0" distR="0" wp14:anchorId="7A83BF30" wp14:editId="7A6B1B68">
            <wp:extent cx="5827947" cy="2591964"/>
            <wp:effectExtent l="19050" t="19050" r="20955" b="18415"/>
            <wp:docPr id="161" name="Picture 161" descr="WebVRAM home page showing sites. Launch CPRS buttons are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WebVRAM home page showing sites. Launch CPRS buttons are on the right side."/>
                    <pic:cNvPicPr/>
                  </pic:nvPicPr>
                  <pic:blipFill rotWithShape="1">
                    <a:blip r:embed="rId45"/>
                    <a:srcRect l="803" t="1735" r="1137" b="4012"/>
                    <a:stretch/>
                  </pic:blipFill>
                  <pic:spPr bwMode="auto">
                    <a:xfrm>
                      <a:off x="0" y="0"/>
                      <a:ext cx="5828303" cy="259212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04DA3DA" w14:textId="1FB9ED0F" w:rsidR="00A22A14" w:rsidRPr="004D1851" w:rsidRDefault="00A22A14" w:rsidP="00FA1D46">
      <w:pPr>
        <w:pStyle w:val="BodyText"/>
        <w:numPr>
          <w:ilvl w:val="0"/>
          <w:numId w:val="31"/>
        </w:numPr>
        <w:rPr>
          <w:rFonts w:ascii="Segoe UI" w:hAnsi="Segoe UI" w:cs="Segoe UI"/>
        </w:rPr>
      </w:pPr>
      <w:r w:rsidRPr="004D1851">
        <w:rPr>
          <w:rFonts w:ascii="Segoe UI" w:hAnsi="Segoe UI" w:cs="Segoe UI"/>
        </w:rPr>
        <w:t xml:space="preserve">The CPRS version screen appears, along with the PIV Select a Certificate screen. Click </w:t>
      </w:r>
      <w:r w:rsidRPr="004D1851">
        <w:rPr>
          <w:rFonts w:ascii="Segoe UI" w:hAnsi="Segoe UI" w:cs="Segoe UI"/>
          <w:b/>
        </w:rPr>
        <w:t>Cancel</w:t>
      </w:r>
      <w:r w:rsidRPr="004D1851">
        <w:rPr>
          <w:rFonts w:ascii="Segoe UI" w:hAnsi="Segoe UI" w:cs="Segoe UI"/>
        </w:rPr>
        <w:t xml:space="preserve"> on the PIV Select a Certificate screen, as shown below</w:t>
      </w:r>
      <w:r w:rsidR="007B28A4" w:rsidRPr="004D1851">
        <w:rPr>
          <w:rFonts w:ascii="Segoe UI" w:hAnsi="Segoe UI" w:cs="Segoe UI"/>
        </w:rPr>
        <w:t>.</w:t>
      </w:r>
    </w:p>
    <w:p w14:paraId="3DE6107B" w14:textId="1332F78F" w:rsidR="00E30E1D" w:rsidRPr="004D1851" w:rsidRDefault="00E30E1D" w:rsidP="00E30E1D">
      <w:pPr>
        <w:pStyle w:val="Caption"/>
        <w:rPr>
          <w:rFonts w:ascii="Segoe UI" w:hAnsi="Segoe UI" w:cs="Segoe UI"/>
        </w:rPr>
      </w:pPr>
      <w:bookmarkStart w:id="137" w:name="_Toc153971587"/>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40</w:t>
      </w:r>
      <w:r w:rsidR="00E54E5E">
        <w:rPr>
          <w:rFonts w:ascii="Segoe UI" w:hAnsi="Segoe UI" w:cs="Segoe UI"/>
        </w:rPr>
        <w:fldChar w:fldCharType="end"/>
      </w:r>
      <w:r w:rsidRPr="004D1851">
        <w:rPr>
          <w:rFonts w:ascii="Segoe UI" w:hAnsi="Segoe UI" w:cs="Segoe UI"/>
        </w:rPr>
        <w:t>: CPRS Version Screen</w:t>
      </w:r>
      <w:bookmarkEnd w:id="137"/>
    </w:p>
    <w:p w14:paraId="773D89B1" w14:textId="77777777" w:rsidR="00A22A14" w:rsidRPr="004D1851" w:rsidRDefault="00A22A14" w:rsidP="00151298">
      <w:pPr>
        <w:pStyle w:val="BodyText"/>
        <w:jc w:val="center"/>
        <w:rPr>
          <w:rFonts w:ascii="Segoe UI" w:hAnsi="Segoe UI" w:cs="Segoe UI"/>
        </w:rPr>
      </w:pPr>
      <w:r w:rsidRPr="004D1851">
        <w:rPr>
          <w:rFonts w:ascii="Segoe UI" w:hAnsi="Segoe UI" w:cs="Segoe UI"/>
          <w:noProof/>
        </w:rPr>
        <w:drawing>
          <wp:inline distT="0" distB="0" distL="0" distR="0" wp14:anchorId="7C3E99A5" wp14:editId="0F098894">
            <wp:extent cx="2076450" cy="2234916"/>
            <wp:effectExtent l="0" t="0" r="0" b="0"/>
            <wp:docPr id="23" name="Picture 23" descr="The VistA CPRS splash screen displays the Computerized Patient Record vers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6">
                      <a:extLst>
                        <a:ext uri="{28A0092B-C50C-407E-A947-70E740481C1C}">
                          <a14:useLocalDpi xmlns:a14="http://schemas.microsoft.com/office/drawing/2010/main" val="0"/>
                        </a:ext>
                      </a:extLst>
                    </a:blip>
                    <a:stretch>
                      <a:fillRect/>
                    </a:stretch>
                  </pic:blipFill>
                  <pic:spPr>
                    <a:xfrm>
                      <a:off x="0" y="0"/>
                      <a:ext cx="2076450" cy="2234916"/>
                    </a:xfrm>
                    <a:prstGeom prst="rect">
                      <a:avLst/>
                    </a:prstGeom>
                  </pic:spPr>
                </pic:pic>
              </a:graphicData>
            </a:graphic>
          </wp:inline>
        </w:drawing>
      </w:r>
    </w:p>
    <w:p w14:paraId="0ED83B52" w14:textId="7181D495" w:rsidR="00A22A14" w:rsidRPr="004D1851" w:rsidRDefault="00A22A14" w:rsidP="00151298">
      <w:pPr>
        <w:pStyle w:val="Caption"/>
        <w:rPr>
          <w:rFonts w:ascii="Segoe UI" w:hAnsi="Segoe UI" w:cs="Segoe UI"/>
        </w:rPr>
      </w:pPr>
      <w:bookmarkStart w:id="138" w:name="_Toc153971588"/>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41</w:t>
      </w:r>
      <w:r w:rsidR="00E54E5E">
        <w:rPr>
          <w:rFonts w:ascii="Segoe UI" w:hAnsi="Segoe UI" w:cs="Segoe UI"/>
        </w:rPr>
        <w:fldChar w:fldCharType="end"/>
      </w:r>
      <w:r w:rsidRPr="004D1851">
        <w:rPr>
          <w:rFonts w:ascii="Segoe UI" w:hAnsi="Segoe UI" w:cs="Segoe UI"/>
        </w:rPr>
        <w:t>: PIV Select a Certificate Screen</w:t>
      </w:r>
      <w:bookmarkEnd w:id="138"/>
    </w:p>
    <w:p w14:paraId="73BEE3AF" w14:textId="05AFAF75" w:rsidR="00A22A14" w:rsidRPr="004D1851" w:rsidRDefault="00A22A14" w:rsidP="00151298">
      <w:pPr>
        <w:pStyle w:val="BodyText"/>
        <w:jc w:val="center"/>
        <w:rPr>
          <w:rFonts w:ascii="Segoe UI" w:hAnsi="Segoe UI" w:cs="Segoe UI"/>
        </w:rPr>
      </w:pPr>
      <w:r w:rsidRPr="004D1851">
        <w:rPr>
          <w:rFonts w:ascii="Segoe UI" w:hAnsi="Segoe UI" w:cs="Segoe UI"/>
          <w:noProof/>
        </w:rPr>
        <w:drawing>
          <wp:inline distT="0" distB="0" distL="0" distR="0" wp14:anchorId="79817296" wp14:editId="4F731E93">
            <wp:extent cx="2581275" cy="3009900"/>
            <wp:effectExtent l="0" t="0" r="9525" b="0"/>
            <wp:docPr id="24" name="Picture 24" descr="The Windows Security Select a Certificate screen displays the user's PIV certificates. OK and Cancel buttons appear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0">
                      <a:extLst>
                        <a:ext uri="{28A0092B-C50C-407E-A947-70E740481C1C}">
                          <a14:useLocalDpi xmlns:a14="http://schemas.microsoft.com/office/drawing/2010/main" val="0"/>
                        </a:ext>
                      </a:extLst>
                    </a:blip>
                    <a:stretch>
                      <a:fillRect/>
                    </a:stretch>
                  </pic:blipFill>
                  <pic:spPr>
                    <a:xfrm>
                      <a:off x="0" y="0"/>
                      <a:ext cx="2581275" cy="3009900"/>
                    </a:xfrm>
                    <a:prstGeom prst="rect">
                      <a:avLst/>
                    </a:prstGeom>
                  </pic:spPr>
                </pic:pic>
              </a:graphicData>
            </a:graphic>
          </wp:inline>
        </w:drawing>
      </w:r>
    </w:p>
    <w:p w14:paraId="09F75C82" w14:textId="3E4A2872" w:rsidR="00151298" w:rsidRPr="004D1851" w:rsidRDefault="00A22A14" w:rsidP="00FA1D46">
      <w:pPr>
        <w:pStyle w:val="BodyText"/>
        <w:numPr>
          <w:ilvl w:val="0"/>
          <w:numId w:val="31"/>
        </w:numPr>
        <w:rPr>
          <w:rFonts w:ascii="Segoe UI" w:hAnsi="Segoe UI" w:cs="Segoe UI"/>
        </w:rPr>
      </w:pPr>
      <w:r w:rsidRPr="004D1851">
        <w:rPr>
          <w:rFonts w:ascii="Segoe UI" w:hAnsi="Segoe UI" w:cs="Segoe UI"/>
        </w:rPr>
        <w:t xml:space="preserve">The CPRS VistA Login screen appears. </w:t>
      </w:r>
      <w:r w:rsidR="0049496D" w:rsidRPr="004D1851">
        <w:rPr>
          <w:rFonts w:ascii="Segoe UI" w:hAnsi="Segoe UI" w:cs="Segoe UI"/>
        </w:rPr>
        <w:t>E</w:t>
      </w:r>
      <w:r w:rsidRPr="004D1851">
        <w:rPr>
          <w:rFonts w:ascii="Segoe UI" w:hAnsi="Segoe UI" w:cs="Segoe UI"/>
        </w:rPr>
        <w:t>nter your Access and Verify codes to the remote CPRS VistA site. Upon successful entry of those codes, the CPRS patient selection screen will appear.</w:t>
      </w:r>
    </w:p>
    <w:p w14:paraId="6BF74D46" w14:textId="7EB4B731" w:rsidR="00E30E1D" w:rsidRPr="004D1851" w:rsidRDefault="00E30E1D" w:rsidP="00E30E1D">
      <w:pPr>
        <w:pStyle w:val="Caption"/>
        <w:rPr>
          <w:rFonts w:ascii="Segoe UI" w:hAnsi="Segoe UI" w:cs="Segoe UI"/>
        </w:rPr>
      </w:pPr>
      <w:bookmarkStart w:id="139" w:name="_Toc153971589"/>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42</w:t>
      </w:r>
      <w:r w:rsidR="00E54E5E">
        <w:rPr>
          <w:rFonts w:ascii="Segoe UI" w:hAnsi="Segoe UI" w:cs="Segoe UI"/>
        </w:rPr>
        <w:fldChar w:fldCharType="end"/>
      </w:r>
      <w:r w:rsidRPr="004D1851">
        <w:rPr>
          <w:rFonts w:ascii="Segoe UI" w:hAnsi="Segoe UI" w:cs="Segoe UI"/>
        </w:rPr>
        <w:t>: CPRS Login Screen</w:t>
      </w:r>
      <w:bookmarkEnd w:id="139"/>
    </w:p>
    <w:p w14:paraId="574AA506" w14:textId="2FA8A093" w:rsidR="009D6968" w:rsidRPr="004D1851" w:rsidRDefault="009D6968" w:rsidP="00151298">
      <w:pPr>
        <w:pStyle w:val="BodyText"/>
        <w:jc w:val="center"/>
        <w:rPr>
          <w:rFonts w:ascii="Segoe UI" w:hAnsi="Segoe UI" w:cs="Segoe UI"/>
        </w:rPr>
      </w:pPr>
      <w:r w:rsidRPr="004D1851">
        <w:rPr>
          <w:rFonts w:ascii="Segoe UI" w:hAnsi="Segoe UI" w:cs="Segoe UI"/>
          <w:noProof/>
        </w:rPr>
        <w:drawing>
          <wp:inline distT="0" distB="0" distL="0" distR="0" wp14:anchorId="3B885BE8" wp14:editId="53250303">
            <wp:extent cx="3409950" cy="2562225"/>
            <wp:effectExtent l="0" t="0" r="0" b="9525"/>
            <wp:docPr id="5" name="Picture 5" descr="The CPRS VistA Login screen has fields for Access Code and Verify Code at the bottom right, along with a checkbox to Change Verify Code and OK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PRS VistA Login screen has fields for Access Code and Verify Code at the bottom right, along with a checkbox to Change Verify Code and OK and Cancel butt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14:paraId="6B41EDE1" w14:textId="4DD5FDCC" w:rsidR="007B28A4" w:rsidRPr="004D1851" w:rsidRDefault="007B28A4" w:rsidP="00FA1D46">
      <w:pPr>
        <w:pStyle w:val="BodyText"/>
        <w:numPr>
          <w:ilvl w:val="0"/>
          <w:numId w:val="31"/>
        </w:numPr>
        <w:rPr>
          <w:rFonts w:ascii="Segoe UI" w:hAnsi="Segoe UI" w:cs="Segoe UI"/>
        </w:rPr>
      </w:pPr>
      <w:r w:rsidRPr="004D1851">
        <w:rPr>
          <w:rFonts w:ascii="Segoe UI" w:hAnsi="Segoe UI" w:cs="Segoe UI"/>
        </w:rPr>
        <w:t>The user is now able to use the selected Reflection</w:t>
      </w:r>
      <w:r w:rsidR="00151298" w:rsidRPr="004D1851">
        <w:rPr>
          <w:rFonts w:ascii="Segoe UI" w:hAnsi="Segoe UI" w:cs="Segoe UI"/>
        </w:rPr>
        <w:t xml:space="preserve"> P</w:t>
      </w:r>
      <w:r w:rsidRPr="004D1851">
        <w:rPr>
          <w:rFonts w:ascii="Segoe UI" w:hAnsi="Segoe UI" w:cs="Segoe UI"/>
        </w:rPr>
        <w:t>rofile to perform business functions</w:t>
      </w:r>
      <w:r w:rsidR="00151298" w:rsidRPr="004D1851">
        <w:rPr>
          <w:rFonts w:ascii="Segoe UI" w:hAnsi="Segoe UI" w:cs="Segoe UI"/>
        </w:rPr>
        <w:t>.</w:t>
      </w:r>
    </w:p>
    <w:p w14:paraId="21BC802F" w14:textId="35204F01" w:rsidR="00376ADB" w:rsidRPr="004D1851" w:rsidRDefault="00376ADB" w:rsidP="00D75875">
      <w:pPr>
        <w:pStyle w:val="Heading4"/>
        <w:rPr>
          <w:rFonts w:ascii="Segoe UI" w:hAnsi="Segoe UI" w:cs="Segoe UI"/>
        </w:rPr>
      </w:pPr>
      <w:bookmarkStart w:id="140" w:name="_Ref54213780"/>
      <w:bookmarkStart w:id="141" w:name="_Ref54213792"/>
      <w:bookmarkStart w:id="142" w:name="_Toc153971641"/>
      <w:r w:rsidRPr="004D1851">
        <w:rPr>
          <w:rFonts w:ascii="Segoe UI" w:hAnsi="Segoe UI" w:cs="Segoe UI"/>
        </w:rPr>
        <w:t>Launching Multiple CPRS Sessions</w:t>
      </w:r>
      <w:bookmarkEnd w:id="140"/>
      <w:bookmarkEnd w:id="141"/>
      <w:bookmarkEnd w:id="142"/>
    </w:p>
    <w:p w14:paraId="6BC61271" w14:textId="41E5A07B" w:rsidR="00376ADB" w:rsidRPr="004D1851" w:rsidRDefault="00376ADB" w:rsidP="00376ADB">
      <w:pPr>
        <w:pStyle w:val="BodyText"/>
        <w:rPr>
          <w:rFonts w:ascii="Segoe UI" w:hAnsi="Segoe UI" w:cs="Segoe UI"/>
        </w:rPr>
      </w:pPr>
      <w:r w:rsidRPr="004D1851">
        <w:rPr>
          <w:rFonts w:ascii="Segoe UI" w:hAnsi="Segoe UI" w:cs="Segoe UI"/>
        </w:rPr>
        <w:t>Multiple CPRS sessions may be launched from the WebVRAM home page</w:t>
      </w:r>
      <w:r w:rsidR="00734D05" w:rsidRPr="004D1851">
        <w:rPr>
          <w:rFonts w:ascii="Segoe UI" w:hAnsi="Segoe UI" w:cs="Segoe UI"/>
        </w:rPr>
        <w:t>. Similar to launching different multiple Reflection sessions as discussed in Section</w:t>
      </w:r>
      <w:r w:rsidR="00822537" w:rsidRPr="004D1851">
        <w:rPr>
          <w:rFonts w:ascii="Segoe UI" w:hAnsi="Segoe UI" w:cs="Segoe UI"/>
        </w:rPr>
        <w:t xml:space="preserve"> </w:t>
      </w:r>
      <w:r w:rsidR="00822537" w:rsidRPr="004D1851">
        <w:rPr>
          <w:rFonts w:ascii="Segoe UI" w:hAnsi="Segoe UI" w:cs="Segoe UI"/>
        </w:rPr>
        <w:fldChar w:fldCharType="begin"/>
      </w:r>
      <w:r w:rsidR="00822537" w:rsidRPr="004D1851">
        <w:rPr>
          <w:rFonts w:ascii="Segoe UI" w:hAnsi="Segoe UI" w:cs="Segoe UI"/>
        </w:rPr>
        <w:instrText xml:space="preserve"> REF _Ref23238103 \r \h </w:instrText>
      </w:r>
      <w:r w:rsidR="00D75875" w:rsidRPr="004D1851">
        <w:rPr>
          <w:rFonts w:ascii="Segoe UI" w:hAnsi="Segoe UI" w:cs="Segoe UI"/>
        </w:rPr>
        <w:instrText xml:space="preserve"> \* MERGEFORMAT </w:instrText>
      </w:r>
      <w:r w:rsidR="00822537" w:rsidRPr="004D1851">
        <w:rPr>
          <w:rFonts w:ascii="Segoe UI" w:hAnsi="Segoe UI" w:cs="Segoe UI"/>
        </w:rPr>
      </w:r>
      <w:r w:rsidR="00822537" w:rsidRPr="004D1851">
        <w:rPr>
          <w:rFonts w:ascii="Segoe UI" w:hAnsi="Segoe UI" w:cs="Segoe UI"/>
        </w:rPr>
        <w:fldChar w:fldCharType="separate"/>
      </w:r>
      <w:r w:rsidR="004F1695">
        <w:rPr>
          <w:rFonts w:ascii="Segoe UI" w:hAnsi="Segoe UI" w:cs="Segoe UI"/>
        </w:rPr>
        <w:t>5.1.2</w:t>
      </w:r>
      <w:r w:rsidR="00822537" w:rsidRPr="004D1851">
        <w:rPr>
          <w:rFonts w:ascii="Segoe UI" w:hAnsi="Segoe UI" w:cs="Segoe UI"/>
        </w:rPr>
        <w:fldChar w:fldCharType="end"/>
      </w:r>
      <w:r w:rsidR="00734D05" w:rsidRPr="004D1851">
        <w:rPr>
          <w:rFonts w:ascii="Segoe UI" w:hAnsi="Segoe UI" w:cs="Segoe UI"/>
        </w:rPr>
        <w:t xml:space="preserve">, multiple </w:t>
      </w:r>
      <w:r w:rsidR="00734D05" w:rsidRPr="004D1851">
        <w:rPr>
          <w:rFonts w:ascii="Segoe UI" w:hAnsi="Segoe UI" w:cs="Segoe UI"/>
        </w:rPr>
        <w:lastRenderedPageBreak/>
        <w:t xml:space="preserve">CPRS sessions to different VistA sites can be performed by changing the </w:t>
      </w:r>
      <w:r w:rsidR="00734D05" w:rsidRPr="004D1851">
        <w:rPr>
          <w:rFonts w:ascii="Segoe UI" w:hAnsi="Segoe UI" w:cs="Segoe UI"/>
          <w:b/>
        </w:rPr>
        <w:t>Launch Mode</w:t>
      </w:r>
      <w:r w:rsidR="00734D05" w:rsidRPr="004D1851">
        <w:rPr>
          <w:rFonts w:ascii="Segoe UI" w:hAnsi="Segoe UI" w:cs="Segoe UI"/>
        </w:rPr>
        <w:t xml:space="preserve"> as outlined in </w:t>
      </w:r>
      <w:r w:rsidR="00822537" w:rsidRPr="004D1851">
        <w:rPr>
          <w:rFonts w:ascii="Segoe UI" w:hAnsi="Segoe UI" w:cs="Segoe UI"/>
        </w:rPr>
        <w:t>S</w:t>
      </w:r>
      <w:r w:rsidR="00734D05" w:rsidRPr="004D1851">
        <w:rPr>
          <w:rFonts w:ascii="Segoe UI" w:hAnsi="Segoe UI" w:cs="Segoe UI"/>
        </w:rPr>
        <w:t>ection</w:t>
      </w:r>
      <w:r w:rsidR="00822537" w:rsidRPr="004D1851">
        <w:rPr>
          <w:rFonts w:ascii="Segoe UI" w:hAnsi="Segoe UI" w:cs="Segoe UI"/>
        </w:rPr>
        <w:t xml:space="preserve"> </w:t>
      </w:r>
      <w:r w:rsidR="00822537" w:rsidRPr="004D1851">
        <w:rPr>
          <w:rFonts w:ascii="Segoe UI" w:hAnsi="Segoe UI" w:cs="Segoe UI"/>
        </w:rPr>
        <w:fldChar w:fldCharType="begin"/>
      </w:r>
      <w:r w:rsidR="00822537" w:rsidRPr="004D1851">
        <w:rPr>
          <w:rFonts w:ascii="Segoe UI" w:hAnsi="Segoe UI" w:cs="Segoe UI"/>
        </w:rPr>
        <w:instrText xml:space="preserve"> REF _Ref23238157 \r \h </w:instrText>
      </w:r>
      <w:r w:rsidR="00D75875" w:rsidRPr="004D1851">
        <w:rPr>
          <w:rFonts w:ascii="Segoe UI" w:hAnsi="Segoe UI" w:cs="Segoe UI"/>
        </w:rPr>
        <w:instrText xml:space="preserve"> \* MERGEFORMAT </w:instrText>
      </w:r>
      <w:r w:rsidR="00822537" w:rsidRPr="004D1851">
        <w:rPr>
          <w:rFonts w:ascii="Segoe UI" w:hAnsi="Segoe UI" w:cs="Segoe UI"/>
        </w:rPr>
      </w:r>
      <w:r w:rsidR="00822537" w:rsidRPr="004D1851">
        <w:rPr>
          <w:rFonts w:ascii="Segoe UI" w:hAnsi="Segoe UI" w:cs="Segoe UI"/>
        </w:rPr>
        <w:fldChar w:fldCharType="separate"/>
      </w:r>
      <w:r w:rsidR="004F1695">
        <w:rPr>
          <w:rFonts w:ascii="Segoe UI" w:hAnsi="Segoe UI" w:cs="Segoe UI"/>
        </w:rPr>
        <w:t>5.1.5</w:t>
      </w:r>
      <w:r w:rsidR="00822537" w:rsidRPr="004D1851">
        <w:rPr>
          <w:rFonts w:ascii="Segoe UI" w:hAnsi="Segoe UI" w:cs="Segoe UI"/>
        </w:rPr>
        <w:fldChar w:fldCharType="end"/>
      </w:r>
      <w:r w:rsidR="00822537" w:rsidRPr="004D1851">
        <w:rPr>
          <w:rFonts w:ascii="Segoe UI" w:hAnsi="Segoe UI" w:cs="Segoe UI"/>
        </w:rPr>
        <w:t xml:space="preserve"> above</w:t>
      </w:r>
      <w:r w:rsidR="00734D05" w:rsidRPr="004D1851">
        <w:rPr>
          <w:rFonts w:ascii="Segoe UI" w:hAnsi="Segoe UI" w:cs="Segoe UI"/>
        </w:rPr>
        <w:t xml:space="preserve">, then clicking the checkboxes in the </w:t>
      </w:r>
      <w:r w:rsidR="00734D05" w:rsidRPr="004D1851">
        <w:rPr>
          <w:rFonts w:ascii="Segoe UI" w:hAnsi="Segoe UI" w:cs="Segoe UI"/>
          <w:b/>
        </w:rPr>
        <w:t>Multi Select</w:t>
      </w:r>
      <w:r w:rsidR="00734D05" w:rsidRPr="004D1851">
        <w:rPr>
          <w:rFonts w:ascii="Segoe UI" w:hAnsi="Segoe UI" w:cs="Segoe UI"/>
        </w:rPr>
        <w:t xml:space="preserve"> column. Clicking the </w:t>
      </w:r>
      <w:r w:rsidR="00734D05" w:rsidRPr="004D1851">
        <w:rPr>
          <w:rFonts w:ascii="Segoe UI" w:hAnsi="Segoe UI" w:cs="Segoe UI"/>
          <w:b/>
        </w:rPr>
        <w:t>Launch Selected</w:t>
      </w:r>
      <w:r w:rsidR="00734D05" w:rsidRPr="004D1851">
        <w:rPr>
          <w:rFonts w:ascii="Segoe UI" w:hAnsi="Segoe UI" w:cs="Segoe UI"/>
        </w:rPr>
        <w:t xml:space="preserve"> button will then launch simultaneous multiple CPRS sessions.</w:t>
      </w:r>
    </w:p>
    <w:p w14:paraId="7F999EFF" w14:textId="6AA76CFA" w:rsidR="00822537" w:rsidRPr="004D1851" w:rsidRDefault="00734D05" w:rsidP="00376ADB">
      <w:pPr>
        <w:pStyle w:val="BodyText"/>
        <w:rPr>
          <w:rFonts w:ascii="Segoe UI" w:hAnsi="Segoe UI" w:cs="Segoe UI"/>
        </w:rPr>
      </w:pPr>
      <w:r w:rsidRPr="004D1851">
        <w:rPr>
          <w:rFonts w:ascii="Segoe UI" w:hAnsi="Segoe UI" w:cs="Segoe UI"/>
          <w:noProof/>
        </w:rPr>
        <w:drawing>
          <wp:inline distT="0" distB="0" distL="0" distR="0" wp14:anchorId="2D08DB85" wp14:editId="3A081BF6">
            <wp:extent cx="400000" cy="390476"/>
            <wp:effectExtent l="0" t="0" r="635"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4D1851">
        <w:rPr>
          <w:rFonts w:ascii="Segoe UI" w:hAnsi="Segoe UI" w:cs="Segoe UI"/>
        </w:rPr>
        <w:t xml:space="preserve"> </w:t>
      </w:r>
      <w:r w:rsidRPr="004D1851">
        <w:rPr>
          <w:rFonts w:ascii="Segoe UI" w:hAnsi="Segoe UI" w:cs="Segoe UI"/>
          <w:b/>
          <w:bCs/>
        </w:rPr>
        <w:t>CAUTION: Until WebVRAM is integrated with IAM services for 2FA PIV login, Access and Verify Codes must be entered in</w:t>
      </w:r>
      <w:r w:rsidR="0076690B" w:rsidRPr="004D1851">
        <w:rPr>
          <w:rFonts w:ascii="Segoe UI" w:hAnsi="Segoe UI" w:cs="Segoe UI"/>
          <w:b/>
          <w:bCs/>
        </w:rPr>
        <w:t>to</w:t>
      </w:r>
      <w:r w:rsidRPr="004D1851">
        <w:rPr>
          <w:rFonts w:ascii="Segoe UI" w:hAnsi="Segoe UI" w:cs="Segoe UI"/>
          <w:b/>
          <w:bCs/>
        </w:rPr>
        <w:t xml:space="preserve"> each CPRS Login </w:t>
      </w:r>
      <w:r w:rsidR="002E4CE2" w:rsidRPr="004D1851">
        <w:rPr>
          <w:rFonts w:ascii="Segoe UI" w:hAnsi="Segoe UI" w:cs="Segoe UI"/>
          <w:b/>
          <w:bCs/>
        </w:rPr>
        <w:t xml:space="preserve">session </w:t>
      </w:r>
      <w:r w:rsidRPr="004D1851">
        <w:rPr>
          <w:rFonts w:ascii="Segoe UI" w:hAnsi="Segoe UI" w:cs="Segoe UI"/>
          <w:b/>
          <w:bCs/>
        </w:rPr>
        <w:t xml:space="preserve">that opens to gain access to CPRS through that session. </w:t>
      </w:r>
      <w:r w:rsidRPr="004D1851">
        <w:rPr>
          <w:rFonts w:ascii="Segoe UI" w:hAnsi="Segoe UI" w:cs="Segoe UI"/>
        </w:rPr>
        <w:t xml:space="preserve">With multiple sessions of CPRS launched at the same time, the login screens for each session </w:t>
      </w:r>
      <w:r w:rsidR="0076690B" w:rsidRPr="004D1851">
        <w:rPr>
          <w:rFonts w:ascii="Segoe UI" w:hAnsi="Segoe UI" w:cs="Segoe UI"/>
        </w:rPr>
        <w:t>may</w:t>
      </w:r>
      <w:r w:rsidRPr="004D1851">
        <w:rPr>
          <w:rFonts w:ascii="Segoe UI" w:hAnsi="Segoe UI" w:cs="Segoe UI"/>
        </w:rPr>
        <w:t xml:space="preserve"> be hidden behind other open application windows on the desktop. Other application windows </w:t>
      </w:r>
      <w:r w:rsidR="0076690B" w:rsidRPr="004D1851">
        <w:rPr>
          <w:rFonts w:ascii="Segoe UI" w:hAnsi="Segoe UI" w:cs="Segoe UI"/>
        </w:rPr>
        <w:t>may</w:t>
      </w:r>
      <w:r w:rsidRPr="004D1851">
        <w:rPr>
          <w:rFonts w:ascii="Segoe UI" w:hAnsi="Segoe UI" w:cs="Segoe UI"/>
        </w:rPr>
        <w:t xml:space="preserve"> need to be minimized </w:t>
      </w:r>
      <w:r w:rsidR="004D0A74" w:rsidRPr="004D1851">
        <w:rPr>
          <w:rFonts w:ascii="Segoe UI" w:hAnsi="Segoe UI" w:cs="Segoe UI"/>
        </w:rPr>
        <w:t>to</w:t>
      </w:r>
      <w:r w:rsidRPr="004D1851">
        <w:rPr>
          <w:rFonts w:ascii="Segoe UI" w:hAnsi="Segoe UI" w:cs="Segoe UI"/>
        </w:rPr>
        <w:t xml:space="preserve"> see all CPRS login sessions.</w:t>
      </w:r>
    </w:p>
    <w:p w14:paraId="6631D557" w14:textId="2AC31F87" w:rsidR="00734D05" w:rsidRPr="004D1851" w:rsidRDefault="00734D05" w:rsidP="00376ADB">
      <w:pPr>
        <w:pStyle w:val="BodyText"/>
        <w:rPr>
          <w:rFonts w:ascii="Segoe UI" w:hAnsi="Segoe UI" w:cs="Segoe UI"/>
        </w:rPr>
      </w:pPr>
      <w:r w:rsidRPr="004D1851">
        <w:rPr>
          <w:rFonts w:ascii="Segoe UI" w:hAnsi="Segoe UI" w:cs="Segoe UI"/>
        </w:rPr>
        <w:t>Also, the user may not be able to add Access and Verify codes to each login screen before one or more of them time out</w:t>
      </w:r>
      <w:r w:rsidR="002E4CE2" w:rsidRPr="004D1851">
        <w:rPr>
          <w:rFonts w:ascii="Segoe UI" w:hAnsi="Segoe UI" w:cs="Segoe UI"/>
        </w:rPr>
        <w:t xml:space="preserve"> and </w:t>
      </w:r>
      <w:r w:rsidR="00822537" w:rsidRPr="004D1851">
        <w:rPr>
          <w:rFonts w:ascii="Segoe UI" w:hAnsi="Segoe UI" w:cs="Segoe UI"/>
        </w:rPr>
        <w:t>must</w:t>
      </w:r>
      <w:r w:rsidR="002E4CE2" w:rsidRPr="004D1851">
        <w:rPr>
          <w:rFonts w:ascii="Segoe UI" w:hAnsi="Segoe UI" w:cs="Segoe UI"/>
        </w:rPr>
        <w:t xml:space="preserve"> be relaunched. It is recommended that the user create a VistA “shortcut” A</w:t>
      </w:r>
      <w:r w:rsidR="00822537" w:rsidRPr="004D1851">
        <w:rPr>
          <w:rFonts w:ascii="Segoe UI" w:hAnsi="Segoe UI" w:cs="Segoe UI"/>
        </w:rPr>
        <w:t>ccess/Verify (A</w:t>
      </w:r>
      <w:r w:rsidR="002E4CE2" w:rsidRPr="004D1851">
        <w:rPr>
          <w:rFonts w:ascii="Segoe UI" w:hAnsi="Segoe UI" w:cs="Segoe UI"/>
        </w:rPr>
        <w:t>/V</w:t>
      </w:r>
      <w:r w:rsidR="00822537" w:rsidRPr="004D1851">
        <w:rPr>
          <w:rFonts w:ascii="Segoe UI" w:hAnsi="Segoe UI" w:cs="Segoe UI"/>
        </w:rPr>
        <w:t>)</w:t>
      </w:r>
      <w:r w:rsidR="002E4CE2" w:rsidRPr="004D1851">
        <w:rPr>
          <w:rFonts w:ascii="Segoe UI" w:hAnsi="Segoe UI" w:cs="Segoe UI"/>
        </w:rPr>
        <w:t xml:space="preserve"> pair that can be copied and pasted into the Access </w:t>
      </w:r>
      <w:r w:rsidR="00822537" w:rsidRPr="004D1851">
        <w:rPr>
          <w:rFonts w:ascii="Segoe UI" w:hAnsi="Segoe UI" w:cs="Segoe UI"/>
        </w:rPr>
        <w:t>C</w:t>
      </w:r>
      <w:r w:rsidR="002E4CE2" w:rsidRPr="004D1851">
        <w:rPr>
          <w:rFonts w:ascii="Segoe UI" w:hAnsi="Segoe UI" w:cs="Segoe UI"/>
        </w:rPr>
        <w:t xml:space="preserve">ode field in each CPRS login window. This is done by combining the Access and Verify codes into a single A/V code “string” with the Access code separated from the Verify code in that string using a semi-colon. For example, if the user’s local VistA Access Code is </w:t>
      </w:r>
      <w:r w:rsidR="002E4CE2" w:rsidRPr="004D1851">
        <w:rPr>
          <w:rFonts w:ascii="Segoe UI" w:hAnsi="Segoe UI" w:cs="Segoe UI"/>
          <w:b/>
        </w:rPr>
        <w:t>USER123</w:t>
      </w:r>
      <w:r w:rsidR="002E4CE2" w:rsidRPr="004D1851">
        <w:rPr>
          <w:rFonts w:ascii="Segoe UI" w:hAnsi="Segoe UI" w:cs="Segoe UI"/>
        </w:rPr>
        <w:t xml:space="preserve"> and the Verify Code is </w:t>
      </w:r>
      <w:r w:rsidR="002E4CE2" w:rsidRPr="004D1851">
        <w:rPr>
          <w:rFonts w:ascii="Segoe UI" w:hAnsi="Segoe UI" w:cs="Segoe UI"/>
          <w:b/>
        </w:rPr>
        <w:t>LOGIN321</w:t>
      </w:r>
      <w:r w:rsidR="002E4CE2" w:rsidRPr="004D1851">
        <w:rPr>
          <w:rFonts w:ascii="Segoe UI" w:hAnsi="Segoe UI" w:cs="Segoe UI"/>
        </w:rPr>
        <w:t xml:space="preserve">, then the combined A/V code string would be </w:t>
      </w:r>
      <w:r w:rsidR="002E4CE2" w:rsidRPr="004D1851">
        <w:rPr>
          <w:rFonts w:ascii="Segoe UI" w:hAnsi="Segoe UI" w:cs="Segoe UI"/>
          <w:b/>
        </w:rPr>
        <w:t>USER123;LOGIN321</w:t>
      </w:r>
      <w:r w:rsidR="002E4CE2" w:rsidRPr="004D1851">
        <w:rPr>
          <w:rFonts w:ascii="Segoe UI" w:hAnsi="Segoe UI" w:cs="Segoe UI"/>
        </w:rPr>
        <w:t xml:space="preserve">. This string can be </w:t>
      </w:r>
      <w:r w:rsidR="006B34F0" w:rsidRPr="004D1851">
        <w:rPr>
          <w:rFonts w:ascii="Segoe UI" w:hAnsi="Segoe UI" w:cs="Segoe UI"/>
        </w:rPr>
        <w:t>pasted</w:t>
      </w:r>
      <w:r w:rsidR="002E4CE2" w:rsidRPr="004D1851">
        <w:rPr>
          <w:rFonts w:ascii="Segoe UI" w:hAnsi="Segoe UI" w:cs="Segoe UI"/>
        </w:rPr>
        <w:t xml:space="preserve"> into the Access </w:t>
      </w:r>
      <w:r w:rsidR="00822537" w:rsidRPr="004D1851">
        <w:rPr>
          <w:rFonts w:ascii="Segoe UI" w:hAnsi="Segoe UI" w:cs="Segoe UI"/>
        </w:rPr>
        <w:t>C</w:t>
      </w:r>
      <w:r w:rsidR="002E4CE2" w:rsidRPr="004D1851">
        <w:rPr>
          <w:rFonts w:ascii="Segoe UI" w:hAnsi="Segoe UI" w:cs="Segoe UI"/>
        </w:rPr>
        <w:t xml:space="preserve">ode field of CPRS (or VistA, or any VistA integrated application, including WebVRAM) without the need to enter the Access and Verify codes separately in each field. Once it is </w:t>
      </w:r>
      <w:r w:rsidR="006B34F0" w:rsidRPr="004D1851">
        <w:rPr>
          <w:rFonts w:ascii="Segoe UI" w:hAnsi="Segoe UI" w:cs="Segoe UI"/>
        </w:rPr>
        <w:t>pasted</w:t>
      </w:r>
      <w:r w:rsidR="002E4CE2" w:rsidRPr="004D1851">
        <w:rPr>
          <w:rFonts w:ascii="Segoe UI" w:hAnsi="Segoe UI" w:cs="Segoe UI"/>
        </w:rPr>
        <w:t xml:space="preserve"> into the Access </w:t>
      </w:r>
      <w:r w:rsidR="00822537" w:rsidRPr="004D1851">
        <w:rPr>
          <w:rFonts w:ascii="Segoe UI" w:hAnsi="Segoe UI" w:cs="Segoe UI"/>
        </w:rPr>
        <w:t>C</w:t>
      </w:r>
      <w:r w:rsidR="002E4CE2" w:rsidRPr="004D1851">
        <w:rPr>
          <w:rFonts w:ascii="Segoe UI" w:hAnsi="Segoe UI" w:cs="Segoe UI"/>
        </w:rPr>
        <w:t xml:space="preserve">ode field, </w:t>
      </w:r>
      <w:r w:rsidR="00822537" w:rsidRPr="004D1851">
        <w:rPr>
          <w:rFonts w:ascii="Segoe UI" w:hAnsi="Segoe UI" w:cs="Segoe UI"/>
        </w:rPr>
        <w:t xml:space="preserve">press </w:t>
      </w:r>
      <w:r w:rsidR="00822537" w:rsidRPr="004D1851">
        <w:rPr>
          <w:rFonts w:ascii="Segoe UI" w:hAnsi="Segoe UI" w:cs="Segoe UI"/>
          <w:b/>
        </w:rPr>
        <w:t>&lt;Enter&gt;</w:t>
      </w:r>
      <w:r w:rsidR="00822537" w:rsidRPr="004D1851">
        <w:rPr>
          <w:rFonts w:ascii="Segoe UI" w:hAnsi="Segoe UI" w:cs="Segoe UI"/>
        </w:rPr>
        <w:t xml:space="preserve"> </w:t>
      </w:r>
      <w:r w:rsidR="002E4CE2" w:rsidRPr="004D1851">
        <w:rPr>
          <w:rFonts w:ascii="Segoe UI" w:hAnsi="Segoe UI" w:cs="Segoe UI"/>
        </w:rPr>
        <w:t xml:space="preserve">or click </w:t>
      </w:r>
      <w:r w:rsidR="002E4CE2" w:rsidRPr="004D1851">
        <w:rPr>
          <w:rFonts w:ascii="Segoe UI" w:hAnsi="Segoe UI" w:cs="Segoe UI"/>
          <w:b/>
        </w:rPr>
        <w:t>OK</w:t>
      </w:r>
      <w:r w:rsidR="002E4CE2" w:rsidRPr="004D1851">
        <w:rPr>
          <w:rFonts w:ascii="Segoe UI" w:hAnsi="Segoe UI" w:cs="Segoe UI"/>
        </w:rPr>
        <w:t xml:space="preserve"> to login.</w:t>
      </w:r>
    </w:p>
    <w:p w14:paraId="1A9D3AF6" w14:textId="39BA1765" w:rsidR="006B34F0" w:rsidRPr="004D1851" w:rsidRDefault="006B34F0" w:rsidP="00376ADB">
      <w:pPr>
        <w:pStyle w:val="BodyText"/>
        <w:rPr>
          <w:rFonts w:ascii="Segoe UI" w:hAnsi="Segoe UI" w:cs="Segoe UI"/>
        </w:rPr>
      </w:pPr>
      <w:r w:rsidRPr="004D1851">
        <w:rPr>
          <w:rFonts w:ascii="Segoe UI" w:hAnsi="Segoe UI" w:cs="Segoe UI"/>
          <w:b/>
        </w:rPr>
        <w:t xml:space="preserve">Do not save the </w:t>
      </w:r>
      <w:r w:rsidR="001B1984" w:rsidRPr="004D1851">
        <w:rPr>
          <w:rFonts w:ascii="Segoe UI" w:hAnsi="Segoe UI" w:cs="Segoe UI"/>
          <w:b/>
        </w:rPr>
        <w:t>A/V code “string” on your local computer.</w:t>
      </w:r>
      <w:r w:rsidR="001B1984" w:rsidRPr="004D1851">
        <w:rPr>
          <w:rFonts w:ascii="Segoe UI" w:hAnsi="Segoe UI" w:cs="Segoe UI"/>
        </w:rPr>
        <w:t xml:space="preserve"> Follow VA procedures for protecting passwords. If password storage is needed, refer to the </w:t>
      </w:r>
      <w:hyperlink r:id="rId52" w:history="1">
        <w:r w:rsidR="001B1984" w:rsidRPr="004D1851">
          <w:rPr>
            <w:rStyle w:val="Hyperlink"/>
            <w:rFonts w:ascii="Segoe UI" w:hAnsi="Segoe UI" w:cs="Segoe UI"/>
          </w:rPr>
          <w:t>VA Technical Reference Model (TRM)</w:t>
        </w:r>
      </w:hyperlink>
      <w:r w:rsidR="001B1984" w:rsidRPr="004D1851">
        <w:rPr>
          <w:rFonts w:ascii="Segoe UI" w:hAnsi="Segoe UI" w:cs="Segoe UI"/>
        </w:rPr>
        <w:t xml:space="preserve"> to find approved password management software.</w:t>
      </w:r>
    </w:p>
    <w:p w14:paraId="624FDD89" w14:textId="3B519003" w:rsidR="00066C02" w:rsidRPr="004D1851" w:rsidRDefault="00066C02" w:rsidP="00D75875">
      <w:pPr>
        <w:pStyle w:val="Heading4"/>
        <w:rPr>
          <w:rFonts w:ascii="Segoe UI" w:hAnsi="Segoe UI" w:cs="Segoe UI"/>
        </w:rPr>
      </w:pPr>
      <w:bookmarkStart w:id="143" w:name="_Ref65580338"/>
      <w:bookmarkStart w:id="144" w:name="_Toc153971642"/>
      <w:r w:rsidRPr="004D1851">
        <w:rPr>
          <w:rFonts w:ascii="Segoe UI" w:hAnsi="Segoe UI" w:cs="Segoe UI"/>
        </w:rPr>
        <w:t>Access CPRS at Remote Sites Using CPRS Desktop Launcher</w:t>
      </w:r>
      <w:bookmarkEnd w:id="143"/>
      <w:bookmarkEnd w:id="144"/>
    </w:p>
    <w:p w14:paraId="24C457DF" w14:textId="77777777" w:rsidR="00B06FB1" w:rsidRPr="004D1851" w:rsidRDefault="00B06FB1" w:rsidP="00B06FB1">
      <w:pPr>
        <w:pStyle w:val="BodyText"/>
        <w:rPr>
          <w:rFonts w:ascii="Segoe UI" w:hAnsi="Segoe UI" w:cs="Segoe UI"/>
        </w:rPr>
      </w:pPr>
      <w:r w:rsidRPr="004D1851">
        <w:rPr>
          <w:rFonts w:ascii="Segoe UI" w:hAnsi="Segoe UI" w:cs="Segoe UI"/>
        </w:rPr>
        <w:t xml:space="preserve">The WebVRAM application was </w:t>
      </w:r>
      <w:r w:rsidRPr="004D1851">
        <w:rPr>
          <w:rFonts w:ascii="Segoe UI" w:hAnsi="Segoe UI" w:cs="Segoe UI"/>
          <w:u w:val="single"/>
        </w:rPr>
        <w:t>not</w:t>
      </w:r>
      <w:r w:rsidRPr="004D1851">
        <w:rPr>
          <w:rFonts w:ascii="Segoe UI" w:hAnsi="Segoe UI" w:cs="Segoe UI"/>
        </w:rPr>
        <w:t xml:space="preserve"> designed to be used at the same time as the CPRS Desktop Launcher to access CPRS patient data at remote sites. The CPRS Desktop Launcher is a separate application from WebVRAM, and it provides access to CPRS at remote sites using different pathways and connection features.</w:t>
      </w:r>
    </w:p>
    <w:p w14:paraId="1B6BBDC3" w14:textId="77777777" w:rsidR="00B06FB1" w:rsidRPr="004D1851" w:rsidRDefault="00B06FB1" w:rsidP="00B06FB1">
      <w:pPr>
        <w:pStyle w:val="BodyText"/>
        <w:rPr>
          <w:rFonts w:ascii="Segoe UI" w:hAnsi="Segoe UI" w:cs="Segoe UI"/>
        </w:rPr>
      </w:pPr>
      <w:r w:rsidRPr="004D1851">
        <w:rPr>
          <w:rFonts w:ascii="Segoe UI" w:hAnsi="Segoe UI" w:cs="Segoe UI"/>
        </w:rPr>
        <w:t xml:space="preserve">One of the security features of WebVRAM is setting a 30-day expiration date on each remote VistA profile created or updated when a user first connects to (synchronizes) a remote site through the WebVRAM application. By design and in keeping with VA security guidelines, if the remote VistA profile established by a user when first synchronizing to a remote site is </w:t>
      </w:r>
      <w:r w:rsidRPr="004D1851">
        <w:rPr>
          <w:rFonts w:ascii="Segoe UI" w:hAnsi="Segoe UI" w:cs="Segoe UI"/>
          <w:u w:val="single"/>
        </w:rPr>
        <w:t>not</w:t>
      </w:r>
      <w:r w:rsidRPr="004D1851">
        <w:rPr>
          <w:rFonts w:ascii="Segoe UI" w:hAnsi="Segoe UI" w:cs="Segoe UI"/>
        </w:rPr>
        <w:t xml:space="preserve"> accessed through WebVRAM for 30 days after the initial connection is made, the remote VistA profile will terminate on day 31.</w:t>
      </w:r>
    </w:p>
    <w:p w14:paraId="0F5B9AB7" w14:textId="77777777" w:rsidR="00B06FB1" w:rsidRPr="004D1851" w:rsidRDefault="00B06FB1" w:rsidP="00B06FB1">
      <w:pPr>
        <w:pStyle w:val="BodyText"/>
        <w:rPr>
          <w:rFonts w:ascii="Segoe UI" w:hAnsi="Segoe UI" w:cs="Segoe UI"/>
        </w:rPr>
      </w:pPr>
      <w:r w:rsidRPr="004D1851">
        <w:rPr>
          <w:rFonts w:ascii="Segoe UI" w:hAnsi="Segoe UI" w:cs="Segoe UI"/>
        </w:rPr>
        <w:lastRenderedPageBreak/>
        <w:t>It has become common practice to connect to a remote site through WebVRAM to establish a remote VistA profile and instead of using WebVRAM to launch CPRS at that remote site after that, to use the CPRS Desktop Launcher to access patient records at that remote site. Then, after the WebVRAM synchronization first establishes the remote VistA profile, WebVRAM is no longer used to access CPRS at that remote site. If this practice is followed, the user must be aware of the following:</w:t>
      </w:r>
    </w:p>
    <w:p w14:paraId="484B0CC9" w14:textId="77777777" w:rsidR="00B06FB1" w:rsidRPr="004D1851" w:rsidRDefault="00B06FB1" w:rsidP="00DD4AC4">
      <w:pPr>
        <w:pStyle w:val="BodyText"/>
        <w:numPr>
          <w:ilvl w:val="0"/>
          <w:numId w:val="35"/>
        </w:numPr>
        <w:rPr>
          <w:rFonts w:ascii="Segoe UI" w:hAnsi="Segoe UI" w:cs="Segoe UI"/>
        </w:rPr>
      </w:pPr>
      <w:r w:rsidRPr="004D1851">
        <w:rPr>
          <w:rFonts w:ascii="Segoe UI" w:hAnsi="Segoe UI" w:cs="Segoe UI"/>
        </w:rPr>
        <w:t>The VistA profile established at the remote site when the user connects through WebVRAM the first time will be terminated on day 31 after that “synchronization” event.</w:t>
      </w:r>
    </w:p>
    <w:p w14:paraId="02365E9A" w14:textId="4F52565C" w:rsidR="00B06FB1" w:rsidRPr="004D1851" w:rsidRDefault="00B06FB1" w:rsidP="00DD4AC4">
      <w:pPr>
        <w:pStyle w:val="BodyText"/>
        <w:numPr>
          <w:ilvl w:val="0"/>
          <w:numId w:val="35"/>
        </w:numPr>
        <w:rPr>
          <w:rFonts w:ascii="Segoe UI" w:hAnsi="Segoe UI" w:cs="Segoe UI"/>
        </w:rPr>
      </w:pPr>
      <w:r w:rsidRPr="004D1851">
        <w:rPr>
          <w:rFonts w:ascii="Segoe UI" w:hAnsi="Segoe UI" w:cs="Segoe UI"/>
        </w:rPr>
        <w:t>On day 31 after that synchronization, if the user does not synchronize to the remote site using WebVRAM on that day and tries to use only the CPRS Desktop Launcher to access patient records at that remote site, their CPRS login will be denied</w:t>
      </w:r>
      <w:r w:rsidR="002144C1" w:rsidRPr="004D1851">
        <w:rPr>
          <w:rFonts w:ascii="Segoe UI" w:hAnsi="Segoe UI" w:cs="Segoe UI"/>
        </w:rPr>
        <w:t>,</w:t>
      </w:r>
      <w:r w:rsidRPr="004D1851">
        <w:rPr>
          <w:rFonts w:ascii="Segoe UI" w:hAnsi="Segoe UI" w:cs="Segoe UI"/>
        </w:rPr>
        <w:t xml:space="preserve"> and they will not be able to open CPRS at that site. This is because their VistA profile at that site will have been terminated at the end of the day before, and CPRS will not allow user access to the patient record at that site with a terminated VistA profile.</w:t>
      </w:r>
    </w:p>
    <w:p w14:paraId="26F393C3" w14:textId="38ADD911" w:rsidR="00C21FEE" w:rsidRDefault="00B06FB1" w:rsidP="00C21FEE">
      <w:pPr>
        <w:pStyle w:val="BodyText"/>
        <w:numPr>
          <w:ilvl w:val="0"/>
          <w:numId w:val="35"/>
        </w:numPr>
        <w:rPr>
          <w:rFonts w:ascii="Segoe UI" w:hAnsi="Segoe UI" w:cs="Segoe UI"/>
        </w:rPr>
      </w:pPr>
      <w:r w:rsidRPr="004D1851">
        <w:rPr>
          <w:rFonts w:ascii="Segoe UI" w:hAnsi="Segoe UI" w:cs="Segoe UI"/>
        </w:rPr>
        <w:t xml:space="preserve">If a user wishes to use only the CPRS Desktop Launcher and not WebVRAM to access patient records at the remote site, they </w:t>
      </w:r>
      <w:r w:rsidRPr="004D1851">
        <w:rPr>
          <w:rFonts w:ascii="Segoe UI" w:hAnsi="Segoe UI" w:cs="Segoe UI"/>
          <w:b/>
          <w:bCs/>
          <w:u w:val="single"/>
        </w:rPr>
        <w:t>MUST</w:t>
      </w:r>
      <w:r w:rsidRPr="004D1851">
        <w:rPr>
          <w:rFonts w:ascii="Segoe UI" w:hAnsi="Segoe UI" w:cs="Segoe UI"/>
        </w:rPr>
        <w:t xml:space="preserve"> synchronize to that remote site using WebVRAM at least every </w:t>
      </w:r>
      <w:r w:rsidR="00667DEC" w:rsidRPr="004D1851">
        <w:rPr>
          <w:rFonts w:ascii="Segoe UI" w:hAnsi="Segoe UI" w:cs="Segoe UI"/>
        </w:rPr>
        <w:t>29</w:t>
      </w:r>
      <w:r w:rsidRPr="004D1851">
        <w:rPr>
          <w:rFonts w:ascii="Segoe UI" w:hAnsi="Segoe UI" w:cs="Segoe UI"/>
        </w:rPr>
        <w:t xml:space="preserve"> days to keep their VistA profile active at that site. Performing a synchronization to the remote site to update the user’s VistA profile, and resetting a new 30-day expiration cycle, only takes a few seconds in WebVRAM and can be accomplished by selecting the </w:t>
      </w:r>
      <w:r w:rsidRPr="004D1851">
        <w:rPr>
          <w:rFonts w:ascii="Segoe UI" w:hAnsi="Segoe UI" w:cs="Segoe UI"/>
          <w:b/>
          <w:bCs/>
        </w:rPr>
        <w:t>Synchronize</w:t>
      </w:r>
      <w:r w:rsidRPr="004D1851">
        <w:rPr>
          <w:rFonts w:ascii="Segoe UI" w:hAnsi="Segoe UI" w:cs="Segoe UI"/>
        </w:rPr>
        <w:t xml:space="preserve"> option from the Launch Mode </w:t>
      </w:r>
      <w:r w:rsidR="00313E03" w:rsidRPr="004D1851">
        <w:rPr>
          <w:rFonts w:ascii="Segoe UI" w:hAnsi="Segoe UI" w:cs="Segoe UI"/>
        </w:rPr>
        <w:t>drop-down</w:t>
      </w:r>
      <w:r w:rsidRPr="004D1851">
        <w:rPr>
          <w:rFonts w:ascii="Segoe UI" w:hAnsi="Segoe UI" w:cs="Segoe UI"/>
        </w:rPr>
        <w:t xml:space="preserve">, and then clicking the </w:t>
      </w:r>
      <w:r w:rsidRPr="004D1851">
        <w:rPr>
          <w:rFonts w:ascii="Segoe UI" w:hAnsi="Segoe UI" w:cs="Segoe UI"/>
          <w:b/>
          <w:bCs/>
        </w:rPr>
        <w:t>Launch Synchronize</w:t>
      </w:r>
      <w:r w:rsidRPr="004D1851">
        <w:rPr>
          <w:rFonts w:ascii="Segoe UI" w:hAnsi="Segoe UI" w:cs="Segoe UI"/>
        </w:rPr>
        <w:t xml:space="preserve"> button associated with the remote site. It is NOT necessary to launch CPRS at the remote site and then login to CPRS to reset the VistA profile 30-day expiration date. This </w:t>
      </w:r>
      <w:r w:rsidRPr="004D1851">
        <w:rPr>
          <w:rFonts w:ascii="Segoe UI" w:hAnsi="Segoe UI" w:cs="Segoe UI"/>
          <w:b/>
          <w:bCs/>
        </w:rPr>
        <w:t>must</w:t>
      </w:r>
      <w:r w:rsidRPr="004D1851">
        <w:rPr>
          <w:rFonts w:ascii="Segoe UI" w:hAnsi="Segoe UI" w:cs="Segoe UI"/>
        </w:rPr>
        <w:t xml:space="preserve"> be done at least </w:t>
      </w:r>
      <w:r w:rsidRPr="004D1851">
        <w:rPr>
          <w:rFonts w:ascii="Segoe UI" w:hAnsi="Segoe UI" w:cs="Segoe UI"/>
          <w:b/>
          <w:bCs/>
        </w:rPr>
        <w:t xml:space="preserve">every </w:t>
      </w:r>
      <w:r w:rsidR="00667DEC" w:rsidRPr="004D1851">
        <w:rPr>
          <w:rFonts w:ascii="Segoe UI" w:hAnsi="Segoe UI" w:cs="Segoe UI"/>
          <w:b/>
          <w:bCs/>
        </w:rPr>
        <w:t>29</w:t>
      </w:r>
      <w:r w:rsidRPr="004D1851">
        <w:rPr>
          <w:rFonts w:ascii="Segoe UI" w:hAnsi="Segoe UI" w:cs="Segoe UI"/>
          <w:b/>
          <w:bCs/>
        </w:rPr>
        <w:t xml:space="preserve"> days</w:t>
      </w:r>
      <w:r w:rsidRPr="004D1851">
        <w:rPr>
          <w:rFonts w:ascii="Segoe UI" w:hAnsi="Segoe UI" w:cs="Segoe UI"/>
        </w:rPr>
        <w:t xml:space="preserve"> for each remote site the user accesses to continue using the CPRS Desktop Launcher to work with patient records at those sites.</w:t>
      </w:r>
    </w:p>
    <w:p w14:paraId="2558E759" w14:textId="34D99DE5" w:rsidR="00C21FEE" w:rsidRPr="004D1851" w:rsidRDefault="00C21FEE" w:rsidP="00C57747">
      <w:pPr>
        <w:pStyle w:val="BodyText"/>
        <w:ind w:left="360"/>
        <w:rPr>
          <w:rFonts w:ascii="Segoe UI" w:hAnsi="Segoe UI" w:cs="Segoe UI"/>
        </w:rPr>
      </w:pPr>
      <w:r w:rsidRPr="004D1851">
        <w:rPr>
          <w:rFonts w:ascii="Segoe UI" w:hAnsi="Segoe UI" w:cs="Segoe UI"/>
          <w:noProof/>
        </w:rPr>
        <w:drawing>
          <wp:inline distT="0" distB="0" distL="0" distR="0" wp14:anchorId="5EB00BF6" wp14:editId="22C7B2E9">
            <wp:extent cx="312420" cy="304800"/>
            <wp:effectExtent l="0" t="0" r="0" b="0"/>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4D1851">
        <w:rPr>
          <w:rFonts w:ascii="Segoe UI" w:hAnsi="Segoe UI" w:cs="Segoe UI"/>
          <w:b/>
          <w:bCs/>
        </w:rPr>
        <w:t>NOTE:</w:t>
      </w:r>
      <w:r w:rsidRPr="004D1851">
        <w:rPr>
          <w:rFonts w:ascii="Segoe UI" w:hAnsi="Segoe UI" w:cs="Segoe UI"/>
        </w:rPr>
        <w:t xml:space="preserve"> </w:t>
      </w:r>
      <w:r>
        <w:rPr>
          <w:rFonts w:ascii="Segoe UI" w:hAnsi="Segoe UI" w:cs="Segoe UI"/>
        </w:rPr>
        <w:t>The VET-HOME Business Unit has an extended synchronization timeout of 90 days due to patient safety requirements of the providers in that business unit. The same restrictions apply with a 90-day window rather than a 30-day window for that business unit. An alert will be sent to VET-HOME providers who have not synchronized one or more sites within 85 to 90 days.</w:t>
      </w:r>
    </w:p>
    <w:p w14:paraId="04685178" w14:textId="2E057DB4" w:rsidR="00826A06" w:rsidRPr="004D1851" w:rsidRDefault="00D75875" w:rsidP="00D75875">
      <w:pPr>
        <w:pStyle w:val="Heading4"/>
        <w:rPr>
          <w:rFonts w:ascii="Segoe UI" w:hAnsi="Segoe UI" w:cs="Segoe UI"/>
        </w:rPr>
      </w:pPr>
      <w:bookmarkStart w:id="145" w:name="_Ref54101144"/>
      <w:bookmarkStart w:id="146" w:name="_Toc153971643"/>
      <w:r w:rsidRPr="004D1851">
        <w:rPr>
          <w:rFonts w:ascii="Segoe UI" w:hAnsi="Segoe UI" w:cs="Segoe UI"/>
        </w:rPr>
        <w:t xml:space="preserve">New VA EHR </w:t>
      </w:r>
      <w:r w:rsidR="00826A06" w:rsidRPr="004D1851">
        <w:rPr>
          <w:rFonts w:ascii="Segoe UI" w:hAnsi="Segoe UI" w:cs="Segoe UI"/>
        </w:rPr>
        <w:t>Integration with WebVRAM</w:t>
      </w:r>
      <w:bookmarkEnd w:id="145"/>
      <w:bookmarkEnd w:id="146"/>
    </w:p>
    <w:p w14:paraId="1FA761AE" w14:textId="488F898A" w:rsidR="00C741C0" w:rsidRPr="004D1851" w:rsidRDefault="00826A06" w:rsidP="00C741C0">
      <w:pPr>
        <w:pStyle w:val="BodyText"/>
        <w:rPr>
          <w:rFonts w:ascii="Segoe UI" w:hAnsi="Segoe UI" w:cs="Segoe UI"/>
        </w:rPr>
      </w:pPr>
      <w:r w:rsidRPr="004D1851">
        <w:rPr>
          <w:rFonts w:ascii="Segoe UI" w:hAnsi="Segoe UI" w:cs="Segoe UI"/>
        </w:rPr>
        <w:t xml:space="preserve">As VistA sites convert from VistA CPRS to the </w:t>
      </w:r>
      <w:r w:rsidR="00D75875" w:rsidRPr="004D1851">
        <w:rPr>
          <w:rFonts w:ascii="Segoe UI" w:hAnsi="Segoe UI" w:cs="Segoe UI"/>
        </w:rPr>
        <w:t xml:space="preserve">New VA </w:t>
      </w:r>
      <w:r w:rsidRPr="004D1851">
        <w:rPr>
          <w:rFonts w:ascii="Segoe UI" w:hAnsi="Segoe UI" w:cs="Segoe UI"/>
        </w:rPr>
        <w:t xml:space="preserve">Electronic Health Record (EHR), WebVRAM will provide a mechanism for users to connect to the </w:t>
      </w:r>
      <w:r w:rsidR="00D75875" w:rsidRPr="004D1851">
        <w:rPr>
          <w:rFonts w:ascii="Segoe UI" w:hAnsi="Segoe UI" w:cs="Segoe UI"/>
        </w:rPr>
        <w:t xml:space="preserve">New VA EHR </w:t>
      </w:r>
      <w:r w:rsidRPr="004D1851">
        <w:rPr>
          <w:rFonts w:ascii="Segoe UI" w:hAnsi="Segoe UI" w:cs="Segoe UI"/>
        </w:rPr>
        <w:t xml:space="preserve">at those </w:t>
      </w:r>
      <w:r w:rsidRPr="004D1851">
        <w:rPr>
          <w:rFonts w:ascii="Segoe UI" w:hAnsi="Segoe UI" w:cs="Segoe UI"/>
        </w:rPr>
        <w:lastRenderedPageBreak/>
        <w:t>sites, while continuing to give users the ability to connect to remote VistA systems they are authorized to access.</w:t>
      </w:r>
    </w:p>
    <w:p w14:paraId="6DF92776" w14:textId="0B193EE6" w:rsidR="00C741C0" w:rsidRPr="004D1851" w:rsidRDefault="00C741C0" w:rsidP="00C741C0">
      <w:pPr>
        <w:pStyle w:val="BodyText"/>
        <w:rPr>
          <w:rFonts w:ascii="Segoe UI" w:hAnsi="Segoe UI" w:cs="Segoe UI"/>
        </w:rPr>
      </w:pPr>
      <w:r w:rsidRPr="004D1851">
        <w:rPr>
          <w:rFonts w:ascii="Segoe UI" w:hAnsi="Segoe UI" w:cs="Segoe UI"/>
          <w:noProof/>
        </w:rPr>
        <w:drawing>
          <wp:inline distT="0" distB="0" distL="0" distR="0" wp14:anchorId="6440F163" wp14:editId="64258934">
            <wp:extent cx="312420" cy="304800"/>
            <wp:effectExtent l="0" t="0" r="0"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4D1851">
        <w:rPr>
          <w:rFonts w:ascii="Segoe UI" w:hAnsi="Segoe UI" w:cs="Segoe UI"/>
          <w:b/>
          <w:bCs/>
        </w:rPr>
        <w:t>NOTE:</w:t>
      </w:r>
      <w:r w:rsidRPr="004D1851">
        <w:rPr>
          <w:rFonts w:ascii="Segoe UI" w:hAnsi="Segoe UI" w:cs="Segoe UI"/>
        </w:rPr>
        <w:t xml:space="preserve"> Since the initial </w:t>
      </w:r>
      <w:r w:rsidR="00D75875" w:rsidRPr="004D1851">
        <w:rPr>
          <w:rFonts w:ascii="Segoe UI" w:hAnsi="Segoe UI" w:cs="Segoe UI"/>
        </w:rPr>
        <w:t xml:space="preserve">New VA EHR </w:t>
      </w:r>
      <w:r w:rsidRPr="004D1851">
        <w:rPr>
          <w:rFonts w:ascii="Segoe UI" w:hAnsi="Segoe UI" w:cs="Segoe UI"/>
        </w:rPr>
        <w:t xml:space="preserve">rollout will not replace all VistA functions, in addition to accessing </w:t>
      </w:r>
      <w:r w:rsidR="00DB09E1" w:rsidRPr="004D1851">
        <w:rPr>
          <w:rFonts w:ascii="Segoe UI" w:hAnsi="Segoe UI" w:cs="Segoe UI"/>
        </w:rPr>
        <w:t>the New VA EHR</w:t>
      </w:r>
      <w:r w:rsidRPr="004D1851">
        <w:rPr>
          <w:rFonts w:ascii="Segoe UI" w:hAnsi="Segoe UI" w:cs="Segoe UI"/>
        </w:rPr>
        <w:t xml:space="preserve">, the user can still access certain VistA functions at remote </w:t>
      </w:r>
      <w:r w:rsidR="00D75875" w:rsidRPr="004D1851">
        <w:rPr>
          <w:rFonts w:ascii="Segoe UI" w:hAnsi="Segoe UI" w:cs="Segoe UI"/>
        </w:rPr>
        <w:t xml:space="preserve">New VA EHR </w:t>
      </w:r>
      <w:r w:rsidRPr="004D1851">
        <w:rPr>
          <w:rFonts w:ascii="Segoe UI" w:hAnsi="Segoe UI" w:cs="Segoe UI"/>
        </w:rPr>
        <w:t>sites.</w:t>
      </w:r>
      <w:r w:rsidR="00EA0279" w:rsidRPr="004D1851">
        <w:rPr>
          <w:rFonts w:ascii="Segoe UI" w:hAnsi="Segoe UI" w:cs="Segoe UI"/>
        </w:rPr>
        <w:t xml:space="preserve"> Providers must use Joint Legacy Viewer </w:t>
      </w:r>
      <w:r w:rsidR="00D52866" w:rsidRPr="004D1851">
        <w:rPr>
          <w:rFonts w:ascii="Segoe UI" w:hAnsi="Segoe UI" w:cs="Segoe UI"/>
        </w:rPr>
        <w:t xml:space="preserve">(JLV) </w:t>
      </w:r>
      <w:r w:rsidR="00EA0279" w:rsidRPr="004D1851">
        <w:rPr>
          <w:rFonts w:ascii="Segoe UI" w:hAnsi="Segoe UI" w:cs="Segoe UI"/>
        </w:rPr>
        <w:t xml:space="preserve">at a </w:t>
      </w:r>
      <w:r w:rsidR="004B5596" w:rsidRPr="004D1851">
        <w:rPr>
          <w:rFonts w:ascii="Segoe UI" w:hAnsi="Segoe UI" w:cs="Segoe UI"/>
        </w:rPr>
        <w:t>New VA EHR</w:t>
      </w:r>
      <w:r w:rsidR="00EA0279" w:rsidRPr="004D1851">
        <w:rPr>
          <w:rFonts w:ascii="Segoe UI" w:hAnsi="Segoe UI" w:cs="Segoe UI"/>
        </w:rPr>
        <w:t>-converted site to view historical VistA patient data.</w:t>
      </w:r>
    </w:p>
    <w:p w14:paraId="310A18C6" w14:textId="2A238C04" w:rsidR="00826A06" w:rsidRPr="004D1851" w:rsidRDefault="00826A06" w:rsidP="00826A06">
      <w:pPr>
        <w:pStyle w:val="BodyText"/>
        <w:rPr>
          <w:rFonts w:ascii="Segoe UI" w:hAnsi="Segoe UI" w:cs="Segoe UI"/>
        </w:rPr>
      </w:pPr>
      <w:r w:rsidRPr="004D1851">
        <w:rPr>
          <w:rFonts w:ascii="Segoe UI" w:hAnsi="Segoe UI" w:cs="Segoe UI"/>
        </w:rPr>
        <w:t>The</w:t>
      </w:r>
      <w:r w:rsidR="00C741C0" w:rsidRPr="004D1851">
        <w:rPr>
          <w:rFonts w:ascii="Segoe UI" w:hAnsi="Segoe UI" w:cs="Segoe UI"/>
        </w:rPr>
        <w:t xml:space="preserve"> user workflow is </w:t>
      </w:r>
      <w:r w:rsidRPr="004D1851">
        <w:rPr>
          <w:rFonts w:ascii="Segoe UI" w:hAnsi="Segoe UI" w:cs="Segoe UI"/>
        </w:rPr>
        <w:t>as follows:</w:t>
      </w:r>
    </w:p>
    <w:p w14:paraId="6B6535E6" w14:textId="286B0A9D" w:rsidR="00826A06" w:rsidRPr="004D1851" w:rsidRDefault="00826A06" w:rsidP="00DD4AC4">
      <w:pPr>
        <w:pStyle w:val="BodyText"/>
        <w:numPr>
          <w:ilvl w:val="0"/>
          <w:numId w:val="33"/>
        </w:numPr>
        <w:rPr>
          <w:rFonts w:ascii="Segoe UI" w:hAnsi="Segoe UI" w:cs="Segoe UI"/>
        </w:rPr>
      </w:pPr>
      <w:r w:rsidRPr="004D1851">
        <w:rPr>
          <w:rFonts w:ascii="Segoe UI" w:hAnsi="Segoe UI" w:cs="Segoe UI"/>
        </w:rPr>
        <w:t xml:space="preserve">Users whose </w:t>
      </w:r>
      <w:r w:rsidR="005B4423" w:rsidRPr="004D1851">
        <w:rPr>
          <w:rFonts w:ascii="Segoe UI" w:hAnsi="Segoe UI" w:cs="Segoe UI"/>
        </w:rPr>
        <w:t>H</w:t>
      </w:r>
      <w:r w:rsidRPr="004D1851">
        <w:rPr>
          <w:rFonts w:ascii="Segoe UI" w:hAnsi="Segoe UI" w:cs="Segoe UI"/>
        </w:rPr>
        <w:t xml:space="preserve">ome VistA site has converted to </w:t>
      </w:r>
      <w:r w:rsidR="00D75875" w:rsidRPr="004D1851">
        <w:rPr>
          <w:rFonts w:ascii="Segoe UI" w:hAnsi="Segoe UI" w:cs="Segoe UI"/>
        </w:rPr>
        <w:t xml:space="preserve">New VA EHR </w:t>
      </w:r>
      <w:r w:rsidRPr="004D1851">
        <w:rPr>
          <w:rFonts w:ascii="Segoe UI" w:hAnsi="Segoe UI" w:cs="Segoe UI"/>
        </w:rPr>
        <w:t>will:</w:t>
      </w:r>
    </w:p>
    <w:p w14:paraId="24D1ADD2" w14:textId="49F25064" w:rsidR="00826A06" w:rsidRPr="004D1851" w:rsidRDefault="00826A06" w:rsidP="00DD4AC4">
      <w:pPr>
        <w:pStyle w:val="BodyText"/>
        <w:numPr>
          <w:ilvl w:val="1"/>
          <w:numId w:val="33"/>
        </w:numPr>
        <w:rPr>
          <w:rFonts w:ascii="Segoe UI" w:hAnsi="Segoe UI" w:cs="Segoe UI"/>
        </w:rPr>
      </w:pPr>
      <w:r w:rsidRPr="004D1851">
        <w:rPr>
          <w:rFonts w:ascii="Segoe UI" w:hAnsi="Segoe UI" w:cs="Segoe UI"/>
        </w:rPr>
        <w:t xml:space="preserve">Access </w:t>
      </w:r>
      <w:r w:rsidR="00D75875" w:rsidRPr="004D1851">
        <w:rPr>
          <w:rFonts w:ascii="Segoe UI" w:hAnsi="Segoe UI" w:cs="Segoe UI"/>
        </w:rPr>
        <w:t xml:space="preserve">New VA EHR </w:t>
      </w:r>
      <w:r w:rsidR="006D252C" w:rsidRPr="004D1851">
        <w:rPr>
          <w:rFonts w:ascii="Segoe UI" w:hAnsi="Segoe UI" w:cs="Segoe UI"/>
        </w:rPr>
        <w:t xml:space="preserve">to conduct work at local site by </w:t>
      </w:r>
      <w:r w:rsidRPr="004D1851">
        <w:rPr>
          <w:rFonts w:ascii="Segoe UI" w:hAnsi="Segoe UI" w:cs="Segoe UI"/>
        </w:rPr>
        <w:t xml:space="preserve">directly </w:t>
      </w:r>
      <w:r w:rsidR="006D252C" w:rsidRPr="004D1851">
        <w:rPr>
          <w:rFonts w:ascii="Segoe UI" w:hAnsi="Segoe UI" w:cs="Segoe UI"/>
        </w:rPr>
        <w:t xml:space="preserve">navigating to </w:t>
      </w:r>
      <w:r w:rsidRPr="004D1851">
        <w:rPr>
          <w:rFonts w:ascii="Segoe UI" w:hAnsi="Segoe UI" w:cs="Segoe UI"/>
        </w:rPr>
        <w:t xml:space="preserve">the </w:t>
      </w:r>
      <w:r w:rsidR="00D75875" w:rsidRPr="004D1851">
        <w:rPr>
          <w:rFonts w:ascii="Segoe UI" w:hAnsi="Segoe UI" w:cs="Segoe UI"/>
        </w:rPr>
        <w:t xml:space="preserve">New VA EHR </w:t>
      </w:r>
      <w:r w:rsidRPr="004D1851">
        <w:rPr>
          <w:rFonts w:ascii="Segoe UI" w:hAnsi="Segoe UI" w:cs="Segoe UI"/>
        </w:rPr>
        <w:t xml:space="preserve">PIV login web page, not </w:t>
      </w:r>
      <w:r w:rsidR="006D252C" w:rsidRPr="004D1851">
        <w:rPr>
          <w:rFonts w:ascii="Segoe UI" w:hAnsi="Segoe UI" w:cs="Segoe UI"/>
        </w:rPr>
        <w:t xml:space="preserve">by going </w:t>
      </w:r>
      <w:r w:rsidRPr="004D1851">
        <w:rPr>
          <w:rFonts w:ascii="Segoe UI" w:hAnsi="Segoe UI" w:cs="Segoe UI"/>
        </w:rPr>
        <w:t>through WebVRAM.</w:t>
      </w:r>
    </w:p>
    <w:p w14:paraId="0E11205D" w14:textId="0E34735D" w:rsidR="00705B54" w:rsidRPr="004D1851" w:rsidRDefault="00826A06" w:rsidP="00DD4AC4">
      <w:pPr>
        <w:pStyle w:val="BodyText"/>
        <w:numPr>
          <w:ilvl w:val="1"/>
          <w:numId w:val="33"/>
        </w:numPr>
        <w:rPr>
          <w:rFonts w:ascii="Segoe UI" w:hAnsi="Segoe UI" w:cs="Segoe UI"/>
        </w:rPr>
      </w:pPr>
      <w:r w:rsidRPr="004D1851">
        <w:rPr>
          <w:rFonts w:ascii="Segoe UI" w:hAnsi="Segoe UI" w:cs="Segoe UI"/>
        </w:rPr>
        <w:t xml:space="preserve">Access remote </w:t>
      </w:r>
      <w:r w:rsidR="00D75875" w:rsidRPr="004D1851">
        <w:rPr>
          <w:rFonts w:ascii="Segoe UI" w:hAnsi="Segoe UI" w:cs="Segoe UI"/>
        </w:rPr>
        <w:t xml:space="preserve">New VA EHR </w:t>
      </w:r>
      <w:r w:rsidRPr="004D1851">
        <w:rPr>
          <w:rFonts w:ascii="Segoe UI" w:hAnsi="Segoe UI" w:cs="Segoe UI"/>
        </w:rPr>
        <w:t xml:space="preserve">sites from the Launch </w:t>
      </w:r>
      <w:r w:rsidR="00D75875" w:rsidRPr="004D1851">
        <w:rPr>
          <w:rFonts w:ascii="Segoe UI" w:hAnsi="Segoe UI" w:cs="Segoe UI"/>
        </w:rPr>
        <w:t xml:space="preserve">New VA EHR </w:t>
      </w:r>
      <w:r w:rsidRPr="004D1851">
        <w:rPr>
          <w:rFonts w:ascii="Segoe UI" w:hAnsi="Segoe UI" w:cs="Segoe UI"/>
        </w:rPr>
        <w:t>button on the WebVRAM site listing page.</w:t>
      </w:r>
    </w:p>
    <w:p w14:paraId="5E21DE3C" w14:textId="3E4C08CF" w:rsidR="005B4423" w:rsidRPr="004D1851" w:rsidRDefault="00F80598" w:rsidP="00DD4AC4">
      <w:pPr>
        <w:pStyle w:val="BodyText"/>
        <w:numPr>
          <w:ilvl w:val="1"/>
          <w:numId w:val="33"/>
        </w:numPr>
        <w:rPr>
          <w:rFonts w:ascii="Segoe UI" w:hAnsi="Segoe UI" w:cs="Segoe UI"/>
        </w:rPr>
      </w:pPr>
      <w:r w:rsidRPr="004D1851">
        <w:rPr>
          <w:rFonts w:ascii="Segoe UI" w:hAnsi="Segoe UI" w:cs="Segoe UI"/>
        </w:rPr>
        <w:t>Continue to a</w:t>
      </w:r>
      <w:r w:rsidR="005B4423" w:rsidRPr="004D1851">
        <w:rPr>
          <w:rFonts w:ascii="Segoe UI" w:hAnsi="Segoe UI" w:cs="Segoe UI"/>
        </w:rPr>
        <w:t xml:space="preserve">ccess remote VistA sites through WebVRAM as </w:t>
      </w:r>
      <w:r w:rsidR="00C741C0" w:rsidRPr="004D1851">
        <w:rPr>
          <w:rFonts w:ascii="Segoe UI" w:hAnsi="Segoe UI" w:cs="Segoe UI"/>
        </w:rPr>
        <w:t>usual</w:t>
      </w:r>
      <w:r w:rsidR="005B4423" w:rsidRPr="004D1851">
        <w:rPr>
          <w:rFonts w:ascii="Segoe UI" w:hAnsi="Segoe UI" w:cs="Segoe UI"/>
        </w:rPr>
        <w:t xml:space="preserve">. </w:t>
      </w:r>
    </w:p>
    <w:p w14:paraId="534413AD" w14:textId="2D6064A6" w:rsidR="00826A06" w:rsidRPr="004D1851" w:rsidRDefault="00826A06" w:rsidP="00DD4AC4">
      <w:pPr>
        <w:pStyle w:val="BodyText"/>
        <w:numPr>
          <w:ilvl w:val="0"/>
          <w:numId w:val="33"/>
        </w:numPr>
        <w:rPr>
          <w:rFonts w:ascii="Segoe UI" w:hAnsi="Segoe UI" w:cs="Segoe UI"/>
        </w:rPr>
      </w:pPr>
      <w:r w:rsidRPr="004D1851">
        <w:rPr>
          <w:rFonts w:ascii="Segoe UI" w:hAnsi="Segoe UI" w:cs="Segoe UI"/>
        </w:rPr>
        <w:t xml:space="preserve">Users whose </w:t>
      </w:r>
      <w:r w:rsidR="005B4423" w:rsidRPr="004D1851">
        <w:rPr>
          <w:rFonts w:ascii="Segoe UI" w:hAnsi="Segoe UI" w:cs="Segoe UI"/>
        </w:rPr>
        <w:t>H</w:t>
      </w:r>
      <w:r w:rsidRPr="004D1851">
        <w:rPr>
          <w:rFonts w:ascii="Segoe UI" w:hAnsi="Segoe UI" w:cs="Segoe UI"/>
        </w:rPr>
        <w:t>ome VistA site is still using the VistA EHR (CPRS) will:</w:t>
      </w:r>
    </w:p>
    <w:p w14:paraId="59FEAAF2" w14:textId="5301FEBE" w:rsidR="00F80598" w:rsidRPr="004D1851" w:rsidRDefault="00F80598" w:rsidP="00DD4AC4">
      <w:pPr>
        <w:pStyle w:val="BodyText"/>
        <w:numPr>
          <w:ilvl w:val="1"/>
          <w:numId w:val="33"/>
        </w:numPr>
        <w:rPr>
          <w:rFonts w:ascii="Segoe UI" w:hAnsi="Segoe UI" w:cs="Segoe UI"/>
        </w:rPr>
      </w:pPr>
      <w:r w:rsidRPr="004D1851">
        <w:rPr>
          <w:rFonts w:ascii="Segoe UI" w:hAnsi="Segoe UI" w:cs="Segoe UI"/>
        </w:rPr>
        <w:t>Continue to access local VistA directly, not through WebVRAM.</w:t>
      </w:r>
    </w:p>
    <w:p w14:paraId="7B780FE6" w14:textId="25A329DF" w:rsidR="006D252C" w:rsidRPr="004D1851" w:rsidRDefault="00826A06" w:rsidP="00DD4AC4">
      <w:pPr>
        <w:pStyle w:val="BodyText"/>
        <w:numPr>
          <w:ilvl w:val="1"/>
          <w:numId w:val="33"/>
        </w:numPr>
        <w:rPr>
          <w:rFonts w:ascii="Segoe UI" w:hAnsi="Segoe UI" w:cs="Segoe UI"/>
        </w:rPr>
      </w:pPr>
      <w:r w:rsidRPr="004D1851">
        <w:rPr>
          <w:rFonts w:ascii="Segoe UI" w:hAnsi="Segoe UI" w:cs="Segoe UI"/>
        </w:rPr>
        <w:t xml:space="preserve">Access </w:t>
      </w:r>
      <w:r w:rsidR="00F80598" w:rsidRPr="004D1851">
        <w:rPr>
          <w:rFonts w:ascii="Segoe UI" w:hAnsi="Segoe UI" w:cs="Segoe UI"/>
        </w:rPr>
        <w:t xml:space="preserve">remote </w:t>
      </w:r>
      <w:r w:rsidR="00D75875" w:rsidRPr="004D1851">
        <w:rPr>
          <w:rFonts w:ascii="Segoe UI" w:hAnsi="Segoe UI" w:cs="Segoe UI"/>
        </w:rPr>
        <w:t xml:space="preserve">New VA EHR </w:t>
      </w:r>
      <w:r w:rsidR="00F80598" w:rsidRPr="004D1851">
        <w:rPr>
          <w:rFonts w:ascii="Segoe UI" w:hAnsi="Segoe UI" w:cs="Segoe UI"/>
        </w:rPr>
        <w:t xml:space="preserve">sites </w:t>
      </w:r>
      <w:r w:rsidRPr="004D1851">
        <w:rPr>
          <w:rFonts w:ascii="Segoe UI" w:hAnsi="Segoe UI" w:cs="Segoe UI"/>
        </w:rPr>
        <w:t xml:space="preserve">from the Launch </w:t>
      </w:r>
      <w:r w:rsidR="00D75875" w:rsidRPr="004D1851">
        <w:rPr>
          <w:rFonts w:ascii="Segoe UI" w:hAnsi="Segoe UI" w:cs="Segoe UI"/>
        </w:rPr>
        <w:t xml:space="preserve">New VA EHR </w:t>
      </w:r>
      <w:r w:rsidRPr="004D1851">
        <w:rPr>
          <w:rFonts w:ascii="Segoe UI" w:hAnsi="Segoe UI" w:cs="Segoe UI"/>
        </w:rPr>
        <w:t>button on the WebVRAM site listing</w:t>
      </w:r>
      <w:r w:rsidR="00703E60" w:rsidRPr="004D1851">
        <w:rPr>
          <w:rFonts w:ascii="Segoe UI" w:hAnsi="Segoe UI" w:cs="Segoe UI"/>
        </w:rPr>
        <w:t xml:space="preserve"> </w:t>
      </w:r>
      <w:r w:rsidRPr="004D1851">
        <w:rPr>
          <w:rFonts w:ascii="Segoe UI" w:hAnsi="Segoe UI" w:cs="Segoe UI"/>
        </w:rPr>
        <w:t>page.</w:t>
      </w:r>
    </w:p>
    <w:p w14:paraId="095D27A3" w14:textId="2940EA2B" w:rsidR="00826A06" w:rsidRPr="004D1851" w:rsidRDefault="00F80598" w:rsidP="00DD4AC4">
      <w:pPr>
        <w:pStyle w:val="BodyText"/>
        <w:numPr>
          <w:ilvl w:val="1"/>
          <w:numId w:val="33"/>
        </w:numPr>
        <w:rPr>
          <w:rFonts w:ascii="Segoe UI" w:hAnsi="Segoe UI" w:cs="Segoe UI"/>
        </w:rPr>
      </w:pPr>
      <w:r w:rsidRPr="004D1851">
        <w:rPr>
          <w:rFonts w:ascii="Segoe UI" w:hAnsi="Segoe UI" w:cs="Segoe UI"/>
        </w:rPr>
        <w:t xml:space="preserve">Continue to access remote VistA sites through WebVRAM </w:t>
      </w:r>
      <w:r w:rsidR="00826A06" w:rsidRPr="004D1851">
        <w:rPr>
          <w:rFonts w:ascii="Segoe UI" w:hAnsi="Segoe UI" w:cs="Segoe UI"/>
        </w:rPr>
        <w:t>as usual.</w:t>
      </w:r>
    </w:p>
    <w:p w14:paraId="55C65F9F" w14:textId="4750C8A1" w:rsidR="00826A06" w:rsidRPr="004D1851" w:rsidRDefault="00703E60" w:rsidP="00703E60">
      <w:pPr>
        <w:pStyle w:val="BodyText"/>
        <w:rPr>
          <w:rFonts w:ascii="Segoe UI" w:hAnsi="Segoe UI" w:cs="Segoe UI"/>
        </w:rPr>
      </w:pPr>
      <w:r w:rsidRPr="004D1851">
        <w:rPr>
          <w:rFonts w:ascii="Segoe UI" w:hAnsi="Segoe UI" w:cs="Segoe UI"/>
        </w:rPr>
        <w:fldChar w:fldCharType="begin"/>
      </w:r>
      <w:r w:rsidRPr="004D1851">
        <w:rPr>
          <w:rFonts w:ascii="Segoe UI" w:hAnsi="Segoe UI" w:cs="Segoe UI"/>
        </w:rPr>
        <w:instrText xml:space="preserve"> REF _Ref54096898 \h  \* MERGEFORMAT </w:instrText>
      </w:r>
      <w:r w:rsidRPr="004D1851">
        <w:rPr>
          <w:rFonts w:ascii="Segoe UI" w:hAnsi="Segoe UI" w:cs="Segoe UI"/>
        </w:rPr>
      </w:r>
      <w:r w:rsidRPr="004D1851">
        <w:rPr>
          <w:rFonts w:ascii="Segoe UI" w:hAnsi="Segoe UI" w:cs="Segoe UI"/>
        </w:rPr>
        <w:fldChar w:fldCharType="separate"/>
      </w:r>
      <w:r w:rsidR="004F1695" w:rsidRPr="004D1851">
        <w:rPr>
          <w:rFonts w:ascii="Segoe UI" w:hAnsi="Segoe UI" w:cs="Segoe UI"/>
        </w:rPr>
        <w:t xml:space="preserve">Figure </w:t>
      </w:r>
      <w:r w:rsidR="004F1695">
        <w:rPr>
          <w:rFonts w:ascii="Segoe UI" w:hAnsi="Segoe UI" w:cs="Segoe UI"/>
        </w:rPr>
        <w:t>43</w:t>
      </w:r>
      <w:r w:rsidRPr="004D1851">
        <w:rPr>
          <w:rFonts w:ascii="Segoe UI" w:hAnsi="Segoe UI" w:cs="Segoe UI"/>
        </w:rPr>
        <w:fldChar w:fldCharType="end"/>
      </w:r>
      <w:r w:rsidR="00826A06" w:rsidRPr="004D1851">
        <w:rPr>
          <w:rFonts w:ascii="Segoe UI" w:hAnsi="Segoe UI" w:cs="Segoe UI"/>
        </w:rPr>
        <w:t xml:space="preserve"> shows the user flow to access </w:t>
      </w:r>
      <w:r w:rsidR="00D75875" w:rsidRPr="004D1851">
        <w:rPr>
          <w:rFonts w:ascii="Segoe UI" w:hAnsi="Segoe UI" w:cs="Segoe UI"/>
        </w:rPr>
        <w:t xml:space="preserve">New VA EHR </w:t>
      </w:r>
      <w:r w:rsidR="00826A06" w:rsidRPr="004D1851">
        <w:rPr>
          <w:rFonts w:ascii="Segoe UI" w:hAnsi="Segoe UI" w:cs="Segoe UI"/>
        </w:rPr>
        <w:t xml:space="preserve">and remote VistA sites as VA locations </w:t>
      </w:r>
      <w:r w:rsidR="00A16130" w:rsidRPr="004D1851">
        <w:rPr>
          <w:rFonts w:ascii="Segoe UI" w:hAnsi="Segoe UI" w:cs="Segoe UI"/>
        </w:rPr>
        <w:t xml:space="preserve">are </w:t>
      </w:r>
      <w:r w:rsidR="00826A06" w:rsidRPr="004D1851">
        <w:rPr>
          <w:rFonts w:ascii="Segoe UI" w:hAnsi="Segoe UI" w:cs="Segoe UI"/>
        </w:rPr>
        <w:t xml:space="preserve">converted from the VistA EHR to the </w:t>
      </w:r>
      <w:r w:rsidR="00D75875" w:rsidRPr="004D1851">
        <w:rPr>
          <w:rFonts w:ascii="Segoe UI" w:hAnsi="Segoe UI" w:cs="Segoe UI"/>
        </w:rPr>
        <w:t xml:space="preserve">New VA </w:t>
      </w:r>
      <w:r w:rsidR="004D0A74" w:rsidRPr="004D1851">
        <w:rPr>
          <w:rFonts w:ascii="Segoe UI" w:hAnsi="Segoe UI" w:cs="Segoe UI"/>
        </w:rPr>
        <w:t>EHR</w:t>
      </w:r>
      <w:r w:rsidR="00826A06" w:rsidRPr="004D1851">
        <w:rPr>
          <w:rFonts w:ascii="Segoe UI" w:hAnsi="Segoe UI" w:cs="Segoe UI"/>
        </w:rPr>
        <w:t>.</w:t>
      </w:r>
    </w:p>
    <w:p w14:paraId="0D863FEC" w14:textId="0E63A686" w:rsidR="00703E60" w:rsidRPr="004D1851" w:rsidRDefault="00703E60" w:rsidP="00703E60">
      <w:pPr>
        <w:pStyle w:val="Caption"/>
        <w:rPr>
          <w:rFonts w:ascii="Segoe UI" w:hAnsi="Segoe UI" w:cs="Segoe UI"/>
        </w:rPr>
      </w:pPr>
      <w:bookmarkStart w:id="147" w:name="_Ref54096898"/>
      <w:bookmarkStart w:id="148" w:name="_Toc153971590"/>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43</w:t>
      </w:r>
      <w:r w:rsidR="00E54E5E">
        <w:rPr>
          <w:rFonts w:ascii="Segoe UI" w:hAnsi="Segoe UI" w:cs="Segoe UI"/>
        </w:rPr>
        <w:fldChar w:fldCharType="end"/>
      </w:r>
      <w:bookmarkEnd w:id="147"/>
      <w:r w:rsidRPr="004D1851">
        <w:rPr>
          <w:rFonts w:ascii="Segoe UI" w:hAnsi="Segoe UI" w:cs="Segoe UI"/>
        </w:rPr>
        <w:t xml:space="preserve">: WebVRAM </w:t>
      </w:r>
      <w:r w:rsidR="00D75875" w:rsidRPr="004D1851">
        <w:rPr>
          <w:rFonts w:ascii="Segoe UI" w:hAnsi="Segoe UI" w:cs="Segoe UI"/>
        </w:rPr>
        <w:t xml:space="preserve">New VA EHR </w:t>
      </w:r>
      <w:r w:rsidRPr="004D1851">
        <w:rPr>
          <w:rFonts w:ascii="Segoe UI" w:hAnsi="Segoe UI" w:cs="Segoe UI"/>
        </w:rPr>
        <w:t>Connections User Workflow</w:t>
      </w:r>
      <w:bookmarkEnd w:id="148"/>
    </w:p>
    <w:p w14:paraId="031588FC" w14:textId="459C45C7" w:rsidR="00826A06" w:rsidRDefault="00826A06" w:rsidP="00D75875">
      <w:pPr>
        <w:jc w:val="center"/>
        <w:rPr>
          <w:rFonts w:ascii="Segoe UI" w:hAnsi="Segoe UI" w:cs="Segoe UI"/>
          <w:b/>
          <w:bCs/>
          <w:sz w:val="20"/>
          <w:szCs w:val="20"/>
        </w:rPr>
      </w:pPr>
    </w:p>
    <w:p w14:paraId="7891DE26" w14:textId="3E6EECD6" w:rsidR="00371DC8" w:rsidRPr="004D1851" w:rsidRDefault="00371DC8" w:rsidP="00D75875">
      <w:pPr>
        <w:jc w:val="center"/>
        <w:rPr>
          <w:rFonts w:ascii="Segoe UI" w:hAnsi="Segoe UI" w:cs="Segoe UI"/>
          <w:b/>
          <w:bCs/>
          <w:sz w:val="20"/>
          <w:szCs w:val="20"/>
        </w:rPr>
      </w:pPr>
      <w:r>
        <w:rPr>
          <w:rFonts w:ascii="Segoe UI" w:hAnsi="Segoe UI" w:cs="Segoe UI"/>
          <w:b/>
          <w:bCs/>
          <w:noProof/>
          <w:sz w:val="20"/>
          <w:szCs w:val="20"/>
        </w:rPr>
        <w:lastRenderedPageBreak/>
        <w:drawing>
          <wp:inline distT="0" distB="0" distL="0" distR="0" wp14:anchorId="75EDEA62" wp14:editId="17F762DD">
            <wp:extent cx="5859780" cy="3269615"/>
            <wp:effectExtent l="0" t="0" r="7620" b="6985"/>
            <wp:docPr id="169" name="Picture 169" descr="Explain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Explained in the text abov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9780" cy="3269615"/>
                    </a:xfrm>
                    <a:prstGeom prst="rect">
                      <a:avLst/>
                    </a:prstGeom>
                    <a:noFill/>
                    <a:ln>
                      <a:noFill/>
                    </a:ln>
                  </pic:spPr>
                </pic:pic>
              </a:graphicData>
            </a:graphic>
          </wp:inline>
        </w:drawing>
      </w:r>
    </w:p>
    <w:p w14:paraId="3FAD940B" w14:textId="5C1867EE" w:rsidR="00826A06" w:rsidRPr="004D1851" w:rsidRDefault="00826A06" w:rsidP="00D75875">
      <w:pPr>
        <w:pStyle w:val="Heading4"/>
        <w:rPr>
          <w:rFonts w:ascii="Segoe UI" w:hAnsi="Segoe UI" w:cs="Segoe UI"/>
        </w:rPr>
      </w:pPr>
      <w:bookmarkStart w:id="149" w:name="_Ref54101226"/>
      <w:bookmarkStart w:id="150" w:name="_Toc153971644"/>
      <w:r w:rsidRPr="004D1851">
        <w:rPr>
          <w:rFonts w:ascii="Segoe UI" w:hAnsi="Segoe UI" w:cs="Segoe UI"/>
        </w:rPr>
        <w:t xml:space="preserve">Launch </w:t>
      </w:r>
      <w:bookmarkEnd w:id="149"/>
      <w:r w:rsidR="00D75875" w:rsidRPr="004D1851">
        <w:rPr>
          <w:rFonts w:ascii="Segoe UI" w:hAnsi="Segoe UI" w:cs="Segoe UI"/>
        </w:rPr>
        <w:t xml:space="preserve">New VA EHR </w:t>
      </w:r>
      <w:r w:rsidR="00A16F7A" w:rsidRPr="004D1851">
        <w:rPr>
          <w:rFonts w:ascii="Segoe UI" w:hAnsi="Segoe UI" w:cs="Segoe UI"/>
        </w:rPr>
        <w:t>Button</w:t>
      </w:r>
      <w:bookmarkEnd w:id="150"/>
    </w:p>
    <w:p w14:paraId="702B028B" w14:textId="5FAFB5B5" w:rsidR="0087454F" w:rsidRPr="004D1851" w:rsidRDefault="00826A06" w:rsidP="00DD4AC4">
      <w:pPr>
        <w:pStyle w:val="BodyText"/>
        <w:numPr>
          <w:ilvl w:val="0"/>
          <w:numId w:val="34"/>
        </w:numPr>
        <w:rPr>
          <w:rFonts w:ascii="Segoe UI" w:hAnsi="Segoe UI" w:cs="Segoe UI"/>
        </w:rPr>
      </w:pPr>
      <w:r w:rsidRPr="004D1851">
        <w:rPr>
          <w:rFonts w:ascii="Segoe UI" w:hAnsi="Segoe UI" w:cs="Segoe UI"/>
        </w:rPr>
        <w:t xml:space="preserve">From the WebVRAM home page, select a remote site to </w:t>
      </w:r>
      <w:r w:rsidR="00A16130" w:rsidRPr="004D1851">
        <w:rPr>
          <w:rFonts w:ascii="Segoe UI" w:hAnsi="Segoe UI" w:cs="Segoe UI"/>
        </w:rPr>
        <w:t xml:space="preserve">which to </w:t>
      </w:r>
      <w:r w:rsidRPr="004D1851">
        <w:rPr>
          <w:rFonts w:ascii="Segoe UI" w:hAnsi="Segoe UI" w:cs="Segoe UI"/>
        </w:rPr>
        <w:t>connect. If that site has been converted to</w:t>
      </w:r>
      <w:r w:rsidR="00256549" w:rsidRPr="004D1851">
        <w:rPr>
          <w:rFonts w:ascii="Segoe UI" w:hAnsi="Segoe UI" w:cs="Segoe UI"/>
        </w:rPr>
        <w:t xml:space="preserve"> the</w:t>
      </w:r>
      <w:r w:rsidRPr="004D1851">
        <w:rPr>
          <w:rFonts w:ascii="Segoe UI" w:hAnsi="Segoe UI" w:cs="Segoe UI"/>
        </w:rPr>
        <w:t xml:space="preserve"> </w:t>
      </w:r>
      <w:r w:rsidR="00256549" w:rsidRPr="004D1851">
        <w:rPr>
          <w:rFonts w:ascii="Segoe UI" w:hAnsi="Segoe UI" w:cs="Segoe UI"/>
        </w:rPr>
        <w:t>New VA EHR</w:t>
      </w:r>
      <w:r w:rsidRPr="004D1851">
        <w:rPr>
          <w:rFonts w:ascii="Segoe UI" w:hAnsi="Segoe UI" w:cs="Segoe UI"/>
        </w:rPr>
        <w:t xml:space="preserve">, a </w:t>
      </w:r>
      <w:r w:rsidRPr="004D1851">
        <w:rPr>
          <w:rFonts w:ascii="Segoe UI" w:hAnsi="Segoe UI" w:cs="Segoe UI"/>
          <w:b/>
          <w:bCs/>
        </w:rPr>
        <w:t xml:space="preserve">Launch </w:t>
      </w:r>
      <w:r w:rsidR="00D75875" w:rsidRPr="004D1851">
        <w:rPr>
          <w:rFonts w:ascii="Segoe UI" w:hAnsi="Segoe UI" w:cs="Segoe UI"/>
          <w:b/>
          <w:bCs/>
        </w:rPr>
        <w:t xml:space="preserve">New VA EHR </w:t>
      </w:r>
      <w:r w:rsidR="00A16F7A" w:rsidRPr="004D1851">
        <w:rPr>
          <w:rFonts w:ascii="Segoe UI" w:hAnsi="Segoe UI" w:cs="Segoe UI"/>
        </w:rPr>
        <w:t>button</w:t>
      </w:r>
      <w:r w:rsidRPr="004D1851">
        <w:rPr>
          <w:rFonts w:ascii="Segoe UI" w:hAnsi="Segoe UI" w:cs="Segoe UI"/>
        </w:rPr>
        <w:t xml:space="preserve"> will be </w:t>
      </w:r>
      <w:r w:rsidR="00A16F7A" w:rsidRPr="004D1851">
        <w:rPr>
          <w:rFonts w:ascii="Segoe UI" w:hAnsi="Segoe UI" w:cs="Segoe UI"/>
        </w:rPr>
        <w:t>displayed</w:t>
      </w:r>
      <w:r w:rsidRPr="004D1851">
        <w:rPr>
          <w:rFonts w:ascii="Segoe UI" w:hAnsi="Segoe UI" w:cs="Segoe UI"/>
        </w:rPr>
        <w:t>.</w:t>
      </w:r>
    </w:p>
    <w:p w14:paraId="5205B5D6" w14:textId="40566BC9" w:rsidR="0087454F" w:rsidRPr="004D1851" w:rsidRDefault="0087454F" w:rsidP="0087454F">
      <w:pPr>
        <w:pStyle w:val="BodyText"/>
        <w:ind w:left="720"/>
        <w:rPr>
          <w:rFonts w:ascii="Segoe UI" w:hAnsi="Segoe UI" w:cs="Segoe UI"/>
        </w:rPr>
      </w:pPr>
      <w:bookmarkStart w:id="151" w:name="_Hlk54253140"/>
      <w:r w:rsidRPr="004D1851">
        <w:rPr>
          <w:rFonts w:ascii="Segoe UI" w:hAnsi="Segoe UI" w:cs="Segoe UI"/>
          <w:noProof/>
        </w:rPr>
        <w:drawing>
          <wp:inline distT="0" distB="0" distL="0" distR="0" wp14:anchorId="48A76320" wp14:editId="0F0D6BC2">
            <wp:extent cx="312420" cy="304800"/>
            <wp:effectExtent l="0" t="0" r="0"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4D1851">
        <w:rPr>
          <w:rFonts w:ascii="Segoe UI" w:hAnsi="Segoe UI" w:cs="Segoe UI"/>
          <w:b/>
          <w:bCs/>
        </w:rPr>
        <w:t>NOTE:</w:t>
      </w:r>
      <w:r w:rsidRPr="004D1851">
        <w:rPr>
          <w:rFonts w:ascii="Segoe UI" w:hAnsi="Segoe UI" w:cs="Segoe UI"/>
        </w:rPr>
        <w:t xml:space="preserve"> </w:t>
      </w:r>
      <w:r w:rsidR="00CD66D3" w:rsidRPr="004D1851">
        <w:rPr>
          <w:rFonts w:ascii="Segoe UI" w:hAnsi="Segoe UI" w:cs="Segoe UI"/>
        </w:rPr>
        <w:t xml:space="preserve">If a site has converted to </w:t>
      </w:r>
      <w:r w:rsidR="00256549" w:rsidRPr="004D1851">
        <w:rPr>
          <w:rFonts w:ascii="Segoe UI" w:hAnsi="Segoe UI" w:cs="Segoe UI"/>
        </w:rPr>
        <w:t>the New VA EHR</w:t>
      </w:r>
      <w:r w:rsidR="00CD66D3" w:rsidRPr="004D1851">
        <w:rPr>
          <w:rFonts w:ascii="Segoe UI" w:hAnsi="Segoe UI" w:cs="Segoe UI"/>
        </w:rPr>
        <w:t>, t</w:t>
      </w:r>
      <w:r w:rsidRPr="004D1851">
        <w:rPr>
          <w:rFonts w:ascii="Segoe UI" w:hAnsi="Segoe UI" w:cs="Segoe UI"/>
        </w:rPr>
        <w:t xml:space="preserve">he </w:t>
      </w:r>
      <w:r w:rsidRPr="004D1851">
        <w:rPr>
          <w:rFonts w:ascii="Segoe UI" w:hAnsi="Segoe UI" w:cs="Segoe UI"/>
          <w:b/>
          <w:bCs/>
        </w:rPr>
        <w:t xml:space="preserve">Launch </w:t>
      </w:r>
      <w:r w:rsidR="00D75875" w:rsidRPr="004D1851">
        <w:rPr>
          <w:rFonts w:ascii="Segoe UI" w:hAnsi="Segoe UI" w:cs="Segoe UI"/>
          <w:b/>
          <w:bCs/>
        </w:rPr>
        <w:t xml:space="preserve">New VA EHR </w:t>
      </w:r>
      <w:r w:rsidRPr="004D1851">
        <w:rPr>
          <w:rFonts w:ascii="Segoe UI" w:hAnsi="Segoe UI" w:cs="Segoe UI"/>
        </w:rPr>
        <w:t>button is displayed</w:t>
      </w:r>
      <w:r w:rsidR="009255C1" w:rsidRPr="004D1851">
        <w:rPr>
          <w:rFonts w:ascii="Segoe UI" w:hAnsi="Segoe UI" w:cs="Segoe UI"/>
        </w:rPr>
        <w:t xml:space="preserve"> alongside the existing </w:t>
      </w:r>
      <w:r w:rsidR="009255C1" w:rsidRPr="004D1851">
        <w:rPr>
          <w:rFonts w:ascii="Segoe UI" w:hAnsi="Segoe UI" w:cs="Segoe UI"/>
          <w:b/>
          <w:bCs/>
        </w:rPr>
        <w:t>Launch Reflection</w:t>
      </w:r>
      <w:r w:rsidR="009255C1" w:rsidRPr="004D1851">
        <w:rPr>
          <w:rFonts w:ascii="Segoe UI" w:hAnsi="Segoe UI" w:cs="Segoe UI"/>
        </w:rPr>
        <w:t xml:space="preserve"> button since the initial </w:t>
      </w:r>
      <w:r w:rsidR="00D75875" w:rsidRPr="004D1851">
        <w:rPr>
          <w:rFonts w:ascii="Segoe UI" w:hAnsi="Segoe UI" w:cs="Segoe UI"/>
        </w:rPr>
        <w:t xml:space="preserve">New VA EHR </w:t>
      </w:r>
      <w:r w:rsidR="009255C1" w:rsidRPr="004D1851">
        <w:rPr>
          <w:rFonts w:ascii="Segoe UI" w:hAnsi="Segoe UI" w:cs="Segoe UI"/>
        </w:rPr>
        <w:t>rollout will not replace all VistA functions</w:t>
      </w:r>
      <w:r w:rsidRPr="004D1851">
        <w:rPr>
          <w:rFonts w:ascii="Segoe UI" w:hAnsi="Segoe UI" w:cs="Segoe UI"/>
        </w:rPr>
        <w:t>.</w:t>
      </w:r>
      <w:r w:rsidR="00CD66D3" w:rsidRPr="004D1851">
        <w:rPr>
          <w:rFonts w:ascii="Segoe UI" w:hAnsi="Segoe UI" w:cs="Segoe UI"/>
        </w:rPr>
        <w:t xml:space="preserve"> Sites that have not yet converted to </w:t>
      </w:r>
      <w:r w:rsidR="00D75875" w:rsidRPr="004D1851">
        <w:rPr>
          <w:rFonts w:ascii="Segoe UI" w:hAnsi="Segoe UI" w:cs="Segoe UI"/>
        </w:rPr>
        <w:t xml:space="preserve">New VA EHR </w:t>
      </w:r>
      <w:r w:rsidR="00CD66D3" w:rsidRPr="004D1851">
        <w:rPr>
          <w:rFonts w:ascii="Segoe UI" w:hAnsi="Segoe UI" w:cs="Segoe UI"/>
        </w:rPr>
        <w:t xml:space="preserve">do not have the </w:t>
      </w:r>
      <w:r w:rsidR="00CD66D3" w:rsidRPr="004D1851">
        <w:rPr>
          <w:rFonts w:ascii="Segoe UI" w:hAnsi="Segoe UI" w:cs="Segoe UI"/>
          <w:b/>
          <w:bCs/>
        </w:rPr>
        <w:t xml:space="preserve">Launch </w:t>
      </w:r>
      <w:r w:rsidR="00D75875" w:rsidRPr="004D1851">
        <w:rPr>
          <w:rFonts w:ascii="Segoe UI" w:hAnsi="Segoe UI" w:cs="Segoe UI"/>
          <w:b/>
          <w:bCs/>
        </w:rPr>
        <w:t xml:space="preserve">New VA EHR </w:t>
      </w:r>
      <w:r w:rsidR="00CD66D3" w:rsidRPr="004D1851">
        <w:rPr>
          <w:rFonts w:ascii="Segoe UI" w:hAnsi="Segoe UI" w:cs="Segoe UI"/>
        </w:rPr>
        <w:t>button available.</w:t>
      </w:r>
    </w:p>
    <w:p w14:paraId="772263F2" w14:textId="172B882F" w:rsidR="00A16F7A" w:rsidRPr="004D1851" w:rsidRDefault="00A16F7A" w:rsidP="00A16F7A">
      <w:pPr>
        <w:pStyle w:val="Caption"/>
        <w:rPr>
          <w:rFonts w:ascii="Segoe UI" w:hAnsi="Segoe UI" w:cs="Segoe UI"/>
        </w:rPr>
      </w:pPr>
      <w:bookmarkStart w:id="152" w:name="_Toc153971591"/>
      <w:bookmarkEnd w:id="151"/>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44</w:t>
      </w:r>
      <w:r w:rsidR="00E54E5E">
        <w:rPr>
          <w:rFonts w:ascii="Segoe UI" w:hAnsi="Segoe UI" w:cs="Segoe UI"/>
        </w:rPr>
        <w:fldChar w:fldCharType="end"/>
      </w:r>
      <w:r w:rsidRPr="004D1851">
        <w:rPr>
          <w:rFonts w:ascii="Segoe UI" w:hAnsi="Segoe UI" w:cs="Segoe UI"/>
        </w:rPr>
        <w:t xml:space="preserve">: Launch </w:t>
      </w:r>
      <w:r w:rsidR="00D75875" w:rsidRPr="004D1851">
        <w:rPr>
          <w:rFonts w:ascii="Segoe UI" w:hAnsi="Segoe UI" w:cs="Segoe UI"/>
        </w:rPr>
        <w:t xml:space="preserve">New VA EHR </w:t>
      </w:r>
      <w:r w:rsidRPr="004D1851">
        <w:rPr>
          <w:rFonts w:ascii="Segoe UI" w:hAnsi="Segoe UI" w:cs="Segoe UI"/>
        </w:rPr>
        <w:t>Button</w:t>
      </w:r>
      <w:bookmarkEnd w:id="152"/>
    </w:p>
    <w:p w14:paraId="7D6143F4" w14:textId="49B23E95" w:rsidR="00A16F7A" w:rsidRDefault="00A16F7A" w:rsidP="00A16F7A">
      <w:pPr>
        <w:pStyle w:val="BodyText"/>
        <w:jc w:val="center"/>
        <w:rPr>
          <w:rFonts w:ascii="Segoe UI" w:hAnsi="Segoe UI" w:cs="Segoe UI"/>
        </w:rPr>
      </w:pPr>
    </w:p>
    <w:p w14:paraId="2C5EFD7A" w14:textId="5A0C6B78" w:rsidR="00371DC8" w:rsidRPr="004D1851" w:rsidRDefault="00371DC8" w:rsidP="00A16F7A">
      <w:pPr>
        <w:pStyle w:val="BodyText"/>
        <w:jc w:val="center"/>
        <w:rPr>
          <w:rFonts w:ascii="Segoe UI" w:hAnsi="Segoe UI" w:cs="Segoe UI"/>
        </w:rPr>
      </w:pPr>
      <w:r>
        <w:rPr>
          <w:rFonts w:ascii="Segoe UI" w:hAnsi="Segoe UI" w:cs="Segoe UI"/>
          <w:noProof/>
        </w:rPr>
        <w:lastRenderedPageBreak/>
        <w:drawing>
          <wp:inline distT="0" distB="0" distL="0" distR="0" wp14:anchorId="79FF0CCD" wp14:editId="4F032C46">
            <wp:extent cx="5895975" cy="2662555"/>
            <wp:effectExtent l="0" t="0" r="9525" b="4445"/>
            <wp:docPr id="170" name="Picture 170" descr="WebVRAM home page showing sites. Launch New VA EHR button on the bottom right is highlighted in red for Spokan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WebVRAM home page showing sites. Launch New VA EHR button on the bottom right is highlighted in red for Spokane Te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2662555"/>
                    </a:xfrm>
                    <a:prstGeom prst="rect">
                      <a:avLst/>
                    </a:prstGeom>
                    <a:noFill/>
                    <a:ln>
                      <a:noFill/>
                    </a:ln>
                  </pic:spPr>
                </pic:pic>
              </a:graphicData>
            </a:graphic>
          </wp:inline>
        </w:drawing>
      </w:r>
    </w:p>
    <w:p w14:paraId="24FB3B65" w14:textId="27F02F9B" w:rsidR="00826A06" w:rsidRPr="004D1851" w:rsidRDefault="00256549" w:rsidP="00DD4AC4">
      <w:pPr>
        <w:pStyle w:val="BodyText"/>
        <w:keepNext/>
        <w:numPr>
          <w:ilvl w:val="0"/>
          <w:numId w:val="34"/>
        </w:numPr>
        <w:rPr>
          <w:rFonts w:ascii="Segoe UI" w:hAnsi="Segoe UI" w:cs="Segoe UI"/>
        </w:rPr>
      </w:pPr>
      <w:r w:rsidRPr="004D1851">
        <w:rPr>
          <w:rFonts w:ascii="Segoe UI" w:hAnsi="Segoe UI" w:cs="Segoe UI"/>
        </w:rPr>
        <w:t>Selecting</w:t>
      </w:r>
      <w:r w:rsidR="00826A06" w:rsidRPr="004D1851">
        <w:rPr>
          <w:rFonts w:ascii="Segoe UI" w:hAnsi="Segoe UI" w:cs="Segoe UI"/>
        </w:rPr>
        <w:t xml:space="preserve"> the </w:t>
      </w:r>
      <w:r w:rsidR="00826A06" w:rsidRPr="004D1851">
        <w:rPr>
          <w:rFonts w:ascii="Segoe UI" w:hAnsi="Segoe UI" w:cs="Segoe UI"/>
          <w:b/>
          <w:bCs/>
        </w:rPr>
        <w:t xml:space="preserve">Launch </w:t>
      </w:r>
      <w:r w:rsidR="00D75875" w:rsidRPr="004D1851">
        <w:rPr>
          <w:rFonts w:ascii="Segoe UI" w:hAnsi="Segoe UI" w:cs="Segoe UI"/>
          <w:b/>
          <w:bCs/>
        </w:rPr>
        <w:t xml:space="preserve">New VA EHR </w:t>
      </w:r>
      <w:r w:rsidR="00826A06" w:rsidRPr="004D1851">
        <w:rPr>
          <w:rFonts w:ascii="Segoe UI" w:hAnsi="Segoe UI" w:cs="Segoe UI"/>
        </w:rPr>
        <w:t xml:space="preserve">button will open a </w:t>
      </w:r>
      <w:r w:rsidR="00A16130" w:rsidRPr="004D1851">
        <w:rPr>
          <w:rFonts w:ascii="Segoe UI" w:hAnsi="Segoe UI" w:cs="Segoe UI"/>
        </w:rPr>
        <w:t xml:space="preserve">web </w:t>
      </w:r>
      <w:r w:rsidR="00826A06" w:rsidRPr="004D1851">
        <w:rPr>
          <w:rFonts w:ascii="Segoe UI" w:hAnsi="Segoe UI" w:cs="Segoe UI"/>
        </w:rPr>
        <w:t xml:space="preserve">browser session for the user to </w:t>
      </w:r>
      <w:r w:rsidR="00A16130" w:rsidRPr="004D1851">
        <w:rPr>
          <w:rFonts w:ascii="Segoe UI" w:hAnsi="Segoe UI" w:cs="Segoe UI"/>
        </w:rPr>
        <w:t>complete</w:t>
      </w:r>
      <w:r w:rsidR="00826A06" w:rsidRPr="004D1851">
        <w:rPr>
          <w:rFonts w:ascii="Segoe UI" w:hAnsi="Segoe UI" w:cs="Segoe UI"/>
        </w:rPr>
        <w:t xml:space="preserve"> direct PIV login to the </w:t>
      </w:r>
      <w:r w:rsidR="00D75875" w:rsidRPr="004D1851">
        <w:rPr>
          <w:rFonts w:ascii="Segoe UI" w:hAnsi="Segoe UI" w:cs="Segoe UI"/>
        </w:rPr>
        <w:t xml:space="preserve">New VA EHR </w:t>
      </w:r>
      <w:r w:rsidR="00826A06" w:rsidRPr="004D1851">
        <w:rPr>
          <w:rFonts w:ascii="Segoe UI" w:hAnsi="Segoe UI" w:cs="Segoe UI"/>
        </w:rPr>
        <w:t>application at that site.</w:t>
      </w:r>
    </w:p>
    <w:p w14:paraId="003A7711" w14:textId="06941E6C" w:rsidR="00703E60" w:rsidRPr="004D1851" w:rsidRDefault="00703E60" w:rsidP="00703E60">
      <w:pPr>
        <w:pStyle w:val="Caption"/>
        <w:rPr>
          <w:rFonts w:ascii="Segoe UI" w:hAnsi="Segoe UI" w:cs="Segoe UI"/>
        </w:rPr>
      </w:pPr>
      <w:bookmarkStart w:id="153" w:name="_Toc153971592"/>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45</w:t>
      </w:r>
      <w:r w:rsidR="00E54E5E">
        <w:rPr>
          <w:rFonts w:ascii="Segoe UI" w:hAnsi="Segoe UI" w:cs="Segoe UI"/>
        </w:rPr>
        <w:fldChar w:fldCharType="end"/>
      </w:r>
      <w:r w:rsidRPr="004D1851">
        <w:rPr>
          <w:rFonts w:ascii="Segoe UI" w:hAnsi="Segoe UI" w:cs="Segoe UI"/>
        </w:rPr>
        <w:t xml:space="preserve">: </w:t>
      </w:r>
      <w:r w:rsidR="00D75875" w:rsidRPr="004D1851">
        <w:rPr>
          <w:rFonts w:ascii="Segoe UI" w:hAnsi="Segoe UI" w:cs="Segoe UI"/>
        </w:rPr>
        <w:t xml:space="preserve">New VA EHR </w:t>
      </w:r>
      <w:r w:rsidRPr="004D1851">
        <w:rPr>
          <w:rFonts w:ascii="Segoe UI" w:hAnsi="Segoe UI" w:cs="Segoe UI"/>
        </w:rPr>
        <w:t>PIV Login Screen</w:t>
      </w:r>
      <w:bookmarkEnd w:id="153"/>
    </w:p>
    <w:p w14:paraId="6E3E7F80" w14:textId="77777777" w:rsidR="00826A06" w:rsidRPr="004D1851" w:rsidRDefault="00826A06" w:rsidP="004D1851">
      <w:pPr>
        <w:jc w:val="center"/>
        <w:rPr>
          <w:rFonts w:ascii="Segoe UI" w:hAnsi="Segoe UI" w:cs="Segoe UI"/>
          <w:b/>
          <w:bCs/>
          <w:sz w:val="20"/>
          <w:szCs w:val="20"/>
        </w:rPr>
      </w:pPr>
      <w:r w:rsidRPr="004D1851">
        <w:rPr>
          <w:rFonts w:ascii="Segoe UI" w:hAnsi="Segoe UI" w:cs="Segoe UI"/>
          <w:noProof/>
        </w:rPr>
        <w:drawing>
          <wp:inline distT="0" distB="0" distL="0" distR="0" wp14:anchorId="281AB3C2" wp14:editId="1C986465">
            <wp:extent cx="6089904" cy="3090672"/>
            <wp:effectExtent l="19050" t="19050" r="25400" b="14605"/>
            <wp:docPr id="130" name="Picture 130" descr="The VA Single Sign-On screen allows the user to sign into a VA application using their VA PIV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 t="11025" r="1282" b="8718"/>
                    <a:stretch/>
                  </pic:blipFill>
                  <pic:spPr bwMode="auto">
                    <a:xfrm>
                      <a:off x="0" y="0"/>
                      <a:ext cx="6089904" cy="30906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260498" w14:textId="289375A3" w:rsidR="004D3BB6" w:rsidRPr="004D1851" w:rsidRDefault="004D3BB6" w:rsidP="00D75875">
      <w:pPr>
        <w:pStyle w:val="Heading3"/>
        <w:rPr>
          <w:rFonts w:ascii="Segoe UI" w:hAnsi="Segoe UI" w:cs="Segoe UI"/>
        </w:rPr>
      </w:pPr>
      <w:bookmarkStart w:id="154" w:name="_Toc153971645"/>
      <w:r w:rsidRPr="004D1851">
        <w:rPr>
          <w:rFonts w:ascii="Segoe UI" w:hAnsi="Segoe UI" w:cs="Segoe UI"/>
        </w:rPr>
        <w:t xml:space="preserve">Launch Mode: </w:t>
      </w:r>
      <w:bookmarkStart w:id="155" w:name="_Hlk16073144"/>
      <w:r w:rsidRPr="004D1851">
        <w:rPr>
          <w:rFonts w:ascii="Segoe UI" w:hAnsi="Segoe UI" w:cs="Segoe UI"/>
        </w:rPr>
        <w:t>Synchronize</w:t>
      </w:r>
      <w:bookmarkEnd w:id="154"/>
      <w:bookmarkEnd w:id="155"/>
    </w:p>
    <w:p w14:paraId="737C21E1" w14:textId="0150FE7E" w:rsidR="00293689" w:rsidRPr="004D1851" w:rsidRDefault="00293689" w:rsidP="002740C5">
      <w:pPr>
        <w:pStyle w:val="BodyText"/>
        <w:numPr>
          <w:ilvl w:val="0"/>
          <w:numId w:val="26"/>
        </w:numPr>
        <w:rPr>
          <w:rFonts w:ascii="Segoe UI" w:hAnsi="Segoe UI" w:cs="Segoe UI"/>
        </w:rPr>
      </w:pPr>
      <w:r w:rsidRPr="004D1851">
        <w:rPr>
          <w:rFonts w:ascii="Segoe UI" w:hAnsi="Segoe UI" w:cs="Segoe UI"/>
        </w:rPr>
        <w:t>Log</w:t>
      </w:r>
      <w:r w:rsidR="00C02544" w:rsidRPr="004D1851">
        <w:rPr>
          <w:rFonts w:ascii="Segoe UI" w:hAnsi="Segoe UI" w:cs="Segoe UI"/>
        </w:rPr>
        <w:t>i</w:t>
      </w:r>
      <w:r w:rsidRPr="004D1851">
        <w:rPr>
          <w:rFonts w:ascii="Segoe UI" w:hAnsi="Segoe UI" w:cs="Segoe UI"/>
        </w:rPr>
        <w:t>n to WebVRAM.</w:t>
      </w:r>
    </w:p>
    <w:p w14:paraId="7C2C9924" w14:textId="5B49F75C" w:rsidR="00293689" w:rsidRPr="004D1851" w:rsidRDefault="00293689" w:rsidP="002740C5">
      <w:pPr>
        <w:pStyle w:val="BodyText"/>
        <w:numPr>
          <w:ilvl w:val="0"/>
          <w:numId w:val="26"/>
        </w:numPr>
        <w:rPr>
          <w:rFonts w:ascii="Segoe UI" w:hAnsi="Segoe UI" w:cs="Segoe UI"/>
        </w:rPr>
      </w:pPr>
      <w:r w:rsidRPr="004D1851">
        <w:rPr>
          <w:rFonts w:ascii="Segoe UI" w:hAnsi="Segoe UI" w:cs="Segoe UI"/>
        </w:rPr>
        <w:t xml:space="preserve">From </w:t>
      </w:r>
      <w:r w:rsidR="00BB3C8B" w:rsidRPr="004D1851">
        <w:rPr>
          <w:rFonts w:ascii="Segoe UI" w:hAnsi="Segoe UI" w:cs="Segoe UI"/>
        </w:rPr>
        <w:t xml:space="preserve">the </w:t>
      </w:r>
      <w:r w:rsidRPr="004D1851">
        <w:rPr>
          <w:rFonts w:ascii="Segoe UI" w:hAnsi="Segoe UI" w:cs="Segoe UI"/>
        </w:rPr>
        <w:t xml:space="preserve">WebVRAM </w:t>
      </w:r>
      <w:r w:rsidR="00FC035F" w:rsidRPr="004D1851">
        <w:rPr>
          <w:rFonts w:ascii="Segoe UI" w:hAnsi="Segoe UI" w:cs="Segoe UI"/>
        </w:rPr>
        <w:t>home</w:t>
      </w:r>
      <w:r w:rsidRPr="004D1851">
        <w:rPr>
          <w:rFonts w:ascii="Segoe UI" w:hAnsi="Segoe UI" w:cs="Segoe UI"/>
        </w:rPr>
        <w:t xml:space="preserve"> page</w:t>
      </w:r>
      <w:r w:rsidR="0015452E" w:rsidRPr="004D1851">
        <w:rPr>
          <w:rFonts w:ascii="Segoe UI" w:hAnsi="Segoe UI" w:cs="Segoe UI"/>
        </w:rPr>
        <w:t>,</w:t>
      </w:r>
      <w:r w:rsidRPr="004D1851">
        <w:rPr>
          <w:rFonts w:ascii="Segoe UI" w:hAnsi="Segoe UI" w:cs="Segoe UI"/>
        </w:rPr>
        <w:t xml:space="preserve"> </w:t>
      </w:r>
      <w:r w:rsidR="00256549" w:rsidRPr="004D1851">
        <w:rPr>
          <w:rFonts w:ascii="Segoe UI" w:hAnsi="Segoe UI" w:cs="Segoe UI"/>
        </w:rPr>
        <w:t>select</w:t>
      </w:r>
      <w:r w:rsidRPr="004D1851">
        <w:rPr>
          <w:rFonts w:ascii="Segoe UI" w:hAnsi="Segoe UI" w:cs="Segoe UI"/>
        </w:rPr>
        <w:t xml:space="preserve"> the Launch Mode </w:t>
      </w:r>
      <w:r w:rsidR="00313E03" w:rsidRPr="004D1851">
        <w:rPr>
          <w:rFonts w:ascii="Segoe UI" w:hAnsi="Segoe UI" w:cs="Segoe UI"/>
        </w:rPr>
        <w:t>drop-down</w:t>
      </w:r>
      <w:r w:rsidRPr="004D1851">
        <w:rPr>
          <w:rFonts w:ascii="Segoe UI" w:hAnsi="Segoe UI" w:cs="Segoe UI"/>
        </w:rPr>
        <w:t xml:space="preserve"> and select </w:t>
      </w:r>
      <w:r w:rsidR="00AE5F41" w:rsidRPr="004D1851">
        <w:rPr>
          <w:rFonts w:ascii="Segoe UI" w:hAnsi="Segoe UI" w:cs="Segoe UI"/>
          <w:b/>
        </w:rPr>
        <w:t>Synchronize</w:t>
      </w:r>
      <w:r w:rsidRPr="004D1851">
        <w:rPr>
          <w:rFonts w:ascii="Segoe UI" w:hAnsi="Segoe UI" w:cs="Segoe UI"/>
        </w:rPr>
        <w:t xml:space="preserve">. </w:t>
      </w:r>
      <w:r w:rsidR="0015452E" w:rsidRPr="004D1851">
        <w:rPr>
          <w:rFonts w:ascii="Segoe UI" w:hAnsi="Segoe UI" w:cs="Segoe UI"/>
        </w:rPr>
        <w:t>Then s</w:t>
      </w:r>
      <w:r w:rsidRPr="004D1851">
        <w:rPr>
          <w:rFonts w:ascii="Segoe UI" w:hAnsi="Segoe UI" w:cs="Segoe UI"/>
        </w:rPr>
        <w:t>elect the Station Name of the remote VistA site</w:t>
      </w:r>
      <w:r w:rsidR="0015452E" w:rsidRPr="004D1851">
        <w:rPr>
          <w:rFonts w:ascii="Segoe UI" w:hAnsi="Segoe UI" w:cs="Segoe UI"/>
        </w:rPr>
        <w:t xml:space="preserve"> to which to </w:t>
      </w:r>
      <w:r w:rsidRPr="004D1851">
        <w:rPr>
          <w:rFonts w:ascii="Segoe UI" w:hAnsi="Segoe UI" w:cs="Segoe UI"/>
        </w:rPr>
        <w:t>connect.</w:t>
      </w:r>
    </w:p>
    <w:p w14:paraId="39CE1B5C" w14:textId="0A1BBA05" w:rsidR="00AB4290" w:rsidRPr="004D1851" w:rsidRDefault="00256549" w:rsidP="002740C5">
      <w:pPr>
        <w:pStyle w:val="BodyText"/>
        <w:numPr>
          <w:ilvl w:val="0"/>
          <w:numId w:val="26"/>
        </w:numPr>
        <w:rPr>
          <w:rFonts w:ascii="Segoe UI" w:hAnsi="Segoe UI" w:cs="Segoe UI"/>
        </w:rPr>
      </w:pPr>
      <w:r w:rsidRPr="004D1851">
        <w:rPr>
          <w:rFonts w:ascii="Segoe UI" w:hAnsi="Segoe UI" w:cs="Segoe UI"/>
        </w:rPr>
        <w:t>Select</w:t>
      </w:r>
      <w:r w:rsidR="00293689" w:rsidRPr="004D1851">
        <w:rPr>
          <w:rFonts w:ascii="Segoe UI" w:hAnsi="Segoe UI" w:cs="Segoe UI"/>
        </w:rPr>
        <w:t xml:space="preserve"> </w:t>
      </w:r>
      <w:r w:rsidR="00F84BCA" w:rsidRPr="004D1851">
        <w:rPr>
          <w:rFonts w:ascii="Segoe UI" w:hAnsi="Segoe UI" w:cs="Segoe UI"/>
        </w:rPr>
        <w:t xml:space="preserve">the </w:t>
      </w:r>
      <w:r w:rsidR="00293689" w:rsidRPr="004D1851">
        <w:rPr>
          <w:rFonts w:ascii="Segoe UI" w:hAnsi="Segoe UI" w:cs="Segoe UI"/>
          <w:b/>
        </w:rPr>
        <w:t xml:space="preserve">Launch </w:t>
      </w:r>
      <w:r w:rsidR="00AE5F41" w:rsidRPr="004D1851">
        <w:rPr>
          <w:rFonts w:ascii="Segoe UI" w:hAnsi="Segoe UI" w:cs="Segoe UI"/>
          <w:b/>
        </w:rPr>
        <w:t>Synchronize</w:t>
      </w:r>
      <w:r w:rsidR="00F84BCA" w:rsidRPr="004D1851">
        <w:rPr>
          <w:rFonts w:ascii="Segoe UI" w:hAnsi="Segoe UI" w:cs="Segoe UI"/>
        </w:rPr>
        <w:t xml:space="preserve"> button.</w:t>
      </w:r>
    </w:p>
    <w:p w14:paraId="55FBE334" w14:textId="426B8F76" w:rsidR="00293689" w:rsidRPr="004D1851" w:rsidRDefault="00293689" w:rsidP="002740C5">
      <w:pPr>
        <w:pStyle w:val="BodyText"/>
        <w:numPr>
          <w:ilvl w:val="0"/>
          <w:numId w:val="26"/>
        </w:numPr>
        <w:rPr>
          <w:rFonts w:ascii="Segoe UI" w:hAnsi="Segoe UI" w:cs="Segoe UI"/>
        </w:rPr>
      </w:pPr>
      <w:r w:rsidRPr="004D1851">
        <w:rPr>
          <w:rFonts w:ascii="Segoe UI" w:hAnsi="Segoe UI" w:cs="Segoe UI"/>
        </w:rPr>
        <w:lastRenderedPageBreak/>
        <w:t xml:space="preserve">WebVRAM will launch </w:t>
      </w:r>
      <w:r w:rsidR="00AB4290" w:rsidRPr="004D1851">
        <w:rPr>
          <w:rFonts w:ascii="Segoe UI" w:hAnsi="Segoe UI" w:cs="Segoe UI"/>
        </w:rPr>
        <w:t>Synchronize to connect to the selected VistA site.</w:t>
      </w:r>
    </w:p>
    <w:p w14:paraId="5E4C8177" w14:textId="71D47C8E" w:rsidR="000A0E6D" w:rsidRPr="004D1851" w:rsidRDefault="00AB4290" w:rsidP="002740C5">
      <w:pPr>
        <w:pStyle w:val="BodyText"/>
        <w:numPr>
          <w:ilvl w:val="0"/>
          <w:numId w:val="26"/>
        </w:numPr>
        <w:rPr>
          <w:rFonts w:ascii="Segoe UI" w:hAnsi="Segoe UI" w:cs="Segoe UI"/>
        </w:rPr>
      </w:pPr>
      <w:bookmarkStart w:id="156" w:name="_Hlk16087139"/>
      <w:r w:rsidRPr="004D1851">
        <w:rPr>
          <w:rFonts w:ascii="Segoe UI" w:hAnsi="Segoe UI" w:cs="Segoe UI"/>
        </w:rPr>
        <w:t>Synchronize updates and syncs up your personal information on the remote VistA system</w:t>
      </w:r>
      <w:bookmarkEnd w:id="156"/>
      <w:r w:rsidRPr="004D1851">
        <w:rPr>
          <w:rFonts w:ascii="Segoe UI" w:hAnsi="Segoe UI" w:cs="Segoe UI"/>
        </w:rPr>
        <w:t>.</w:t>
      </w:r>
    </w:p>
    <w:p w14:paraId="2AA9C1FA" w14:textId="761275EF" w:rsidR="00E30E1D" w:rsidRPr="004D1851" w:rsidRDefault="00E30E1D" w:rsidP="00E30E1D">
      <w:pPr>
        <w:pStyle w:val="Caption"/>
        <w:rPr>
          <w:rFonts w:ascii="Segoe UI" w:hAnsi="Segoe UI" w:cs="Segoe UI"/>
        </w:rPr>
      </w:pPr>
      <w:bookmarkStart w:id="157" w:name="_Toc153971593"/>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46</w:t>
      </w:r>
      <w:r w:rsidR="00E54E5E">
        <w:rPr>
          <w:rFonts w:ascii="Segoe UI" w:hAnsi="Segoe UI" w:cs="Segoe UI"/>
        </w:rPr>
        <w:fldChar w:fldCharType="end"/>
      </w:r>
      <w:r w:rsidRPr="004D1851">
        <w:rPr>
          <w:rFonts w:ascii="Segoe UI" w:hAnsi="Segoe UI" w:cs="Segoe UI"/>
        </w:rPr>
        <w:t>: Launch Synchronize Button</w:t>
      </w:r>
      <w:bookmarkEnd w:id="157"/>
    </w:p>
    <w:p w14:paraId="30676C73" w14:textId="18682146" w:rsidR="000A0E6D" w:rsidRDefault="000A0E6D" w:rsidP="001C4075">
      <w:pPr>
        <w:jc w:val="center"/>
        <w:rPr>
          <w:rFonts w:ascii="Segoe UI" w:hAnsi="Segoe UI" w:cs="Segoe UI"/>
        </w:rPr>
      </w:pPr>
    </w:p>
    <w:p w14:paraId="79FEA172" w14:textId="171F79BA" w:rsidR="00371DC8" w:rsidRPr="004D1851" w:rsidRDefault="00371DC8" w:rsidP="001C4075">
      <w:pPr>
        <w:jc w:val="center"/>
        <w:rPr>
          <w:rFonts w:ascii="Segoe UI" w:hAnsi="Segoe UI" w:cs="Segoe UI"/>
        </w:rPr>
      </w:pPr>
      <w:r>
        <w:rPr>
          <w:rFonts w:ascii="Segoe UI" w:hAnsi="Segoe UI" w:cs="Segoe UI"/>
          <w:noProof/>
        </w:rPr>
        <w:drawing>
          <wp:inline distT="0" distB="0" distL="0" distR="0" wp14:anchorId="0CE8DEEB" wp14:editId="1E278428">
            <wp:extent cx="5003800" cy="2552700"/>
            <wp:effectExtent l="0" t="0" r="6350" b="0"/>
            <wp:docPr id="171" name="Picture 171" descr="WebVRAM home page showing sites. Launch Synchronize buttons are on the right side. The button for Beckley TEST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WebVRAM home page showing sites. Launch Synchronize buttons are on the right side. The button for Beckley TEST is highlighted in a red bo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3800" cy="2552700"/>
                    </a:xfrm>
                    <a:prstGeom prst="rect">
                      <a:avLst/>
                    </a:prstGeom>
                    <a:noFill/>
                    <a:ln>
                      <a:noFill/>
                    </a:ln>
                  </pic:spPr>
                </pic:pic>
              </a:graphicData>
            </a:graphic>
          </wp:inline>
        </w:drawing>
      </w:r>
    </w:p>
    <w:p w14:paraId="20D4FE32" w14:textId="34A42AB0" w:rsidR="002D538A" w:rsidRPr="004D1851" w:rsidRDefault="002D538A" w:rsidP="002D538A">
      <w:pPr>
        <w:pStyle w:val="Caption"/>
        <w:rPr>
          <w:rFonts w:ascii="Segoe UI" w:hAnsi="Segoe UI" w:cs="Segoe UI"/>
        </w:rPr>
      </w:pPr>
      <w:bookmarkStart w:id="158" w:name="_Toc153971594"/>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47</w:t>
      </w:r>
      <w:r w:rsidR="00E54E5E">
        <w:rPr>
          <w:rFonts w:ascii="Segoe UI" w:hAnsi="Segoe UI" w:cs="Segoe UI"/>
        </w:rPr>
        <w:fldChar w:fldCharType="end"/>
      </w:r>
      <w:r w:rsidRPr="004D1851">
        <w:rPr>
          <w:rFonts w:ascii="Segoe UI" w:hAnsi="Segoe UI" w:cs="Segoe UI"/>
        </w:rPr>
        <w:t>: Launch Synchronize Successful</w:t>
      </w:r>
      <w:bookmarkEnd w:id="158"/>
    </w:p>
    <w:p w14:paraId="29B5ADBD" w14:textId="4A45B487" w:rsidR="002D538A" w:rsidRDefault="00202696" w:rsidP="001C4075">
      <w:pPr>
        <w:jc w:val="center"/>
        <w:rPr>
          <w:rFonts w:ascii="Segoe UI" w:hAnsi="Segoe UI" w:cs="Segoe UI"/>
          <w:noProof/>
        </w:rPr>
      </w:pPr>
      <w:r w:rsidRPr="004D1851">
        <w:rPr>
          <w:rFonts w:ascii="Segoe UI" w:hAnsi="Segoe UI" w:cs="Segoe UI"/>
          <w:noProof/>
        </w:rPr>
        <w:t xml:space="preserve">  </w:t>
      </w:r>
    </w:p>
    <w:p w14:paraId="19CBC73D" w14:textId="673C787A" w:rsidR="00252010" w:rsidRPr="004D1851" w:rsidRDefault="00252010" w:rsidP="001C4075">
      <w:pPr>
        <w:jc w:val="center"/>
        <w:rPr>
          <w:rFonts w:ascii="Segoe UI" w:hAnsi="Segoe UI" w:cs="Segoe UI"/>
        </w:rPr>
      </w:pPr>
      <w:r w:rsidRPr="004D1851">
        <w:rPr>
          <w:rFonts w:ascii="Segoe UI" w:hAnsi="Segoe UI" w:cs="Segoe UI"/>
          <w:noProof/>
        </w:rPr>
        <w:drawing>
          <wp:inline distT="0" distB="0" distL="0" distR="0" wp14:anchorId="15E6BE35" wp14:editId="501BC195">
            <wp:extent cx="4850295" cy="2287577"/>
            <wp:effectExtent l="0" t="0" r="7620" b="0"/>
            <wp:docPr id="175" name="Picture 175" descr="Synchronization Successful popup. Displays VistA synchronizat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ynchronization Successful popup. Displays VistA synchronization log."/>
                    <pic:cNvPicPr/>
                  </pic:nvPicPr>
                  <pic:blipFill rotWithShape="1">
                    <a:blip r:embed="rId57"/>
                    <a:srcRect l="919" t="3202" r="4482" b="3601"/>
                    <a:stretch/>
                  </pic:blipFill>
                  <pic:spPr bwMode="auto">
                    <a:xfrm>
                      <a:off x="0" y="0"/>
                      <a:ext cx="4857219" cy="2290842"/>
                    </a:xfrm>
                    <a:prstGeom prst="rect">
                      <a:avLst/>
                    </a:prstGeom>
                    <a:ln>
                      <a:noFill/>
                    </a:ln>
                    <a:extLst>
                      <a:ext uri="{53640926-AAD7-44D8-BBD7-CCE9431645EC}">
                        <a14:shadowObscured xmlns:a14="http://schemas.microsoft.com/office/drawing/2010/main"/>
                      </a:ext>
                    </a:extLst>
                  </pic:spPr>
                </pic:pic>
              </a:graphicData>
            </a:graphic>
          </wp:inline>
        </w:drawing>
      </w:r>
    </w:p>
    <w:p w14:paraId="5BA0592C" w14:textId="1E3A9402" w:rsidR="00080748" w:rsidRPr="004D1851" w:rsidRDefault="00080748" w:rsidP="00D75875">
      <w:pPr>
        <w:pStyle w:val="Heading3"/>
        <w:rPr>
          <w:rFonts w:ascii="Segoe UI" w:hAnsi="Segoe UI" w:cs="Segoe UI"/>
        </w:rPr>
      </w:pPr>
      <w:bookmarkStart w:id="159" w:name="_Ref89870545"/>
      <w:bookmarkStart w:id="160" w:name="_Ref89870556"/>
      <w:bookmarkStart w:id="161" w:name="_Toc153971646"/>
      <w:r w:rsidRPr="004D1851">
        <w:rPr>
          <w:rFonts w:ascii="Segoe UI" w:hAnsi="Segoe UI" w:cs="Segoe UI"/>
        </w:rPr>
        <w:t xml:space="preserve">Changing </w:t>
      </w:r>
      <w:r w:rsidR="00DD6364" w:rsidRPr="004D1851">
        <w:rPr>
          <w:rFonts w:ascii="Segoe UI" w:hAnsi="Segoe UI" w:cs="Segoe UI"/>
        </w:rPr>
        <w:t>Verify Code</w:t>
      </w:r>
      <w:bookmarkEnd w:id="159"/>
      <w:bookmarkEnd w:id="160"/>
      <w:bookmarkEnd w:id="161"/>
    </w:p>
    <w:p w14:paraId="6BECC970" w14:textId="020E7E70" w:rsidR="30062A89" w:rsidRPr="004D1851" w:rsidRDefault="30062A89" w:rsidP="003606B5">
      <w:pPr>
        <w:pStyle w:val="BodyText"/>
        <w:rPr>
          <w:rFonts w:ascii="Segoe UI" w:hAnsi="Segoe UI" w:cs="Segoe UI"/>
        </w:rPr>
      </w:pPr>
      <w:r w:rsidRPr="004D1851">
        <w:rPr>
          <w:rFonts w:ascii="Segoe UI" w:hAnsi="Segoe UI" w:cs="Segoe UI"/>
        </w:rPr>
        <w:t>This option allows the user to change their VistA Verify Code, as needed</w:t>
      </w:r>
      <w:r w:rsidR="28D71400" w:rsidRPr="004D1851">
        <w:rPr>
          <w:rFonts w:ascii="Segoe UI" w:hAnsi="Segoe UI" w:cs="Segoe UI"/>
        </w:rPr>
        <w:t>, using the WebVRAM application.</w:t>
      </w:r>
    </w:p>
    <w:p w14:paraId="00E9C99C" w14:textId="5F5493DB" w:rsidR="00AB4290" w:rsidRPr="004D1851" w:rsidRDefault="00AB4290" w:rsidP="002740C5">
      <w:pPr>
        <w:pStyle w:val="BodyText"/>
        <w:numPr>
          <w:ilvl w:val="0"/>
          <w:numId w:val="27"/>
        </w:numPr>
        <w:rPr>
          <w:rFonts w:ascii="Segoe UI" w:hAnsi="Segoe UI" w:cs="Segoe UI"/>
        </w:rPr>
      </w:pPr>
      <w:r w:rsidRPr="004D1851">
        <w:rPr>
          <w:rFonts w:ascii="Segoe UI" w:hAnsi="Segoe UI" w:cs="Segoe UI"/>
        </w:rPr>
        <w:t xml:space="preserve">From </w:t>
      </w:r>
      <w:r w:rsidR="00D87023" w:rsidRPr="004D1851">
        <w:rPr>
          <w:rFonts w:ascii="Segoe UI" w:hAnsi="Segoe UI" w:cs="Segoe UI"/>
        </w:rPr>
        <w:t>Microsoft Edge</w:t>
      </w:r>
      <w:r w:rsidRPr="004D1851">
        <w:rPr>
          <w:rFonts w:ascii="Segoe UI" w:hAnsi="Segoe UI" w:cs="Segoe UI"/>
        </w:rPr>
        <w:t xml:space="preserve"> browser, navigate to the </w:t>
      </w:r>
      <w:hyperlink r:id="rId58" w:history="1">
        <w:r w:rsidRPr="004D1851">
          <w:rPr>
            <w:rStyle w:val="Hyperlink"/>
            <w:rFonts w:ascii="Segoe UI" w:hAnsi="Segoe UI" w:cs="Segoe UI"/>
          </w:rPr>
          <w:t xml:space="preserve">WebVRAM </w:t>
        </w:r>
        <w:r w:rsidR="00383B4E">
          <w:rPr>
            <w:rStyle w:val="Hyperlink"/>
            <w:rFonts w:ascii="Segoe UI" w:hAnsi="Segoe UI" w:cs="Segoe UI"/>
          </w:rPr>
          <w:t>H</w:t>
        </w:r>
        <w:r w:rsidRPr="004D1851">
          <w:rPr>
            <w:rStyle w:val="Hyperlink"/>
            <w:rFonts w:ascii="Segoe UI" w:hAnsi="Segoe UI" w:cs="Segoe UI"/>
          </w:rPr>
          <w:t xml:space="preserve">ome </w:t>
        </w:r>
        <w:r w:rsidR="00383B4E">
          <w:rPr>
            <w:rStyle w:val="Hyperlink"/>
            <w:rFonts w:ascii="Segoe UI" w:hAnsi="Segoe UI" w:cs="Segoe UI"/>
          </w:rPr>
          <w:t>P</w:t>
        </w:r>
        <w:r w:rsidRPr="004D1851">
          <w:rPr>
            <w:rStyle w:val="Hyperlink"/>
            <w:rFonts w:ascii="Segoe UI" w:hAnsi="Segoe UI" w:cs="Segoe UI"/>
          </w:rPr>
          <w:t>age</w:t>
        </w:r>
      </w:hyperlink>
      <w:r w:rsidR="00F84BCA" w:rsidRPr="004D1851">
        <w:rPr>
          <w:rFonts w:ascii="Segoe UI" w:hAnsi="Segoe UI" w:cs="Segoe UI"/>
        </w:rPr>
        <w:t>.</w:t>
      </w:r>
    </w:p>
    <w:p w14:paraId="77740B3C" w14:textId="1A3FDF4B" w:rsidR="00AB4290" w:rsidRPr="004D1851" w:rsidRDefault="00AB4290" w:rsidP="002740C5">
      <w:pPr>
        <w:pStyle w:val="BodyText"/>
        <w:numPr>
          <w:ilvl w:val="0"/>
          <w:numId w:val="27"/>
        </w:numPr>
        <w:rPr>
          <w:rFonts w:ascii="Segoe UI" w:hAnsi="Segoe UI" w:cs="Segoe UI"/>
        </w:rPr>
      </w:pPr>
      <w:r w:rsidRPr="004D1851">
        <w:rPr>
          <w:rFonts w:ascii="Segoe UI" w:hAnsi="Segoe UI" w:cs="Segoe UI"/>
        </w:rPr>
        <w:t xml:space="preserve">The Terms and Conditions web page is displayed. Click </w:t>
      </w:r>
      <w:r w:rsidRPr="004D1851">
        <w:rPr>
          <w:rFonts w:ascii="Segoe UI" w:hAnsi="Segoe UI" w:cs="Segoe UI"/>
          <w:b/>
        </w:rPr>
        <w:t>Accept the Terms and Conditions</w:t>
      </w:r>
      <w:r w:rsidR="00F84BCA" w:rsidRPr="004D1851">
        <w:rPr>
          <w:rFonts w:ascii="Segoe UI" w:hAnsi="Segoe UI" w:cs="Segoe UI"/>
        </w:rPr>
        <w:t>.</w:t>
      </w:r>
    </w:p>
    <w:p w14:paraId="70DB6D76" w14:textId="4312F933" w:rsidR="00AB4290" w:rsidRPr="004D1851" w:rsidRDefault="00AB4290" w:rsidP="002740C5">
      <w:pPr>
        <w:pStyle w:val="BodyText"/>
        <w:numPr>
          <w:ilvl w:val="0"/>
          <w:numId w:val="27"/>
        </w:numPr>
        <w:rPr>
          <w:rFonts w:ascii="Segoe UI" w:hAnsi="Segoe UI" w:cs="Segoe UI"/>
        </w:rPr>
      </w:pPr>
      <w:r w:rsidRPr="004D1851">
        <w:rPr>
          <w:rFonts w:ascii="Segoe UI" w:hAnsi="Segoe UI" w:cs="Segoe UI"/>
        </w:rPr>
        <w:lastRenderedPageBreak/>
        <w:t>The Login page is displayed</w:t>
      </w:r>
      <w:r w:rsidR="00F84BCA" w:rsidRPr="004D1851">
        <w:rPr>
          <w:rFonts w:ascii="Segoe UI" w:hAnsi="Segoe UI" w:cs="Segoe UI"/>
        </w:rPr>
        <w:t>.</w:t>
      </w:r>
    </w:p>
    <w:p w14:paraId="0D4C3C81" w14:textId="77777777" w:rsidR="00EF380B" w:rsidRPr="004D1851" w:rsidRDefault="00AB4290" w:rsidP="002740C5">
      <w:pPr>
        <w:pStyle w:val="BodyText"/>
        <w:numPr>
          <w:ilvl w:val="0"/>
          <w:numId w:val="27"/>
        </w:numPr>
        <w:rPr>
          <w:rFonts w:ascii="Segoe UI" w:hAnsi="Segoe UI" w:cs="Segoe UI"/>
        </w:rPr>
      </w:pPr>
      <w:r w:rsidRPr="004D1851">
        <w:rPr>
          <w:rFonts w:ascii="Segoe UI" w:hAnsi="Segoe UI" w:cs="Segoe UI"/>
        </w:rPr>
        <w:t xml:space="preserve">Enter your local VistA Access and Verify Codes and click the </w:t>
      </w:r>
      <w:r w:rsidRPr="004D1851">
        <w:rPr>
          <w:rFonts w:ascii="Segoe UI" w:hAnsi="Segoe UI" w:cs="Segoe UI"/>
          <w:b/>
        </w:rPr>
        <w:t>Change Verify Code</w:t>
      </w:r>
      <w:r w:rsidRPr="004D1851">
        <w:rPr>
          <w:rFonts w:ascii="Segoe UI" w:hAnsi="Segoe UI" w:cs="Segoe UI"/>
        </w:rPr>
        <w:t xml:space="preserve"> checkbox</w:t>
      </w:r>
      <w:r w:rsidR="00EF380B" w:rsidRPr="004D1851">
        <w:rPr>
          <w:rFonts w:ascii="Segoe UI" w:hAnsi="Segoe UI" w:cs="Segoe UI"/>
        </w:rPr>
        <w:t>.</w:t>
      </w:r>
    </w:p>
    <w:p w14:paraId="0CB0DF92" w14:textId="37E263A6" w:rsidR="00AB4290" w:rsidRPr="004D1851" w:rsidRDefault="00EF380B" w:rsidP="002740C5">
      <w:pPr>
        <w:pStyle w:val="BodyText"/>
        <w:numPr>
          <w:ilvl w:val="0"/>
          <w:numId w:val="27"/>
        </w:numPr>
        <w:rPr>
          <w:rFonts w:ascii="Segoe UI" w:hAnsi="Segoe UI" w:cs="Segoe UI"/>
        </w:rPr>
      </w:pPr>
      <w:r w:rsidRPr="004D1851">
        <w:rPr>
          <w:rFonts w:ascii="Segoe UI" w:hAnsi="Segoe UI" w:cs="Segoe UI"/>
        </w:rPr>
        <w:t>C</w:t>
      </w:r>
      <w:r w:rsidR="00AB4290" w:rsidRPr="004D1851">
        <w:rPr>
          <w:rFonts w:ascii="Segoe UI" w:hAnsi="Segoe UI" w:cs="Segoe UI"/>
        </w:rPr>
        <w:t xml:space="preserve">lick </w:t>
      </w:r>
      <w:r w:rsidR="00AB4290" w:rsidRPr="004D1851">
        <w:rPr>
          <w:rFonts w:ascii="Segoe UI" w:hAnsi="Segoe UI" w:cs="Segoe UI"/>
          <w:b/>
        </w:rPr>
        <w:t>Login</w:t>
      </w:r>
      <w:r w:rsidR="00F84BCA" w:rsidRPr="004D1851">
        <w:rPr>
          <w:rFonts w:ascii="Segoe UI" w:hAnsi="Segoe UI" w:cs="Segoe UI"/>
        </w:rPr>
        <w:t>.</w:t>
      </w:r>
    </w:p>
    <w:p w14:paraId="1A50FC87" w14:textId="24B3590B" w:rsidR="00EF380B" w:rsidRPr="004D1851" w:rsidRDefault="00EF380B" w:rsidP="00BC4533">
      <w:pPr>
        <w:pStyle w:val="Caption"/>
        <w:rPr>
          <w:rFonts w:ascii="Segoe UI" w:hAnsi="Segoe UI" w:cs="Segoe UI"/>
        </w:rPr>
      </w:pPr>
      <w:bookmarkStart w:id="162" w:name="_Ref89868622"/>
      <w:bookmarkStart w:id="163" w:name="_Toc153971595"/>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48</w:t>
      </w:r>
      <w:r w:rsidR="00E54E5E">
        <w:rPr>
          <w:rFonts w:ascii="Segoe UI" w:hAnsi="Segoe UI" w:cs="Segoe UI"/>
        </w:rPr>
        <w:fldChar w:fldCharType="end"/>
      </w:r>
      <w:bookmarkEnd w:id="162"/>
      <w:r w:rsidRPr="004D1851">
        <w:rPr>
          <w:rFonts w:ascii="Segoe UI" w:hAnsi="Segoe UI" w:cs="Segoe UI"/>
        </w:rPr>
        <w:t xml:space="preserve">: </w:t>
      </w:r>
      <w:bookmarkStart w:id="164" w:name="_Ref89868633"/>
      <w:r w:rsidRPr="004D1851">
        <w:rPr>
          <w:rFonts w:ascii="Segoe UI" w:hAnsi="Segoe UI" w:cs="Segoe UI"/>
        </w:rPr>
        <w:t>WebVRAM Login – Change Verify Code</w:t>
      </w:r>
      <w:bookmarkEnd w:id="163"/>
      <w:bookmarkEnd w:id="164"/>
    </w:p>
    <w:p w14:paraId="5B87AFC9" w14:textId="6EA5AE0C" w:rsidR="000A0E6D" w:rsidRPr="004D1851" w:rsidRDefault="004435D4" w:rsidP="00BC4533">
      <w:pPr>
        <w:pStyle w:val="BodyText"/>
        <w:jc w:val="center"/>
        <w:rPr>
          <w:rFonts w:ascii="Segoe UI" w:hAnsi="Segoe UI" w:cs="Segoe UI"/>
        </w:rPr>
      </w:pPr>
      <w:r w:rsidRPr="004D1851">
        <w:rPr>
          <w:rFonts w:ascii="Segoe UI" w:hAnsi="Segoe UI" w:cs="Segoe UI"/>
          <w:noProof/>
        </w:rPr>
        <w:drawing>
          <wp:inline distT="0" distB="0" distL="0" distR="0" wp14:anchorId="2AC10DCC" wp14:editId="4FBAFD2A">
            <wp:extent cx="5943600" cy="3198495"/>
            <wp:effectExtent l="19050" t="19050" r="19050" b="20955"/>
            <wp:docPr id="156" name="Picture 156" descr="The WebVRAM Login screen is shown with the Change Verify Code 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The WebVRAM Login screen is shown with the Change Verify Code checkbox checked."/>
                    <pic:cNvPicPr/>
                  </pic:nvPicPr>
                  <pic:blipFill>
                    <a:blip r:embed="rId59"/>
                    <a:stretch>
                      <a:fillRect/>
                    </a:stretch>
                  </pic:blipFill>
                  <pic:spPr>
                    <a:xfrm>
                      <a:off x="0" y="0"/>
                      <a:ext cx="5943600" cy="3198495"/>
                    </a:xfrm>
                    <a:prstGeom prst="rect">
                      <a:avLst/>
                    </a:prstGeom>
                    <a:ln>
                      <a:solidFill>
                        <a:schemeClr val="tx1"/>
                      </a:solidFill>
                    </a:ln>
                  </pic:spPr>
                </pic:pic>
              </a:graphicData>
            </a:graphic>
          </wp:inline>
        </w:drawing>
      </w:r>
    </w:p>
    <w:p w14:paraId="547350D8" w14:textId="53EF4682" w:rsidR="00252CE6" w:rsidRPr="004D1851" w:rsidRDefault="002E7381" w:rsidP="002740C5">
      <w:pPr>
        <w:pStyle w:val="BodyText"/>
        <w:numPr>
          <w:ilvl w:val="0"/>
          <w:numId w:val="27"/>
        </w:numPr>
        <w:rPr>
          <w:rFonts w:ascii="Segoe UI" w:hAnsi="Segoe UI" w:cs="Segoe UI"/>
        </w:rPr>
      </w:pPr>
      <w:r w:rsidRPr="004D1851">
        <w:rPr>
          <w:rFonts w:ascii="Segoe UI" w:hAnsi="Segoe UI" w:cs="Segoe UI"/>
        </w:rPr>
        <w:t xml:space="preserve">The user’s VistA login screen is </w:t>
      </w:r>
      <w:r w:rsidR="00F84BCA" w:rsidRPr="004D1851">
        <w:rPr>
          <w:rFonts w:ascii="Segoe UI" w:hAnsi="Segoe UI" w:cs="Segoe UI"/>
        </w:rPr>
        <w:t>displayed,</w:t>
      </w:r>
      <w:r w:rsidRPr="004D1851">
        <w:rPr>
          <w:rFonts w:ascii="Segoe UI" w:hAnsi="Segoe UI" w:cs="Segoe UI"/>
        </w:rPr>
        <w:t xml:space="preserve"> and the user follows the VistA prompts to create a new VistA Verify code.</w:t>
      </w:r>
    </w:p>
    <w:p w14:paraId="1D70CCBC" w14:textId="0229F0C8" w:rsidR="00730084" w:rsidRPr="004D1851" w:rsidRDefault="00DA5DC9" w:rsidP="002740C5">
      <w:pPr>
        <w:pStyle w:val="BodyText"/>
        <w:numPr>
          <w:ilvl w:val="0"/>
          <w:numId w:val="27"/>
        </w:numPr>
        <w:rPr>
          <w:rFonts w:ascii="Segoe UI" w:hAnsi="Segoe UI" w:cs="Segoe UI"/>
        </w:rPr>
      </w:pPr>
      <w:r w:rsidRPr="004D1851">
        <w:rPr>
          <w:rFonts w:ascii="Segoe UI" w:hAnsi="Segoe UI" w:cs="Segoe UI"/>
        </w:rPr>
        <w:t>Note that once the change has been made, your new Verify code will be required for all future logins to your local VistA system and the WebVRAM application.</w:t>
      </w:r>
    </w:p>
    <w:p w14:paraId="5BA0592E" w14:textId="019C78D0" w:rsidR="00080748" w:rsidRPr="004D1851" w:rsidRDefault="004631BA" w:rsidP="00D75875">
      <w:pPr>
        <w:pStyle w:val="Heading3"/>
        <w:rPr>
          <w:rFonts w:ascii="Segoe UI" w:hAnsi="Segoe UI" w:cs="Segoe UI"/>
        </w:rPr>
      </w:pPr>
      <w:bookmarkStart w:id="165" w:name="_Toc16863394"/>
      <w:bookmarkStart w:id="166" w:name="_User_Profile"/>
      <w:bookmarkStart w:id="167" w:name="_Toc153971647"/>
      <w:bookmarkEnd w:id="165"/>
      <w:bookmarkEnd w:id="166"/>
      <w:r w:rsidRPr="004D1851">
        <w:rPr>
          <w:rFonts w:ascii="Segoe UI" w:hAnsi="Segoe UI" w:cs="Segoe UI"/>
        </w:rPr>
        <w:t>User Profile</w:t>
      </w:r>
      <w:bookmarkEnd w:id="167"/>
    </w:p>
    <w:p w14:paraId="23BE8A08" w14:textId="01F7BECB" w:rsidR="004631BA" w:rsidRPr="004D1851" w:rsidRDefault="004631BA" w:rsidP="004631BA">
      <w:pPr>
        <w:pStyle w:val="BodyText"/>
        <w:rPr>
          <w:rFonts w:ascii="Segoe UI" w:hAnsi="Segoe UI" w:cs="Segoe UI"/>
        </w:rPr>
      </w:pPr>
      <w:r w:rsidRPr="004D1851">
        <w:rPr>
          <w:rFonts w:ascii="Segoe UI" w:hAnsi="Segoe UI" w:cs="Segoe UI"/>
        </w:rPr>
        <w:t>T</w:t>
      </w:r>
      <w:r w:rsidR="004859AC" w:rsidRPr="004D1851">
        <w:rPr>
          <w:rFonts w:ascii="Segoe UI" w:hAnsi="Segoe UI" w:cs="Segoe UI"/>
        </w:rPr>
        <w:t>o view t</w:t>
      </w:r>
      <w:r w:rsidRPr="004D1851">
        <w:rPr>
          <w:rFonts w:ascii="Segoe UI" w:hAnsi="Segoe UI" w:cs="Segoe UI"/>
        </w:rPr>
        <w:t xml:space="preserve">he User Profile </w:t>
      </w:r>
      <w:r w:rsidR="00375D06" w:rsidRPr="004D1851">
        <w:rPr>
          <w:rFonts w:ascii="Segoe UI" w:hAnsi="Segoe UI" w:cs="Segoe UI"/>
        </w:rPr>
        <w:t>information</w:t>
      </w:r>
      <w:r w:rsidR="004859AC" w:rsidRPr="004D1851">
        <w:rPr>
          <w:rFonts w:ascii="Segoe UI" w:hAnsi="Segoe UI" w:cs="Segoe UI"/>
        </w:rPr>
        <w:t xml:space="preserve">, click on the </w:t>
      </w:r>
      <w:r w:rsidR="00375D06" w:rsidRPr="004D1851">
        <w:rPr>
          <w:rFonts w:ascii="Segoe UI" w:hAnsi="Segoe UI" w:cs="Segoe UI"/>
        </w:rPr>
        <w:t>Username</w:t>
      </w:r>
      <w:r w:rsidRPr="004D1851">
        <w:rPr>
          <w:rFonts w:ascii="Segoe UI" w:hAnsi="Segoe UI" w:cs="Segoe UI"/>
        </w:rPr>
        <w:t xml:space="preserve"> located on the upper </w:t>
      </w:r>
      <w:r w:rsidR="004D0A74" w:rsidRPr="004D1851">
        <w:rPr>
          <w:rFonts w:ascii="Segoe UI" w:hAnsi="Segoe UI" w:cs="Segoe UI"/>
        </w:rPr>
        <w:t>right-hand</w:t>
      </w:r>
      <w:r w:rsidRPr="004D1851">
        <w:rPr>
          <w:rFonts w:ascii="Segoe UI" w:hAnsi="Segoe UI" w:cs="Segoe UI"/>
        </w:rPr>
        <w:t xml:space="preserve"> side of the application’s page. The </w:t>
      </w:r>
      <w:r w:rsidR="004859AC" w:rsidRPr="004D1851">
        <w:rPr>
          <w:rFonts w:ascii="Segoe UI" w:hAnsi="Segoe UI" w:cs="Segoe UI"/>
        </w:rPr>
        <w:t>drop-down</w:t>
      </w:r>
      <w:r w:rsidRPr="004D1851">
        <w:rPr>
          <w:rFonts w:ascii="Segoe UI" w:hAnsi="Segoe UI" w:cs="Segoe UI"/>
        </w:rPr>
        <w:t xml:space="preserve"> menu </w:t>
      </w:r>
      <w:r w:rsidR="00375D06" w:rsidRPr="004D1851">
        <w:rPr>
          <w:rFonts w:ascii="Segoe UI" w:hAnsi="Segoe UI" w:cs="Segoe UI"/>
        </w:rPr>
        <w:t>will display the following selections:</w:t>
      </w:r>
    </w:p>
    <w:p w14:paraId="5FC22959" w14:textId="77777777" w:rsidR="004631BA" w:rsidRPr="004D1851" w:rsidRDefault="004631BA" w:rsidP="00DD4AC4">
      <w:pPr>
        <w:pStyle w:val="BodyText"/>
        <w:numPr>
          <w:ilvl w:val="1"/>
          <w:numId w:val="45"/>
        </w:numPr>
        <w:rPr>
          <w:rFonts w:ascii="Segoe UI" w:hAnsi="Segoe UI" w:cs="Segoe UI"/>
        </w:rPr>
      </w:pPr>
      <w:r w:rsidRPr="004D1851">
        <w:rPr>
          <w:rFonts w:ascii="Segoe UI" w:hAnsi="Segoe UI" w:cs="Segoe UI"/>
        </w:rPr>
        <w:t>My Profile</w:t>
      </w:r>
    </w:p>
    <w:p w14:paraId="36B9305F" w14:textId="77777777" w:rsidR="004631BA" w:rsidRPr="004D1851" w:rsidRDefault="004631BA" w:rsidP="00DD4AC4">
      <w:pPr>
        <w:pStyle w:val="BodyText"/>
        <w:numPr>
          <w:ilvl w:val="1"/>
          <w:numId w:val="45"/>
        </w:numPr>
        <w:rPr>
          <w:rFonts w:ascii="Segoe UI" w:hAnsi="Segoe UI" w:cs="Segoe UI"/>
        </w:rPr>
      </w:pPr>
      <w:r w:rsidRPr="004D1851">
        <w:rPr>
          <w:rFonts w:ascii="Segoe UI" w:hAnsi="Segoe UI" w:cs="Segoe UI"/>
        </w:rPr>
        <w:t>My Business Units and Admins</w:t>
      </w:r>
    </w:p>
    <w:p w14:paraId="39D38D3C" w14:textId="478A9C21" w:rsidR="00BC4533" w:rsidRPr="004D1851" w:rsidRDefault="004631BA" w:rsidP="006A5FDC">
      <w:pPr>
        <w:pStyle w:val="BodyText"/>
        <w:rPr>
          <w:rFonts w:ascii="Segoe UI" w:hAnsi="Segoe UI" w:cs="Segoe UI"/>
        </w:rPr>
      </w:pPr>
      <w:r w:rsidRPr="004D1851">
        <w:rPr>
          <w:rFonts w:ascii="Segoe UI" w:hAnsi="Segoe UI" w:cs="Segoe UI"/>
        </w:rPr>
        <w:t xml:space="preserve">To view the user’s profile, click on </w:t>
      </w:r>
      <w:r w:rsidR="004859AC" w:rsidRPr="004D1851">
        <w:rPr>
          <w:rFonts w:ascii="Segoe UI" w:hAnsi="Segoe UI" w:cs="Segoe UI"/>
        </w:rPr>
        <w:t xml:space="preserve">the </w:t>
      </w:r>
      <w:r w:rsidR="00375D06" w:rsidRPr="004D1851">
        <w:rPr>
          <w:rFonts w:ascii="Segoe UI" w:hAnsi="Segoe UI" w:cs="Segoe UI"/>
        </w:rPr>
        <w:t>Username</w:t>
      </w:r>
      <w:r w:rsidR="004859AC" w:rsidRPr="004D1851">
        <w:rPr>
          <w:rFonts w:ascii="Segoe UI" w:hAnsi="Segoe UI" w:cs="Segoe UI"/>
        </w:rPr>
        <w:t xml:space="preserve"> and select </w:t>
      </w:r>
      <w:r w:rsidRPr="004D1851">
        <w:rPr>
          <w:rFonts w:ascii="Segoe UI" w:hAnsi="Segoe UI" w:cs="Segoe UI"/>
          <w:b/>
          <w:bCs/>
        </w:rPr>
        <w:t>My Profile</w:t>
      </w:r>
      <w:r w:rsidR="004859AC" w:rsidRPr="004D1851">
        <w:rPr>
          <w:rFonts w:ascii="Segoe UI" w:hAnsi="Segoe UI" w:cs="Segoe UI"/>
        </w:rPr>
        <w:t xml:space="preserve"> from the drop-down menu</w:t>
      </w:r>
      <w:r w:rsidRPr="004D1851">
        <w:rPr>
          <w:rFonts w:ascii="Segoe UI" w:hAnsi="Segoe UI" w:cs="Segoe UI"/>
        </w:rPr>
        <w:t>; the browser will display the User’s Profile page.</w:t>
      </w:r>
    </w:p>
    <w:p w14:paraId="03DE0181" w14:textId="5768A01C" w:rsidR="00BC4533" w:rsidRPr="004D1851" w:rsidRDefault="00BC4533" w:rsidP="00BC4533">
      <w:pPr>
        <w:pStyle w:val="Caption"/>
        <w:rPr>
          <w:rFonts w:ascii="Segoe UI" w:hAnsi="Segoe UI" w:cs="Segoe UI"/>
        </w:rPr>
      </w:pPr>
      <w:bookmarkStart w:id="168" w:name="_Toc153971596"/>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49</w:t>
      </w:r>
      <w:r w:rsidR="00E54E5E">
        <w:rPr>
          <w:rFonts w:ascii="Segoe UI" w:hAnsi="Segoe UI" w:cs="Segoe UI"/>
        </w:rPr>
        <w:fldChar w:fldCharType="end"/>
      </w:r>
      <w:r w:rsidRPr="004D1851">
        <w:rPr>
          <w:rFonts w:ascii="Segoe UI" w:hAnsi="Segoe UI" w:cs="Segoe UI"/>
        </w:rPr>
        <w:t xml:space="preserve">: </w:t>
      </w:r>
      <w:r w:rsidR="004631BA" w:rsidRPr="004D1851">
        <w:rPr>
          <w:rFonts w:ascii="Segoe UI" w:hAnsi="Segoe UI" w:cs="Segoe UI"/>
        </w:rPr>
        <w:t>My Profile page</w:t>
      </w:r>
      <w:bookmarkEnd w:id="168"/>
    </w:p>
    <w:p w14:paraId="7BAE6B0B" w14:textId="7A1ADA34" w:rsidR="00202696" w:rsidRPr="004D1851" w:rsidRDefault="00202696" w:rsidP="00891360">
      <w:pPr>
        <w:pStyle w:val="BodyText"/>
        <w:jc w:val="center"/>
        <w:rPr>
          <w:rFonts w:ascii="Segoe UI" w:hAnsi="Segoe UI" w:cs="Segoe UI"/>
        </w:rPr>
      </w:pPr>
      <w:r w:rsidRPr="004D1851">
        <w:rPr>
          <w:rFonts w:ascii="Segoe UI" w:hAnsi="Segoe UI" w:cs="Segoe UI"/>
          <w:noProof/>
        </w:rPr>
        <w:drawing>
          <wp:inline distT="0" distB="0" distL="0" distR="0" wp14:anchorId="7331F346" wp14:editId="127FB299">
            <wp:extent cx="5597276" cy="3037399"/>
            <wp:effectExtent l="19050" t="19050" r="22860" b="10795"/>
            <wp:docPr id="22" name="Picture 22" descr="Screenshot of the User Profile page (test/sample data). It shows VistA Sites, Secondary Menu Options, Security Keys, CPRS Tabs, Person Classes, User Classes, VistA Profile summary, WebVRAM Roles, and WebVRAM Business Units for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User Profile page (test/sample data). It shows VistA Sites, Secondary Menu Options, Security Keys, CPRS Tabs, Person Classes, User Classes, VistA Profile summary, WebVRAM Roles, and WebVRAM Business Units for the user."/>
                    <pic:cNvPicPr/>
                  </pic:nvPicPr>
                  <pic:blipFill rotWithShape="1">
                    <a:blip r:embed="rId60"/>
                    <a:srcRect l="1099" t="1235" r="2243" b="4412"/>
                    <a:stretch/>
                  </pic:blipFill>
                  <pic:spPr bwMode="auto">
                    <a:xfrm>
                      <a:off x="0" y="0"/>
                      <a:ext cx="5597713" cy="303763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443444A6" w14:textId="77777777" w:rsidR="004631BA" w:rsidRPr="004D1851" w:rsidRDefault="004631BA" w:rsidP="004631BA">
      <w:pPr>
        <w:pStyle w:val="BodyText"/>
        <w:rPr>
          <w:rFonts w:ascii="Segoe UI" w:hAnsi="Segoe UI" w:cs="Segoe UI"/>
        </w:rPr>
      </w:pPr>
    </w:p>
    <w:p w14:paraId="101AA35A" w14:textId="3B152F52" w:rsidR="004631BA" w:rsidRPr="004D1851" w:rsidRDefault="004631BA" w:rsidP="004631BA">
      <w:pPr>
        <w:pStyle w:val="BodyText"/>
        <w:rPr>
          <w:rFonts w:ascii="Segoe UI" w:hAnsi="Segoe UI" w:cs="Segoe UI"/>
        </w:rPr>
      </w:pPr>
      <w:r w:rsidRPr="004D1851">
        <w:rPr>
          <w:rFonts w:ascii="Segoe UI" w:hAnsi="Segoe UI" w:cs="Segoe UI"/>
        </w:rPr>
        <w:t xml:space="preserve">From the </w:t>
      </w:r>
      <w:r w:rsidR="00313E03" w:rsidRPr="004D1851">
        <w:rPr>
          <w:rFonts w:ascii="Segoe UI" w:hAnsi="Segoe UI" w:cs="Segoe UI"/>
        </w:rPr>
        <w:t>drop-down</w:t>
      </w:r>
      <w:r w:rsidRPr="004D1851">
        <w:rPr>
          <w:rFonts w:ascii="Segoe UI" w:hAnsi="Segoe UI" w:cs="Segoe UI"/>
        </w:rPr>
        <w:t xml:space="preserve"> menu, </w:t>
      </w:r>
      <w:r w:rsidR="004859AC" w:rsidRPr="004D1851">
        <w:rPr>
          <w:rFonts w:ascii="Segoe UI" w:hAnsi="Segoe UI" w:cs="Segoe UI"/>
        </w:rPr>
        <w:t xml:space="preserve">click on the </w:t>
      </w:r>
      <w:r w:rsidR="00375D06" w:rsidRPr="004D1851">
        <w:rPr>
          <w:rFonts w:ascii="Segoe UI" w:hAnsi="Segoe UI" w:cs="Segoe UI"/>
        </w:rPr>
        <w:t>Username</w:t>
      </w:r>
      <w:r w:rsidR="004859AC" w:rsidRPr="004D1851">
        <w:rPr>
          <w:rFonts w:ascii="Segoe UI" w:hAnsi="Segoe UI" w:cs="Segoe UI"/>
        </w:rPr>
        <w:t xml:space="preserve"> and select </w:t>
      </w:r>
      <w:r w:rsidRPr="004D1851">
        <w:rPr>
          <w:rFonts w:ascii="Segoe UI" w:hAnsi="Segoe UI" w:cs="Segoe UI"/>
        </w:rPr>
        <w:t xml:space="preserve">on </w:t>
      </w:r>
      <w:r w:rsidRPr="004D1851">
        <w:rPr>
          <w:rFonts w:ascii="Segoe UI" w:hAnsi="Segoe UI" w:cs="Segoe UI"/>
          <w:b/>
          <w:bCs/>
        </w:rPr>
        <w:t>My Business Unit and Admins</w:t>
      </w:r>
      <w:r w:rsidR="004859AC" w:rsidRPr="004D1851">
        <w:rPr>
          <w:rFonts w:ascii="Segoe UI" w:hAnsi="Segoe UI" w:cs="Segoe UI"/>
          <w:b/>
          <w:bCs/>
        </w:rPr>
        <w:t xml:space="preserve"> </w:t>
      </w:r>
      <w:r w:rsidR="004859AC" w:rsidRPr="004D1851">
        <w:rPr>
          <w:rFonts w:ascii="Segoe UI" w:hAnsi="Segoe UI" w:cs="Segoe UI"/>
        </w:rPr>
        <w:t>from the drop-down menu</w:t>
      </w:r>
      <w:r w:rsidRPr="004D1851">
        <w:rPr>
          <w:rFonts w:ascii="Segoe UI" w:hAnsi="Segoe UI" w:cs="Segoe UI"/>
        </w:rPr>
        <w:t>; the browser will display the list of Business Units and BU Administrators for the user.</w:t>
      </w:r>
    </w:p>
    <w:p w14:paraId="52F264D1" w14:textId="02A8251E" w:rsidR="004631BA" w:rsidRPr="004D1851" w:rsidRDefault="004631BA" w:rsidP="004631BA">
      <w:pPr>
        <w:pStyle w:val="Caption"/>
        <w:rPr>
          <w:rFonts w:ascii="Segoe UI" w:hAnsi="Segoe UI" w:cs="Segoe UI"/>
        </w:rPr>
      </w:pPr>
      <w:bookmarkStart w:id="169" w:name="_Toc153971597"/>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50</w:t>
      </w:r>
      <w:r w:rsidR="00E54E5E">
        <w:rPr>
          <w:rFonts w:ascii="Segoe UI" w:hAnsi="Segoe UI" w:cs="Segoe UI"/>
        </w:rPr>
        <w:fldChar w:fldCharType="end"/>
      </w:r>
      <w:r w:rsidRPr="004D1851">
        <w:rPr>
          <w:rFonts w:ascii="Segoe UI" w:hAnsi="Segoe UI" w:cs="Segoe UI"/>
        </w:rPr>
        <w:t xml:space="preserve">: My </w:t>
      </w:r>
      <w:r w:rsidR="004859AC" w:rsidRPr="004D1851">
        <w:rPr>
          <w:rFonts w:ascii="Segoe UI" w:hAnsi="Segoe UI" w:cs="Segoe UI"/>
        </w:rPr>
        <w:t>Business Unit and Admins</w:t>
      </w:r>
      <w:r w:rsidRPr="004D1851">
        <w:rPr>
          <w:rFonts w:ascii="Segoe UI" w:hAnsi="Segoe UI" w:cs="Segoe UI"/>
        </w:rPr>
        <w:t xml:space="preserve"> page</w:t>
      </w:r>
      <w:bookmarkEnd w:id="169"/>
    </w:p>
    <w:p w14:paraId="5B42EA59" w14:textId="318A97C7" w:rsidR="004631BA" w:rsidRPr="004D1851" w:rsidRDefault="00202696" w:rsidP="004859AC">
      <w:pPr>
        <w:pStyle w:val="BodyText"/>
        <w:jc w:val="center"/>
        <w:rPr>
          <w:rFonts w:ascii="Segoe UI" w:hAnsi="Segoe UI" w:cs="Segoe UI"/>
        </w:rPr>
      </w:pPr>
      <w:r w:rsidRPr="004D1851">
        <w:rPr>
          <w:rFonts w:ascii="Segoe UI" w:hAnsi="Segoe UI" w:cs="Segoe UI"/>
          <w:noProof/>
        </w:rPr>
        <w:drawing>
          <wp:inline distT="0" distB="0" distL="0" distR="0" wp14:anchorId="25E9ABAA" wp14:editId="4030A1A7">
            <wp:extent cx="4226947" cy="2444409"/>
            <wp:effectExtent l="19050" t="19050" r="21590" b="13335"/>
            <wp:docPr id="143" name="Picture 143" descr="WebVRAM Business Units and Admin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WebVRAM Business Units and Admins page. "/>
                    <pic:cNvPicPr/>
                  </pic:nvPicPr>
                  <pic:blipFill>
                    <a:blip r:embed="rId61"/>
                    <a:stretch>
                      <a:fillRect/>
                    </a:stretch>
                  </pic:blipFill>
                  <pic:spPr>
                    <a:xfrm>
                      <a:off x="0" y="0"/>
                      <a:ext cx="4240592" cy="2452300"/>
                    </a:xfrm>
                    <a:prstGeom prst="rect">
                      <a:avLst/>
                    </a:prstGeom>
                    <a:ln>
                      <a:solidFill>
                        <a:schemeClr val="tx1"/>
                      </a:solidFill>
                    </a:ln>
                  </pic:spPr>
                </pic:pic>
              </a:graphicData>
            </a:graphic>
          </wp:inline>
        </w:drawing>
      </w:r>
      <w:r w:rsidRPr="004D1851">
        <w:rPr>
          <w:rFonts w:ascii="Segoe UI" w:hAnsi="Segoe UI" w:cs="Segoe UI"/>
          <w:noProof/>
        </w:rPr>
        <w:t xml:space="preserve"> </w:t>
      </w:r>
    </w:p>
    <w:p w14:paraId="1C07D06D" w14:textId="77777777" w:rsidR="004631BA" w:rsidRPr="004D1851" w:rsidRDefault="004631BA" w:rsidP="00D75875">
      <w:pPr>
        <w:pStyle w:val="Heading3"/>
        <w:rPr>
          <w:rFonts w:ascii="Segoe UI" w:hAnsi="Segoe UI" w:cs="Segoe UI"/>
        </w:rPr>
      </w:pPr>
      <w:bookmarkStart w:id="170" w:name="_Toc153971648"/>
      <w:r w:rsidRPr="004D1851">
        <w:rPr>
          <w:rFonts w:ascii="Segoe UI" w:hAnsi="Segoe UI" w:cs="Segoe UI"/>
        </w:rPr>
        <w:t>Exit System</w:t>
      </w:r>
      <w:bookmarkEnd w:id="170"/>
    </w:p>
    <w:p w14:paraId="72D3958D" w14:textId="77777777" w:rsidR="004631BA" w:rsidRPr="004D1851" w:rsidRDefault="004631BA" w:rsidP="004631BA">
      <w:pPr>
        <w:pStyle w:val="BodyText"/>
        <w:rPr>
          <w:rFonts w:ascii="Segoe UI" w:hAnsi="Segoe UI" w:cs="Segoe UI"/>
        </w:rPr>
      </w:pPr>
      <w:r w:rsidRPr="004D1851">
        <w:rPr>
          <w:rFonts w:ascii="Segoe UI" w:hAnsi="Segoe UI" w:cs="Segoe UI"/>
        </w:rPr>
        <w:t xml:space="preserve">When you are finished with the work you need to perform, click </w:t>
      </w:r>
      <w:r w:rsidRPr="004D1851">
        <w:rPr>
          <w:rFonts w:ascii="Segoe UI" w:hAnsi="Segoe UI" w:cs="Segoe UI"/>
          <w:b/>
        </w:rPr>
        <w:t xml:space="preserve">Logout </w:t>
      </w:r>
      <w:r w:rsidRPr="004D1851">
        <w:rPr>
          <w:rFonts w:ascii="Segoe UI" w:hAnsi="Segoe UI" w:cs="Segoe UI"/>
        </w:rPr>
        <w:t>in the upper right corner of the screen.</w:t>
      </w:r>
    </w:p>
    <w:p w14:paraId="3A1D25A7" w14:textId="759AB2EF" w:rsidR="004631BA" w:rsidRPr="004D1851" w:rsidRDefault="004631BA" w:rsidP="004631BA">
      <w:pPr>
        <w:pStyle w:val="Caption"/>
        <w:rPr>
          <w:rFonts w:ascii="Segoe UI" w:hAnsi="Segoe UI" w:cs="Segoe UI"/>
        </w:rPr>
      </w:pPr>
      <w:bookmarkStart w:id="171" w:name="_Toc153971598"/>
      <w:r w:rsidRPr="004D1851">
        <w:rPr>
          <w:rFonts w:ascii="Segoe UI" w:hAnsi="Segoe UI" w:cs="Segoe UI"/>
        </w:rPr>
        <w:lastRenderedPageBreak/>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51</w:t>
      </w:r>
      <w:r w:rsidR="00E54E5E">
        <w:rPr>
          <w:rFonts w:ascii="Segoe UI" w:hAnsi="Segoe UI" w:cs="Segoe UI"/>
        </w:rPr>
        <w:fldChar w:fldCharType="end"/>
      </w:r>
      <w:r w:rsidRPr="004D1851">
        <w:rPr>
          <w:rFonts w:ascii="Segoe UI" w:hAnsi="Segoe UI" w:cs="Segoe UI"/>
        </w:rPr>
        <w:t>: WebVRAM Logout</w:t>
      </w:r>
      <w:bookmarkEnd w:id="171"/>
    </w:p>
    <w:p w14:paraId="677410DC" w14:textId="198461E2" w:rsidR="004631BA" w:rsidRPr="004D1851" w:rsidRDefault="004631BA" w:rsidP="004631BA">
      <w:pPr>
        <w:pStyle w:val="BodyText"/>
        <w:jc w:val="center"/>
        <w:rPr>
          <w:rFonts w:ascii="Segoe UI" w:hAnsi="Segoe UI" w:cs="Segoe UI"/>
        </w:rPr>
      </w:pPr>
      <w:r w:rsidRPr="004D1851">
        <w:rPr>
          <w:rFonts w:ascii="Segoe UI" w:hAnsi="Segoe UI" w:cs="Segoe UI"/>
          <w:noProof/>
        </w:rPr>
        <w:drawing>
          <wp:inline distT="0" distB="0" distL="0" distR="0" wp14:anchorId="06ABDBFE" wp14:editId="0A235E4B">
            <wp:extent cx="4057143" cy="2047619"/>
            <wp:effectExtent l="19050" t="19050" r="19685" b="10160"/>
            <wp:docPr id="155" name="Picture 155" descr="The WebVRAM main page is shown with the Logou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57143" cy="2047619"/>
                    </a:xfrm>
                    <a:prstGeom prst="rect">
                      <a:avLst/>
                    </a:prstGeom>
                    <a:ln>
                      <a:solidFill>
                        <a:schemeClr val="tx1"/>
                      </a:solidFill>
                    </a:ln>
                  </pic:spPr>
                </pic:pic>
              </a:graphicData>
            </a:graphic>
          </wp:inline>
        </w:drawing>
      </w:r>
    </w:p>
    <w:p w14:paraId="5BA0593D" w14:textId="6F6C233A" w:rsidR="00080748" w:rsidRPr="004D1851" w:rsidRDefault="00080748" w:rsidP="00D75875">
      <w:pPr>
        <w:pStyle w:val="Heading2"/>
        <w:rPr>
          <w:rFonts w:ascii="Segoe UI" w:hAnsi="Segoe UI" w:cs="Segoe UI"/>
        </w:rPr>
      </w:pPr>
      <w:bookmarkStart w:id="172" w:name="_Toc153971649"/>
      <w:r w:rsidRPr="004D1851">
        <w:rPr>
          <w:rFonts w:ascii="Segoe UI" w:hAnsi="Segoe UI" w:cs="Segoe UI"/>
        </w:rPr>
        <w:t>Troubleshooting</w:t>
      </w:r>
      <w:bookmarkEnd w:id="172"/>
    </w:p>
    <w:p w14:paraId="22905A57" w14:textId="04384059" w:rsidR="003F6FD5" w:rsidRPr="004D1851" w:rsidRDefault="003F6FD5" w:rsidP="003F6FD5">
      <w:pPr>
        <w:pStyle w:val="BodyText"/>
        <w:rPr>
          <w:rFonts w:ascii="Segoe UI" w:hAnsi="Segoe UI" w:cs="Segoe UI"/>
        </w:rPr>
      </w:pPr>
      <w:r w:rsidRPr="004D1851">
        <w:rPr>
          <w:rFonts w:ascii="Segoe UI" w:hAnsi="Segoe UI" w:cs="Segoe UI"/>
        </w:rPr>
        <w:t xml:space="preserve">For troubleshooting, please contact the </w:t>
      </w:r>
      <w:r w:rsidR="001E247D" w:rsidRPr="004D1851">
        <w:rPr>
          <w:rFonts w:ascii="Segoe UI" w:hAnsi="Segoe UI" w:cs="Segoe UI"/>
        </w:rPr>
        <w:t>Enterprise</w:t>
      </w:r>
      <w:r w:rsidRPr="004D1851">
        <w:rPr>
          <w:rFonts w:ascii="Segoe UI" w:hAnsi="Segoe UI" w:cs="Segoe UI"/>
        </w:rPr>
        <w:t xml:space="preserve"> Service Desk</w:t>
      </w:r>
      <w:r w:rsidR="001E247D" w:rsidRPr="004D1851">
        <w:rPr>
          <w:rFonts w:ascii="Segoe UI" w:hAnsi="Segoe UI" w:cs="Segoe UI"/>
        </w:rPr>
        <w:t xml:space="preserve"> (ESD)</w:t>
      </w:r>
      <w:r w:rsidRPr="004D1851">
        <w:rPr>
          <w:rFonts w:ascii="Segoe UI" w:hAnsi="Segoe UI" w:cs="Segoe UI"/>
        </w:rPr>
        <w:t xml:space="preserve"> at 1-855-673-4357</w:t>
      </w:r>
      <w:r w:rsidR="16C6F93E" w:rsidRPr="004D1851">
        <w:rPr>
          <w:rFonts w:ascii="Segoe UI" w:hAnsi="Segoe UI" w:cs="Segoe UI"/>
        </w:rPr>
        <w:t>.</w:t>
      </w:r>
    </w:p>
    <w:p w14:paraId="5BA0593F" w14:textId="024BCD42" w:rsidR="001A483C" w:rsidRPr="004D1851" w:rsidRDefault="001A483C" w:rsidP="00D75875">
      <w:pPr>
        <w:pStyle w:val="Heading3"/>
        <w:rPr>
          <w:rFonts w:ascii="Segoe UI" w:hAnsi="Segoe UI" w:cs="Segoe UI"/>
        </w:rPr>
      </w:pPr>
      <w:bookmarkStart w:id="173" w:name="_Toc153971650"/>
      <w:r w:rsidRPr="004D1851">
        <w:rPr>
          <w:rFonts w:ascii="Segoe UI" w:hAnsi="Segoe UI" w:cs="Segoe UI"/>
        </w:rPr>
        <w:t>Special Instructions for Error Correction</w:t>
      </w:r>
      <w:bookmarkEnd w:id="173"/>
    </w:p>
    <w:p w14:paraId="310DFC13" w14:textId="119A6982" w:rsidR="002E7381" w:rsidRPr="004D1851" w:rsidRDefault="002E7381" w:rsidP="00D75875">
      <w:pPr>
        <w:pStyle w:val="Heading4"/>
        <w:rPr>
          <w:rFonts w:ascii="Segoe UI" w:hAnsi="Segoe UI" w:cs="Segoe UI"/>
        </w:rPr>
      </w:pPr>
      <w:bookmarkStart w:id="174" w:name="_Toc153971651"/>
      <w:r w:rsidRPr="004D1851">
        <w:rPr>
          <w:rFonts w:ascii="Segoe UI" w:hAnsi="Segoe UI" w:cs="Segoe UI"/>
        </w:rPr>
        <w:t>Unauthorized Access Error</w:t>
      </w:r>
      <w:bookmarkEnd w:id="174"/>
    </w:p>
    <w:p w14:paraId="0ACA4777" w14:textId="77777777" w:rsidR="001E247D" w:rsidRPr="004D1851" w:rsidRDefault="002E7381" w:rsidP="001E247D">
      <w:pPr>
        <w:pStyle w:val="BodyText"/>
        <w:rPr>
          <w:rFonts w:ascii="Segoe UI" w:hAnsi="Segoe UI" w:cs="Segoe UI"/>
        </w:rPr>
      </w:pPr>
      <w:r w:rsidRPr="004D1851">
        <w:rPr>
          <w:rFonts w:ascii="Segoe UI" w:hAnsi="Segoe UI" w:cs="Segoe UI"/>
        </w:rPr>
        <w:t>If the user experiences an “Unauthorized Access” error when attempting to login to the WebVRAM application, their user profile has not yet been added to the WebVRAM User Table.</w:t>
      </w:r>
    </w:p>
    <w:p w14:paraId="6BCE59FE" w14:textId="6E3DFBF1" w:rsidR="002E7381" w:rsidRPr="004D1851" w:rsidRDefault="002E7381" w:rsidP="001E247D">
      <w:pPr>
        <w:pStyle w:val="BodyText"/>
        <w:rPr>
          <w:rFonts w:ascii="Segoe UI" w:hAnsi="Segoe UI" w:cs="Segoe UI"/>
        </w:rPr>
      </w:pPr>
      <w:r w:rsidRPr="004D1851">
        <w:rPr>
          <w:rFonts w:ascii="Segoe UI" w:hAnsi="Segoe UI" w:cs="Segoe UI"/>
        </w:rPr>
        <w:t xml:space="preserve">To resolve, the user </w:t>
      </w:r>
      <w:r w:rsidR="001E247D" w:rsidRPr="004D1851">
        <w:rPr>
          <w:rFonts w:ascii="Segoe UI" w:hAnsi="Segoe UI" w:cs="Segoe UI"/>
        </w:rPr>
        <w:t xml:space="preserve">should </w:t>
      </w:r>
      <w:r w:rsidRPr="004D1851">
        <w:rPr>
          <w:rFonts w:ascii="Segoe UI" w:hAnsi="Segoe UI" w:cs="Segoe UI"/>
        </w:rPr>
        <w:t>contact their</w:t>
      </w:r>
      <w:r w:rsidR="001E247D" w:rsidRPr="004D1851">
        <w:rPr>
          <w:rFonts w:ascii="Segoe UI" w:hAnsi="Segoe UI" w:cs="Segoe UI"/>
        </w:rPr>
        <w:t xml:space="preserve"> business </w:t>
      </w:r>
      <w:r w:rsidRPr="004D1851">
        <w:rPr>
          <w:rFonts w:ascii="Segoe UI" w:hAnsi="Segoe UI" w:cs="Segoe UI"/>
        </w:rPr>
        <w:t>line manager and request that their user profile be added to the WebVRAM User Table</w:t>
      </w:r>
      <w:r w:rsidR="001E247D" w:rsidRPr="004D1851">
        <w:rPr>
          <w:rFonts w:ascii="Segoe UI" w:hAnsi="Segoe UI" w:cs="Segoe UI"/>
        </w:rPr>
        <w:t xml:space="preserve"> b</w:t>
      </w:r>
      <w:r w:rsidRPr="004D1851">
        <w:rPr>
          <w:rFonts w:ascii="Segoe UI" w:hAnsi="Segoe UI" w:cs="Segoe UI"/>
        </w:rPr>
        <w:t xml:space="preserve">y the </w:t>
      </w:r>
      <w:r w:rsidR="004D0A74" w:rsidRPr="004D1851">
        <w:rPr>
          <w:rFonts w:ascii="Segoe UI" w:hAnsi="Segoe UI" w:cs="Segoe UI"/>
        </w:rPr>
        <w:t>business designated</w:t>
      </w:r>
      <w:r w:rsidR="00916E6F" w:rsidRPr="004D1851">
        <w:rPr>
          <w:rFonts w:ascii="Segoe UI" w:hAnsi="Segoe UI" w:cs="Segoe UI"/>
        </w:rPr>
        <w:t xml:space="preserve"> WebVRAM </w:t>
      </w:r>
      <w:r w:rsidR="005A4D67" w:rsidRPr="004D1851">
        <w:rPr>
          <w:rFonts w:ascii="Segoe UI" w:hAnsi="Segoe UI" w:cs="Segoe UI"/>
        </w:rPr>
        <w:t xml:space="preserve">Business Unit </w:t>
      </w:r>
      <w:r w:rsidR="00916E6F" w:rsidRPr="004D1851">
        <w:rPr>
          <w:rFonts w:ascii="Segoe UI" w:hAnsi="Segoe UI" w:cs="Segoe UI"/>
        </w:rPr>
        <w:t>Administrator.</w:t>
      </w:r>
    </w:p>
    <w:p w14:paraId="603B68F3" w14:textId="55F3E373" w:rsidR="005A4D67" w:rsidRPr="004D1851" w:rsidRDefault="005A4D67" w:rsidP="005A4D67">
      <w:pPr>
        <w:pStyle w:val="Caption"/>
        <w:rPr>
          <w:rFonts w:ascii="Segoe UI" w:hAnsi="Segoe UI" w:cs="Segoe UI"/>
        </w:rPr>
      </w:pPr>
      <w:bookmarkStart w:id="175" w:name="_Ref65579591"/>
      <w:bookmarkStart w:id="176" w:name="_Toc37926676"/>
      <w:bookmarkStart w:id="177" w:name="_Ref38383452"/>
      <w:bookmarkStart w:id="178" w:name="_Toc153971599"/>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52</w:t>
      </w:r>
      <w:r w:rsidR="00E54E5E">
        <w:rPr>
          <w:rFonts w:ascii="Segoe UI" w:hAnsi="Segoe UI" w:cs="Segoe UI"/>
        </w:rPr>
        <w:fldChar w:fldCharType="end"/>
      </w:r>
      <w:bookmarkEnd w:id="175"/>
      <w:r w:rsidRPr="004D1851">
        <w:rPr>
          <w:rFonts w:ascii="Segoe UI" w:hAnsi="Segoe UI" w:cs="Segoe UI"/>
        </w:rPr>
        <w:t xml:space="preserve">: </w:t>
      </w:r>
      <w:bookmarkStart w:id="179" w:name="_Ref65579602"/>
      <w:r w:rsidRPr="004D1851">
        <w:rPr>
          <w:rFonts w:ascii="Segoe UI" w:hAnsi="Segoe UI" w:cs="Segoe UI"/>
        </w:rPr>
        <w:t>Unauthorized Access Error Message</w:t>
      </w:r>
      <w:bookmarkEnd w:id="176"/>
      <w:bookmarkEnd w:id="177"/>
      <w:bookmarkEnd w:id="178"/>
      <w:bookmarkEnd w:id="179"/>
    </w:p>
    <w:p w14:paraId="623623B8" w14:textId="77777777" w:rsidR="005A4D67" w:rsidRPr="004D1851" w:rsidRDefault="005A4D67" w:rsidP="005A4D67">
      <w:pPr>
        <w:pStyle w:val="BodyText"/>
        <w:jc w:val="center"/>
        <w:rPr>
          <w:rFonts w:ascii="Segoe UI" w:hAnsi="Segoe UI" w:cs="Segoe UI"/>
        </w:rPr>
      </w:pPr>
      <w:r w:rsidRPr="004D1851">
        <w:rPr>
          <w:rFonts w:ascii="Segoe UI" w:hAnsi="Segoe UI" w:cs="Segoe UI"/>
          <w:noProof/>
        </w:rPr>
        <w:drawing>
          <wp:inline distT="0" distB="0" distL="0" distR="0" wp14:anchorId="52053238" wp14:editId="37F2CF7E">
            <wp:extent cx="5943600" cy="1654810"/>
            <wp:effectExtent l="19050" t="19050" r="19050" b="21590"/>
            <wp:docPr id="17" name="Picture 17" descr="The error message reads, Unauthorized access. Your account has NOT been setup to use WebV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error message reads, Unauthorized access. Your account has NOT been setup to use WebVRAM."/>
                    <pic:cNvPicPr/>
                  </pic:nvPicPr>
                  <pic:blipFill>
                    <a:blip r:embed="rId63"/>
                    <a:stretch>
                      <a:fillRect/>
                    </a:stretch>
                  </pic:blipFill>
                  <pic:spPr>
                    <a:xfrm>
                      <a:off x="0" y="0"/>
                      <a:ext cx="5943600" cy="1654810"/>
                    </a:xfrm>
                    <a:prstGeom prst="rect">
                      <a:avLst/>
                    </a:prstGeom>
                    <a:ln>
                      <a:solidFill>
                        <a:schemeClr val="tx1"/>
                      </a:solidFill>
                    </a:ln>
                  </pic:spPr>
                </pic:pic>
              </a:graphicData>
            </a:graphic>
          </wp:inline>
        </w:drawing>
      </w:r>
    </w:p>
    <w:p w14:paraId="6423C4A4" w14:textId="7899F695" w:rsidR="00916E6F" w:rsidRPr="004D1851" w:rsidRDefault="00916E6F" w:rsidP="00D75875">
      <w:pPr>
        <w:pStyle w:val="Heading4"/>
        <w:rPr>
          <w:rFonts w:ascii="Segoe UI" w:hAnsi="Segoe UI" w:cs="Segoe UI"/>
        </w:rPr>
      </w:pPr>
      <w:bookmarkStart w:id="180" w:name="_Toc153971652"/>
      <w:r w:rsidRPr="004D1851">
        <w:rPr>
          <w:rFonts w:ascii="Segoe UI" w:hAnsi="Segoe UI" w:cs="Segoe UI"/>
        </w:rPr>
        <w:t>Reflection Fails to Launch</w:t>
      </w:r>
      <w:bookmarkEnd w:id="180"/>
    </w:p>
    <w:p w14:paraId="45959AE1" w14:textId="47190A06" w:rsidR="00916E6F" w:rsidRPr="004D1851" w:rsidRDefault="00916E6F" w:rsidP="001E247D">
      <w:pPr>
        <w:pStyle w:val="BodyText"/>
        <w:rPr>
          <w:rFonts w:ascii="Segoe UI" w:hAnsi="Segoe UI" w:cs="Segoe UI"/>
        </w:rPr>
      </w:pPr>
      <w:r w:rsidRPr="004D1851">
        <w:rPr>
          <w:rFonts w:ascii="Segoe UI" w:hAnsi="Segoe UI" w:cs="Segoe UI"/>
        </w:rPr>
        <w:t>If the user’s Reflection Desktop software fails to launch on their laptop or desktop, the</w:t>
      </w:r>
      <w:r w:rsidR="00A610F2" w:rsidRPr="004D1851">
        <w:rPr>
          <w:rFonts w:ascii="Segoe UI" w:hAnsi="Segoe UI" w:cs="Segoe UI"/>
        </w:rPr>
        <w:t xml:space="preserve"> user</w:t>
      </w:r>
      <w:r w:rsidRPr="004D1851">
        <w:rPr>
          <w:rFonts w:ascii="Segoe UI" w:hAnsi="Segoe UI" w:cs="Segoe UI"/>
        </w:rPr>
        <w:t xml:space="preserve"> should</w:t>
      </w:r>
      <w:r w:rsidR="00644B1B" w:rsidRPr="004D1851">
        <w:rPr>
          <w:rFonts w:ascii="Segoe UI" w:hAnsi="Segoe UI" w:cs="Segoe UI"/>
        </w:rPr>
        <w:t xml:space="preserve"> </w:t>
      </w:r>
      <w:r w:rsidR="001E247D" w:rsidRPr="004D1851">
        <w:rPr>
          <w:rFonts w:ascii="Segoe UI" w:hAnsi="Segoe UI" w:cs="Segoe UI"/>
        </w:rPr>
        <w:t>create</w:t>
      </w:r>
      <w:r w:rsidR="00644B1B" w:rsidRPr="004D1851">
        <w:rPr>
          <w:rFonts w:ascii="Segoe UI" w:hAnsi="Segoe UI" w:cs="Segoe UI"/>
        </w:rPr>
        <w:t xml:space="preserve"> a ticket </w:t>
      </w:r>
      <w:r w:rsidR="001E247D" w:rsidRPr="004D1851">
        <w:rPr>
          <w:rFonts w:ascii="Segoe UI" w:hAnsi="Segoe UI" w:cs="Segoe UI"/>
        </w:rPr>
        <w:t>through</w:t>
      </w:r>
      <w:r w:rsidR="00644B1B" w:rsidRPr="004D1851">
        <w:rPr>
          <w:rFonts w:ascii="Segoe UI" w:hAnsi="Segoe UI" w:cs="Segoe UI"/>
        </w:rPr>
        <w:t xml:space="preserve"> </w:t>
      </w:r>
      <w:r w:rsidR="001E247D" w:rsidRPr="004D1851">
        <w:rPr>
          <w:rFonts w:ascii="Segoe UI" w:hAnsi="Segoe UI" w:cs="Segoe UI"/>
        </w:rPr>
        <w:t>Service Now (SNOW)</w:t>
      </w:r>
      <w:r w:rsidR="005101AF" w:rsidRPr="004D1851">
        <w:rPr>
          <w:rFonts w:ascii="Segoe UI" w:hAnsi="Segoe UI" w:cs="Segoe UI"/>
        </w:rPr>
        <w:t>/</w:t>
      </w:r>
      <w:r w:rsidR="00A610F2" w:rsidRPr="004D1851">
        <w:rPr>
          <w:rFonts w:ascii="Segoe UI" w:hAnsi="Segoe UI" w:cs="Segoe UI"/>
        </w:rPr>
        <w:t>y</w:t>
      </w:r>
      <w:r w:rsidR="005101AF" w:rsidRPr="004D1851">
        <w:rPr>
          <w:rFonts w:ascii="Segoe UI" w:hAnsi="Segoe UI" w:cs="Segoe UI"/>
        </w:rPr>
        <w:t>ourIT</w:t>
      </w:r>
      <w:r w:rsidR="00644B1B" w:rsidRPr="004D1851">
        <w:rPr>
          <w:rFonts w:ascii="Segoe UI" w:hAnsi="Segoe UI" w:cs="Segoe UI"/>
        </w:rPr>
        <w:t xml:space="preserve"> or </w:t>
      </w:r>
      <w:r w:rsidR="001E247D" w:rsidRPr="004D1851">
        <w:rPr>
          <w:rFonts w:ascii="Segoe UI" w:hAnsi="Segoe UI" w:cs="Segoe UI"/>
        </w:rPr>
        <w:t>phone</w:t>
      </w:r>
      <w:r w:rsidR="00644B1B" w:rsidRPr="004D1851">
        <w:rPr>
          <w:rFonts w:ascii="Segoe UI" w:hAnsi="Segoe UI" w:cs="Segoe UI"/>
        </w:rPr>
        <w:t xml:space="preserve"> the ESD to resolve the issue.</w:t>
      </w:r>
    </w:p>
    <w:p w14:paraId="4AA1F2C5" w14:textId="6BFA433C" w:rsidR="00DC398E" w:rsidRPr="004D1851" w:rsidRDefault="00DC398E" w:rsidP="00D75875">
      <w:pPr>
        <w:pStyle w:val="Heading4"/>
        <w:rPr>
          <w:rFonts w:ascii="Segoe UI" w:hAnsi="Segoe UI" w:cs="Segoe UI"/>
        </w:rPr>
      </w:pPr>
      <w:bookmarkStart w:id="181" w:name="_Ref65581855"/>
      <w:bookmarkStart w:id="182" w:name="_Toc153971653"/>
      <w:r w:rsidRPr="004D1851">
        <w:rPr>
          <w:rFonts w:ascii="Segoe UI" w:hAnsi="Segoe UI" w:cs="Segoe UI"/>
        </w:rPr>
        <w:lastRenderedPageBreak/>
        <w:t xml:space="preserve">Duplicate </w:t>
      </w:r>
      <w:r w:rsidR="00E9235E" w:rsidRPr="004D1851">
        <w:rPr>
          <w:rFonts w:ascii="Segoe UI" w:hAnsi="Segoe UI" w:cs="Segoe UI"/>
        </w:rPr>
        <w:t xml:space="preserve">VistA </w:t>
      </w:r>
      <w:r w:rsidRPr="004D1851">
        <w:rPr>
          <w:rFonts w:ascii="Segoe UI" w:hAnsi="Segoe UI" w:cs="Segoe UI"/>
        </w:rPr>
        <w:t>Account</w:t>
      </w:r>
      <w:r w:rsidR="00E9235E" w:rsidRPr="004D1851">
        <w:rPr>
          <w:rFonts w:ascii="Segoe UI" w:hAnsi="Segoe UI" w:cs="Segoe UI"/>
        </w:rPr>
        <w:t>s at Remote Site</w:t>
      </w:r>
      <w:bookmarkEnd w:id="181"/>
      <w:bookmarkEnd w:id="182"/>
    </w:p>
    <w:p w14:paraId="6E26A605" w14:textId="46FDE872" w:rsidR="00383D0B" w:rsidRPr="004D1851" w:rsidRDefault="00DC398E" w:rsidP="00691F8E">
      <w:pPr>
        <w:pStyle w:val="BodyText"/>
        <w:keepNext/>
        <w:rPr>
          <w:rFonts w:ascii="Segoe UI" w:hAnsi="Segoe UI" w:cs="Segoe UI"/>
        </w:rPr>
      </w:pPr>
      <w:r w:rsidRPr="004D1851">
        <w:rPr>
          <w:rFonts w:ascii="Segoe UI" w:hAnsi="Segoe UI" w:cs="Segoe UI"/>
        </w:rPr>
        <w:t>WebVRAM will check for duplicate</w:t>
      </w:r>
      <w:r w:rsidR="00E9235E" w:rsidRPr="004D1851">
        <w:rPr>
          <w:rFonts w:ascii="Segoe UI" w:hAnsi="Segoe UI" w:cs="Segoe UI"/>
        </w:rPr>
        <w:t xml:space="preserve"> VistA</w:t>
      </w:r>
      <w:r w:rsidRPr="004D1851">
        <w:rPr>
          <w:rFonts w:ascii="Segoe UI" w:hAnsi="Segoe UI" w:cs="Segoe UI"/>
        </w:rPr>
        <w:t xml:space="preserve"> profiles at remote sites that may interfere with a user’s attempt to synchronize</w:t>
      </w:r>
      <w:r w:rsidR="004E4693" w:rsidRPr="004D1851">
        <w:rPr>
          <w:rFonts w:ascii="Segoe UI" w:hAnsi="Segoe UI" w:cs="Segoe UI"/>
        </w:rPr>
        <w:t xml:space="preserve">, </w:t>
      </w:r>
      <w:r w:rsidRPr="004D1851">
        <w:rPr>
          <w:rFonts w:ascii="Segoe UI" w:hAnsi="Segoe UI" w:cs="Segoe UI"/>
        </w:rPr>
        <w:t>add</w:t>
      </w:r>
      <w:r w:rsidR="004E4693" w:rsidRPr="004D1851">
        <w:rPr>
          <w:rFonts w:ascii="Segoe UI" w:hAnsi="Segoe UI" w:cs="Segoe UI"/>
        </w:rPr>
        <w:t xml:space="preserve">, </w:t>
      </w:r>
      <w:r w:rsidRPr="004D1851">
        <w:rPr>
          <w:rFonts w:ascii="Segoe UI" w:hAnsi="Segoe UI" w:cs="Segoe UI"/>
        </w:rPr>
        <w:t>or update VistA profile data at the remote site.</w:t>
      </w:r>
    </w:p>
    <w:p w14:paraId="290622B6" w14:textId="1096A073" w:rsidR="00DC398E" w:rsidRPr="004D1851" w:rsidRDefault="00DC398E" w:rsidP="00691F8E">
      <w:pPr>
        <w:pStyle w:val="BodyText"/>
        <w:keepNext/>
        <w:rPr>
          <w:rFonts w:ascii="Segoe UI" w:hAnsi="Segoe UI" w:cs="Segoe UI"/>
        </w:rPr>
      </w:pPr>
      <w:r w:rsidRPr="004D1851">
        <w:rPr>
          <w:rFonts w:ascii="Segoe UI" w:hAnsi="Segoe UI" w:cs="Segoe UI"/>
        </w:rPr>
        <w:t xml:space="preserve">WebVRAM will display an error message </w:t>
      </w:r>
      <w:r w:rsidR="00383D0B" w:rsidRPr="004D1851">
        <w:rPr>
          <w:rFonts w:ascii="Segoe UI" w:hAnsi="Segoe UI" w:cs="Segoe UI"/>
        </w:rPr>
        <w:t xml:space="preserve">(in a pop-up </w:t>
      </w:r>
      <w:r w:rsidR="00691F8E" w:rsidRPr="004D1851">
        <w:rPr>
          <w:rFonts w:ascii="Segoe UI" w:hAnsi="Segoe UI" w:cs="Segoe UI"/>
        </w:rPr>
        <w:t>window</w:t>
      </w:r>
      <w:r w:rsidR="00383D0B" w:rsidRPr="004D1851">
        <w:rPr>
          <w:rFonts w:ascii="Segoe UI" w:hAnsi="Segoe UI" w:cs="Segoe UI"/>
        </w:rPr>
        <w:t>)</w:t>
      </w:r>
      <w:r w:rsidR="004E4693" w:rsidRPr="004D1851">
        <w:rPr>
          <w:rFonts w:ascii="Segoe UI" w:hAnsi="Segoe UI" w:cs="Segoe UI"/>
        </w:rPr>
        <w:t xml:space="preserve"> </w:t>
      </w:r>
      <w:r w:rsidRPr="004D1851">
        <w:rPr>
          <w:rFonts w:ascii="Segoe UI" w:hAnsi="Segoe UI" w:cs="Segoe UI"/>
        </w:rPr>
        <w:t xml:space="preserve">when a </w:t>
      </w:r>
      <w:r w:rsidR="00691F8E" w:rsidRPr="004D1851">
        <w:rPr>
          <w:rFonts w:ascii="Segoe UI" w:hAnsi="Segoe UI" w:cs="Segoe UI"/>
        </w:rPr>
        <w:t>u</w:t>
      </w:r>
      <w:r w:rsidRPr="004D1851">
        <w:rPr>
          <w:rFonts w:ascii="Segoe UI" w:hAnsi="Segoe UI" w:cs="Segoe UI"/>
        </w:rPr>
        <w:t>ser attempts to connect to a remote site</w:t>
      </w:r>
      <w:r w:rsidR="00A3634D" w:rsidRPr="004D1851">
        <w:rPr>
          <w:rFonts w:ascii="Segoe UI" w:hAnsi="Segoe UI" w:cs="Segoe UI"/>
        </w:rPr>
        <w:t xml:space="preserve"> where potential duplicate VistA accounts are detected.</w:t>
      </w:r>
    </w:p>
    <w:p w14:paraId="7D960463" w14:textId="0E022850" w:rsidR="00323392" w:rsidRPr="004D1851" w:rsidRDefault="00323392" w:rsidP="00691F8E">
      <w:pPr>
        <w:pStyle w:val="BodyText"/>
        <w:keepNext/>
        <w:rPr>
          <w:rFonts w:ascii="Segoe UI" w:hAnsi="Segoe UI" w:cs="Segoe UI"/>
        </w:rPr>
      </w:pPr>
      <w:r w:rsidRPr="004D1851">
        <w:rPr>
          <w:rFonts w:ascii="Segoe UI" w:hAnsi="Segoe UI" w:cs="Segoe UI"/>
        </w:rPr>
        <w:t>Contact your Business</w:t>
      </w:r>
      <w:r w:rsidR="008B7398" w:rsidRPr="004D1851">
        <w:rPr>
          <w:rFonts w:ascii="Segoe UI" w:hAnsi="Segoe UI" w:cs="Segoe UI"/>
        </w:rPr>
        <w:t xml:space="preserve"> Unit Administrator for assistance in resolving duplicate VistA account errors. Do NOT open an ESD ticket; your Business Unit Administrator will open an ESD ticket if needed.</w:t>
      </w:r>
    </w:p>
    <w:p w14:paraId="229D5C66" w14:textId="448A265B" w:rsidR="00F60467" w:rsidRPr="004D1851" w:rsidRDefault="00F60467" w:rsidP="00F60467">
      <w:pPr>
        <w:pStyle w:val="Caption"/>
        <w:rPr>
          <w:rFonts w:ascii="Segoe UI" w:hAnsi="Segoe UI" w:cs="Segoe UI"/>
        </w:rPr>
      </w:pPr>
      <w:bookmarkStart w:id="183" w:name="_Toc153971600"/>
      <w:r w:rsidRPr="004D1851">
        <w:rPr>
          <w:rFonts w:ascii="Segoe UI" w:hAnsi="Segoe UI" w:cs="Segoe UI"/>
        </w:rPr>
        <w:t xml:space="preserve">Figure </w:t>
      </w:r>
      <w:r w:rsidR="00E54E5E">
        <w:rPr>
          <w:rFonts w:ascii="Segoe UI" w:hAnsi="Segoe UI" w:cs="Segoe UI"/>
        </w:rPr>
        <w:fldChar w:fldCharType="begin"/>
      </w:r>
      <w:r w:rsidR="00E54E5E">
        <w:rPr>
          <w:rFonts w:ascii="Segoe UI" w:hAnsi="Segoe UI" w:cs="Segoe UI"/>
        </w:rPr>
        <w:instrText xml:space="preserve"> SEQ Figure \* ARABIC </w:instrText>
      </w:r>
      <w:r w:rsidR="00E54E5E">
        <w:rPr>
          <w:rFonts w:ascii="Segoe UI" w:hAnsi="Segoe UI" w:cs="Segoe UI"/>
        </w:rPr>
        <w:fldChar w:fldCharType="separate"/>
      </w:r>
      <w:r w:rsidR="004F1695">
        <w:rPr>
          <w:rFonts w:ascii="Segoe UI" w:hAnsi="Segoe UI" w:cs="Segoe UI"/>
          <w:noProof/>
        </w:rPr>
        <w:t>53</w:t>
      </w:r>
      <w:r w:rsidR="00E54E5E">
        <w:rPr>
          <w:rFonts w:ascii="Segoe UI" w:hAnsi="Segoe UI" w:cs="Segoe UI"/>
        </w:rPr>
        <w:fldChar w:fldCharType="end"/>
      </w:r>
      <w:r w:rsidRPr="004D1851">
        <w:rPr>
          <w:rFonts w:ascii="Segoe UI" w:hAnsi="Segoe UI" w:cs="Segoe UI"/>
        </w:rPr>
        <w:t>: Duplicate VistA Account Error</w:t>
      </w:r>
      <w:bookmarkEnd w:id="183"/>
    </w:p>
    <w:p w14:paraId="17BCCB5B" w14:textId="60C9F91E" w:rsidR="00603371" w:rsidRPr="004D1851" w:rsidRDefault="00130E45" w:rsidP="004D7188">
      <w:pPr>
        <w:jc w:val="center"/>
        <w:rPr>
          <w:rFonts w:ascii="Segoe UI" w:hAnsi="Segoe UI" w:cs="Segoe UI"/>
        </w:rPr>
      </w:pPr>
      <w:r w:rsidRPr="004D1851">
        <w:rPr>
          <w:rFonts w:ascii="Segoe UI" w:hAnsi="Segoe UI" w:cs="Segoe UI"/>
          <w:noProof/>
        </w:rPr>
        <w:drawing>
          <wp:inline distT="0" distB="0" distL="0" distR="0" wp14:anchorId="3F66E437" wp14:editId="32BA8393">
            <wp:extent cx="4385973" cy="3244418"/>
            <wp:effectExtent l="19050" t="19050" r="14605" b="13335"/>
            <wp:docPr id="151" name="Picture 151" descr="Example pop-up duplicate account error indicates a Failed status. Details read, &quot;Checking VistA user profile. Fetching DB user profile. Connected to VistA site: Beckley TEST. Fatal Error: Duplicate VistA user profiles at this site are preventing you from connecting to the site. Please contact your Business Unit Administrator, [BUA Name], to report the issue so it can be resolved. Fatal Error: Synchronization failed!&quot;&#10;Close button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Example pop-up duplicate account error indicates a Failed status. Details read, &quot;Checking VistA user profile. Fetching DB user profile. Connected to VistA site: Beckley TEST. Fatal Error: Duplicate VistA user profiles at this site are preventing you from connecting to the site. Please contact your Business Unit Administrator, [BUA Name], to report the issue so it can be resolved. Fatal Error: Synchronization failed!&quot;&#10;Close button is at the bottom."/>
                    <pic:cNvPicPr/>
                  </pic:nvPicPr>
                  <pic:blipFill>
                    <a:blip r:embed="rId64"/>
                    <a:stretch>
                      <a:fillRect/>
                    </a:stretch>
                  </pic:blipFill>
                  <pic:spPr>
                    <a:xfrm>
                      <a:off x="0" y="0"/>
                      <a:ext cx="4392278" cy="3249082"/>
                    </a:xfrm>
                    <a:prstGeom prst="rect">
                      <a:avLst/>
                    </a:prstGeom>
                    <a:ln>
                      <a:solidFill>
                        <a:schemeClr val="tx1"/>
                      </a:solidFill>
                    </a:ln>
                  </pic:spPr>
                </pic:pic>
              </a:graphicData>
            </a:graphic>
          </wp:inline>
        </w:drawing>
      </w:r>
    </w:p>
    <w:p w14:paraId="28BF02BC" w14:textId="4DC99D3C" w:rsidR="00B21397" w:rsidRPr="004D1851" w:rsidRDefault="00B21397" w:rsidP="00D75875">
      <w:pPr>
        <w:pStyle w:val="Heading4"/>
        <w:rPr>
          <w:rFonts w:ascii="Segoe UI" w:hAnsi="Segoe UI" w:cs="Segoe UI"/>
        </w:rPr>
      </w:pPr>
      <w:bookmarkStart w:id="184" w:name="_Other_Errors"/>
      <w:bookmarkStart w:id="185" w:name="_Ref89867525"/>
      <w:bookmarkStart w:id="186" w:name="_Ref89867535"/>
      <w:bookmarkStart w:id="187" w:name="_Toc153971654"/>
      <w:bookmarkEnd w:id="184"/>
      <w:r w:rsidRPr="004D1851">
        <w:rPr>
          <w:rFonts w:ascii="Segoe UI" w:hAnsi="Segoe UI" w:cs="Segoe UI"/>
        </w:rPr>
        <w:t>Other Errors</w:t>
      </w:r>
      <w:bookmarkEnd w:id="185"/>
      <w:bookmarkEnd w:id="186"/>
      <w:bookmarkEnd w:id="187"/>
    </w:p>
    <w:p w14:paraId="49F62FC4" w14:textId="661723E9" w:rsidR="00644B1B" w:rsidRPr="004D1851" w:rsidRDefault="00644B1B" w:rsidP="001E247D">
      <w:pPr>
        <w:pStyle w:val="BodyText"/>
        <w:rPr>
          <w:rFonts w:ascii="Segoe UI" w:hAnsi="Segoe UI" w:cs="Segoe UI"/>
        </w:rPr>
      </w:pPr>
      <w:r w:rsidRPr="004D1851">
        <w:rPr>
          <w:rFonts w:ascii="Segoe UI" w:hAnsi="Segoe UI" w:cs="Segoe UI"/>
        </w:rPr>
        <w:t xml:space="preserve">For all other errors encountered during use of the WebVRAM application, </w:t>
      </w:r>
      <w:r w:rsidR="001E247D" w:rsidRPr="004D1851">
        <w:rPr>
          <w:rFonts w:ascii="Segoe UI" w:hAnsi="Segoe UI" w:cs="Segoe UI"/>
        </w:rPr>
        <w:t>create</w:t>
      </w:r>
      <w:r w:rsidRPr="004D1851">
        <w:rPr>
          <w:rFonts w:ascii="Segoe UI" w:hAnsi="Segoe UI" w:cs="Segoe UI"/>
        </w:rPr>
        <w:t xml:space="preserve"> a ticket through </w:t>
      </w:r>
      <w:r w:rsidR="005101AF" w:rsidRPr="004D1851">
        <w:rPr>
          <w:rFonts w:ascii="Segoe UI" w:hAnsi="Segoe UI" w:cs="Segoe UI"/>
        </w:rPr>
        <w:t>S</w:t>
      </w:r>
      <w:r w:rsidR="00CA0B87" w:rsidRPr="004D1851">
        <w:rPr>
          <w:rFonts w:ascii="Segoe UI" w:hAnsi="Segoe UI" w:cs="Segoe UI"/>
        </w:rPr>
        <w:t>ervice Now (S</w:t>
      </w:r>
      <w:r w:rsidR="005101AF" w:rsidRPr="004D1851">
        <w:rPr>
          <w:rFonts w:ascii="Segoe UI" w:hAnsi="Segoe UI" w:cs="Segoe UI"/>
        </w:rPr>
        <w:t>NOW</w:t>
      </w:r>
      <w:r w:rsidR="00CA0B87" w:rsidRPr="004D1851">
        <w:rPr>
          <w:rFonts w:ascii="Segoe UI" w:hAnsi="Segoe UI" w:cs="Segoe UI"/>
        </w:rPr>
        <w:t>)</w:t>
      </w:r>
      <w:r w:rsidR="005101AF" w:rsidRPr="004D1851">
        <w:rPr>
          <w:rFonts w:ascii="Segoe UI" w:hAnsi="Segoe UI" w:cs="Segoe UI"/>
        </w:rPr>
        <w:t>/</w:t>
      </w:r>
      <w:r w:rsidR="00585DBD" w:rsidRPr="004D1851">
        <w:rPr>
          <w:rFonts w:ascii="Segoe UI" w:hAnsi="Segoe UI" w:cs="Segoe UI"/>
        </w:rPr>
        <w:t>y</w:t>
      </w:r>
      <w:r w:rsidR="00CE59B6" w:rsidRPr="004D1851">
        <w:rPr>
          <w:rFonts w:ascii="Segoe UI" w:hAnsi="Segoe UI" w:cs="Segoe UI"/>
        </w:rPr>
        <w:t xml:space="preserve">ourIT </w:t>
      </w:r>
      <w:r w:rsidRPr="004D1851">
        <w:rPr>
          <w:rFonts w:ascii="Segoe UI" w:hAnsi="Segoe UI" w:cs="Segoe UI"/>
        </w:rPr>
        <w:t xml:space="preserve">or </w:t>
      </w:r>
      <w:r w:rsidR="001E247D" w:rsidRPr="004D1851">
        <w:rPr>
          <w:rFonts w:ascii="Segoe UI" w:hAnsi="Segoe UI" w:cs="Segoe UI"/>
        </w:rPr>
        <w:t>phone</w:t>
      </w:r>
      <w:r w:rsidRPr="004D1851">
        <w:rPr>
          <w:rFonts w:ascii="Segoe UI" w:hAnsi="Segoe UI" w:cs="Segoe UI"/>
        </w:rPr>
        <w:t xml:space="preserve"> the ESD.</w:t>
      </w:r>
    </w:p>
    <w:p w14:paraId="1BE10EF8" w14:textId="2D9030AC" w:rsidR="00916E6F" w:rsidRPr="004D1851" w:rsidRDefault="00F84BCA" w:rsidP="00B22681">
      <w:pPr>
        <w:pStyle w:val="BodyText"/>
        <w:rPr>
          <w:rFonts w:ascii="Segoe UI" w:hAnsi="Segoe UI" w:cs="Segoe UI"/>
        </w:rPr>
      </w:pPr>
      <w:r w:rsidRPr="004D1851">
        <w:rPr>
          <w:rFonts w:ascii="Segoe UI" w:hAnsi="Segoe UI" w:cs="Segoe UI"/>
          <w:noProof/>
        </w:rPr>
        <w:drawing>
          <wp:inline distT="0" distB="0" distL="0" distR="0" wp14:anchorId="53DB4823" wp14:editId="790EDA9A">
            <wp:extent cx="312420" cy="3048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4D1851">
        <w:rPr>
          <w:rFonts w:ascii="Segoe UI" w:hAnsi="Segoe UI" w:cs="Segoe UI"/>
          <w:b/>
          <w:bCs/>
        </w:rPr>
        <w:t>NOTE:</w:t>
      </w:r>
      <w:r w:rsidR="00644B1B" w:rsidRPr="004D1851">
        <w:rPr>
          <w:rFonts w:ascii="Segoe UI" w:hAnsi="Segoe UI" w:cs="Segoe UI"/>
        </w:rPr>
        <w:t xml:space="preserve"> Any errors encountered with CPRS or VistA once a remote connection is established by the WebVRAM application will need to be resolved by submitting a </w:t>
      </w:r>
      <w:r w:rsidR="004D33E3" w:rsidRPr="004D1851">
        <w:rPr>
          <w:rFonts w:ascii="Segoe UI" w:hAnsi="Segoe UI" w:cs="Segoe UI"/>
        </w:rPr>
        <w:t>SNOW/</w:t>
      </w:r>
      <w:r w:rsidR="00A610F2" w:rsidRPr="004D1851">
        <w:rPr>
          <w:rFonts w:ascii="Segoe UI" w:hAnsi="Segoe UI" w:cs="Segoe UI"/>
        </w:rPr>
        <w:t>y</w:t>
      </w:r>
      <w:r w:rsidR="00644B1B" w:rsidRPr="004D1851">
        <w:rPr>
          <w:rFonts w:ascii="Segoe UI" w:hAnsi="Segoe UI" w:cs="Segoe UI"/>
        </w:rPr>
        <w:t xml:space="preserve">ourIT ticket or </w:t>
      </w:r>
      <w:r w:rsidR="001E247D" w:rsidRPr="004D1851">
        <w:rPr>
          <w:rFonts w:ascii="Segoe UI" w:hAnsi="Segoe UI" w:cs="Segoe UI"/>
        </w:rPr>
        <w:t>phoning</w:t>
      </w:r>
      <w:r w:rsidR="00644B1B" w:rsidRPr="004D1851">
        <w:rPr>
          <w:rFonts w:ascii="Segoe UI" w:hAnsi="Segoe UI" w:cs="Segoe UI"/>
        </w:rPr>
        <w:t xml:space="preserve"> the ESD.</w:t>
      </w:r>
    </w:p>
    <w:p w14:paraId="4ECDAB1E" w14:textId="77777777" w:rsidR="009A512D" w:rsidRPr="004D1851" w:rsidRDefault="009A512D" w:rsidP="009A512D">
      <w:pPr>
        <w:pStyle w:val="BodyText"/>
        <w:rPr>
          <w:rFonts w:ascii="Segoe UI" w:hAnsi="Segoe UI" w:cs="Segoe UI"/>
        </w:rPr>
      </w:pPr>
      <w:r w:rsidRPr="004D1851">
        <w:rPr>
          <w:rFonts w:ascii="Segoe UI" w:hAnsi="Segoe UI" w:cs="Segoe UI"/>
        </w:rPr>
        <w:t>How to submit an ESD ticket using SNOW/yourIT for a WebVRAM issue:</w:t>
      </w:r>
    </w:p>
    <w:p w14:paraId="432A7C4F" w14:textId="56EE7944" w:rsidR="009A512D" w:rsidRPr="004D1851" w:rsidRDefault="009A512D" w:rsidP="009A512D">
      <w:pPr>
        <w:pStyle w:val="BodyText"/>
        <w:numPr>
          <w:ilvl w:val="0"/>
          <w:numId w:val="40"/>
        </w:numPr>
        <w:rPr>
          <w:rFonts w:ascii="Segoe UI" w:hAnsi="Segoe UI" w:cs="Segoe UI"/>
        </w:rPr>
      </w:pPr>
      <w:r w:rsidRPr="004D1851">
        <w:rPr>
          <w:rFonts w:ascii="Segoe UI" w:hAnsi="Segoe UI" w:cs="Segoe UI"/>
        </w:rPr>
        <w:t>Double-click the yourIT icon on your desktop to open yourIT</w:t>
      </w:r>
      <w:r>
        <w:rPr>
          <w:rFonts w:ascii="Segoe UI" w:hAnsi="Segoe UI" w:cs="Segoe UI"/>
        </w:rPr>
        <w:t xml:space="preserve"> </w:t>
      </w:r>
      <w:r w:rsidR="00B7593E">
        <w:rPr>
          <w:rFonts w:ascii="Segoe UI" w:hAnsi="Segoe UI" w:cs="Segoe UI"/>
        </w:rPr>
        <w:t>go to the YourIT site in</w:t>
      </w:r>
      <w:r>
        <w:rPr>
          <w:rFonts w:ascii="Segoe UI" w:hAnsi="Segoe UI" w:cs="Segoe UI"/>
        </w:rPr>
        <w:t xml:space="preserve"> your browser.</w:t>
      </w:r>
    </w:p>
    <w:p w14:paraId="4FEFB771" w14:textId="272A3C29" w:rsidR="009A512D" w:rsidRPr="004D1851" w:rsidRDefault="009A512D" w:rsidP="009A512D">
      <w:pPr>
        <w:pStyle w:val="Caption"/>
        <w:rPr>
          <w:rFonts w:ascii="Segoe UI" w:hAnsi="Segoe UI" w:cs="Segoe UI"/>
        </w:rPr>
      </w:pPr>
      <w:bookmarkStart w:id="188" w:name="_Toc153971601"/>
      <w:r w:rsidRPr="004D1851">
        <w:rPr>
          <w:rFonts w:ascii="Segoe UI" w:hAnsi="Segoe UI" w:cs="Segoe UI"/>
        </w:rPr>
        <w:lastRenderedPageBreak/>
        <w:t xml:space="preserve">Figure </w:t>
      </w:r>
      <w:r>
        <w:rPr>
          <w:rFonts w:ascii="Segoe UI" w:hAnsi="Segoe UI" w:cs="Segoe UI"/>
        </w:rPr>
        <w:fldChar w:fldCharType="begin"/>
      </w:r>
      <w:r>
        <w:rPr>
          <w:rFonts w:ascii="Segoe UI" w:hAnsi="Segoe UI" w:cs="Segoe UI"/>
        </w:rPr>
        <w:instrText xml:space="preserve"> SEQ Figure \* ARABIC </w:instrText>
      </w:r>
      <w:r>
        <w:rPr>
          <w:rFonts w:ascii="Segoe UI" w:hAnsi="Segoe UI" w:cs="Segoe UI"/>
        </w:rPr>
        <w:fldChar w:fldCharType="separate"/>
      </w:r>
      <w:r w:rsidR="004F1695">
        <w:rPr>
          <w:rFonts w:ascii="Segoe UI" w:hAnsi="Segoe UI" w:cs="Segoe UI"/>
          <w:noProof/>
        </w:rPr>
        <w:t>54</w:t>
      </w:r>
      <w:r>
        <w:rPr>
          <w:rFonts w:ascii="Segoe UI" w:hAnsi="Segoe UI" w:cs="Segoe UI"/>
        </w:rPr>
        <w:fldChar w:fldCharType="end"/>
      </w:r>
      <w:r w:rsidRPr="004D1851">
        <w:rPr>
          <w:rFonts w:ascii="Segoe UI" w:hAnsi="Segoe UI" w:cs="Segoe UI"/>
        </w:rPr>
        <w:t>: yourIT Desktop Icon</w:t>
      </w:r>
      <w:bookmarkEnd w:id="188"/>
    </w:p>
    <w:p w14:paraId="3A5D5499" w14:textId="77777777" w:rsidR="009A512D" w:rsidRPr="004D1851" w:rsidRDefault="009A512D" w:rsidP="009A512D">
      <w:pPr>
        <w:pStyle w:val="BodyText"/>
        <w:ind w:left="720"/>
        <w:jc w:val="center"/>
        <w:rPr>
          <w:rFonts w:ascii="Segoe UI" w:hAnsi="Segoe UI" w:cs="Segoe UI"/>
        </w:rPr>
      </w:pPr>
      <w:r w:rsidRPr="004D1851">
        <w:rPr>
          <w:rFonts w:ascii="Segoe UI" w:hAnsi="Segoe UI" w:cs="Segoe UI"/>
          <w:noProof/>
        </w:rPr>
        <w:drawing>
          <wp:inline distT="0" distB="0" distL="0" distR="0" wp14:anchorId="4B024FE1" wp14:editId="32BF554A">
            <wp:extent cx="885714" cy="857143"/>
            <wp:effectExtent l="19050" t="19050" r="10160" b="19685"/>
            <wp:docPr id="165" name="Picture 165" descr="yourIT Desk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yourIT Desktop Icon."/>
                    <pic:cNvPicPr/>
                  </pic:nvPicPr>
                  <pic:blipFill>
                    <a:blip r:embed="rId65"/>
                    <a:stretch>
                      <a:fillRect/>
                    </a:stretch>
                  </pic:blipFill>
                  <pic:spPr>
                    <a:xfrm>
                      <a:off x="0" y="0"/>
                      <a:ext cx="885714" cy="857143"/>
                    </a:xfrm>
                    <a:prstGeom prst="rect">
                      <a:avLst/>
                    </a:prstGeom>
                    <a:ln>
                      <a:solidFill>
                        <a:schemeClr val="tx1"/>
                      </a:solidFill>
                    </a:ln>
                  </pic:spPr>
                </pic:pic>
              </a:graphicData>
            </a:graphic>
          </wp:inline>
        </w:drawing>
      </w:r>
    </w:p>
    <w:p w14:paraId="298356A9" w14:textId="77777777" w:rsidR="009A512D" w:rsidRDefault="009A512D" w:rsidP="009A512D">
      <w:pPr>
        <w:pStyle w:val="BodyText"/>
        <w:numPr>
          <w:ilvl w:val="0"/>
          <w:numId w:val="40"/>
        </w:numPr>
        <w:rPr>
          <w:rFonts w:ascii="Segoe UI" w:hAnsi="Segoe UI" w:cs="Segoe UI"/>
        </w:rPr>
      </w:pPr>
      <w:r>
        <w:rPr>
          <w:rFonts w:ascii="Segoe UI" w:hAnsi="Segoe UI" w:cs="Segoe UI"/>
        </w:rPr>
        <w:t>From the main ITIL User Dashboard page, select the link under yourIT Service Portal</w:t>
      </w:r>
    </w:p>
    <w:p w14:paraId="2EA06C82" w14:textId="3B668C7D" w:rsidR="009A512D" w:rsidRDefault="009A512D" w:rsidP="009A512D">
      <w:pPr>
        <w:pStyle w:val="Caption"/>
      </w:pPr>
      <w:bookmarkStart w:id="189" w:name="_Toc153971602"/>
      <w:r w:rsidRPr="00E54E5E">
        <w:rPr>
          <w:rFonts w:ascii="Segoe UI" w:hAnsi="Segoe UI" w:cs="Segoe UI"/>
        </w:rPr>
        <w:t xml:space="preserve">Figure </w:t>
      </w:r>
      <w:r w:rsidRPr="00E54E5E">
        <w:rPr>
          <w:rFonts w:ascii="Segoe UI" w:hAnsi="Segoe UI" w:cs="Segoe UI"/>
        </w:rPr>
        <w:fldChar w:fldCharType="begin"/>
      </w:r>
      <w:r w:rsidRPr="00E54E5E">
        <w:rPr>
          <w:rFonts w:ascii="Segoe UI" w:hAnsi="Segoe UI" w:cs="Segoe UI"/>
        </w:rPr>
        <w:instrText xml:space="preserve"> SEQ Figure \* ARABIC </w:instrText>
      </w:r>
      <w:r w:rsidRPr="00E54E5E">
        <w:rPr>
          <w:rFonts w:ascii="Segoe UI" w:hAnsi="Segoe UI" w:cs="Segoe UI"/>
        </w:rPr>
        <w:fldChar w:fldCharType="separate"/>
      </w:r>
      <w:r w:rsidR="004F1695">
        <w:rPr>
          <w:rFonts w:ascii="Segoe UI" w:hAnsi="Segoe UI" w:cs="Segoe UI"/>
          <w:noProof/>
        </w:rPr>
        <w:t>55</w:t>
      </w:r>
      <w:r w:rsidRPr="00E54E5E">
        <w:rPr>
          <w:rFonts w:ascii="Segoe UI" w:hAnsi="Segoe UI" w:cs="Segoe UI"/>
        </w:rPr>
        <w:fldChar w:fldCharType="end"/>
      </w:r>
      <w:r>
        <w:rPr>
          <w:rFonts w:ascii="Segoe UI" w:hAnsi="Segoe UI" w:cs="Segoe UI"/>
        </w:rPr>
        <w:t>:</w:t>
      </w:r>
      <w:r w:rsidRPr="00E54E5E">
        <w:rPr>
          <w:rFonts w:ascii="Segoe UI" w:hAnsi="Segoe UI" w:cs="Segoe UI"/>
        </w:rPr>
        <w:t xml:space="preserve"> yourIT</w:t>
      </w:r>
      <w:r w:rsidRPr="004D1851">
        <w:rPr>
          <w:rFonts w:ascii="Segoe UI" w:hAnsi="Segoe UI" w:cs="Segoe UI"/>
        </w:rPr>
        <w:t xml:space="preserve"> Desktop Icon</w:t>
      </w:r>
      <w:bookmarkEnd w:id="189"/>
    </w:p>
    <w:p w14:paraId="770C97F7" w14:textId="4E680B5F" w:rsidR="00B7593E" w:rsidRDefault="00B7593E" w:rsidP="009A512D">
      <w:pPr>
        <w:pStyle w:val="BodyText"/>
        <w:ind w:left="720"/>
        <w:jc w:val="center"/>
        <w:rPr>
          <w:rFonts w:ascii="Segoe UI" w:hAnsi="Segoe UI" w:cs="Segoe UI"/>
        </w:rPr>
      </w:pPr>
      <w:r>
        <w:rPr>
          <w:noProof/>
        </w:rPr>
        <w:drawing>
          <wp:inline distT="0" distB="0" distL="0" distR="0" wp14:anchorId="6FF07AE1" wp14:editId="13D909AB">
            <wp:extent cx="2886075" cy="2636935"/>
            <wp:effectExtent l="0" t="0" r="0" b="0"/>
            <wp:docPr id="30" name="Picture 30" descr="Dashboards and Portals panel on the YourIT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ashboards and Portals panel on the YourIT home page. "/>
                    <pic:cNvPicPr/>
                  </pic:nvPicPr>
                  <pic:blipFill>
                    <a:blip r:embed="rId66"/>
                    <a:stretch>
                      <a:fillRect/>
                    </a:stretch>
                  </pic:blipFill>
                  <pic:spPr>
                    <a:xfrm>
                      <a:off x="0" y="0"/>
                      <a:ext cx="2891895" cy="2642253"/>
                    </a:xfrm>
                    <a:prstGeom prst="rect">
                      <a:avLst/>
                    </a:prstGeom>
                  </pic:spPr>
                </pic:pic>
              </a:graphicData>
            </a:graphic>
          </wp:inline>
        </w:drawing>
      </w:r>
    </w:p>
    <w:p w14:paraId="6165131F" w14:textId="77777777" w:rsidR="009A512D" w:rsidRDefault="009A512D" w:rsidP="009A512D">
      <w:pPr>
        <w:pStyle w:val="BodyText"/>
        <w:numPr>
          <w:ilvl w:val="0"/>
          <w:numId w:val="40"/>
        </w:numPr>
        <w:rPr>
          <w:rFonts w:ascii="Segoe UI" w:hAnsi="Segoe UI" w:cs="Segoe UI"/>
        </w:rPr>
      </w:pPr>
      <w:r>
        <w:rPr>
          <w:rFonts w:ascii="Segoe UI" w:hAnsi="Segoe UI" w:cs="Segoe UI"/>
        </w:rPr>
        <w:t>Select the ‘Report an Issue’ button. Do not select ‘Submit a Request’</w:t>
      </w:r>
    </w:p>
    <w:p w14:paraId="7D9B8737" w14:textId="3867EB34" w:rsidR="009A512D" w:rsidRPr="00E54E5E" w:rsidRDefault="009A512D" w:rsidP="009A512D">
      <w:pPr>
        <w:pStyle w:val="Caption"/>
        <w:rPr>
          <w:rFonts w:ascii="Segoe UI" w:hAnsi="Segoe UI" w:cs="Segoe UI"/>
        </w:rPr>
      </w:pPr>
      <w:bookmarkStart w:id="190" w:name="_Toc153971603"/>
      <w:r w:rsidRPr="00E54E5E">
        <w:rPr>
          <w:rFonts w:ascii="Segoe UI" w:hAnsi="Segoe UI" w:cs="Segoe UI"/>
        </w:rPr>
        <w:t xml:space="preserve">Figure </w:t>
      </w:r>
      <w:r w:rsidRPr="00E54E5E">
        <w:rPr>
          <w:rFonts w:ascii="Segoe UI" w:hAnsi="Segoe UI" w:cs="Segoe UI"/>
        </w:rPr>
        <w:fldChar w:fldCharType="begin"/>
      </w:r>
      <w:r w:rsidRPr="00E54E5E">
        <w:rPr>
          <w:rFonts w:ascii="Segoe UI" w:hAnsi="Segoe UI" w:cs="Segoe UI"/>
        </w:rPr>
        <w:instrText xml:space="preserve"> SEQ Figure \* ARABIC </w:instrText>
      </w:r>
      <w:r w:rsidRPr="00E54E5E">
        <w:rPr>
          <w:rFonts w:ascii="Segoe UI" w:hAnsi="Segoe UI" w:cs="Segoe UI"/>
        </w:rPr>
        <w:fldChar w:fldCharType="separate"/>
      </w:r>
      <w:r w:rsidR="004F1695">
        <w:rPr>
          <w:rFonts w:ascii="Segoe UI" w:hAnsi="Segoe UI" w:cs="Segoe UI"/>
          <w:noProof/>
        </w:rPr>
        <w:t>56</w:t>
      </w:r>
      <w:r w:rsidRPr="00E54E5E">
        <w:rPr>
          <w:rFonts w:ascii="Segoe UI" w:hAnsi="Segoe UI" w:cs="Segoe UI"/>
        </w:rPr>
        <w:fldChar w:fldCharType="end"/>
      </w:r>
      <w:r w:rsidRPr="00E54E5E">
        <w:rPr>
          <w:rFonts w:ascii="Segoe UI" w:hAnsi="Segoe UI" w:cs="Segoe UI"/>
        </w:rPr>
        <w:t>: Report an Issue button</w:t>
      </w:r>
      <w:bookmarkEnd w:id="190"/>
    </w:p>
    <w:p w14:paraId="529F4BF4" w14:textId="77777777" w:rsidR="009A512D" w:rsidRDefault="009A512D" w:rsidP="009A512D">
      <w:pPr>
        <w:pStyle w:val="BodyText"/>
        <w:ind w:left="720"/>
        <w:jc w:val="center"/>
        <w:rPr>
          <w:rFonts w:ascii="Segoe UI" w:hAnsi="Segoe UI" w:cs="Segoe UI"/>
        </w:rPr>
      </w:pPr>
      <w:r>
        <w:rPr>
          <w:rFonts w:ascii="Segoe UI" w:hAnsi="Segoe UI" w:cs="Segoe UI"/>
          <w:noProof/>
        </w:rPr>
        <w:drawing>
          <wp:inline distT="0" distB="0" distL="0" distR="0" wp14:anchorId="16F30FB6" wp14:editId="05AE72D1">
            <wp:extent cx="2924175" cy="1693336"/>
            <wp:effectExtent l="19050" t="19050" r="9525" b="21590"/>
            <wp:docPr id="8" name="Picture 8" descr="The 'Report an Issue' button is indicated with a green check. The 'Submit a Request' button is contraindicated with a 'No'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Report an Issue' button is indicated with a green check. The 'Submit a Request' button is contraindicated with a 'No' symbol.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7428" cy="1695219"/>
                    </a:xfrm>
                    <a:prstGeom prst="rect">
                      <a:avLst/>
                    </a:prstGeom>
                    <a:noFill/>
                    <a:ln w="12700">
                      <a:solidFill>
                        <a:schemeClr val="tx1"/>
                      </a:solidFill>
                    </a:ln>
                  </pic:spPr>
                </pic:pic>
              </a:graphicData>
            </a:graphic>
          </wp:inline>
        </w:drawing>
      </w:r>
    </w:p>
    <w:p w14:paraId="4431BCF6" w14:textId="77777777" w:rsidR="009A512D" w:rsidRDefault="009A512D" w:rsidP="009A512D">
      <w:pPr>
        <w:pStyle w:val="BodyText"/>
        <w:ind w:left="720"/>
        <w:rPr>
          <w:rFonts w:ascii="Segoe UI" w:hAnsi="Segoe UI" w:cs="Segoe UI"/>
        </w:rPr>
      </w:pPr>
    </w:p>
    <w:p w14:paraId="432B03BB" w14:textId="77777777" w:rsidR="009A512D" w:rsidRDefault="009A512D" w:rsidP="009A512D">
      <w:pPr>
        <w:pStyle w:val="BodyText"/>
        <w:numPr>
          <w:ilvl w:val="0"/>
          <w:numId w:val="40"/>
        </w:numPr>
        <w:rPr>
          <w:rFonts w:ascii="Segoe UI" w:hAnsi="Segoe UI" w:cs="Segoe UI"/>
        </w:rPr>
      </w:pPr>
      <w:r>
        <w:rPr>
          <w:rFonts w:ascii="Segoe UI" w:hAnsi="Segoe UI" w:cs="Segoe UI"/>
        </w:rPr>
        <w:t>Review the current issues list. If your issue is included, click the ‘thumbs up’ icon and close your browser. The issue is already being worked on. If your issue is not included, then click the ‘Report a New Issue’ button.</w:t>
      </w:r>
    </w:p>
    <w:p w14:paraId="643AF905" w14:textId="67BA1B8C" w:rsidR="009A512D" w:rsidRPr="00D71122" w:rsidRDefault="009A512D" w:rsidP="009A512D">
      <w:pPr>
        <w:pStyle w:val="Caption"/>
        <w:rPr>
          <w:rFonts w:ascii="Segoe UI" w:hAnsi="Segoe UI" w:cs="Segoe UI"/>
        </w:rPr>
      </w:pPr>
      <w:bookmarkStart w:id="191" w:name="_Toc153971604"/>
      <w:r w:rsidRPr="00D71122">
        <w:rPr>
          <w:rFonts w:ascii="Segoe UI" w:hAnsi="Segoe UI" w:cs="Segoe UI"/>
        </w:rPr>
        <w:lastRenderedPageBreak/>
        <w:t xml:space="preserve">Figure </w:t>
      </w:r>
      <w:r w:rsidRPr="00D71122">
        <w:rPr>
          <w:rFonts w:ascii="Segoe UI" w:hAnsi="Segoe UI" w:cs="Segoe UI"/>
        </w:rPr>
        <w:fldChar w:fldCharType="begin"/>
      </w:r>
      <w:r w:rsidRPr="00D71122">
        <w:rPr>
          <w:rFonts w:ascii="Segoe UI" w:hAnsi="Segoe UI" w:cs="Segoe UI"/>
        </w:rPr>
        <w:instrText xml:space="preserve"> SEQ Figure \* ARABIC </w:instrText>
      </w:r>
      <w:r w:rsidRPr="00D71122">
        <w:rPr>
          <w:rFonts w:ascii="Segoe UI" w:hAnsi="Segoe UI" w:cs="Segoe UI"/>
        </w:rPr>
        <w:fldChar w:fldCharType="separate"/>
      </w:r>
      <w:r w:rsidR="004F1695">
        <w:rPr>
          <w:rFonts w:ascii="Segoe UI" w:hAnsi="Segoe UI" w:cs="Segoe UI"/>
          <w:noProof/>
        </w:rPr>
        <w:t>57</w:t>
      </w:r>
      <w:r w:rsidRPr="00D71122">
        <w:rPr>
          <w:rFonts w:ascii="Segoe UI" w:hAnsi="Segoe UI" w:cs="Segoe UI"/>
        </w:rPr>
        <w:fldChar w:fldCharType="end"/>
      </w:r>
      <w:r w:rsidRPr="00D71122">
        <w:rPr>
          <w:rFonts w:ascii="Segoe UI" w:hAnsi="Segoe UI" w:cs="Segoe UI"/>
        </w:rPr>
        <w:t>: Report a New Issue</w:t>
      </w:r>
      <w:bookmarkEnd w:id="191"/>
    </w:p>
    <w:p w14:paraId="457017B9" w14:textId="77777777" w:rsidR="009A512D" w:rsidRDefault="009A512D" w:rsidP="009A512D">
      <w:pPr>
        <w:pStyle w:val="BodyText"/>
        <w:ind w:left="720"/>
        <w:jc w:val="center"/>
        <w:rPr>
          <w:rFonts w:ascii="Segoe UI" w:hAnsi="Segoe UI" w:cs="Segoe UI"/>
        </w:rPr>
      </w:pPr>
      <w:r>
        <w:rPr>
          <w:noProof/>
        </w:rPr>
        <w:drawing>
          <wp:inline distT="0" distB="0" distL="0" distR="0" wp14:anchorId="107775A9" wp14:editId="51E9994A">
            <wp:extent cx="4600575" cy="992368"/>
            <wp:effectExtent l="19050" t="19050" r="9525" b="17780"/>
            <wp:docPr id="12" name="Picture 12" descr="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scribed in the text above. "/>
                    <pic:cNvPicPr/>
                  </pic:nvPicPr>
                  <pic:blipFill>
                    <a:blip r:embed="rId68"/>
                    <a:stretch>
                      <a:fillRect/>
                    </a:stretch>
                  </pic:blipFill>
                  <pic:spPr>
                    <a:xfrm>
                      <a:off x="0" y="0"/>
                      <a:ext cx="4627857" cy="998253"/>
                    </a:xfrm>
                    <a:prstGeom prst="rect">
                      <a:avLst/>
                    </a:prstGeom>
                    <a:ln w="12700">
                      <a:solidFill>
                        <a:schemeClr val="tx1"/>
                      </a:solidFill>
                    </a:ln>
                  </pic:spPr>
                </pic:pic>
              </a:graphicData>
            </a:graphic>
          </wp:inline>
        </w:drawing>
      </w:r>
    </w:p>
    <w:p w14:paraId="784AE50D" w14:textId="77777777" w:rsidR="009A512D" w:rsidRDefault="009A512D" w:rsidP="009A512D">
      <w:pPr>
        <w:pStyle w:val="BodyText"/>
        <w:numPr>
          <w:ilvl w:val="0"/>
          <w:numId w:val="40"/>
        </w:numPr>
        <w:rPr>
          <w:rFonts w:ascii="Segoe UI" w:hAnsi="Segoe UI" w:cs="Segoe UI"/>
        </w:rPr>
      </w:pPr>
      <w:r>
        <w:rPr>
          <w:rFonts w:ascii="Segoe UI" w:hAnsi="Segoe UI" w:cs="Segoe UI"/>
        </w:rPr>
        <w:t>Click the NO option when asked if your issue is related to Veteran’s Benefit Management Systems (VBMS). WebVRAM is not associated to this application.</w:t>
      </w:r>
    </w:p>
    <w:p w14:paraId="6C42238C" w14:textId="1F6BDF4E" w:rsidR="009A512D" w:rsidRPr="00D71122" w:rsidRDefault="009A512D" w:rsidP="009A512D">
      <w:pPr>
        <w:pStyle w:val="Caption"/>
        <w:rPr>
          <w:rFonts w:ascii="Segoe UI" w:hAnsi="Segoe UI" w:cs="Segoe UI"/>
        </w:rPr>
      </w:pPr>
      <w:bookmarkStart w:id="192" w:name="_Toc153971605"/>
      <w:r w:rsidRPr="00D71122">
        <w:rPr>
          <w:rFonts w:ascii="Segoe UI" w:hAnsi="Segoe UI" w:cs="Segoe UI"/>
        </w:rPr>
        <w:t xml:space="preserve">Figure </w:t>
      </w:r>
      <w:r w:rsidRPr="00D71122">
        <w:rPr>
          <w:rFonts w:ascii="Segoe UI" w:hAnsi="Segoe UI" w:cs="Segoe UI"/>
        </w:rPr>
        <w:fldChar w:fldCharType="begin"/>
      </w:r>
      <w:r w:rsidRPr="00D71122">
        <w:rPr>
          <w:rFonts w:ascii="Segoe UI" w:hAnsi="Segoe UI" w:cs="Segoe UI"/>
        </w:rPr>
        <w:instrText xml:space="preserve"> SEQ Figure \* ARABIC </w:instrText>
      </w:r>
      <w:r w:rsidRPr="00D71122">
        <w:rPr>
          <w:rFonts w:ascii="Segoe UI" w:hAnsi="Segoe UI" w:cs="Segoe UI"/>
        </w:rPr>
        <w:fldChar w:fldCharType="separate"/>
      </w:r>
      <w:r w:rsidR="004F1695">
        <w:rPr>
          <w:rFonts w:ascii="Segoe UI" w:hAnsi="Segoe UI" w:cs="Segoe UI"/>
          <w:noProof/>
        </w:rPr>
        <w:t>58</w:t>
      </w:r>
      <w:r w:rsidRPr="00D71122">
        <w:rPr>
          <w:rFonts w:ascii="Segoe UI" w:hAnsi="Segoe UI" w:cs="Segoe UI"/>
        </w:rPr>
        <w:fldChar w:fldCharType="end"/>
      </w:r>
      <w:r w:rsidRPr="00D71122">
        <w:rPr>
          <w:rFonts w:ascii="Segoe UI" w:hAnsi="Segoe UI" w:cs="Segoe UI"/>
        </w:rPr>
        <w:t>: Report a New Issue continued</w:t>
      </w:r>
      <w:bookmarkEnd w:id="192"/>
    </w:p>
    <w:p w14:paraId="405AAD91" w14:textId="77777777" w:rsidR="009A512D" w:rsidRDefault="009A512D" w:rsidP="009A512D">
      <w:pPr>
        <w:pStyle w:val="BodyText"/>
        <w:ind w:left="720"/>
        <w:jc w:val="center"/>
        <w:rPr>
          <w:rFonts w:ascii="Segoe UI" w:hAnsi="Segoe UI" w:cs="Segoe UI"/>
        </w:rPr>
      </w:pPr>
      <w:r>
        <w:rPr>
          <w:noProof/>
        </w:rPr>
        <w:drawing>
          <wp:inline distT="0" distB="0" distL="0" distR="0" wp14:anchorId="09AA999E" wp14:editId="70D40994">
            <wp:extent cx="3705225" cy="1246951"/>
            <wp:effectExtent l="19050" t="19050" r="9525" b="10795"/>
            <wp:docPr id="142" name="Picture 142" descr="Report an Issue - Select No when asked if the issue is related to V B M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Report an Issue - Select No when asked if the issue is related to V B M S. "/>
                    <pic:cNvPicPr/>
                  </pic:nvPicPr>
                  <pic:blipFill>
                    <a:blip r:embed="rId69"/>
                    <a:stretch>
                      <a:fillRect/>
                    </a:stretch>
                  </pic:blipFill>
                  <pic:spPr>
                    <a:xfrm>
                      <a:off x="0" y="0"/>
                      <a:ext cx="3722017" cy="1252602"/>
                    </a:xfrm>
                    <a:prstGeom prst="rect">
                      <a:avLst/>
                    </a:prstGeom>
                    <a:ln w="12700">
                      <a:solidFill>
                        <a:schemeClr val="tx1"/>
                      </a:solidFill>
                    </a:ln>
                  </pic:spPr>
                </pic:pic>
              </a:graphicData>
            </a:graphic>
          </wp:inline>
        </w:drawing>
      </w:r>
    </w:p>
    <w:p w14:paraId="71C16951" w14:textId="77777777" w:rsidR="009A512D" w:rsidRDefault="009A512D" w:rsidP="009A512D">
      <w:pPr>
        <w:pStyle w:val="BodyText"/>
        <w:ind w:left="720"/>
        <w:rPr>
          <w:rFonts w:ascii="Segoe UI" w:hAnsi="Segoe UI" w:cs="Segoe UI"/>
        </w:rPr>
      </w:pPr>
    </w:p>
    <w:p w14:paraId="23F239DF" w14:textId="77777777" w:rsidR="009A512D" w:rsidRDefault="009A512D" w:rsidP="009A512D">
      <w:pPr>
        <w:pStyle w:val="BodyText"/>
        <w:numPr>
          <w:ilvl w:val="0"/>
          <w:numId w:val="40"/>
        </w:numPr>
        <w:rPr>
          <w:rFonts w:ascii="Segoe UI" w:hAnsi="Segoe UI" w:cs="Segoe UI"/>
        </w:rPr>
      </w:pPr>
      <w:r>
        <w:rPr>
          <w:rFonts w:ascii="Segoe UI" w:hAnsi="Segoe UI" w:cs="Segoe UI"/>
        </w:rPr>
        <w:t>Fill in the Affected End User (*Who are you submitting this issue for?), preferred contact method, phone number, and email address.</w:t>
      </w:r>
    </w:p>
    <w:p w14:paraId="1EA2D3CA" w14:textId="3CD9BEFA" w:rsidR="009A512D" w:rsidRPr="00AD2F3A" w:rsidRDefault="009A512D" w:rsidP="009A512D">
      <w:pPr>
        <w:pStyle w:val="Caption"/>
        <w:rPr>
          <w:rFonts w:ascii="Segoe UI" w:hAnsi="Segoe UI" w:cs="Segoe UI"/>
        </w:rPr>
      </w:pPr>
      <w:bookmarkStart w:id="193" w:name="_Toc153971606"/>
      <w:r w:rsidRPr="00AD2F3A">
        <w:rPr>
          <w:rFonts w:ascii="Segoe UI" w:hAnsi="Segoe UI" w:cs="Segoe UI"/>
        </w:rPr>
        <w:t xml:space="preserve">Figure </w:t>
      </w:r>
      <w:r w:rsidRPr="00AD2F3A">
        <w:rPr>
          <w:rFonts w:ascii="Segoe UI" w:hAnsi="Segoe UI" w:cs="Segoe UI"/>
        </w:rPr>
        <w:fldChar w:fldCharType="begin"/>
      </w:r>
      <w:r w:rsidRPr="00AD2F3A">
        <w:rPr>
          <w:rFonts w:ascii="Segoe UI" w:hAnsi="Segoe UI" w:cs="Segoe UI"/>
        </w:rPr>
        <w:instrText xml:space="preserve"> SEQ Figure \* ARABIC </w:instrText>
      </w:r>
      <w:r w:rsidRPr="00AD2F3A">
        <w:rPr>
          <w:rFonts w:ascii="Segoe UI" w:hAnsi="Segoe UI" w:cs="Segoe UI"/>
        </w:rPr>
        <w:fldChar w:fldCharType="separate"/>
      </w:r>
      <w:r w:rsidR="004F1695">
        <w:rPr>
          <w:rFonts w:ascii="Segoe UI" w:hAnsi="Segoe UI" w:cs="Segoe UI"/>
          <w:noProof/>
        </w:rPr>
        <w:t>59</w:t>
      </w:r>
      <w:r w:rsidRPr="00AD2F3A">
        <w:rPr>
          <w:rFonts w:ascii="Segoe UI" w:hAnsi="Segoe UI" w:cs="Segoe UI"/>
        </w:rPr>
        <w:fldChar w:fldCharType="end"/>
      </w:r>
      <w:r w:rsidRPr="00AD2F3A">
        <w:rPr>
          <w:rFonts w:ascii="Segoe UI" w:hAnsi="Segoe UI" w:cs="Segoe UI"/>
        </w:rPr>
        <w:t>: User Information</w:t>
      </w:r>
      <w:bookmarkEnd w:id="193"/>
    </w:p>
    <w:p w14:paraId="11240B6B" w14:textId="77FD563A" w:rsidR="00B7593E" w:rsidRDefault="00B7593E" w:rsidP="009A512D">
      <w:pPr>
        <w:pStyle w:val="BodyText"/>
        <w:ind w:left="720"/>
        <w:jc w:val="center"/>
        <w:rPr>
          <w:rFonts w:ascii="Segoe UI" w:hAnsi="Segoe UI" w:cs="Segoe UI"/>
        </w:rPr>
      </w:pPr>
      <w:r>
        <w:rPr>
          <w:noProof/>
        </w:rPr>
        <w:drawing>
          <wp:inline distT="0" distB="0" distL="0" distR="0" wp14:anchorId="5ECF85B6" wp14:editId="264781FB">
            <wp:extent cx="3762375" cy="3167068"/>
            <wp:effectExtent l="0" t="0" r="0" b="0"/>
            <wp:docPr id="153" name="Picture 153" descr="Described in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Described in text above. "/>
                    <pic:cNvPicPr/>
                  </pic:nvPicPr>
                  <pic:blipFill>
                    <a:blip r:embed="rId70"/>
                    <a:stretch>
                      <a:fillRect/>
                    </a:stretch>
                  </pic:blipFill>
                  <pic:spPr>
                    <a:xfrm>
                      <a:off x="0" y="0"/>
                      <a:ext cx="3766133" cy="3170231"/>
                    </a:xfrm>
                    <a:prstGeom prst="rect">
                      <a:avLst/>
                    </a:prstGeom>
                  </pic:spPr>
                </pic:pic>
              </a:graphicData>
            </a:graphic>
          </wp:inline>
        </w:drawing>
      </w:r>
    </w:p>
    <w:p w14:paraId="0E2C8A96" w14:textId="77777777" w:rsidR="009A512D" w:rsidRDefault="009A512D" w:rsidP="009A512D">
      <w:pPr>
        <w:pStyle w:val="BodyText"/>
        <w:ind w:left="720"/>
        <w:rPr>
          <w:rFonts w:ascii="Segoe UI" w:hAnsi="Segoe UI" w:cs="Segoe UI"/>
        </w:rPr>
      </w:pPr>
    </w:p>
    <w:p w14:paraId="5DCD45DA" w14:textId="77777777" w:rsidR="009A512D" w:rsidRPr="00AD2F3A" w:rsidRDefault="009A512D" w:rsidP="009A512D">
      <w:pPr>
        <w:pStyle w:val="BodyText"/>
        <w:numPr>
          <w:ilvl w:val="0"/>
          <w:numId w:val="40"/>
        </w:numPr>
        <w:rPr>
          <w:rFonts w:ascii="Segoe UI" w:hAnsi="Segoe UI" w:cs="Segoe UI"/>
        </w:rPr>
      </w:pPr>
      <w:r>
        <w:rPr>
          <w:rFonts w:ascii="Segoe UI" w:hAnsi="Segoe UI" w:cs="Segoe UI"/>
        </w:rPr>
        <w:lastRenderedPageBreak/>
        <w:t xml:space="preserve">Fill in the requested fields. Request that the ESD route </w:t>
      </w:r>
      <w:r w:rsidRPr="00AD2F3A">
        <w:rPr>
          <w:rFonts w:ascii="Segoe UI" w:hAnsi="Segoe UI" w:cs="Segoe UI"/>
        </w:rPr>
        <w:t>the ticket to</w:t>
      </w:r>
      <w:r>
        <w:rPr>
          <w:rFonts w:ascii="Segoe UI" w:hAnsi="Segoe UI" w:cs="Segoe UI"/>
        </w:rPr>
        <w:t xml:space="preserve"> </w:t>
      </w:r>
      <w:r w:rsidRPr="00AD2F3A">
        <w:rPr>
          <w:rFonts w:ascii="Segoe UI" w:hAnsi="Segoe UI" w:cs="Segoe UI"/>
          <w:b/>
          <w:bCs/>
        </w:rPr>
        <w:t>SPM.Health.PCS.Sub_4.WebVRAM</w:t>
      </w:r>
      <w:r>
        <w:rPr>
          <w:rFonts w:ascii="Segoe UI" w:hAnsi="Segoe UI" w:cs="Segoe UI"/>
          <w:b/>
          <w:bCs/>
        </w:rPr>
        <w:t xml:space="preserve">. </w:t>
      </w:r>
      <w:r w:rsidRPr="00CD1CCD">
        <w:rPr>
          <w:rFonts w:ascii="Segoe UI" w:hAnsi="Segoe UI" w:cs="Segoe UI"/>
        </w:rPr>
        <w:t>For Category, select ‘Software’ and for Subcategory, select ‘Web’.</w:t>
      </w:r>
      <w:r>
        <w:rPr>
          <w:rFonts w:ascii="Segoe UI" w:hAnsi="Segoe UI" w:cs="Segoe UI"/>
        </w:rPr>
        <w:t xml:space="preserve"> Enter the WebVRAM URL for the URL issue field.</w:t>
      </w:r>
    </w:p>
    <w:p w14:paraId="26FDA03A" w14:textId="62932514" w:rsidR="009A512D" w:rsidRPr="00AD2F3A" w:rsidRDefault="009A512D" w:rsidP="009A512D">
      <w:pPr>
        <w:pStyle w:val="Caption"/>
        <w:rPr>
          <w:rFonts w:ascii="Segoe UI" w:hAnsi="Segoe UI" w:cs="Segoe UI"/>
        </w:rPr>
      </w:pPr>
      <w:bookmarkStart w:id="194" w:name="_Toc153971607"/>
      <w:r w:rsidRPr="00AD2F3A">
        <w:rPr>
          <w:rFonts w:ascii="Segoe UI" w:hAnsi="Segoe UI" w:cs="Segoe UI"/>
        </w:rPr>
        <w:t xml:space="preserve">Figure </w:t>
      </w:r>
      <w:r w:rsidRPr="00AD2F3A">
        <w:rPr>
          <w:rFonts w:ascii="Segoe UI" w:hAnsi="Segoe UI" w:cs="Segoe UI"/>
        </w:rPr>
        <w:fldChar w:fldCharType="begin"/>
      </w:r>
      <w:r w:rsidRPr="00AD2F3A">
        <w:rPr>
          <w:rFonts w:ascii="Segoe UI" w:hAnsi="Segoe UI" w:cs="Segoe UI"/>
        </w:rPr>
        <w:instrText xml:space="preserve"> SEQ Figure \* ARABIC </w:instrText>
      </w:r>
      <w:r w:rsidRPr="00AD2F3A">
        <w:rPr>
          <w:rFonts w:ascii="Segoe UI" w:hAnsi="Segoe UI" w:cs="Segoe UI"/>
        </w:rPr>
        <w:fldChar w:fldCharType="separate"/>
      </w:r>
      <w:r w:rsidR="004F1695">
        <w:rPr>
          <w:rFonts w:ascii="Segoe UI" w:hAnsi="Segoe UI" w:cs="Segoe UI"/>
          <w:noProof/>
        </w:rPr>
        <w:t>60</w:t>
      </w:r>
      <w:r w:rsidRPr="00AD2F3A">
        <w:rPr>
          <w:rFonts w:ascii="Segoe UI" w:hAnsi="Segoe UI" w:cs="Segoe UI"/>
        </w:rPr>
        <w:fldChar w:fldCharType="end"/>
      </w:r>
      <w:r w:rsidRPr="00AD2F3A">
        <w:rPr>
          <w:rFonts w:ascii="Segoe UI" w:hAnsi="Segoe UI" w:cs="Segoe UI"/>
        </w:rPr>
        <w:t>: Report an Issue fields</w:t>
      </w:r>
      <w:bookmarkEnd w:id="194"/>
    </w:p>
    <w:p w14:paraId="0FA88495" w14:textId="2D969515" w:rsidR="00B7593E" w:rsidRDefault="00B7593E" w:rsidP="009A512D">
      <w:pPr>
        <w:pStyle w:val="BodyText"/>
        <w:ind w:left="720"/>
        <w:jc w:val="center"/>
        <w:rPr>
          <w:rFonts w:ascii="Segoe UI" w:hAnsi="Segoe UI" w:cs="Segoe UI"/>
        </w:rPr>
      </w:pPr>
      <w:r>
        <w:rPr>
          <w:noProof/>
        </w:rPr>
        <w:drawing>
          <wp:inline distT="0" distB="0" distL="0" distR="0" wp14:anchorId="04E2129C" wp14:editId="1C8C3C77">
            <wp:extent cx="3342932" cy="3486150"/>
            <wp:effectExtent l="0" t="0" r="0" b="0"/>
            <wp:docPr id="154" name="Picture 154" descr="Top of the Report an Issue page Issue Details. Fill in the fields and include a request that the ticket be routed to the assignment group SPM.Health.PCS.Sub_4.WebVRAM.  For category, select Software and for subcategory select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op of the Report an Issue page Issue Details. Fill in the fields and include a request that the ticket be routed to the assignment group SPM.Health.PCS.Sub_4.WebVRAM.  For category, select Software and for subcategory select 'web'. "/>
                    <pic:cNvPicPr/>
                  </pic:nvPicPr>
                  <pic:blipFill>
                    <a:blip r:embed="rId71"/>
                    <a:stretch>
                      <a:fillRect/>
                    </a:stretch>
                  </pic:blipFill>
                  <pic:spPr>
                    <a:xfrm>
                      <a:off x="0" y="0"/>
                      <a:ext cx="3347392" cy="3490801"/>
                    </a:xfrm>
                    <a:prstGeom prst="rect">
                      <a:avLst/>
                    </a:prstGeom>
                  </pic:spPr>
                </pic:pic>
              </a:graphicData>
            </a:graphic>
          </wp:inline>
        </w:drawing>
      </w:r>
    </w:p>
    <w:p w14:paraId="5DD34012" w14:textId="77777777" w:rsidR="009A512D" w:rsidRDefault="009A512D" w:rsidP="009A512D">
      <w:pPr>
        <w:pStyle w:val="BodyText"/>
        <w:keepNext/>
        <w:numPr>
          <w:ilvl w:val="0"/>
          <w:numId w:val="40"/>
        </w:numPr>
        <w:rPr>
          <w:rFonts w:ascii="Segoe UI" w:hAnsi="Segoe UI" w:cs="Segoe UI"/>
        </w:rPr>
      </w:pPr>
      <w:r>
        <w:rPr>
          <w:rFonts w:ascii="Segoe UI" w:hAnsi="Segoe UI" w:cs="Segoe UI"/>
        </w:rPr>
        <w:t>At the bottom of this page, add any relevant attachments and select ‘Next Page: Further Details’</w:t>
      </w:r>
    </w:p>
    <w:p w14:paraId="0C4DCD6E" w14:textId="6E0523B5" w:rsidR="009A512D" w:rsidRPr="00AD2F3A" w:rsidRDefault="009A512D" w:rsidP="009A512D">
      <w:pPr>
        <w:pStyle w:val="Caption"/>
        <w:rPr>
          <w:rFonts w:ascii="Segoe UI" w:hAnsi="Segoe UI" w:cs="Segoe UI"/>
        </w:rPr>
      </w:pPr>
      <w:bookmarkStart w:id="195" w:name="_Toc153971608"/>
      <w:r w:rsidRPr="00AD2F3A">
        <w:rPr>
          <w:rFonts w:ascii="Segoe UI" w:hAnsi="Segoe UI" w:cs="Segoe UI"/>
        </w:rPr>
        <w:t xml:space="preserve">Figure </w:t>
      </w:r>
      <w:r w:rsidRPr="00AD2F3A">
        <w:rPr>
          <w:rFonts w:ascii="Segoe UI" w:hAnsi="Segoe UI" w:cs="Segoe UI"/>
        </w:rPr>
        <w:fldChar w:fldCharType="begin"/>
      </w:r>
      <w:r w:rsidRPr="00AD2F3A">
        <w:rPr>
          <w:rFonts w:ascii="Segoe UI" w:hAnsi="Segoe UI" w:cs="Segoe UI"/>
        </w:rPr>
        <w:instrText xml:space="preserve"> SEQ Figure \* ARABIC </w:instrText>
      </w:r>
      <w:r w:rsidRPr="00AD2F3A">
        <w:rPr>
          <w:rFonts w:ascii="Segoe UI" w:hAnsi="Segoe UI" w:cs="Segoe UI"/>
        </w:rPr>
        <w:fldChar w:fldCharType="separate"/>
      </w:r>
      <w:r w:rsidR="004F1695">
        <w:rPr>
          <w:rFonts w:ascii="Segoe UI" w:hAnsi="Segoe UI" w:cs="Segoe UI"/>
          <w:noProof/>
        </w:rPr>
        <w:t>61</w:t>
      </w:r>
      <w:r w:rsidRPr="00AD2F3A">
        <w:rPr>
          <w:rFonts w:ascii="Segoe UI" w:hAnsi="Segoe UI" w:cs="Segoe UI"/>
        </w:rPr>
        <w:fldChar w:fldCharType="end"/>
      </w:r>
      <w:r w:rsidRPr="00AD2F3A">
        <w:rPr>
          <w:rFonts w:ascii="Segoe UI" w:hAnsi="Segoe UI" w:cs="Segoe UI"/>
        </w:rPr>
        <w:t>: Report an Issue fields cont'd</w:t>
      </w:r>
      <w:bookmarkEnd w:id="195"/>
    </w:p>
    <w:p w14:paraId="6DEFF6DC" w14:textId="7DE571DF" w:rsidR="00B7593E" w:rsidRDefault="00B7593E" w:rsidP="009A512D">
      <w:pPr>
        <w:pStyle w:val="BodyText"/>
        <w:ind w:left="720"/>
        <w:jc w:val="center"/>
        <w:rPr>
          <w:rFonts w:ascii="Segoe UI" w:hAnsi="Segoe UI" w:cs="Segoe UI"/>
        </w:rPr>
      </w:pPr>
      <w:r>
        <w:rPr>
          <w:noProof/>
        </w:rPr>
        <w:drawing>
          <wp:inline distT="0" distB="0" distL="0" distR="0" wp14:anchorId="664E852D" wp14:editId="5583C487">
            <wp:extent cx="3933825" cy="2433424"/>
            <wp:effectExtent l="0" t="0" r="0" b="5080"/>
            <wp:docPr id="162" name="Picture 162" descr="Bottom of the first Report an Issue detail page. Add attachments if any and click the 'Next Page: Further Details'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Bottom of the first Report an Issue detail page. Add attachments if any and click the 'Next Page: Further Details' button at the bottom. "/>
                    <pic:cNvPicPr/>
                  </pic:nvPicPr>
                  <pic:blipFill>
                    <a:blip r:embed="rId72"/>
                    <a:stretch>
                      <a:fillRect/>
                    </a:stretch>
                  </pic:blipFill>
                  <pic:spPr>
                    <a:xfrm>
                      <a:off x="0" y="0"/>
                      <a:ext cx="3942008" cy="2438486"/>
                    </a:xfrm>
                    <a:prstGeom prst="rect">
                      <a:avLst/>
                    </a:prstGeom>
                  </pic:spPr>
                </pic:pic>
              </a:graphicData>
            </a:graphic>
          </wp:inline>
        </w:drawing>
      </w:r>
    </w:p>
    <w:p w14:paraId="58066C81" w14:textId="6BA34877" w:rsidR="009A512D" w:rsidRDefault="009A512D" w:rsidP="009A512D">
      <w:pPr>
        <w:pStyle w:val="BodyText"/>
        <w:numPr>
          <w:ilvl w:val="0"/>
          <w:numId w:val="40"/>
        </w:numPr>
        <w:rPr>
          <w:rFonts w:ascii="Segoe UI" w:hAnsi="Segoe UI" w:cs="Segoe UI"/>
        </w:rPr>
      </w:pPr>
      <w:r>
        <w:rPr>
          <w:rFonts w:ascii="Segoe UI" w:hAnsi="Segoe UI" w:cs="Segoe UI"/>
        </w:rPr>
        <w:t xml:space="preserve">Select </w:t>
      </w:r>
      <w:r w:rsidR="00061119">
        <w:rPr>
          <w:rFonts w:ascii="Segoe UI" w:hAnsi="Segoe UI" w:cs="Segoe UI"/>
        </w:rPr>
        <w:t>severity and</w:t>
      </w:r>
      <w:r>
        <w:rPr>
          <w:rFonts w:ascii="Segoe UI" w:hAnsi="Segoe UI" w:cs="Segoe UI"/>
        </w:rPr>
        <w:t xml:space="preserve"> ‘no’ for the active initiative field, and click Submit Issue. </w:t>
      </w:r>
    </w:p>
    <w:p w14:paraId="097D6456" w14:textId="2E89847C" w:rsidR="009A512D" w:rsidRPr="003015DE" w:rsidRDefault="009A512D" w:rsidP="009A512D">
      <w:pPr>
        <w:pStyle w:val="Caption"/>
        <w:rPr>
          <w:rFonts w:ascii="Segoe UI" w:hAnsi="Segoe UI" w:cs="Segoe UI"/>
        </w:rPr>
      </w:pPr>
      <w:bookmarkStart w:id="196" w:name="_Toc153971609"/>
      <w:r w:rsidRPr="003015DE">
        <w:rPr>
          <w:rFonts w:ascii="Segoe UI" w:hAnsi="Segoe UI" w:cs="Segoe UI"/>
        </w:rPr>
        <w:lastRenderedPageBreak/>
        <w:t xml:space="preserve">Figure </w:t>
      </w:r>
      <w:r w:rsidRPr="003015DE">
        <w:rPr>
          <w:rFonts w:ascii="Segoe UI" w:hAnsi="Segoe UI" w:cs="Segoe UI"/>
        </w:rPr>
        <w:fldChar w:fldCharType="begin"/>
      </w:r>
      <w:r w:rsidRPr="003015DE">
        <w:rPr>
          <w:rFonts w:ascii="Segoe UI" w:hAnsi="Segoe UI" w:cs="Segoe UI"/>
        </w:rPr>
        <w:instrText xml:space="preserve"> SEQ Figure \* ARABIC </w:instrText>
      </w:r>
      <w:r w:rsidRPr="003015DE">
        <w:rPr>
          <w:rFonts w:ascii="Segoe UI" w:hAnsi="Segoe UI" w:cs="Segoe UI"/>
        </w:rPr>
        <w:fldChar w:fldCharType="separate"/>
      </w:r>
      <w:r w:rsidR="004F1695">
        <w:rPr>
          <w:rFonts w:ascii="Segoe UI" w:hAnsi="Segoe UI" w:cs="Segoe UI"/>
          <w:noProof/>
        </w:rPr>
        <w:t>62</w:t>
      </w:r>
      <w:r w:rsidRPr="003015DE">
        <w:rPr>
          <w:rFonts w:ascii="Segoe UI" w:hAnsi="Segoe UI" w:cs="Segoe UI"/>
        </w:rPr>
        <w:fldChar w:fldCharType="end"/>
      </w:r>
      <w:r w:rsidRPr="003015DE">
        <w:rPr>
          <w:rFonts w:ascii="Segoe UI" w:hAnsi="Segoe UI" w:cs="Segoe UI"/>
        </w:rPr>
        <w:t>: Further Details and Submit Issue</w:t>
      </w:r>
      <w:bookmarkEnd w:id="196"/>
    </w:p>
    <w:p w14:paraId="2CE80EE5" w14:textId="19B4FD70" w:rsidR="00B7593E" w:rsidRDefault="00B7593E" w:rsidP="009A512D">
      <w:pPr>
        <w:pStyle w:val="BodyText"/>
        <w:ind w:left="720"/>
        <w:jc w:val="center"/>
        <w:rPr>
          <w:rFonts w:ascii="Segoe UI" w:hAnsi="Segoe UI" w:cs="Segoe UI"/>
        </w:rPr>
      </w:pPr>
      <w:r>
        <w:rPr>
          <w:noProof/>
        </w:rPr>
        <w:drawing>
          <wp:inline distT="0" distB="0" distL="0" distR="0" wp14:anchorId="4F6B763F" wp14:editId="33F9B534">
            <wp:extent cx="4419600" cy="2914764"/>
            <wp:effectExtent l="0" t="0" r="0" b="0"/>
            <wp:docPr id="164" name="Picture 164" descr="Report an Issue step 3. Select Impact of Issue and Active Initiative - select 'no'. Select the Submit Issu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Report an Issue step 3. Select Impact of Issue and Active Initiative - select 'no'. Select the Submit Issue button. "/>
                    <pic:cNvPicPr/>
                  </pic:nvPicPr>
                  <pic:blipFill>
                    <a:blip r:embed="rId73"/>
                    <a:stretch>
                      <a:fillRect/>
                    </a:stretch>
                  </pic:blipFill>
                  <pic:spPr>
                    <a:xfrm>
                      <a:off x="0" y="0"/>
                      <a:ext cx="4428636" cy="2920723"/>
                    </a:xfrm>
                    <a:prstGeom prst="rect">
                      <a:avLst/>
                    </a:prstGeom>
                  </pic:spPr>
                </pic:pic>
              </a:graphicData>
            </a:graphic>
          </wp:inline>
        </w:drawing>
      </w:r>
    </w:p>
    <w:p w14:paraId="63FF0F7E" w14:textId="77777777" w:rsidR="009A512D" w:rsidRDefault="009A512D" w:rsidP="009A512D">
      <w:pPr>
        <w:pStyle w:val="BodyText"/>
        <w:ind w:left="720"/>
        <w:rPr>
          <w:rFonts w:ascii="Segoe UI" w:hAnsi="Segoe UI" w:cs="Segoe UI"/>
        </w:rPr>
      </w:pPr>
    </w:p>
    <w:p w14:paraId="375447EF" w14:textId="77777777" w:rsidR="00AD2F3A" w:rsidRDefault="00AD2F3A" w:rsidP="00E54E5E">
      <w:pPr>
        <w:pStyle w:val="BodyText"/>
        <w:ind w:left="720"/>
        <w:rPr>
          <w:rFonts w:ascii="Segoe UI" w:hAnsi="Segoe UI" w:cs="Segoe UI"/>
        </w:rPr>
      </w:pPr>
    </w:p>
    <w:p w14:paraId="5750904F" w14:textId="77777777" w:rsidR="00AD2F3A" w:rsidRDefault="00AD2F3A" w:rsidP="00E54E5E">
      <w:pPr>
        <w:pStyle w:val="BodyText"/>
        <w:ind w:left="720"/>
        <w:rPr>
          <w:rFonts w:ascii="Segoe UI" w:hAnsi="Segoe UI" w:cs="Segoe UI"/>
        </w:rPr>
      </w:pPr>
    </w:p>
    <w:p w14:paraId="5BA05941" w14:textId="1207670E" w:rsidR="008C652C" w:rsidRPr="004D1851" w:rsidRDefault="00CA05B4" w:rsidP="0066555F">
      <w:pPr>
        <w:pStyle w:val="Appendix1"/>
        <w:rPr>
          <w:rFonts w:ascii="Segoe UI" w:hAnsi="Segoe UI" w:cs="Segoe UI"/>
        </w:rPr>
      </w:pPr>
      <w:bookmarkStart w:id="197" w:name="_Ref65582102"/>
      <w:bookmarkStart w:id="198" w:name="_Ref65582111"/>
      <w:bookmarkStart w:id="199" w:name="_Toc153971655"/>
      <w:r w:rsidRPr="004D1851">
        <w:rPr>
          <w:rFonts w:ascii="Segoe UI" w:hAnsi="Segoe UI" w:cs="Segoe UI"/>
        </w:rPr>
        <w:lastRenderedPageBreak/>
        <w:t>Appendix A – A</w:t>
      </w:r>
      <w:r w:rsidR="008C652C" w:rsidRPr="004D1851">
        <w:rPr>
          <w:rFonts w:ascii="Segoe UI" w:hAnsi="Segoe UI" w:cs="Segoe UI"/>
        </w:rPr>
        <w:t>cronyms and Abbreviations</w:t>
      </w:r>
      <w:bookmarkEnd w:id="197"/>
      <w:bookmarkEnd w:id="198"/>
      <w:bookmarkEnd w:id="199"/>
    </w:p>
    <w:p w14:paraId="5BA0597B" w14:textId="2534F99D" w:rsidR="00086D68" w:rsidRPr="004D1851" w:rsidRDefault="003F6FD5" w:rsidP="00F44E4F">
      <w:pPr>
        <w:pStyle w:val="BodyText"/>
        <w:rPr>
          <w:rFonts w:ascii="Segoe UI" w:hAnsi="Segoe UI" w:cs="Segoe UI"/>
        </w:rPr>
      </w:pPr>
      <w:r w:rsidRPr="004D1851">
        <w:rPr>
          <w:rFonts w:ascii="Segoe UI" w:hAnsi="Segoe UI" w:cs="Segoe UI"/>
        </w:rPr>
        <w:t xml:space="preserve">Acronyms and definitions </w:t>
      </w:r>
      <w:r w:rsidR="00BA3539" w:rsidRPr="004D1851">
        <w:rPr>
          <w:rFonts w:ascii="Segoe UI" w:hAnsi="Segoe UI" w:cs="Segoe UI"/>
        </w:rPr>
        <w:t>are provided throughout the document with first use</w:t>
      </w:r>
      <w:r w:rsidR="003A462D" w:rsidRPr="004D1851">
        <w:rPr>
          <w:rFonts w:ascii="Segoe UI" w:hAnsi="Segoe UI" w:cs="Segoe UI"/>
        </w:rPr>
        <w:t xml:space="preserve"> and are also collected in the table below.</w:t>
      </w:r>
    </w:p>
    <w:p w14:paraId="77946661" w14:textId="082D80AE" w:rsidR="008764CF" w:rsidRPr="004D1851" w:rsidRDefault="008764CF" w:rsidP="008764CF">
      <w:pPr>
        <w:pStyle w:val="Caption"/>
        <w:rPr>
          <w:rFonts w:ascii="Segoe UI" w:hAnsi="Segoe UI" w:cs="Segoe UI"/>
        </w:rPr>
      </w:pPr>
      <w:bookmarkStart w:id="200" w:name="_Toc153971546"/>
      <w:r w:rsidRPr="004D1851">
        <w:rPr>
          <w:rFonts w:ascii="Segoe UI" w:hAnsi="Segoe UI" w:cs="Segoe UI"/>
        </w:rPr>
        <w:t xml:space="preserve">Table </w:t>
      </w:r>
      <w:r w:rsidR="00BD43D9" w:rsidRPr="004D1851">
        <w:rPr>
          <w:rFonts w:ascii="Segoe UI" w:hAnsi="Segoe UI" w:cs="Segoe UI"/>
          <w:noProof/>
        </w:rPr>
        <w:fldChar w:fldCharType="begin"/>
      </w:r>
      <w:r w:rsidR="00BD43D9" w:rsidRPr="004D1851">
        <w:rPr>
          <w:rFonts w:ascii="Segoe UI" w:hAnsi="Segoe UI" w:cs="Segoe UI"/>
          <w:noProof/>
        </w:rPr>
        <w:instrText xml:space="preserve"> SEQ Table \* ARABIC </w:instrText>
      </w:r>
      <w:r w:rsidR="00BD43D9" w:rsidRPr="004D1851">
        <w:rPr>
          <w:rFonts w:ascii="Segoe UI" w:hAnsi="Segoe UI" w:cs="Segoe UI"/>
          <w:noProof/>
        </w:rPr>
        <w:fldChar w:fldCharType="separate"/>
      </w:r>
      <w:r w:rsidR="004F1695">
        <w:rPr>
          <w:rFonts w:ascii="Segoe UI" w:hAnsi="Segoe UI" w:cs="Segoe UI"/>
          <w:noProof/>
        </w:rPr>
        <w:t>3</w:t>
      </w:r>
      <w:r w:rsidR="00BD43D9" w:rsidRPr="004D1851">
        <w:rPr>
          <w:rFonts w:ascii="Segoe UI" w:hAnsi="Segoe UI" w:cs="Segoe UI"/>
          <w:noProof/>
        </w:rPr>
        <w:fldChar w:fldCharType="end"/>
      </w:r>
      <w:r w:rsidRPr="004D1851">
        <w:rPr>
          <w:rFonts w:ascii="Segoe UI" w:hAnsi="Segoe UI" w:cs="Segoe UI"/>
        </w:rPr>
        <w:t>: Acronyms and Abbreviations</w:t>
      </w:r>
      <w:bookmarkEnd w:id="200"/>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used for formatting purposes only"/>
        <w:tblDescription w:val="Sample Documentation Symbols Descriptions. An &quot;i&quot; with a circle around it indicates additional information. A triangle with an exclamation point inside indicates caution."/>
      </w:tblPr>
      <w:tblGrid>
        <w:gridCol w:w="1275"/>
        <w:gridCol w:w="8167"/>
      </w:tblGrid>
      <w:tr w:rsidR="002157A9" w:rsidRPr="004D1851" w14:paraId="187B28EB" w14:textId="77777777" w:rsidTr="00256549">
        <w:trPr>
          <w:trHeight w:val="345"/>
          <w:tblHeader/>
        </w:trPr>
        <w:tc>
          <w:tcPr>
            <w:tcW w:w="1275" w:type="dxa"/>
            <w:shd w:val="clear" w:color="auto" w:fill="D9D9D9" w:themeFill="background1" w:themeFillShade="D9"/>
            <w:vAlign w:val="center"/>
            <w:hideMark/>
          </w:tcPr>
          <w:p w14:paraId="6EB98AD9" w14:textId="77777777" w:rsidR="002157A9" w:rsidRPr="004D1851" w:rsidRDefault="002157A9" w:rsidP="002157A9">
            <w:pPr>
              <w:rPr>
                <w:rFonts w:ascii="Segoe UI" w:hAnsi="Segoe UI" w:cs="Segoe UI"/>
                <w:b/>
                <w:bCs/>
                <w:color w:val="000000"/>
                <w:szCs w:val="22"/>
              </w:rPr>
            </w:pPr>
            <w:bookmarkStart w:id="201" w:name="RANGE!A1"/>
            <w:r w:rsidRPr="004D1851">
              <w:rPr>
                <w:rFonts w:ascii="Segoe UI" w:hAnsi="Segoe UI" w:cs="Segoe UI"/>
                <w:b/>
                <w:bCs/>
                <w:color w:val="000000"/>
                <w:szCs w:val="22"/>
              </w:rPr>
              <w:t>Term</w:t>
            </w:r>
            <w:bookmarkEnd w:id="201"/>
          </w:p>
        </w:tc>
        <w:tc>
          <w:tcPr>
            <w:tcW w:w="8167" w:type="dxa"/>
            <w:shd w:val="clear" w:color="auto" w:fill="D9D9D9" w:themeFill="background1" w:themeFillShade="D9"/>
            <w:vAlign w:val="center"/>
            <w:hideMark/>
          </w:tcPr>
          <w:p w14:paraId="5F108996" w14:textId="77777777" w:rsidR="002157A9" w:rsidRPr="004D1851" w:rsidRDefault="002157A9" w:rsidP="002157A9">
            <w:pPr>
              <w:rPr>
                <w:rFonts w:ascii="Segoe UI" w:hAnsi="Segoe UI" w:cs="Segoe UI"/>
                <w:b/>
                <w:bCs/>
                <w:color w:val="000000"/>
                <w:szCs w:val="22"/>
              </w:rPr>
            </w:pPr>
            <w:r w:rsidRPr="004D1851">
              <w:rPr>
                <w:rFonts w:ascii="Segoe UI" w:hAnsi="Segoe UI" w:cs="Segoe UI"/>
                <w:b/>
                <w:bCs/>
                <w:color w:val="000000"/>
                <w:szCs w:val="22"/>
              </w:rPr>
              <w:t>Definition</w:t>
            </w:r>
          </w:p>
        </w:tc>
      </w:tr>
      <w:tr w:rsidR="002157A9" w:rsidRPr="004D1851" w14:paraId="076F4C71" w14:textId="77777777" w:rsidTr="002157A9">
        <w:trPr>
          <w:trHeight w:val="345"/>
        </w:trPr>
        <w:tc>
          <w:tcPr>
            <w:tcW w:w="1275" w:type="dxa"/>
            <w:shd w:val="clear" w:color="auto" w:fill="auto"/>
            <w:vAlign w:val="center"/>
            <w:hideMark/>
          </w:tcPr>
          <w:p w14:paraId="47DD88A7"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2FA</w:t>
            </w:r>
          </w:p>
        </w:tc>
        <w:tc>
          <w:tcPr>
            <w:tcW w:w="8167" w:type="dxa"/>
            <w:shd w:val="clear" w:color="auto" w:fill="auto"/>
            <w:vAlign w:val="center"/>
            <w:hideMark/>
          </w:tcPr>
          <w:p w14:paraId="18D03AD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2-Factor Authentication</w:t>
            </w:r>
          </w:p>
        </w:tc>
      </w:tr>
      <w:tr w:rsidR="002157A9" w:rsidRPr="004D1851" w14:paraId="7A72B1AC" w14:textId="77777777" w:rsidTr="002157A9">
        <w:trPr>
          <w:trHeight w:val="345"/>
        </w:trPr>
        <w:tc>
          <w:tcPr>
            <w:tcW w:w="1275" w:type="dxa"/>
            <w:shd w:val="clear" w:color="auto" w:fill="auto"/>
            <w:vAlign w:val="center"/>
            <w:hideMark/>
          </w:tcPr>
          <w:p w14:paraId="53D42CD8"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AD</w:t>
            </w:r>
          </w:p>
        </w:tc>
        <w:tc>
          <w:tcPr>
            <w:tcW w:w="8167" w:type="dxa"/>
            <w:shd w:val="clear" w:color="auto" w:fill="auto"/>
            <w:vAlign w:val="center"/>
            <w:hideMark/>
          </w:tcPr>
          <w:p w14:paraId="0DC9313D"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Active Directory</w:t>
            </w:r>
          </w:p>
        </w:tc>
      </w:tr>
      <w:tr w:rsidR="002157A9" w:rsidRPr="004D1851" w14:paraId="5F414E10" w14:textId="77777777" w:rsidTr="002157A9">
        <w:trPr>
          <w:trHeight w:val="345"/>
        </w:trPr>
        <w:tc>
          <w:tcPr>
            <w:tcW w:w="1275" w:type="dxa"/>
            <w:shd w:val="clear" w:color="auto" w:fill="auto"/>
            <w:vAlign w:val="center"/>
            <w:hideMark/>
          </w:tcPr>
          <w:p w14:paraId="1D16FC63"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ADPAC</w:t>
            </w:r>
          </w:p>
        </w:tc>
        <w:tc>
          <w:tcPr>
            <w:tcW w:w="8167" w:type="dxa"/>
            <w:shd w:val="clear" w:color="auto" w:fill="auto"/>
            <w:vAlign w:val="center"/>
            <w:hideMark/>
          </w:tcPr>
          <w:p w14:paraId="15DD20D5"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Automated Data Processing Application Coordinator</w:t>
            </w:r>
          </w:p>
        </w:tc>
      </w:tr>
      <w:tr w:rsidR="002157A9" w:rsidRPr="004D1851" w14:paraId="5B93270A" w14:textId="77777777" w:rsidTr="002157A9">
        <w:trPr>
          <w:trHeight w:val="345"/>
        </w:trPr>
        <w:tc>
          <w:tcPr>
            <w:tcW w:w="1275" w:type="dxa"/>
            <w:shd w:val="clear" w:color="auto" w:fill="auto"/>
            <w:vAlign w:val="center"/>
            <w:hideMark/>
          </w:tcPr>
          <w:p w14:paraId="675CAEFA"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BUA</w:t>
            </w:r>
          </w:p>
        </w:tc>
        <w:tc>
          <w:tcPr>
            <w:tcW w:w="8167" w:type="dxa"/>
            <w:shd w:val="clear" w:color="auto" w:fill="auto"/>
            <w:vAlign w:val="center"/>
            <w:hideMark/>
          </w:tcPr>
          <w:p w14:paraId="69B18DA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Business Unit Administrator</w:t>
            </w:r>
          </w:p>
        </w:tc>
      </w:tr>
      <w:tr w:rsidR="002157A9" w:rsidRPr="004D1851" w14:paraId="417F7AFD" w14:textId="77777777" w:rsidTr="002157A9">
        <w:trPr>
          <w:trHeight w:val="345"/>
        </w:trPr>
        <w:tc>
          <w:tcPr>
            <w:tcW w:w="1275" w:type="dxa"/>
            <w:shd w:val="clear" w:color="auto" w:fill="auto"/>
            <w:vAlign w:val="center"/>
            <w:hideMark/>
          </w:tcPr>
          <w:p w14:paraId="374D846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CAC</w:t>
            </w:r>
          </w:p>
        </w:tc>
        <w:tc>
          <w:tcPr>
            <w:tcW w:w="8167" w:type="dxa"/>
            <w:shd w:val="clear" w:color="auto" w:fill="auto"/>
            <w:vAlign w:val="center"/>
            <w:hideMark/>
          </w:tcPr>
          <w:p w14:paraId="33DD07C2"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Common Access Card</w:t>
            </w:r>
          </w:p>
        </w:tc>
      </w:tr>
      <w:tr w:rsidR="002157A9" w:rsidRPr="004D1851" w14:paraId="7840321D" w14:textId="77777777" w:rsidTr="002157A9">
        <w:trPr>
          <w:trHeight w:val="345"/>
        </w:trPr>
        <w:tc>
          <w:tcPr>
            <w:tcW w:w="1275" w:type="dxa"/>
            <w:shd w:val="clear" w:color="auto" w:fill="auto"/>
            <w:vAlign w:val="center"/>
            <w:hideMark/>
          </w:tcPr>
          <w:p w14:paraId="529E09C3"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COR</w:t>
            </w:r>
          </w:p>
        </w:tc>
        <w:tc>
          <w:tcPr>
            <w:tcW w:w="8167" w:type="dxa"/>
            <w:shd w:val="clear" w:color="auto" w:fill="auto"/>
            <w:vAlign w:val="center"/>
            <w:hideMark/>
          </w:tcPr>
          <w:p w14:paraId="13E94D1E"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Contracting Officer Representative or Clinical Orders Repository</w:t>
            </w:r>
          </w:p>
        </w:tc>
      </w:tr>
      <w:tr w:rsidR="002157A9" w:rsidRPr="004D1851" w14:paraId="3A4546BA" w14:textId="77777777" w:rsidTr="002157A9">
        <w:trPr>
          <w:trHeight w:val="345"/>
        </w:trPr>
        <w:tc>
          <w:tcPr>
            <w:tcW w:w="1275" w:type="dxa"/>
            <w:shd w:val="clear" w:color="auto" w:fill="auto"/>
            <w:vAlign w:val="center"/>
            <w:hideMark/>
          </w:tcPr>
          <w:p w14:paraId="51CF87E8"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CPAC</w:t>
            </w:r>
          </w:p>
        </w:tc>
        <w:tc>
          <w:tcPr>
            <w:tcW w:w="8167" w:type="dxa"/>
            <w:shd w:val="clear" w:color="auto" w:fill="auto"/>
            <w:vAlign w:val="center"/>
            <w:hideMark/>
          </w:tcPr>
          <w:p w14:paraId="219DB56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Consolidated Patient Account Center</w:t>
            </w:r>
          </w:p>
        </w:tc>
      </w:tr>
      <w:tr w:rsidR="002157A9" w:rsidRPr="004D1851" w14:paraId="5B80D285" w14:textId="77777777" w:rsidTr="002157A9">
        <w:trPr>
          <w:trHeight w:val="345"/>
        </w:trPr>
        <w:tc>
          <w:tcPr>
            <w:tcW w:w="1275" w:type="dxa"/>
            <w:shd w:val="clear" w:color="auto" w:fill="auto"/>
            <w:vAlign w:val="center"/>
            <w:hideMark/>
          </w:tcPr>
          <w:p w14:paraId="0EB70F4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CPRS</w:t>
            </w:r>
          </w:p>
        </w:tc>
        <w:tc>
          <w:tcPr>
            <w:tcW w:w="8167" w:type="dxa"/>
            <w:shd w:val="clear" w:color="auto" w:fill="auto"/>
            <w:vAlign w:val="center"/>
            <w:hideMark/>
          </w:tcPr>
          <w:p w14:paraId="1FD2227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Computerized Patient Record System</w:t>
            </w:r>
          </w:p>
        </w:tc>
      </w:tr>
      <w:tr w:rsidR="002157A9" w:rsidRPr="004D1851" w14:paraId="5F9A6569" w14:textId="77777777" w:rsidTr="002157A9">
        <w:trPr>
          <w:trHeight w:val="345"/>
        </w:trPr>
        <w:tc>
          <w:tcPr>
            <w:tcW w:w="1275" w:type="dxa"/>
            <w:shd w:val="clear" w:color="auto" w:fill="auto"/>
            <w:vAlign w:val="center"/>
            <w:hideMark/>
          </w:tcPr>
          <w:p w14:paraId="7819275B"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EHR</w:t>
            </w:r>
          </w:p>
        </w:tc>
        <w:tc>
          <w:tcPr>
            <w:tcW w:w="8167" w:type="dxa"/>
            <w:shd w:val="clear" w:color="auto" w:fill="auto"/>
            <w:vAlign w:val="center"/>
            <w:hideMark/>
          </w:tcPr>
          <w:p w14:paraId="7807D59A"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Electronic Health Record</w:t>
            </w:r>
          </w:p>
        </w:tc>
      </w:tr>
      <w:tr w:rsidR="002157A9" w:rsidRPr="004D1851" w14:paraId="6FB5D4A6" w14:textId="77777777" w:rsidTr="002157A9">
        <w:trPr>
          <w:trHeight w:val="345"/>
        </w:trPr>
        <w:tc>
          <w:tcPr>
            <w:tcW w:w="1275" w:type="dxa"/>
            <w:shd w:val="clear" w:color="auto" w:fill="auto"/>
            <w:vAlign w:val="center"/>
            <w:hideMark/>
          </w:tcPr>
          <w:p w14:paraId="41315FB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ePAS</w:t>
            </w:r>
          </w:p>
        </w:tc>
        <w:tc>
          <w:tcPr>
            <w:tcW w:w="8167" w:type="dxa"/>
            <w:shd w:val="clear" w:color="auto" w:fill="auto"/>
            <w:vAlign w:val="center"/>
            <w:hideMark/>
          </w:tcPr>
          <w:p w14:paraId="1E31988B"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Electronic Permission Access System</w:t>
            </w:r>
          </w:p>
        </w:tc>
      </w:tr>
      <w:tr w:rsidR="002157A9" w:rsidRPr="004D1851" w14:paraId="773BBB2A" w14:textId="77777777" w:rsidTr="002157A9">
        <w:trPr>
          <w:trHeight w:val="345"/>
        </w:trPr>
        <w:tc>
          <w:tcPr>
            <w:tcW w:w="1275" w:type="dxa"/>
            <w:shd w:val="clear" w:color="auto" w:fill="auto"/>
            <w:vAlign w:val="center"/>
            <w:hideMark/>
          </w:tcPr>
          <w:p w14:paraId="2DABE17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ESD</w:t>
            </w:r>
          </w:p>
        </w:tc>
        <w:tc>
          <w:tcPr>
            <w:tcW w:w="8167" w:type="dxa"/>
            <w:shd w:val="clear" w:color="auto" w:fill="auto"/>
            <w:vAlign w:val="center"/>
            <w:hideMark/>
          </w:tcPr>
          <w:p w14:paraId="35F4465A"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Enterprise Service Desk</w:t>
            </w:r>
          </w:p>
        </w:tc>
      </w:tr>
      <w:tr w:rsidR="002157A9" w:rsidRPr="004D1851" w14:paraId="288DD0CD" w14:textId="77777777" w:rsidTr="002157A9">
        <w:trPr>
          <w:trHeight w:val="345"/>
        </w:trPr>
        <w:tc>
          <w:tcPr>
            <w:tcW w:w="1275" w:type="dxa"/>
            <w:shd w:val="clear" w:color="auto" w:fill="auto"/>
            <w:vAlign w:val="center"/>
            <w:hideMark/>
          </w:tcPr>
          <w:p w14:paraId="49883D9B"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ESO</w:t>
            </w:r>
          </w:p>
        </w:tc>
        <w:tc>
          <w:tcPr>
            <w:tcW w:w="8167" w:type="dxa"/>
            <w:shd w:val="clear" w:color="auto" w:fill="auto"/>
            <w:vAlign w:val="center"/>
            <w:hideMark/>
          </w:tcPr>
          <w:p w14:paraId="0AB04D3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Enterprise Security Operations</w:t>
            </w:r>
          </w:p>
        </w:tc>
      </w:tr>
      <w:tr w:rsidR="002157A9" w:rsidRPr="004D1851" w14:paraId="15048DB0" w14:textId="77777777" w:rsidTr="002157A9">
        <w:trPr>
          <w:trHeight w:val="345"/>
        </w:trPr>
        <w:tc>
          <w:tcPr>
            <w:tcW w:w="1275" w:type="dxa"/>
            <w:shd w:val="clear" w:color="auto" w:fill="auto"/>
            <w:vAlign w:val="center"/>
            <w:hideMark/>
          </w:tcPr>
          <w:p w14:paraId="6390224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FISMA</w:t>
            </w:r>
          </w:p>
        </w:tc>
        <w:tc>
          <w:tcPr>
            <w:tcW w:w="8167" w:type="dxa"/>
            <w:shd w:val="clear" w:color="auto" w:fill="auto"/>
            <w:vAlign w:val="center"/>
            <w:hideMark/>
          </w:tcPr>
          <w:p w14:paraId="2B8128B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Federal Information Security Management Act</w:t>
            </w:r>
          </w:p>
        </w:tc>
      </w:tr>
      <w:tr w:rsidR="002157A9" w:rsidRPr="004D1851" w14:paraId="055E7912" w14:textId="77777777" w:rsidTr="002157A9">
        <w:trPr>
          <w:trHeight w:val="345"/>
        </w:trPr>
        <w:tc>
          <w:tcPr>
            <w:tcW w:w="1275" w:type="dxa"/>
            <w:shd w:val="clear" w:color="auto" w:fill="auto"/>
            <w:vAlign w:val="center"/>
            <w:hideMark/>
          </w:tcPr>
          <w:p w14:paraId="6ABC672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FPO</w:t>
            </w:r>
          </w:p>
        </w:tc>
        <w:tc>
          <w:tcPr>
            <w:tcW w:w="8167" w:type="dxa"/>
            <w:shd w:val="clear" w:color="auto" w:fill="auto"/>
            <w:vAlign w:val="center"/>
            <w:hideMark/>
          </w:tcPr>
          <w:p w14:paraId="58CE8202"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Field Program Office</w:t>
            </w:r>
          </w:p>
        </w:tc>
      </w:tr>
      <w:tr w:rsidR="002157A9" w:rsidRPr="004D1851" w14:paraId="4673D8BD" w14:textId="77777777" w:rsidTr="002157A9">
        <w:trPr>
          <w:trHeight w:val="345"/>
        </w:trPr>
        <w:tc>
          <w:tcPr>
            <w:tcW w:w="1275" w:type="dxa"/>
            <w:shd w:val="clear" w:color="auto" w:fill="auto"/>
            <w:vAlign w:val="center"/>
            <w:hideMark/>
          </w:tcPr>
          <w:p w14:paraId="1457621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GAL</w:t>
            </w:r>
          </w:p>
        </w:tc>
        <w:tc>
          <w:tcPr>
            <w:tcW w:w="8167" w:type="dxa"/>
            <w:shd w:val="clear" w:color="auto" w:fill="auto"/>
            <w:vAlign w:val="center"/>
            <w:hideMark/>
          </w:tcPr>
          <w:p w14:paraId="7759ADF7"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Global Address List</w:t>
            </w:r>
          </w:p>
        </w:tc>
      </w:tr>
      <w:tr w:rsidR="002157A9" w:rsidRPr="004D1851" w14:paraId="3D9D22CE" w14:textId="77777777" w:rsidTr="002157A9">
        <w:trPr>
          <w:trHeight w:val="345"/>
        </w:trPr>
        <w:tc>
          <w:tcPr>
            <w:tcW w:w="1275" w:type="dxa"/>
            <w:shd w:val="clear" w:color="auto" w:fill="auto"/>
            <w:vAlign w:val="center"/>
            <w:hideMark/>
          </w:tcPr>
          <w:p w14:paraId="654E95D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GUI</w:t>
            </w:r>
          </w:p>
        </w:tc>
        <w:tc>
          <w:tcPr>
            <w:tcW w:w="8167" w:type="dxa"/>
            <w:shd w:val="clear" w:color="auto" w:fill="auto"/>
            <w:vAlign w:val="center"/>
            <w:hideMark/>
          </w:tcPr>
          <w:p w14:paraId="12D62D8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Graphical User Interface</w:t>
            </w:r>
          </w:p>
        </w:tc>
      </w:tr>
      <w:tr w:rsidR="002157A9" w:rsidRPr="004D1851" w14:paraId="48AD05D8" w14:textId="77777777" w:rsidTr="002157A9">
        <w:trPr>
          <w:trHeight w:val="345"/>
        </w:trPr>
        <w:tc>
          <w:tcPr>
            <w:tcW w:w="1275" w:type="dxa"/>
            <w:shd w:val="clear" w:color="auto" w:fill="auto"/>
            <w:vAlign w:val="center"/>
            <w:hideMark/>
          </w:tcPr>
          <w:p w14:paraId="504D0A5B"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HCS</w:t>
            </w:r>
          </w:p>
        </w:tc>
        <w:tc>
          <w:tcPr>
            <w:tcW w:w="8167" w:type="dxa"/>
            <w:shd w:val="clear" w:color="auto" w:fill="auto"/>
            <w:vAlign w:val="center"/>
            <w:hideMark/>
          </w:tcPr>
          <w:p w14:paraId="369336E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Health Care System (large multi-site medical center)</w:t>
            </w:r>
          </w:p>
        </w:tc>
      </w:tr>
      <w:tr w:rsidR="002157A9" w:rsidRPr="004D1851" w14:paraId="08AC488E" w14:textId="77777777" w:rsidTr="002157A9">
        <w:trPr>
          <w:trHeight w:val="345"/>
        </w:trPr>
        <w:tc>
          <w:tcPr>
            <w:tcW w:w="1275" w:type="dxa"/>
            <w:shd w:val="clear" w:color="auto" w:fill="auto"/>
            <w:vAlign w:val="center"/>
            <w:hideMark/>
          </w:tcPr>
          <w:p w14:paraId="30C5FA7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IAM</w:t>
            </w:r>
          </w:p>
        </w:tc>
        <w:tc>
          <w:tcPr>
            <w:tcW w:w="8167" w:type="dxa"/>
            <w:shd w:val="clear" w:color="auto" w:fill="auto"/>
            <w:vAlign w:val="center"/>
            <w:hideMark/>
          </w:tcPr>
          <w:p w14:paraId="3626C6FA"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Identify and Access Management</w:t>
            </w:r>
          </w:p>
        </w:tc>
      </w:tr>
      <w:tr w:rsidR="002157A9" w:rsidRPr="004D1851" w14:paraId="5722D7AA" w14:textId="77777777" w:rsidTr="002157A9">
        <w:trPr>
          <w:trHeight w:val="345"/>
        </w:trPr>
        <w:tc>
          <w:tcPr>
            <w:tcW w:w="1275" w:type="dxa"/>
            <w:shd w:val="clear" w:color="auto" w:fill="auto"/>
            <w:vAlign w:val="center"/>
            <w:hideMark/>
          </w:tcPr>
          <w:p w14:paraId="546819F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ICU</w:t>
            </w:r>
          </w:p>
        </w:tc>
        <w:tc>
          <w:tcPr>
            <w:tcW w:w="8167" w:type="dxa"/>
            <w:shd w:val="clear" w:color="auto" w:fill="auto"/>
            <w:vAlign w:val="center"/>
            <w:hideMark/>
          </w:tcPr>
          <w:p w14:paraId="38BA1E22"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Intensive Care Unit</w:t>
            </w:r>
          </w:p>
        </w:tc>
      </w:tr>
      <w:tr w:rsidR="002157A9" w:rsidRPr="004D1851" w14:paraId="280E8B4A" w14:textId="77777777" w:rsidTr="002157A9">
        <w:trPr>
          <w:trHeight w:val="345"/>
        </w:trPr>
        <w:tc>
          <w:tcPr>
            <w:tcW w:w="1275" w:type="dxa"/>
            <w:shd w:val="clear" w:color="auto" w:fill="auto"/>
            <w:vAlign w:val="center"/>
            <w:hideMark/>
          </w:tcPr>
          <w:p w14:paraId="6EB8826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IEN</w:t>
            </w:r>
          </w:p>
        </w:tc>
        <w:tc>
          <w:tcPr>
            <w:tcW w:w="8167" w:type="dxa"/>
            <w:shd w:val="clear" w:color="auto" w:fill="auto"/>
            <w:vAlign w:val="center"/>
            <w:hideMark/>
          </w:tcPr>
          <w:p w14:paraId="376E931D"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Internal Entry Number</w:t>
            </w:r>
          </w:p>
        </w:tc>
      </w:tr>
      <w:tr w:rsidR="002157A9" w:rsidRPr="004D1851" w14:paraId="045E545C" w14:textId="77777777" w:rsidTr="002157A9">
        <w:trPr>
          <w:trHeight w:val="345"/>
        </w:trPr>
        <w:tc>
          <w:tcPr>
            <w:tcW w:w="1275" w:type="dxa"/>
            <w:shd w:val="clear" w:color="auto" w:fill="auto"/>
            <w:vAlign w:val="center"/>
            <w:hideMark/>
          </w:tcPr>
          <w:p w14:paraId="510261D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ISSO</w:t>
            </w:r>
          </w:p>
        </w:tc>
        <w:tc>
          <w:tcPr>
            <w:tcW w:w="8167" w:type="dxa"/>
            <w:shd w:val="clear" w:color="auto" w:fill="auto"/>
            <w:vAlign w:val="center"/>
            <w:hideMark/>
          </w:tcPr>
          <w:p w14:paraId="637115CD"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Information System Security Officer</w:t>
            </w:r>
          </w:p>
        </w:tc>
      </w:tr>
      <w:tr w:rsidR="002157A9" w:rsidRPr="004D1851" w14:paraId="3D80E595" w14:textId="77777777" w:rsidTr="002157A9">
        <w:trPr>
          <w:trHeight w:val="345"/>
        </w:trPr>
        <w:tc>
          <w:tcPr>
            <w:tcW w:w="1275" w:type="dxa"/>
            <w:shd w:val="clear" w:color="auto" w:fill="auto"/>
            <w:vAlign w:val="center"/>
            <w:hideMark/>
          </w:tcPr>
          <w:p w14:paraId="31D6FCB4"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IT</w:t>
            </w:r>
          </w:p>
        </w:tc>
        <w:tc>
          <w:tcPr>
            <w:tcW w:w="8167" w:type="dxa"/>
            <w:shd w:val="clear" w:color="auto" w:fill="auto"/>
            <w:vAlign w:val="center"/>
            <w:hideMark/>
          </w:tcPr>
          <w:p w14:paraId="1FA9507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Information Technology</w:t>
            </w:r>
          </w:p>
        </w:tc>
      </w:tr>
      <w:tr w:rsidR="002157A9" w:rsidRPr="004D1851" w14:paraId="12060F2D" w14:textId="77777777" w:rsidTr="002157A9">
        <w:trPr>
          <w:trHeight w:val="345"/>
        </w:trPr>
        <w:tc>
          <w:tcPr>
            <w:tcW w:w="1275" w:type="dxa"/>
            <w:shd w:val="clear" w:color="auto" w:fill="auto"/>
            <w:vAlign w:val="center"/>
            <w:hideMark/>
          </w:tcPr>
          <w:p w14:paraId="14F464BE"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MHA</w:t>
            </w:r>
          </w:p>
        </w:tc>
        <w:tc>
          <w:tcPr>
            <w:tcW w:w="8167" w:type="dxa"/>
            <w:shd w:val="clear" w:color="auto" w:fill="auto"/>
            <w:vAlign w:val="center"/>
            <w:hideMark/>
          </w:tcPr>
          <w:p w14:paraId="7EC977CE"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Mental Health Assistant (application launched from within CPRS)</w:t>
            </w:r>
          </w:p>
        </w:tc>
      </w:tr>
      <w:tr w:rsidR="002157A9" w:rsidRPr="004D1851" w14:paraId="6134F42D" w14:textId="77777777" w:rsidTr="002157A9">
        <w:trPr>
          <w:trHeight w:val="345"/>
        </w:trPr>
        <w:tc>
          <w:tcPr>
            <w:tcW w:w="1275" w:type="dxa"/>
            <w:shd w:val="clear" w:color="auto" w:fill="auto"/>
            <w:vAlign w:val="center"/>
            <w:hideMark/>
          </w:tcPr>
          <w:p w14:paraId="0D80F63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NARS</w:t>
            </w:r>
          </w:p>
        </w:tc>
        <w:tc>
          <w:tcPr>
            <w:tcW w:w="8167" w:type="dxa"/>
            <w:shd w:val="clear" w:color="auto" w:fill="auto"/>
            <w:vAlign w:val="center"/>
            <w:hideMark/>
          </w:tcPr>
          <w:p w14:paraId="27722653"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National Automated Response System</w:t>
            </w:r>
          </w:p>
        </w:tc>
      </w:tr>
      <w:tr w:rsidR="002157A9" w:rsidRPr="004D1851" w14:paraId="3CD162A4" w14:textId="77777777" w:rsidTr="002157A9">
        <w:trPr>
          <w:trHeight w:val="345"/>
        </w:trPr>
        <w:tc>
          <w:tcPr>
            <w:tcW w:w="1275" w:type="dxa"/>
            <w:shd w:val="clear" w:color="auto" w:fill="auto"/>
            <w:vAlign w:val="center"/>
            <w:hideMark/>
          </w:tcPr>
          <w:p w14:paraId="47883AC3"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NPI</w:t>
            </w:r>
          </w:p>
        </w:tc>
        <w:tc>
          <w:tcPr>
            <w:tcW w:w="8167" w:type="dxa"/>
            <w:shd w:val="clear" w:color="auto" w:fill="auto"/>
            <w:vAlign w:val="center"/>
            <w:hideMark/>
          </w:tcPr>
          <w:p w14:paraId="50433191"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National Provider Identifier</w:t>
            </w:r>
          </w:p>
        </w:tc>
      </w:tr>
      <w:tr w:rsidR="002157A9" w:rsidRPr="004D1851" w14:paraId="5BB7F638" w14:textId="77777777" w:rsidTr="002157A9">
        <w:trPr>
          <w:trHeight w:val="345"/>
        </w:trPr>
        <w:tc>
          <w:tcPr>
            <w:tcW w:w="1275" w:type="dxa"/>
            <w:shd w:val="clear" w:color="auto" w:fill="auto"/>
            <w:vAlign w:val="center"/>
            <w:hideMark/>
          </w:tcPr>
          <w:p w14:paraId="47C1F4A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OCC</w:t>
            </w:r>
          </w:p>
        </w:tc>
        <w:tc>
          <w:tcPr>
            <w:tcW w:w="8167" w:type="dxa"/>
            <w:shd w:val="clear" w:color="auto" w:fill="auto"/>
            <w:vAlign w:val="center"/>
            <w:hideMark/>
          </w:tcPr>
          <w:p w14:paraId="76D4C5D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Office of Community Care</w:t>
            </w:r>
          </w:p>
        </w:tc>
      </w:tr>
      <w:tr w:rsidR="002157A9" w:rsidRPr="004D1851" w14:paraId="39927A58" w14:textId="77777777" w:rsidTr="002157A9">
        <w:trPr>
          <w:trHeight w:val="345"/>
        </w:trPr>
        <w:tc>
          <w:tcPr>
            <w:tcW w:w="1275" w:type="dxa"/>
            <w:shd w:val="clear" w:color="auto" w:fill="auto"/>
            <w:vAlign w:val="center"/>
            <w:hideMark/>
          </w:tcPr>
          <w:p w14:paraId="3B6DA613"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OCCHD</w:t>
            </w:r>
          </w:p>
        </w:tc>
        <w:tc>
          <w:tcPr>
            <w:tcW w:w="8167" w:type="dxa"/>
            <w:shd w:val="clear" w:color="auto" w:fill="auto"/>
            <w:vAlign w:val="center"/>
            <w:hideMark/>
          </w:tcPr>
          <w:p w14:paraId="7888F7A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Office of Community Care Help Desk</w:t>
            </w:r>
          </w:p>
        </w:tc>
      </w:tr>
      <w:tr w:rsidR="002157A9" w:rsidRPr="004D1851" w14:paraId="3A7AFA0F" w14:textId="77777777" w:rsidTr="002157A9">
        <w:trPr>
          <w:trHeight w:val="345"/>
        </w:trPr>
        <w:tc>
          <w:tcPr>
            <w:tcW w:w="1275" w:type="dxa"/>
            <w:shd w:val="clear" w:color="auto" w:fill="auto"/>
            <w:vAlign w:val="center"/>
            <w:hideMark/>
          </w:tcPr>
          <w:p w14:paraId="436C5B5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OIT</w:t>
            </w:r>
          </w:p>
        </w:tc>
        <w:tc>
          <w:tcPr>
            <w:tcW w:w="8167" w:type="dxa"/>
            <w:shd w:val="clear" w:color="auto" w:fill="auto"/>
            <w:vAlign w:val="center"/>
            <w:hideMark/>
          </w:tcPr>
          <w:p w14:paraId="2EF9A6A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Office of Information and Technology</w:t>
            </w:r>
          </w:p>
        </w:tc>
      </w:tr>
      <w:tr w:rsidR="002157A9" w:rsidRPr="004D1851" w14:paraId="1F656634" w14:textId="77777777" w:rsidTr="002157A9">
        <w:trPr>
          <w:trHeight w:val="345"/>
        </w:trPr>
        <w:tc>
          <w:tcPr>
            <w:tcW w:w="1275" w:type="dxa"/>
            <w:shd w:val="clear" w:color="auto" w:fill="auto"/>
            <w:vAlign w:val="center"/>
            <w:hideMark/>
          </w:tcPr>
          <w:p w14:paraId="1AD7DD6E"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PHI</w:t>
            </w:r>
          </w:p>
        </w:tc>
        <w:tc>
          <w:tcPr>
            <w:tcW w:w="8167" w:type="dxa"/>
            <w:shd w:val="clear" w:color="auto" w:fill="auto"/>
            <w:vAlign w:val="center"/>
            <w:hideMark/>
          </w:tcPr>
          <w:p w14:paraId="66567F7A"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Protected Health Information</w:t>
            </w:r>
          </w:p>
        </w:tc>
      </w:tr>
      <w:tr w:rsidR="002157A9" w:rsidRPr="004D1851" w14:paraId="2C70C6D3" w14:textId="77777777" w:rsidTr="002157A9">
        <w:trPr>
          <w:trHeight w:val="345"/>
        </w:trPr>
        <w:tc>
          <w:tcPr>
            <w:tcW w:w="1275" w:type="dxa"/>
            <w:shd w:val="clear" w:color="auto" w:fill="auto"/>
            <w:vAlign w:val="center"/>
            <w:hideMark/>
          </w:tcPr>
          <w:p w14:paraId="100EAE8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PII</w:t>
            </w:r>
          </w:p>
        </w:tc>
        <w:tc>
          <w:tcPr>
            <w:tcW w:w="8167" w:type="dxa"/>
            <w:shd w:val="clear" w:color="auto" w:fill="auto"/>
            <w:vAlign w:val="center"/>
            <w:hideMark/>
          </w:tcPr>
          <w:p w14:paraId="1E4A88DA"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Personally Identifiable Information</w:t>
            </w:r>
          </w:p>
        </w:tc>
      </w:tr>
      <w:tr w:rsidR="002157A9" w:rsidRPr="004D1851" w14:paraId="25F41D71" w14:textId="77777777" w:rsidTr="002157A9">
        <w:trPr>
          <w:trHeight w:val="345"/>
        </w:trPr>
        <w:tc>
          <w:tcPr>
            <w:tcW w:w="1275" w:type="dxa"/>
            <w:shd w:val="clear" w:color="auto" w:fill="auto"/>
            <w:vAlign w:val="center"/>
            <w:hideMark/>
          </w:tcPr>
          <w:p w14:paraId="7D8845E5"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lastRenderedPageBreak/>
              <w:t>PIN</w:t>
            </w:r>
          </w:p>
        </w:tc>
        <w:tc>
          <w:tcPr>
            <w:tcW w:w="8167" w:type="dxa"/>
            <w:shd w:val="clear" w:color="auto" w:fill="auto"/>
            <w:vAlign w:val="center"/>
            <w:hideMark/>
          </w:tcPr>
          <w:p w14:paraId="6FEE59B3"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Personal Identification Number</w:t>
            </w:r>
          </w:p>
        </w:tc>
      </w:tr>
      <w:tr w:rsidR="002157A9" w:rsidRPr="004D1851" w14:paraId="535A6972" w14:textId="77777777" w:rsidTr="002157A9">
        <w:trPr>
          <w:trHeight w:val="345"/>
        </w:trPr>
        <w:tc>
          <w:tcPr>
            <w:tcW w:w="1275" w:type="dxa"/>
            <w:shd w:val="clear" w:color="auto" w:fill="auto"/>
            <w:vAlign w:val="center"/>
            <w:hideMark/>
          </w:tcPr>
          <w:p w14:paraId="211A43CE"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PIV</w:t>
            </w:r>
          </w:p>
        </w:tc>
        <w:tc>
          <w:tcPr>
            <w:tcW w:w="8167" w:type="dxa"/>
            <w:shd w:val="clear" w:color="auto" w:fill="auto"/>
            <w:vAlign w:val="center"/>
            <w:hideMark/>
          </w:tcPr>
          <w:p w14:paraId="07A801D1"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Personal Identification Verification</w:t>
            </w:r>
          </w:p>
        </w:tc>
      </w:tr>
      <w:tr w:rsidR="002157A9" w:rsidRPr="004D1851" w14:paraId="38BC12AC" w14:textId="77777777" w:rsidTr="002157A9">
        <w:trPr>
          <w:trHeight w:val="345"/>
        </w:trPr>
        <w:tc>
          <w:tcPr>
            <w:tcW w:w="1275" w:type="dxa"/>
            <w:shd w:val="clear" w:color="auto" w:fill="auto"/>
            <w:vAlign w:val="center"/>
            <w:hideMark/>
          </w:tcPr>
          <w:p w14:paraId="4E8C0EE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PIV</w:t>
            </w:r>
          </w:p>
        </w:tc>
        <w:tc>
          <w:tcPr>
            <w:tcW w:w="8167" w:type="dxa"/>
            <w:shd w:val="clear" w:color="auto" w:fill="auto"/>
            <w:vAlign w:val="center"/>
            <w:hideMark/>
          </w:tcPr>
          <w:p w14:paraId="6E25BC77"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Personal Identification and Validation</w:t>
            </w:r>
          </w:p>
        </w:tc>
      </w:tr>
      <w:tr w:rsidR="002157A9" w:rsidRPr="004D1851" w14:paraId="0148B69C" w14:textId="77777777" w:rsidTr="002157A9">
        <w:trPr>
          <w:trHeight w:val="345"/>
        </w:trPr>
        <w:tc>
          <w:tcPr>
            <w:tcW w:w="1275" w:type="dxa"/>
            <w:shd w:val="clear" w:color="auto" w:fill="auto"/>
            <w:vAlign w:val="center"/>
            <w:hideMark/>
          </w:tcPr>
          <w:p w14:paraId="22252AA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RPC</w:t>
            </w:r>
          </w:p>
        </w:tc>
        <w:tc>
          <w:tcPr>
            <w:tcW w:w="8167" w:type="dxa"/>
            <w:shd w:val="clear" w:color="auto" w:fill="auto"/>
            <w:vAlign w:val="center"/>
            <w:hideMark/>
          </w:tcPr>
          <w:p w14:paraId="06E1035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Remote Procedure Call</w:t>
            </w:r>
          </w:p>
        </w:tc>
      </w:tr>
      <w:tr w:rsidR="002157A9" w:rsidRPr="004D1851" w14:paraId="3DDC2EEF" w14:textId="77777777" w:rsidTr="002157A9">
        <w:trPr>
          <w:trHeight w:val="345"/>
        </w:trPr>
        <w:tc>
          <w:tcPr>
            <w:tcW w:w="1275" w:type="dxa"/>
            <w:shd w:val="clear" w:color="auto" w:fill="auto"/>
            <w:vAlign w:val="center"/>
            <w:hideMark/>
          </w:tcPr>
          <w:p w14:paraId="5D922808"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RPT</w:t>
            </w:r>
          </w:p>
        </w:tc>
        <w:tc>
          <w:tcPr>
            <w:tcW w:w="8167" w:type="dxa"/>
            <w:shd w:val="clear" w:color="auto" w:fill="auto"/>
            <w:vAlign w:val="center"/>
            <w:hideMark/>
          </w:tcPr>
          <w:p w14:paraId="4B169EF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Not an acronym. This is Report tab in VistA</w:t>
            </w:r>
          </w:p>
        </w:tc>
      </w:tr>
      <w:tr w:rsidR="002157A9" w:rsidRPr="004D1851" w14:paraId="610AF0D6" w14:textId="77777777" w:rsidTr="002157A9">
        <w:trPr>
          <w:trHeight w:val="345"/>
        </w:trPr>
        <w:tc>
          <w:tcPr>
            <w:tcW w:w="1275" w:type="dxa"/>
            <w:shd w:val="clear" w:color="auto" w:fill="auto"/>
            <w:vAlign w:val="center"/>
            <w:hideMark/>
          </w:tcPr>
          <w:p w14:paraId="4301672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SDD</w:t>
            </w:r>
          </w:p>
        </w:tc>
        <w:tc>
          <w:tcPr>
            <w:tcW w:w="8167" w:type="dxa"/>
            <w:shd w:val="clear" w:color="auto" w:fill="auto"/>
            <w:vAlign w:val="center"/>
            <w:hideMark/>
          </w:tcPr>
          <w:p w14:paraId="27E0402E"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System Design Document</w:t>
            </w:r>
          </w:p>
        </w:tc>
      </w:tr>
      <w:tr w:rsidR="002157A9" w:rsidRPr="004D1851" w14:paraId="60EC0765" w14:textId="77777777" w:rsidTr="002157A9">
        <w:trPr>
          <w:trHeight w:val="345"/>
        </w:trPr>
        <w:tc>
          <w:tcPr>
            <w:tcW w:w="1275" w:type="dxa"/>
            <w:shd w:val="clear" w:color="auto" w:fill="auto"/>
            <w:vAlign w:val="center"/>
            <w:hideMark/>
          </w:tcPr>
          <w:p w14:paraId="7BC6308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SNOW</w:t>
            </w:r>
          </w:p>
        </w:tc>
        <w:tc>
          <w:tcPr>
            <w:tcW w:w="8167" w:type="dxa"/>
            <w:shd w:val="clear" w:color="auto" w:fill="auto"/>
            <w:vAlign w:val="center"/>
            <w:hideMark/>
          </w:tcPr>
          <w:p w14:paraId="7D41D09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Service Now, also called yourIT</w:t>
            </w:r>
          </w:p>
        </w:tc>
      </w:tr>
      <w:tr w:rsidR="002157A9" w:rsidRPr="004D1851" w14:paraId="2903220C" w14:textId="77777777" w:rsidTr="002157A9">
        <w:trPr>
          <w:trHeight w:val="345"/>
        </w:trPr>
        <w:tc>
          <w:tcPr>
            <w:tcW w:w="1275" w:type="dxa"/>
            <w:shd w:val="clear" w:color="auto" w:fill="auto"/>
            <w:vAlign w:val="center"/>
            <w:hideMark/>
          </w:tcPr>
          <w:p w14:paraId="59E4A61A"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SOP</w:t>
            </w:r>
          </w:p>
        </w:tc>
        <w:tc>
          <w:tcPr>
            <w:tcW w:w="8167" w:type="dxa"/>
            <w:shd w:val="clear" w:color="auto" w:fill="auto"/>
            <w:vAlign w:val="center"/>
            <w:hideMark/>
          </w:tcPr>
          <w:p w14:paraId="33C5095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Standard Operating Procedure</w:t>
            </w:r>
          </w:p>
        </w:tc>
      </w:tr>
      <w:tr w:rsidR="002157A9" w:rsidRPr="004D1851" w14:paraId="72DFEFD0" w14:textId="77777777" w:rsidTr="002157A9">
        <w:trPr>
          <w:trHeight w:val="345"/>
        </w:trPr>
        <w:tc>
          <w:tcPr>
            <w:tcW w:w="1275" w:type="dxa"/>
            <w:shd w:val="clear" w:color="auto" w:fill="auto"/>
            <w:vAlign w:val="center"/>
            <w:hideMark/>
          </w:tcPr>
          <w:p w14:paraId="783DF3FB"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SQL</w:t>
            </w:r>
          </w:p>
        </w:tc>
        <w:tc>
          <w:tcPr>
            <w:tcW w:w="8167" w:type="dxa"/>
            <w:shd w:val="clear" w:color="auto" w:fill="auto"/>
            <w:vAlign w:val="center"/>
            <w:hideMark/>
          </w:tcPr>
          <w:p w14:paraId="7BC5EB47"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Structured Query Language</w:t>
            </w:r>
          </w:p>
        </w:tc>
      </w:tr>
      <w:tr w:rsidR="002157A9" w:rsidRPr="004D1851" w14:paraId="250A9870" w14:textId="77777777" w:rsidTr="002157A9">
        <w:trPr>
          <w:trHeight w:val="345"/>
        </w:trPr>
        <w:tc>
          <w:tcPr>
            <w:tcW w:w="1275" w:type="dxa"/>
            <w:shd w:val="clear" w:color="auto" w:fill="auto"/>
            <w:vAlign w:val="center"/>
            <w:hideMark/>
          </w:tcPr>
          <w:p w14:paraId="13FFE37E"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SSN</w:t>
            </w:r>
          </w:p>
        </w:tc>
        <w:tc>
          <w:tcPr>
            <w:tcW w:w="8167" w:type="dxa"/>
            <w:shd w:val="clear" w:color="auto" w:fill="auto"/>
            <w:vAlign w:val="center"/>
            <w:hideMark/>
          </w:tcPr>
          <w:p w14:paraId="5AC7260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Social Security Number</w:t>
            </w:r>
          </w:p>
        </w:tc>
      </w:tr>
      <w:tr w:rsidR="002157A9" w:rsidRPr="004D1851" w14:paraId="62E475E1" w14:textId="77777777" w:rsidTr="002157A9">
        <w:trPr>
          <w:trHeight w:val="345"/>
        </w:trPr>
        <w:tc>
          <w:tcPr>
            <w:tcW w:w="1275" w:type="dxa"/>
            <w:shd w:val="clear" w:color="auto" w:fill="auto"/>
            <w:vAlign w:val="center"/>
            <w:hideMark/>
          </w:tcPr>
          <w:p w14:paraId="2286B584"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SSO</w:t>
            </w:r>
          </w:p>
        </w:tc>
        <w:tc>
          <w:tcPr>
            <w:tcW w:w="8167" w:type="dxa"/>
            <w:shd w:val="clear" w:color="auto" w:fill="auto"/>
            <w:vAlign w:val="center"/>
            <w:hideMark/>
          </w:tcPr>
          <w:p w14:paraId="24EE3E9B"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Single Sign On</w:t>
            </w:r>
          </w:p>
        </w:tc>
      </w:tr>
      <w:tr w:rsidR="002157A9" w:rsidRPr="004D1851" w14:paraId="761C4C46" w14:textId="77777777" w:rsidTr="002157A9">
        <w:trPr>
          <w:trHeight w:val="345"/>
        </w:trPr>
        <w:tc>
          <w:tcPr>
            <w:tcW w:w="1275" w:type="dxa"/>
            <w:shd w:val="clear" w:color="auto" w:fill="auto"/>
            <w:vAlign w:val="center"/>
            <w:hideMark/>
          </w:tcPr>
          <w:p w14:paraId="718B3411"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STIC</w:t>
            </w:r>
          </w:p>
        </w:tc>
        <w:tc>
          <w:tcPr>
            <w:tcW w:w="8167" w:type="dxa"/>
            <w:shd w:val="clear" w:color="auto" w:fill="auto"/>
            <w:vAlign w:val="center"/>
            <w:hideMark/>
          </w:tcPr>
          <w:p w14:paraId="04596FA2"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Station ID Callback Module</w:t>
            </w:r>
          </w:p>
        </w:tc>
      </w:tr>
      <w:tr w:rsidR="002157A9" w:rsidRPr="004D1851" w14:paraId="3F33FB67" w14:textId="77777777" w:rsidTr="002157A9">
        <w:trPr>
          <w:trHeight w:val="345"/>
        </w:trPr>
        <w:tc>
          <w:tcPr>
            <w:tcW w:w="1275" w:type="dxa"/>
            <w:shd w:val="clear" w:color="auto" w:fill="auto"/>
            <w:vAlign w:val="center"/>
            <w:hideMark/>
          </w:tcPr>
          <w:p w14:paraId="36A72300"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TELE</w:t>
            </w:r>
          </w:p>
        </w:tc>
        <w:tc>
          <w:tcPr>
            <w:tcW w:w="8167" w:type="dxa"/>
            <w:shd w:val="clear" w:color="auto" w:fill="auto"/>
            <w:vAlign w:val="center"/>
            <w:hideMark/>
          </w:tcPr>
          <w:p w14:paraId="44F67D5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Short for Telemedicine</w:t>
            </w:r>
          </w:p>
        </w:tc>
      </w:tr>
      <w:tr w:rsidR="002157A9" w:rsidRPr="004D1851" w14:paraId="14EC534A" w14:textId="77777777" w:rsidTr="002157A9">
        <w:trPr>
          <w:trHeight w:val="345"/>
        </w:trPr>
        <w:tc>
          <w:tcPr>
            <w:tcW w:w="1275" w:type="dxa"/>
            <w:shd w:val="clear" w:color="auto" w:fill="auto"/>
            <w:vAlign w:val="center"/>
            <w:hideMark/>
          </w:tcPr>
          <w:p w14:paraId="4840751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URL</w:t>
            </w:r>
          </w:p>
        </w:tc>
        <w:tc>
          <w:tcPr>
            <w:tcW w:w="8167" w:type="dxa"/>
            <w:shd w:val="clear" w:color="auto" w:fill="auto"/>
            <w:vAlign w:val="center"/>
            <w:hideMark/>
          </w:tcPr>
          <w:p w14:paraId="6BD99314"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Uniform Resource Locator</w:t>
            </w:r>
          </w:p>
        </w:tc>
      </w:tr>
      <w:tr w:rsidR="002157A9" w:rsidRPr="004D1851" w14:paraId="25B731EE" w14:textId="77777777" w:rsidTr="002157A9">
        <w:trPr>
          <w:trHeight w:val="345"/>
        </w:trPr>
        <w:tc>
          <w:tcPr>
            <w:tcW w:w="1275" w:type="dxa"/>
            <w:shd w:val="clear" w:color="auto" w:fill="auto"/>
            <w:vAlign w:val="center"/>
            <w:hideMark/>
          </w:tcPr>
          <w:p w14:paraId="4943FC73"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VAMC</w:t>
            </w:r>
          </w:p>
        </w:tc>
        <w:tc>
          <w:tcPr>
            <w:tcW w:w="8167" w:type="dxa"/>
            <w:shd w:val="clear" w:color="auto" w:fill="auto"/>
            <w:vAlign w:val="center"/>
            <w:hideMark/>
          </w:tcPr>
          <w:p w14:paraId="503894F4"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VA Medical Center</w:t>
            </w:r>
          </w:p>
        </w:tc>
      </w:tr>
      <w:tr w:rsidR="002157A9" w:rsidRPr="004D1851" w14:paraId="5A28A554" w14:textId="77777777" w:rsidTr="002157A9">
        <w:trPr>
          <w:trHeight w:val="345"/>
        </w:trPr>
        <w:tc>
          <w:tcPr>
            <w:tcW w:w="1275" w:type="dxa"/>
            <w:shd w:val="clear" w:color="auto" w:fill="auto"/>
            <w:vAlign w:val="center"/>
            <w:hideMark/>
          </w:tcPr>
          <w:p w14:paraId="0003306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VDL</w:t>
            </w:r>
          </w:p>
        </w:tc>
        <w:tc>
          <w:tcPr>
            <w:tcW w:w="8167" w:type="dxa"/>
            <w:shd w:val="clear" w:color="auto" w:fill="auto"/>
            <w:vAlign w:val="center"/>
            <w:hideMark/>
          </w:tcPr>
          <w:p w14:paraId="1564E16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VA Document Library</w:t>
            </w:r>
          </w:p>
        </w:tc>
      </w:tr>
      <w:tr w:rsidR="002157A9" w:rsidRPr="004D1851" w14:paraId="71D9EA40" w14:textId="77777777" w:rsidTr="002157A9">
        <w:trPr>
          <w:trHeight w:val="345"/>
        </w:trPr>
        <w:tc>
          <w:tcPr>
            <w:tcW w:w="1275" w:type="dxa"/>
            <w:shd w:val="clear" w:color="auto" w:fill="auto"/>
            <w:vAlign w:val="center"/>
            <w:hideMark/>
          </w:tcPr>
          <w:p w14:paraId="645B7EE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VHA</w:t>
            </w:r>
          </w:p>
        </w:tc>
        <w:tc>
          <w:tcPr>
            <w:tcW w:w="8167" w:type="dxa"/>
            <w:shd w:val="clear" w:color="auto" w:fill="auto"/>
            <w:vAlign w:val="center"/>
            <w:hideMark/>
          </w:tcPr>
          <w:p w14:paraId="2520AEAD" w14:textId="22413205" w:rsidR="002157A9" w:rsidRPr="004D1851" w:rsidRDefault="004D0A74" w:rsidP="002157A9">
            <w:pPr>
              <w:rPr>
                <w:rFonts w:ascii="Segoe UI" w:hAnsi="Segoe UI" w:cs="Segoe UI"/>
                <w:color w:val="000000"/>
                <w:szCs w:val="22"/>
              </w:rPr>
            </w:pPr>
            <w:r w:rsidRPr="004D1851">
              <w:rPr>
                <w:rFonts w:ascii="Segoe UI" w:hAnsi="Segoe UI" w:cs="Segoe UI"/>
                <w:color w:val="000000"/>
                <w:szCs w:val="22"/>
              </w:rPr>
              <w:t>Veterans’</w:t>
            </w:r>
            <w:r w:rsidR="002157A9" w:rsidRPr="004D1851">
              <w:rPr>
                <w:rFonts w:ascii="Segoe UI" w:hAnsi="Segoe UI" w:cs="Segoe UI"/>
                <w:color w:val="000000"/>
                <w:szCs w:val="22"/>
              </w:rPr>
              <w:t xml:space="preserve"> Health Administration</w:t>
            </w:r>
          </w:p>
        </w:tc>
      </w:tr>
      <w:tr w:rsidR="002157A9" w:rsidRPr="004D1851" w14:paraId="36939928" w14:textId="77777777" w:rsidTr="002157A9">
        <w:trPr>
          <w:trHeight w:val="345"/>
        </w:trPr>
        <w:tc>
          <w:tcPr>
            <w:tcW w:w="1275" w:type="dxa"/>
            <w:shd w:val="clear" w:color="auto" w:fill="auto"/>
            <w:vAlign w:val="center"/>
            <w:hideMark/>
          </w:tcPr>
          <w:p w14:paraId="4FFC9D6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VistA</w:t>
            </w:r>
          </w:p>
        </w:tc>
        <w:tc>
          <w:tcPr>
            <w:tcW w:w="8167" w:type="dxa"/>
            <w:shd w:val="clear" w:color="auto" w:fill="auto"/>
            <w:vAlign w:val="center"/>
            <w:hideMark/>
          </w:tcPr>
          <w:p w14:paraId="293021F6"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Veterans’ Health Information Systems and Technology Architecture</w:t>
            </w:r>
          </w:p>
        </w:tc>
      </w:tr>
      <w:tr w:rsidR="002157A9" w:rsidRPr="004D1851" w14:paraId="28EB0F70" w14:textId="77777777" w:rsidTr="002157A9">
        <w:trPr>
          <w:trHeight w:val="345"/>
        </w:trPr>
        <w:tc>
          <w:tcPr>
            <w:tcW w:w="1275" w:type="dxa"/>
            <w:shd w:val="clear" w:color="auto" w:fill="auto"/>
            <w:vAlign w:val="center"/>
            <w:hideMark/>
          </w:tcPr>
          <w:p w14:paraId="5767759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VM</w:t>
            </w:r>
          </w:p>
        </w:tc>
        <w:tc>
          <w:tcPr>
            <w:tcW w:w="8167" w:type="dxa"/>
            <w:shd w:val="clear" w:color="auto" w:fill="auto"/>
            <w:vAlign w:val="center"/>
            <w:hideMark/>
          </w:tcPr>
          <w:p w14:paraId="3717D8F5"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Virtual Machine</w:t>
            </w:r>
          </w:p>
        </w:tc>
      </w:tr>
      <w:tr w:rsidR="002157A9" w:rsidRPr="004D1851" w14:paraId="4DF0B9A9" w14:textId="77777777" w:rsidTr="002157A9">
        <w:trPr>
          <w:trHeight w:val="345"/>
        </w:trPr>
        <w:tc>
          <w:tcPr>
            <w:tcW w:w="1275" w:type="dxa"/>
            <w:shd w:val="clear" w:color="auto" w:fill="auto"/>
            <w:vAlign w:val="center"/>
            <w:hideMark/>
          </w:tcPr>
          <w:p w14:paraId="5CBC0CC2"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VPN</w:t>
            </w:r>
          </w:p>
        </w:tc>
        <w:tc>
          <w:tcPr>
            <w:tcW w:w="8167" w:type="dxa"/>
            <w:shd w:val="clear" w:color="auto" w:fill="auto"/>
            <w:vAlign w:val="center"/>
            <w:hideMark/>
          </w:tcPr>
          <w:p w14:paraId="35425CD9"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Virtual Private Network</w:t>
            </w:r>
          </w:p>
        </w:tc>
      </w:tr>
      <w:tr w:rsidR="002157A9" w:rsidRPr="004D1851" w14:paraId="295072EF" w14:textId="77777777" w:rsidTr="002157A9">
        <w:trPr>
          <w:trHeight w:val="345"/>
        </w:trPr>
        <w:tc>
          <w:tcPr>
            <w:tcW w:w="1275" w:type="dxa"/>
            <w:shd w:val="clear" w:color="auto" w:fill="auto"/>
            <w:vAlign w:val="center"/>
            <w:hideMark/>
          </w:tcPr>
          <w:p w14:paraId="270F7784"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VRAM</w:t>
            </w:r>
          </w:p>
        </w:tc>
        <w:tc>
          <w:tcPr>
            <w:tcW w:w="8167" w:type="dxa"/>
            <w:shd w:val="clear" w:color="auto" w:fill="auto"/>
            <w:vAlign w:val="center"/>
            <w:hideMark/>
          </w:tcPr>
          <w:p w14:paraId="1768C4BE"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VistA Remote Access Management</w:t>
            </w:r>
          </w:p>
        </w:tc>
      </w:tr>
      <w:tr w:rsidR="002157A9" w:rsidRPr="004D1851" w14:paraId="24F82FFC" w14:textId="77777777" w:rsidTr="002157A9">
        <w:trPr>
          <w:trHeight w:val="345"/>
        </w:trPr>
        <w:tc>
          <w:tcPr>
            <w:tcW w:w="1275" w:type="dxa"/>
            <w:shd w:val="clear" w:color="auto" w:fill="auto"/>
            <w:vAlign w:val="center"/>
            <w:hideMark/>
          </w:tcPr>
          <w:p w14:paraId="0E56005C"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WAM</w:t>
            </w:r>
          </w:p>
        </w:tc>
        <w:tc>
          <w:tcPr>
            <w:tcW w:w="8167" w:type="dxa"/>
            <w:shd w:val="clear" w:color="auto" w:fill="auto"/>
            <w:vAlign w:val="center"/>
            <w:hideMark/>
          </w:tcPr>
          <w:p w14:paraId="1458927B"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WebVRAM Administration Module</w:t>
            </w:r>
          </w:p>
        </w:tc>
      </w:tr>
      <w:tr w:rsidR="002157A9" w:rsidRPr="004D1851" w14:paraId="6B851ABD" w14:textId="77777777" w:rsidTr="002157A9">
        <w:trPr>
          <w:trHeight w:val="675"/>
        </w:trPr>
        <w:tc>
          <w:tcPr>
            <w:tcW w:w="1275" w:type="dxa"/>
            <w:shd w:val="clear" w:color="auto" w:fill="auto"/>
            <w:vAlign w:val="center"/>
            <w:hideMark/>
          </w:tcPr>
          <w:p w14:paraId="60558BF8"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pacing w:val="-1"/>
                <w:szCs w:val="22"/>
              </w:rPr>
              <w:t>WEBG</w:t>
            </w:r>
          </w:p>
        </w:tc>
        <w:tc>
          <w:tcPr>
            <w:tcW w:w="8167" w:type="dxa"/>
            <w:shd w:val="clear" w:color="auto" w:fill="auto"/>
            <w:vAlign w:val="center"/>
            <w:hideMark/>
          </w:tcPr>
          <w:p w14:paraId="4CE7967D" w14:textId="77777777" w:rsidR="002157A9" w:rsidRPr="004D1851" w:rsidRDefault="002157A9" w:rsidP="002157A9">
            <w:pPr>
              <w:rPr>
                <w:rFonts w:ascii="Segoe UI" w:hAnsi="Segoe UI" w:cs="Segoe UI"/>
                <w:i/>
                <w:iCs/>
                <w:color w:val="000000"/>
                <w:szCs w:val="22"/>
              </w:rPr>
            </w:pPr>
            <w:r w:rsidRPr="004D1851">
              <w:rPr>
                <w:rFonts w:ascii="Segoe UI" w:hAnsi="Segoe UI" w:cs="Segoe UI"/>
                <w:i/>
                <w:iCs/>
                <w:color w:val="000000"/>
                <w:spacing w:val="-1"/>
                <w:szCs w:val="22"/>
              </w:rPr>
              <w:t>Not an acronym.</w:t>
            </w:r>
            <w:r w:rsidRPr="004D1851">
              <w:rPr>
                <w:rFonts w:ascii="Segoe UI" w:hAnsi="Segoe UI" w:cs="Segoe UI"/>
                <w:color w:val="000000"/>
                <w:spacing w:val="-1"/>
                <w:szCs w:val="22"/>
              </w:rPr>
              <w:t xml:space="preserve"> WEBG is the VistA namespace for the WebVRAM application, used to integrate the web software with VistA applications.</w:t>
            </w:r>
          </w:p>
        </w:tc>
      </w:tr>
      <w:tr w:rsidR="002157A9" w:rsidRPr="004D1851" w14:paraId="0E65AFF2" w14:textId="77777777" w:rsidTr="002157A9">
        <w:trPr>
          <w:trHeight w:val="345"/>
        </w:trPr>
        <w:tc>
          <w:tcPr>
            <w:tcW w:w="1275" w:type="dxa"/>
            <w:shd w:val="clear" w:color="auto" w:fill="auto"/>
            <w:vAlign w:val="center"/>
            <w:hideMark/>
          </w:tcPr>
          <w:p w14:paraId="6C5FC2FD"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WebVRAM</w:t>
            </w:r>
          </w:p>
        </w:tc>
        <w:tc>
          <w:tcPr>
            <w:tcW w:w="8167" w:type="dxa"/>
            <w:shd w:val="clear" w:color="auto" w:fill="auto"/>
            <w:vAlign w:val="center"/>
            <w:hideMark/>
          </w:tcPr>
          <w:p w14:paraId="30C84757"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Web VistA Remote Access Management</w:t>
            </w:r>
          </w:p>
        </w:tc>
      </w:tr>
      <w:tr w:rsidR="002157A9" w:rsidRPr="004D1851" w14:paraId="705EF7F4" w14:textId="77777777" w:rsidTr="002157A9">
        <w:trPr>
          <w:trHeight w:val="345"/>
        </w:trPr>
        <w:tc>
          <w:tcPr>
            <w:tcW w:w="1275" w:type="dxa"/>
            <w:shd w:val="clear" w:color="auto" w:fill="auto"/>
            <w:vAlign w:val="center"/>
            <w:hideMark/>
          </w:tcPr>
          <w:p w14:paraId="6E1B9A7F"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WUT</w:t>
            </w:r>
          </w:p>
        </w:tc>
        <w:tc>
          <w:tcPr>
            <w:tcW w:w="8167" w:type="dxa"/>
            <w:shd w:val="clear" w:color="auto" w:fill="auto"/>
            <w:vAlign w:val="center"/>
            <w:hideMark/>
          </w:tcPr>
          <w:p w14:paraId="3402F432" w14:textId="77777777" w:rsidR="002157A9" w:rsidRPr="004D1851" w:rsidRDefault="002157A9" w:rsidP="002157A9">
            <w:pPr>
              <w:rPr>
                <w:rFonts w:ascii="Segoe UI" w:hAnsi="Segoe UI" w:cs="Segoe UI"/>
                <w:color w:val="000000"/>
                <w:szCs w:val="22"/>
              </w:rPr>
            </w:pPr>
            <w:r w:rsidRPr="004D1851">
              <w:rPr>
                <w:rFonts w:ascii="Segoe UI" w:hAnsi="Segoe UI" w:cs="Segoe UI"/>
                <w:color w:val="000000"/>
                <w:szCs w:val="22"/>
              </w:rPr>
              <w:t>WebVRAM User Table</w:t>
            </w:r>
          </w:p>
        </w:tc>
      </w:tr>
    </w:tbl>
    <w:p w14:paraId="22CBCC06" w14:textId="7F5ECF0D" w:rsidR="002157A9" w:rsidRPr="004D1851" w:rsidRDefault="002157A9" w:rsidP="002157A9">
      <w:pPr>
        <w:rPr>
          <w:rFonts w:ascii="Segoe UI" w:hAnsi="Segoe UI" w:cs="Segoe UI"/>
        </w:rPr>
      </w:pPr>
    </w:p>
    <w:sectPr w:rsidR="002157A9" w:rsidRPr="004D1851" w:rsidSect="00D15387">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5031" w14:textId="77777777" w:rsidR="00BA2382" w:rsidRDefault="00BA2382">
      <w:r>
        <w:separator/>
      </w:r>
    </w:p>
    <w:p w14:paraId="626A25EA" w14:textId="77777777" w:rsidR="00BA2382" w:rsidRDefault="00BA2382"/>
  </w:endnote>
  <w:endnote w:type="continuationSeparator" w:id="0">
    <w:p w14:paraId="594F1F18" w14:textId="77777777" w:rsidR="00BA2382" w:rsidRDefault="00BA2382">
      <w:r>
        <w:continuationSeparator/>
      </w:r>
    </w:p>
    <w:p w14:paraId="4B68B8C8" w14:textId="77777777" w:rsidR="00BA2382" w:rsidRDefault="00BA2382"/>
  </w:endnote>
  <w:endnote w:type="continuationNotice" w:id="1">
    <w:p w14:paraId="1F9A7674" w14:textId="77777777" w:rsidR="00BA2382" w:rsidRDefault="00BA2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1" w14:textId="2F18D1E5" w:rsidR="00022EC1" w:rsidRPr="00D75875" w:rsidRDefault="00022EC1" w:rsidP="004428E7">
    <w:pPr>
      <w:pStyle w:val="Footer"/>
      <w:rPr>
        <w:rStyle w:val="PageNumber"/>
        <w:rFonts w:ascii="Segoe UI" w:hAnsi="Segoe UI" w:cs="Segoe UI"/>
      </w:rPr>
    </w:pPr>
    <w:r w:rsidRPr="00D75875">
      <w:rPr>
        <w:rFonts w:ascii="Segoe UI" w:hAnsi="Segoe UI" w:cs="Segoe UI"/>
      </w:rPr>
      <w:t>WebVRAM User Guide</w:t>
    </w:r>
    <w:r w:rsidRPr="00D75875">
      <w:rPr>
        <w:rFonts w:ascii="Segoe UI" w:hAnsi="Segoe UI" w:cs="Segoe UI"/>
      </w:rPr>
      <w:tab/>
    </w:r>
    <w:r w:rsidRPr="00D75875">
      <w:rPr>
        <w:rStyle w:val="PageNumber"/>
        <w:rFonts w:ascii="Segoe UI" w:hAnsi="Segoe UI" w:cs="Segoe UI"/>
      </w:rPr>
      <w:fldChar w:fldCharType="begin"/>
    </w:r>
    <w:r w:rsidRPr="00D75875">
      <w:rPr>
        <w:rStyle w:val="PageNumber"/>
        <w:rFonts w:ascii="Segoe UI" w:hAnsi="Segoe UI" w:cs="Segoe UI"/>
      </w:rPr>
      <w:instrText xml:space="preserve"> PAGE </w:instrText>
    </w:r>
    <w:r w:rsidRPr="00D75875">
      <w:rPr>
        <w:rStyle w:val="PageNumber"/>
        <w:rFonts w:ascii="Segoe UI" w:hAnsi="Segoe UI" w:cs="Segoe UI"/>
      </w:rPr>
      <w:fldChar w:fldCharType="separate"/>
    </w:r>
    <w:r w:rsidRPr="00D75875">
      <w:rPr>
        <w:rStyle w:val="PageNumber"/>
        <w:rFonts w:ascii="Segoe UI" w:hAnsi="Segoe UI" w:cs="Segoe UI"/>
      </w:rPr>
      <w:t>1</w:t>
    </w:r>
    <w:r w:rsidRPr="00D75875">
      <w:rPr>
        <w:rStyle w:val="PageNumber"/>
        <w:rFonts w:ascii="Segoe UI" w:hAnsi="Segoe UI" w:cs="Segoe UI"/>
      </w:rPr>
      <w:fldChar w:fldCharType="end"/>
    </w:r>
    <w:r w:rsidRPr="00D75875">
      <w:rPr>
        <w:rFonts w:ascii="Segoe UI" w:hAnsi="Segoe UI" w:cs="Segoe UI"/>
      </w:rPr>
      <w:tab/>
    </w:r>
    <w:r w:rsidR="00E5001C">
      <w:rPr>
        <w:rFonts w:ascii="Segoe UI" w:hAnsi="Segoe UI" w:cs="Segoe UI"/>
      </w:rPr>
      <w:t>March</w:t>
    </w:r>
    <w:r w:rsidR="00E5001C" w:rsidRPr="00D75875">
      <w:rPr>
        <w:rFonts w:ascii="Segoe UI" w:hAnsi="Segoe UI" w:cs="Segoe UI"/>
      </w:rPr>
      <w:t xml:space="preserve"> </w:t>
    </w:r>
    <w:r w:rsidRPr="00D75875">
      <w:rPr>
        <w:rStyle w:val="FooterChar"/>
        <w:rFonts w:ascii="Segoe UI" w:hAnsi="Segoe UI" w:cs="Segoe UI"/>
      </w:rPr>
      <w:t>202</w:t>
    </w:r>
    <w:r w:rsidR="00E5001C">
      <w:rPr>
        <w:rStyle w:val="FooterChar"/>
        <w:rFonts w:ascii="Segoe UI" w:hAnsi="Segoe UI" w:cs="Segoe U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21247" w14:textId="77777777" w:rsidR="00BA2382" w:rsidRDefault="00BA2382">
      <w:r>
        <w:separator/>
      </w:r>
    </w:p>
    <w:p w14:paraId="318419D7" w14:textId="77777777" w:rsidR="00BA2382" w:rsidRDefault="00BA2382"/>
  </w:footnote>
  <w:footnote w:type="continuationSeparator" w:id="0">
    <w:p w14:paraId="38DB683E" w14:textId="77777777" w:rsidR="00BA2382" w:rsidRDefault="00BA2382">
      <w:r>
        <w:continuationSeparator/>
      </w:r>
    </w:p>
    <w:p w14:paraId="543AE6D1" w14:textId="77777777" w:rsidR="00BA2382" w:rsidRDefault="00BA2382"/>
  </w:footnote>
  <w:footnote w:type="continuationNotice" w:id="1">
    <w:p w14:paraId="42A12EFC" w14:textId="77777777" w:rsidR="00BA2382" w:rsidRDefault="00BA23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hybridMultilevel"/>
    <w:tmpl w:val="9DD47D5E"/>
    <w:lvl w:ilvl="0" w:tplc="5B264AAC">
      <w:start w:val="1"/>
      <w:numFmt w:val="bullet"/>
      <w:pStyle w:val="ListBullet"/>
      <w:lvlText w:val=""/>
      <w:lvlJc w:val="left"/>
      <w:pPr>
        <w:tabs>
          <w:tab w:val="num" w:pos="360"/>
        </w:tabs>
        <w:ind w:left="360" w:hanging="360"/>
      </w:pPr>
      <w:rPr>
        <w:rFonts w:ascii="Symbol" w:hAnsi="Symbol" w:hint="default"/>
      </w:rPr>
    </w:lvl>
    <w:lvl w:ilvl="1" w:tplc="3412EEA0">
      <w:numFmt w:val="decimal"/>
      <w:lvlText w:val=""/>
      <w:lvlJc w:val="left"/>
    </w:lvl>
    <w:lvl w:ilvl="2" w:tplc="F384B1F2">
      <w:numFmt w:val="decimal"/>
      <w:lvlText w:val=""/>
      <w:lvlJc w:val="left"/>
    </w:lvl>
    <w:lvl w:ilvl="3" w:tplc="44F8691E">
      <w:numFmt w:val="decimal"/>
      <w:lvlText w:val=""/>
      <w:lvlJc w:val="left"/>
    </w:lvl>
    <w:lvl w:ilvl="4" w:tplc="23560B56">
      <w:numFmt w:val="decimal"/>
      <w:lvlText w:val=""/>
      <w:lvlJc w:val="left"/>
    </w:lvl>
    <w:lvl w:ilvl="5" w:tplc="5AE80C44">
      <w:numFmt w:val="decimal"/>
      <w:lvlText w:val=""/>
      <w:lvlJc w:val="left"/>
    </w:lvl>
    <w:lvl w:ilvl="6" w:tplc="D4204F32">
      <w:numFmt w:val="decimal"/>
      <w:lvlText w:val=""/>
      <w:lvlJc w:val="left"/>
    </w:lvl>
    <w:lvl w:ilvl="7" w:tplc="88221576">
      <w:numFmt w:val="decimal"/>
      <w:lvlText w:val=""/>
      <w:lvlJc w:val="left"/>
    </w:lvl>
    <w:lvl w:ilvl="8" w:tplc="CFDCD3D4">
      <w:numFmt w:val="decimal"/>
      <w:lvlText w:val=""/>
      <w:lvlJc w:val="left"/>
    </w:lvl>
  </w:abstractNum>
  <w:abstractNum w:abstractNumId="1" w15:restartNumberingAfterBreak="0">
    <w:nsid w:val="066E4798"/>
    <w:multiLevelType w:val="hybridMultilevel"/>
    <w:tmpl w:val="A002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C6C3F24"/>
    <w:multiLevelType w:val="hybridMultilevel"/>
    <w:tmpl w:val="2326D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011248"/>
    <w:multiLevelType w:val="hybridMultilevel"/>
    <w:tmpl w:val="1718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D2CC7"/>
    <w:multiLevelType w:val="hybridMultilevel"/>
    <w:tmpl w:val="2B002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14E9F"/>
    <w:multiLevelType w:val="hybridMultilevel"/>
    <w:tmpl w:val="6802B58A"/>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D04CE"/>
    <w:multiLevelType w:val="hybridMultilevel"/>
    <w:tmpl w:val="08FC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74D75"/>
    <w:multiLevelType w:val="hybridMultilevel"/>
    <w:tmpl w:val="AD00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8381C"/>
    <w:multiLevelType w:val="hybridMultilevel"/>
    <w:tmpl w:val="73F8941E"/>
    <w:lvl w:ilvl="0" w:tplc="BC44F7B0">
      <w:start w:val="1"/>
      <w:numFmt w:val="bullet"/>
      <w:pStyle w:val="InstructionalBullet1"/>
      <w:lvlText w:val=""/>
      <w:lvlJc w:val="left"/>
      <w:pPr>
        <w:tabs>
          <w:tab w:val="num" w:pos="720"/>
        </w:tabs>
        <w:ind w:left="720" w:hanging="360"/>
      </w:pPr>
      <w:rPr>
        <w:rFonts w:ascii="Symbol" w:hAnsi="Symbol" w:hint="default"/>
        <w:color w:val="000000" w:themeColor="text1"/>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6C365A"/>
    <w:multiLevelType w:val="hybridMultilevel"/>
    <w:tmpl w:val="502AE59A"/>
    <w:lvl w:ilvl="0" w:tplc="FFFFFFF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3C273AE"/>
    <w:multiLevelType w:val="hybridMultilevel"/>
    <w:tmpl w:val="699E7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A575AF"/>
    <w:multiLevelType w:val="hybridMultilevel"/>
    <w:tmpl w:val="F34C6EAE"/>
    <w:lvl w:ilvl="0" w:tplc="6C9644EC">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2D1C1A"/>
    <w:multiLevelType w:val="hybridMultilevel"/>
    <w:tmpl w:val="8776273A"/>
    <w:lvl w:ilvl="0" w:tplc="6C9644EC">
      <w:start w:val="1"/>
      <w:numFmt w:val="decimal"/>
      <w:lvlText w:val="%1."/>
      <w:lvlJc w:val="left"/>
      <w:pPr>
        <w:ind w:left="90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80789"/>
    <w:multiLevelType w:val="hybridMultilevel"/>
    <w:tmpl w:val="7EB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6" w15:restartNumberingAfterBreak="0">
    <w:nsid w:val="30CF4423"/>
    <w:multiLevelType w:val="multilevel"/>
    <w:tmpl w:val="747AFBF4"/>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ACE2BAF"/>
    <w:multiLevelType w:val="hybridMultilevel"/>
    <w:tmpl w:val="4098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3764C"/>
    <w:multiLevelType w:val="hybridMultilevel"/>
    <w:tmpl w:val="4548554E"/>
    <w:lvl w:ilvl="0" w:tplc="6C9644EC">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37243E"/>
    <w:multiLevelType w:val="hybridMultilevel"/>
    <w:tmpl w:val="29307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340A67"/>
    <w:multiLevelType w:val="hybridMultilevel"/>
    <w:tmpl w:val="885C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3" w15:restartNumberingAfterBreak="0">
    <w:nsid w:val="447219A1"/>
    <w:multiLevelType w:val="hybridMultilevel"/>
    <w:tmpl w:val="F32C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7145A"/>
    <w:multiLevelType w:val="multilevel"/>
    <w:tmpl w:val="1FA085F4"/>
    <w:lvl w:ilvl="0">
      <w:start w:val="1"/>
      <w:numFmt w:val="decimal"/>
      <w:pStyle w:val="Heading2"/>
      <w:lvlText w:val="%1."/>
      <w:lvlJc w:val="left"/>
      <w:pPr>
        <w:ind w:left="540" w:hanging="360"/>
      </w:pPr>
      <w:rPr>
        <w:rFonts w:hint="default"/>
      </w:rPr>
    </w:lvl>
    <w:lvl w:ilvl="1">
      <w:start w:val="1"/>
      <w:numFmt w:val="decimal"/>
      <w:pStyle w:val="Heading3"/>
      <w:isLgl/>
      <w:lvlText w:val="%1.%2"/>
      <w:lvlJc w:val="left"/>
      <w:pPr>
        <w:ind w:left="990" w:hanging="720"/>
      </w:pPr>
    </w:lvl>
    <w:lvl w:ilvl="2">
      <w:start w:val="1"/>
      <w:numFmt w:val="decimal"/>
      <w:pStyle w:val="Heading4"/>
      <w:isLgl/>
      <w:lvlText w:val="%1.%2.%3"/>
      <w:lvlJc w:val="left"/>
      <w:pPr>
        <w:ind w:left="1080" w:hanging="720"/>
      </w:pPr>
    </w:lvl>
    <w:lvl w:ilvl="3">
      <w:start w:val="1"/>
      <w:numFmt w:val="decimal"/>
      <w:isLgl/>
      <w:lvlText w:val="%1.%2.%3.%4"/>
      <w:lvlJc w:val="left"/>
      <w:pPr>
        <w:ind w:left="153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3060" w:hanging="2160"/>
      </w:pPr>
      <w:rPr>
        <w:rFonts w:hint="default"/>
      </w:rPr>
    </w:lvl>
  </w:abstractNum>
  <w:abstractNum w:abstractNumId="25" w15:restartNumberingAfterBreak="0">
    <w:nsid w:val="469175F3"/>
    <w:multiLevelType w:val="hybridMultilevel"/>
    <w:tmpl w:val="A1A6F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C63E69"/>
    <w:multiLevelType w:val="multilevel"/>
    <w:tmpl w:val="649E9E16"/>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8" w15:restartNumberingAfterBreak="0">
    <w:nsid w:val="4E363DEA"/>
    <w:multiLevelType w:val="hybridMultilevel"/>
    <w:tmpl w:val="EC7A9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6C3B64"/>
    <w:multiLevelType w:val="hybridMultilevel"/>
    <w:tmpl w:val="384626F4"/>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0B1AD5"/>
    <w:multiLevelType w:val="hybridMultilevel"/>
    <w:tmpl w:val="3B12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AC3CEB"/>
    <w:multiLevelType w:val="hybridMultilevel"/>
    <w:tmpl w:val="A1A6F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E6639D"/>
    <w:multiLevelType w:val="hybridMultilevel"/>
    <w:tmpl w:val="AB5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DC3E96"/>
    <w:multiLevelType w:val="hybridMultilevel"/>
    <w:tmpl w:val="8C54D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F92E63"/>
    <w:multiLevelType w:val="multilevel"/>
    <w:tmpl w:val="7DFA591E"/>
    <w:lvl w:ilvl="0">
      <w:start w:val="3"/>
      <w:numFmt w:val="decimal"/>
      <w:lvlText w:val="%1"/>
      <w:lvlJc w:val="left"/>
      <w:pPr>
        <w:ind w:left="405" w:hanging="405"/>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6" w15:restartNumberingAfterBreak="0">
    <w:nsid w:val="606A0D49"/>
    <w:multiLevelType w:val="multilevel"/>
    <w:tmpl w:val="4670C88A"/>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7" w15:restartNumberingAfterBreak="0">
    <w:nsid w:val="649D1A98"/>
    <w:multiLevelType w:val="hybridMultilevel"/>
    <w:tmpl w:val="D0DC0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7C71C00"/>
    <w:multiLevelType w:val="multilevel"/>
    <w:tmpl w:val="C9F0AFC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990"/>
        </w:tabs>
        <w:ind w:left="9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69510B45"/>
    <w:multiLevelType w:val="hybridMultilevel"/>
    <w:tmpl w:val="EB4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944B96"/>
    <w:multiLevelType w:val="hybridMultilevel"/>
    <w:tmpl w:val="0956A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820CC1"/>
    <w:multiLevelType w:val="hybridMultilevel"/>
    <w:tmpl w:val="F486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3" w15:restartNumberingAfterBreak="0">
    <w:nsid w:val="6E9461A3"/>
    <w:multiLevelType w:val="hybridMultilevel"/>
    <w:tmpl w:val="FA287FD2"/>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9E77C5"/>
    <w:multiLevelType w:val="hybridMultilevel"/>
    <w:tmpl w:val="1B48E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7" w15:restartNumberingAfterBreak="0">
    <w:nsid w:val="79DC33CA"/>
    <w:multiLevelType w:val="hybridMultilevel"/>
    <w:tmpl w:val="ED8ED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C34323"/>
    <w:multiLevelType w:val="hybridMultilevel"/>
    <w:tmpl w:val="916C3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36347490">
    <w:abstractNumId w:val="45"/>
  </w:num>
  <w:num w:numId="2" w16cid:durableId="705909956">
    <w:abstractNumId w:val="42"/>
  </w:num>
  <w:num w:numId="3" w16cid:durableId="6374383">
    <w:abstractNumId w:val="2"/>
  </w:num>
  <w:num w:numId="4" w16cid:durableId="114758450">
    <w:abstractNumId w:val="46"/>
  </w:num>
  <w:num w:numId="5" w16cid:durableId="1856073837">
    <w:abstractNumId w:val="49"/>
  </w:num>
  <w:num w:numId="6" w16cid:durableId="2109885922">
    <w:abstractNumId w:val="31"/>
  </w:num>
  <w:num w:numId="7" w16cid:durableId="733704863">
    <w:abstractNumId w:val="15"/>
  </w:num>
  <w:num w:numId="8" w16cid:durableId="751702607">
    <w:abstractNumId w:val="9"/>
  </w:num>
  <w:num w:numId="9" w16cid:durableId="659891347">
    <w:abstractNumId w:val="17"/>
  </w:num>
  <w:num w:numId="10" w16cid:durableId="1225212675">
    <w:abstractNumId w:val="27"/>
  </w:num>
  <w:num w:numId="11" w16cid:durableId="1452743902">
    <w:abstractNumId w:val="16"/>
  </w:num>
  <w:num w:numId="12" w16cid:durableId="993605530">
    <w:abstractNumId w:val="36"/>
  </w:num>
  <w:num w:numId="13" w16cid:durableId="193004029">
    <w:abstractNumId w:val="0"/>
  </w:num>
  <w:num w:numId="14" w16cid:durableId="1915122490">
    <w:abstractNumId w:val="22"/>
  </w:num>
  <w:num w:numId="15" w16cid:durableId="207843737">
    <w:abstractNumId w:val="38"/>
  </w:num>
  <w:num w:numId="16" w16cid:durableId="117455944">
    <w:abstractNumId w:val="26"/>
  </w:num>
  <w:num w:numId="17" w16cid:durableId="1511095152">
    <w:abstractNumId w:val="28"/>
  </w:num>
  <w:num w:numId="18" w16cid:durableId="1638099229">
    <w:abstractNumId w:val="39"/>
  </w:num>
  <w:num w:numId="19" w16cid:durableId="115950444">
    <w:abstractNumId w:val="14"/>
  </w:num>
  <w:num w:numId="20" w16cid:durableId="803622916">
    <w:abstractNumId w:val="1"/>
  </w:num>
  <w:num w:numId="21" w16cid:durableId="886603178">
    <w:abstractNumId w:val="41"/>
  </w:num>
  <w:num w:numId="22" w16cid:durableId="462887489">
    <w:abstractNumId w:val="5"/>
  </w:num>
  <w:num w:numId="23" w16cid:durableId="1185947098">
    <w:abstractNumId w:val="7"/>
  </w:num>
  <w:num w:numId="24" w16cid:durableId="1278566515">
    <w:abstractNumId w:val="44"/>
  </w:num>
  <w:num w:numId="25" w16cid:durableId="481822639">
    <w:abstractNumId w:val="40"/>
  </w:num>
  <w:num w:numId="26" w16cid:durableId="457843204">
    <w:abstractNumId w:val="48"/>
  </w:num>
  <w:num w:numId="27" w16cid:durableId="1911579185">
    <w:abstractNumId w:val="34"/>
  </w:num>
  <w:num w:numId="28" w16cid:durableId="1845514638">
    <w:abstractNumId w:val="43"/>
  </w:num>
  <w:num w:numId="29" w16cid:durableId="1985355301">
    <w:abstractNumId w:val="12"/>
  </w:num>
  <w:num w:numId="30" w16cid:durableId="752507605">
    <w:abstractNumId w:val="6"/>
  </w:num>
  <w:num w:numId="31" w16cid:durableId="2130395481">
    <w:abstractNumId w:val="30"/>
  </w:num>
  <w:num w:numId="32" w16cid:durableId="901208550">
    <w:abstractNumId w:val="11"/>
  </w:num>
  <w:num w:numId="33" w16cid:durableId="963078792">
    <w:abstractNumId w:val="19"/>
  </w:num>
  <w:num w:numId="34" w16cid:durableId="1143157917">
    <w:abstractNumId w:val="29"/>
  </w:num>
  <w:num w:numId="35" w16cid:durableId="127477837">
    <w:abstractNumId w:val="47"/>
  </w:num>
  <w:num w:numId="36" w16cid:durableId="1876382611">
    <w:abstractNumId w:val="18"/>
  </w:num>
  <w:num w:numId="37" w16cid:durableId="112672784">
    <w:abstractNumId w:val="4"/>
  </w:num>
  <w:num w:numId="38" w16cid:durableId="17239492">
    <w:abstractNumId w:val="21"/>
  </w:num>
  <w:num w:numId="39" w16cid:durableId="1407072107">
    <w:abstractNumId w:val="33"/>
  </w:num>
  <w:num w:numId="40" w16cid:durableId="1494222626">
    <w:abstractNumId w:val="13"/>
  </w:num>
  <w:num w:numId="41" w16cid:durableId="1997294544">
    <w:abstractNumId w:val="25"/>
  </w:num>
  <w:num w:numId="42" w16cid:durableId="821654435">
    <w:abstractNumId w:val="32"/>
  </w:num>
  <w:num w:numId="43" w16cid:durableId="1936088260">
    <w:abstractNumId w:val="8"/>
  </w:num>
  <w:num w:numId="44" w16cid:durableId="1017538699">
    <w:abstractNumId w:val="23"/>
  </w:num>
  <w:num w:numId="45" w16cid:durableId="1657033146">
    <w:abstractNumId w:val="10"/>
  </w:num>
  <w:num w:numId="46" w16cid:durableId="1449277997">
    <w:abstractNumId w:val="20"/>
  </w:num>
  <w:num w:numId="47" w16cid:durableId="550768026">
    <w:abstractNumId w:val="3"/>
  </w:num>
  <w:num w:numId="48" w16cid:durableId="836923156">
    <w:abstractNumId w:val="37"/>
  </w:num>
  <w:num w:numId="49" w16cid:durableId="246303814">
    <w:abstractNumId w:val="24"/>
  </w:num>
  <w:num w:numId="50" w16cid:durableId="352851092">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F8D"/>
    <w:rsid w:val="000014E3"/>
    <w:rsid w:val="000025F4"/>
    <w:rsid w:val="00003108"/>
    <w:rsid w:val="000032B9"/>
    <w:rsid w:val="0000402D"/>
    <w:rsid w:val="00004FFF"/>
    <w:rsid w:val="00006099"/>
    <w:rsid w:val="000063A7"/>
    <w:rsid w:val="0000671E"/>
    <w:rsid w:val="0000675B"/>
    <w:rsid w:val="00006DB8"/>
    <w:rsid w:val="00010140"/>
    <w:rsid w:val="000114B6"/>
    <w:rsid w:val="00011EE6"/>
    <w:rsid w:val="0001226E"/>
    <w:rsid w:val="000151E8"/>
    <w:rsid w:val="00016E3E"/>
    <w:rsid w:val="0001701B"/>
    <w:rsid w:val="000171DA"/>
    <w:rsid w:val="00017295"/>
    <w:rsid w:val="00017CEA"/>
    <w:rsid w:val="000225E6"/>
    <w:rsid w:val="00022EC1"/>
    <w:rsid w:val="00022F3A"/>
    <w:rsid w:val="0002452D"/>
    <w:rsid w:val="0002546B"/>
    <w:rsid w:val="000263BB"/>
    <w:rsid w:val="000272A4"/>
    <w:rsid w:val="00027795"/>
    <w:rsid w:val="00033159"/>
    <w:rsid w:val="0003584A"/>
    <w:rsid w:val="000362E4"/>
    <w:rsid w:val="00037385"/>
    <w:rsid w:val="00037DAD"/>
    <w:rsid w:val="00040ADC"/>
    <w:rsid w:val="00040EA7"/>
    <w:rsid w:val="00041253"/>
    <w:rsid w:val="0004361A"/>
    <w:rsid w:val="00043778"/>
    <w:rsid w:val="00043DDC"/>
    <w:rsid w:val="000447CD"/>
    <w:rsid w:val="000459DB"/>
    <w:rsid w:val="0004636C"/>
    <w:rsid w:val="000466AA"/>
    <w:rsid w:val="00047D33"/>
    <w:rsid w:val="0005035E"/>
    <w:rsid w:val="0005076D"/>
    <w:rsid w:val="00051003"/>
    <w:rsid w:val="00051533"/>
    <w:rsid w:val="0005270E"/>
    <w:rsid w:val="00054972"/>
    <w:rsid w:val="000552CC"/>
    <w:rsid w:val="00055F2F"/>
    <w:rsid w:val="00057218"/>
    <w:rsid w:val="00057707"/>
    <w:rsid w:val="00060F33"/>
    <w:rsid w:val="00061119"/>
    <w:rsid w:val="00061162"/>
    <w:rsid w:val="00062B09"/>
    <w:rsid w:val="00062FD4"/>
    <w:rsid w:val="00064D9E"/>
    <w:rsid w:val="00065D98"/>
    <w:rsid w:val="00066870"/>
    <w:rsid w:val="00066C02"/>
    <w:rsid w:val="00066FD2"/>
    <w:rsid w:val="00067F7C"/>
    <w:rsid w:val="00070A0A"/>
    <w:rsid w:val="00071609"/>
    <w:rsid w:val="0007758C"/>
    <w:rsid w:val="00080748"/>
    <w:rsid w:val="000821C5"/>
    <w:rsid w:val="00083728"/>
    <w:rsid w:val="000848A9"/>
    <w:rsid w:val="00084FAF"/>
    <w:rsid w:val="00086A67"/>
    <w:rsid w:val="00086D68"/>
    <w:rsid w:val="000875F5"/>
    <w:rsid w:val="00090AB4"/>
    <w:rsid w:val="0009359B"/>
    <w:rsid w:val="00095586"/>
    <w:rsid w:val="00095D46"/>
    <w:rsid w:val="000971FB"/>
    <w:rsid w:val="000A0911"/>
    <w:rsid w:val="000A0E6D"/>
    <w:rsid w:val="000A250E"/>
    <w:rsid w:val="000A56B4"/>
    <w:rsid w:val="000A6995"/>
    <w:rsid w:val="000A6D2D"/>
    <w:rsid w:val="000B1CD8"/>
    <w:rsid w:val="000B1F98"/>
    <w:rsid w:val="000B23F8"/>
    <w:rsid w:val="000B28F8"/>
    <w:rsid w:val="000B4CAA"/>
    <w:rsid w:val="000B6F36"/>
    <w:rsid w:val="000B7637"/>
    <w:rsid w:val="000BDD48"/>
    <w:rsid w:val="000C09AE"/>
    <w:rsid w:val="000C1F16"/>
    <w:rsid w:val="000C3A4E"/>
    <w:rsid w:val="000C4542"/>
    <w:rsid w:val="000C751C"/>
    <w:rsid w:val="000C7A76"/>
    <w:rsid w:val="000C7BA5"/>
    <w:rsid w:val="000D02F6"/>
    <w:rsid w:val="000D110E"/>
    <w:rsid w:val="000D1A3D"/>
    <w:rsid w:val="000D2DF3"/>
    <w:rsid w:val="000D2F90"/>
    <w:rsid w:val="000D3407"/>
    <w:rsid w:val="000D3F97"/>
    <w:rsid w:val="000D43F0"/>
    <w:rsid w:val="000D6754"/>
    <w:rsid w:val="000D6A81"/>
    <w:rsid w:val="000D7765"/>
    <w:rsid w:val="000E1217"/>
    <w:rsid w:val="000E3A8F"/>
    <w:rsid w:val="000E4D6F"/>
    <w:rsid w:val="000E69FA"/>
    <w:rsid w:val="000F02DB"/>
    <w:rsid w:val="000F179D"/>
    <w:rsid w:val="000F2008"/>
    <w:rsid w:val="000F204E"/>
    <w:rsid w:val="000F3148"/>
    <w:rsid w:val="000F3438"/>
    <w:rsid w:val="000F4EF3"/>
    <w:rsid w:val="000F52A2"/>
    <w:rsid w:val="000F7262"/>
    <w:rsid w:val="000F77D6"/>
    <w:rsid w:val="000F7F42"/>
    <w:rsid w:val="00101B1F"/>
    <w:rsid w:val="0010320F"/>
    <w:rsid w:val="00103D04"/>
    <w:rsid w:val="00104399"/>
    <w:rsid w:val="00105503"/>
    <w:rsid w:val="0010664C"/>
    <w:rsid w:val="001069EE"/>
    <w:rsid w:val="00107971"/>
    <w:rsid w:val="001111DA"/>
    <w:rsid w:val="00114BEF"/>
    <w:rsid w:val="001175AF"/>
    <w:rsid w:val="0012060D"/>
    <w:rsid w:val="00122247"/>
    <w:rsid w:val="00122251"/>
    <w:rsid w:val="001245B7"/>
    <w:rsid w:val="00126267"/>
    <w:rsid w:val="0012684B"/>
    <w:rsid w:val="00126AFA"/>
    <w:rsid w:val="0012796E"/>
    <w:rsid w:val="00127D1B"/>
    <w:rsid w:val="00130E45"/>
    <w:rsid w:val="00130F76"/>
    <w:rsid w:val="0013246A"/>
    <w:rsid w:val="00132F20"/>
    <w:rsid w:val="00134195"/>
    <w:rsid w:val="00135C10"/>
    <w:rsid w:val="00136374"/>
    <w:rsid w:val="00136FAC"/>
    <w:rsid w:val="0014161D"/>
    <w:rsid w:val="0014217F"/>
    <w:rsid w:val="001427AF"/>
    <w:rsid w:val="001449FD"/>
    <w:rsid w:val="001459C3"/>
    <w:rsid w:val="00145AE1"/>
    <w:rsid w:val="00151087"/>
    <w:rsid w:val="00151298"/>
    <w:rsid w:val="001531BA"/>
    <w:rsid w:val="0015452E"/>
    <w:rsid w:val="0015514D"/>
    <w:rsid w:val="0015557A"/>
    <w:rsid w:val="00156A56"/>
    <w:rsid w:val="001572AD"/>
    <w:rsid w:val="001574A4"/>
    <w:rsid w:val="001605AA"/>
    <w:rsid w:val="00160824"/>
    <w:rsid w:val="0016172E"/>
    <w:rsid w:val="00161BB9"/>
    <w:rsid w:val="00161ED8"/>
    <w:rsid w:val="001624C3"/>
    <w:rsid w:val="001625DB"/>
    <w:rsid w:val="00163255"/>
    <w:rsid w:val="00164A3D"/>
    <w:rsid w:val="00165AB8"/>
    <w:rsid w:val="001667B4"/>
    <w:rsid w:val="001675CE"/>
    <w:rsid w:val="00172699"/>
    <w:rsid w:val="00172D7F"/>
    <w:rsid w:val="001758CF"/>
    <w:rsid w:val="00180235"/>
    <w:rsid w:val="00180457"/>
    <w:rsid w:val="00182E94"/>
    <w:rsid w:val="0018418B"/>
    <w:rsid w:val="001847A0"/>
    <w:rsid w:val="00186009"/>
    <w:rsid w:val="00186BC6"/>
    <w:rsid w:val="00187AF2"/>
    <w:rsid w:val="001915D6"/>
    <w:rsid w:val="001917F7"/>
    <w:rsid w:val="00191D2A"/>
    <w:rsid w:val="00192FAE"/>
    <w:rsid w:val="00193527"/>
    <w:rsid w:val="00193EEF"/>
    <w:rsid w:val="0019425A"/>
    <w:rsid w:val="001950BB"/>
    <w:rsid w:val="00197B24"/>
    <w:rsid w:val="001A01F5"/>
    <w:rsid w:val="001A1153"/>
    <w:rsid w:val="001A1941"/>
    <w:rsid w:val="001A3C5C"/>
    <w:rsid w:val="001A483C"/>
    <w:rsid w:val="001A6B48"/>
    <w:rsid w:val="001A7088"/>
    <w:rsid w:val="001A7397"/>
    <w:rsid w:val="001B02AB"/>
    <w:rsid w:val="001B0955"/>
    <w:rsid w:val="001B1984"/>
    <w:rsid w:val="001B1FF1"/>
    <w:rsid w:val="001B2D09"/>
    <w:rsid w:val="001B36DF"/>
    <w:rsid w:val="001B3C33"/>
    <w:rsid w:val="001B4560"/>
    <w:rsid w:val="001B4BDB"/>
    <w:rsid w:val="001B60C1"/>
    <w:rsid w:val="001B6842"/>
    <w:rsid w:val="001B6996"/>
    <w:rsid w:val="001C13DA"/>
    <w:rsid w:val="001C1C08"/>
    <w:rsid w:val="001C4075"/>
    <w:rsid w:val="001C677D"/>
    <w:rsid w:val="001C6D26"/>
    <w:rsid w:val="001D1DD4"/>
    <w:rsid w:val="001D26B8"/>
    <w:rsid w:val="001D2A27"/>
    <w:rsid w:val="001D3222"/>
    <w:rsid w:val="001D3478"/>
    <w:rsid w:val="001D6650"/>
    <w:rsid w:val="001E1339"/>
    <w:rsid w:val="001E247D"/>
    <w:rsid w:val="001E3A19"/>
    <w:rsid w:val="001E498D"/>
    <w:rsid w:val="001E4B39"/>
    <w:rsid w:val="001E5026"/>
    <w:rsid w:val="001E5796"/>
    <w:rsid w:val="001E61F1"/>
    <w:rsid w:val="001E632B"/>
    <w:rsid w:val="001E6605"/>
    <w:rsid w:val="001E6C98"/>
    <w:rsid w:val="001E7825"/>
    <w:rsid w:val="001E7896"/>
    <w:rsid w:val="001E7CFE"/>
    <w:rsid w:val="001E7D55"/>
    <w:rsid w:val="001F03CF"/>
    <w:rsid w:val="001F211A"/>
    <w:rsid w:val="001F28F7"/>
    <w:rsid w:val="001F383E"/>
    <w:rsid w:val="001F5E8C"/>
    <w:rsid w:val="001F6AF9"/>
    <w:rsid w:val="001F6DB6"/>
    <w:rsid w:val="002002CA"/>
    <w:rsid w:val="0020266D"/>
    <w:rsid w:val="00202696"/>
    <w:rsid w:val="00202E31"/>
    <w:rsid w:val="00213176"/>
    <w:rsid w:val="002144C1"/>
    <w:rsid w:val="002157A9"/>
    <w:rsid w:val="0021584D"/>
    <w:rsid w:val="00217034"/>
    <w:rsid w:val="00220648"/>
    <w:rsid w:val="00220B2D"/>
    <w:rsid w:val="00221043"/>
    <w:rsid w:val="002216E5"/>
    <w:rsid w:val="002243EB"/>
    <w:rsid w:val="00224617"/>
    <w:rsid w:val="00225E51"/>
    <w:rsid w:val="002273CA"/>
    <w:rsid w:val="0023031E"/>
    <w:rsid w:val="00230E1F"/>
    <w:rsid w:val="002310D3"/>
    <w:rsid w:val="00232D62"/>
    <w:rsid w:val="00232D97"/>
    <w:rsid w:val="00234111"/>
    <w:rsid w:val="00234913"/>
    <w:rsid w:val="0023587F"/>
    <w:rsid w:val="00237649"/>
    <w:rsid w:val="00237CB3"/>
    <w:rsid w:val="0024025E"/>
    <w:rsid w:val="0024186D"/>
    <w:rsid w:val="0024280B"/>
    <w:rsid w:val="00242944"/>
    <w:rsid w:val="0024747E"/>
    <w:rsid w:val="00247A8B"/>
    <w:rsid w:val="002517FC"/>
    <w:rsid w:val="00252010"/>
    <w:rsid w:val="00252429"/>
    <w:rsid w:val="00252BD5"/>
    <w:rsid w:val="00252CE6"/>
    <w:rsid w:val="0025425A"/>
    <w:rsid w:val="00256419"/>
    <w:rsid w:val="00256549"/>
    <w:rsid w:val="00256F04"/>
    <w:rsid w:val="00260FC9"/>
    <w:rsid w:val="00262609"/>
    <w:rsid w:val="00263CDD"/>
    <w:rsid w:val="00264606"/>
    <w:rsid w:val="00264A9B"/>
    <w:rsid w:val="0026552A"/>
    <w:rsid w:val="00266D60"/>
    <w:rsid w:val="00266DC8"/>
    <w:rsid w:val="00267810"/>
    <w:rsid w:val="002706C6"/>
    <w:rsid w:val="00270986"/>
    <w:rsid w:val="00271568"/>
    <w:rsid w:val="002740C5"/>
    <w:rsid w:val="00276AC2"/>
    <w:rsid w:val="00277858"/>
    <w:rsid w:val="00280A53"/>
    <w:rsid w:val="00282DF1"/>
    <w:rsid w:val="00282EDE"/>
    <w:rsid w:val="00283FB2"/>
    <w:rsid w:val="00287B93"/>
    <w:rsid w:val="002919A5"/>
    <w:rsid w:val="00292B10"/>
    <w:rsid w:val="00293689"/>
    <w:rsid w:val="00293FFD"/>
    <w:rsid w:val="002963C8"/>
    <w:rsid w:val="002968F8"/>
    <w:rsid w:val="00296D9F"/>
    <w:rsid w:val="002972A0"/>
    <w:rsid w:val="002A0C8C"/>
    <w:rsid w:val="002A2AD1"/>
    <w:rsid w:val="002A2EE5"/>
    <w:rsid w:val="002A31D6"/>
    <w:rsid w:val="002A4347"/>
    <w:rsid w:val="002A4907"/>
    <w:rsid w:val="002A4E4E"/>
    <w:rsid w:val="002A52B7"/>
    <w:rsid w:val="002A645D"/>
    <w:rsid w:val="002B0049"/>
    <w:rsid w:val="002B0B64"/>
    <w:rsid w:val="002B1186"/>
    <w:rsid w:val="002B2B60"/>
    <w:rsid w:val="002B2E1D"/>
    <w:rsid w:val="002B3527"/>
    <w:rsid w:val="002B3B11"/>
    <w:rsid w:val="002B3F17"/>
    <w:rsid w:val="002B4640"/>
    <w:rsid w:val="002B603B"/>
    <w:rsid w:val="002B6517"/>
    <w:rsid w:val="002C0082"/>
    <w:rsid w:val="002C3200"/>
    <w:rsid w:val="002C43F4"/>
    <w:rsid w:val="002C6335"/>
    <w:rsid w:val="002C7F2D"/>
    <w:rsid w:val="002D0C49"/>
    <w:rsid w:val="002D1B52"/>
    <w:rsid w:val="002D35E8"/>
    <w:rsid w:val="002D45DA"/>
    <w:rsid w:val="002D5204"/>
    <w:rsid w:val="002D538A"/>
    <w:rsid w:val="002E1D8C"/>
    <w:rsid w:val="002E4CE2"/>
    <w:rsid w:val="002E7381"/>
    <w:rsid w:val="002E751D"/>
    <w:rsid w:val="002E787C"/>
    <w:rsid w:val="002F0076"/>
    <w:rsid w:val="002F21F1"/>
    <w:rsid w:val="002F333C"/>
    <w:rsid w:val="002F3C2E"/>
    <w:rsid w:val="002F5410"/>
    <w:rsid w:val="002F55CF"/>
    <w:rsid w:val="002F56FA"/>
    <w:rsid w:val="002F7D13"/>
    <w:rsid w:val="003015DE"/>
    <w:rsid w:val="00301E28"/>
    <w:rsid w:val="003032B8"/>
    <w:rsid w:val="00310941"/>
    <w:rsid w:val="00310FC1"/>
    <w:rsid w:val="003110DB"/>
    <w:rsid w:val="00311925"/>
    <w:rsid w:val="00312A4C"/>
    <w:rsid w:val="00313E03"/>
    <w:rsid w:val="00314B90"/>
    <w:rsid w:val="003153E9"/>
    <w:rsid w:val="00315667"/>
    <w:rsid w:val="00316D00"/>
    <w:rsid w:val="003220D5"/>
    <w:rsid w:val="0032241E"/>
    <w:rsid w:val="003224BE"/>
    <w:rsid w:val="00323113"/>
    <w:rsid w:val="00323392"/>
    <w:rsid w:val="00326966"/>
    <w:rsid w:val="00327E29"/>
    <w:rsid w:val="00330411"/>
    <w:rsid w:val="00330637"/>
    <w:rsid w:val="00331608"/>
    <w:rsid w:val="003335B1"/>
    <w:rsid w:val="00333B0D"/>
    <w:rsid w:val="00337100"/>
    <w:rsid w:val="003400FF"/>
    <w:rsid w:val="00340384"/>
    <w:rsid w:val="003417C9"/>
    <w:rsid w:val="00342E0C"/>
    <w:rsid w:val="00345E6F"/>
    <w:rsid w:val="00346959"/>
    <w:rsid w:val="00353152"/>
    <w:rsid w:val="00355591"/>
    <w:rsid w:val="003565ED"/>
    <w:rsid w:val="00357285"/>
    <w:rsid w:val="003606B5"/>
    <w:rsid w:val="003615C9"/>
    <w:rsid w:val="00362487"/>
    <w:rsid w:val="00365387"/>
    <w:rsid w:val="00367E9C"/>
    <w:rsid w:val="00370813"/>
    <w:rsid w:val="0037170A"/>
    <w:rsid w:val="00371DB3"/>
    <w:rsid w:val="00371DC8"/>
    <w:rsid w:val="003732A1"/>
    <w:rsid w:val="00374844"/>
    <w:rsid w:val="00375D06"/>
    <w:rsid w:val="00376ADB"/>
    <w:rsid w:val="00376DD4"/>
    <w:rsid w:val="003779B0"/>
    <w:rsid w:val="003806F5"/>
    <w:rsid w:val="00380A7A"/>
    <w:rsid w:val="00381056"/>
    <w:rsid w:val="00383B4E"/>
    <w:rsid w:val="00383D0B"/>
    <w:rsid w:val="00384BCF"/>
    <w:rsid w:val="003855FA"/>
    <w:rsid w:val="00392B05"/>
    <w:rsid w:val="003951D6"/>
    <w:rsid w:val="00397768"/>
    <w:rsid w:val="003A00D7"/>
    <w:rsid w:val="003A0197"/>
    <w:rsid w:val="003A05DF"/>
    <w:rsid w:val="003A0904"/>
    <w:rsid w:val="003A10CC"/>
    <w:rsid w:val="003A2662"/>
    <w:rsid w:val="003A2F7A"/>
    <w:rsid w:val="003A462D"/>
    <w:rsid w:val="003A7704"/>
    <w:rsid w:val="003A79E9"/>
    <w:rsid w:val="003A7B0C"/>
    <w:rsid w:val="003B1E12"/>
    <w:rsid w:val="003B25C1"/>
    <w:rsid w:val="003B266F"/>
    <w:rsid w:val="003B2A8B"/>
    <w:rsid w:val="003B2C12"/>
    <w:rsid w:val="003B43A4"/>
    <w:rsid w:val="003B6A10"/>
    <w:rsid w:val="003B6D3E"/>
    <w:rsid w:val="003B70C6"/>
    <w:rsid w:val="003B7F37"/>
    <w:rsid w:val="003C0280"/>
    <w:rsid w:val="003C2662"/>
    <w:rsid w:val="003C30B0"/>
    <w:rsid w:val="003C3F23"/>
    <w:rsid w:val="003C7B01"/>
    <w:rsid w:val="003D30B3"/>
    <w:rsid w:val="003D4FEB"/>
    <w:rsid w:val="003D59EF"/>
    <w:rsid w:val="003D5D4A"/>
    <w:rsid w:val="003D5E56"/>
    <w:rsid w:val="003D7EA1"/>
    <w:rsid w:val="003D7FDA"/>
    <w:rsid w:val="003E02D6"/>
    <w:rsid w:val="003E0B51"/>
    <w:rsid w:val="003E0CAB"/>
    <w:rsid w:val="003E1BA0"/>
    <w:rsid w:val="003E1F9E"/>
    <w:rsid w:val="003E3639"/>
    <w:rsid w:val="003E5E7F"/>
    <w:rsid w:val="003E6805"/>
    <w:rsid w:val="003E6EFF"/>
    <w:rsid w:val="003F2451"/>
    <w:rsid w:val="003F2FEC"/>
    <w:rsid w:val="003F30DB"/>
    <w:rsid w:val="003F3176"/>
    <w:rsid w:val="003F472C"/>
    <w:rsid w:val="003F4789"/>
    <w:rsid w:val="003F6CE8"/>
    <w:rsid w:val="003F6FD5"/>
    <w:rsid w:val="003F730D"/>
    <w:rsid w:val="0040284C"/>
    <w:rsid w:val="00403209"/>
    <w:rsid w:val="004047F3"/>
    <w:rsid w:val="004067D2"/>
    <w:rsid w:val="004105A6"/>
    <w:rsid w:val="0041158F"/>
    <w:rsid w:val="004145D9"/>
    <w:rsid w:val="004168E3"/>
    <w:rsid w:val="0041770D"/>
    <w:rsid w:val="004209B0"/>
    <w:rsid w:val="00421EAE"/>
    <w:rsid w:val="00423003"/>
    <w:rsid w:val="00423A58"/>
    <w:rsid w:val="00426E2B"/>
    <w:rsid w:val="004275FC"/>
    <w:rsid w:val="00433816"/>
    <w:rsid w:val="004349F6"/>
    <w:rsid w:val="004362A4"/>
    <w:rsid w:val="00437714"/>
    <w:rsid w:val="00440A44"/>
    <w:rsid w:val="00440A78"/>
    <w:rsid w:val="00441AD0"/>
    <w:rsid w:val="004428E7"/>
    <w:rsid w:val="004435D4"/>
    <w:rsid w:val="00443A7D"/>
    <w:rsid w:val="0044524E"/>
    <w:rsid w:val="00450320"/>
    <w:rsid w:val="004508EB"/>
    <w:rsid w:val="00450D49"/>
    <w:rsid w:val="00451181"/>
    <w:rsid w:val="00452DB6"/>
    <w:rsid w:val="00454C75"/>
    <w:rsid w:val="004550F5"/>
    <w:rsid w:val="00455233"/>
    <w:rsid w:val="00457EB6"/>
    <w:rsid w:val="004631BA"/>
    <w:rsid w:val="0046354D"/>
    <w:rsid w:val="00463EB3"/>
    <w:rsid w:val="00464730"/>
    <w:rsid w:val="00465102"/>
    <w:rsid w:val="0046564A"/>
    <w:rsid w:val="00465B6E"/>
    <w:rsid w:val="00465DE6"/>
    <w:rsid w:val="00467F6F"/>
    <w:rsid w:val="0047308C"/>
    <w:rsid w:val="00474BBC"/>
    <w:rsid w:val="004755AB"/>
    <w:rsid w:val="00476E68"/>
    <w:rsid w:val="0048016C"/>
    <w:rsid w:val="00480C84"/>
    <w:rsid w:val="00483002"/>
    <w:rsid w:val="0048455F"/>
    <w:rsid w:val="00484D4D"/>
    <w:rsid w:val="004859AC"/>
    <w:rsid w:val="00491FC1"/>
    <w:rsid w:val="00492753"/>
    <w:rsid w:val="004930B0"/>
    <w:rsid w:val="0049496D"/>
    <w:rsid w:val="00495F69"/>
    <w:rsid w:val="00496CB2"/>
    <w:rsid w:val="00496CD6"/>
    <w:rsid w:val="004976B1"/>
    <w:rsid w:val="004A0D2F"/>
    <w:rsid w:val="004A14C4"/>
    <w:rsid w:val="004A1CD5"/>
    <w:rsid w:val="004A28E1"/>
    <w:rsid w:val="004A2D57"/>
    <w:rsid w:val="004A315D"/>
    <w:rsid w:val="004A4356"/>
    <w:rsid w:val="004A794D"/>
    <w:rsid w:val="004B0F62"/>
    <w:rsid w:val="004B5596"/>
    <w:rsid w:val="004B64EC"/>
    <w:rsid w:val="004B7D57"/>
    <w:rsid w:val="004B7FD5"/>
    <w:rsid w:val="004C1197"/>
    <w:rsid w:val="004C26BE"/>
    <w:rsid w:val="004C33A4"/>
    <w:rsid w:val="004C5CB1"/>
    <w:rsid w:val="004C5F72"/>
    <w:rsid w:val="004C6114"/>
    <w:rsid w:val="004C756F"/>
    <w:rsid w:val="004D0A74"/>
    <w:rsid w:val="004D0A93"/>
    <w:rsid w:val="004D0FD2"/>
    <w:rsid w:val="004D1851"/>
    <w:rsid w:val="004D2A64"/>
    <w:rsid w:val="004D2A7C"/>
    <w:rsid w:val="004D33E3"/>
    <w:rsid w:val="004D3BB6"/>
    <w:rsid w:val="004D3CB7"/>
    <w:rsid w:val="004D3FB6"/>
    <w:rsid w:val="004D46F3"/>
    <w:rsid w:val="004D5CD2"/>
    <w:rsid w:val="004D7188"/>
    <w:rsid w:val="004D7735"/>
    <w:rsid w:val="004E375F"/>
    <w:rsid w:val="004E43D0"/>
    <w:rsid w:val="004E4693"/>
    <w:rsid w:val="004F09F2"/>
    <w:rsid w:val="004F0FB3"/>
    <w:rsid w:val="004F1290"/>
    <w:rsid w:val="004F1695"/>
    <w:rsid w:val="004F226E"/>
    <w:rsid w:val="004F2518"/>
    <w:rsid w:val="004F31E5"/>
    <w:rsid w:val="004F3A80"/>
    <w:rsid w:val="004F3B46"/>
    <w:rsid w:val="004F41C2"/>
    <w:rsid w:val="004F554D"/>
    <w:rsid w:val="004F7556"/>
    <w:rsid w:val="00502D1D"/>
    <w:rsid w:val="00504812"/>
    <w:rsid w:val="00504BC1"/>
    <w:rsid w:val="00505151"/>
    <w:rsid w:val="0050703D"/>
    <w:rsid w:val="005101AF"/>
    <w:rsid w:val="00510914"/>
    <w:rsid w:val="005119AC"/>
    <w:rsid w:val="00514C04"/>
    <w:rsid w:val="00514CB8"/>
    <w:rsid w:val="00515D74"/>
    <w:rsid w:val="00515F2A"/>
    <w:rsid w:val="005166F5"/>
    <w:rsid w:val="005177AB"/>
    <w:rsid w:val="00521C40"/>
    <w:rsid w:val="00522D9C"/>
    <w:rsid w:val="00525C93"/>
    <w:rsid w:val="00526D65"/>
    <w:rsid w:val="00527033"/>
    <w:rsid w:val="00527B5C"/>
    <w:rsid w:val="00530C0C"/>
    <w:rsid w:val="00530D34"/>
    <w:rsid w:val="00530EA0"/>
    <w:rsid w:val="00531CD9"/>
    <w:rsid w:val="005327F9"/>
    <w:rsid w:val="00532B92"/>
    <w:rsid w:val="00535B56"/>
    <w:rsid w:val="00535BCD"/>
    <w:rsid w:val="00535C8D"/>
    <w:rsid w:val="00537F03"/>
    <w:rsid w:val="00540637"/>
    <w:rsid w:val="00540E51"/>
    <w:rsid w:val="00541DC5"/>
    <w:rsid w:val="00543E06"/>
    <w:rsid w:val="00546118"/>
    <w:rsid w:val="00546C19"/>
    <w:rsid w:val="00550727"/>
    <w:rsid w:val="0055088F"/>
    <w:rsid w:val="00551A71"/>
    <w:rsid w:val="0055347E"/>
    <w:rsid w:val="00553C92"/>
    <w:rsid w:val="00553E36"/>
    <w:rsid w:val="00554B8F"/>
    <w:rsid w:val="0055598B"/>
    <w:rsid w:val="00555BB5"/>
    <w:rsid w:val="00556C57"/>
    <w:rsid w:val="005577B5"/>
    <w:rsid w:val="00561683"/>
    <w:rsid w:val="005633D6"/>
    <w:rsid w:val="005647C7"/>
    <w:rsid w:val="00565889"/>
    <w:rsid w:val="00565BFC"/>
    <w:rsid w:val="00566522"/>
    <w:rsid w:val="00566740"/>
    <w:rsid w:val="00566D6A"/>
    <w:rsid w:val="00567037"/>
    <w:rsid w:val="00571BCA"/>
    <w:rsid w:val="00571CBB"/>
    <w:rsid w:val="0057223D"/>
    <w:rsid w:val="00575CFA"/>
    <w:rsid w:val="00576B88"/>
    <w:rsid w:val="005771E0"/>
    <w:rsid w:val="00577B5B"/>
    <w:rsid w:val="005829A2"/>
    <w:rsid w:val="0058413B"/>
    <w:rsid w:val="00584F2F"/>
    <w:rsid w:val="00585881"/>
    <w:rsid w:val="00585DBD"/>
    <w:rsid w:val="00590E8E"/>
    <w:rsid w:val="00591D18"/>
    <w:rsid w:val="00591D2D"/>
    <w:rsid w:val="00594383"/>
    <w:rsid w:val="00595BB6"/>
    <w:rsid w:val="00595C1C"/>
    <w:rsid w:val="005A031C"/>
    <w:rsid w:val="005A10DA"/>
    <w:rsid w:val="005A1E0B"/>
    <w:rsid w:val="005A4108"/>
    <w:rsid w:val="005A47F7"/>
    <w:rsid w:val="005A4917"/>
    <w:rsid w:val="005A4D67"/>
    <w:rsid w:val="005A56D8"/>
    <w:rsid w:val="005A6E39"/>
    <w:rsid w:val="005A6FAA"/>
    <w:rsid w:val="005A722B"/>
    <w:rsid w:val="005A72A4"/>
    <w:rsid w:val="005B0E48"/>
    <w:rsid w:val="005B2A4C"/>
    <w:rsid w:val="005B4423"/>
    <w:rsid w:val="005B514D"/>
    <w:rsid w:val="005B56D2"/>
    <w:rsid w:val="005B5D2C"/>
    <w:rsid w:val="005B7B8B"/>
    <w:rsid w:val="005B7CDD"/>
    <w:rsid w:val="005C170A"/>
    <w:rsid w:val="005C4F69"/>
    <w:rsid w:val="005C7A4D"/>
    <w:rsid w:val="005D0E72"/>
    <w:rsid w:val="005D18C5"/>
    <w:rsid w:val="005D3749"/>
    <w:rsid w:val="005D3AF3"/>
    <w:rsid w:val="005D3B22"/>
    <w:rsid w:val="005D4D37"/>
    <w:rsid w:val="005D6BF2"/>
    <w:rsid w:val="005D6CC2"/>
    <w:rsid w:val="005E0541"/>
    <w:rsid w:val="005E155A"/>
    <w:rsid w:val="005E25D0"/>
    <w:rsid w:val="005E2AF9"/>
    <w:rsid w:val="005E2ED9"/>
    <w:rsid w:val="005E3398"/>
    <w:rsid w:val="005E378E"/>
    <w:rsid w:val="005E741C"/>
    <w:rsid w:val="005E7A61"/>
    <w:rsid w:val="005F0D10"/>
    <w:rsid w:val="005F22ED"/>
    <w:rsid w:val="005F2EE8"/>
    <w:rsid w:val="005F41D3"/>
    <w:rsid w:val="00600235"/>
    <w:rsid w:val="00601CBF"/>
    <w:rsid w:val="00603371"/>
    <w:rsid w:val="00603956"/>
    <w:rsid w:val="00604AA8"/>
    <w:rsid w:val="00612E18"/>
    <w:rsid w:val="00614990"/>
    <w:rsid w:val="00614DCB"/>
    <w:rsid w:val="00615A50"/>
    <w:rsid w:val="00615B9C"/>
    <w:rsid w:val="00620EA2"/>
    <w:rsid w:val="00621855"/>
    <w:rsid w:val="006244C7"/>
    <w:rsid w:val="00624761"/>
    <w:rsid w:val="0062483A"/>
    <w:rsid w:val="0062568E"/>
    <w:rsid w:val="00625713"/>
    <w:rsid w:val="006269B4"/>
    <w:rsid w:val="00627782"/>
    <w:rsid w:val="0063136E"/>
    <w:rsid w:val="00634251"/>
    <w:rsid w:val="00635C74"/>
    <w:rsid w:val="00640C8E"/>
    <w:rsid w:val="00641376"/>
    <w:rsid w:val="006420B6"/>
    <w:rsid w:val="00642849"/>
    <w:rsid w:val="006447CD"/>
    <w:rsid w:val="00644970"/>
    <w:rsid w:val="00644B1B"/>
    <w:rsid w:val="00645954"/>
    <w:rsid w:val="0064769E"/>
    <w:rsid w:val="00650347"/>
    <w:rsid w:val="00650594"/>
    <w:rsid w:val="00652410"/>
    <w:rsid w:val="00652668"/>
    <w:rsid w:val="0065443F"/>
    <w:rsid w:val="0065706C"/>
    <w:rsid w:val="00660FEA"/>
    <w:rsid w:val="0066200C"/>
    <w:rsid w:val="00662F20"/>
    <w:rsid w:val="00663B92"/>
    <w:rsid w:val="0066430A"/>
    <w:rsid w:val="0066555F"/>
    <w:rsid w:val="00665BF6"/>
    <w:rsid w:val="006670D2"/>
    <w:rsid w:val="00667502"/>
    <w:rsid w:val="00667DEC"/>
    <w:rsid w:val="00667E47"/>
    <w:rsid w:val="00671AE3"/>
    <w:rsid w:val="00672FD9"/>
    <w:rsid w:val="00673D46"/>
    <w:rsid w:val="00675B22"/>
    <w:rsid w:val="00677451"/>
    <w:rsid w:val="006774F6"/>
    <w:rsid w:val="00680463"/>
    <w:rsid w:val="00680563"/>
    <w:rsid w:val="00680A03"/>
    <w:rsid w:val="00680E3C"/>
    <w:rsid w:val="00681884"/>
    <w:rsid w:val="0068196C"/>
    <w:rsid w:val="00682E4D"/>
    <w:rsid w:val="0068329C"/>
    <w:rsid w:val="00685FDD"/>
    <w:rsid w:val="00685FF9"/>
    <w:rsid w:val="00686A4B"/>
    <w:rsid w:val="00687654"/>
    <w:rsid w:val="00687EA8"/>
    <w:rsid w:val="00691431"/>
    <w:rsid w:val="006915CA"/>
    <w:rsid w:val="00691F8E"/>
    <w:rsid w:val="0069306C"/>
    <w:rsid w:val="006948D8"/>
    <w:rsid w:val="00697871"/>
    <w:rsid w:val="006A057A"/>
    <w:rsid w:val="006A138E"/>
    <w:rsid w:val="006A20A1"/>
    <w:rsid w:val="006A28CE"/>
    <w:rsid w:val="006A3574"/>
    <w:rsid w:val="006A3C0A"/>
    <w:rsid w:val="006A5FDC"/>
    <w:rsid w:val="006A7603"/>
    <w:rsid w:val="006A78CD"/>
    <w:rsid w:val="006B07FB"/>
    <w:rsid w:val="006B269F"/>
    <w:rsid w:val="006B34F0"/>
    <w:rsid w:val="006B5C9C"/>
    <w:rsid w:val="006B75F3"/>
    <w:rsid w:val="006C2210"/>
    <w:rsid w:val="006C4512"/>
    <w:rsid w:val="006C4A5D"/>
    <w:rsid w:val="006C6541"/>
    <w:rsid w:val="006C6D76"/>
    <w:rsid w:val="006C74F4"/>
    <w:rsid w:val="006C7CC1"/>
    <w:rsid w:val="006D1126"/>
    <w:rsid w:val="006D19EF"/>
    <w:rsid w:val="006D23B7"/>
    <w:rsid w:val="006D252C"/>
    <w:rsid w:val="006D4142"/>
    <w:rsid w:val="006D47A0"/>
    <w:rsid w:val="006D644D"/>
    <w:rsid w:val="006D68DA"/>
    <w:rsid w:val="006E1C4A"/>
    <w:rsid w:val="006E32E0"/>
    <w:rsid w:val="006E5523"/>
    <w:rsid w:val="006E5821"/>
    <w:rsid w:val="006E599A"/>
    <w:rsid w:val="006E6D3A"/>
    <w:rsid w:val="006F6D65"/>
    <w:rsid w:val="00700ED9"/>
    <w:rsid w:val="00703E60"/>
    <w:rsid w:val="00704B99"/>
    <w:rsid w:val="00705B54"/>
    <w:rsid w:val="00706211"/>
    <w:rsid w:val="007124AC"/>
    <w:rsid w:val="007138B7"/>
    <w:rsid w:val="00713D68"/>
    <w:rsid w:val="00714730"/>
    <w:rsid w:val="00715059"/>
    <w:rsid w:val="00715540"/>
    <w:rsid w:val="00715F75"/>
    <w:rsid w:val="00717D67"/>
    <w:rsid w:val="00717E8B"/>
    <w:rsid w:val="007230BC"/>
    <w:rsid w:val="007238FF"/>
    <w:rsid w:val="007245CC"/>
    <w:rsid w:val="007250E1"/>
    <w:rsid w:val="0072569B"/>
    <w:rsid w:val="007259E9"/>
    <w:rsid w:val="00725C30"/>
    <w:rsid w:val="00730084"/>
    <w:rsid w:val="007300A8"/>
    <w:rsid w:val="0073078F"/>
    <w:rsid w:val="00731342"/>
    <w:rsid w:val="007316E5"/>
    <w:rsid w:val="007325D7"/>
    <w:rsid w:val="0073470E"/>
    <w:rsid w:val="00734D05"/>
    <w:rsid w:val="00734DAD"/>
    <w:rsid w:val="00736B0D"/>
    <w:rsid w:val="007373DA"/>
    <w:rsid w:val="00737D31"/>
    <w:rsid w:val="00742D4B"/>
    <w:rsid w:val="0074368F"/>
    <w:rsid w:val="00743757"/>
    <w:rsid w:val="00743874"/>
    <w:rsid w:val="00744AEF"/>
    <w:rsid w:val="00744F0F"/>
    <w:rsid w:val="007453EA"/>
    <w:rsid w:val="00752C9B"/>
    <w:rsid w:val="007537E2"/>
    <w:rsid w:val="00753814"/>
    <w:rsid w:val="007559CE"/>
    <w:rsid w:val="00761EA6"/>
    <w:rsid w:val="00762B56"/>
    <w:rsid w:val="0076345E"/>
    <w:rsid w:val="00763DBB"/>
    <w:rsid w:val="007654AB"/>
    <w:rsid w:val="00765E89"/>
    <w:rsid w:val="0076690B"/>
    <w:rsid w:val="00766F0B"/>
    <w:rsid w:val="00770914"/>
    <w:rsid w:val="00771B1F"/>
    <w:rsid w:val="00774B3A"/>
    <w:rsid w:val="00774D39"/>
    <w:rsid w:val="00775816"/>
    <w:rsid w:val="00775AB4"/>
    <w:rsid w:val="00776759"/>
    <w:rsid w:val="007768E4"/>
    <w:rsid w:val="00776C50"/>
    <w:rsid w:val="007775EA"/>
    <w:rsid w:val="00777E4A"/>
    <w:rsid w:val="00780150"/>
    <w:rsid w:val="007802F0"/>
    <w:rsid w:val="007809A2"/>
    <w:rsid w:val="00781144"/>
    <w:rsid w:val="007815DD"/>
    <w:rsid w:val="00781EDC"/>
    <w:rsid w:val="00782930"/>
    <w:rsid w:val="00784DEC"/>
    <w:rsid w:val="007864FA"/>
    <w:rsid w:val="00786671"/>
    <w:rsid w:val="00787429"/>
    <w:rsid w:val="0078769E"/>
    <w:rsid w:val="00787815"/>
    <w:rsid w:val="00787CC2"/>
    <w:rsid w:val="00791F1A"/>
    <w:rsid w:val="007926DE"/>
    <w:rsid w:val="007931E7"/>
    <w:rsid w:val="0079475C"/>
    <w:rsid w:val="00794FA9"/>
    <w:rsid w:val="00796F08"/>
    <w:rsid w:val="007A29EE"/>
    <w:rsid w:val="007A39CC"/>
    <w:rsid w:val="007A4248"/>
    <w:rsid w:val="007A5580"/>
    <w:rsid w:val="007A55BB"/>
    <w:rsid w:val="007A6331"/>
    <w:rsid w:val="007A76B6"/>
    <w:rsid w:val="007A76C1"/>
    <w:rsid w:val="007B23AA"/>
    <w:rsid w:val="007B28A4"/>
    <w:rsid w:val="007B3D18"/>
    <w:rsid w:val="007B5233"/>
    <w:rsid w:val="007B65D7"/>
    <w:rsid w:val="007B6C08"/>
    <w:rsid w:val="007B7500"/>
    <w:rsid w:val="007C087F"/>
    <w:rsid w:val="007C2549"/>
    <w:rsid w:val="007C2637"/>
    <w:rsid w:val="007D0199"/>
    <w:rsid w:val="007D18E0"/>
    <w:rsid w:val="007D1D99"/>
    <w:rsid w:val="007D2C6A"/>
    <w:rsid w:val="007D3A5D"/>
    <w:rsid w:val="007D466F"/>
    <w:rsid w:val="007D6404"/>
    <w:rsid w:val="007D6E56"/>
    <w:rsid w:val="007E0521"/>
    <w:rsid w:val="007E05D4"/>
    <w:rsid w:val="007E4370"/>
    <w:rsid w:val="007E5020"/>
    <w:rsid w:val="007E536E"/>
    <w:rsid w:val="007E5761"/>
    <w:rsid w:val="007E6D9A"/>
    <w:rsid w:val="007E75EF"/>
    <w:rsid w:val="007F1C44"/>
    <w:rsid w:val="007F269B"/>
    <w:rsid w:val="007F4281"/>
    <w:rsid w:val="007F5FDD"/>
    <w:rsid w:val="007F7070"/>
    <w:rsid w:val="007F7212"/>
    <w:rsid w:val="007F767C"/>
    <w:rsid w:val="008004CE"/>
    <w:rsid w:val="00801B32"/>
    <w:rsid w:val="00801FFD"/>
    <w:rsid w:val="00803A1A"/>
    <w:rsid w:val="008041E2"/>
    <w:rsid w:val="00807E93"/>
    <w:rsid w:val="00807F49"/>
    <w:rsid w:val="0081116F"/>
    <w:rsid w:val="00811A20"/>
    <w:rsid w:val="008122B4"/>
    <w:rsid w:val="008126B1"/>
    <w:rsid w:val="0081629A"/>
    <w:rsid w:val="00816C4A"/>
    <w:rsid w:val="00816C6C"/>
    <w:rsid w:val="00817918"/>
    <w:rsid w:val="00821FD9"/>
    <w:rsid w:val="00822537"/>
    <w:rsid w:val="00823F5E"/>
    <w:rsid w:val="00825350"/>
    <w:rsid w:val="00826A06"/>
    <w:rsid w:val="008308C2"/>
    <w:rsid w:val="00831BCF"/>
    <w:rsid w:val="008324B6"/>
    <w:rsid w:val="00834AFF"/>
    <w:rsid w:val="00837233"/>
    <w:rsid w:val="008400DE"/>
    <w:rsid w:val="00841B28"/>
    <w:rsid w:val="00841B45"/>
    <w:rsid w:val="008449BF"/>
    <w:rsid w:val="00845BB9"/>
    <w:rsid w:val="00846567"/>
    <w:rsid w:val="00851812"/>
    <w:rsid w:val="00852178"/>
    <w:rsid w:val="00854CF7"/>
    <w:rsid w:val="008561A8"/>
    <w:rsid w:val="00856A08"/>
    <w:rsid w:val="00857098"/>
    <w:rsid w:val="00857DBF"/>
    <w:rsid w:val="00860A89"/>
    <w:rsid w:val="00862802"/>
    <w:rsid w:val="00863B21"/>
    <w:rsid w:val="00864569"/>
    <w:rsid w:val="00866378"/>
    <w:rsid w:val="00870D97"/>
    <w:rsid w:val="00871E3C"/>
    <w:rsid w:val="008730ED"/>
    <w:rsid w:val="008741AB"/>
    <w:rsid w:val="0087454F"/>
    <w:rsid w:val="008748E2"/>
    <w:rsid w:val="008764CF"/>
    <w:rsid w:val="00876A13"/>
    <w:rsid w:val="008770C4"/>
    <w:rsid w:val="00880B0D"/>
    <w:rsid w:val="00880BB0"/>
    <w:rsid w:val="00880C3D"/>
    <w:rsid w:val="00881F37"/>
    <w:rsid w:val="00882846"/>
    <w:rsid w:val="00882EF8"/>
    <w:rsid w:val="008831EB"/>
    <w:rsid w:val="00886CE5"/>
    <w:rsid w:val="008871FC"/>
    <w:rsid w:val="00887D77"/>
    <w:rsid w:val="00891360"/>
    <w:rsid w:val="00893B23"/>
    <w:rsid w:val="00894D90"/>
    <w:rsid w:val="00895ADE"/>
    <w:rsid w:val="008970B6"/>
    <w:rsid w:val="008973FB"/>
    <w:rsid w:val="008A1731"/>
    <w:rsid w:val="008A4AE4"/>
    <w:rsid w:val="008A6F31"/>
    <w:rsid w:val="008A783A"/>
    <w:rsid w:val="008B00DE"/>
    <w:rsid w:val="008B146D"/>
    <w:rsid w:val="008B2113"/>
    <w:rsid w:val="008B2510"/>
    <w:rsid w:val="008B3650"/>
    <w:rsid w:val="008B3E7B"/>
    <w:rsid w:val="008B3EC6"/>
    <w:rsid w:val="008B6315"/>
    <w:rsid w:val="008B7398"/>
    <w:rsid w:val="008C06D2"/>
    <w:rsid w:val="008C1C87"/>
    <w:rsid w:val="008C3B3B"/>
    <w:rsid w:val="008C3FDB"/>
    <w:rsid w:val="008C4576"/>
    <w:rsid w:val="008C4B6D"/>
    <w:rsid w:val="008C652C"/>
    <w:rsid w:val="008C6975"/>
    <w:rsid w:val="008C7A21"/>
    <w:rsid w:val="008D0051"/>
    <w:rsid w:val="008D191D"/>
    <w:rsid w:val="008D1D2F"/>
    <w:rsid w:val="008D24AE"/>
    <w:rsid w:val="008D2AAA"/>
    <w:rsid w:val="008D76B3"/>
    <w:rsid w:val="008E3951"/>
    <w:rsid w:val="008E3EED"/>
    <w:rsid w:val="008E3EF4"/>
    <w:rsid w:val="008E4C04"/>
    <w:rsid w:val="008E661A"/>
    <w:rsid w:val="008F08CD"/>
    <w:rsid w:val="008F249B"/>
    <w:rsid w:val="008F298E"/>
    <w:rsid w:val="008F304A"/>
    <w:rsid w:val="008F348E"/>
    <w:rsid w:val="008F43AA"/>
    <w:rsid w:val="008F5CD2"/>
    <w:rsid w:val="008F6C33"/>
    <w:rsid w:val="009011D4"/>
    <w:rsid w:val="00901D12"/>
    <w:rsid w:val="00903202"/>
    <w:rsid w:val="0090456A"/>
    <w:rsid w:val="00905BD7"/>
    <w:rsid w:val="00906711"/>
    <w:rsid w:val="009069F3"/>
    <w:rsid w:val="00906FA5"/>
    <w:rsid w:val="009071B9"/>
    <w:rsid w:val="00911425"/>
    <w:rsid w:val="0091258B"/>
    <w:rsid w:val="00913364"/>
    <w:rsid w:val="00914292"/>
    <w:rsid w:val="00916136"/>
    <w:rsid w:val="00916E6F"/>
    <w:rsid w:val="00922004"/>
    <w:rsid w:val="00922099"/>
    <w:rsid w:val="009255C1"/>
    <w:rsid w:val="009259C2"/>
    <w:rsid w:val="009301D0"/>
    <w:rsid w:val="00931533"/>
    <w:rsid w:val="0093434C"/>
    <w:rsid w:val="00934F39"/>
    <w:rsid w:val="009355C5"/>
    <w:rsid w:val="009376E8"/>
    <w:rsid w:val="0094192A"/>
    <w:rsid w:val="009422C6"/>
    <w:rsid w:val="00942F02"/>
    <w:rsid w:val="00944A63"/>
    <w:rsid w:val="009453C1"/>
    <w:rsid w:val="00946652"/>
    <w:rsid w:val="00947AE3"/>
    <w:rsid w:val="00947BE3"/>
    <w:rsid w:val="00947D4B"/>
    <w:rsid w:val="00950E47"/>
    <w:rsid w:val="0095133D"/>
    <w:rsid w:val="00951F22"/>
    <w:rsid w:val="009557EE"/>
    <w:rsid w:val="00960DFD"/>
    <w:rsid w:val="00961FED"/>
    <w:rsid w:val="00962FB8"/>
    <w:rsid w:val="00963076"/>
    <w:rsid w:val="009653C6"/>
    <w:rsid w:val="00967C1C"/>
    <w:rsid w:val="00970E12"/>
    <w:rsid w:val="00972ED4"/>
    <w:rsid w:val="0097488C"/>
    <w:rsid w:val="00975533"/>
    <w:rsid w:val="00975D5A"/>
    <w:rsid w:val="009763BD"/>
    <w:rsid w:val="00976798"/>
    <w:rsid w:val="009800B5"/>
    <w:rsid w:val="009812B1"/>
    <w:rsid w:val="0098407A"/>
    <w:rsid w:val="00984DA0"/>
    <w:rsid w:val="009856BC"/>
    <w:rsid w:val="00990A9C"/>
    <w:rsid w:val="009910F2"/>
    <w:rsid w:val="00991613"/>
    <w:rsid w:val="009921F2"/>
    <w:rsid w:val="00992D59"/>
    <w:rsid w:val="009935EA"/>
    <w:rsid w:val="00995D99"/>
    <w:rsid w:val="00996E0A"/>
    <w:rsid w:val="009A0140"/>
    <w:rsid w:val="009A09A6"/>
    <w:rsid w:val="009A0AEB"/>
    <w:rsid w:val="009A0EB5"/>
    <w:rsid w:val="009A21C6"/>
    <w:rsid w:val="009A24C6"/>
    <w:rsid w:val="009A33B6"/>
    <w:rsid w:val="009A489D"/>
    <w:rsid w:val="009A512D"/>
    <w:rsid w:val="009A6525"/>
    <w:rsid w:val="009B0167"/>
    <w:rsid w:val="009B1957"/>
    <w:rsid w:val="009B38F2"/>
    <w:rsid w:val="009B3CD1"/>
    <w:rsid w:val="009B43DA"/>
    <w:rsid w:val="009B6140"/>
    <w:rsid w:val="009B67D1"/>
    <w:rsid w:val="009B7419"/>
    <w:rsid w:val="009B74FC"/>
    <w:rsid w:val="009C032A"/>
    <w:rsid w:val="009C291F"/>
    <w:rsid w:val="009C384D"/>
    <w:rsid w:val="009C4236"/>
    <w:rsid w:val="009C4C5F"/>
    <w:rsid w:val="009C53F3"/>
    <w:rsid w:val="009C76D3"/>
    <w:rsid w:val="009C7882"/>
    <w:rsid w:val="009D1028"/>
    <w:rsid w:val="009D19B2"/>
    <w:rsid w:val="009D1ADF"/>
    <w:rsid w:val="009D368C"/>
    <w:rsid w:val="009D4125"/>
    <w:rsid w:val="009D6968"/>
    <w:rsid w:val="009D78C4"/>
    <w:rsid w:val="009E184F"/>
    <w:rsid w:val="009E3527"/>
    <w:rsid w:val="009E369B"/>
    <w:rsid w:val="009E67B2"/>
    <w:rsid w:val="009E67BB"/>
    <w:rsid w:val="009E7E73"/>
    <w:rsid w:val="009F3B25"/>
    <w:rsid w:val="009F5E75"/>
    <w:rsid w:val="009F6776"/>
    <w:rsid w:val="009F7785"/>
    <w:rsid w:val="009F77D2"/>
    <w:rsid w:val="00A00AA8"/>
    <w:rsid w:val="00A01D37"/>
    <w:rsid w:val="00A02979"/>
    <w:rsid w:val="00A03ADF"/>
    <w:rsid w:val="00A04018"/>
    <w:rsid w:val="00A0550C"/>
    <w:rsid w:val="00A05CA6"/>
    <w:rsid w:val="00A07F1C"/>
    <w:rsid w:val="00A128D7"/>
    <w:rsid w:val="00A136DC"/>
    <w:rsid w:val="00A13FBB"/>
    <w:rsid w:val="00A149C0"/>
    <w:rsid w:val="00A15784"/>
    <w:rsid w:val="00A16130"/>
    <w:rsid w:val="00A16A3D"/>
    <w:rsid w:val="00A16F7A"/>
    <w:rsid w:val="00A20471"/>
    <w:rsid w:val="00A21F48"/>
    <w:rsid w:val="00A22877"/>
    <w:rsid w:val="00A228D5"/>
    <w:rsid w:val="00A22A14"/>
    <w:rsid w:val="00A23B2E"/>
    <w:rsid w:val="00A24CF9"/>
    <w:rsid w:val="00A267E0"/>
    <w:rsid w:val="00A30964"/>
    <w:rsid w:val="00A34941"/>
    <w:rsid w:val="00A35E8A"/>
    <w:rsid w:val="00A3634D"/>
    <w:rsid w:val="00A36772"/>
    <w:rsid w:val="00A3747E"/>
    <w:rsid w:val="00A37A3D"/>
    <w:rsid w:val="00A40279"/>
    <w:rsid w:val="00A4035B"/>
    <w:rsid w:val="00A407AA"/>
    <w:rsid w:val="00A43AA1"/>
    <w:rsid w:val="00A442AD"/>
    <w:rsid w:val="00A460DA"/>
    <w:rsid w:val="00A46781"/>
    <w:rsid w:val="00A52D5B"/>
    <w:rsid w:val="00A53C9A"/>
    <w:rsid w:val="00A552FB"/>
    <w:rsid w:val="00A560EF"/>
    <w:rsid w:val="00A610F2"/>
    <w:rsid w:val="00A62DBE"/>
    <w:rsid w:val="00A63D6C"/>
    <w:rsid w:val="00A65610"/>
    <w:rsid w:val="00A6644A"/>
    <w:rsid w:val="00A712CB"/>
    <w:rsid w:val="00A73816"/>
    <w:rsid w:val="00A753C8"/>
    <w:rsid w:val="00A772BB"/>
    <w:rsid w:val="00A80829"/>
    <w:rsid w:val="00A80D37"/>
    <w:rsid w:val="00A81045"/>
    <w:rsid w:val="00A81560"/>
    <w:rsid w:val="00A81A8C"/>
    <w:rsid w:val="00A82502"/>
    <w:rsid w:val="00A829EA"/>
    <w:rsid w:val="00A82C7A"/>
    <w:rsid w:val="00A83D56"/>
    <w:rsid w:val="00A83EB5"/>
    <w:rsid w:val="00A84BA9"/>
    <w:rsid w:val="00A866AA"/>
    <w:rsid w:val="00A87957"/>
    <w:rsid w:val="00A9273C"/>
    <w:rsid w:val="00A962F0"/>
    <w:rsid w:val="00A9686C"/>
    <w:rsid w:val="00A9788C"/>
    <w:rsid w:val="00AA0F64"/>
    <w:rsid w:val="00AA337E"/>
    <w:rsid w:val="00AA618B"/>
    <w:rsid w:val="00AA6982"/>
    <w:rsid w:val="00AA7363"/>
    <w:rsid w:val="00AA7758"/>
    <w:rsid w:val="00AA793C"/>
    <w:rsid w:val="00AB0117"/>
    <w:rsid w:val="00AB05D0"/>
    <w:rsid w:val="00AB11BA"/>
    <w:rsid w:val="00AB177C"/>
    <w:rsid w:val="00AB2C7C"/>
    <w:rsid w:val="00AB2CAC"/>
    <w:rsid w:val="00AB3A6A"/>
    <w:rsid w:val="00AB4290"/>
    <w:rsid w:val="00AB4386"/>
    <w:rsid w:val="00AB5AAF"/>
    <w:rsid w:val="00AC0429"/>
    <w:rsid w:val="00AC269C"/>
    <w:rsid w:val="00AC2AE6"/>
    <w:rsid w:val="00AC54A0"/>
    <w:rsid w:val="00AC612B"/>
    <w:rsid w:val="00AC79CC"/>
    <w:rsid w:val="00AD074D"/>
    <w:rsid w:val="00AD11AB"/>
    <w:rsid w:val="00AD2033"/>
    <w:rsid w:val="00AD2556"/>
    <w:rsid w:val="00AD2F3A"/>
    <w:rsid w:val="00AD3D06"/>
    <w:rsid w:val="00AD494A"/>
    <w:rsid w:val="00AD50AE"/>
    <w:rsid w:val="00AE0630"/>
    <w:rsid w:val="00AE41FA"/>
    <w:rsid w:val="00AE4CF1"/>
    <w:rsid w:val="00AE51CB"/>
    <w:rsid w:val="00AE5F41"/>
    <w:rsid w:val="00AE7786"/>
    <w:rsid w:val="00AF11B9"/>
    <w:rsid w:val="00AF14C8"/>
    <w:rsid w:val="00AF1D4B"/>
    <w:rsid w:val="00AF505A"/>
    <w:rsid w:val="00AF6C56"/>
    <w:rsid w:val="00AF6EFC"/>
    <w:rsid w:val="00B004F6"/>
    <w:rsid w:val="00B00B2B"/>
    <w:rsid w:val="00B01CB4"/>
    <w:rsid w:val="00B01EA8"/>
    <w:rsid w:val="00B03525"/>
    <w:rsid w:val="00B03BF3"/>
    <w:rsid w:val="00B04400"/>
    <w:rsid w:val="00B04766"/>
    <w:rsid w:val="00B04771"/>
    <w:rsid w:val="00B04DEB"/>
    <w:rsid w:val="00B06FB1"/>
    <w:rsid w:val="00B07317"/>
    <w:rsid w:val="00B07479"/>
    <w:rsid w:val="00B10BDA"/>
    <w:rsid w:val="00B119E7"/>
    <w:rsid w:val="00B13955"/>
    <w:rsid w:val="00B140A4"/>
    <w:rsid w:val="00B167C7"/>
    <w:rsid w:val="00B21397"/>
    <w:rsid w:val="00B21E2A"/>
    <w:rsid w:val="00B22681"/>
    <w:rsid w:val="00B254C3"/>
    <w:rsid w:val="00B3350D"/>
    <w:rsid w:val="00B3419E"/>
    <w:rsid w:val="00B3443C"/>
    <w:rsid w:val="00B36EA0"/>
    <w:rsid w:val="00B37C68"/>
    <w:rsid w:val="00B37FC4"/>
    <w:rsid w:val="00B40906"/>
    <w:rsid w:val="00B50355"/>
    <w:rsid w:val="00B50485"/>
    <w:rsid w:val="00B505A6"/>
    <w:rsid w:val="00B5365A"/>
    <w:rsid w:val="00B53D6F"/>
    <w:rsid w:val="00B540C5"/>
    <w:rsid w:val="00B54C6F"/>
    <w:rsid w:val="00B55E18"/>
    <w:rsid w:val="00B56B78"/>
    <w:rsid w:val="00B57BFD"/>
    <w:rsid w:val="00B57F60"/>
    <w:rsid w:val="00B659CB"/>
    <w:rsid w:val="00B667B2"/>
    <w:rsid w:val="00B6706C"/>
    <w:rsid w:val="00B725E5"/>
    <w:rsid w:val="00B72D29"/>
    <w:rsid w:val="00B7593E"/>
    <w:rsid w:val="00B76F50"/>
    <w:rsid w:val="00B80091"/>
    <w:rsid w:val="00B811B1"/>
    <w:rsid w:val="00B8292C"/>
    <w:rsid w:val="00B83F9C"/>
    <w:rsid w:val="00B84AAD"/>
    <w:rsid w:val="00B8550C"/>
    <w:rsid w:val="00B859DB"/>
    <w:rsid w:val="00B8745A"/>
    <w:rsid w:val="00B92868"/>
    <w:rsid w:val="00B92D0D"/>
    <w:rsid w:val="00B93100"/>
    <w:rsid w:val="00B959D1"/>
    <w:rsid w:val="00B96374"/>
    <w:rsid w:val="00B966B2"/>
    <w:rsid w:val="00B971E5"/>
    <w:rsid w:val="00BA0022"/>
    <w:rsid w:val="00BA1497"/>
    <w:rsid w:val="00BA2382"/>
    <w:rsid w:val="00BA29C2"/>
    <w:rsid w:val="00BA3336"/>
    <w:rsid w:val="00BA3539"/>
    <w:rsid w:val="00BA4843"/>
    <w:rsid w:val="00BA5420"/>
    <w:rsid w:val="00BB02B0"/>
    <w:rsid w:val="00BB3C8B"/>
    <w:rsid w:val="00BC01A5"/>
    <w:rsid w:val="00BC1DA4"/>
    <w:rsid w:val="00BC2D41"/>
    <w:rsid w:val="00BC4533"/>
    <w:rsid w:val="00BC5E75"/>
    <w:rsid w:val="00BC5F16"/>
    <w:rsid w:val="00BC6639"/>
    <w:rsid w:val="00BC7671"/>
    <w:rsid w:val="00BD1068"/>
    <w:rsid w:val="00BD2873"/>
    <w:rsid w:val="00BD4251"/>
    <w:rsid w:val="00BD43D9"/>
    <w:rsid w:val="00BD484E"/>
    <w:rsid w:val="00BD4AC7"/>
    <w:rsid w:val="00BD5219"/>
    <w:rsid w:val="00BD5461"/>
    <w:rsid w:val="00BD5AA2"/>
    <w:rsid w:val="00BE02EF"/>
    <w:rsid w:val="00BE1E7F"/>
    <w:rsid w:val="00BE2127"/>
    <w:rsid w:val="00BE3F2C"/>
    <w:rsid w:val="00BE4324"/>
    <w:rsid w:val="00BE6657"/>
    <w:rsid w:val="00BE6C81"/>
    <w:rsid w:val="00BE74F0"/>
    <w:rsid w:val="00BE7AD9"/>
    <w:rsid w:val="00BF0FC5"/>
    <w:rsid w:val="00BF1453"/>
    <w:rsid w:val="00BF1721"/>
    <w:rsid w:val="00BF1EB7"/>
    <w:rsid w:val="00BF226C"/>
    <w:rsid w:val="00BF52D5"/>
    <w:rsid w:val="00BF7D8F"/>
    <w:rsid w:val="00C01DDE"/>
    <w:rsid w:val="00C02544"/>
    <w:rsid w:val="00C02875"/>
    <w:rsid w:val="00C033C1"/>
    <w:rsid w:val="00C03950"/>
    <w:rsid w:val="00C04C2C"/>
    <w:rsid w:val="00C121DC"/>
    <w:rsid w:val="00C13654"/>
    <w:rsid w:val="00C13D59"/>
    <w:rsid w:val="00C16641"/>
    <w:rsid w:val="00C206A5"/>
    <w:rsid w:val="00C20DA2"/>
    <w:rsid w:val="00C21FEE"/>
    <w:rsid w:val="00C22681"/>
    <w:rsid w:val="00C23006"/>
    <w:rsid w:val="00C236D8"/>
    <w:rsid w:val="00C241BB"/>
    <w:rsid w:val="00C24F32"/>
    <w:rsid w:val="00C24F99"/>
    <w:rsid w:val="00C26380"/>
    <w:rsid w:val="00C268A6"/>
    <w:rsid w:val="00C26D9E"/>
    <w:rsid w:val="00C3016F"/>
    <w:rsid w:val="00C3172C"/>
    <w:rsid w:val="00C31CF8"/>
    <w:rsid w:val="00C31DAC"/>
    <w:rsid w:val="00C3302B"/>
    <w:rsid w:val="00C3317D"/>
    <w:rsid w:val="00C360EB"/>
    <w:rsid w:val="00C36466"/>
    <w:rsid w:val="00C36612"/>
    <w:rsid w:val="00C36B4B"/>
    <w:rsid w:val="00C36ED5"/>
    <w:rsid w:val="00C44C32"/>
    <w:rsid w:val="00C46F09"/>
    <w:rsid w:val="00C47B65"/>
    <w:rsid w:val="00C52A00"/>
    <w:rsid w:val="00C54796"/>
    <w:rsid w:val="00C54E47"/>
    <w:rsid w:val="00C5532C"/>
    <w:rsid w:val="00C55D4F"/>
    <w:rsid w:val="00C57669"/>
    <w:rsid w:val="00C57747"/>
    <w:rsid w:val="00C60787"/>
    <w:rsid w:val="00C60E35"/>
    <w:rsid w:val="00C60EDD"/>
    <w:rsid w:val="00C62DDB"/>
    <w:rsid w:val="00C63C2C"/>
    <w:rsid w:val="00C6632B"/>
    <w:rsid w:val="00C6696D"/>
    <w:rsid w:val="00C66CAF"/>
    <w:rsid w:val="00C7039E"/>
    <w:rsid w:val="00C723F0"/>
    <w:rsid w:val="00C741C0"/>
    <w:rsid w:val="00C762B1"/>
    <w:rsid w:val="00C76C28"/>
    <w:rsid w:val="00C8025E"/>
    <w:rsid w:val="00C83B50"/>
    <w:rsid w:val="00C84173"/>
    <w:rsid w:val="00C85277"/>
    <w:rsid w:val="00C85412"/>
    <w:rsid w:val="00C91053"/>
    <w:rsid w:val="00C927A6"/>
    <w:rsid w:val="00C9372E"/>
    <w:rsid w:val="00C93BF9"/>
    <w:rsid w:val="00C946FE"/>
    <w:rsid w:val="00C95147"/>
    <w:rsid w:val="00C9632F"/>
    <w:rsid w:val="00C96AC8"/>
    <w:rsid w:val="00C96FD1"/>
    <w:rsid w:val="00CA0069"/>
    <w:rsid w:val="00CA05B4"/>
    <w:rsid w:val="00CA0B87"/>
    <w:rsid w:val="00CA3F95"/>
    <w:rsid w:val="00CA5DF5"/>
    <w:rsid w:val="00CA63E0"/>
    <w:rsid w:val="00CB11A6"/>
    <w:rsid w:val="00CB2A72"/>
    <w:rsid w:val="00CB33A1"/>
    <w:rsid w:val="00CB3A45"/>
    <w:rsid w:val="00CB40C6"/>
    <w:rsid w:val="00CB6767"/>
    <w:rsid w:val="00CB6CB1"/>
    <w:rsid w:val="00CC27C6"/>
    <w:rsid w:val="00CC3CFF"/>
    <w:rsid w:val="00CC439B"/>
    <w:rsid w:val="00CC52EE"/>
    <w:rsid w:val="00CC5DC0"/>
    <w:rsid w:val="00CD14DE"/>
    <w:rsid w:val="00CD1CCD"/>
    <w:rsid w:val="00CD3000"/>
    <w:rsid w:val="00CD4700"/>
    <w:rsid w:val="00CD4AC8"/>
    <w:rsid w:val="00CD4F2E"/>
    <w:rsid w:val="00CD5EE9"/>
    <w:rsid w:val="00CD66D3"/>
    <w:rsid w:val="00CE14C4"/>
    <w:rsid w:val="00CE195E"/>
    <w:rsid w:val="00CE2335"/>
    <w:rsid w:val="00CE3C44"/>
    <w:rsid w:val="00CE414D"/>
    <w:rsid w:val="00CE4B2F"/>
    <w:rsid w:val="00CE4B4E"/>
    <w:rsid w:val="00CE59B6"/>
    <w:rsid w:val="00CE5E6F"/>
    <w:rsid w:val="00CE61F4"/>
    <w:rsid w:val="00CE681A"/>
    <w:rsid w:val="00CE6ABF"/>
    <w:rsid w:val="00CF08BF"/>
    <w:rsid w:val="00CF1118"/>
    <w:rsid w:val="00CF2C39"/>
    <w:rsid w:val="00CF4333"/>
    <w:rsid w:val="00CF5A24"/>
    <w:rsid w:val="00CF7D03"/>
    <w:rsid w:val="00D008F5"/>
    <w:rsid w:val="00D03316"/>
    <w:rsid w:val="00D0520A"/>
    <w:rsid w:val="00D07156"/>
    <w:rsid w:val="00D0718C"/>
    <w:rsid w:val="00D140D2"/>
    <w:rsid w:val="00D14260"/>
    <w:rsid w:val="00D15387"/>
    <w:rsid w:val="00D25EBD"/>
    <w:rsid w:val="00D26350"/>
    <w:rsid w:val="00D2735E"/>
    <w:rsid w:val="00D30432"/>
    <w:rsid w:val="00D30A1A"/>
    <w:rsid w:val="00D3172E"/>
    <w:rsid w:val="00D31B85"/>
    <w:rsid w:val="00D350D6"/>
    <w:rsid w:val="00D3642C"/>
    <w:rsid w:val="00D36E84"/>
    <w:rsid w:val="00D37131"/>
    <w:rsid w:val="00D41E05"/>
    <w:rsid w:val="00D42218"/>
    <w:rsid w:val="00D42536"/>
    <w:rsid w:val="00D43E1A"/>
    <w:rsid w:val="00D4529D"/>
    <w:rsid w:val="00D506B5"/>
    <w:rsid w:val="00D52866"/>
    <w:rsid w:val="00D534E1"/>
    <w:rsid w:val="00D54895"/>
    <w:rsid w:val="00D57DCE"/>
    <w:rsid w:val="00D60C86"/>
    <w:rsid w:val="00D6157B"/>
    <w:rsid w:val="00D61E54"/>
    <w:rsid w:val="00D6424C"/>
    <w:rsid w:val="00D64F09"/>
    <w:rsid w:val="00D65AF5"/>
    <w:rsid w:val="00D672E7"/>
    <w:rsid w:val="00D70363"/>
    <w:rsid w:val="00D706F1"/>
    <w:rsid w:val="00D708C2"/>
    <w:rsid w:val="00D70A62"/>
    <w:rsid w:val="00D70C86"/>
    <w:rsid w:val="00D710E4"/>
    <w:rsid w:val="00D71122"/>
    <w:rsid w:val="00D713C8"/>
    <w:rsid w:val="00D71B63"/>
    <w:rsid w:val="00D71B75"/>
    <w:rsid w:val="00D74714"/>
    <w:rsid w:val="00D75875"/>
    <w:rsid w:val="00D768B0"/>
    <w:rsid w:val="00D76EB3"/>
    <w:rsid w:val="00D80FD6"/>
    <w:rsid w:val="00D81B55"/>
    <w:rsid w:val="00D82FA8"/>
    <w:rsid w:val="00D83562"/>
    <w:rsid w:val="00D83678"/>
    <w:rsid w:val="00D83E24"/>
    <w:rsid w:val="00D84003"/>
    <w:rsid w:val="00D844BA"/>
    <w:rsid w:val="00D85ED8"/>
    <w:rsid w:val="00D87023"/>
    <w:rsid w:val="00D87137"/>
    <w:rsid w:val="00D87E85"/>
    <w:rsid w:val="00D91A91"/>
    <w:rsid w:val="00D91B11"/>
    <w:rsid w:val="00D91D41"/>
    <w:rsid w:val="00D93822"/>
    <w:rsid w:val="00D95595"/>
    <w:rsid w:val="00D957C8"/>
    <w:rsid w:val="00DA037E"/>
    <w:rsid w:val="00DA1CEE"/>
    <w:rsid w:val="00DA24CE"/>
    <w:rsid w:val="00DA27BC"/>
    <w:rsid w:val="00DA4B62"/>
    <w:rsid w:val="00DA5342"/>
    <w:rsid w:val="00DA5DC9"/>
    <w:rsid w:val="00DA7BC5"/>
    <w:rsid w:val="00DA7E40"/>
    <w:rsid w:val="00DB09E1"/>
    <w:rsid w:val="00DB18AF"/>
    <w:rsid w:val="00DB206C"/>
    <w:rsid w:val="00DB44FF"/>
    <w:rsid w:val="00DB4A3F"/>
    <w:rsid w:val="00DB4BB1"/>
    <w:rsid w:val="00DB56B8"/>
    <w:rsid w:val="00DB6B85"/>
    <w:rsid w:val="00DB7FD1"/>
    <w:rsid w:val="00DC0377"/>
    <w:rsid w:val="00DC1930"/>
    <w:rsid w:val="00DC30B7"/>
    <w:rsid w:val="00DC398E"/>
    <w:rsid w:val="00DC3FD5"/>
    <w:rsid w:val="00DC49E2"/>
    <w:rsid w:val="00DC5726"/>
    <w:rsid w:val="00DC5861"/>
    <w:rsid w:val="00DC6D92"/>
    <w:rsid w:val="00DC6DD4"/>
    <w:rsid w:val="00DD0D78"/>
    <w:rsid w:val="00DD1CEA"/>
    <w:rsid w:val="00DD207B"/>
    <w:rsid w:val="00DD30DC"/>
    <w:rsid w:val="00DD4AC4"/>
    <w:rsid w:val="00DD4E7C"/>
    <w:rsid w:val="00DD565E"/>
    <w:rsid w:val="00DD5953"/>
    <w:rsid w:val="00DD5D24"/>
    <w:rsid w:val="00DD6364"/>
    <w:rsid w:val="00DD6972"/>
    <w:rsid w:val="00DE01E7"/>
    <w:rsid w:val="00DE38CD"/>
    <w:rsid w:val="00DE539E"/>
    <w:rsid w:val="00DE5C8D"/>
    <w:rsid w:val="00DE7B1F"/>
    <w:rsid w:val="00DF059E"/>
    <w:rsid w:val="00DF0692"/>
    <w:rsid w:val="00DF196D"/>
    <w:rsid w:val="00DF477C"/>
    <w:rsid w:val="00DF6549"/>
    <w:rsid w:val="00DF6735"/>
    <w:rsid w:val="00DF70CA"/>
    <w:rsid w:val="00E01A62"/>
    <w:rsid w:val="00E02B61"/>
    <w:rsid w:val="00E03070"/>
    <w:rsid w:val="00E032B1"/>
    <w:rsid w:val="00E0337E"/>
    <w:rsid w:val="00E03E8C"/>
    <w:rsid w:val="00E03EC0"/>
    <w:rsid w:val="00E0411B"/>
    <w:rsid w:val="00E11A52"/>
    <w:rsid w:val="00E11A53"/>
    <w:rsid w:val="00E1514D"/>
    <w:rsid w:val="00E16BFA"/>
    <w:rsid w:val="00E21052"/>
    <w:rsid w:val="00E21546"/>
    <w:rsid w:val="00E222A8"/>
    <w:rsid w:val="00E2245D"/>
    <w:rsid w:val="00E2381D"/>
    <w:rsid w:val="00E24621"/>
    <w:rsid w:val="00E2463A"/>
    <w:rsid w:val="00E24DBD"/>
    <w:rsid w:val="00E25A3E"/>
    <w:rsid w:val="00E2620B"/>
    <w:rsid w:val="00E269BB"/>
    <w:rsid w:val="00E30BAF"/>
    <w:rsid w:val="00E30E1D"/>
    <w:rsid w:val="00E3221B"/>
    <w:rsid w:val="00E32A1D"/>
    <w:rsid w:val="00E33497"/>
    <w:rsid w:val="00E3386A"/>
    <w:rsid w:val="00E3600F"/>
    <w:rsid w:val="00E4124B"/>
    <w:rsid w:val="00E44B12"/>
    <w:rsid w:val="00E46BC7"/>
    <w:rsid w:val="00E47B76"/>
    <w:rsid w:val="00E47B7E"/>
    <w:rsid w:val="00E47D1B"/>
    <w:rsid w:val="00E5001C"/>
    <w:rsid w:val="00E542C7"/>
    <w:rsid w:val="00E54E10"/>
    <w:rsid w:val="00E54E5E"/>
    <w:rsid w:val="00E57CF1"/>
    <w:rsid w:val="00E6285D"/>
    <w:rsid w:val="00E63552"/>
    <w:rsid w:val="00E648C4"/>
    <w:rsid w:val="00E65D2A"/>
    <w:rsid w:val="00E72124"/>
    <w:rsid w:val="00E725BE"/>
    <w:rsid w:val="00E73438"/>
    <w:rsid w:val="00E734BA"/>
    <w:rsid w:val="00E7435A"/>
    <w:rsid w:val="00E75180"/>
    <w:rsid w:val="00E773E8"/>
    <w:rsid w:val="00E80BD0"/>
    <w:rsid w:val="00E81727"/>
    <w:rsid w:val="00E83A70"/>
    <w:rsid w:val="00E8517E"/>
    <w:rsid w:val="00E86C94"/>
    <w:rsid w:val="00E9007C"/>
    <w:rsid w:val="00E91B06"/>
    <w:rsid w:val="00E9235E"/>
    <w:rsid w:val="00E92E7F"/>
    <w:rsid w:val="00E941C1"/>
    <w:rsid w:val="00E96276"/>
    <w:rsid w:val="00E96742"/>
    <w:rsid w:val="00E96B4B"/>
    <w:rsid w:val="00E96D00"/>
    <w:rsid w:val="00EA0279"/>
    <w:rsid w:val="00EA1C70"/>
    <w:rsid w:val="00EA1D43"/>
    <w:rsid w:val="00EA4B53"/>
    <w:rsid w:val="00EA5595"/>
    <w:rsid w:val="00EA5768"/>
    <w:rsid w:val="00EA6E32"/>
    <w:rsid w:val="00EB071F"/>
    <w:rsid w:val="00EB0A50"/>
    <w:rsid w:val="00EB16A4"/>
    <w:rsid w:val="00EB1C51"/>
    <w:rsid w:val="00EB2754"/>
    <w:rsid w:val="00EB45EC"/>
    <w:rsid w:val="00EB6D24"/>
    <w:rsid w:val="00EB771E"/>
    <w:rsid w:val="00EB7F5F"/>
    <w:rsid w:val="00EC0593"/>
    <w:rsid w:val="00EC2989"/>
    <w:rsid w:val="00EC3129"/>
    <w:rsid w:val="00EC51AF"/>
    <w:rsid w:val="00EC5C0E"/>
    <w:rsid w:val="00EC606E"/>
    <w:rsid w:val="00EC7CD2"/>
    <w:rsid w:val="00ED28E2"/>
    <w:rsid w:val="00ED2EC8"/>
    <w:rsid w:val="00ED3437"/>
    <w:rsid w:val="00ED38B6"/>
    <w:rsid w:val="00ED4712"/>
    <w:rsid w:val="00ED699D"/>
    <w:rsid w:val="00ED7036"/>
    <w:rsid w:val="00EE1307"/>
    <w:rsid w:val="00EE2D68"/>
    <w:rsid w:val="00EE3EA6"/>
    <w:rsid w:val="00EE55AD"/>
    <w:rsid w:val="00EE7492"/>
    <w:rsid w:val="00EF0402"/>
    <w:rsid w:val="00EF0C86"/>
    <w:rsid w:val="00EF0F5D"/>
    <w:rsid w:val="00EF239D"/>
    <w:rsid w:val="00EF2F65"/>
    <w:rsid w:val="00EF361B"/>
    <w:rsid w:val="00EF380B"/>
    <w:rsid w:val="00EF3ADA"/>
    <w:rsid w:val="00EF5879"/>
    <w:rsid w:val="00F03573"/>
    <w:rsid w:val="00F04A3E"/>
    <w:rsid w:val="00F11987"/>
    <w:rsid w:val="00F156D9"/>
    <w:rsid w:val="00F16CDE"/>
    <w:rsid w:val="00F17047"/>
    <w:rsid w:val="00F17A3C"/>
    <w:rsid w:val="00F214A8"/>
    <w:rsid w:val="00F225AF"/>
    <w:rsid w:val="00F30A21"/>
    <w:rsid w:val="00F30E93"/>
    <w:rsid w:val="00F31ED0"/>
    <w:rsid w:val="00F33DEC"/>
    <w:rsid w:val="00F3501C"/>
    <w:rsid w:val="00F361F8"/>
    <w:rsid w:val="00F4062E"/>
    <w:rsid w:val="00F40F00"/>
    <w:rsid w:val="00F4182E"/>
    <w:rsid w:val="00F41C1C"/>
    <w:rsid w:val="00F41FAD"/>
    <w:rsid w:val="00F44186"/>
    <w:rsid w:val="00F44E4F"/>
    <w:rsid w:val="00F4593E"/>
    <w:rsid w:val="00F461A0"/>
    <w:rsid w:val="00F46DFD"/>
    <w:rsid w:val="00F46E8A"/>
    <w:rsid w:val="00F5014A"/>
    <w:rsid w:val="00F527C1"/>
    <w:rsid w:val="00F53609"/>
    <w:rsid w:val="00F54242"/>
    <w:rsid w:val="00F54831"/>
    <w:rsid w:val="00F5647A"/>
    <w:rsid w:val="00F56BA9"/>
    <w:rsid w:val="00F57512"/>
    <w:rsid w:val="00F57F42"/>
    <w:rsid w:val="00F601FD"/>
    <w:rsid w:val="00F60467"/>
    <w:rsid w:val="00F61946"/>
    <w:rsid w:val="00F6231E"/>
    <w:rsid w:val="00F64E91"/>
    <w:rsid w:val="00F6698D"/>
    <w:rsid w:val="00F66B74"/>
    <w:rsid w:val="00F71578"/>
    <w:rsid w:val="00F71F37"/>
    <w:rsid w:val="00F7216E"/>
    <w:rsid w:val="00F72ED7"/>
    <w:rsid w:val="00F730D1"/>
    <w:rsid w:val="00F73909"/>
    <w:rsid w:val="00F73BF6"/>
    <w:rsid w:val="00F741A0"/>
    <w:rsid w:val="00F748B3"/>
    <w:rsid w:val="00F80598"/>
    <w:rsid w:val="00F849CB"/>
    <w:rsid w:val="00F84A4B"/>
    <w:rsid w:val="00F84BCA"/>
    <w:rsid w:val="00F8541E"/>
    <w:rsid w:val="00F858E3"/>
    <w:rsid w:val="00F85BCC"/>
    <w:rsid w:val="00F867C3"/>
    <w:rsid w:val="00F879AC"/>
    <w:rsid w:val="00F907F2"/>
    <w:rsid w:val="00F91A26"/>
    <w:rsid w:val="00F91D34"/>
    <w:rsid w:val="00F921F8"/>
    <w:rsid w:val="00F92A92"/>
    <w:rsid w:val="00F94C8A"/>
    <w:rsid w:val="00F95AF6"/>
    <w:rsid w:val="00F9612A"/>
    <w:rsid w:val="00F9794C"/>
    <w:rsid w:val="00FA0D52"/>
    <w:rsid w:val="00FA1116"/>
    <w:rsid w:val="00FA1678"/>
    <w:rsid w:val="00FA1D46"/>
    <w:rsid w:val="00FA25B6"/>
    <w:rsid w:val="00FA2863"/>
    <w:rsid w:val="00FA2E69"/>
    <w:rsid w:val="00FA5696"/>
    <w:rsid w:val="00FA587A"/>
    <w:rsid w:val="00FA5B5C"/>
    <w:rsid w:val="00FA5EDC"/>
    <w:rsid w:val="00FA6493"/>
    <w:rsid w:val="00FA6D80"/>
    <w:rsid w:val="00FA739B"/>
    <w:rsid w:val="00FA7A50"/>
    <w:rsid w:val="00FA7EF9"/>
    <w:rsid w:val="00FB0AEE"/>
    <w:rsid w:val="00FB20D9"/>
    <w:rsid w:val="00FB7C76"/>
    <w:rsid w:val="00FC035F"/>
    <w:rsid w:val="00FC29E1"/>
    <w:rsid w:val="00FC2A88"/>
    <w:rsid w:val="00FC33A8"/>
    <w:rsid w:val="00FC3958"/>
    <w:rsid w:val="00FC4669"/>
    <w:rsid w:val="00FC660D"/>
    <w:rsid w:val="00FC69A6"/>
    <w:rsid w:val="00FD47A4"/>
    <w:rsid w:val="00FD55A2"/>
    <w:rsid w:val="00FD6CCC"/>
    <w:rsid w:val="00FD7715"/>
    <w:rsid w:val="00FE0067"/>
    <w:rsid w:val="00FE044F"/>
    <w:rsid w:val="00FE1601"/>
    <w:rsid w:val="00FE1D5A"/>
    <w:rsid w:val="00FE22A0"/>
    <w:rsid w:val="00FE3351"/>
    <w:rsid w:val="00FE3863"/>
    <w:rsid w:val="00FE67DE"/>
    <w:rsid w:val="00FE7316"/>
    <w:rsid w:val="00FE750C"/>
    <w:rsid w:val="00FE7BEF"/>
    <w:rsid w:val="00FE7ED3"/>
    <w:rsid w:val="00FF2444"/>
    <w:rsid w:val="00FF26FB"/>
    <w:rsid w:val="00FF2B52"/>
    <w:rsid w:val="00FF5D66"/>
    <w:rsid w:val="00FF6B4B"/>
    <w:rsid w:val="01DFD0AC"/>
    <w:rsid w:val="033BBF38"/>
    <w:rsid w:val="04B361D0"/>
    <w:rsid w:val="078BEE68"/>
    <w:rsid w:val="0C1F05C8"/>
    <w:rsid w:val="0DB6F5F2"/>
    <w:rsid w:val="0E9DA3B9"/>
    <w:rsid w:val="12218C54"/>
    <w:rsid w:val="157A0CDB"/>
    <w:rsid w:val="1623F2BF"/>
    <w:rsid w:val="16C6F93E"/>
    <w:rsid w:val="1ADDD641"/>
    <w:rsid w:val="1B165ECE"/>
    <w:rsid w:val="1BF3BBEB"/>
    <w:rsid w:val="1C388B9C"/>
    <w:rsid w:val="2164FBA4"/>
    <w:rsid w:val="28D71400"/>
    <w:rsid w:val="30062A89"/>
    <w:rsid w:val="315BD75D"/>
    <w:rsid w:val="32D16680"/>
    <w:rsid w:val="362B26FE"/>
    <w:rsid w:val="3894FE16"/>
    <w:rsid w:val="3B7078C5"/>
    <w:rsid w:val="3C939B37"/>
    <w:rsid w:val="3D6B392A"/>
    <w:rsid w:val="41130186"/>
    <w:rsid w:val="413CDE49"/>
    <w:rsid w:val="42D9024A"/>
    <w:rsid w:val="42E0575D"/>
    <w:rsid w:val="42E177F4"/>
    <w:rsid w:val="46316EEC"/>
    <w:rsid w:val="465E9F3F"/>
    <w:rsid w:val="47F37CE2"/>
    <w:rsid w:val="4861EBF9"/>
    <w:rsid w:val="49237EF5"/>
    <w:rsid w:val="4BF0D746"/>
    <w:rsid w:val="4BFBB82E"/>
    <w:rsid w:val="4E919363"/>
    <w:rsid w:val="4F17ED8E"/>
    <w:rsid w:val="52573594"/>
    <w:rsid w:val="55D7B03A"/>
    <w:rsid w:val="57BAC64B"/>
    <w:rsid w:val="57DABB62"/>
    <w:rsid w:val="58A529EB"/>
    <w:rsid w:val="5C72F8D6"/>
    <w:rsid w:val="5D03AACA"/>
    <w:rsid w:val="5D3A77E5"/>
    <w:rsid w:val="5EF6E8CB"/>
    <w:rsid w:val="614F75C4"/>
    <w:rsid w:val="616F3E79"/>
    <w:rsid w:val="6173D29D"/>
    <w:rsid w:val="65BA8F3E"/>
    <w:rsid w:val="65E2CB80"/>
    <w:rsid w:val="6719BADD"/>
    <w:rsid w:val="67C99502"/>
    <w:rsid w:val="67E770BA"/>
    <w:rsid w:val="6A00BD9C"/>
    <w:rsid w:val="6A3D7E67"/>
    <w:rsid w:val="6BDB909F"/>
    <w:rsid w:val="6CE288F9"/>
    <w:rsid w:val="6EF71B22"/>
    <w:rsid w:val="759F66D2"/>
    <w:rsid w:val="77B24CDB"/>
    <w:rsid w:val="782F19FA"/>
    <w:rsid w:val="7A789971"/>
    <w:rsid w:val="7AAB8E06"/>
    <w:rsid w:val="7EC997B0"/>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681"/>
    <w:rPr>
      <w:sz w:val="22"/>
      <w:szCs w:val="24"/>
    </w:rPr>
  </w:style>
  <w:style w:type="paragraph" w:styleId="Heading1">
    <w:name w:val="heading 1"/>
    <w:next w:val="BodyText"/>
    <w:qFormat/>
    <w:rsid w:val="00D75875"/>
    <w:pPr>
      <w:keepNext/>
      <w:pageBreakBefore/>
      <w:autoSpaceDE w:val="0"/>
      <w:autoSpaceDN w:val="0"/>
      <w:adjustRightInd w:val="0"/>
      <w:spacing w:after="120"/>
      <w:ind w:left="720"/>
      <w:outlineLvl w:val="0"/>
    </w:pPr>
    <w:rPr>
      <w:rFonts w:ascii="Arial" w:hAnsi="Arial" w:cs="Arial"/>
      <w:b/>
      <w:bCs/>
      <w:kern w:val="32"/>
      <w:sz w:val="36"/>
      <w:szCs w:val="32"/>
    </w:rPr>
  </w:style>
  <w:style w:type="paragraph" w:styleId="Heading2">
    <w:name w:val="heading 2"/>
    <w:next w:val="BodyText"/>
    <w:qFormat/>
    <w:rsid w:val="00DA27BC"/>
    <w:pPr>
      <w:keepNext/>
      <w:numPr>
        <w:numId w:val="49"/>
      </w:numPr>
      <w:tabs>
        <w:tab w:val="left" w:pos="900"/>
      </w:tabs>
      <w:spacing w:before="120" w:after="120"/>
      <w:ind w:left="360"/>
      <w:outlineLvl w:val="1"/>
    </w:pPr>
    <w:rPr>
      <w:rFonts w:ascii="Arial" w:hAnsi="Arial" w:cs="Arial"/>
      <w:b/>
      <w:iCs/>
      <w:kern w:val="32"/>
      <w:sz w:val="36"/>
      <w:szCs w:val="28"/>
    </w:rPr>
  </w:style>
  <w:style w:type="paragraph" w:styleId="Heading3">
    <w:name w:val="heading 3"/>
    <w:next w:val="BodyText"/>
    <w:link w:val="Heading3Char"/>
    <w:qFormat/>
    <w:rsid w:val="00DA27BC"/>
    <w:pPr>
      <w:keepNext/>
      <w:numPr>
        <w:ilvl w:val="1"/>
        <w:numId w:val="49"/>
      </w:numPr>
      <w:spacing w:before="120" w:after="120"/>
      <w:ind w:left="720"/>
      <w:outlineLvl w:val="2"/>
    </w:pPr>
    <w:rPr>
      <w:rFonts w:ascii="Arial" w:hAnsi="Arial" w:cs="Arial"/>
      <w:b/>
      <w:bCs/>
      <w:iCs/>
      <w:kern w:val="32"/>
      <w:sz w:val="32"/>
      <w:szCs w:val="26"/>
    </w:rPr>
  </w:style>
  <w:style w:type="paragraph" w:styleId="Heading4">
    <w:name w:val="heading 4"/>
    <w:next w:val="BodyText"/>
    <w:qFormat/>
    <w:rsid w:val="00DA27BC"/>
    <w:pPr>
      <w:keepNext/>
      <w:numPr>
        <w:ilvl w:val="2"/>
        <w:numId w:val="49"/>
      </w:numPr>
      <w:spacing w:before="120" w:after="120"/>
      <w:ind w:left="720"/>
      <w:outlineLvl w:val="3"/>
    </w:pPr>
    <w:rPr>
      <w:rFonts w:ascii="Arial" w:hAnsi="Arial" w:cs="Arial"/>
      <w:b/>
      <w:bCs/>
      <w:sz w:val="28"/>
      <w:szCs w:val="28"/>
    </w:rPr>
  </w:style>
  <w:style w:type="paragraph" w:styleId="Heading5">
    <w:name w:val="heading 5"/>
    <w:next w:val="BodyText"/>
    <w:qFormat/>
    <w:rsid w:val="002D45DA"/>
    <w:pPr>
      <w:numPr>
        <w:ilvl w:val="4"/>
        <w:numId w:val="15"/>
      </w:numPr>
      <w:tabs>
        <w:tab w:val="clear" w:pos="1008"/>
        <w:tab w:val="left" w:pos="1080"/>
      </w:tabs>
      <w:spacing w:before="120" w:after="120"/>
      <w:ind w:left="1080" w:hanging="1080"/>
      <w:outlineLvl w:val="4"/>
    </w:pPr>
    <w:rPr>
      <w:rFonts w:ascii="Arial" w:hAnsi="Arial" w:cs="Arial"/>
      <w:b/>
      <w:bCs/>
      <w:iCs/>
      <w:sz w:val="24"/>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15387"/>
    <w:pPr>
      <w:spacing w:after="360"/>
      <w:jc w:val="center"/>
    </w:pPr>
    <w:rPr>
      <w:rFonts w:ascii="Arial" w:hAnsi="Arial" w:cs="Arial"/>
      <w:b/>
      <w:bCs/>
      <w:sz w:val="28"/>
      <w:szCs w:val="32"/>
    </w:rPr>
  </w:style>
  <w:style w:type="paragraph" w:customStyle="1" w:styleId="TableHeading">
    <w:name w:val="Table Heading"/>
    <w:link w:val="TableHeadingChar"/>
    <w:qFormat/>
    <w:rsid w:val="00D713C8"/>
    <w:pPr>
      <w:spacing w:before="60" w:after="60"/>
    </w:pPr>
    <w:rPr>
      <w:rFonts w:ascii="Arial" w:hAnsi="Arial" w:cs="Arial"/>
      <w:b/>
      <w:sz w:val="22"/>
      <w:szCs w:val="22"/>
    </w:rPr>
  </w:style>
  <w:style w:type="paragraph" w:customStyle="1" w:styleId="TableText">
    <w:name w:val="Table Text"/>
    <w:link w:val="TableTextChar"/>
    <w:rsid w:val="0057223D"/>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3E3639"/>
    <w:pPr>
      <w:keepLines/>
      <w:tabs>
        <w:tab w:val="left" w:pos="1094"/>
        <w:tab w:val="right" w:leader="dot" w:pos="9350"/>
      </w:tabs>
      <w:spacing w:before="60" w:after="60"/>
    </w:pPr>
    <w:rPr>
      <w:rFonts w:ascii="Arial" w:hAnsi="Arial"/>
      <w:b/>
      <w:noProof/>
      <w:sz w:val="28"/>
      <w:szCs w:val="22"/>
    </w:rPr>
  </w:style>
  <w:style w:type="paragraph" w:styleId="TOC2">
    <w:name w:val="toc 2"/>
    <w:basedOn w:val="Normal"/>
    <w:next w:val="Normal"/>
    <w:autoRedefine/>
    <w:uiPriority w:val="39"/>
    <w:rsid w:val="00947BE3"/>
    <w:pPr>
      <w:keepLines/>
      <w:tabs>
        <w:tab w:val="left" w:pos="1080"/>
        <w:tab w:val="right" w:leader="dot" w:pos="9350"/>
      </w:tabs>
      <w:spacing w:before="40" w:after="40"/>
      <w:ind w:left="1094" w:hanging="734"/>
    </w:pPr>
    <w:rPr>
      <w:rFonts w:ascii="Arial" w:hAnsi="Arial"/>
      <w:b/>
      <w:noProof/>
      <w:sz w:val="24"/>
      <w:szCs w:val="22"/>
    </w:rPr>
  </w:style>
  <w:style w:type="paragraph" w:styleId="TOC3">
    <w:name w:val="toc 3"/>
    <w:basedOn w:val="Normal"/>
    <w:next w:val="Normal"/>
    <w:autoRedefine/>
    <w:uiPriority w:val="39"/>
    <w:rsid w:val="00EA1D43"/>
    <w:pPr>
      <w:keepLines/>
      <w:tabs>
        <w:tab w:val="left" w:pos="1627"/>
        <w:tab w:val="right" w:leader="dot" w:pos="9350"/>
      </w:tabs>
      <w:spacing w:before="40" w:after="40"/>
      <w:ind w:left="1627" w:hanging="907"/>
    </w:pPr>
    <w:rPr>
      <w:rFonts w:ascii="Arial" w:hAnsi="Arial"/>
      <w:noProof/>
      <w:sz w:val="24"/>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947BE3"/>
    <w:pPr>
      <w:keepLines/>
      <w:tabs>
        <w:tab w:val="left" w:pos="2016"/>
        <w:tab w:val="right" w:leader="dot" w:pos="9350"/>
      </w:tabs>
      <w:spacing w:before="40" w:after="40"/>
      <w:ind w:left="2347" w:hanging="1267"/>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66555F"/>
    <w:pPr>
      <w:keepNext/>
      <w:pageBreakBefore/>
      <w:numPr>
        <w:numId w:val="10"/>
      </w:numPr>
      <w:spacing w:after="120"/>
      <w:ind w:hanging="720"/>
    </w:pPr>
    <w:rPr>
      <w:rFonts w:ascii="Arial" w:hAnsi="Arial"/>
      <w:b/>
      <w:sz w:val="36"/>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DA27BC"/>
    <w:pPr>
      <w:keepNext/>
      <w:keepLines/>
      <w:spacing w:before="120" w:after="60"/>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57223D"/>
    <w:rPr>
      <w:rFonts w:ascii="Arial" w:hAnsi="Arial" w:cs="Arial"/>
      <w:sz w:val="22"/>
    </w:rPr>
  </w:style>
  <w:style w:type="paragraph" w:styleId="TOC5">
    <w:name w:val="toc 5"/>
    <w:basedOn w:val="Normal"/>
    <w:next w:val="Normal"/>
    <w:autoRedefine/>
    <w:uiPriority w:val="39"/>
    <w:rsid w:val="0090456A"/>
    <w:pPr>
      <w:keepLines/>
      <w:tabs>
        <w:tab w:val="left" w:pos="2016"/>
        <w:tab w:val="right" w:leader="dot" w:pos="9346"/>
      </w:tabs>
      <w:spacing w:before="40" w:after="40"/>
      <w:ind w:left="2347" w:hanging="1267"/>
    </w:pPr>
    <w:rPr>
      <w:rFonts w:ascii="Arial" w:eastAsiaTheme="minorHAnsi" w:hAnsi="Arial"/>
      <w:noProof/>
      <w:szCs w:val="18"/>
    </w:r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DA27BC"/>
    <w:rPr>
      <w:rFonts w:ascii="Arial" w:hAnsi="Arial" w:cs="Arial"/>
      <w:b/>
      <w:bCs/>
      <w:iCs/>
      <w:kern w:val="32"/>
      <w:sz w:val="32"/>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styleId="UnresolvedMention">
    <w:name w:val="Unresolved Mention"/>
    <w:basedOn w:val="DefaultParagraphFont"/>
    <w:uiPriority w:val="99"/>
    <w:semiHidden/>
    <w:unhideWhenUsed/>
    <w:rsid w:val="009D1ADF"/>
    <w:rPr>
      <w:color w:val="808080"/>
      <w:shd w:val="clear" w:color="auto" w:fill="E6E6E6"/>
    </w:rPr>
  </w:style>
  <w:style w:type="paragraph" w:styleId="NoSpacing">
    <w:name w:val="No Spacing"/>
    <w:uiPriority w:val="1"/>
    <w:qFormat/>
    <w:rsid w:val="00916E6F"/>
    <w:rPr>
      <w:sz w:val="22"/>
      <w:szCs w:val="24"/>
    </w:rPr>
  </w:style>
  <w:style w:type="paragraph" w:styleId="TableofFigures">
    <w:name w:val="table of figures"/>
    <w:basedOn w:val="Normal"/>
    <w:next w:val="Normal"/>
    <w:uiPriority w:val="99"/>
    <w:unhideWhenUsed/>
    <w:rsid w:val="0023031E"/>
    <w:rPr>
      <w:rFonts w:ascii="Arial" w:hAnsi="Arial"/>
      <w:sz w:val="24"/>
    </w:rPr>
  </w:style>
  <w:style w:type="paragraph" w:styleId="EndnoteText">
    <w:name w:val="endnote text"/>
    <w:basedOn w:val="Normal"/>
    <w:link w:val="EndnoteTextChar"/>
    <w:semiHidden/>
    <w:unhideWhenUsed/>
    <w:rsid w:val="00C741C0"/>
    <w:rPr>
      <w:sz w:val="20"/>
      <w:szCs w:val="20"/>
    </w:rPr>
  </w:style>
  <w:style w:type="character" w:customStyle="1" w:styleId="EndnoteTextChar">
    <w:name w:val="Endnote Text Char"/>
    <w:basedOn w:val="DefaultParagraphFont"/>
    <w:link w:val="EndnoteText"/>
    <w:semiHidden/>
    <w:rsid w:val="00C741C0"/>
  </w:style>
  <w:style w:type="character" w:styleId="EndnoteReference">
    <w:name w:val="endnote reference"/>
    <w:basedOn w:val="DefaultParagraphFont"/>
    <w:semiHidden/>
    <w:unhideWhenUsed/>
    <w:rsid w:val="00C741C0"/>
    <w:rPr>
      <w:vertAlign w:val="superscript"/>
    </w:rPr>
  </w:style>
  <w:style w:type="character" w:customStyle="1" w:styleId="CaptionChar">
    <w:name w:val="Caption Char"/>
    <w:link w:val="Caption"/>
    <w:locked/>
    <w:rsid w:val="00DA27BC"/>
    <w:rPr>
      <w:rFonts w:ascii="Arial" w:hAnsi="Arial" w:cs="Arial"/>
      <w:b/>
      <w:bCs/>
    </w:rPr>
  </w:style>
  <w:style w:type="character" w:customStyle="1" w:styleId="TableHeadingChar">
    <w:name w:val="Table Heading Char"/>
    <w:link w:val="TableHeading"/>
    <w:locked/>
    <w:rsid w:val="00A128D7"/>
    <w:rPr>
      <w:rFonts w:ascii="Arial"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0112">
      <w:bodyDiv w:val="1"/>
      <w:marLeft w:val="0"/>
      <w:marRight w:val="0"/>
      <w:marTop w:val="0"/>
      <w:marBottom w:val="0"/>
      <w:divBdr>
        <w:top w:val="none" w:sz="0" w:space="0" w:color="auto"/>
        <w:left w:val="none" w:sz="0" w:space="0" w:color="auto"/>
        <w:bottom w:val="none" w:sz="0" w:space="0" w:color="auto"/>
        <w:right w:val="none" w:sz="0" w:space="0" w:color="auto"/>
      </w:divBdr>
    </w:div>
    <w:div w:id="428158107">
      <w:bodyDiv w:val="1"/>
      <w:marLeft w:val="0"/>
      <w:marRight w:val="0"/>
      <w:marTop w:val="0"/>
      <w:marBottom w:val="0"/>
      <w:divBdr>
        <w:top w:val="none" w:sz="0" w:space="0" w:color="auto"/>
        <w:left w:val="none" w:sz="0" w:space="0" w:color="auto"/>
        <w:bottom w:val="none" w:sz="0" w:space="0" w:color="auto"/>
        <w:right w:val="none" w:sz="0" w:space="0" w:color="auto"/>
      </w:divBdr>
    </w:div>
    <w:div w:id="763960887">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5448545">
      <w:bodyDiv w:val="1"/>
      <w:marLeft w:val="0"/>
      <w:marRight w:val="0"/>
      <w:marTop w:val="0"/>
      <w:marBottom w:val="0"/>
      <w:divBdr>
        <w:top w:val="none" w:sz="0" w:space="0" w:color="auto"/>
        <w:left w:val="none" w:sz="0" w:space="0" w:color="auto"/>
        <w:bottom w:val="none" w:sz="0" w:space="0" w:color="auto"/>
        <w:right w:val="none" w:sz="0" w:space="0" w:color="auto"/>
      </w:divBdr>
    </w:div>
    <w:div w:id="1167403829">
      <w:bodyDiv w:val="1"/>
      <w:marLeft w:val="0"/>
      <w:marRight w:val="0"/>
      <w:marTop w:val="0"/>
      <w:marBottom w:val="0"/>
      <w:divBdr>
        <w:top w:val="none" w:sz="0" w:space="0" w:color="auto"/>
        <w:left w:val="none" w:sz="0" w:space="0" w:color="auto"/>
        <w:bottom w:val="none" w:sz="0" w:space="0" w:color="auto"/>
        <w:right w:val="none" w:sz="0" w:space="0" w:color="auto"/>
      </w:divBdr>
    </w:div>
    <w:div w:id="1187989059">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445738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95322894">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ebvram.va.gov/"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s://WebVRAM.va.gov/" TargetMode="External"/><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yperlink" Target="https://www.oit.va.gov/services/trm/" TargetMode="External"/><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1.png@01D83231.CE61ECA0" TargetMode="External"/><Relationship Id="rId22" Type="http://schemas.openxmlformats.org/officeDocument/2006/relationships/image" Target="media/image13.png"/><Relationship Id="rId27" Type="http://schemas.openxmlformats.org/officeDocument/2006/relationships/hyperlink" Target="https://webvram.va.gov/"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gif"/><Relationship Id="rId51" Type="http://schemas.openxmlformats.org/officeDocument/2006/relationships/image" Target="media/image40.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65510-B0A5-4B47-B64B-25FB1988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12573</Words>
  <Characters>64631</Characters>
  <DocSecurity>0</DocSecurity>
  <Lines>2308</Lines>
  <Paragraphs>1102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dcterms:created xsi:type="dcterms:W3CDTF">2023-12-22T18:39:00Z</dcterms:created>
  <dcterms:modified xsi:type="dcterms:W3CDTF">2024-03-01T22:20:00Z</dcterms:modified>
</cp:coreProperties>
</file>