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CD3A3" w14:textId="77777777" w:rsidR="00136BB0" w:rsidRDefault="00136BB0" w:rsidP="00136BB0">
      <w:pPr>
        <w:pStyle w:val="CoverTitleInstructions"/>
        <w:spacing w:after="60"/>
        <w:ind w:left="0"/>
        <w:jc w:val="left"/>
        <w:rPr>
          <w:b/>
          <w:i w:val="0"/>
          <w:color w:val="000000"/>
          <w:sz w:val="32"/>
          <w:lang w:val="en-US"/>
        </w:rPr>
      </w:pPr>
    </w:p>
    <w:p w14:paraId="596003A2" w14:textId="77777777" w:rsidR="00136BB0" w:rsidRDefault="00130F03" w:rsidP="00136BB0">
      <w:pPr>
        <w:pStyle w:val="CoverTitleInstructions"/>
        <w:spacing w:after="60"/>
        <w:ind w:left="0"/>
        <w:jc w:val="left"/>
        <w:rPr>
          <w:b/>
          <w:i w:val="0"/>
          <w:color w:val="000000"/>
          <w:sz w:val="32"/>
          <w:lang w:val="en-US"/>
        </w:rPr>
      </w:pPr>
      <w:r w:rsidRPr="00130F03">
        <w:rPr>
          <w:i w:val="0"/>
          <w:noProof/>
          <w:color w:val="000000"/>
          <w:sz w:val="28"/>
          <w:szCs w:val="32"/>
          <w:lang w:val="en-US" w:eastAsia="en-US"/>
        </w:rPr>
        <w:pict w14:anchorId="197F1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Official Oiffice of Information and Technology 508-compliant logo." style="width:456pt;height:99pt;visibility:visible">
            <v:imagedata r:id="rId12" o:title="Official Oiffice of Information and Technology 508-compliant logo"/>
          </v:shape>
        </w:pict>
      </w:r>
    </w:p>
    <w:p w14:paraId="53783B96" w14:textId="77777777" w:rsidR="00136BB0" w:rsidRDefault="00136BB0" w:rsidP="00136BB0">
      <w:pPr>
        <w:pStyle w:val="CoverTitleInstructions"/>
        <w:spacing w:after="60"/>
        <w:ind w:left="0"/>
        <w:jc w:val="left"/>
        <w:rPr>
          <w:b/>
          <w:i w:val="0"/>
          <w:color w:val="000000"/>
          <w:sz w:val="32"/>
          <w:lang w:val="en-US"/>
        </w:rPr>
      </w:pPr>
    </w:p>
    <w:p w14:paraId="4692CC3F" w14:textId="77777777" w:rsidR="00136BB0" w:rsidRDefault="00136BB0" w:rsidP="00136BB0">
      <w:pPr>
        <w:pStyle w:val="CoverTitleInstructions"/>
        <w:spacing w:after="60"/>
        <w:ind w:left="0"/>
        <w:jc w:val="left"/>
        <w:rPr>
          <w:b/>
          <w:i w:val="0"/>
          <w:color w:val="000000"/>
          <w:sz w:val="32"/>
          <w:lang w:val="en-US"/>
        </w:rPr>
      </w:pPr>
    </w:p>
    <w:p w14:paraId="08B2762A" w14:textId="77777777" w:rsidR="00136BB0" w:rsidRDefault="00136BB0" w:rsidP="00136BB0">
      <w:pPr>
        <w:pStyle w:val="CoverTitleInstructions"/>
        <w:spacing w:after="60"/>
        <w:ind w:left="0"/>
        <w:jc w:val="left"/>
        <w:rPr>
          <w:b/>
          <w:i w:val="0"/>
          <w:color w:val="000000"/>
          <w:sz w:val="32"/>
          <w:lang w:val="en-US"/>
        </w:rPr>
      </w:pPr>
    </w:p>
    <w:p w14:paraId="416BE49A"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p>
    <w:p w14:paraId="632DBC63"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p>
    <w:p w14:paraId="6CA11700"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Electronic Data Interchange (EDI)</w:t>
      </w:r>
    </w:p>
    <w:p w14:paraId="7AFC508F"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 xml:space="preserve">New Standards and Operating Rules – </w:t>
      </w:r>
    </w:p>
    <w:p w14:paraId="3CAB7E01"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VHA Provider-side Technical Compliance Requirements</w:t>
      </w:r>
    </w:p>
    <w:p w14:paraId="1A0DB02D" w14:textId="77777777" w:rsidR="00136BB0" w:rsidRPr="00136BB0" w:rsidRDefault="00E5386E" w:rsidP="00136BB0">
      <w:pPr>
        <w:keepNext/>
        <w:keepLines/>
        <w:autoSpaceDE w:val="0"/>
        <w:autoSpaceDN w:val="0"/>
        <w:adjustRightInd w:val="0"/>
        <w:spacing w:before="60" w:after="60" w:line="240" w:lineRule="atLeast"/>
        <w:jc w:val="center"/>
        <w:rPr>
          <w:rFonts w:ascii="Arial" w:hAnsi="Arial"/>
          <w:b/>
          <w:iCs/>
          <w:color w:val="000000"/>
          <w:sz w:val="32"/>
          <w:szCs w:val="28"/>
        </w:rPr>
      </w:pPr>
      <w:r>
        <w:rPr>
          <w:rFonts w:ascii="Arial" w:hAnsi="Arial"/>
          <w:b/>
          <w:iCs/>
          <w:color w:val="000000"/>
          <w:sz w:val="32"/>
          <w:szCs w:val="28"/>
        </w:rPr>
        <w:t>VA118-1001-1018</w:t>
      </w:r>
    </w:p>
    <w:p w14:paraId="1A2C7096" w14:textId="77777777" w:rsidR="00136BB0" w:rsidRDefault="00136BB0" w:rsidP="00E766A3">
      <w:pPr>
        <w:pStyle w:val="Manual-TitlePage1PkgName"/>
        <w:rPr>
          <w:rFonts w:cs="Arial"/>
          <w:caps w:val="0"/>
          <w:sz w:val="36"/>
          <w:szCs w:val="36"/>
        </w:rPr>
      </w:pPr>
    </w:p>
    <w:p w14:paraId="35E7F3D9" w14:textId="77777777" w:rsidR="002E2498" w:rsidRDefault="002E2498" w:rsidP="00E766A3">
      <w:pPr>
        <w:pStyle w:val="Manual-TitlePage1PkgName"/>
        <w:rPr>
          <w:rFonts w:cs="Arial"/>
          <w:caps w:val="0"/>
          <w:sz w:val="36"/>
          <w:szCs w:val="36"/>
        </w:rPr>
      </w:pPr>
    </w:p>
    <w:p w14:paraId="1E829F01" w14:textId="77777777" w:rsidR="00E766A3" w:rsidRPr="002E2498" w:rsidRDefault="00A90943" w:rsidP="00E766A3">
      <w:pPr>
        <w:pStyle w:val="Manual-TitlePage1PkgName"/>
        <w:rPr>
          <w:rFonts w:cs="Arial"/>
          <w:sz w:val="32"/>
          <w:szCs w:val="32"/>
        </w:rPr>
      </w:pPr>
      <w:r>
        <w:rPr>
          <w:rFonts w:cs="Arial"/>
          <w:caps w:val="0"/>
          <w:sz w:val="32"/>
          <w:szCs w:val="32"/>
        </w:rPr>
        <w:t>ePayments</w:t>
      </w:r>
    </w:p>
    <w:p w14:paraId="141AB4AB" w14:textId="77777777" w:rsidR="00E5386E" w:rsidRDefault="00E5386E" w:rsidP="00330FFE">
      <w:pPr>
        <w:pStyle w:val="Heading7"/>
        <w:rPr>
          <w:sz w:val="32"/>
          <w:szCs w:val="32"/>
        </w:rPr>
      </w:pPr>
    </w:p>
    <w:p w14:paraId="5F91CCA6" w14:textId="77777777" w:rsidR="00A90943" w:rsidRDefault="00A90943" w:rsidP="00330FFE">
      <w:pPr>
        <w:pStyle w:val="Heading7"/>
        <w:rPr>
          <w:sz w:val="32"/>
          <w:szCs w:val="32"/>
        </w:rPr>
      </w:pPr>
      <w:r w:rsidRPr="00A90943">
        <w:rPr>
          <w:sz w:val="32"/>
          <w:szCs w:val="32"/>
        </w:rPr>
        <w:t xml:space="preserve">ACCOUNTS RECEIVABLE </w:t>
      </w:r>
      <w:r>
        <w:rPr>
          <w:sz w:val="32"/>
          <w:szCs w:val="32"/>
        </w:rPr>
        <w:t>(</w:t>
      </w:r>
      <w:r w:rsidRPr="00A90943">
        <w:rPr>
          <w:sz w:val="32"/>
          <w:szCs w:val="32"/>
        </w:rPr>
        <w:t>PRCA</w:t>
      </w:r>
      <w:r>
        <w:rPr>
          <w:sz w:val="32"/>
          <w:szCs w:val="32"/>
        </w:rPr>
        <w:t>)</w:t>
      </w:r>
    </w:p>
    <w:p w14:paraId="7764F5E9" w14:textId="77777777" w:rsidR="00B271D6" w:rsidRPr="002E2498" w:rsidRDefault="00C77AB4" w:rsidP="00330FFE">
      <w:pPr>
        <w:pStyle w:val="Heading7"/>
        <w:rPr>
          <w:sz w:val="32"/>
          <w:szCs w:val="32"/>
        </w:rPr>
      </w:pPr>
      <w:r w:rsidRPr="002E2498">
        <w:rPr>
          <w:sz w:val="32"/>
          <w:szCs w:val="32"/>
        </w:rPr>
        <w:t>RELEASE NOTES</w:t>
      </w:r>
      <w:r w:rsidR="00CA2C27">
        <w:rPr>
          <w:sz w:val="32"/>
          <w:szCs w:val="32"/>
        </w:rPr>
        <w:t>/</w:t>
      </w:r>
      <w:r w:rsidR="00EF4B1F">
        <w:rPr>
          <w:sz w:val="32"/>
          <w:szCs w:val="32"/>
        </w:rPr>
        <w:t xml:space="preserve"> </w:t>
      </w:r>
      <w:r w:rsidR="00CA2C27">
        <w:rPr>
          <w:sz w:val="32"/>
          <w:szCs w:val="32"/>
        </w:rPr>
        <w:t>Installation Guide</w:t>
      </w:r>
      <w:r w:rsidR="00EF4B1F">
        <w:rPr>
          <w:sz w:val="32"/>
          <w:szCs w:val="32"/>
        </w:rPr>
        <w:t>/ Rollback Plan</w:t>
      </w:r>
    </w:p>
    <w:p w14:paraId="773AE447" w14:textId="77777777" w:rsidR="00AA7395" w:rsidRDefault="00AA7395" w:rsidP="00EB34A4">
      <w:pPr>
        <w:jc w:val="center"/>
        <w:rPr>
          <w:rFonts w:ascii="Arial" w:hAnsi="Arial" w:cs="Arial"/>
          <w:b/>
          <w:sz w:val="28"/>
          <w:szCs w:val="28"/>
        </w:rPr>
      </w:pPr>
    </w:p>
    <w:p w14:paraId="295462B8" w14:textId="77777777" w:rsidR="00C77AB4" w:rsidRPr="002E2498" w:rsidRDefault="00A90943" w:rsidP="00EB34A4">
      <w:pPr>
        <w:jc w:val="center"/>
        <w:rPr>
          <w:rFonts w:ascii="Arial" w:hAnsi="Arial" w:cs="Arial"/>
          <w:b/>
          <w:sz w:val="28"/>
          <w:szCs w:val="28"/>
        </w:rPr>
      </w:pPr>
      <w:r>
        <w:rPr>
          <w:rFonts w:ascii="Arial" w:hAnsi="Arial" w:cs="Arial"/>
          <w:b/>
          <w:sz w:val="28"/>
          <w:szCs w:val="28"/>
        </w:rPr>
        <w:t>PRCA</w:t>
      </w:r>
      <w:r w:rsidR="003019FC" w:rsidRPr="002E2498">
        <w:rPr>
          <w:rFonts w:ascii="Arial" w:hAnsi="Arial" w:cs="Arial"/>
          <w:b/>
          <w:sz w:val="28"/>
          <w:szCs w:val="28"/>
        </w:rPr>
        <w:t>*</w:t>
      </w:r>
      <w:r>
        <w:rPr>
          <w:rFonts w:ascii="Arial" w:hAnsi="Arial" w:cs="Arial"/>
          <w:b/>
          <w:sz w:val="28"/>
          <w:szCs w:val="28"/>
        </w:rPr>
        <w:t>4.5</w:t>
      </w:r>
      <w:r w:rsidR="003019FC" w:rsidRPr="002E2498">
        <w:rPr>
          <w:rFonts w:ascii="Arial" w:hAnsi="Arial" w:cs="Arial"/>
          <w:b/>
          <w:sz w:val="28"/>
          <w:szCs w:val="28"/>
        </w:rPr>
        <w:t>*</w:t>
      </w:r>
      <w:r>
        <w:rPr>
          <w:rFonts w:ascii="Arial" w:hAnsi="Arial" w:cs="Arial"/>
          <w:b/>
          <w:sz w:val="28"/>
          <w:szCs w:val="28"/>
        </w:rPr>
        <w:t>298</w:t>
      </w:r>
    </w:p>
    <w:p w14:paraId="255BE81D" w14:textId="77777777" w:rsidR="00E766A3" w:rsidRDefault="00E766A3" w:rsidP="00B13D13">
      <w:pPr>
        <w:tabs>
          <w:tab w:val="left" w:pos="4410"/>
        </w:tabs>
        <w:jc w:val="center"/>
        <w:rPr>
          <w:rFonts w:ascii="Arial" w:hAnsi="Arial" w:cs="Arial"/>
          <w:b/>
          <w:color w:val="000000"/>
          <w:sz w:val="36"/>
        </w:rPr>
      </w:pPr>
    </w:p>
    <w:p w14:paraId="51E46E03" w14:textId="77777777" w:rsidR="002E2498" w:rsidRDefault="002E2498" w:rsidP="00B13D13">
      <w:pPr>
        <w:tabs>
          <w:tab w:val="left" w:pos="4410"/>
        </w:tabs>
        <w:jc w:val="center"/>
        <w:rPr>
          <w:rFonts w:ascii="Arial" w:hAnsi="Arial" w:cs="Arial"/>
          <w:b/>
          <w:color w:val="000000"/>
          <w:sz w:val="36"/>
        </w:rPr>
      </w:pPr>
    </w:p>
    <w:p w14:paraId="435D3BE3" w14:textId="77777777" w:rsidR="002E2498" w:rsidRDefault="002E2498" w:rsidP="00B13D13">
      <w:pPr>
        <w:tabs>
          <w:tab w:val="left" w:pos="4410"/>
        </w:tabs>
        <w:jc w:val="center"/>
        <w:rPr>
          <w:rFonts w:ascii="Arial" w:hAnsi="Arial" w:cs="Arial"/>
          <w:b/>
          <w:color w:val="000000"/>
          <w:sz w:val="36"/>
        </w:rPr>
      </w:pPr>
    </w:p>
    <w:p w14:paraId="6ACF424A" w14:textId="77777777" w:rsidR="005968F5" w:rsidRDefault="000D4373" w:rsidP="005968F5">
      <w:pPr>
        <w:tabs>
          <w:tab w:val="left" w:pos="4410"/>
        </w:tabs>
        <w:jc w:val="center"/>
        <w:rPr>
          <w:rFonts w:ascii="Arial" w:hAnsi="Arial" w:cs="Arial"/>
          <w:b/>
          <w:color w:val="000000"/>
          <w:sz w:val="32"/>
          <w:szCs w:val="32"/>
        </w:rPr>
      </w:pPr>
      <w:r>
        <w:rPr>
          <w:rFonts w:ascii="Arial" w:hAnsi="Arial" w:cs="Arial"/>
          <w:b/>
          <w:color w:val="000000"/>
          <w:sz w:val="32"/>
          <w:szCs w:val="32"/>
        </w:rPr>
        <w:t>Ma</w:t>
      </w:r>
      <w:r w:rsidR="00C629B5">
        <w:rPr>
          <w:rFonts w:ascii="Arial" w:hAnsi="Arial" w:cs="Arial"/>
          <w:b/>
          <w:color w:val="000000"/>
          <w:sz w:val="32"/>
          <w:szCs w:val="32"/>
        </w:rPr>
        <w:t>y</w:t>
      </w:r>
      <w:r w:rsidR="007653D1">
        <w:rPr>
          <w:rFonts w:ascii="Arial" w:hAnsi="Arial" w:cs="Arial"/>
          <w:b/>
          <w:color w:val="000000"/>
          <w:sz w:val="32"/>
          <w:szCs w:val="32"/>
        </w:rPr>
        <w:t xml:space="preserve"> 201</w:t>
      </w:r>
      <w:r w:rsidR="001957BE">
        <w:rPr>
          <w:rFonts w:ascii="Arial" w:hAnsi="Arial" w:cs="Arial"/>
          <w:b/>
          <w:color w:val="000000"/>
          <w:sz w:val="32"/>
          <w:szCs w:val="32"/>
        </w:rPr>
        <w:t>5</w:t>
      </w:r>
    </w:p>
    <w:p w14:paraId="2C2EEE05" w14:textId="77777777" w:rsidR="00430E85" w:rsidRPr="006A3516" w:rsidRDefault="005968F5" w:rsidP="005968F5">
      <w:pPr>
        <w:tabs>
          <w:tab w:val="left" w:pos="4410"/>
        </w:tabs>
        <w:jc w:val="center"/>
        <w:rPr>
          <w:rFonts w:ascii="Arial" w:hAnsi="Arial"/>
          <w:b/>
          <w:color w:val="000000"/>
          <w:sz w:val="36"/>
        </w:rPr>
      </w:pPr>
      <w:r>
        <w:rPr>
          <w:rFonts w:ascii="Arial" w:hAnsi="Arial" w:cs="Arial"/>
          <w:b/>
          <w:color w:val="000000"/>
          <w:sz w:val="32"/>
          <w:szCs w:val="32"/>
        </w:rPr>
        <w:br w:type="page"/>
      </w:r>
      <w:r w:rsidR="00AA7395">
        <w:rPr>
          <w:rFonts w:ascii="Arial" w:hAnsi="Arial"/>
          <w:b/>
          <w:color w:val="000000"/>
          <w:sz w:val="36"/>
        </w:rPr>
        <w:lastRenderedPageBreak/>
        <w:t xml:space="preserve">Table of </w:t>
      </w:r>
      <w:r w:rsidR="00430E85" w:rsidRPr="006A3516">
        <w:rPr>
          <w:rFonts w:ascii="Arial" w:hAnsi="Arial"/>
          <w:b/>
          <w:color w:val="000000"/>
          <w:sz w:val="36"/>
        </w:rPr>
        <w:t>Contents</w:t>
      </w:r>
    </w:p>
    <w:p w14:paraId="1F6E0744" w14:textId="77777777" w:rsidR="00430E85" w:rsidRPr="006A3516" w:rsidRDefault="00430E85">
      <w:pPr>
        <w:spacing w:line="216" w:lineRule="auto"/>
        <w:rPr>
          <w:color w:val="000000"/>
        </w:rPr>
      </w:pPr>
    </w:p>
    <w:p w14:paraId="5B198030" w14:textId="202EE432" w:rsidR="005855F6" w:rsidRPr="00130F03" w:rsidRDefault="007B760C">
      <w:pPr>
        <w:pStyle w:val="TOC1"/>
        <w:rPr>
          <w:rFonts w:ascii="Calibri" w:hAnsi="Calibri"/>
          <w:b w:val="0"/>
          <w:sz w:val="22"/>
          <w:szCs w:val="22"/>
        </w:rPr>
      </w:pPr>
      <w:r w:rsidRPr="0082216D">
        <w:rPr>
          <w:b w:val="0"/>
          <w:sz w:val="22"/>
          <w:szCs w:val="22"/>
        </w:rPr>
        <w:fldChar w:fldCharType="begin"/>
      </w:r>
      <w:r w:rsidRPr="0082216D">
        <w:rPr>
          <w:sz w:val="22"/>
          <w:szCs w:val="22"/>
        </w:rPr>
        <w:instrText xml:space="preserve"> TOC \o "1-3" \h \z \u </w:instrText>
      </w:r>
      <w:r w:rsidRPr="0082216D">
        <w:rPr>
          <w:b w:val="0"/>
          <w:sz w:val="22"/>
          <w:szCs w:val="22"/>
        </w:rPr>
        <w:fldChar w:fldCharType="separate"/>
      </w:r>
      <w:hyperlink w:anchor="_Toc415058065" w:history="1">
        <w:r w:rsidR="005855F6" w:rsidRPr="00744CF6">
          <w:rPr>
            <w:rStyle w:val="Hyperlink"/>
          </w:rPr>
          <w:t>1</w:t>
        </w:r>
        <w:r w:rsidR="005855F6" w:rsidRPr="00130F03">
          <w:rPr>
            <w:rFonts w:ascii="Calibri" w:hAnsi="Calibri"/>
            <w:b w:val="0"/>
            <w:sz w:val="22"/>
            <w:szCs w:val="22"/>
          </w:rPr>
          <w:tab/>
        </w:r>
        <w:r w:rsidR="005855F6" w:rsidRPr="00744CF6">
          <w:rPr>
            <w:rStyle w:val="Hyperlink"/>
          </w:rPr>
          <w:t>Introduction</w:t>
        </w:r>
        <w:r w:rsidR="005855F6">
          <w:rPr>
            <w:webHidden/>
          </w:rPr>
          <w:tab/>
        </w:r>
        <w:r w:rsidR="005855F6">
          <w:rPr>
            <w:webHidden/>
          </w:rPr>
          <w:fldChar w:fldCharType="begin"/>
        </w:r>
        <w:r w:rsidR="005855F6">
          <w:rPr>
            <w:webHidden/>
          </w:rPr>
          <w:instrText xml:space="preserve"> PAGEREF _Toc415058065 \h </w:instrText>
        </w:r>
        <w:r w:rsidR="005855F6">
          <w:rPr>
            <w:webHidden/>
          </w:rPr>
        </w:r>
        <w:r w:rsidR="005855F6">
          <w:rPr>
            <w:webHidden/>
          </w:rPr>
          <w:fldChar w:fldCharType="separate"/>
        </w:r>
        <w:r w:rsidR="00283C35">
          <w:rPr>
            <w:webHidden/>
          </w:rPr>
          <w:t>1</w:t>
        </w:r>
        <w:r w:rsidR="005855F6">
          <w:rPr>
            <w:webHidden/>
          </w:rPr>
          <w:fldChar w:fldCharType="end"/>
        </w:r>
      </w:hyperlink>
    </w:p>
    <w:p w14:paraId="7C578C06" w14:textId="3A076297" w:rsidR="005855F6" w:rsidRPr="00130F03" w:rsidRDefault="006C5BA0">
      <w:pPr>
        <w:pStyle w:val="TOC2"/>
        <w:rPr>
          <w:rFonts w:ascii="Calibri" w:hAnsi="Calibri"/>
          <w:bCs w:val="0"/>
          <w:sz w:val="22"/>
          <w:szCs w:val="22"/>
        </w:rPr>
      </w:pPr>
      <w:hyperlink w:anchor="_Toc415058066" w:history="1">
        <w:r w:rsidR="005855F6" w:rsidRPr="00744CF6">
          <w:rPr>
            <w:rStyle w:val="Hyperlink"/>
          </w:rPr>
          <w:t>1.1</w:t>
        </w:r>
        <w:r w:rsidR="005855F6" w:rsidRPr="00130F03">
          <w:rPr>
            <w:rFonts w:ascii="Calibri" w:hAnsi="Calibri"/>
            <w:bCs w:val="0"/>
            <w:sz w:val="22"/>
            <w:szCs w:val="22"/>
          </w:rPr>
          <w:tab/>
        </w:r>
        <w:r w:rsidR="005855F6" w:rsidRPr="00744CF6">
          <w:rPr>
            <w:rStyle w:val="Hyperlink"/>
          </w:rPr>
          <w:t>Documentation and Distribution</w:t>
        </w:r>
        <w:r w:rsidR="005855F6">
          <w:rPr>
            <w:webHidden/>
          </w:rPr>
          <w:tab/>
        </w:r>
        <w:r w:rsidR="005855F6">
          <w:rPr>
            <w:webHidden/>
          </w:rPr>
          <w:fldChar w:fldCharType="begin"/>
        </w:r>
        <w:r w:rsidR="005855F6">
          <w:rPr>
            <w:webHidden/>
          </w:rPr>
          <w:instrText xml:space="preserve"> PAGEREF _Toc415058066 \h </w:instrText>
        </w:r>
        <w:r w:rsidR="005855F6">
          <w:rPr>
            <w:webHidden/>
          </w:rPr>
        </w:r>
        <w:r w:rsidR="005855F6">
          <w:rPr>
            <w:webHidden/>
          </w:rPr>
          <w:fldChar w:fldCharType="separate"/>
        </w:r>
        <w:r w:rsidR="00283C35">
          <w:rPr>
            <w:webHidden/>
          </w:rPr>
          <w:t>1</w:t>
        </w:r>
        <w:r w:rsidR="005855F6">
          <w:rPr>
            <w:webHidden/>
          </w:rPr>
          <w:fldChar w:fldCharType="end"/>
        </w:r>
      </w:hyperlink>
    </w:p>
    <w:p w14:paraId="45A3B32C" w14:textId="5D18D927" w:rsidR="005855F6" w:rsidRPr="00130F03" w:rsidRDefault="006C5BA0">
      <w:pPr>
        <w:pStyle w:val="TOC1"/>
        <w:rPr>
          <w:rFonts w:ascii="Calibri" w:hAnsi="Calibri"/>
          <w:b w:val="0"/>
          <w:sz w:val="22"/>
          <w:szCs w:val="22"/>
        </w:rPr>
      </w:pPr>
      <w:hyperlink w:anchor="_Toc415058067" w:history="1">
        <w:r w:rsidR="005855F6" w:rsidRPr="00744CF6">
          <w:rPr>
            <w:rStyle w:val="Hyperlink"/>
          </w:rPr>
          <w:t>2</w:t>
        </w:r>
        <w:r w:rsidR="005855F6" w:rsidRPr="00130F03">
          <w:rPr>
            <w:rFonts w:ascii="Calibri" w:hAnsi="Calibri"/>
            <w:b w:val="0"/>
            <w:sz w:val="22"/>
            <w:szCs w:val="22"/>
          </w:rPr>
          <w:tab/>
        </w:r>
        <w:r w:rsidR="005855F6" w:rsidRPr="00744CF6">
          <w:rPr>
            <w:rStyle w:val="Hyperlink"/>
          </w:rPr>
          <w:t>Patch Description and Installation Instructions</w:t>
        </w:r>
        <w:r w:rsidR="005855F6">
          <w:rPr>
            <w:webHidden/>
          </w:rPr>
          <w:tab/>
        </w:r>
        <w:r w:rsidR="005855F6">
          <w:rPr>
            <w:webHidden/>
          </w:rPr>
          <w:fldChar w:fldCharType="begin"/>
        </w:r>
        <w:r w:rsidR="005855F6">
          <w:rPr>
            <w:webHidden/>
          </w:rPr>
          <w:instrText xml:space="preserve"> PAGEREF _Toc415058067 \h </w:instrText>
        </w:r>
        <w:r w:rsidR="005855F6">
          <w:rPr>
            <w:webHidden/>
          </w:rPr>
        </w:r>
        <w:r w:rsidR="005855F6">
          <w:rPr>
            <w:webHidden/>
          </w:rPr>
          <w:fldChar w:fldCharType="separate"/>
        </w:r>
        <w:r w:rsidR="00283C35">
          <w:rPr>
            <w:webHidden/>
          </w:rPr>
          <w:t>3</w:t>
        </w:r>
        <w:r w:rsidR="005855F6">
          <w:rPr>
            <w:webHidden/>
          </w:rPr>
          <w:fldChar w:fldCharType="end"/>
        </w:r>
      </w:hyperlink>
    </w:p>
    <w:p w14:paraId="341D7587" w14:textId="110EF17A" w:rsidR="005855F6" w:rsidRPr="00130F03" w:rsidRDefault="006C5BA0">
      <w:pPr>
        <w:pStyle w:val="TOC2"/>
        <w:rPr>
          <w:rFonts w:ascii="Calibri" w:hAnsi="Calibri"/>
          <w:bCs w:val="0"/>
          <w:sz w:val="22"/>
          <w:szCs w:val="22"/>
        </w:rPr>
      </w:pPr>
      <w:hyperlink w:anchor="_Toc415058068" w:history="1">
        <w:r w:rsidR="005855F6" w:rsidRPr="00744CF6">
          <w:rPr>
            <w:rStyle w:val="Hyperlink"/>
          </w:rPr>
          <w:t>2.1</w:t>
        </w:r>
        <w:r w:rsidR="005855F6" w:rsidRPr="00130F03">
          <w:rPr>
            <w:rFonts w:ascii="Calibri" w:hAnsi="Calibri"/>
            <w:bCs w:val="0"/>
            <w:sz w:val="22"/>
            <w:szCs w:val="22"/>
          </w:rPr>
          <w:tab/>
        </w:r>
        <w:r w:rsidR="005855F6" w:rsidRPr="00744CF6">
          <w:rPr>
            <w:rStyle w:val="Hyperlink"/>
          </w:rPr>
          <w:t>Patch Description</w:t>
        </w:r>
        <w:r w:rsidR="005855F6">
          <w:rPr>
            <w:webHidden/>
          </w:rPr>
          <w:tab/>
        </w:r>
        <w:r w:rsidR="005855F6">
          <w:rPr>
            <w:webHidden/>
          </w:rPr>
          <w:fldChar w:fldCharType="begin"/>
        </w:r>
        <w:r w:rsidR="005855F6">
          <w:rPr>
            <w:webHidden/>
          </w:rPr>
          <w:instrText xml:space="preserve"> PAGEREF _Toc415058068 \h </w:instrText>
        </w:r>
        <w:r w:rsidR="005855F6">
          <w:rPr>
            <w:webHidden/>
          </w:rPr>
        </w:r>
        <w:r w:rsidR="005855F6">
          <w:rPr>
            <w:webHidden/>
          </w:rPr>
          <w:fldChar w:fldCharType="separate"/>
        </w:r>
        <w:r w:rsidR="00283C35">
          <w:rPr>
            <w:webHidden/>
          </w:rPr>
          <w:t>3</w:t>
        </w:r>
        <w:r w:rsidR="005855F6">
          <w:rPr>
            <w:webHidden/>
          </w:rPr>
          <w:fldChar w:fldCharType="end"/>
        </w:r>
      </w:hyperlink>
    </w:p>
    <w:p w14:paraId="69328E03" w14:textId="4B006427" w:rsidR="005855F6" w:rsidRPr="00130F03" w:rsidRDefault="006C5BA0">
      <w:pPr>
        <w:pStyle w:val="TOC2"/>
        <w:rPr>
          <w:rFonts w:ascii="Calibri" w:hAnsi="Calibri"/>
          <w:bCs w:val="0"/>
          <w:sz w:val="22"/>
          <w:szCs w:val="22"/>
        </w:rPr>
      </w:pPr>
      <w:hyperlink w:anchor="_Toc415058069" w:history="1">
        <w:r w:rsidR="005855F6" w:rsidRPr="00744CF6">
          <w:rPr>
            <w:rStyle w:val="Hyperlink"/>
          </w:rPr>
          <w:t>2.2</w:t>
        </w:r>
        <w:r w:rsidR="005855F6" w:rsidRPr="00130F03">
          <w:rPr>
            <w:rFonts w:ascii="Calibri" w:hAnsi="Calibri"/>
            <w:bCs w:val="0"/>
            <w:sz w:val="22"/>
            <w:szCs w:val="22"/>
          </w:rPr>
          <w:tab/>
        </w:r>
        <w:r w:rsidR="005855F6" w:rsidRPr="00744CF6">
          <w:rPr>
            <w:rStyle w:val="Hyperlink"/>
          </w:rPr>
          <w:t>Pre/Post Installation Overview</w:t>
        </w:r>
        <w:r w:rsidR="005855F6">
          <w:rPr>
            <w:webHidden/>
          </w:rPr>
          <w:tab/>
        </w:r>
        <w:r w:rsidR="005855F6">
          <w:rPr>
            <w:webHidden/>
          </w:rPr>
          <w:fldChar w:fldCharType="begin"/>
        </w:r>
        <w:r w:rsidR="005855F6">
          <w:rPr>
            <w:webHidden/>
          </w:rPr>
          <w:instrText xml:space="preserve"> PAGEREF _Toc415058069 \h </w:instrText>
        </w:r>
        <w:r w:rsidR="005855F6">
          <w:rPr>
            <w:webHidden/>
          </w:rPr>
        </w:r>
        <w:r w:rsidR="005855F6">
          <w:rPr>
            <w:webHidden/>
          </w:rPr>
          <w:fldChar w:fldCharType="separate"/>
        </w:r>
        <w:r w:rsidR="00283C35">
          <w:rPr>
            <w:webHidden/>
          </w:rPr>
          <w:t>14</w:t>
        </w:r>
        <w:r w:rsidR="005855F6">
          <w:rPr>
            <w:webHidden/>
          </w:rPr>
          <w:fldChar w:fldCharType="end"/>
        </w:r>
      </w:hyperlink>
    </w:p>
    <w:p w14:paraId="537EFE5A" w14:textId="7E63C38B" w:rsidR="005855F6" w:rsidRPr="00130F03" w:rsidRDefault="006C5BA0">
      <w:pPr>
        <w:pStyle w:val="TOC2"/>
        <w:rPr>
          <w:rFonts w:ascii="Calibri" w:hAnsi="Calibri"/>
          <w:bCs w:val="0"/>
          <w:sz w:val="22"/>
          <w:szCs w:val="22"/>
        </w:rPr>
      </w:pPr>
      <w:hyperlink w:anchor="_Toc415058070" w:history="1">
        <w:r w:rsidR="005855F6" w:rsidRPr="00744CF6">
          <w:rPr>
            <w:rStyle w:val="Hyperlink"/>
          </w:rPr>
          <w:t>2.3</w:t>
        </w:r>
        <w:r w:rsidR="005855F6" w:rsidRPr="00130F03">
          <w:rPr>
            <w:rFonts w:ascii="Calibri" w:hAnsi="Calibri"/>
            <w:bCs w:val="0"/>
            <w:sz w:val="22"/>
            <w:szCs w:val="22"/>
          </w:rPr>
          <w:tab/>
        </w:r>
        <w:r w:rsidR="005855F6" w:rsidRPr="00744CF6">
          <w:rPr>
            <w:rStyle w:val="Hyperlink"/>
          </w:rPr>
          <w:t>Installation Instructions</w:t>
        </w:r>
        <w:r w:rsidR="005855F6">
          <w:rPr>
            <w:webHidden/>
          </w:rPr>
          <w:tab/>
        </w:r>
        <w:r w:rsidR="005855F6">
          <w:rPr>
            <w:webHidden/>
          </w:rPr>
          <w:fldChar w:fldCharType="begin"/>
        </w:r>
        <w:r w:rsidR="005855F6">
          <w:rPr>
            <w:webHidden/>
          </w:rPr>
          <w:instrText xml:space="preserve"> PAGEREF _Toc415058070 \h </w:instrText>
        </w:r>
        <w:r w:rsidR="005855F6">
          <w:rPr>
            <w:webHidden/>
          </w:rPr>
        </w:r>
        <w:r w:rsidR="005855F6">
          <w:rPr>
            <w:webHidden/>
          </w:rPr>
          <w:fldChar w:fldCharType="separate"/>
        </w:r>
        <w:r w:rsidR="00283C35">
          <w:rPr>
            <w:webHidden/>
          </w:rPr>
          <w:t>14</w:t>
        </w:r>
        <w:r w:rsidR="005855F6">
          <w:rPr>
            <w:webHidden/>
          </w:rPr>
          <w:fldChar w:fldCharType="end"/>
        </w:r>
      </w:hyperlink>
    </w:p>
    <w:p w14:paraId="49F0A6CD" w14:textId="5D73D57E" w:rsidR="005855F6" w:rsidRPr="00130F03" w:rsidRDefault="006C5BA0">
      <w:pPr>
        <w:pStyle w:val="TOC1"/>
        <w:rPr>
          <w:rFonts w:ascii="Calibri" w:hAnsi="Calibri"/>
          <w:b w:val="0"/>
          <w:sz w:val="22"/>
          <w:szCs w:val="22"/>
        </w:rPr>
      </w:pPr>
      <w:hyperlink w:anchor="_Toc415058071" w:history="1">
        <w:r w:rsidR="005855F6" w:rsidRPr="00744CF6">
          <w:rPr>
            <w:rStyle w:val="Hyperlink"/>
          </w:rPr>
          <w:t>3</w:t>
        </w:r>
        <w:r w:rsidR="005855F6" w:rsidRPr="00130F03">
          <w:rPr>
            <w:rFonts w:ascii="Calibri" w:hAnsi="Calibri"/>
            <w:b w:val="0"/>
            <w:sz w:val="22"/>
            <w:szCs w:val="22"/>
          </w:rPr>
          <w:tab/>
        </w:r>
        <w:r w:rsidR="005855F6" w:rsidRPr="00744CF6">
          <w:rPr>
            <w:rStyle w:val="Hyperlink"/>
          </w:rPr>
          <w:t>Backout and Rollback Procedures</w:t>
        </w:r>
        <w:r w:rsidR="005855F6">
          <w:rPr>
            <w:webHidden/>
          </w:rPr>
          <w:tab/>
        </w:r>
        <w:r w:rsidR="005855F6">
          <w:rPr>
            <w:webHidden/>
          </w:rPr>
          <w:fldChar w:fldCharType="begin"/>
        </w:r>
        <w:r w:rsidR="005855F6">
          <w:rPr>
            <w:webHidden/>
          </w:rPr>
          <w:instrText xml:space="preserve"> PAGEREF _Toc415058071 \h </w:instrText>
        </w:r>
        <w:r w:rsidR="005855F6">
          <w:rPr>
            <w:webHidden/>
          </w:rPr>
        </w:r>
        <w:r w:rsidR="005855F6">
          <w:rPr>
            <w:webHidden/>
          </w:rPr>
          <w:fldChar w:fldCharType="separate"/>
        </w:r>
        <w:r w:rsidR="00283C35">
          <w:rPr>
            <w:webHidden/>
          </w:rPr>
          <w:t>22</w:t>
        </w:r>
        <w:r w:rsidR="005855F6">
          <w:rPr>
            <w:webHidden/>
          </w:rPr>
          <w:fldChar w:fldCharType="end"/>
        </w:r>
      </w:hyperlink>
    </w:p>
    <w:p w14:paraId="303BD3BA" w14:textId="7D160862" w:rsidR="005855F6" w:rsidRPr="00130F03" w:rsidRDefault="006C5BA0">
      <w:pPr>
        <w:pStyle w:val="TOC2"/>
        <w:rPr>
          <w:rFonts w:ascii="Calibri" w:hAnsi="Calibri"/>
          <w:bCs w:val="0"/>
          <w:sz w:val="22"/>
          <w:szCs w:val="22"/>
        </w:rPr>
      </w:pPr>
      <w:hyperlink w:anchor="_Toc415058072" w:history="1">
        <w:r w:rsidR="005855F6" w:rsidRPr="00744CF6">
          <w:rPr>
            <w:rStyle w:val="Hyperlink"/>
          </w:rPr>
          <w:t>3.1</w:t>
        </w:r>
        <w:r w:rsidR="005855F6" w:rsidRPr="00130F03">
          <w:rPr>
            <w:rFonts w:ascii="Calibri" w:hAnsi="Calibri"/>
            <w:bCs w:val="0"/>
            <w:sz w:val="22"/>
            <w:szCs w:val="22"/>
          </w:rPr>
          <w:tab/>
        </w:r>
        <w:r w:rsidR="005855F6" w:rsidRPr="00744CF6">
          <w:rPr>
            <w:rStyle w:val="Hyperlink"/>
          </w:rPr>
          <w:t>Overview of Backout and Rollback Procedures</w:t>
        </w:r>
        <w:r w:rsidR="005855F6">
          <w:rPr>
            <w:webHidden/>
          </w:rPr>
          <w:tab/>
        </w:r>
        <w:r w:rsidR="005855F6">
          <w:rPr>
            <w:webHidden/>
          </w:rPr>
          <w:fldChar w:fldCharType="begin"/>
        </w:r>
        <w:r w:rsidR="005855F6">
          <w:rPr>
            <w:webHidden/>
          </w:rPr>
          <w:instrText xml:space="preserve"> PAGEREF _Toc415058072 \h </w:instrText>
        </w:r>
        <w:r w:rsidR="005855F6">
          <w:rPr>
            <w:webHidden/>
          </w:rPr>
        </w:r>
        <w:r w:rsidR="005855F6">
          <w:rPr>
            <w:webHidden/>
          </w:rPr>
          <w:fldChar w:fldCharType="separate"/>
        </w:r>
        <w:r w:rsidR="00283C35">
          <w:rPr>
            <w:webHidden/>
          </w:rPr>
          <w:t>22</w:t>
        </w:r>
        <w:r w:rsidR="005855F6">
          <w:rPr>
            <w:webHidden/>
          </w:rPr>
          <w:fldChar w:fldCharType="end"/>
        </w:r>
      </w:hyperlink>
    </w:p>
    <w:p w14:paraId="02364477" w14:textId="7F520F12" w:rsidR="005855F6" w:rsidRPr="00130F03" w:rsidRDefault="006C5BA0">
      <w:pPr>
        <w:pStyle w:val="TOC2"/>
        <w:rPr>
          <w:rFonts w:ascii="Calibri" w:hAnsi="Calibri"/>
          <w:bCs w:val="0"/>
          <w:sz w:val="22"/>
          <w:szCs w:val="22"/>
        </w:rPr>
      </w:pPr>
      <w:hyperlink w:anchor="_Toc415058073" w:history="1">
        <w:r w:rsidR="005855F6" w:rsidRPr="00744CF6">
          <w:rPr>
            <w:rStyle w:val="Hyperlink"/>
          </w:rPr>
          <w:t>3.2</w:t>
        </w:r>
        <w:r w:rsidR="005855F6" w:rsidRPr="00130F03">
          <w:rPr>
            <w:rFonts w:ascii="Calibri" w:hAnsi="Calibri"/>
            <w:bCs w:val="0"/>
            <w:sz w:val="22"/>
            <w:szCs w:val="22"/>
          </w:rPr>
          <w:tab/>
        </w:r>
        <w:r w:rsidR="005855F6" w:rsidRPr="00744CF6">
          <w:rPr>
            <w:rStyle w:val="Hyperlink"/>
          </w:rPr>
          <w:t>Backout Procedure</w:t>
        </w:r>
        <w:r w:rsidR="005855F6">
          <w:rPr>
            <w:webHidden/>
          </w:rPr>
          <w:tab/>
        </w:r>
        <w:r w:rsidR="005855F6">
          <w:rPr>
            <w:webHidden/>
          </w:rPr>
          <w:fldChar w:fldCharType="begin"/>
        </w:r>
        <w:r w:rsidR="005855F6">
          <w:rPr>
            <w:webHidden/>
          </w:rPr>
          <w:instrText xml:space="preserve"> PAGEREF _Toc415058073 \h </w:instrText>
        </w:r>
        <w:r w:rsidR="005855F6">
          <w:rPr>
            <w:webHidden/>
          </w:rPr>
        </w:r>
        <w:r w:rsidR="005855F6">
          <w:rPr>
            <w:webHidden/>
          </w:rPr>
          <w:fldChar w:fldCharType="separate"/>
        </w:r>
        <w:r w:rsidR="00283C35">
          <w:rPr>
            <w:webHidden/>
          </w:rPr>
          <w:t>22</w:t>
        </w:r>
        <w:r w:rsidR="005855F6">
          <w:rPr>
            <w:webHidden/>
          </w:rPr>
          <w:fldChar w:fldCharType="end"/>
        </w:r>
      </w:hyperlink>
    </w:p>
    <w:p w14:paraId="76ED3E0D" w14:textId="7F14FB02" w:rsidR="005855F6" w:rsidRPr="00130F03" w:rsidRDefault="006C5BA0">
      <w:pPr>
        <w:pStyle w:val="TOC2"/>
        <w:rPr>
          <w:rFonts w:ascii="Calibri" w:hAnsi="Calibri"/>
          <w:bCs w:val="0"/>
          <w:sz w:val="22"/>
          <w:szCs w:val="22"/>
        </w:rPr>
      </w:pPr>
      <w:hyperlink w:anchor="_Toc415058074" w:history="1">
        <w:r w:rsidR="005855F6" w:rsidRPr="00744CF6">
          <w:rPr>
            <w:rStyle w:val="Hyperlink"/>
          </w:rPr>
          <w:t>3.3</w:t>
        </w:r>
        <w:r w:rsidR="005855F6" w:rsidRPr="00130F03">
          <w:rPr>
            <w:rFonts w:ascii="Calibri" w:hAnsi="Calibri"/>
            <w:bCs w:val="0"/>
            <w:sz w:val="22"/>
            <w:szCs w:val="22"/>
          </w:rPr>
          <w:tab/>
        </w:r>
        <w:r w:rsidR="005855F6" w:rsidRPr="00744CF6">
          <w:rPr>
            <w:rStyle w:val="Hyperlink"/>
          </w:rPr>
          <w:t>Rollback Procedure</w:t>
        </w:r>
        <w:r w:rsidR="005855F6">
          <w:rPr>
            <w:webHidden/>
          </w:rPr>
          <w:tab/>
        </w:r>
        <w:r w:rsidR="005855F6">
          <w:rPr>
            <w:webHidden/>
          </w:rPr>
          <w:fldChar w:fldCharType="begin"/>
        </w:r>
        <w:r w:rsidR="005855F6">
          <w:rPr>
            <w:webHidden/>
          </w:rPr>
          <w:instrText xml:space="preserve"> PAGEREF _Toc415058074 \h </w:instrText>
        </w:r>
        <w:r w:rsidR="005855F6">
          <w:rPr>
            <w:webHidden/>
          </w:rPr>
        </w:r>
        <w:r w:rsidR="005855F6">
          <w:rPr>
            <w:webHidden/>
          </w:rPr>
          <w:fldChar w:fldCharType="separate"/>
        </w:r>
        <w:r w:rsidR="00283C35">
          <w:rPr>
            <w:webHidden/>
          </w:rPr>
          <w:t>22</w:t>
        </w:r>
        <w:r w:rsidR="005855F6">
          <w:rPr>
            <w:webHidden/>
          </w:rPr>
          <w:fldChar w:fldCharType="end"/>
        </w:r>
      </w:hyperlink>
    </w:p>
    <w:p w14:paraId="06727B1B" w14:textId="7376BB5F" w:rsidR="005855F6" w:rsidRPr="00130F03" w:rsidRDefault="006C5BA0">
      <w:pPr>
        <w:pStyle w:val="TOC1"/>
        <w:rPr>
          <w:rFonts w:ascii="Calibri" w:hAnsi="Calibri"/>
          <w:b w:val="0"/>
          <w:sz w:val="22"/>
          <w:szCs w:val="22"/>
        </w:rPr>
      </w:pPr>
      <w:hyperlink w:anchor="_Toc415058075" w:history="1">
        <w:r w:rsidR="005855F6" w:rsidRPr="00744CF6">
          <w:rPr>
            <w:rStyle w:val="Hyperlink"/>
          </w:rPr>
          <w:t>4</w:t>
        </w:r>
        <w:r w:rsidR="005855F6" w:rsidRPr="00130F03">
          <w:rPr>
            <w:rFonts w:ascii="Calibri" w:hAnsi="Calibri"/>
            <w:b w:val="0"/>
            <w:sz w:val="22"/>
            <w:szCs w:val="22"/>
          </w:rPr>
          <w:tab/>
        </w:r>
        <w:r w:rsidR="005855F6" w:rsidRPr="00744CF6">
          <w:rPr>
            <w:rStyle w:val="Hyperlink"/>
          </w:rPr>
          <w:t>Enhancements</w:t>
        </w:r>
        <w:r w:rsidR="005855F6">
          <w:rPr>
            <w:webHidden/>
          </w:rPr>
          <w:tab/>
        </w:r>
        <w:r w:rsidR="005855F6">
          <w:rPr>
            <w:webHidden/>
          </w:rPr>
          <w:fldChar w:fldCharType="begin"/>
        </w:r>
        <w:r w:rsidR="005855F6">
          <w:rPr>
            <w:webHidden/>
          </w:rPr>
          <w:instrText xml:space="preserve"> PAGEREF _Toc415058075 \h </w:instrText>
        </w:r>
        <w:r w:rsidR="005855F6">
          <w:rPr>
            <w:webHidden/>
          </w:rPr>
        </w:r>
        <w:r w:rsidR="005855F6">
          <w:rPr>
            <w:webHidden/>
          </w:rPr>
          <w:fldChar w:fldCharType="separate"/>
        </w:r>
        <w:r w:rsidR="00283C35">
          <w:rPr>
            <w:webHidden/>
          </w:rPr>
          <w:t>24</w:t>
        </w:r>
        <w:r w:rsidR="005855F6">
          <w:rPr>
            <w:webHidden/>
          </w:rPr>
          <w:fldChar w:fldCharType="end"/>
        </w:r>
      </w:hyperlink>
    </w:p>
    <w:p w14:paraId="70E96118" w14:textId="5508F41E" w:rsidR="005855F6" w:rsidRPr="00130F03" w:rsidRDefault="006C5BA0">
      <w:pPr>
        <w:pStyle w:val="TOC2"/>
        <w:rPr>
          <w:rFonts w:ascii="Calibri" w:hAnsi="Calibri"/>
          <w:bCs w:val="0"/>
          <w:sz w:val="22"/>
          <w:szCs w:val="22"/>
        </w:rPr>
      </w:pPr>
      <w:hyperlink w:anchor="_Toc415058076" w:history="1">
        <w:r w:rsidR="005855F6" w:rsidRPr="00744CF6">
          <w:rPr>
            <w:rStyle w:val="Hyperlink"/>
          </w:rPr>
          <w:t>4.1</w:t>
        </w:r>
        <w:r w:rsidR="005855F6" w:rsidRPr="00130F03">
          <w:rPr>
            <w:rFonts w:ascii="Calibri" w:hAnsi="Calibri"/>
            <w:bCs w:val="0"/>
            <w:sz w:val="22"/>
            <w:szCs w:val="22"/>
          </w:rPr>
          <w:tab/>
        </w:r>
        <w:r w:rsidR="005855F6" w:rsidRPr="00744CF6">
          <w:rPr>
            <w:rStyle w:val="Hyperlink"/>
          </w:rPr>
          <w:t>System Feature: Site Parameters for Medical Auto-Post</w:t>
        </w:r>
        <w:r w:rsidR="005855F6">
          <w:rPr>
            <w:webHidden/>
          </w:rPr>
          <w:tab/>
        </w:r>
        <w:r w:rsidR="005855F6">
          <w:rPr>
            <w:webHidden/>
          </w:rPr>
          <w:fldChar w:fldCharType="begin"/>
        </w:r>
        <w:r w:rsidR="005855F6">
          <w:rPr>
            <w:webHidden/>
          </w:rPr>
          <w:instrText xml:space="preserve"> PAGEREF _Toc415058076 \h </w:instrText>
        </w:r>
        <w:r w:rsidR="005855F6">
          <w:rPr>
            <w:webHidden/>
          </w:rPr>
        </w:r>
        <w:r w:rsidR="005855F6">
          <w:rPr>
            <w:webHidden/>
          </w:rPr>
          <w:fldChar w:fldCharType="separate"/>
        </w:r>
        <w:r w:rsidR="00283C35">
          <w:rPr>
            <w:webHidden/>
          </w:rPr>
          <w:t>24</w:t>
        </w:r>
        <w:r w:rsidR="005855F6">
          <w:rPr>
            <w:webHidden/>
          </w:rPr>
          <w:fldChar w:fldCharType="end"/>
        </w:r>
      </w:hyperlink>
    </w:p>
    <w:p w14:paraId="443ECEF4" w14:textId="73DC2059" w:rsidR="005855F6" w:rsidRPr="00130F03" w:rsidRDefault="006C5BA0">
      <w:pPr>
        <w:pStyle w:val="TOC3"/>
        <w:rPr>
          <w:rFonts w:ascii="Calibri" w:hAnsi="Calibri"/>
          <w:sz w:val="22"/>
          <w:szCs w:val="22"/>
        </w:rPr>
      </w:pPr>
      <w:hyperlink w:anchor="_Toc415058077" w:history="1">
        <w:r w:rsidR="005855F6" w:rsidRPr="00744CF6">
          <w:rPr>
            <w:rStyle w:val="Hyperlink"/>
            <w:rFonts w:cs="Arial"/>
          </w:rPr>
          <w:t>4.1.1</w:t>
        </w:r>
        <w:r w:rsidR="005855F6" w:rsidRPr="00130F03">
          <w:rPr>
            <w:rFonts w:ascii="Calibri" w:hAnsi="Calibri"/>
            <w:sz w:val="22"/>
            <w:szCs w:val="22"/>
          </w:rPr>
          <w:tab/>
        </w:r>
        <w:r w:rsidR="005855F6" w:rsidRPr="00744CF6">
          <w:rPr>
            <w:rStyle w:val="Hyperlink"/>
          </w:rPr>
          <w:t>Site Parameters for Medical Auto-Post – Parameter for Auto-posting Medical Claims</w:t>
        </w:r>
        <w:r w:rsidR="005855F6">
          <w:rPr>
            <w:webHidden/>
          </w:rPr>
          <w:tab/>
        </w:r>
        <w:r w:rsidR="005855F6">
          <w:rPr>
            <w:webHidden/>
          </w:rPr>
          <w:fldChar w:fldCharType="begin"/>
        </w:r>
        <w:r w:rsidR="005855F6">
          <w:rPr>
            <w:webHidden/>
          </w:rPr>
          <w:instrText xml:space="preserve"> PAGEREF _Toc415058077 \h </w:instrText>
        </w:r>
        <w:r w:rsidR="005855F6">
          <w:rPr>
            <w:webHidden/>
          </w:rPr>
        </w:r>
        <w:r w:rsidR="005855F6">
          <w:rPr>
            <w:webHidden/>
          </w:rPr>
          <w:fldChar w:fldCharType="separate"/>
        </w:r>
        <w:r w:rsidR="00283C35">
          <w:rPr>
            <w:webHidden/>
          </w:rPr>
          <w:t>24</w:t>
        </w:r>
        <w:r w:rsidR="005855F6">
          <w:rPr>
            <w:webHidden/>
          </w:rPr>
          <w:fldChar w:fldCharType="end"/>
        </w:r>
      </w:hyperlink>
    </w:p>
    <w:p w14:paraId="38963C96" w14:textId="38B20E85" w:rsidR="005855F6" w:rsidRPr="00130F03" w:rsidRDefault="006C5BA0">
      <w:pPr>
        <w:pStyle w:val="TOC3"/>
        <w:rPr>
          <w:rFonts w:ascii="Calibri" w:hAnsi="Calibri"/>
          <w:sz w:val="22"/>
          <w:szCs w:val="22"/>
        </w:rPr>
      </w:pPr>
      <w:hyperlink w:anchor="_Toc415058078" w:history="1">
        <w:r w:rsidR="005855F6" w:rsidRPr="00744CF6">
          <w:rPr>
            <w:rStyle w:val="Hyperlink"/>
            <w:rFonts w:cs="Arial"/>
          </w:rPr>
          <w:t>4.1.2</w:t>
        </w:r>
        <w:r w:rsidR="005855F6" w:rsidRPr="00130F03">
          <w:rPr>
            <w:rFonts w:ascii="Calibri" w:hAnsi="Calibri"/>
            <w:sz w:val="22"/>
            <w:szCs w:val="22"/>
          </w:rPr>
          <w:tab/>
        </w:r>
        <w:r w:rsidR="005855F6" w:rsidRPr="00744CF6">
          <w:rPr>
            <w:rStyle w:val="Hyperlink"/>
          </w:rPr>
          <w:t>Site Parameters for Medical Auto-Post – Notification of Edits for Parameter for Auto-posting Medical Claims</w:t>
        </w:r>
        <w:r w:rsidR="005855F6">
          <w:rPr>
            <w:webHidden/>
          </w:rPr>
          <w:tab/>
        </w:r>
        <w:r w:rsidR="005855F6">
          <w:rPr>
            <w:webHidden/>
          </w:rPr>
          <w:fldChar w:fldCharType="begin"/>
        </w:r>
        <w:r w:rsidR="005855F6">
          <w:rPr>
            <w:webHidden/>
          </w:rPr>
          <w:instrText xml:space="preserve"> PAGEREF _Toc415058078 \h </w:instrText>
        </w:r>
        <w:r w:rsidR="005855F6">
          <w:rPr>
            <w:webHidden/>
          </w:rPr>
        </w:r>
        <w:r w:rsidR="005855F6">
          <w:rPr>
            <w:webHidden/>
          </w:rPr>
          <w:fldChar w:fldCharType="separate"/>
        </w:r>
        <w:r w:rsidR="00283C35">
          <w:rPr>
            <w:webHidden/>
          </w:rPr>
          <w:t>24</w:t>
        </w:r>
        <w:r w:rsidR="005855F6">
          <w:rPr>
            <w:webHidden/>
          </w:rPr>
          <w:fldChar w:fldCharType="end"/>
        </w:r>
      </w:hyperlink>
    </w:p>
    <w:p w14:paraId="769F0714" w14:textId="3B5EB244" w:rsidR="005855F6" w:rsidRPr="00130F03" w:rsidRDefault="006C5BA0">
      <w:pPr>
        <w:pStyle w:val="TOC3"/>
        <w:rPr>
          <w:rFonts w:ascii="Calibri" w:hAnsi="Calibri"/>
          <w:sz w:val="22"/>
          <w:szCs w:val="22"/>
        </w:rPr>
      </w:pPr>
      <w:hyperlink w:anchor="_Toc415058079" w:history="1">
        <w:r w:rsidR="005855F6" w:rsidRPr="00744CF6">
          <w:rPr>
            <w:rStyle w:val="Hyperlink"/>
            <w:rFonts w:cs="Arial"/>
          </w:rPr>
          <w:t>4.1.3</w:t>
        </w:r>
        <w:r w:rsidR="005855F6" w:rsidRPr="00130F03">
          <w:rPr>
            <w:rFonts w:ascii="Calibri" w:hAnsi="Calibri"/>
            <w:sz w:val="22"/>
            <w:szCs w:val="22"/>
          </w:rPr>
          <w:tab/>
        </w:r>
        <w:r w:rsidR="005855F6" w:rsidRPr="00744CF6">
          <w:rPr>
            <w:rStyle w:val="Hyperlink"/>
            <w:rFonts w:cs="Arial"/>
          </w:rPr>
          <w:t>Site Parameters for Medical Auto-Post – Parameter for Excluding Payers from Auto-posting of Medical Claims</w:t>
        </w:r>
        <w:r w:rsidR="005855F6">
          <w:rPr>
            <w:webHidden/>
          </w:rPr>
          <w:tab/>
        </w:r>
        <w:r w:rsidR="005855F6">
          <w:rPr>
            <w:webHidden/>
          </w:rPr>
          <w:fldChar w:fldCharType="begin"/>
        </w:r>
        <w:r w:rsidR="005855F6">
          <w:rPr>
            <w:webHidden/>
          </w:rPr>
          <w:instrText xml:space="preserve"> PAGEREF _Toc415058079 \h </w:instrText>
        </w:r>
        <w:r w:rsidR="005855F6">
          <w:rPr>
            <w:webHidden/>
          </w:rPr>
        </w:r>
        <w:r w:rsidR="005855F6">
          <w:rPr>
            <w:webHidden/>
          </w:rPr>
          <w:fldChar w:fldCharType="separate"/>
        </w:r>
        <w:r w:rsidR="00283C35">
          <w:rPr>
            <w:webHidden/>
          </w:rPr>
          <w:t>24</w:t>
        </w:r>
        <w:r w:rsidR="005855F6">
          <w:rPr>
            <w:webHidden/>
          </w:rPr>
          <w:fldChar w:fldCharType="end"/>
        </w:r>
      </w:hyperlink>
    </w:p>
    <w:p w14:paraId="4DDF7A22" w14:textId="3477D662" w:rsidR="005855F6" w:rsidRPr="00130F03" w:rsidRDefault="006C5BA0">
      <w:pPr>
        <w:pStyle w:val="TOC3"/>
        <w:rPr>
          <w:rFonts w:ascii="Calibri" w:hAnsi="Calibri"/>
          <w:sz w:val="22"/>
          <w:szCs w:val="22"/>
        </w:rPr>
      </w:pPr>
      <w:hyperlink w:anchor="_Toc415058080" w:history="1">
        <w:r w:rsidR="005855F6" w:rsidRPr="00744CF6">
          <w:rPr>
            <w:rStyle w:val="Hyperlink"/>
            <w:rFonts w:cs="Arial"/>
          </w:rPr>
          <w:t>4.1.4</w:t>
        </w:r>
        <w:r w:rsidR="005855F6" w:rsidRPr="00130F03">
          <w:rPr>
            <w:rFonts w:ascii="Calibri" w:hAnsi="Calibri"/>
            <w:sz w:val="22"/>
            <w:szCs w:val="22"/>
          </w:rPr>
          <w:tab/>
        </w:r>
        <w:r w:rsidR="005855F6" w:rsidRPr="00744CF6">
          <w:rPr>
            <w:rStyle w:val="Hyperlink"/>
          </w:rPr>
          <w:t>Site Parameters for Medical Auto-Post – Default Parameter for Excluding Payers from Auto-posting of Medical Claims</w:t>
        </w:r>
        <w:r w:rsidR="005855F6">
          <w:rPr>
            <w:webHidden/>
          </w:rPr>
          <w:tab/>
        </w:r>
        <w:r w:rsidR="005855F6">
          <w:rPr>
            <w:webHidden/>
          </w:rPr>
          <w:fldChar w:fldCharType="begin"/>
        </w:r>
        <w:r w:rsidR="005855F6">
          <w:rPr>
            <w:webHidden/>
          </w:rPr>
          <w:instrText xml:space="preserve"> PAGEREF _Toc415058080 \h </w:instrText>
        </w:r>
        <w:r w:rsidR="005855F6">
          <w:rPr>
            <w:webHidden/>
          </w:rPr>
        </w:r>
        <w:r w:rsidR="005855F6">
          <w:rPr>
            <w:webHidden/>
          </w:rPr>
          <w:fldChar w:fldCharType="separate"/>
        </w:r>
        <w:r w:rsidR="00283C35">
          <w:rPr>
            <w:webHidden/>
          </w:rPr>
          <w:t>26</w:t>
        </w:r>
        <w:r w:rsidR="005855F6">
          <w:rPr>
            <w:webHidden/>
          </w:rPr>
          <w:fldChar w:fldCharType="end"/>
        </w:r>
      </w:hyperlink>
    </w:p>
    <w:p w14:paraId="115D4B89" w14:textId="5CF74956" w:rsidR="005855F6" w:rsidRPr="00130F03" w:rsidRDefault="006C5BA0">
      <w:pPr>
        <w:pStyle w:val="TOC3"/>
        <w:rPr>
          <w:rFonts w:ascii="Calibri" w:hAnsi="Calibri"/>
          <w:sz w:val="22"/>
          <w:szCs w:val="22"/>
        </w:rPr>
      </w:pPr>
      <w:hyperlink w:anchor="_Toc415058081" w:history="1">
        <w:r w:rsidR="005855F6" w:rsidRPr="00744CF6">
          <w:rPr>
            <w:rStyle w:val="Hyperlink"/>
            <w:rFonts w:cs="Arial"/>
          </w:rPr>
          <w:t>4.1.5</w:t>
        </w:r>
        <w:r w:rsidR="005855F6" w:rsidRPr="00130F03">
          <w:rPr>
            <w:rFonts w:ascii="Calibri" w:hAnsi="Calibri"/>
            <w:sz w:val="22"/>
            <w:szCs w:val="22"/>
          </w:rPr>
          <w:tab/>
        </w:r>
        <w:r w:rsidR="005855F6" w:rsidRPr="00744CF6">
          <w:rPr>
            <w:rStyle w:val="Hyperlink"/>
          </w:rPr>
          <w:t>Site Parameters for Medical Auto-Post – Comment for Excluding Payers from Auto-posting of Medical Claims</w:t>
        </w:r>
        <w:r w:rsidR="005855F6">
          <w:rPr>
            <w:webHidden/>
          </w:rPr>
          <w:tab/>
        </w:r>
        <w:r w:rsidR="005855F6">
          <w:rPr>
            <w:webHidden/>
          </w:rPr>
          <w:fldChar w:fldCharType="begin"/>
        </w:r>
        <w:r w:rsidR="005855F6">
          <w:rPr>
            <w:webHidden/>
          </w:rPr>
          <w:instrText xml:space="preserve"> PAGEREF _Toc415058081 \h </w:instrText>
        </w:r>
        <w:r w:rsidR="005855F6">
          <w:rPr>
            <w:webHidden/>
          </w:rPr>
        </w:r>
        <w:r w:rsidR="005855F6">
          <w:rPr>
            <w:webHidden/>
          </w:rPr>
          <w:fldChar w:fldCharType="separate"/>
        </w:r>
        <w:r w:rsidR="00283C35">
          <w:rPr>
            <w:webHidden/>
          </w:rPr>
          <w:t>26</w:t>
        </w:r>
        <w:r w:rsidR="005855F6">
          <w:rPr>
            <w:webHidden/>
          </w:rPr>
          <w:fldChar w:fldCharType="end"/>
        </w:r>
      </w:hyperlink>
    </w:p>
    <w:p w14:paraId="432790CC" w14:textId="4EE90A3E" w:rsidR="005855F6" w:rsidRPr="00130F03" w:rsidRDefault="006C5BA0">
      <w:pPr>
        <w:pStyle w:val="TOC3"/>
        <w:rPr>
          <w:rFonts w:ascii="Calibri" w:hAnsi="Calibri"/>
          <w:sz w:val="22"/>
          <w:szCs w:val="22"/>
        </w:rPr>
      </w:pPr>
      <w:hyperlink w:anchor="_Toc415058082" w:history="1">
        <w:r w:rsidR="005855F6" w:rsidRPr="00744CF6">
          <w:rPr>
            <w:rStyle w:val="Hyperlink"/>
            <w:rFonts w:cs="Arial"/>
          </w:rPr>
          <w:t>4.1.6</w:t>
        </w:r>
        <w:r w:rsidR="005855F6" w:rsidRPr="00130F03">
          <w:rPr>
            <w:rFonts w:ascii="Calibri" w:hAnsi="Calibri"/>
            <w:sz w:val="22"/>
            <w:szCs w:val="22"/>
          </w:rPr>
          <w:tab/>
        </w:r>
        <w:r w:rsidR="005855F6" w:rsidRPr="00744CF6">
          <w:rPr>
            <w:rStyle w:val="Hyperlink"/>
          </w:rPr>
          <w:t>Site Parameters for Medical Auto-Post – Security Key for Parameter for Auto-posting of Medical Claims</w:t>
        </w:r>
        <w:r w:rsidR="005855F6">
          <w:rPr>
            <w:webHidden/>
          </w:rPr>
          <w:tab/>
        </w:r>
        <w:r w:rsidR="005855F6">
          <w:rPr>
            <w:webHidden/>
          </w:rPr>
          <w:fldChar w:fldCharType="begin"/>
        </w:r>
        <w:r w:rsidR="005855F6">
          <w:rPr>
            <w:webHidden/>
          </w:rPr>
          <w:instrText xml:space="preserve"> PAGEREF _Toc415058082 \h </w:instrText>
        </w:r>
        <w:r w:rsidR="005855F6">
          <w:rPr>
            <w:webHidden/>
          </w:rPr>
        </w:r>
        <w:r w:rsidR="005855F6">
          <w:rPr>
            <w:webHidden/>
          </w:rPr>
          <w:fldChar w:fldCharType="separate"/>
        </w:r>
        <w:r w:rsidR="00283C35">
          <w:rPr>
            <w:webHidden/>
          </w:rPr>
          <w:t>26</w:t>
        </w:r>
        <w:r w:rsidR="005855F6">
          <w:rPr>
            <w:webHidden/>
          </w:rPr>
          <w:fldChar w:fldCharType="end"/>
        </w:r>
      </w:hyperlink>
    </w:p>
    <w:p w14:paraId="5FEACDA1" w14:textId="35FD8B3F" w:rsidR="005855F6" w:rsidRPr="00130F03" w:rsidRDefault="006C5BA0">
      <w:pPr>
        <w:pStyle w:val="TOC3"/>
        <w:rPr>
          <w:rFonts w:ascii="Calibri" w:hAnsi="Calibri"/>
          <w:sz w:val="22"/>
          <w:szCs w:val="22"/>
        </w:rPr>
      </w:pPr>
      <w:hyperlink w:anchor="_Toc415058083" w:history="1">
        <w:r w:rsidR="005855F6" w:rsidRPr="00744CF6">
          <w:rPr>
            <w:rStyle w:val="Hyperlink"/>
            <w:rFonts w:cs="Arial"/>
          </w:rPr>
          <w:t>4.1.7</w:t>
        </w:r>
        <w:r w:rsidR="005855F6" w:rsidRPr="00130F03">
          <w:rPr>
            <w:rFonts w:ascii="Calibri" w:hAnsi="Calibri"/>
            <w:sz w:val="22"/>
            <w:szCs w:val="22"/>
          </w:rPr>
          <w:tab/>
        </w:r>
        <w:r w:rsidR="005855F6" w:rsidRPr="00744CF6">
          <w:rPr>
            <w:rStyle w:val="Hyperlink"/>
          </w:rPr>
          <w:t>Site Parameters for Medical Auto-Post – Audit for Auto-posting of Medical Claims</w:t>
        </w:r>
        <w:r w:rsidR="005855F6">
          <w:rPr>
            <w:webHidden/>
          </w:rPr>
          <w:tab/>
        </w:r>
        <w:r w:rsidR="005855F6">
          <w:rPr>
            <w:webHidden/>
          </w:rPr>
          <w:fldChar w:fldCharType="begin"/>
        </w:r>
        <w:r w:rsidR="005855F6">
          <w:rPr>
            <w:webHidden/>
          </w:rPr>
          <w:instrText xml:space="preserve"> PAGEREF _Toc415058083 \h </w:instrText>
        </w:r>
        <w:r w:rsidR="005855F6">
          <w:rPr>
            <w:webHidden/>
          </w:rPr>
        </w:r>
        <w:r w:rsidR="005855F6">
          <w:rPr>
            <w:webHidden/>
          </w:rPr>
          <w:fldChar w:fldCharType="separate"/>
        </w:r>
        <w:r w:rsidR="00283C35">
          <w:rPr>
            <w:webHidden/>
          </w:rPr>
          <w:t>26</w:t>
        </w:r>
        <w:r w:rsidR="005855F6">
          <w:rPr>
            <w:webHidden/>
          </w:rPr>
          <w:fldChar w:fldCharType="end"/>
        </w:r>
      </w:hyperlink>
    </w:p>
    <w:p w14:paraId="4DDF8C6E" w14:textId="096A7C32" w:rsidR="005855F6" w:rsidRPr="00130F03" w:rsidRDefault="006C5BA0">
      <w:pPr>
        <w:pStyle w:val="TOC2"/>
        <w:rPr>
          <w:rFonts w:ascii="Calibri" w:hAnsi="Calibri"/>
          <w:bCs w:val="0"/>
          <w:sz w:val="22"/>
          <w:szCs w:val="22"/>
        </w:rPr>
      </w:pPr>
      <w:hyperlink w:anchor="_Toc415058084" w:history="1">
        <w:r w:rsidR="005855F6" w:rsidRPr="00744CF6">
          <w:rPr>
            <w:rStyle w:val="Hyperlink"/>
          </w:rPr>
          <w:t>4.2</w:t>
        </w:r>
        <w:r w:rsidR="005855F6" w:rsidRPr="00130F03">
          <w:rPr>
            <w:rFonts w:ascii="Calibri" w:hAnsi="Calibri"/>
            <w:bCs w:val="0"/>
            <w:sz w:val="22"/>
            <w:szCs w:val="22"/>
          </w:rPr>
          <w:tab/>
        </w:r>
        <w:r w:rsidR="005855F6" w:rsidRPr="00744CF6">
          <w:rPr>
            <w:rStyle w:val="Hyperlink"/>
          </w:rPr>
          <w:t>System Feature: Site Parameters for Medical Auto-Decrease</w:t>
        </w:r>
        <w:r w:rsidR="005855F6">
          <w:rPr>
            <w:webHidden/>
          </w:rPr>
          <w:tab/>
        </w:r>
        <w:r w:rsidR="005855F6">
          <w:rPr>
            <w:webHidden/>
          </w:rPr>
          <w:fldChar w:fldCharType="begin"/>
        </w:r>
        <w:r w:rsidR="005855F6">
          <w:rPr>
            <w:webHidden/>
          </w:rPr>
          <w:instrText xml:space="preserve"> PAGEREF _Toc415058084 \h </w:instrText>
        </w:r>
        <w:r w:rsidR="005855F6">
          <w:rPr>
            <w:webHidden/>
          </w:rPr>
        </w:r>
        <w:r w:rsidR="005855F6">
          <w:rPr>
            <w:webHidden/>
          </w:rPr>
          <w:fldChar w:fldCharType="separate"/>
        </w:r>
        <w:r w:rsidR="00283C35">
          <w:rPr>
            <w:webHidden/>
          </w:rPr>
          <w:t>27</w:t>
        </w:r>
        <w:r w:rsidR="005855F6">
          <w:rPr>
            <w:webHidden/>
          </w:rPr>
          <w:fldChar w:fldCharType="end"/>
        </w:r>
      </w:hyperlink>
    </w:p>
    <w:p w14:paraId="141B23DE" w14:textId="768112E7" w:rsidR="005855F6" w:rsidRPr="00130F03" w:rsidRDefault="006C5BA0">
      <w:pPr>
        <w:pStyle w:val="TOC3"/>
        <w:rPr>
          <w:rFonts w:ascii="Calibri" w:hAnsi="Calibri"/>
          <w:sz w:val="22"/>
          <w:szCs w:val="22"/>
        </w:rPr>
      </w:pPr>
      <w:hyperlink w:anchor="_Toc415058085" w:history="1">
        <w:r w:rsidR="005855F6" w:rsidRPr="00744CF6">
          <w:rPr>
            <w:rStyle w:val="Hyperlink"/>
            <w:rFonts w:cs="Arial"/>
          </w:rPr>
          <w:t>4.2.1</w:t>
        </w:r>
        <w:r w:rsidR="005855F6" w:rsidRPr="00130F03">
          <w:rPr>
            <w:rFonts w:ascii="Calibri" w:hAnsi="Calibri"/>
            <w:sz w:val="22"/>
            <w:szCs w:val="22"/>
          </w:rPr>
          <w:tab/>
        </w:r>
        <w:r w:rsidR="005855F6" w:rsidRPr="00744CF6">
          <w:rPr>
            <w:rStyle w:val="Hyperlink"/>
          </w:rPr>
          <w:t>Site Parameters for Medical Auto-Decrease – Parameter for Auto-decrease of Medical Claims</w:t>
        </w:r>
        <w:r w:rsidR="005855F6">
          <w:rPr>
            <w:webHidden/>
          </w:rPr>
          <w:tab/>
        </w:r>
        <w:r w:rsidR="005855F6">
          <w:rPr>
            <w:webHidden/>
          </w:rPr>
          <w:fldChar w:fldCharType="begin"/>
        </w:r>
        <w:r w:rsidR="005855F6">
          <w:rPr>
            <w:webHidden/>
          </w:rPr>
          <w:instrText xml:space="preserve"> PAGEREF _Toc415058085 \h </w:instrText>
        </w:r>
        <w:r w:rsidR="005855F6">
          <w:rPr>
            <w:webHidden/>
          </w:rPr>
        </w:r>
        <w:r w:rsidR="005855F6">
          <w:rPr>
            <w:webHidden/>
          </w:rPr>
          <w:fldChar w:fldCharType="separate"/>
        </w:r>
        <w:r w:rsidR="00283C35">
          <w:rPr>
            <w:webHidden/>
          </w:rPr>
          <w:t>27</w:t>
        </w:r>
        <w:r w:rsidR="005855F6">
          <w:rPr>
            <w:webHidden/>
          </w:rPr>
          <w:fldChar w:fldCharType="end"/>
        </w:r>
      </w:hyperlink>
    </w:p>
    <w:p w14:paraId="703BAF32" w14:textId="4F9E4894" w:rsidR="005855F6" w:rsidRPr="00130F03" w:rsidRDefault="006C5BA0">
      <w:pPr>
        <w:pStyle w:val="TOC3"/>
        <w:rPr>
          <w:rFonts w:ascii="Calibri" w:hAnsi="Calibri"/>
          <w:sz w:val="22"/>
          <w:szCs w:val="22"/>
        </w:rPr>
      </w:pPr>
      <w:hyperlink w:anchor="_Toc415058086" w:history="1">
        <w:r w:rsidR="005855F6" w:rsidRPr="00744CF6">
          <w:rPr>
            <w:rStyle w:val="Hyperlink"/>
            <w:rFonts w:cs="Arial"/>
          </w:rPr>
          <w:t>4.2.2</w:t>
        </w:r>
        <w:r w:rsidR="005855F6" w:rsidRPr="00130F03">
          <w:rPr>
            <w:rFonts w:ascii="Calibri" w:hAnsi="Calibri"/>
            <w:sz w:val="22"/>
            <w:szCs w:val="22"/>
          </w:rPr>
          <w:tab/>
        </w:r>
        <w:r w:rsidR="005855F6" w:rsidRPr="00744CF6">
          <w:rPr>
            <w:rStyle w:val="Hyperlink"/>
          </w:rPr>
          <w:t>Site Prameters for Medical Auto-Decrease – Parameter for Auto-decrease Timeframe of Medical Claims</w:t>
        </w:r>
        <w:r w:rsidR="005855F6">
          <w:rPr>
            <w:webHidden/>
          </w:rPr>
          <w:tab/>
        </w:r>
        <w:r w:rsidR="005855F6">
          <w:rPr>
            <w:webHidden/>
          </w:rPr>
          <w:fldChar w:fldCharType="begin"/>
        </w:r>
        <w:r w:rsidR="005855F6">
          <w:rPr>
            <w:webHidden/>
          </w:rPr>
          <w:instrText xml:space="preserve"> PAGEREF _Toc415058086 \h </w:instrText>
        </w:r>
        <w:r w:rsidR="005855F6">
          <w:rPr>
            <w:webHidden/>
          </w:rPr>
        </w:r>
        <w:r w:rsidR="005855F6">
          <w:rPr>
            <w:webHidden/>
          </w:rPr>
          <w:fldChar w:fldCharType="separate"/>
        </w:r>
        <w:r w:rsidR="00283C35">
          <w:rPr>
            <w:webHidden/>
          </w:rPr>
          <w:t>27</w:t>
        </w:r>
        <w:r w:rsidR="005855F6">
          <w:rPr>
            <w:webHidden/>
          </w:rPr>
          <w:fldChar w:fldCharType="end"/>
        </w:r>
      </w:hyperlink>
    </w:p>
    <w:p w14:paraId="3CBD102B" w14:textId="41057718" w:rsidR="005855F6" w:rsidRPr="00130F03" w:rsidRDefault="006C5BA0">
      <w:pPr>
        <w:pStyle w:val="TOC3"/>
        <w:rPr>
          <w:rFonts w:ascii="Calibri" w:hAnsi="Calibri"/>
          <w:sz w:val="22"/>
          <w:szCs w:val="22"/>
        </w:rPr>
      </w:pPr>
      <w:hyperlink w:anchor="_Toc415058087" w:history="1">
        <w:r w:rsidR="005855F6" w:rsidRPr="00744CF6">
          <w:rPr>
            <w:rStyle w:val="Hyperlink"/>
            <w:rFonts w:cs="Arial"/>
          </w:rPr>
          <w:t>4.2.3</w:t>
        </w:r>
        <w:r w:rsidR="005855F6" w:rsidRPr="00130F03">
          <w:rPr>
            <w:rFonts w:ascii="Calibri" w:hAnsi="Calibri"/>
            <w:sz w:val="22"/>
            <w:szCs w:val="22"/>
          </w:rPr>
          <w:tab/>
        </w:r>
        <w:r w:rsidR="005855F6" w:rsidRPr="00744CF6">
          <w:rPr>
            <w:rStyle w:val="Hyperlink"/>
          </w:rPr>
          <w:t>Site Parameters for Medical Auto-Decrease – Parameter for Auto-decrease Amount of Medical Claims</w:t>
        </w:r>
        <w:r w:rsidR="005855F6">
          <w:rPr>
            <w:webHidden/>
          </w:rPr>
          <w:tab/>
        </w:r>
        <w:r w:rsidR="005855F6">
          <w:rPr>
            <w:webHidden/>
          </w:rPr>
          <w:fldChar w:fldCharType="begin"/>
        </w:r>
        <w:r w:rsidR="005855F6">
          <w:rPr>
            <w:webHidden/>
          </w:rPr>
          <w:instrText xml:space="preserve"> PAGEREF _Toc415058087 \h </w:instrText>
        </w:r>
        <w:r w:rsidR="005855F6">
          <w:rPr>
            <w:webHidden/>
          </w:rPr>
        </w:r>
        <w:r w:rsidR="005855F6">
          <w:rPr>
            <w:webHidden/>
          </w:rPr>
          <w:fldChar w:fldCharType="separate"/>
        </w:r>
        <w:r w:rsidR="00283C35">
          <w:rPr>
            <w:webHidden/>
          </w:rPr>
          <w:t>27</w:t>
        </w:r>
        <w:r w:rsidR="005855F6">
          <w:rPr>
            <w:webHidden/>
          </w:rPr>
          <w:fldChar w:fldCharType="end"/>
        </w:r>
      </w:hyperlink>
    </w:p>
    <w:p w14:paraId="3C2216F7" w14:textId="3CEE5DFF" w:rsidR="005855F6" w:rsidRPr="00130F03" w:rsidRDefault="006C5BA0">
      <w:pPr>
        <w:pStyle w:val="TOC3"/>
        <w:rPr>
          <w:rFonts w:ascii="Calibri" w:hAnsi="Calibri"/>
          <w:sz w:val="22"/>
          <w:szCs w:val="22"/>
        </w:rPr>
      </w:pPr>
      <w:hyperlink w:anchor="_Toc415058088" w:history="1">
        <w:r w:rsidR="005855F6" w:rsidRPr="00744CF6">
          <w:rPr>
            <w:rStyle w:val="Hyperlink"/>
            <w:rFonts w:cs="Arial"/>
          </w:rPr>
          <w:t>4.2.4</w:t>
        </w:r>
        <w:r w:rsidR="005855F6" w:rsidRPr="00130F03">
          <w:rPr>
            <w:rFonts w:ascii="Calibri" w:hAnsi="Calibri"/>
            <w:sz w:val="22"/>
            <w:szCs w:val="22"/>
          </w:rPr>
          <w:tab/>
        </w:r>
        <w:r w:rsidR="005855F6" w:rsidRPr="00744CF6">
          <w:rPr>
            <w:rStyle w:val="Hyperlink"/>
          </w:rPr>
          <w:t>Site Parameters for Medical Auto-Decrease – Parameter for Excluding Payers from Auto-decrease of Medical Claims</w:t>
        </w:r>
        <w:r w:rsidR="005855F6">
          <w:rPr>
            <w:webHidden/>
          </w:rPr>
          <w:tab/>
        </w:r>
        <w:r w:rsidR="005855F6">
          <w:rPr>
            <w:webHidden/>
          </w:rPr>
          <w:fldChar w:fldCharType="begin"/>
        </w:r>
        <w:r w:rsidR="005855F6">
          <w:rPr>
            <w:webHidden/>
          </w:rPr>
          <w:instrText xml:space="preserve"> PAGEREF _Toc415058088 \h </w:instrText>
        </w:r>
        <w:r w:rsidR="005855F6">
          <w:rPr>
            <w:webHidden/>
          </w:rPr>
        </w:r>
        <w:r w:rsidR="005855F6">
          <w:rPr>
            <w:webHidden/>
          </w:rPr>
          <w:fldChar w:fldCharType="separate"/>
        </w:r>
        <w:r w:rsidR="00283C35">
          <w:rPr>
            <w:webHidden/>
          </w:rPr>
          <w:t>28</w:t>
        </w:r>
        <w:r w:rsidR="005855F6">
          <w:rPr>
            <w:webHidden/>
          </w:rPr>
          <w:fldChar w:fldCharType="end"/>
        </w:r>
      </w:hyperlink>
    </w:p>
    <w:p w14:paraId="02D7D74D" w14:textId="460CCCCB" w:rsidR="005855F6" w:rsidRPr="00130F03" w:rsidRDefault="006C5BA0">
      <w:pPr>
        <w:pStyle w:val="TOC3"/>
        <w:rPr>
          <w:rFonts w:ascii="Calibri" w:hAnsi="Calibri"/>
          <w:sz w:val="22"/>
          <w:szCs w:val="22"/>
        </w:rPr>
      </w:pPr>
      <w:hyperlink w:anchor="_Toc415058089" w:history="1">
        <w:r w:rsidR="005855F6" w:rsidRPr="00744CF6">
          <w:rPr>
            <w:rStyle w:val="Hyperlink"/>
            <w:rFonts w:cs="Arial"/>
          </w:rPr>
          <w:t>4.2.5</w:t>
        </w:r>
        <w:r w:rsidR="005855F6" w:rsidRPr="00130F03">
          <w:rPr>
            <w:rFonts w:ascii="Calibri" w:hAnsi="Calibri"/>
            <w:sz w:val="22"/>
            <w:szCs w:val="22"/>
          </w:rPr>
          <w:tab/>
        </w:r>
        <w:r w:rsidR="005855F6" w:rsidRPr="00744CF6">
          <w:rPr>
            <w:rStyle w:val="Hyperlink"/>
          </w:rPr>
          <w:t>Site Parameters for Medical Auto-Decrease – Default Parameter for Excluding Payers from Auto-decrease of Medical Claims</w:t>
        </w:r>
        <w:r w:rsidR="005855F6">
          <w:rPr>
            <w:webHidden/>
          </w:rPr>
          <w:tab/>
        </w:r>
        <w:r w:rsidR="005855F6">
          <w:rPr>
            <w:webHidden/>
          </w:rPr>
          <w:fldChar w:fldCharType="begin"/>
        </w:r>
        <w:r w:rsidR="005855F6">
          <w:rPr>
            <w:webHidden/>
          </w:rPr>
          <w:instrText xml:space="preserve"> PAGEREF _Toc415058089 \h </w:instrText>
        </w:r>
        <w:r w:rsidR="005855F6">
          <w:rPr>
            <w:webHidden/>
          </w:rPr>
        </w:r>
        <w:r w:rsidR="005855F6">
          <w:rPr>
            <w:webHidden/>
          </w:rPr>
          <w:fldChar w:fldCharType="separate"/>
        </w:r>
        <w:r w:rsidR="00283C35">
          <w:rPr>
            <w:webHidden/>
          </w:rPr>
          <w:t>28</w:t>
        </w:r>
        <w:r w:rsidR="005855F6">
          <w:rPr>
            <w:webHidden/>
          </w:rPr>
          <w:fldChar w:fldCharType="end"/>
        </w:r>
      </w:hyperlink>
    </w:p>
    <w:p w14:paraId="2D6B6915" w14:textId="0DB01E6F" w:rsidR="005855F6" w:rsidRPr="00130F03" w:rsidRDefault="006C5BA0">
      <w:pPr>
        <w:pStyle w:val="TOC3"/>
        <w:rPr>
          <w:rFonts w:ascii="Calibri" w:hAnsi="Calibri"/>
          <w:sz w:val="22"/>
          <w:szCs w:val="22"/>
        </w:rPr>
      </w:pPr>
      <w:hyperlink w:anchor="_Toc415058090" w:history="1">
        <w:r w:rsidR="005855F6" w:rsidRPr="00744CF6">
          <w:rPr>
            <w:rStyle w:val="Hyperlink"/>
            <w:rFonts w:cs="Arial"/>
          </w:rPr>
          <w:t>4.2.6</w:t>
        </w:r>
        <w:r w:rsidR="005855F6" w:rsidRPr="00130F03">
          <w:rPr>
            <w:rFonts w:ascii="Calibri" w:hAnsi="Calibri"/>
            <w:sz w:val="22"/>
            <w:szCs w:val="22"/>
          </w:rPr>
          <w:tab/>
        </w:r>
        <w:r w:rsidR="005855F6" w:rsidRPr="00744CF6">
          <w:rPr>
            <w:rStyle w:val="Hyperlink"/>
          </w:rPr>
          <w:t>Site Parameters for Medical Auto-Decrease – Comment for Excluding Payers from Auto-decrease of Medical Claims</w:t>
        </w:r>
        <w:r w:rsidR="005855F6">
          <w:rPr>
            <w:webHidden/>
          </w:rPr>
          <w:tab/>
        </w:r>
        <w:r w:rsidR="005855F6">
          <w:rPr>
            <w:webHidden/>
          </w:rPr>
          <w:fldChar w:fldCharType="begin"/>
        </w:r>
        <w:r w:rsidR="005855F6">
          <w:rPr>
            <w:webHidden/>
          </w:rPr>
          <w:instrText xml:space="preserve"> PAGEREF _Toc415058090 \h </w:instrText>
        </w:r>
        <w:r w:rsidR="005855F6">
          <w:rPr>
            <w:webHidden/>
          </w:rPr>
        </w:r>
        <w:r w:rsidR="005855F6">
          <w:rPr>
            <w:webHidden/>
          </w:rPr>
          <w:fldChar w:fldCharType="separate"/>
        </w:r>
        <w:r w:rsidR="00283C35">
          <w:rPr>
            <w:webHidden/>
          </w:rPr>
          <w:t>28</w:t>
        </w:r>
        <w:r w:rsidR="005855F6">
          <w:rPr>
            <w:webHidden/>
          </w:rPr>
          <w:fldChar w:fldCharType="end"/>
        </w:r>
      </w:hyperlink>
    </w:p>
    <w:p w14:paraId="0CAB28BF" w14:textId="774C343A" w:rsidR="005855F6" w:rsidRPr="00130F03" w:rsidRDefault="006C5BA0">
      <w:pPr>
        <w:pStyle w:val="TOC3"/>
        <w:rPr>
          <w:rFonts w:ascii="Calibri" w:hAnsi="Calibri"/>
          <w:sz w:val="22"/>
          <w:szCs w:val="22"/>
        </w:rPr>
      </w:pPr>
      <w:hyperlink w:anchor="_Toc415058091" w:history="1">
        <w:r w:rsidR="005855F6" w:rsidRPr="00744CF6">
          <w:rPr>
            <w:rStyle w:val="Hyperlink"/>
            <w:rFonts w:cs="Arial"/>
          </w:rPr>
          <w:t>4.2.7</w:t>
        </w:r>
        <w:r w:rsidR="005855F6" w:rsidRPr="00130F03">
          <w:rPr>
            <w:rFonts w:ascii="Calibri" w:hAnsi="Calibri"/>
            <w:sz w:val="22"/>
            <w:szCs w:val="22"/>
          </w:rPr>
          <w:tab/>
        </w:r>
        <w:r w:rsidR="005855F6" w:rsidRPr="00744CF6">
          <w:rPr>
            <w:rStyle w:val="Hyperlink"/>
          </w:rPr>
          <w:t>Site Parameters for Medical Auto-Decrease - Security Key for Parameter for Auto-decrease of Medical Claims</w:t>
        </w:r>
        <w:r w:rsidR="005855F6">
          <w:rPr>
            <w:webHidden/>
          </w:rPr>
          <w:tab/>
        </w:r>
        <w:r w:rsidR="005855F6">
          <w:rPr>
            <w:webHidden/>
          </w:rPr>
          <w:fldChar w:fldCharType="begin"/>
        </w:r>
        <w:r w:rsidR="005855F6">
          <w:rPr>
            <w:webHidden/>
          </w:rPr>
          <w:instrText xml:space="preserve"> PAGEREF _Toc415058091 \h </w:instrText>
        </w:r>
        <w:r w:rsidR="005855F6">
          <w:rPr>
            <w:webHidden/>
          </w:rPr>
        </w:r>
        <w:r w:rsidR="005855F6">
          <w:rPr>
            <w:webHidden/>
          </w:rPr>
          <w:fldChar w:fldCharType="separate"/>
        </w:r>
        <w:r w:rsidR="00283C35">
          <w:rPr>
            <w:webHidden/>
          </w:rPr>
          <w:t>28</w:t>
        </w:r>
        <w:r w:rsidR="005855F6">
          <w:rPr>
            <w:webHidden/>
          </w:rPr>
          <w:fldChar w:fldCharType="end"/>
        </w:r>
      </w:hyperlink>
    </w:p>
    <w:p w14:paraId="1D46D0E6" w14:textId="62ED7662" w:rsidR="005855F6" w:rsidRPr="00130F03" w:rsidRDefault="006C5BA0">
      <w:pPr>
        <w:pStyle w:val="TOC3"/>
        <w:rPr>
          <w:rFonts w:ascii="Calibri" w:hAnsi="Calibri"/>
          <w:sz w:val="22"/>
          <w:szCs w:val="22"/>
        </w:rPr>
      </w:pPr>
      <w:hyperlink w:anchor="_Toc415058092" w:history="1">
        <w:r w:rsidR="005855F6" w:rsidRPr="00744CF6">
          <w:rPr>
            <w:rStyle w:val="Hyperlink"/>
            <w:rFonts w:cs="Arial"/>
          </w:rPr>
          <w:t>4.2.8</w:t>
        </w:r>
        <w:r w:rsidR="005855F6" w:rsidRPr="00130F03">
          <w:rPr>
            <w:rFonts w:ascii="Calibri" w:hAnsi="Calibri"/>
            <w:sz w:val="22"/>
            <w:szCs w:val="22"/>
          </w:rPr>
          <w:tab/>
        </w:r>
        <w:r w:rsidR="005855F6" w:rsidRPr="00744CF6">
          <w:rPr>
            <w:rStyle w:val="Hyperlink"/>
          </w:rPr>
          <w:t>Site Parameters for Medical Auto-Decrease - Audit for Auto-decrease of Medical Claims</w:t>
        </w:r>
        <w:r w:rsidR="005855F6">
          <w:rPr>
            <w:webHidden/>
          </w:rPr>
          <w:tab/>
        </w:r>
        <w:r w:rsidR="005855F6">
          <w:rPr>
            <w:webHidden/>
          </w:rPr>
          <w:fldChar w:fldCharType="begin"/>
        </w:r>
        <w:r w:rsidR="005855F6">
          <w:rPr>
            <w:webHidden/>
          </w:rPr>
          <w:instrText xml:space="preserve"> PAGEREF _Toc415058092 \h </w:instrText>
        </w:r>
        <w:r w:rsidR="005855F6">
          <w:rPr>
            <w:webHidden/>
          </w:rPr>
        </w:r>
        <w:r w:rsidR="005855F6">
          <w:rPr>
            <w:webHidden/>
          </w:rPr>
          <w:fldChar w:fldCharType="separate"/>
        </w:r>
        <w:r w:rsidR="00283C35">
          <w:rPr>
            <w:webHidden/>
          </w:rPr>
          <w:t>28</w:t>
        </w:r>
        <w:r w:rsidR="005855F6">
          <w:rPr>
            <w:webHidden/>
          </w:rPr>
          <w:fldChar w:fldCharType="end"/>
        </w:r>
      </w:hyperlink>
    </w:p>
    <w:p w14:paraId="40C8D328" w14:textId="12E43621" w:rsidR="005855F6" w:rsidRPr="00130F03" w:rsidRDefault="006C5BA0">
      <w:pPr>
        <w:pStyle w:val="TOC3"/>
        <w:rPr>
          <w:rFonts w:ascii="Calibri" w:hAnsi="Calibri"/>
          <w:sz w:val="22"/>
          <w:szCs w:val="22"/>
        </w:rPr>
      </w:pPr>
      <w:hyperlink w:anchor="_Toc415058093" w:history="1">
        <w:r w:rsidR="005855F6" w:rsidRPr="00744CF6">
          <w:rPr>
            <w:rStyle w:val="Hyperlink"/>
            <w:rFonts w:cs="Arial"/>
          </w:rPr>
          <w:t>4.2.9</w:t>
        </w:r>
        <w:r w:rsidR="005855F6" w:rsidRPr="00130F03">
          <w:rPr>
            <w:rFonts w:ascii="Calibri" w:hAnsi="Calibri"/>
            <w:sz w:val="22"/>
            <w:szCs w:val="22"/>
          </w:rPr>
          <w:tab/>
        </w:r>
        <w:r w:rsidR="005855F6" w:rsidRPr="00744CF6">
          <w:rPr>
            <w:rStyle w:val="Hyperlink"/>
          </w:rPr>
          <w:t>Site Parameters for Pharmacy Auto-Post - Parameter for Auto-posting Pharmacy Claims</w:t>
        </w:r>
        <w:r w:rsidR="005855F6">
          <w:rPr>
            <w:webHidden/>
          </w:rPr>
          <w:tab/>
        </w:r>
        <w:r w:rsidR="005855F6">
          <w:rPr>
            <w:webHidden/>
          </w:rPr>
          <w:fldChar w:fldCharType="begin"/>
        </w:r>
        <w:r w:rsidR="005855F6">
          <w:rPr>
            <w:webHidden/>
          </w:rPr>
          <w:instrText xml:space="preserve"> PAGEREF _Toc415058093 \h </w:instrText>
        </w:r>
        <w:r w:rsidR="005855F6">
          <w:rPr>
            <w:webHidden/>
          </w:rPr>
        </w:r>
        <w:r w:rsidR="005855F6">
          <w:rPr>
            <w:webHidden/>
          </w:rPr>
          <w:fldChar w:fldCharType="separate"/>
        </w:r>
        <w:r w:rsidR="00283C35">
          <w:rPr>
            <w:webHidden/>
          </w:rPr>
          <w:t>28</w:t>
        </w:r>
        <w:r w:rsidR="005855F6">
          <w:rPr>
            <w:webHidden/>
          </w:rPr>
          <w:fldChar w:fldCharType="end"/>
        </w:r>
      </w:hyperlink>
    </w:p>
    <w:p w14:paraId="735989EF" w14:textId="2A59DAAC" w:rsidR="005855F6" w:rsidRPr="00130F03" w:rsidRDefault="006C5BA0">
      <w:pPr>
        <w:pStyle w:val="TOC2"/>
        <w:rPr>
          <w:rFonts w:ascii="Calibri" w:hAnsi="Calibri"/>
          <w:bCs w:val="0"/>
          <w:sz w:val="22"/>
          <w:szCs w:val="22"/>
        </w:rPr>
      </w:pPr>
      <w:hyperlink w:anchor="_Toc415058094" w:history="1">
        <w:r w:rsidR="005855F6" w:rsidRPr="00744CF6">
          <w:rPr>
            <w:rStyle w:val="Hyperlink"/>
          </w:rPr>
          <w:t>4.3</w:t>
        </w:r>
        <w:r w:rsidR="005855F6" w:rsidRPr="00130F03">
          <w:rPr>
            <w:rFonts w:ascii="Calibri" w:hAnsi="Calibri"/>
            <w:bCs w:val="0"/>
            <w:sz w:val="22"/>
            <w:szCs w:val="22"/>
          </w:rPr>
          <w:tab/>
        </w:r>
        <w:r w:rsidR="005855F6" w:rsidRPr="00744CF6">
          <w:rPr>
            <w:rStyle w:val="Hyperlink"/>
          </w:rPr>
          <w:t>System Feature: Posting Prevention</w:t>
        </w:r>
        <w:r w:rsidR="005855F6">
          <w:rPr>
            <w:webHidden/>
          </w:rPr>
          <w:tab/>
        </w:r>
        <w:r w:rsidR="005855F6">
          <w:rPr>
            <w:webHidden/>
          </w:rPr>
          <w:fldChar w:fldCharType="begin"/>
        </w:r>
        <w:r w:rsidR="005855F6">
          <w:rPr>
            <w:webHidden/>
          </w:rPr>
          <w:instrText xml:space="preserve"> PAGEREF _Toc415058094 \h </w:instrText>
        </w:r>
        <w:r w:rsidR="005855F6">
          <w:rPr>
            <w:webHidden/>
          </w:rPr>
        </w:r>
        <w:r w:rsidR="005855F6">
          <w:rPr>
            <w:webHidden/>
          </w:rPr>
          <w:fldChar w:fldCharType="separate"/>
        </w:r>
        <w:r w:rsidR="00283C35">
          <w:rPr>
            <w:webHidden/>
          </w:rPr>
          <w:t>29</w:t>
        </w:r>
        <w:r w:rsidR="005855F6">
          <w:rPr>
            <w:webHidden/>
          </w:rPr>
          <w:fldChar w:fldCharType="end"/>
        </w:r>
      </w:hyperlink>
    </w:p>
    <w:p w14:paraId="4D0D7EF3" w14:textId="6C5D59FE" w:rsidR="005855F6" w:rsidRPr="00130F03" w:rsidRDefault="006C5BA0">
      <w:pPr>
        <w:pStyle w:val="TOC3"/>
        <w:rPr>
          <w:rFonts w:ascii="Calibri" w:hAnsi="Calibri"/>
          <w:sz w:val="22"/>
          <w:szCs w:val="22"/>
        </w:rPr>
      </w:pPr>
      <w:hyperlink w:anchor="_Toc415058095" w:history="1">
        <w:r w:rsidR="005855F6" w:rsidRPr="00744CF6">
          <w:rPr>
            <w:rStyle w:val="Hyperlink"/>
            <w:rFonts w:cs="Arial"/>
          </w:rPr>
          <w:t>4.3.1</w:t>
        </w:r>
        <w:r w:rsidR="005855F6" w:rsidRPr="00130F03">
          <w:rPr>
            <w:rFonts w:ascii="Calibri" w:hAnsi="Calibri"/>
            <w:sz w:val="22"/>
            <w:szCs w:val="22"/>
          </w:rPr>
          <w:tab/>
        </w:r>
        <w:r w:rsidR="005855F6" w:rsidRPr="00744CF6">
          <w:rPr>
            <w:rStyle w:val="Hyperlink"/>
          </w:rPr>
          <w:t>Posting Prevention - Posting Prevention for Medical Claims</w:t>
        </w:r>
        <w:r w:rsidR="005855F6">
          <w:rPr>
            <w:webHidden/>
          </w:rPr>
          <w:tab/>
        </w:r>
        <w:r w:rsidR="005855F6">
          <w:rPr>
            <w:webHidden/>
          </w:rPr>
          <w:fldChar w:fldCharType="begin"/>
        </w:r>
        <w:r w:rsidR="005855F6">
          <w:rPr>
            <w:webHidden/>
          </w:rPr>
          <w:instrText xml:space="preserve"> PAGEREF _Toc415058095 \h </w:instrText>
        </w:r>
        <w:r w:rsidR="005855F6">
          <w:rPr>
            <w:webHidden/>
          </w:rPr>
        </w:r>
        <w:r w:rsidR="005855F6">
          <w:rPr>
            <w:webHidden/>
          </w:rPr>
          <w:fldChar w:fldCharType="separate"/>
        </w:r>
        <w:r w:rsidR="00283C35">
          <w:rPr>
            <w:webHidden/>
          </w:rPr>
          <w:t>29</w:t>
        </w:r>
        <w:r w:rsidR="005855F6">
          <w:rPr>
            <w:webHidden/>
          </w:rPr>
          <w:fldChar w:fldCharType="end"/>
        </w:r>
      </w:hyperlink>
    </w:p>
    <w:p w14:paraId="19CC0420" w14:textId="743D56D5" w:rsidR="005855F6" w:rsidRPr="00130F03" w:rsidRDefault="006C5BA0">
      <w:pPr>
        <w:pStyle w:val="TOC3"/>
        <w:rPr>
          <w:rFonts w:ascii="Calibri" w:hAnsi="Calibri"/>
          <w:sz w:val="22"/>
          <w:szCs w:val="22"/>
        </w:rPr>
      </w:pPr>
      <w:hyperlink w:anchor="_Toc415058096" w:history="1">
        <w:r w:rsidR="005855F6" w:rsidRPr="00744CF6">
          <w:rPr>
            <w:rStyle w:val="Hyperlink"/>
            <w:rFonts w:eastAsia="SimSun" w:cs="Arial"/>
          </w:rPr>
          <w:t>4.3.2</w:t>
        </w:r>
        <w:r w:rsidR="005855F6" w:rsidRPr="00130F03">
          <w:rPr>
            <w:rFonts w:ascii="Calibri" w:hAnsi="Calibri"/>
            <w:sz w:val="22"/>
            <w:szCs w:val="22"/>
          </w:rPr>
          <w:tab/>
        </w:r>
        <w:r w:rsidR="005855F6" w:rsidRPr="00744CF6">
          <w:rPr>
            <w:rStyle w:val="Hyperlink"/>
            <w:rFonts w:eastAsia="SimSun"/>
          </w:rPr>
          <w:t>Posting Prevention - Posting Prevention for Pharmacy Claims</w:t>
        </w:r>
        <w:r w:rsidR="005855F6">
          <w:rPr>
            <w:webHidden/>
          </w:rPr>
          <w:tab/>
        </w:r>
        <w:r w:rsidR="005855F6">
          <w:rPr>
            <w:webHidden/>
          </w:rPr>
          <w:fldChar w:fldCharType="begin"/>
        </w:r>
        <w:r w:rsidR="005855F6">
          <w:rPr>
            <w:webHidden/>
          </w:rPr>
          <w:instrText xml:space="preserve"> PAGEREF _Toc415058096 \h </w:instrText>
        </w:r>
        <w:r w:rsidR="005855F6">
          <w:rPr>
            <w:webHidden/>
          </w:rPr>
        </w:r>
        <w:r w:rsidR="005855F6">
          <w:rPr>
            <w:webHidden/>
          </w:rPr>
          <w:fldChar w:fldCharType="separate"/>
        </w:r>
        <w:r w:rsidR="00283C35">
          <w:rPr>
            <w:webHidden/>
          </w:rPr>
          <w:t>29</w:t>
        </w:r>
        <w:r w:rsidR="005855F6">
          <w:rPr>
            <w:webHidden/>
          </w:rPr>
          <w:fldChar w:fldCharType="end"/>
        </w:r>
      </w:hyperlink>
    </w:p>
    <w:p w14:paraId="42C6FCEB" w14:textId="58905265" w:rsidR="005855F6" w:rsidRPr="00130F03" w:rsidRDefault="006C5BA0">
      <w:pPr>
        <w:pStyle w:val="TOC2"/>
        <w:rPr>
          <w:rFonts w:ascii="Calibri" w:hAnsi="Calibri"/>
          <w:bCs w:val="0"/>
          <w:sz w:val="22"/>
          <w:szCs w:val="22"/>
        </w:rPr>
      </w:pPr>
      <w:hyperlink w:anchor="_Toc415058097" w:history="1">
        <w:r w:rsidR="005855F6" w:rsidRPr="00744CF6">
          <w:rPr>
            <w:rStyle w:val="Hyperlink"/>
            <w:rFonts w:eastAsia="SimSun"/>
          </w:rPr>
          <w:t>4.4</w:t>
        </w:r>
        <w:r w:rsidR="005855F6" w:rsidRPr="00130F03">
          <w:rPr>
            <w:rFonts w:ascii="Calibri" w:hAnsi="Calibri"/>
            <w:bCs w:val="0"/>
            <w:sz w:val="22"/>
            <w:szCs w:val="22"/>
          </w:rPr>
          <w:tab/>
        </w:r>
        <w:r w:rsidR="005855F6" w:rsidRPr="00744CF6">
          <w:rPr>
            <w:rStyle w:val="Hyperlink"/>
            <w:rFonts w:eastAsia="SimSun"/>
          </w:rPr>
          <w:t>System Feature: Site Parameter Reporting - Report for Auto-processing</w:t>
        </w:r>
        <w:r w:rsidR="005855F6">
          <w:rPr>
            <w:webHidden/>
          </w:rPr>
          <w:tab/>
        </w:r>
        <w:r w:rsidR="005855F6">
          <w:rPr>
            <w:webHidden/>
          </w:rPr>
          <w:fldChar w:fldCharType="begin"/>
        </w:r>
        <w:r w:rsidR="005855F6">
          <w:rPr>
            <w:webHidden/>
          </w:rPr>
          <w:instrText xml:space="preserve"> PAGEREF _Toc415058097 \h </w:instrText>
        </w:r>
        <w:r w:rsidR="005855F6">
          <w:rPr>
            <w:webHidden/>
          </w:rPr>
        </w:r>
        <w:r w:rsidR="005855F6">
          <w:rPr>
            <w:webHidden/>
          </w:rPr>
          <w:fldChar w:fldCharType="separate"/>
        </w:r>
        <w:r w:rsidR="00283C35">
          <w:rPr>
            <w:webHidden/>
          </w:rPr>
          <w:t>30</w:t>
        </w:r>
        <w:r w:rsidR="005855F6">
          <w:rPr>
            <w:webHidden/>
          </w:rPr>
          <w:fldChar w:fldCharType="end"/>
        </w:r>
      </w:hyperlink>
    </w:p>
    <w:p w14:paraId="66E18D2C" w14:textId="603A9951" w:rsidR="005855F6" w:rsidRPr="00130F03" w:rsidRDefault="006C5BA0">
      <w:pPr>
        <w:pStyle w:val="TOC3"/>
        <w:rPr>
          <w:rFonts w:ascii="Calibri" w:hAnsi="Calibri"/>
          <w:sz w:val="22"/>
          <w:szCs w:val="22"/>
        </w:rPr>
      </w:pPr>
      <w:hyperlink w:anchor="_Toc415058098" w:history="1">
        <w:r w:rsidR="005855F6" w:rsidRPr="00744CF6">
          <w:rPr>
            <w:rStyle w:val="Hyperlink"/>
            <w:rFonts w:eastAsia="SimSun" w:cs="Arial"/>
          </w:rPr>
          <w:t>4.4.1</w:t>
        </w:r>
        <w:r w:rsidR="005855F6" w:rsidRPr="00130F03">
          <w:rPr>
            <w:rFonts w:ascii="Calibri" w:hAnsi="Calibri"/>
            <w:sz w:val="22"/>
            <w:szCs w:val="22"/>
          </w:rPr>
          <w:tab/>
        </w:r>
        <w:r w:rsidR="005855F6" w:rsidRPr="00744CF6">
          <w:rPr>
            <w:rStyle w:val="Hyperlink"/>
            <w:rFonts w:eastAsia="SimSun"/>
          </w:rPr>
          <w:t>Site Parameter Reporting - Report for Auto-processing</w:t>
        </w:r>
        <w:r w:rsidR="005855F6">
          <w:rPr>
            <w:webHidden/>
          </w:rPr>
          <w:tab/>
        </w:r>
        <w:r w:rsidR="005855F6">
          <w:rPr>
            <w:webHidden/>
          </w:rPr>
          <w:fldChar w:fldCharType="begin"/>
        </w:r>
        <w:r w:rsidR="005855F6">
          <w:rPr>
            <w:webHidden/>
          </w:rPr>
          <w:instrText xml:space="preserve"> PAGEREF _Toc415058098 \h </w:instrText>
        </w:r>
        <w:r w:rsidR="005855F6">
          <w:rPr>
            <w:webHidden/>
          </w:rPr>
        </w:r>
        <w:r w:rsidR="005855F6">
          <w:rPr>
            <w:webHidden/>
          </w:rPr>
          <w:fldChar w:fldCharType="separate"/>
        </w:r>
        <w:r w:rsidR="00283C35">
          <w:rPr>
            <w:webHidden/>
          </w:rPr>
          <w:t>30</w:t>
        </w:r>
        <w:r w:rsidR="005855F6">
          <w:rPr>
            <w:webHidden/>
          </w:rPr>
          <w:fldChar w:fldCharType="end"/>
        </w:r>
      </w:hyperlink>
    </w:p>
    <w:p w14:paraId="75F1CDF6" w14:textId="23CF286D" w:rsidR="005855F6" w:rsidRPr="00130F03" w:rsidRDefault="006C5BA0">
      <w:pPr>
        <w:pStyle w:val="TOC3"/>
        <w:rPr>
          <w:rFonts w:ascii="Calibri" w:hAnsi="Calibri"/>
          <w:sz w:val="22"/>
          <w:szCs w:val="22"/>
        </w:rPr>
      </w:pPr>
      <w:hyperlink w:anchor="_Toc415058099" w:history="1">
        <w:r w:rsidR="005855F6" w:rsidRPr="00744CF6">
          <w:rPr>
            <w:rStyle w:val="Hyperlink"/>
            <w:rFonts w:eastAsia="SimSun" w:cs="Arial"/>
          </w:rPr>
          <w:t>4.4.2</w:t>
        </w:r>
        <w:r w:rsidR="005855F6" w:rsidRPr="00130F03">
          <w:rPr>
            <w:rFonts w:ascii="Calibri" w:hAnsi="Calibri"/>
            <w:sz w:val="22"/>
            <w:szCs w:val="22"/>
          </w:rPr>
          <w:tab/>
        </w:r>
        <w:r w:rsidR="005855F6" w:rsidRPr="00744CF6">
          <w:rPr>
            <w:rStyle w:val="Hyperlink"/>
            <w:rFonts w:eastAsia="SimSun"/>
          </w:rPr>
          <w:t>Site Parameter Reporting - Report for Auto-processing Audit</w:t>
        </w:r>
        <w:r w:rsidR="005855F6">
          <w:rPr>
            <w:webHidden/>
          </w:rPr>
          <w:tab/>
        </w:r>
        <w:r w:rsidR="005855F6">
          <w:rPr>
            <w:webHidden/>
          </w:rPr>
          <w:fldChar w:fldCharType="begin"/>
        </w:r>
        <w:r w:rsidR="005855F6">
          <w:rPr>
            <w:webHidden/>
          </w:rPr>
          <w:instrText xml:space="preserve"> PAGEREF _Toc415058099 \h </w:instrText>
        </w:r>
        <w:r w:rsidR="005855F6">
          <w:rPr>
            <w:webHidden/>
          </w:rPr>
        </w:r>
        <w:r w:rsidR="005855F6">
          <w:rPr>
            <w:webHidden/>
          </w:rPr>
          <w:fldChar w:fldCharType="separate"/>
        </w:r>
        <w:r w:rsidR="00283C35">
          <w:rPr>
            <w:webHidden/>
          </w:rPr>
          <w:t>30</w:t>
        </w:r>
        <w:r w:rsidR="005855F6">
          <w:rPr>
            <w:webHidden/>
          </w:rPr>
          <w:fldChar w:fldCharType="end"/>
        </w:r>
      </w:hyperlink>
    </w:p>
    <w:p w14:paraId="587755AB" w14:textId="2AD84F4D" w:rsidR="005855F6" w:rsidRPr="00130F03" w:rsidRDefault="006C5BA0">
      <w:pPr>
        <w:pStyle w:val="TOC3"/>
        <w:rPr>
          <w:rFonts w:ascii="Calibri" w:hAnsi="Calibri"/>
          <w:sz w:val="22"/>
          <w:szCs w:val="22"/>
        </w:rPr>
      </w:pPr>
      <w:hyperlink w:anchor="_Toc415058100" w:history="1">
        <w:r w:rsidR="005855F6" w:rsidRPr="00744CF6">
          <w:rPr>
            <w:rStyle w:val="Hyperlink"/>
            <w:rFonts w:eastAsia="SimSun" w:cs="Arial"/>
          </w:rPr>
          <w:t>4.4.3</w:t>
        </w:r>
        <w:r w:rsidR="005855F6" w:rsidRPr="00130F03">
          <w:rPr>
            <w:rFonts w:ascii="Calibri" w:hAnsi="Calibri"/>
            <w:sz w:val="22"/>
            <w:szCs w:val="22"/>
          </w:rPr>
          <w:tab/>
        </w:r>
        <w:r w:rsidR="005855F6" w:rsidRPr="00744CF6">
          <w:rPr>
            <w:rStyle w:val="Hyperlink"/>
            <w:rFonts w:eastAsia="SimSun"/>
          </w:rPr>
          <w:t>Site Parameter Reporting - Database for Payer</w:t>
        </w:r>
        <w:r w:rsidR="005855F6">
          <w:rPr>
            <w:webHidden/>
          </w:rPr>
          <w:tab/>
        </w:r>
        <w:r w:rsidR="005855F6">
          <w:rPr>
            <w:webHidden/>
          </w:rPr>
          <w:fldChar w:fldCharType="begin"/>
        </w:r>
        <w:r w:rsidR="005855F6">
          <w:rPr>
            <w:webHidden/>
          </w:rPr>
          <w:instrText xml:space="preserve"> PAGEREF _Toc415058100 \h </w:instrText>
        </w:r>
        <w:r w:rsidR="005855F6">
          <w:rPr>
            <w:webHidden/>
          </w:rPr>
        </w:r>
        <w:r w:rsidR="005855F6">
          <w:rPr>
            <w:webHidden/>
          </w:rPr>
          <w:fldChar w:fldCharType="separate"/>
        </w:r>
        <w:r w:rsidR="00283C35">
          <w:rPr>
            <w:webHidden/>
          </w:rPr>
          <w:t>30</w:t>
        </w:r>
        <w:r w:rsidR="005855F6">
          <w:rPr>
            <w:webHidden/>
          </w:rPr>
          <w:fldChar w:fldCharType="end"/>
        </w:r>
      </w:hyperlink>
    </w:p>
    <w:p w14:paraId="751E7256" w14:textId="53C9F5F3" w:rsidR="005855F6" w:rsidRPr="00130F03" w:rsidRDefault="006C5BA0">
      <w:pPr>
        <w:pStyle w:val="TOC3"/>
        <w:rPr>
          <w:rFonts w:ascii="Calibri" w:hAnsi="Calibri"/>
          <w:sz w:val="22"/>
          <w:szCs w:val="22"/>
        </w:rPr>
      </w:pPr>
      <w:hyperlink w:anchor="_Toc415058101" w:history="1">
        <w:r w:rsidR="005855F6" w:rsidRPr="00744CF6">
          <w:rPr>
            <w:rStyle w:val="Hyperlink"/>
            <w:rFonts w:eastAsia="SimSun" w:cs="Arial"/>
          </w:rPr>
          <w:t>4.4.4</w:t>
        </w:r>
        <w:r w:rsidR="005855F6" w:rsidRPr="00130F03">
          <w:rPr>
            <w:rFonts w:ascii="Calibri" w:hAnsi="Calibri"/>
            <w:sz w:val="22"/>
            <w:szCs w:val="22"/>
          </w:rPr>
          <w:tab/>
        </w:r>
        <w:r w:rsidR="005855F6" w:rsidRPr="00744CF6">
          <w:rPr>
            <w:rStyle w:val="Hyperlink"/>
            <w:rFonts w:eastAsia="SimSun"/>
          </w:rPr>
          <w:t>Site Parameter Reporting - Populate Database for Payer</w:t>
        </w:r>
        <w:r w:rsidR="005855F6">
          <w:rPr>
            <w:webHidden/>
          </w:rPr>
          <w:tab/>
        </w:r>
        <w:r w:rsidR="005855F6">
          <w:rPr>
            <w:webHidden/>
          </w:rPr>
          <w:fldChar w:fldCharType="begin"/>
        </w:r>
        <w:r w:rsidR="005855F6">
          <w:rPr>
            <w:webHidden/>
          </w:rPr>
          <w:instrText xml:space="preserve"> PAGEREF _Toc415058101 \h </w:instrText>
        </w:r>
        <w:r w:rsidR="005855F6">
          <w:rPr>
            <w:webHidden/>
          </w:rPr>
        </w:r>
        <w:r w:rsidR="005855F6">
          <w:rPr>
            <w:webHidden/>
          </w:rPr>
          <w:fldChar w:fldCharType="separate"/>
        </w:r>
        <w:r w:rsidR="00283C35">
          <w:rPr>
            <w:webHidden/>
          </w:rPr>
          <w:t>30</w:t>
        </w:r>
        <w:r w:rsidR="005855F6">
          <w:rPr>
            <w:webHidden/>
          </w:rPr>
          <w:fldChar w:fldCharType="end"/>
        </w:r>
      </w:hyperlink>
    </w:p>
    <w:p w14:paraId="2C1538B1" w14:textId="791CF19B" w:rsidR="005855F6" w:rsidRPr="00130F03" w:rsidRDefault="006C5BA0">
      <w:pPr>
        <w:pStyle w:val="TOC3"/>
        <w:rPr>
          <w:rFonts w:ascii="Calibri" w:hAnsi="Calibri"/>
          <w:sz w:val="22"/>
          <w:szCs w:val="22"/>
        </w:rPr>
      </w:pPr>
      <w:hyperlink w:anchor="_Toc415058102" w:history="1">
        <w:r w:rsidR="005855F6" w:rsidRPr="00744CF6">
          <w:rPr>
            <w:rStyle w:val="Hyperlink"/>
            <w:rFonts w:eastAsia="SimSun" w:cs="Arial"/>
          </w:rPr>
          <w:t>4.4.5</w:t>
        </w:r>
        <w:r w:rsidR="005855F6" w:rsidRPr="00130F03">
          <w:rPr>
            <w:rFonts w:ascii="Calibri" w:hAnsi="Calibri"/>
            <w:sz w:val="22"/>
            <w:szCs w:val="22"/>
          </w:rPr>
          <w:tab/>
        </w:r>
        <w:r w:rsidR="005855F6" w:rsidRPr="00744CF6">
          <w:rPr>
            <w:rStyle w:val="Hyperlink"/>
            <w:rFonts w:eastAsia="SimSun"/>
          </w:rPr>
          <w:t>Site Parameter Reporting - Maintain Database for Payer</w:t>
        </w:r>
        <w:r w:rsidR="005855F6">
          <w:rPr>
            <w:webHidden/>
          </w:rPr>
          <w:tab/>
        </w:r>
        <w:r w:rsidR="005855F6">
          <w:rPr>
            <w:webHidden/>
          </w:rPr>
          <w:fldChar w:fldCharType="begin"/>
        </w:r>
        <w:r w:rsidR="005855F6">
          <w:rPr>
            <w:webHidden/>
          </w:rPr>
          <w:instrText xml:space="preserve"> PAGEREF _Toc415058102 \h </w:instrText>
        </w:r>
        <w:r w:rsidR="005855F6">
          <w:rPr>
            <w:webHidden/>
          </w:rPr>
        </w:r>
        <w:r w:rsidR="005855F6">
          <w:rPr>
            <w:webHidden/>
          </w:rPr>
          <w:fldChar w:fldCharType="separate"/>
        </w:r>
        <w:r w:rsidR="00283C35">
          <w:rPr>
            <w:webHidden/>
          </w:rPr>
          <w:t>30</w:t>
        </w:r>
        <w:r w:rsidR="005855F6">
          <w:rPr>
            <w:webHidden/>
          </w:rPr>
          <w:fldChar w:fldCharType="end"/>
        </w:r>
      </w:hyperlink>
    </w:p>
    <w:p w14:paraId="452CA40F" w14:textId="18922C1F" w:rsidR="005855F6" w:rsidRPr="00130F03" w:rsidRDefault="006C5BA0">
      <w:pPr>
        <w:pStyle w:val="TOC3"/>
        <w:rPr>
          <w:rFonts w:ascii="Calibri" w:hAnsi="Calibri"/>
          <w:sz w:val="22"/>
          <w:szCs w:val="22"/>
        </w:rPr>
      </w:pPr>
      <w:hyperlink w:anchor="_Toc415058103" w:history="1">
        <w:r w:rsidR="005855F6" w:rsidRPr="00744CF6">
          <w:rPr>
            <w:rStyle w:val="Hyperlink"/>
            <w:rFonts w:eastAsia="SimSun" w:cs="Arial"/>
          </w:rPr>
          <w:t>4.4.6</w:t>
        </w:r>
        <w:r w:rsidR="005855F6" w:rsidRPr="00130F03">
          <w:rPr>
            <w:rFonts w:ascii="Calibri" w:hAnsi="Calibri"/>
            <w:sz w:val="22"/>
            <w:szCs w:val="22"/>
          </w:rPr>
          <w:tab/>
        </w:r>
        <w:r w:rsidR="005855F6" w:rsidRPr="00744CF6">
          <w:rPr>
            <w:rStyle w:val="Hyperlink"/>
            <w:rFonts w:eastAsia="SimSun"/>
          </w:rPr>
          <w:t>Site Parameter Reporting - Add Exclusion of all Payers for IOC</w:t>
        </w:r>
        <w:r w:rsidR="005855F6">
          <w:rPr>
            <w:webHidden/>
          </w:rPr>
          <w:tab/>
        </w:r>
        <w:r w:rsidR="005855F6">
          <w:rPr>
            <w:webHidden/>
          </w:rPr>
          <w:fldChar w:fldCharType="begin"/>
        </w:r>
        <w:r w:rsidR="005855F6">
          <w:rPr>
            <w:webHidden/>
          </w:rPr>
          <w:instrText xml:space="preserve"> PAGEREF _Toc415058103 \h </w:instrText>
        </w:r>
        <w:r w:rsidR="005855F6">
          <w:rPr>
            <w:webHidden/>
          </w:rPr>
        </w:r>
        <w:r w:rsidR="005855F6">
          <w:rPr>
            <w:webHidden/>
          </w:rPr>
          <w:fldChar w:fldCharType="separate"/>
        </w:r>
        <w:r w:rsidR="00283C35">
          <w:rPr>
            <w:webHidden/>
          </w:rPr>
          <w:t>30</w:t>
        </w:r>
        <w:r w:rsidR="005855F6">
          <w:rPr>
            <w:webHidden/>
          </w:rPr>
          <w:fldChar w:fldCharType="end"/>
        </w:r>
      </w:hyperlink>
    </w:p>
    <w:p w14:paraId="5C9EB168" w14:textId="0DE8FB46" w:rsidR="005855F6" w:rsidRPr="00130F03" w:rsidRDefault="006C5BA0">
      <w:pPr>
        <w:pStyle w:val="TOC3"/>
        <w:rPr>
          <w:rFonts w:ascii="Calibri" w:hAnsi="Calibri"/>
          <w:sz w:val="22"/>
          <w:szCs w:val="22"/>
        </w:rPr>
      </w:pPr>
      <w:hyperlink w:anchor="_Toc415058104" w:history="1">
        <w:r w:rsidR="005855F6" w:rsidRPr="00744CF6">
          <w:rPr>
            <w:rStyle w:val="Hyperlink"/>
            <w:rFonts w:eastAsia="SimSun" w:cs="Arial"/>
          </w:rPr>
          <w:t>4.4.7</w:t>
        </w:r>
        <w:r w:rsidR="005855F6" w:rsidRPr="00130F03">
          <w:rPr>
            <w:rFonts w:ascii="Calibri" w:hAnsi="Calibri"/>
            <w:sz w:val="22"/>
            <w:szCs w:val="22"/>
          </w:rPr>
          <w:tab/>
        </w:r>
        <w:r w:rsidR="005855F6" w:rsidRPr="00744CF6">
          <w:rPr>
            <w:rStyle w:val="Hyperlink"/>
            <w:rFonts w:eastAsia="SimSun"/>
          </w:rPr>
          <w:t>Site Parameter Reporting - Remove Exclusion of all Payers for IOC</w:t>
        </w:r>
        <w:r w:rsidR="005855F6">
          <w:rPr>
            <w:webHidden/>
          </w:rPr>
          <w:tab/>
        </w:r>
        <w:r w:rsidR="005855F6">
          <w:rPr>
            <w:webHidden/>
          </w:rPr>
          <w:fldChar w:fldCharType="begin"/>
        </w:r>
        <w:r w:rsidR="005855F6">
          <w:rPr>
            <w:webHidden/>
          </w:rPr>
          <w:instrText xml:space="preserve"> PAGEREF _Toc415058104 \h </w:instrText>
        </w:r>
        <w:r w:rsidR="005855F6">
          <w:rPr>
            <w:webHidden/>
          </w:rPr>
        </w:r>
        <w:r w:rsidR="005855F6">
          <w:rPr>
            <w:webHidden/>
          </w:rPr>
          <w:fldChar w:fldCharType="separate"/>
        </w:r>
        <w:r w:rsidR="00283C35">
          <w:rPr>
            <w:webHidden/>
          </w:rPr>
          <w:t>30</w:t>
        </w:r>
        <w:r w:rsidR="005855F6">
          <w:rPr>
            <w:webHidden/>
          </w:rPr>
          <w:fldChar w:fldCharType="end"/>
        </w:r>
      </w:hyperlink>
    </w:p>
    <w:p w14:paraId="4F08DA71" w14:textId="16C42FC6" w:rsidR="005855F6" w:rsidRPr="00130F03" w:rsidRDefault="006C5BA0">
      <w:pPr>
        <w:pStyle w:val="TOC3"/>
        <w:rPr>
          <w:rFonts w:ascii="Calibri" w:hAnsi="Calibri"/>
          <w:sz w:val="22"/>
          <w:szCs w:val="22"/>
        </w:rPr>
      </w:pPr>
      <w:hyperlink w:anchor="_Toc415058105" w:history="1">
        <w:r w:rsidR="005855F6" w:rsidRPr="00744CF6">
          <w:rPr>
            <w:rStyle w:val="Hyperlink"/>
            <w:rFonts w:eastAsia="SimSun" w:cs="Arial"/>
          </w:rPr>
          <w:t>4.4.8</w:t>
        </w:r>
        <w:r w:rsidR="005855F6" w:rsidRPr="00130F03">
          <w:rPr>
            <w:rFonts w:ascii="Calibri" w:hAnsi="Calibri"/>
            <w:sz w:val="22"/>
            <w:szCs w:val="22"/>
          </w:rPr>
          <w:tab/>
        </w:r>
        <w:r w:rsidR="005855F6" w:rsidRPr="00744CF6">
          <w:rPr>
            <w:rStyle w:val="Hyperlink"/>
            <w:rFonts w:eastAsia="SimSun"/>
          </w:rPr>
          <w:t>Site Parameter Reporting - Report for Payers</w:t>
        </w:r>
        <w:r w:rsidR="005855F6">
          <w:rPr>
            <w:webHidden/>
          </w:rPr>
          <w:tab/>
        </w:r>
        <w:r w:rsidR="005855F6">
          <w:rPr>
            <w:webHidden/>
          </w:rPr>
          <w:fldChar w:fldCharType="begin"/>
        </w:r>
        <w:r w:rsidR="005855F6">
          <w:rPr>
            <w:webHidden/>
          </w:rPr>
          <w:instrText xml:space="preserve"> PAGEREF _Toc415058105 \h </w:instrText>
        </w:r>
        <w:r w:rsidR="005855F6">
          <w:rPr>
            <w:webHidden/>
          </w:rPr>
        </w:r>
        <w:r w:rsidR="005855F6">
          <w:rPr>
            <w:webHidden/>
          </w:rPr>
          <w:fldChar w:fldCharType="separate"/>
        </w:r>
        <w:r w:rsidR="00283C35">
          <w:rPr>
            <w:webHidden/>
          </w:rPr>
          <w:t>30</w:t>
        </w:r>
        <w:r w:rsidR="005855F6">
          <w:rPr>
            <w:webHidden/>
          </w:rPr>
          <w:fldChar w:fldCharType="end"/>
        </w:r>
      </w:hyperlink>
    </w:p>
    <w:p w14:paraId="21B0FDF7" w14:textId="0D6A9988" w:rsidR="005855F6" w:rsidRPr="00130F03" w:rsidRDefault="006C5BA0">
      <w:pPr>
        <w:pStyle w:val="TOC2"/>
        <w:rPr>
          <w:rFonts w:ascii="Calibri" w:hAnsi="Calibri"/>
          <w:bCs w:val="0"/>
          <w:sz w:val="22"/>
          <w:szCs w:val="22"/>
        </w:rPr>
      </w:pPr>
      <w:hyperlink w:anchor="_Toc415058106" w:history="1">
        <w:r w:rsidR="005855F6" w:rsidRPr="00744CF6">
          <w:rPr>
            <w:rStyle w:val="Hyperlink"/>
            <w:rFonts w:eastAsia="SimSun"/>
          </w:rPr>
          <w:t>4.5</w:t>
        </w:r>
        <w:r w:rsidR="005855F6" w:rsidRPr="00130F03">
          <w:rPr>
            <w:rFonts w:ascii="Calibri" w:hAnsi="Calibri"/>
            <w:bCs w:val="0"/>
            <w:sz w:val="22"/>
            <w:szCs w:val="22"/>
          </w:rPr>
          <w:tab/>
        </w:r>
        <w:r w:rsidR="005855F6" w:rsidRPr="00744CF6">
          <w:rPr>
            <w:rStyle w:val="Hyperlink"/>
            <w:rFonts w:eastAsia="SimSun"/>
          </w:rPr>
          <w:t>System Feature: Transfer EEOB- Remove Transfer EEOB</w:t>
        </w:r>
        <w:r w:rsidR="005855F6">
          <w:rPr>
            <w:webHidden/>
          </w:rPr>
          <w:tab/>
        </w:r>
        <w:r w:rsidR="005855F6">
          <w:rPr>
            <w:webHidden/>
          </w:rPr>
          <w:fldChar w:fldCharType="begin"/>
        </w:r>
        <w:r w:rsidR="005855F6">
          <w:rPr>
            <w:webHidden/>
          </w:rPr>
          <w:instrText xml:space="preserve"> PAGEREF _Toc415058106 \h </w:instrText>
        </w:r>
        <w:r w:rsidR="005855F6">
          <w:rPr>
            <w:webHidden/>
          </w:rPr>
        </w:r>
        <w:r w:rsidR="005855F6">
          <w:rPr>
            <w:webHidden/>
          </w:rPr>
          <w:fldChar w:fldCharType="separate"/>
        </w:r>
        <w:r w:rsidR="00283C35">
          <w:rPr>
            <w:webHidden/>
          </w:rPr>
          <w:t>31</w:t>
        </w:r>
        <w:r w:rsidR="005855F6">
          <w:rPr>
            <w:webHidden/>
          </w:rPr>
          <w:fldChar w:fldCharType="end"/>
        </w:r>
      </w:hyperlink>
    </w:p>
    <w:p w14:paraId="1E0BA933" w14:textId="427E8D04" w:rsidR="005855F6" w:rsidRPr="00130F03" w:rsidRDefault="006C5BA0">
      <w:pPr>
        <w:pStyle w:val="TOC3"/>
        <w:rPr>
          <w:rFonts w:ascii="Calibri" w:hAnsi="Calibri"/>
          <w:sz w:val="22"/>
          <w:szCs w:val="22"/>
        </w:rPr>
      </w:pPr>
      <w:hyperlink w:anchor="_Toc415058107" w:history="1">
        <w:r w:rsidR="005855F6" w:rsidRPr="00744CF6">
          <w:rPr>
            <w:rStyle w:val="Hyperlink"/>
            <w:rFonts w:eastAsia="SimSun" w:cs="Arial"/>
          </w:rPr>
          <w:t>4.5.1</w:t>
        </w:r>
        <w:r w:rsidR="005855F6" w:rsidRPr="00130F03">
          <w:rPr>
            <w:rFonts w:ascii="Calibri" w:hAnsi="Calibri"/>
            <w:sz w:val="22"/>
            <w:szCs w:val="22"/>
          </w:rPr>
          <w:tab/>
        </w:r>
        <w:r w:rsidR="005855F6" w:rsidRPr="00744CF6">
          <w:rPr>
            <w:rStyle w:val="Hyperlink"/>
            <w:rFonts w:eastAsia="SimSun"/>
          </w:rPr>
          <w:t>Transfer EEOB- Remove Transfer EEOB</w:t>
        </w:r>
        <w:r w:rsidR="005855F6">
          <w:rPr>
            <w:webHidden/>
          </w:rPr>
          <w:tab/>
        </w:r>
        <w:r w:rsidR="005855F6">
          <w:rPr>
            <w:webHidden/>
          </w:rPr>
          <w:fldChar w:fldCharType="begin"/>
        </w:r>
        <w:r w:rsidR="005855F6">
          <w:rPr>
            <w:webHidden/>
          </w:rPr>
          <w:instrText xml:space="preserve"> PAGEREF _Toc415058107 \h </w:instrText>
        </w:r>
        <w:r w:rsidR="005855F6">
          <w:rPr>
            <w:webHidden/>
          </w:rPr>
        </w:r>
        <w:r w:rsidR="005855F6">
          <w:rPr>
            <w:webHidden/>
          </w:rPr>
          <w:fldChar w:fldCharType="separate"/>
        </w:r>
        <w:r w:rsidR="00283C35">
          <w:rPr>
            <w:webHidden/>
          </w:rPr>
          <w:t>31</w:t>
        </w:r>
        <w:r w:rsidR="005855F6">
          <w:rPr>
            <w:webHidden/>
          </w:rPr>
          <w:fldChar w:fldCharType="end"/>
        </w:r>
      </w:hyperlink>
    </w:p>
    <w:p w14:paraId="4066D368" w14:textId="41E1E92E" w:rsidR="005855F6" w:rsidRPr="00130F03" w:rsidRDefault="006C5BA0">
      <w:pPr>
        <w:pStyle w:val="TOC3"/>
        <w:rPr>
          <w:rFonts w:ascii="Calibri" w:hAnsi="Calibri"/>
          <w:sz w:val="22"/>
          <w:szCs w:val="22"/>
        </w:rPr>
      </w:pPr>
      <w:hyperlink w:anchor="_Toc415058108" w:history="1">
        <w:r w:rsidR="005855F6" w:rsidRPr="00744CF6">
          <w:rPr>
            <w:rStyle w:val="Hyperlink"/>
            <w:rFonts w:eastAsia="SimSun" w:cs="Arial"/>
          </w:rPr>
          <w:t>4.5.2</w:t>
        </w:r>
        <w:r w:rsidR="005855F6" w:rsidRPr="00130F03">
          <w:rPr>
            <w:rFonts w:ascii="Calibri" w:hAnsi="Calibri"/>
            <w:sz w:val="22"/>
            <w:szCs w:val="22"/>
          </w:rPr>
          <w:tab/>
        </w:r>
        <w:r w:rsidR="005855F6" w:rsidRPr="00744CF6">
          <w:rPr>
            <w:rStyle w:val="Hyperlink"/>
            <w:rFonts w:eastAsia="SimSun"/>
          </w:rPr>
          <w:t>Transfer EEOB - Remove EEOB Transfer Report</w:t>
        </w:r>
        <w:r w:rsidR="005855F6">
          <w:rPr>
            <w:webHidden/>
          </w:rPr>
          <w:tab/>
        </w:r>
        <w:r w:rsidR="005855F6">
          <w:rPr>
            <w:webHidden/>
          </w:rPr>
          <w:fldChar w:fldCharType="begin"/>
        </w:r>
        <w:r w:rsidR="005855F6">
          <w:rPr>
            <w:webHidden/>
          </w:rPr>
          <w:instrText xml:space="preserve"> PAGEREF _Toc415058108 \h </w:instrText>
        </w:r>
        <w:r w:rsidR="005855F6">
          <w:rPr>
            <w:webHidden/>
          </w:rPr>
        </w:r>
        <w:r w:rsidR="005855F6">
          <w:rPr>
            <w:webHidden/>
          </w:rPr>
          <w:fldChar w:fldCharType="separate"/>
        </w:r>
        <w:r w:rsidR="00283C35">
          <w:rPr>
            <w:webHidden/>
          </w:rPr>
          <w:t>31</w:t>
        </w:r>
        <w:r w:rsidR="005855F6">
          <w:rPr>
            <w:webHidden/>
          </w:rPr>
          <w:fldChar w:fldCharType="end"/>
        </w:r>
      </w:hyperlink>
    </w:p>
    <w:p w14:paraId="43C91A5E" w14:textId="3A9EE19E" w:rsidR="005855F6" w:rsidRPr="00130F03" w:rsidRDefault="006C5BA0">
      <w:pPr>
        <w:pStyle w:val="TOC2"/>
        <w:rPr>
          <w:rFonts w:ascii="Calibri" w:hAnsi="Calibri"/>
          <w:bCs w:val="0"/>
          <w:sz w:val="22"/>
          <w:szCs w:val="22"/>
        </w:rPr>
      </w:pPr>
      <w:hyperlink w:anchor="_Toc415058109" w:history="1">
        <w:r w:rsidR="005855F6" w:rsidRPr="00744CF6">
          <w:rPr>
            <w:rStyle w:val="Hyperlink"/>
            <w:rFonts w:eastAsia="SimSun"/>
          </w:rPr>
          <w:t>4.6</w:t>
        </w:r>
        <w:r w:rsidR="005855F6" w:rsidRPr="00130F03">
          <w:rPr>
            <w:rFonts w:ascii="Calibri" w:hAnsi="Calibri"/>
            <w:bCs w:val="0"/>
            <w:sz w:val="22"/>
            <w:szCs w:val="22"/>
          </w:rPr>
          <w:tab/>
        </w:r>
        <w:r w:rsidR="005855F6" w:rsidRPr="00744CF6">
          <w:rPr>
            <w:rStyle w:val="Hyperlink"/>
            <w:rFonts w:eastAsia="SimSun"/>
          </w:rPr>
          <w:t>System Feature: Exception List- Security Key for Delete Message Action</w:t>
        </w:r>
        <w:r w:rsidR="005855F6">
          <w:rPr>
            <w:webHidden/>
          </w:rPr>
          <w:tab/>
        </w:r>
        <w:r w:rsidR="005855F6">
          <w:rPr>
            <w:webHidden/>
          </w:rPr>
          <w:fldChar w:fldCharType="begin"/>
        </w:r>
        <w:r w:rsidR="005855F6">
          <w:rPr>
            <w:webHidden/>
          </w:rPr>
          <w:instrText xml:space="preserve"> PAGEREF _Toc415058109 \h </w:instrText>
        </w:r>
        <w:r w:rsidR="005855F6">
          <w:rPr>
            <w:webHidden/>
          </w:rPr>
        </w:r>
        <w:r w:rsidR="005855F6">
          <w:rPr>
            <w:webHidden/>
          </w:rPr>
          <w:fldChar w:fldCharType="separate"/>
        </w:r>
        <w:r w:rsidR="00283C35">
          <w:rPr>
            <w:webHidden/>
          </w:rPr>
          <w:t>31</w:t>
        </w:r>
        <w:r w:rsidR="005855F6">
          <w:rPr>
            <w:webHidden/>
          </w:rPr>
          <w:fldChar w:fldCharType="end"/>
        </w:r>
      </w:hyperlink>
    </w:p>
    <w:p w14:paraId="15055CF8" w14:textId="15E76256" w:rsidR="005855F6" w:rsidRPr="00130F03" w:rsidRDefault="006C5BA0">
      <w:pPr>
        <w:pStyle w:val="TOC3"/>
        <w:rPr>
          <w:rFonts w:ascii="Calibri" w:hAnsi="Calibri"/>
          <w:sz w:val="22"/>
          <w:szCs w:val="22"/>
        </w:rPr>
      </w:pPr>
      <w:hyperlink w:anchor="_Toc415058110" w:history="1">
        <w:r w:rsidR="005855F6" w:rsidRPr="00744CF6">
          <w:rPr>
            <w:rStyle w:val="Hyperlink"/>
            <w:rFonts w:eastAsia="SimSun" w:cs="Arial"/>
          </w:rPr>
          <w:t>4.6.1</w:t>
        </w:r>
        <w:r w:rsidR="005855F6" w:rsidRPr="00130F03">
          <w:rPr>
            <w:rFonts w:ascii="Calibri" w:hAnsi="Calibri"/>
            <w:sz w:val="22"/>
            <w:szCs w:val="22"/>
          </w:rPr>
          <w:tab/>
        </w:r>
        <w:r w:rsidR="005855F6" w:rsidRPr="00744CF6">
          <w:rPr>
            <w:rStyle w:val="Hyperlink"/>
            <w:rFonts w:eastAsia="SimSun"/>
          </w:rPr>
          <w:t>Exception List- Security Key for Delete Message Action</w:t>
        </w:r>
        <w:r w:rsidR="005855F6">
          <w:rPr>
            <w:webHidden/>
          </w:rPr>
          <w:tab/>
        </w:r>
        <w:r w:rsidR="005855F6">
          <w:rPr>
            <w:webHidden/>
          </w:rPr>
          <w:fldChar w:fldCharType="begin"/>
        </w:r>
        <w:r w:rsidR="005855F6">
          <w:rPr>
            <w:webHidden/>
          </w:rPr>
          <w:instrText xml:space="preserve"> PAGEREF _Toc415058110 \h </w:instrText>
        </w:r>
        <w:r w:rsidR="005855F6">
          <w:rPr>
            <w:webHidden/>
          </w:rPr>
        </w:r>
        <w:r w:rsidR="005855F6">
          <w:rPr>
            <w:webHidden/>
          </w:rPr>
          <w:fldChar w:fldCharType="separate"/>
        </w:r>
        <w:r w:rsidR="00283C35">
          <w:rPr>
            <w:webHidden/>
          </w:rPr>
          <w:t>31</w:t>
        </w:r>
        <w:r w:rsidR="005855F6">
          <w:rPr>
            <w:webHidden/>
          </w:rPr>
          <w:fldChar w:fldCharType="end"/>
        </w:r>
      </w:hyperlink>
    </w:p>
    <w:p w14:paraId="09CC6140" w14:textId="6259648D" w:rsidR="005855F6" w:rsidRPr="00130F03" w:rsidRDefault="006C5BA0">
      <w:pPr>
        <w:pStyle w:val="TOC3"/>
        <w:rPr>
          <w:rFonts w:ascii="Calibri" w:hAnsi="Calibri"/>
          <w:sz w:val="22"/>
          <w:szCs w:val="22"/>
        </w:rPr>
      </w:pPr>
      <w:hyperlink w:anchor="_Toc415058111" w:history="1">
        <w:r w:rsidR="005855F6" w:rsidRPr="00744CF6">
          <w:rPr>
            <w:rStyle w:val="Hyperlink"/>
            <w:rFonts w:eastAsia="SimSun" w:cs="Arial"/>
          </w:rPr>
          <w:t>4.6.2</w:t>
        </w:r>
        <w:r w:rsidR="005855F6" w:rsidRPr="00130F03">
          <w:rPr>
            <w:rFonts w:ascii="Calibri" w:hAnsi="Calibri"/>
            <w:sz w:val="22"/>
            <w:szCs w:val="22"/>
          </w:rPr>
          <w:tab/>
        </w:r>
        <w:r w:rsidR="005855F6" w:rsidRPr="00744CF6">
          <w:rPr>
            <w:rStyle w:val="Hyperlink"/>
            <w:rFonts w:eastAsia="SimSun"/>
          </w:rPr>
          <w:t>Exception List- Restrict Delete Message Action</w:t>
        </w:r>
        <w:r w:rsidR="005855F6">
          <w:rPr>
            <w:webHidden/>
          </w:rPr>
          <w:tab/>
        </w:r>
        <w:r w:rsidR="005855F6">
          <w:rPr>
            <w:webHidden/>
          </w:rPr>
          <w:fldChar w:fldCharType="begin"/>
        </w:r>
        <w:r w:rsidR="005855F6">
          <w:rPr>
            <w:webHidden/>
          </w:rPr>
          <w:instrText xml:space="preserve"> PAGEREF _Toc415058111 \h </w:instrText>
        </w:r>
        <w:r w:rsidR="005855F6">
          <w:rPr>
            <w:webHidden/>
          </w:rPr>
        </w:r>
        <w:r w:rsidR="005855F6">
          <w:rPr>
            <w:webHidden/>
          </w:rPr>
          <w:fldChar w:fldCharType="separate"/>
        </w:r>
        <w:r w:rsidR="00283C35">
          <w:rPr>
            <w:webHidden/>
          </w:rPr>
          <w:t>32</w:t>
        </w:r>
        <w:r w:rsidR="005855F6">
          <w:rPr>
            <w:webHidden/>
          </w:rPr>
          <w:fldChar w:fldCharType="end"/>
        </w:r>
      </w:hyperlink>
    </w:p>
    <w:p w14:paraId="00BB8ED9" w14:textId="5673160D" w:rsidR="005855F6" w:rsidRPr="00130F03" w:rsidRDefault="006C5BA0">
      <w:pPr>
        <w:pStyle w:val="TOC3"/>
        <w:rPr>
          <w:rFonts w:ascii="Calibri" w:hAnsi="Calibri"/>
          <w:sz w:val="22"/>
          <w:szCs w:val="22"/>
        </w:rPr>
      </w:pPr>
      <w:hyperlink w:anchor="_Toc415058112" w:history="1">
        <w:r w:rsidR="005855F6" w:rsidRPr="00744CF6">
          <w:rPr>
            <w:rStyle w:val="Hyperlink"/>
            <w:rFonts w:eastAsia="SimSun" w:cs="Arial"/>
          </w:rPr>
          <w:t>4.6.3</w:t>
        </w:r>
        <w:r w:rsidR="005855F6" w:rsidRPr="00130F03">
          <w:rPr>
            <w:rFonts w:ascii="Calibri" w:hAnsi="Calibri"/>
            <w:sz w:val="22"/>
            <w:szCs w:val="22"/>
          </w:rPr>
          <w:tab/>
        </w:r>
        <w:r w:rsidR="005855F6" w:rsidRPr="00744CF6">
          <w:rPr>
            <w:rStyle w:val="Hyperlink"/>
            <w:rFonts w:eastAsia="SimSun"/>
          </w:rPr>
          <w:t>Exception List- Transfer Message</w:t>
        </w:r>
        <w:r w:rsidR="005855F6">
          <w:rPr>
            <w:webHidden/>
          </w:rPr>
          <w:tab/>
        </w:r>
        <w:r w:rsidR="005855F6">
          <w:rPr>
            <w:webHidden/>
          </w:rPr>
          <w:fldChar w:fldCharType="begin"/>
        </w:r>
        <w:r w:rsidR="005855F6">
          <w:rPr>
            <w:webHidden/>
          </w:rPr>
          <w:instrText xml:space="preserve"> PAGEREF _Toc415058112 \h </w:instrText>
        </w:r>
        <w:r w:rsidR="005855F6">
          <w:rPr>
            <w:webHidden/>
          </w:rPr>
        </w:r>
        <w:r w:rsidR="005855F6">
          <w:rPr>
            <w:webHidden/>
          </w:rPr>
          <w:fldChar w:fldCharType="separate"/>
        </w:r>
        <w:r w:rsidR="00283C35">
          <w:rPr>
            <w:webHidden/>
          </w:rPr>
          <w:t>32</w:t>
        </w:r>
        <w:r w:rsidR="005855F6">
          <w:rPr>
            <w:webHidden/>
          </w:rPr>
          <w:fldChar w:fldCharType="end"/>
        </w:r>
      </w:hyperlink>
    </w:p>
    <w:p w14:paraId="3663CFF5" w14:textId="637BC6F3" w:rsidR="005855F6" w:rsidRPr="00130F03" w:rsidRDefault="006C5BA0">
      <w:pPr>
        <w:pStyle w:val="TOC3"/>
        <w:rPr>
          <w:rFonts w:ascii="Calibri" w:hAnsi="Calibri"/>
          <w:sz w:val="22"/>
          <w:szCs w:val="22"/>
        </w:rPr>
      </w:pPr>
      <w:hyperlink w:anchor="_Toc415058113" w:history="1">
        <w:r w:rsidR="005855F6" w:rsidRPr="00744CF6">
          <w:rPr>
            <w:rStyle w:val="Hyperlink"/>
            <w:rFonts w:eastAsia="SimSun" w:cs="Arial"/>
          </w:rPr>
          <w:t>4.6.4</w:t>
        </w:r>
        <w:r w:rsidR="005855F6" w:rsidRPr="00130F03">
          <w:rPr>
            <w:rFonts w:ascii="Calibri" w:hAnsi="Calibri"/>
            <w:sz w:val="22"/>
            <w:szCs w:val="22"/>
          </w:rPr>
          <w:tab/>
        </w:r>
        <w:r w:rsidR="005855F6" w:rsidRPr="00744CF6">
          <w:rPr>
            <w:rStyle w:val="Hyperlink"/>
            <w:rFonts w:eastAsia="SimSun"/>
          </w:rPr>
          <w:t>Exception List- Filter Question</w:t>
        </w:r>
        <w:r w:rsidR="005855F6">
          <w:rPr>
            <w:webHidden/>
          </w:rPr>
          <w:tab/>
        </w:r>
        <w:r w:rsidR="005855F6">
          <w:rPr>
            <w:webHidden/>
          </w:rPr>
          <w:fldChar w:fldCharType="begin"/>
        </w:r>
        <w:r w:rsidR="005855F6">
          <w:rPr>
            <w:webHidden/>
          </w:rPr>
          <w:instrText xml:space="preserve"> PAGEREF _Toc415058113 \h </w:instrText>
        </w:r>
        <w:r w:rsidR="005855F6">
          <w:rPr>
            <w:webHidden/>
          </w:rPr>
        </w:r>
        <w:r w:rsidR="005855F6">
          <w:rPr>
            <w:webHidden/>
          </w:rPr>
          <w:fldChar w:fldCharType="separate"/>
        </w:r>
        <w:r w:rsidR="00283C35">
          <w:rPr>
            <w:webHidden/>
          </w:rPr>
          <w:t>32</w:t>
        </w:r>
        <w:r w:rsidR="005855F6">
          <w:rPr>
            <w:webHidden/>
          </w:rPr>
          <w:fldChar w:fldCharType="end"/>
        </w:r>
      </w:hyperlink>
    </w:p>
    <w:p w14:paraId="2E2DBB87" w14:textId="0429320A" w:rsidR="005855F6" w:rsidRPr="00130F03" w:rsidRDefault="006C5BA0">
      <w:pPr>
        <w:pStyle w:val="TOC3"/>
        <w:rPr>
          <w:rFonts w:ascii="Calibri" w:hAnsi="Calibri"/>
          <w:sz w:val="22"/>
          <w:szCs w:val="22"/>
        </w:rPr>
      </w:pPr>
      <w:hyperlink w:anchor="_Toc415058114" w:history="1">
        <w:r w:rsidR="005855F6" w:rsidRPr="00744CF6">
          <w:rPr>
            <w:rStyle w:val="Hyperlink"/>
            <w:rFonts w:eastAsia="SimSun" w:cs="Arial"/>
          </w:rPr>
          <w:t>4.6.5</w:t>
        </w:r>
        <w:r w:rsidR="005855F6" w:rsidRPr="00130F03">
          <w:rPr>
            <w:rFonts w:ascii="Calibri" w:hAnsi="Calibri"/>
            <w:sz w:val="22"/>
            <w:szCs w:val="22"/>
          </w:rPr>
          <w:tab/>
        </w:r>
        <w:r w:rsidR="005855F6" w:rsidRPr="00744CF6">
          <w:rPr>
            <w:rStyle w:val="Hyperlink"/>
            <w:rFonts w:eastAsia="SimSun"/>
          </w:rPr>
          <w:t>Exception List- Pharmacy Claim Comment Action</w:t>
        </w:r>
        <w:r w:rsidR="005855F6">
          <w:rPr>
            <w:webHidden/>
          </w:rPr>
          <w:tab/>
        </w:r>
        <w:r w:rsidR="005855F6">
          <w:rPr>
            <w:webHidden/>
          </w:rPr>
          <w:fldChar w:fldCharType="begin"/>
        </w:r>
        <w:r w:rsidR="005855F6">
          <w:rPr>
            <w:webHidden/>
          </w:rPr>
          <w:instrText xml:space="preserve"> PAGEREF _Toc415058114 \h </w:instrText>
        </w:r>
        <w:r w:rsidR="005855F6">
          <w:rPr>
            <w:webHidden/>
          </w:rPr>
        </w:r>
        <w:r w:rsidR="005855F6">
          <w:rPr>
            <w:webHidden/>
          </w:rPr>
          <w:fldChar w:fldCharType="separate"/>
        </w:r>
        <w:r w:rsidR="00283C35">
          <w:rPr>
            <w:webHidden/>
          </w:rPr>
          <w:t>32</w:t>
        </w:r>
        <w:r w:rsidR="005855F6">
          <w:rPr>
            <w:webHidden/>
          </w:rPr>
          <w:fldChar w:fldCharType="end"/>
        </w:r>
      </w:hyperlink>
    </w:p>
    <w:p w14:paraId="2B8000F6" w14:textId="06785393" w:rsidR="005855F6" w:rsidRPr="00130F03" w:rsidRDefault="006C5BA0">
      <w:pPr>
        <w:pStyle w:val="TOC3"/>
        <w:rPr>
          <w:rFonts w:ascii="Calibri" w:hAnsi="Calibri"/>
          <w:sz w:val="22"/>
          <w:szCs w:val="22"/>
        </w:rPr>
      </w:pPr>
      <w:hyperlink w:anchor="_Toc415058115" w:history="1">
        <w:r w:rsidR="005855F6" w:rsidRPr="00744CF6">
          <w:rPr>
            <w:rStyle w:val="Hyperlink"/>
            <w:rFonts w:eastAsia="SimSun" w:cs="Arial"/>
          </w:rPr>
          <w:t>4.6.6</w:t>
        </w:r>
        <w:r w:rsidR="005855F6" w:rsidRPr="00130F03">
          <w:rPr>
            <w:rFonts w:ascii="Calibri" w:hAnsi="Calibri"/>
            <w:sz w:val="22"/>
            <w:szCs w:val="22"/>
          </w:rPr>
          <w:tab/>
        </w:r>
        <w:r w:rsidR="005855F6" w:rsidRPr="00744CF6">
          <w:rPr>
            <w:rStyle w:val="Hyperlink"/>
            <w:rFonts w:eastAsia="SimSun"/>
          </w:rPr>
          <w:t>Exception List- Display Pharmacy Data</w:t>
        </w:r>
        <w:r w:rsidR="005855F6">
          <w:rPr>
            <w:webHidden/>
          </w:rPr>
          <w:tab/>
        </w:r>
        <w:r w:rsidR="005855F6">
          <w:rPr>
            <w:webHidden/>
          </w:rPr>
          <w:fldChar w:fldCharType="begin"/>
        </w:r>
        <w:r w:rsidR="005855F6">
          <w:rPr>
            <w:webHidden/>
          </w:rPr>
          <w:instrText xml:space="preserve"> PAGEREF _Toc415058115 \h </w:instrText>
        </w:r>
        <w:r w:rsidR="005855F6">
          <w:rPr>
            <w:webHidden/>
          </w:rPr>
        </w:r>
        <w:r w:rsidR="005855F6">
          <w:rPr>
            <w:webHidden/>
          </w:rPr>
          <w:fldChar w:fldCharType="separate"/>
        </w:r>
        <w:r w:rsidR="00283C35">
          <w:rPr>
            <w:webHidden/>
          </w:rPr>
          <w:t>33</w:t>
        </w:r>
        <w:r w:rsidR="005855F6">
          <w:rPr>
            <w:webHidden/>
          </w:rPr>
          <w:fldChar w:fldCharType="end"/>
        </w:r>
      </w:hyperlink>
    </w:p>
    <w:p w14:paraId="68B1ABD1" w14:textId="72B5A29A" w:rsidR="005855F6" w:rsidRPr="00130F03" w:rsidRDefault="006C5BA0">
      <w:pPr>
        <w:pStyle w:val="TOC3"/>
        <w:rPr>
          <w:rFonts w:ascii="Calibri" w:hAnsi="Calibri"/>
          <w:sz w:val="22"/>
          <w:szCs w:val="22"/>
        </w:rPr>
      </w:pPr>
      <w:hyperlink w:anchor="_Toc415058116" w:history="1">
        <w:r w:rsidR="005855F6" w:rsidRPr="00744CF6">
          <w:rPr>
            <w:rStyle w:val="Hyperlink"/>
            <w:rFonts w:eastAsia="SimSun" w:cs="Arial"/>
          </w:rPr>
          <w:t>4.6.7</w:t>
        </w:r>
        <w:r w:rsidR="005855F6" w:rsidRPr="00130F03">
          <w:rPr>
            <w:rFonts w:ascii="Calibri" w:hAnsi="Calibri"/>
            <w:sz w:val="22"/>
            <w:szCs w:val="22"/>
          </w:rPr>
          <w:tab/>
        </w:r>
        <w:r w:rsidR="005855F6" w:rsidRPr="00744CF6">
          <w:rPr>
            <w:rStyle w:val="Hyperlink"/>
            <w:rFonts w:eastAsia="SimSun"/>
          </w:rPr>
          <w:t>Exception List – Allow Suspense in Exceptions</w:t>
        </w:r>
        <w:r w:rsidR="005855F6">
          <w:rPr>
            <w:webHidden/>
          </w:rPr>
          <w:tab/>
        </w:r>
        <w:r w:rsidR="005855F6">
          <w:rPr>
            <w:webHidden/>
          </w:rPr>
          <w:fldChar w:fldCharType="begin"/>
        </w:r>
        <w:r w:rsidR="005855F6">
          <w:rPr>
            <w:webHidden/>
          </w:rPr>
          <w:instrText xml:space="preserve"> PAGEREF _Toc415058116 \h </w:instrText>
        </w:r>
        <w:r w:rsidR="005855F6">
          <w:rPr>
            <w:webHidden/>
          </w:rPr>
        </w:r>
        <w:r w:rsidR="005855F6">
          <w:rPr>
            <w:webHidden/>
          </w:rPr>
          <w:fldChar w:fldCharType="separate"/>
        </w:r>
        <w:r w:rsidR="00283C35">
          <w:rPr>
            <w:webHidden/>
          </w:rPr>
          <w:t>33</w:t>
        </w:r>
        <w:r w:rsidR="005855F6">
          <w:rPr>
            <w:webHidden/>
          </w:rPr>
          <w:fldChar w:fldCharType="end"/>
        </w:r>
      </w:hyperlink>
    </w:p>
    <w:p w14:paraId="03195196" w14:textId="55F220DE" w:rsidR="005855F6" w:rsidRPr="00130F03" w:rsidRDefault="006C5BA0">
      <w:pPr>
        <w:pStyle w:val="TOC2"/>
        <w:rPr>
          <w:rFonts w:ascii="Calibri" w:hAnsi="Calibri"/>
          <w:bCs w:val="0"/>
          <w:sz w:val="22"/>
          <w:szCs w:val="22"/>
        </w:rPr>
      </w:pPr>
      <w:hyperlink w:anchor="_Toc415058117" w:history="1">
        <w:r w:rsidR="005855F6" w:rsidRPr="00744CF6">
          <w:rPr>
            <w:rStyle w:val="Hyperlink"/>
            <w:rFonts w:eastAsia="SimSun"/>
          </w:rPr>
          <w:t>4.7</w:t>
        </w:r>
        <w:r w:rsidR="005855F6" w:rsidRPr="00130F03">
          <w:rPr>
            <w:rFonts w:ascii="Calibri" w:hAnsi="Calibri"/>
            <w:bCs w:val="0"/>
            <w:sz w:val="22"/>
            <w:szCs w:val="22"/>
          </w:rPr>
          <w:tab/>
        </w:r>
        <w:r w:rsidR="005855F6" w:rsidRPr="00744CF6">
          <w:rPr>
            <w:rStyle w:val="Hyperlink"/>
            <w:rFonts w:eastAsia="SimSun"/>
          </w:rPr>
          <w:t>System Feature: Verification of EEOB Detail against Bill Detail</w:t>
        </w:r>
        <w:r w:rsidR="005855F6">
          <w:rPr>
            <w:webHidden/>
          </w:rPr>
          <w:tab/>
        </w:r>
        <w:r w:rsidR="005855F6">
          <w:rPr>
            <w:webHidden/>
          </w:rPr>
          <w:fldChar w:fldCharType="begin"/>
        </w:r>
        <w:r w:rsidR="005855F6">
          <w:rPr>
            <w:webHidden/>
          </w:rPr>
          <w:instrText xml:space="preserve"> PAGEREF _Toc415058117 \h </w:instrText>
        </w:r>
        <w:r w:rsidR="005855F6">
          <w:rPr>
            <w:webHidden/>
          </w:rPr>
        </w:r>
        <w:r w:rsidR="005855F6">
          <w:rPr>
            <w:webHidden/>
          </w:rPr>
          <w:fldChar w:fldCharType="separate"/>
        </w:r>
        <w:r w:rsidR="00283C35">
          <w:rPr>
            <w:webHidden/>
          </w:rPr>
          <w:t>34</w:t>
        </w:r>
        <w:r w:rsidR="005855F6">
          <w:rPr>
            <w:webHidden/>
          </w:rPr>
          <w:fldChar w:fldCharType="end"/>
        </w:r>
      </w:hyperlink>
    </w:p>
    <w:p w14:paraId="7D5BA71A" w14:textId="6F0FBE97" w:rsidR="005855F6" w:rsidRPr="00130F03" w:rsidRDefault="006C5BA0">
      <w:pPr>
        <w:pStyle w:val="TOC3"/>
        <w:rPr>
          <w:rFonts w:ascii="Calibri" w:hAnsi="Calibri"/>
          <w:sz w:val="22"/>
          <w:szCs w:val="22"/>
        </w:rPr>
      </w:pPr>
      <w:hyperlink w:anchor="_Toc415058118" w:history="1">
        <w:r w:rsidR="005855F6" w:rsidRPr="00744CF6">
          <w:rPr>
            <w:rStyle w:val="Hyperlink"/>
            <w:rFonts w:eastAsia="SimSun" w:cs="Arial"/>
          </w:rPr>
          <w:t>4.7.1</w:t>
        </w:r>
        <w:r w:rsidR="005855F6" w:rsidRPr="00130F03">
          <w:rPr>
            <w:rFonts w:ascii="Calibri" w:hAnsi="Calibri"/>
            <w:sz w:val="22"/>
            <w:szCs w:val="22"/>
          </w:rPr>
          <w:tab/>
        </w:r>
        <w:r w:rsidR="005855F6" w:rsidRPr="00744CF6">
          <w:rPr>
            <w:rStyle w:val="Hyperlink"/>
            <w:rFonts w:eastAsia="SimSun"/>
          </w:rPr>
          <w:t>Verification of EEOB Detail against Bill Detail - Remove Case Sensitivity</w:t>
        </w:r>
        <w:r w:rsidR="005855F6">
          <w:rPr>
            <w:webHidden/>
          </w:rPr>
          <w:tab/>
        </w:r>
        <w:r w:rsidR="005855F6">
          <w:rPr>
            <w:webHidden/>
          </w:rPr>
          <w:fldChar w:fldCharType="begin"/>
        </w:r>
        <w:r w:rsidR="005855F6">
          <w:rPr>
            <w:webHidden/>
          </w:rPr>
          <w:instrText xml:space="preserve"> PAGEREF _Toc415058118 \h </w:instrText>
        </w:r>
        <w:r w:rsidR="005855F6">
          <w:rPr>
            <w:webHidden/>
          </w:rPr>
        </w:r>
        <w:r w:rsidR="005855F6">
          <w:rPr>
            <w:webHidden/>
          </w:rPr>
          <w:fldChar w:fldCharType="separate"/>
        </w:r>
        <w:r w:rsidR="00283C35">
          <w:rPr>
            <w:webHidden/>
          </w:rPr>
          <w:t>34</w:t>
        </w:r>
        <w:r w:rsidR="005855F6">
          <w:rPr>
            <w:webHidden/>
          </w:rPr>
          <w:fldChar w:fldCharType="end"/>
        </w:r>
      </w:hyperlink>
    </w:p>
    <w:p w14:paraId="402698D1" w14:textId="52F0B9FF" w:rsidR="005855F6" w:rsidRPr="00130F03" w:rsidRDefault="006C5BA0">
      <w:pPr>
        <w:pStyle w:val="TOC2"/>
        <w:rPr>
          <w:rFonts w:ascii="Calibri" w:hAnsi="Calibri"/>
          <w:bCs w:val="0"/>
          <w:sz w:val="22"/>
          <w:szCs w:val="22"/>
        </w:rPr>
      </w:pPr>
      <w:hyperlink w:anchor="_Toc415058119" w:history="1">
        <w:r w:rsidR="005855F6" w:rsidRPr="00744CF6">
          <w:rPr>
            <w:rStyle w:val="Hyperlink"/>
            <w:rFonts w:eastAsia="SimSun"/>
          </w:rPr>
          <w:t>4.8</w:t>
        </w:r>
        <w:r w:rsidR="005855F6" w:rsidRPr="00130F03">
          <w:rPr>
            <w:rFonts w:ascii="Calibri" w:hAnsi="Calibri"/>
            <w:bCs w:val="0"/>
            <w:sz w:val="22"/>
            <w:szCs w:val="22"/>
          </w:rPr>
          <w:tab/>
        </w:r>
        <w:r w:rsidR="005855F6" w:rsidRPr="00744CF6">
          <w:rPr>
            <w:rStyle w:val="Hyperlink"/>
            <w:rFonts w:eastAsia="SimSun"/>
          </w:rPr>
          <w:t>System Feature: EEOB Worklist</w:t>
        </w:r>
        <w:r w:rsidR="005855F6">
          <w:rPr>
            <w:webHidden/>
          </w:rPr>
          <w:tab/>
        </w:r>
        <w:r w:rsidR="005855F6">
          <w:rPr>
            <w:webHidden/>
          </w:rPr>
          <w:fldChar w:fldCharType="begin"/>
        </w:r>
        <w:r w:rsidR="005855F6">
          <w:rPr>
            <w:webHidden/>
          </w:rPr>
          <w:instrText xml:space="preserve"> PAGEREF _Toc415058119 \h </w:instrText>
        </w:r>
        <w:r w:rsidR="005855F6">
          <w:rPr>
            <w:webHidden/>
          </w:rPr>
        </w:r>
        <w:r w:rsidR="005855F6">
          <w:rPr>
            <w:webHidden/>
          </w:rPr>
          <w:fldChar w:fldCharType="separate"/>
        </w:r>
        <w:r w:rsidR="00283C35">
          <w:rPr>
            <w:webHidden/>
          </w:rPr>
          <w:t>34</w:t>
        </w:r>
        <w:r w:rsidR="005855F6">
          <w:rPr>
            <w:webHidden/>
          </w:rPr>
          <w:fldChar w:fldCharType="end"/>
        </w:r>
      </w:hyperlink>
    </w:p>
    <w:p w14:paraId="23C16AF6" w14:textId="6E7FD80D" w:rsidR="005855F6" w:rsidRPr="00130F03" w:rsidRDefault="006C5BA0">
      <w:pPr>
        <w:pStyle w:val="TOC3"/>
        <w:rPr>
          <w:rFonts w:ascii="Calibri" w:hAnsi="Calibri"/>
          <w:sz w:val="22"/>
          <w:szCs w:val="22"/>
        </w:rPr>
      </w:pPr>
      <w:hyperlink w:anchor="_Toc415058120" w:history="1">
        <w:r w:rsidR="005855F6" w:rsidRPr="00744CF6">
          <w:rPr>
            <w:rStyle w:val="Hyperlink"/>
            <w:rFonts w:eastAsia="SimSun" w:cs="Arial"/>
          </w:rPr>
          <w:t>4.8.1</w:t>
        </w:r>
        <w:r w:rsidR="005855F6" w:rsidRPr="00130F03">
          <w:rPr>
            <w:rFonts w:ascii="Calibri" w:hAnsi="Calibri"/>
            <w:sz w:val="22"/>
            <w:szCs w:val="22"/>
          </w:rPr>
          <w:tab/>
        </w:r>
        <w:r w:rsidR="005855F6" w:rsidRPr="00744CF6">
          <w:rPr>
            <w:rStyle w:val="Hyperlink"/>
            <w:rFonts w:eastAsia="SimSun"/>
          </w:rPr>
          <w:t>EEOB Worklist - Remove Adjust (Inc/Dec) Action</w:t>
        </w:r>
        <w:r w:rsidR="005855F6">
          <w:rPr>
            <w:webHidden/>
          </w:rPr>
          <w:tab/>
        </w:r>
        <w:r w:rsidR="005855F6">
          <w:rPr>
            <w:webHidden/>
          </w:rPr>
          <w:fldChar w:fldCharType="begin"/>
        </w:r>
        <w:r w:rsidR="005855F6">
          <w:rPr>
            <w:webHidden/>
          </w:rPr>
          <w:instrText xml:space="preserve"> PAGEREF _Toc415058120 \h </w:instrText>
        </w:r>
        <w:r w:rsidR="005855F6">
          <w:rPr>
            <w:webHidden/>
          </w:rPr>
        </w:r>
        <w:r w:rsidR="005855F6">
          <w:rPr>
            <w:webHidden/>
          </w:rPr>
          <w:fldChar w:fldCharType="separate"/>
        </w:r>
        <w:r w:rsidR="00283C35">
          <w:rPr>
            <w:webHidden/>
          </w:rPr>
          <w:t>34</w:t>
        </w:r>
        <w:r w:rsidR="005855F6">
          <w:rPr>
            <w:webHidden/>
          </w:rPr>
          <w:fldChar w:fldCharType="end"/>
        </w:r>
      </w:hyperlink>
    </w:p>
    <w:p w14:paraId="4E311B76" w14:textId="73772272" w:rsidR="005855F6" w:rsidRPr="00130F03" w:rsidRDefault="006C5BA0">
      <w:pPr>
        <w:pStyle w:val="TOC3"/>
        <w:rPr>
          <w:rFonts w:ascii="Calibri" w:hAnsi="Calibri"/>
          <w:sz w:val="22"/>
          <w:szCs w:val="22"/>
        </w:rPr>
      </w:pPr>
      <w:hyperlink w:anchor="_Toc415058121" w:history="1">
        <w:r w:rsidR="005855F6" w:rsidRPr="00744CF6">
          <w:rPr>
            <w:rStyle w:val="Hyperlink"/>
            <w:rFonts w:eastAsia="SimSun" w:cs="Arial"/>
          </w:rPr>
          <w:t>4.8.2</w:t>
        </w:r>
        <w:r w:rsidR="005855F6" w:rsidRPr="00130F03">
          <w:rPr>
            <w:rFonts w:ascii="Calibri" w:hAnsi="Calibri"/>
            <w:sz w:val="22"/>
            <w:szCs w:val="22"/>
          </w:rPr>
          <w:tab/>
        </w:r>
        <w:r w:rsidR="005855F6" w:rsidRPr="00744CF6">
          <w:rPr>
            <w:rStyle w:val="Hyperlink"/>
            <w:rFonts w:eastAsia="SimSun"/>
          </w:rPr>
          <w:t>EEOB Worklist - Exception Indicator</w:t>
        </w:r>
        <w:r w:rsidR="005855F6">
          <w:rPr>
            <w:webHidden/>
          </w:rPr>
          <w:tab/>
        </w:r>
        <w:r w:rsidR="005855F6">
          <w:rPr>
            <w:webHidden/>
          </w:rPr>
          <w:fldChar w:fldCharType="begin"/>
        </w:r>
        <w:r w:rsidR="005855F6">
          <w:rPr>
            <w:webHidden/>
          </w:rPr>
          <w:instrText xml:space="preserve"> PAGEREF _Toc415058121 \h </w:instrText>
        </w:r>
        <w:r w:rsidR="005855F6">
          <w:rPr>
            <w:webHidden/>
          </w:rPr>
        </w:r>
        <w:r w:rsidR="005855F6">
          <w:rPr>
            <w:webHidden/>
          </w:rPr>
          <w:fldChar w:fldCharType="separate"/>
        </w:r>
        <w:r w:rsidR="00283C35">
          <w:rPr>
            <w:webHidden/>
          </w:rPr>
          <w:t>34</w:t>
        </w:r>
        <w:r w:rsidR="005855F6">
          <w:rPr>
            <w:webHidden/>
          </w:rPr>
          <w:fldChar w:fldCharType="end"/>
        </w:r>
      </w:hyperlink>
    </w:p>
    <w:p w14:paraId="4CF74B45" w14:textId="66B4337E" w:rsidR="005855F6" w:rsidRPr="00130F03" w:rsidRDefault="006C5BA0">
      <w:pPr>
        <w:pStyle w:val="TOC3"/>
        <w:rPr>
          <w:rFonts w:ascii="Calibri" w:hAnsi="Calibri"/>
          <w:sz w:val="22"/>
          <w:szCs w:val="22"/>
        </w:rPr>
      </w:pPr>
      <w:hyperlink w:anchor="_Toc415058122" w:history="1">
        <w:r w:rsidR="005855F6" w:rsidRPr="00744CF6">
          <w:rPr>
            <w:rStyle w:val="Hyperlink"/>
            <w:rFonts w:eastAsia="SimSun" w:cs="Arial"/>
          </w:rPr>
          <w:t>4.8.3</w:t>
        </w:r>
        <w:r w:rsidR="005855F6" w:rsidRPr="00130F03">
          <w:rPr>
            <w:rFonts w:ascii="Calibri" w:hAnsi="Calibri"/>
            <w:sz w:val="22"/>
            <w:szCs w:val="22"/>
          </w:rPr>
          <w:tab/>
        </w:r>
        <w:r w:rsidR="005855F6" w:rsidRPr="00744CF6">
          <w:rPr>
            <w:rStyle w:val="Hyperlink"/>
            <w:rFonts w:eastAsia="SimSun"/>
          </w:rPr>
          <w:t>EEOB Worklist - Exception Error Message</w:t>
        </w:r>
        <w:r w:rsidR="005855F6">
          <w:rPr>
            <w:webHidden/>
          </w:rPr>
          <w:tab/>
        </w:r>
        <w:r w:rsidR="005855F6">
          <w:rPr>
            <w:webHidden/>
          </w:rPr>
          <w:fldChar w:fldCharType="begin"/>
        </w:r>
        <w:r w:rsidR="005855F6">
          <w:rPr>
            <w:webHidden/>
          </w:rPr>
          <w:instrText xml:space="preserve"> PAGEREF _Toc415058122 \h </w:instrText>
        </w:r>
        <w:r w:rsidR="005855F6">
          <w:rPr>
            <w:webHidden/>
          </w:rPr>
        </w:r>
        <w:r w:rsidR="005855F6">
          <w:rPr>
            <w:webHidden/>
          </w:rPr>
          <w:fldChar w:fldCharType="separate"/>
        </w:r>
        <w:r w:rsidR="00283C35">
          <w:rPr>
            <w:webHidden/>
          </w:rPr>
          <w:t>34</w:t>
        </w:r>
        <w:r w:rsidR="005855F6">
          <w:rPr>
            <w:webHidden/>
          </w:rPr>
          <w:fldChar w:fldCharType="end"/>
        </w:r>
      </w:hyperlink>
    </w:p>
    <w:p w14:paraId="460F61E5" w14:textId="668A6774" w:rsidR="005855F6" w:rsidRPr="00130F03" w:rsidRDefault="006C5BA0">
      <w:pPr>
        <w:pStyle w:val="TOC3"/>
        <w:rPr>
          <w:rFonts w:ascii="Calibri" w:hAnsi="Calibri"/>
          <w:sz w:val="22"/>
          <w:szCs w:val="22"/>
        </w:rPr>
      </w:pPr>
      <w:hyperlink w:anchor="_Toc415058123" w:history="1">
        <w:r w:rsidR="005855F6" w:rsidRPr="00744CF6">
          <w:rPr>
            <w:rStyle w:val="Hyperlink"/>
            <w:rFonts w:eastAsia="SimSun" w:cs="Arial"/>
          </w:rPr>
          <w:t>4.8.4</w:t>
        </w:r>
        <w:r w:rsidR="005855F6" w:rsidRPr="00130F03">
          <w:rPr>
            <w:rFonts w:ascii="Calibri" w:hAnsi="Calibri"/>
            <w:sz w:val="22"/>
            <w:szCs w:val="22"/>
          </w:rPr>
          <w:tab/>
        </w:r>
        <w:r w:rsidR="005855F6" w:rsidRPr="00744CF6">
          <w:rPr>
            <w:rStyle w:val="Hyperlink"/>
            <w:rFonts w:eastAsia="SimSun"/>
          </w:rPr>
          <w:t>EEOB Worklist – Warning for View/Print ERA</w:t>
        </w:r>
        <w:r w:rsidR="005855F6">
          <w:rPr>
            <w:webHidden/>
          </w:rPr>
          <w:tab/>
        </w:r>
        <w:r w:rsidR="005855F6">
          <w:rPr>
            <w:webHidden/>
          </w:rPr>
          <w:fldChar w:fldCharType="begin"/>
        </w:r>
        <w:r w:rsidR="005855F6">
          <w:rPr>
            <w:webHidden/>
          </w:rPr>
          <w:instrText xml:space="preserve"> PAGEREF _Toc415058123 \h </w:instrText>
        </w:r>
        <w:r w:rsidR="005855F6">
          <w:rPr>
            <w:webHidden/>
          </w:rPr>
        </w:r>
        <w:r w:rsidR="005855F6">
          <w:rPr>
            <w:webHidden/>
          </w:rPr>
          <w:fldChar w:fldCharType="separate"/>
        </w:r>
        <w:r w:rsidR="00283C35">
          <w:rPr>
            <w:webHidden/>
          </w:rPr>
          <w:t>34</w:t>
        </w:r>
        <w:r w:rsidR="005855F6">
          <w:rPr>
            <w:webHidden/>
          </w:rPr>
          <w:fldChar w:fldCharType="end"/>
        </w:r>
      </w:hyperlink>
    </w:p>
    <w:p w14:paraId="572B6123" w14:textId="7F57724E" w:rsidR="005855F6" w:rsidRPr="00130F03" w:rsidRDefault="006C5BA0">
      <w:pPr>
        <w:pStyle w:val="TOC3"/>
        <w:rPr>
          <w:rFonts w:ascii="Calibri" w:hAnsi="Calibri"/>
          <w:sz w:val="22"/>
          <w:szCs w:val="22"/>
        </w:rPr>
      </w:pPr>
      <w:hyperlink w:anchor="_Toc415058124" w:history="1">
        <w:r w:rsidR="005855F6" w:rsidRPr="00744CF6">
          <w:rPr>
            <w:rStyle w:val="Hyperlink"/>
            <w:rFonts w:eastAsia="SimSun" w:cs="Arial"/>
          </w:rPr>
          <w:t>4.8.5</w:t>
        </w:r>
        <w:r w:rsidR="005855F6" w:rsidRPr="00130F03">
          <w:rPr>
            <w:rFonts w:ascii="Calibri" w:hAnsi="Calibri"/>
            <w:sz w:val="22"/>
            <w:szCs w:val="22"/>
          </w:rPr>
          <w:tab/>
        </w:r>
        <w:r w:rsidR="005855F6" w:rsidRPr="00744CF6">
          <w:rPr>
            <w:rStyle w:val="Hyperlink"/>
            <w:rFonts w:eastAsia="SimSun"/>
          </w:rPr>
          <w:t>EEOB Worklist - Posting Warning for Medical Claims</w:t>
        </w:r>
        <w:r w:rsidR="005855F6">
          <w:rPr>
            <w:webHidden/>
          </w:rPr>
          <w:tab/>
        </w:r>
        <w:r w:rsidR="005855F6">
          <w:rPr>
            <w:webHidden/>
          </w:rPr>
          <w:fldChar w:fldCharType="begin"/>
        </w:r>
        <w:r w:rsidR="005855F6">
          <w:rPr>
            <w:webHidden/>
          </w:rPr>
          <w:instrText xml:space="preserve"> PAGEREF _Toc415058124 \h </w:instrText>
        </w:r>
        <w:r w:rsidR="005855F6">
          <w:rPr>
            <w:webHidden/>
          </w:rPr>
        </w:r>
        <w:r w:rsidR="005855F6">
          <w:rPr>
            <w:webHidden/>
          </w:rPr>
          <w:fldChar w:fldCharType="separate"/>
        </w:r>
        <w:r w:rsidR="00283C35">
          <w:rPr>
            <w:webHidden/>
          </w:rPr>
          <w:t>35</w:t>
        </w:r>
        <w:r w:rsidR="005855F6">
          <w:rPr>
            <w:webHidden/>
          </w:rPr>
          <w:fldChar w:fldCharType="end"/>
        </w:r>
      </w:hyperlink>
    </w:p>
    <w:p w14:paraId="363A587A" w14:textId="3403A95D" w:rsidR="005855F6" w:rsidRPr="00130F03" w:rsidRDefault="006C5BA0">
      <w:pPr>
        <w:pStyle w:val="TOC3"/>
        <w:rPr>
          <w:rFonts w:ascii="Calibri" w:hAnsi="Calibri"/>
          <w:sz w:val="22"/>
          <w:szCs w:val="22"/>
        </w:rPr>
      </w:pPr>
      <w:hyperlink w:anchor="_Toc415058125" w:history="1">
        <w:r w:rsidR="005855F6" w:rsidRPr="00744CF6">
          <w:rPr>
            <w:rStyle w:val="Hyperlink"/>
            <w:rFonts w:eastAsia="SimSun" w:cs="Arial"/>
          </w:rPr>
          <w:t>4.8.6</w:t>
        </w:r>
        <w:r w:rsidR="005855F6" w:rsidRPr="00130F03">
          <w:rPr>
            <w:rFonts w:ascii="Calibri" w:hAnsi="Calibri"/>
            <w:sz w:val="22"/>
            <w:szCs w:val="22"/>
          </w:rPr>
          <w:tab/>
        </w:r>
        <w:r w:rsidR="005855F6" w:rsidRPr="00744CF6">
          <w:rPr>
            <w:rStyle w:val="Hyperlink"/>
            <w:rFonts w:eastAsia="SimSun"/>
          </w:rPr>
          <w:t>EEOB Worklist - Posting Prevention for Medical Claims</w:t>
        </w:r>
        <w:r w:rsidR="005855F6">
          <w:rPr>
            <w:webHidden/>
          </w:rPr>
          <w:tab/>
        </w:r>
        <w:r w:rsidR="005855F6">
          <w:rPr>
            <w:webHidden/>
          </w:rPr>
          <w:fldChar w:fldCharType="begin"/>
        </w:r>
        <w:r w:rsidR="005855F6">
          <w:rPr>
            <w:webHidden/>
          </w:rPr>
          <w:instrText xml:space="preserve"> PAGEREF _Toc415058125 \h </w:instrText>
        </w:r>
        <w:r w:rsidR="005855F6">
          <w:rPr>
            <w:webHidden/>
          </w:rPr>
        </w:r>
        <w:r w:rsidR="005855F6">
          <w:rPr>
            <w:webHidden/>
          </w:rPr>
          <w:fldChar w:fldCharType="separate"/>
        </w:r>
        <w:r w:rsidR="00283C35">
          <w:rPr>
            <w:webHidden/>
          </w:rPr>
          <w:t>35</w:t>
        </w:r>
        <w:r w:rsidR="005855F6">
          <w:rPr>
            <w:webHidden/>
          </w:rPr>
          <w:fldChar w:fldCharType="end"/>
        </w:r>
      </w:hyperlink>
    </w:p>
    <w:p w14:paraId="77611536" w14:textId="0E2CAF61" w:rsidR="005855F6" w:rsidRPr="00130F03" w:rsidRDefault="006C5BA0">
      <w:pPr>
        <w:pStyle w:val="TOC3"/>
        <w:rPr>
          <w:rFonts w:ascii="Calibri" w:hAnsi="Calibri"/>
          <w:sz w:val="22"/>
          <w:szCs w:val="22"/>
        </w:rPr>
      </w:pPr>
      <w:hyperlink w:anchor="_Toc415058126" w:history="1">
        <w:r w:rsidR="005855F6" w:rsidRPr="00744CF6">
          <w:rPr>
            <w:rStyle w:val="Hyperlink"/>
            <w:rFonts w:eastAsia="SimSun" w:cs="Arial"/>
          </w:rPr>
          <w:t>4.8.7</w:t>
        </w:r>
        <w:r w:rsidR="005855F6" w:rsidRPr="00130F03">
          <w:rPr>
            <w:rFonts w:ascii="Calibri" w:hAnsi="Calibri"/>
            <w:sz w:val="22"/>
            <w:szCs w:val="22"/>
          </w:rPr>
          <w:tab/>
        </w:r>
        <w:r w:rsidR="005855F6" w:rsidRPr="00744CF6">
          <w:rPr>
            <w:rStyle w:val="Hyperlink"/>
            <w:rFonts w:eastAsia="SimSun"/>
          </w:rPr>
          <w:t>EEOB Worklist - Posting Warning for Pharmacy Claims</w:t>
        </w:r>
        <w:r w:rsidR="005855F6">
          <w:rPr>
            <w:webHidden/>
          </w:rPr>
          <w:tab/>
        </w:r>
        <w:r w:rsidR="005855F6">
          <w:rPr>
            <w:webHidden/>
          </w:rPr>
          <w:fldChar w:fldCharType="begin"/>
        </w:r>
        <w:r w:rsidR="005855F6">
          <w:rPr>
            <w:webHidden/>
          </w:rPr>
          <w:instrText xml:space="preserve"> PAGEREF _Toc415058126 \h </w:instrText>
        </w:r>
        <w:r w:rsidR="005855F6">
          <w:rPr>
            <w:webHidden/>
          </w:rPr>
        </w:r>
        <w:r w:rsidR="005855F6">
          <w:rPr>
            <w:webHidden/>
          </w:rPr>
          <w:fldChar w:fldCharType="separate"/>
        </w:r>
        <w:r w:rsidR="00283C35">
          <w:rPr>
            <w:webHidden/>
          </w:rPr>
          <w:t>36</w:t>
        </w:r>
        <w:r w:rsidR="005855F6">
          <w:rPr>
            <w:webHidden/>
          </w:rPr>
          <w:fldChar w:fldCharType="end"/>
        </w:r>
      </w:hyperlink>
    </w:p>
    <w:p w14:paraId="6277B11A" w14:textId="2FC73F70" w:rsidR="005855F6" w:rsidRPr="00130F03" w:rsidRDefault="006C5BA0">
      <w:pPr>
        <w:pStyle w:val="TOC3"/>
        <w:rPr>
          <w:rFonts w:ascii="Calibri" w:hAnsi="Calibri"/>
          <w:sz w:val="22"/>
          <w:szCs w:val="22"/>
        </w:rPr>
      </w:pPr>
      <w:hyperlink w:anchor="_Toc415058127" w:history="1">
        <w:r w:rsidR="005855F6" w:rsidRPr="00744CF6">
          <w:rPr>
            <w:rStyle w:val="Hyperlink"/>
            <w:rFonts w:eastAsia="SimSun" w:cs="Arial"/>
          </w:rPr>
          <w:t>4.8.8</w:t>
        </w:r>
        <w:r w:rsidR="005855F6" w:rsidRPr="00130F03">
          <w:rPr>
            <w:rFonts w:ascii="Calibri" w:hAnsi="Calibri"/>
            <w:sz w:val="22"/>
            <w:szCs w:val="22"/>
          </w:rPr>
          <w:tab/>
        </w:r>
        <w:r w:rsidR="005855F6" w:rsidRPr="00744CF6">
          <w:rPr>
            <w:rStyle w:val="Hyperlink"/>
            <w:rFonts w:eastAsia="SimSun"/>
          </w:rPr>
          <w:t>EEOB Worklist - Posting Prevention for Pharmacy Claims</w:t>
        </w:r>
        <w:r w:rsidR="005855F6">
          <w:rPr>
            <w:webHidden/>
          </w:rPr>
          <w:tab/>
        </w:r>
        <w:r w:rsidR="005855F6">
          <w:rPr>
            <w:webHidden/>
          </w:rPr>
          <w:fldChar w:fldCharType="begin"/>
        </w:r>
        <w:r w:rsidR="005855F6">
          <w:rPr>
            <w:webHidden/>
          </w:rPr>
          <w:instrText xml:space="preserve"> PAGEREF _Toc415058127 \h </w:instrText>
        </w:r>
        <w:r w:rsidR="005855F6">
          <w:rPr>
            <w:webHidden/>
          </w:rPr>
        </w:r>
        <w:r w:rsidR="005855F6">
          <w:rPr>
            <w:webHidden/>
          </w:rPr>
          <w:fldChar w:fldCharType="separate"/>
        </w:r>
        <w:r w:rsidR="00283C35">
          <w:rPr>
            <w:webHidden/>
          </w:rPr>
          <w:t>36</w:t>
        </w:r>
        <w:r w:rsidR="005855F6">
          <w:rPr>
            <w:webHidden/>
          </w:rPr>
          <w:fldChar w:fldCharType="end"/>
        </w:r>
      </w:hyperlink>
    </w:p>
    <w:p w14:paraId="24D20F49" w14:textId="74B42DF3" w:rsidR="005855F6" w:rsidRPr="00130F03" w:rsidRDefault="006C5BA0">
      <w:pPr>
        <w:pStyle w:val="TOC3"/>
        <w:rPr>
          <w:rFonts w:ascii="Calibri" w:hAnsi="Calibri"/>
          <w:sz w:val="22"/>
          <w:szCs w:val="22"/>
        </w:rPr>
      </w:pPr>
      <w:hyperlink w:anchor="_Toc415058128" w:history="1">
        <w:r w:rsidR="005855F6" w:rsidRPr="00744CF6">
          <w:rPr>
            <w:rStyle w:val="Hyperlink"/>
            <w:rFonts w:eastAsia="SimSun" w:cs="Arial"/>
          </w:rPr>
          <w:t>4.8.9</w:t>
        </w:r>
        <w:r w:rsidR="005855F6" w:rsidRPr="00130F03">
          <w:rPr>
            <w:rFonts w:ascii="Calibri" w:hAnsi="Calibri"/>
            <w:sz w:val="22"/>
            <w:szCs w:val="22"/>
          </w:rPr>
          <w:tab/>
        </w:r>
        <w:r w:rsidR="005855F6" w:rsidRPr="00744CF6">
          <w:rPr>
            <w:rStyle w:val="Hyperlink"/>
            <w:rFonts w:eastAsia="SimSun"/>
          </w:rPr>
          <w:t>EEOB Worklist - Rename the Option</w:t>
        </w:r>
        <w:r w:rsidR="005855F6">
          <w:rPr>
            <w:webHidden/>
          </w:rPr>
          <w:tab/>
        </w:r>
        <w:r w:rsidR="005855F6">
          <w:rPr>
            <w:webHidden/>
          </w:rPr>
          <w:fldChar w:fldCharType="begin"/>
        </w:r>
        <w:r w:rsidR="005855F6">
          <w:rPr>
            <w:webHidden/>
          </w:rPr>
          <w:instrText xml:space="preserve"> PAGEREF _Toc415058128 \h </w:instrText>
        </w:r>
        <w:r w:rsidR="005855F6">
          <w:rPr>
            <w:webHidden/>
          </w:rPr>
        </w:r>
        <w:r w:rsidR="005855F6">
          <w:rPr>
            <w:webHidden/>
          </w:rPr>
          <w:fldChar w:fldCharType="separate"/>
        </w:r>
        <w:r w:rsidR="00283C35">
          <w:rPr>
            <w:webHidden/>
          </w:rPr>
          <w:t>37</w:t>
        </w:r>
        <w:r w:rsidR="005855F6">
          <w:rPr>
            <w:webHidden/>
          </w:rPr>
          <w:fldChar w:fldCharType="end"/>
        </w:r>
      </w:hyperlink>
    </w:p>
    <w:p w14:paraId="29A11905" w14:textId="0BD2739C" w:rsidR="005855F6" w:rsidRPr="00130F03" w:rsidRDefault="006C5BA0">
      <w:pPr>
        <w:pStyle w:val="TOC3"/>
        <w:rPr>
          <w:rFonts w:ascii="Calibri" w:hAnsi="Calibri"/>
          <w:sz w:val="22"/>
          <w:szCs w:val="22"/>
        </w:rPr>
      </w:pPr>
      <w:hyperlink w:anchor="_Toc415058129" w:history="1">
        <w:r w:rsidR="005855F6" w:rsidRPr="00744CF6">
          <w:rPr>
            <w:rStyle w:val="Hyperlink"/>
            <w:rFonts w:eastAsia="SimSun" w:cs="Arial"/>
          </w:rPr>
          <w:t>4.8.10</w:t>
        </w:r>
        <w:r w:rsidR="005855F6" w:rsidRPr="00130F03">
          <w:rPr>
            <w:rFonts w:ascii="Calibri" w:hAnsi="Calibri"/>
            <w:sz w:val="22"/>
            <w:szCs w:val="22"/>
          </w:rPr>
          <w:tab/>
        </w:r>
        <w:r w:rsidR="005855F6" w:rsidRPr="00744CF6">
          <w:rPr>
            <w:rStyle w:val="Hyperlink"/>
            <w:rFonts w:eastAsia="SimSun"/>
          </w:rPr>
          <w:t>EEOB Worklist - Split/Edit Action</w:t>
        </w:r>
        <w:r w:rsidR="005855F6">
          <w:rPr>
            <w:webHidden/>
          </w:rPr>
          <w:tab/>
        </w:r>
        <w:r w:rsidR="005855F6">
          <w:rPr>
            <w:webHidden/>
          </w:rPr>
          <w:fldChar w:fldCharType="begin"/>
        </w:r>
        <w:r w:rsidR="005855F6">
          <w:rPr>
            <w:webHidden/>
          </w:rPr>
          <w:instrText xml:space="preserve"> PAGEREF _Toc415058129 \h </w:instrText>
        </w:r>
        <w:r w:rsidR="005855F6">
          <w:rPr>
            <w:webHidden/>
          </w:rPr>
        </w:r>
        <w:r w:rsidR="005855F6">
          <w:rPr>
            <w:webHidden/>
          </w:rPr>
          <w:fldChar w:fldCharType="separate"/>
        </w:r>
        <w:r w:rsidR="00283C35">
          <w:rPr>
            <w:webHidden/>
          </w:rPr>
          <w:t>37</w:t>
        </w:r>
        <w:r w:rsidR="005855F6">
          <w:rPr>
            <w:webHidden/>
          </w:rPr>
          <w:fldChar w:fldCharType="end"/>
        </w:r>
      </w:hyperlink>
    </w:p>
    <w:p w14:paraId="2449A2D2" w14:textId="458E3AE2" w:rsidR="005855F6" w:rsidRPr="00130F03" w:rsidRDefault="006C5BA0">
      <w:pPr>
        <w:pStyle w:val="TOC3"/>
        <w:rPr>
          <w:rFonts w:ascii="Calibri" w:hAnsi="Calibri"/>
          <w:sz w:val="22"/>
          <w:szCs w:val="22"/>
        </w:rPr>
      </w:pPr>
      <w:hyperlink w:anchor="_Toc415058130" w:history="1">
        <w:r w:rsidR="005855F6" w:rsidRPr="00744CF6">
          <w:rPr>
            <w:rStyle w:val="Hyperlink"/>
            <w:rFonts w:eastAsia="SimSun" w:cs="Arial"/>
          </w:rPr>
          <w:t>4.8.11</w:t>
        </w:r>
        <w:r w:rsidR="005855F6" w:rsidRPr="00130F03">
          <w:rPr>
            <w:rFonts w:ascii="Calibri" w:hAnsi="Calibri"/>
            <w:sz w:val="22"/>
            <w:szCs w:val="22"/>
          </w:rPr>
          <w:tab/>
        </w:r>
        <w:r w:rsidR="005855F6" w:rsidRPr="00744CF6">
          <w:rPr>
            <w:rStyle w:val="Hyperlink"/>
            <w:rFonts w:eastAsia="SimSun"/>
          </w:rPr>
          <w:t>EEOB Worklist - View/Print ERA Displays ECME Number</w:t>
        </w:r>
        <w:r w:rsidR="005855F6">
          <w:rPr>
            <w:webHidden/>
          </w:rPr>
          <w:tab/>
        </w:r>
        <w:r w:rsidR="005855F6">
          <w:rPr>
            <w:webHidden/>
          </w:rPr>
          <w:fldChar w:fldCharType="begin"/>
        </w:r>
        <w:r w:rsidR="005855F6">
          <w:rPr>
            <w:webHidden/>
          </w:rPr>
          <w:instrText xml:space="preserve"> PAGEREF _Toc415058130 \h </w:instrText>
        </w:r>
        <w:r w:rsidR="005855F6">
          <w:rPr>
            <w:webHidden/>
          </w:rPr>
        </w:r>
        <w:r w:rsidR="005855F6">
          <w:rPr>
            <w:webHidden/>
          </w:rPr>
          <w:fldChar w:fldCharType="separate"/>
        </w:r>
        <w:r w:rsidR="00283C35">
          <w:rPr>
            <w:webHidden/>
          </w:rPr>
          <w:t>37</w:t>
        </w:r>
        <w:r w:rsidR="005855F6">
          <w:rPr>
            <w:webHidden/>
          </w:rPr>
          <w:fldChar w:fldCharType="end"/>
        </w:r>
      </w:hyperlink>
    </w:p>
    <w:p w14:paraId="37F80923" w14:textId="4DA5D629" w:rsidR="005855F6" w:rsidRPr="00130F03" w:rsidRDefault="006C5BA0">
      <w:pPr>
        <w:pStyle w:val="TOC3"/>
        <w:rPr>
          <w:rFonts w:ascii="Calibri" w:hAnsi="Calibri"/>
          <w:sz w:val="22"/>
          <w:szCs w:val="22"/>
        </w:rPr>
      </w:pPr>
      <w:hyperlink w:anchor="_Toc415058131" w:history="1">
        <w:r w:rsidR="005855F6" w:rsidRPr="00744CF6">
          <w:rPr>
            <w:rStyle w:val="Hyperlink"/>
            <w:rFonts w:eastAsia="SimSun" w:cs="Arial"/>
          </w:rPr>
          <w:t>4.8.12</w:t>
        </w:r>
        <w:r w:rsidR="005855F6" w:rsidRPr="00130F03">
          <w:rPr>
            <w:rFonts w:ascii="Calibri" w:hAnsi="Calibri"/>
            <w:sz w:val="22"/>
            <w:szCs w:val="22"/>
          </w:rPr>
          <w:tab/>
        </w:r>
        <w:r w:rsidR="005855F6" w:rsidRPr="00744CF6">
          <w:rPr>
            <w:rStyle w:val="Hyperlink"/>
            <w:rFonts w:eastAsia="SimSun"/>
          </w:rPr>
          <w:t>EEOB Worklist - Remove Batch Question</w:t>
        </w:r>
        <w:r w:rsidR="005855F6">
          <w:rPr>
            <w:webHidden/>
          </w:rPr>
          <w:tab/>
        </w:r>
        <w:r w:rsidR="005855F6">
          <w:rPr>
            <w:webHidden/>
          </w:rPr>
          <w:fldChar w:fldCharType="begin"/>
        </w:r>
        <w:r w:rsidR="005855F6">
          <w:rPr>
            <w:webHidden/>
          </w:rPr>
          <w:instrText xml:space="preserve"> PAGEREF _Toc415058131 \h </w:instrText>
        </w:r>
        <w:r w:rsidR="005855F6">
          <w:rPr>
            <w:webHidden/>
          </w:rPr>
        </w:r>
        <w:r w:rsidR="005855F6">
          <w:rPr>
            <w:webHidden/>
          </w:rPr>
          <w:fldChar w:fldCharType="separate"/>
        </w:r>
        <w:r w:rsidR="00283C35">
          <w:rPr>
            <w:webHidden/>
          </w:rPr>
          <w:t>37</w:t>
        </w:r>
        <w:r w:rsidR="005855F6">
          <w:rPr>
            <w:webHidden/>
          </w:rPr>
          <w:fldChar w:fldCharType="end"/>
        </w:r>
      </w:hyperlink>
    </w:p>
    <w:p w14:paraId="41835C0E" w14:textId="566BA223" w:rsidR="005855F6" w:rsidRPr="00130F03" w:rsidRDefault="006C5BA0">
      <w:pPr>
        <w:pStyle w:val="TOC3"/>
        <w:rPr>
          <w:rFonts w:ascii="Calibri" w:hAnsi="Calibri"/>
          <w:sz w:val="22"/>
          <w:szCs w:val="22"/>
        </w:rPr>
      </w:pPr>
      <w:hyperlink w:anchor="_Toc415058132" w:history="1">
        <w:r w:rsidR="005855F6" w:rsidRPr="00744CF6">
          <w:rPr>
            <w:rStyle w:val="Hyperlink"/>
            <w:rFonts w:eastAsia="SimSun" w:cs="Arial"/>
          </w:rPr>
          <w:t>4.8.13</w:t>
        </w:r>
        <w:r w:rsidR="005855F6" w:rsidRPr="00130F03">
          <w:rPr>
            <w:rFonts w:ascii="Calibri" w:hAnsi="Calibri"/>
            <w:sz w:val="22"/>
            <w:szCs w:val="22"/>
          </w:rPr>
          <w:tab/>
        </w:r>
        <w:r w:rsidR="005855F6" w:rsidRPr="00744CF6">
          <w:rPr>
            <w:rStyle w:val="Hyperlink"/>
            <w:rFonts w:eastAsia="SimSun"/>
          </w:rPr>
          <w:t>EEOB Worklist - Remove Hide/Display Batch Action</w:t>
        </w:r>
        <w:r w:rsidR="005855F6">
          <w:rPr>
            <w:webHidden/>
          </w:rPr>
          <w:tab/>
        </w:r>
        <w:r w:rsidR="005855F6">
          <w:rPr>
            <w:webHidden/>
          </w:rPr>
          <w:fldChar w:fldCharType="begin"/>
        </w:r>
        <w:r w:rsidR="005855F6">
          <w:rPr>
            <w:webHidden/>
          </w:rPr>
          <w:instrText xml:space="preserve"> PAGEREF _Toc415058132 \h </w:instrText>
        </w:r>
        <w:r w:rsidR="005855F6">
          <w:rPr>
            <w:webHidden/>
          </w:rPr>
        </w:r>
        <w:r w:rsidR="005855F6">
          <w:rPr>
            <w:webHidden/>
          </w:rPr>
          <w:fldChar w:fldCharType="separate"/>
        </w:r>
        <w:r w:rsidR="00283C35">
          <w:rPr>
            <w:webHidden/>
          </w:rPr>
          <w:t>37</w:t>
        </w:r>
        <w:r w:rsidR="005855F6">
          <w:rPr>
            <w:webHidden/>
          </w:rPr>
          <w:fldChar w:fldCharType="end"/>
        </w:r>
      </w:hyperlink>
    </w:p>
    <w:p w14:paraId="676F64D8" w14:textId="4ED70977" w:rsidR="005855F6" w:rsidRPr="00130F03" w:rsidRDefault="006C5BA0">
      <w:pPr>
        <w:pStyle w:val="TOC3"/>
        <w:rPr>
          <w:rFonts w:ascii="Calibri" w:hAnsi="Calibri"/>
          <w:sz w:val="22"/>
          <w:szCs w:val="22"/>
        </w:rPr>
      </w:pPr>
      <w:hyperlink w:anchor="_Toc415058133" w:history="1">
        <w:r w:rsidR="005855F6" w:rsidRPr="00744CF6">
          <w:rPr>
            <w:rStyle w:val="Hyperlink"/>
            <w:rFonts w:eastAsia="SimSun" w:cs="Arial"/>
          </w:rPr>
          <w:t>4.8.14</w:t>
        </w:r>
        <w:r w:rsidR="005855F6" w:rsidRPr="00130F03">
          <w:rPr>
            <w:rFonts w:ascii="Calibri" w:hAnsi="Calibri"/>
            <w:sz w:val="22"/>
            <w:szCs w:val="22"/>
          </w:rPr>
          <w:tab/>
        </w:r>
        <w:r w:rsidR="005855F6" w:rsidRPr="00744CF6">
          <w:rPr>
            <w:rStyle w:val="Hyperlink"/>
            <w:rFonts w:eastAsia="SimSun"/>
          </w:rPr>
          <w:t>EEOB Worklist - User-Entered Pharmacy Comment</w:t>
        </w:r>
        <w:r w:rsidR="005855F6">
          <w:rPr>
            <w:webHidden/>
          </w:rPr>
          <w:tab/>
        </w:r>
        <w:r w:rsidR="005855F6">
          <w:rPr>
            <w:webHidden/>
          </w:rPr>
          <w:fldChar w:fldCharType="begin"/>
        </w:r>
        <w:r w:rsidR="005855F6">
          <w:rPr>
            <w:webHidden/>
          </w:rPr>
          <w:instrText xml:space="preserve"> PAGEREF _Toc415058133 \h </w:instrText>
        </w:r>
        <w:r w:rsidR="005855F6">
          <w:rPr>
            <w:webHidden/>
          </w:rPr>
        </w:r>
        <w:r w:rsidR="005855F6">
          <w:rPr>
            <w:webHidden/>
          </w:rPr>
          <w:fldChar w:fldCharType="separate"/>
        </w:r>
        <w:r w:rsidR="00283C35">
          <w:rPr>
            <w:webHidden/>
          </w:rPr>
          <w:t>38</w:t>
        </w:r>
        <w:r w:rsidR="005855F6">
          <w:rPr>
            <w:webHidden/>
          </w:rPr>
          <w:fldChar w:fldCharType="end"/>
        </w:r>
      </w:hyperlink>
    </w:p>
    <w:p w14:paraId="377C918E" w14:textId="63849E61" w:rsidR="005855F6" w:rsidRPr="00130F03" w:rsidRDefault="006C5BA0">
      <w:pPr>
        <w:pStyle w:val="TOC2"/>
        <w:rPr>
          <w:rFonts w:ascii="Calibri" w:hAnsi="Calibri"/>
          <w:bCs w:val="0"/>
          <w:sz w:val="22"/>
          <w:szCs w:val="22"/>
        </w:rPr>
      </w:pPr>
      <w:hyperlink w:anchor="_Toc415058134" w:history="1">
        <w:r w:rsidR="005855F6" w:rsidRPr="00744CF6">
          <w:rPr>
            <w:rStyle w:val="Hyperlink"/>
            <w:rFonts w:eastAsia="SimSun"/>
          </w:rPr>
          <w:t>4.9</w:t>
        </w:r>
        <w:r w:rsidR="005855F6" w:rsidRPr="00130F03">
          <w:rPr>
            <w:rFonts w:ascii="Calibri" w:hAnsi="Calibri"/>
            <w:bCs w:val="0"/>
            <w:sz w:val="22"/>
            <w:szCs w:val="22"/>
          </w:rPr>
          <w:tab/>
        </w:r>
        <w:r w:rsidR="005855F6" w:rsidRPr="00744CF6">
          <w:rPr>
            <w:rStyle w:val="Hyperlink"/>
            <w:rFonts w:eastAsia="SimSun"/>
          </w:rPr>
          <w:t>System Feature: Unposted Payment Override</w:t>
        </w:r>
        <w:r w:rsidR="005855F6">
          <w:rPr>
            <w:webHidden/>
          </w:rPr>
          <w:tab/>
        </w:r>
        <w:r w:rsidR="005855F6">
          <w:rPr>
            <w:webHidden/>
          </w:rPr>
          <w:fldChar w:fldCharType="begin"/>
        </w:r>
        <w:r w:rsidR="005855F6">
          <w:rPr>
            <w:webHidden/>
          </w:rPr>
          <w:instrText xml:space="preserve"> PAGEREF _Toc415058134 \h </w:instrText>
        </w:r>
        <w:r w:rsidR="005855F6">
          <w:rPr>
            <w:webHidden/>
          </w:rPr>
        </w:r>
        <w:r w:rsidR="005855F6">
          <w:rPr>
            <w:webHidden/>
          </w:rPr>
          <w:fldChar w:fldCharType="separate"/>
        </w:r>
        <w:r w:rsidR="00283C35">
          <w:rPr>
            <w:webHidden/>
          </w:rPr>
          <w:t>38</w:t>
        </w:r>
        <w:r w:rsidR="005855F6">
          <w:rPr>
            <w:webHidden/>
          </w:rPr>
          <w:fldChar w:fldCharType="end"/>
        </w:r>
      </w:hyperlink>
    </w:p>
    <w:p w14:paraId="40E8BB52" w14:textId="7737DF5C" w:rsidR="005855F6" w:rsidRPr="00130F03" w:rsidRDefault="006C5BA0">
      <w:pPr>
        <w:pStyle w:val="TOC3"/>
        <w:rPr>
          <w:rFonts w:ascii="Calibri" w:hAnsi="Calibri"/>
          <w:sz w:val="22"/>
          <w:szCs w:val="22"/>
        </w:rPr>
      </w:pPr>
      <w:hyperlink w:anchor="_Toc415058135" w:history="1">
        <w:r w:rsidR="005855F6" w:rsidRPr="00744CF6">
          <w:rPr>
            <w:rStyle w:val="Hyperlink"/>
            <w:rFonts w:eastAsia="SimSun" w:cs="Arial"/>
          </w:rPr>
          <w:t>4.9.1</w:t>
        </w:r>
        <w:r w:rsidR="005855F6" w:rsidRPr="00130F03">
          <w:rPr>
            <w:rFonts w:ascii="Calibri" w:hAnsi="Calibri"/>
            <w:sz w:val="22"/>
            <w:szCs w:val="22"/>
          </w:rPr>
          <w:tab/>
        </w:r>
        <w:r w:rsidR="005855F6" w:rsidRPr="00744CF6">
          <w:rPr>
            <w:rStyle w:val="Hyperlink"/>
            <w:rFonts w:eastAsia="SimSun"/>
          </w:rPr>
          <w:t>Unposted Payment Override - New Option</w:t>
        </w:r>
        <w:r w:rsidR="005855F6">
          <w:rPr>
            <w:webHidden/>
          </w:rPr>
          <w:tab/>
        </w:r>
        <w:r w:rsidR="005855F6">
          <w:rPr>
            <w:webHidden/>
          </w:rPr>
          <w:fldChar w:fldCharType="begin"/>
        </w:r>
        <w:r w:rsidR="005855F6">
          <w:rPr>
            <w:webHidden/>
          </w:rPr>
          <w:instrText xml:space="preserve"> PAGEREF _Toc415058135 \h </w:instrText>
        </w:r>
        <w:r w:rsidR="005855F6">
          <w:rPr>
            <w:webHidden/>
          </w:rPr>
        </w:r>
        <w:r w:rsidR="005855F6">
          <w:rPr>
            <w:webHidden/>
          </w:rPr>
          <w:fldChar w:fldCharType="separate"/>
        </w:r>
        <w:r w:rsidR="00283C35">
          <w:rPr>
            <w:webHidden/>
          </w:rPr>
          <w:t>38</w:t>
        </w:r>
        <w:r w:rsidR="005855F6">
          <w:rPr>
            <w:webHidden/>
          </w:rPr>
          <w:fldChar w:fldCharType="end"/>
        </w:r>
      </w:hyperlink>
    </w:p>
    <w:p w14:paraId="3B66FE40" w14:textId="273CFEA3" w:rsidR="005855F6" w:rsidRPr="00130F03" w:rsidRDefault="006C5BA0">
      <w:pPr>
        <w:pStyle w:val="TOC3"/>
        <w:rPr>
          <w:rFonts w:ascii="Calibri" w:hAnsi="Calibri"/>
          <w:sz w:val="22"/>
          <w:szCs w:val="22"/>
        </w:rPr>
      </w:pPr>
      <w:hyperlink w:anchor="_Toc415058136" w:history="1">
        <w:r w:rsidR="005855F6" w:rsidRPr="00744CF6">
          <w:rPr>
            <w:rStyle w:val="Hyperlink"/>
            <w:rFonts w:eastAsia="SimSun" w:cs="Arial"/>
          </w:rPr>
          <w:t>4.9.2</w:t>
        </w:r>
        <w:r w:rsidR="005855F6" w:rsidRPr="00130F03">
          <w:rPr>
            <w:rFonts w:ascii="Calibri" w:hAnsi="Calibri"/>
            <w:sz w:val="22"/>
            <w:szCs w:val="22"/>
          </w:rPr>
          <w:tab/>
        </w:r>
        <w:r w:rsidR="005855F6" w:rsidRPr="00744CF6">
          <w:rPr>
            <w:rStyle w:val="Hyperlink"/>
            <w:rFonts w:eastAsia="SimSun"/>
          </w:rPr>
          <w:t>Unposted Payment Override – New Option Text</w:t>
        </w:r>
        <w:r w:rsidR="005855F6">
          <w:rPr>
            <w:webHidden/>
          </w:rPr>
          <w:tab/>
        </w:r>
        <w:r w:rsidR="005855F6">
          <w:rPr>
            <w:webHidden/>
          </w:rPr>
          <w:fldChar w:fldCharType="begin"/>
        </w:r>
        <w:r w:rsidR="005855F6">
          <w:rPr>
            <w:webHidden/>
          </w:rPr>
          <w:instrText xml:space="preserve"> PAGEREF _Toc415058136 \h </w:instrText>
        </w:r>
        <w:r w:rsidR="005855F6">
          <w:rPr>
            <w:webHidden/>
          </w:rPr>
        </w:r>
        <w:r w:rsidR="005855F6">
          <w:rPr>
            <w:webHidden/>
          </w:rPr>
          <w:fldChar w:fldCharType="separate"/>
        </w:r>
        <w:r w:rsidR="00283C35">
          <w:rPr>
            <w:webHidden/>
          </w:rPr>
          <w:t>38</w:t>
        </w:r>
        <w:r w:rsidR="005855F6">
          <w:rPr>
            <w:webHidden/>
          </w:rPr>
          <w:fldChar w:fldCharType="end"/>
        </w:r>
      </w:hyperlink>
    </w:p>
    <w:p w14:paraId="79349F55" w14:textId="533D80EE" w:rsidR="005855F6" w:rsidRPr="00130F03" w:rsidRDefault="006C5BA0">
      <w:pPr>
        <w:pStyle w:val="TOC3"/>
        <w:rPr>
          <w:rFonts w:ascii="Calibri" w:hAnsi="Calibri"/>
          <w:sz w:val="22"/>
          <w:szCs w:val="22"/>
        </w:rPr>
      </w:pPr>
      <w:hyperlink w:anchor="_Toc415058137" w:history="1">
        <w:r w:rsidR="005855F6" w:rsidRPr="00744CF6">
          <w:rPr>
            <w:rStyle w:val="Hyperlink"/>
            <w:rFonts w:eastAsia="SimSun" w:cs="Arial"/>
          </w:rPr>
          <w:t>4.9.3</w:t>
        </w:r>
        <w:r w:rsidR="005855F6" w:rsidRPr="00130F03">
          <w:rPr>
            <w:rFonts w:ascii="Calibri" w:hAnsi="Calibri"/>
            <w:sz w:val="22"/>
            <w:szCs w:val="22"/>
          </w:rPr>
          <w:tab/>
        </w:r>
        <w:r w:rsidR="005855F6" w:rsidRPr="00744CF6">
          <w:rPr>
            <w:rStyle w:val="Hyperlink"/>
            <w:rFonts w:eastAsia="SimSun"/>
          </w:rPr>
          <w:t>Unposted Payment Override - Outlook Message</w:t>
        </w:r>
        <w:r w:rsidR="005855F6">
          <w:rPr>
            <w:webHidden/>
          </w:rPr>
          <w:tab/>
        </w:r>
        <w:r w:rsidR="005855F6">
          <w:rPr>
            <w:webHidden/>
          </w:rPr>
          <w:fldChar w:fldCharType="begin"/>
        </w:r>
        <w:r w:rsidR="005855F6">
          <w:rPr>
            <w:webHidden/>
          </w:rPr>
          <w:instrText xml:space="preserve"> PAGEREF _Toc415058137 \h </w:instrText>
        </w:r>
        <w:r w:rsidR="005855F6">
          <w:rPr>
            <w:webHidden/>
          </w:rPr>
        </w:r>
        <w:r w:rsidR="005855F6">
          <w:rPr>
            <w:webHidden/>
          </w:rPr>
          <w:fldChar w:fldCharType="separate"/>
        </w:r>
        <w:r w:rsidR="00283C35">
          <w:rPr>
            <w:webHidden/>
          </w:rPr>
          <w:t>39</w:t>
        </w:r>
        <w:r w:rsidR="005855F6">
          <w:rPr>
            <w:webHidden/>
          </w:rPr>
          <w:fldChar w:fldCharType="end"/>
        </w:r>
      </w:hyperlink>
    </w:p>
    <w:p w14:paraId="72D18805" w14:textId="70F1BCF6" w:rsidR="005855F6" w:rsidRPr="00130F03" w:rsidRDefault="006C5BA0">
      <w:pPr>
        <w:pStyle w:val="TOC2"/>
        <w:rPr>
          <w:rFonts w:ascii="Calibri" w:hAnsi="Calibri"/>
          <w:bCs w:val="0"/>
          <w:sz w:val="22"/>
          <w:szCs w:val="22"/>
        </w:rPr>
      </w:pPr>
      <w:hyperlink w:anchor="_Toc415058138" w:history="1">
        <w:r w:rsidR="005855F6" w:rsidRPr="00744CF6">
          <w:rPr>
            <w:rStyle w:val="Hyperlink"/>
            <w:rFonts w:eastAsia="SimSun"/>
          </w:rPr>
          <w:t>4.10</w:t>
        </w:r>
        <w:r w:rsidR="005855F6" w:rsidRPr="00130F03">
          <w:rPr>
            <w:rFonts w:ascii="Calibri" w:hAnsi="Calibri"/>
            <w:bCs w:val="0"/>
            <w:sz w:val="22"/>
            <w:szCs w:val="22"/>
          </w:rPr>
          <w:tab/>
        </w:r>
        <w:r w:rsidR="005855F6" w:rsidRPr="00744CF6">
          <w:rPr>
            <w:rStyle w:val="Hyperlink"/>
            <w:rFonts w:eastAsia="SimSun"/>
          </w:rPr>
          <w:t>System Feature: Select ERA Question</w:t>
        </w:r>
        <w:r w:rsidR="005855F6">
          <w:rPr>
            <w:webHidden/>
          </w:rPr>
          <w:tab/>
        </w:r>
        <w:r w:rsidR="005855F6">
          <w:rPr>
            <w:webHidden/>
          </w:rPr>
          <w:fldChar w:fldCharType="begin"/>
        </w:r>
        <w:r w:rsidR="005855F6">
          <w:rPr>
            <w:webHidden/>
          </w:rPr>
          <w:instrText xml:space="preserve"> PAGEREF _Toc415058138 \h </w:instrText>
        </w:r>
        <w:r w:rsidR="005855F6">
          <w:rPr>
            <w:webHidden/>
          </w:rPr>
        </w:r>
        <w:r w:rsidR="005855F6">
          <w:rPr>
            <w:webHidden/>
          </w:rPr>
          <w:fldChar w:fldCharType="separate"/>
        </w:r>
        <w:r w:rsidR="00283C35">
          <w:rPr>
            <w:webHidden/>
          </w:rPr>
          <w:t>39</w:t>
        </w:r>
        <w:r w:rsidR="005855F6">
          <w:rPr>
            <w:webHidden/>
          </w:rPr>
          <w:fldChar w:fldCharType="end"/>
        </w:r>
      </w:hyperlink>
    </w:p>
    <w:p w14:paraId="6B5C29AA" w14:textId="4CF7142A" w:rsidR="005855F6" w:rsidRPr="00130F03" w:rsidRDefault="006C5BA0">
      <w:pPr>
        <w:pStyle w:val="TOC3"/>
        <w:rPr>
          <w:rFonts w:ascii="Calibri" w:hAnsi="Calibri"/>
          <w:sz w:val="22"/>
          <w:szCs w:val="22"/>
        </w:rPr>
      </w:pPr>
      <w:hyperlink w:anchor="_Toc415058139" w:history="1">
        <w:r w:rsidR="005855F6" w:rsidRPr="00744CF6">
          <w:rPr>
            <w:rStyle w:val="Hyperlink"/>
            <w:rFonts w:eastAsia="SimSun" w:cs="Arial"/>
          </w:rPr>
          <w:t>4.10.1</w:t>
        </w:r>
        <w:r w:rsidR="005855F6" w:rsidRPr="00130F03">
          <w:rPr>
            <w:rFonts w:ascii="Calibri" w:hAnsi="Calibri"/>
            <w:sz w:val="22"/>
            <w:szCs w:val="22"/>
          </w:rPr>
          <w:tab/>
        </w:r>
        <w:r w:rsidR="005855F6" w:rsidRPr="00744CF6">
          <w:rPr>
            <w:rStyle w:val="Hyperlink"/>
            <w:rFonts w:eastAsia="SimSun"/>
          </w:rPr>
          <w:t>Select ERA Question- Select ERA Question</w:t>
        </w:r>
        <w:r w:rsidR="005855F6">
          <w:rPr>
            <w:webHidden/>
          </w:rPr>
          <w:tab/>
        </w:r>
        <w:r w:rsidR="005855F6">
          <w:rPr>
            <w:webHidden/>
          </w:rPr>
          <w:fldChar w:fldCharType="begin"/>
        </w:r>
        <w:r w:rsidR="005855F6">
          <w:rPr>
            <w:webHidden/>
          </w:rPr>
          <w:instrText xml:space="preserve"> PAGEREF _Toc415058139 \h </w:instrText>
        </w:r>
        <w:r w:rsidR="005855F6">
          <w:rPr>
            <w:webHidden/>
          </w:rPr>
        </w:r>
        <w:r w:rsidR="005855F6">
          <w:rPr>
            <w:webHidden/>
          </w:rPr>
          <w:fldChar w:fldCharType="separate"/>
        </w:r>
        <w:r w:rsidR="00283C35">
          <w:rPr>
            <w:webHidden/>
          </w:rPr>
          <w:t>39</w:t>
        </w:r>
        <w:r w:rsidR="005855F6">
          <w:rPr>
            <w:webHidden/>
          </w:rPr>
          <w:fldChar w:fldCharType="end"/>
        </w:r>
      </w:hyperlink>
    </w:p>
    <w:p w14:paraId="49B756B8" w14:textId="0D344B06" w:rsidR="005855F6" w:rsidRPr="00130F03" w:rsidRDefault="006C5BA0">
      <w:pPr>
        <w:pStyle w:val="TOC3"/>
        <w:rPr>
          <w:rFonts w:ascii="Calibri" w:hAnsi="Calibri"/>
          <w:sz w:val="22"/>
          <w:szCs w:val="22"/>
        </w:rPr>
      </w:pPr>
      <w:hyperlink w:anchor="_Toc415058140" w:history="1">
        <w:r w:rsidR="005855F6" w:rsidRPr="00744CF6">
          <w:rPr>
            <w:rStyle w:val="Hyperlink"/>
            <w:rFonts w:eastAsia="SimSun" w:cs="Arial"/>
          </w:rPr>
          <w:t>4.10.2</w:t>
        </w:r>
        <w:r w:rsidR="005855F6" w:rsidRPr="00130F03">
          <w:rPr>
            <w:rFonts w:ascii="Calibri" w:hAnsi="Calibri"/>
            <w:sz w:val="22"/>
            <w:szCs w:val="22"/>
          </w:rPr>
          <w:tab/>
        </w:r>
        <w:r w:rsidR="005855F6" w:rsidRPr="00744CF6">
          <w:rPr>
            <w:rStyle w:val="Hyperlink"/>
            <w:rFonts w:eastAsia="SimSun"/>
          </w:rPr>
          <w:t>Select ERA Question-</w:t>
        </w:r>
        <w:r w:rsidR="005855F6" w:rsidRPr="00744CF6">
          <w:rPr>
            <w:rStyle w:val="Hyperlink"/>
          </w:rPr>
          <w:t xml:space="preserve"> </w:t>
        </w:r>
        <w:r w:rsidR="005855F6" w:rsidRPr="00744CF6">
          <w:rPr>
            <w:rStyle w:val="Hyperlink"/>
            <w:rFonts w:eastAsia="SimSun"/>
          </w:rPr>
          <w:t>Create Scratchpad</w:t>
        </w:r>
        <w:r w:rsidR="005855F6">
          <w:rPr>
            <w:webHidden/>
          </w:rPr>
          <w:tab/>
        </w:r>
        <w:r w:rsidR="005855F6">
          <w:rPr>
            <w:webHidden/>
          </w:rPr>
          <w:fldChar w:fldCharType="begin"/>
        </w:r>
        <w:r w:rsidR="005855F6">
          <w:rPr>
            <w:webHidden/>
          </w:rPr>
          <w:instrText xml:space="preserve"> PAGEREF _Toc415058140 \h </w:instrText>
        </w:r>
        <w:r w:rsidR="005855F6">
          <w:rPr>
            <w:webHidden/>
          </w:rPr>
        </w:r>
        <w:r w:rsidR="005855F6">
          <w:rPr>
            <w:webHidden/>
          </w:rPr>
          <w:fldChar w:fldCharType="separate"/>
        </w:r>
        <w:r w:rsidR="00283C35">
          <w:rPr>
            <w:webHidden/>
          </w:rPr>
          <w:t>39</w:t>
        </w:r>
        <w:r w:rsidR="005855F6">
          <w:rPr>
            <w:webHidden/>
          </w:rPr>
          <w:fldChar w:fldCharType="end"/>
        </w:r>
      </w:hyperlink>
    </w:p>
    <w:p w14:paraId="1986A358" w14:textId="62A4D1EB" w:rsidR="005855F6" w:rsidRPr="00130F03" w:rsidRDefault="006C5BA0">
      <w:pPr>
        <w:pStyle w:val="TOC3"/>
        <w:rPr>
          <w:rFonts w:ascii="Calibri" w:hAnsi="Calibri"/>
          <w:sz w:val="22"/>
          <w:szCs w:val="22"/>
        </w:rPr>
      </w:pPr>
      <w:hyperlink w:anchor="_Toc415058141" w:history="1">
        <w:r w:rsidR="005855F6" w:rsidRPr="00744CF6">
          <w:rPr>
            <w:rStyle w:val="Hyperlink"/>
            <w:rFonts w:eastAsia="SimSun" w:cs="Arial"/>
          </w:rPr>
          <w:t>4.10.3</w:t>
        </w:r>
        <w:r w:rsidR="005855F6" w:rsidRPr="00130F03">
          <w:rPr>
            <w:rFonts w:ascii="Calibri" w:hAnsi="Calibri"/>
            <w:sz w:val="22"/>
            <w:szCs w:val="22"/>
          </w:rPr>
          <w:tab/>
        </w:r>
        <w:r w:rsidR="005855F6" w:rsidRPr="00744CF6">
          <w:rPr>
            <w:rStyle w:val="Hyperlink"/>
            <w:rFonts w:eastAsia="SimSun"/>
          </w:rPr>
          <w:t>Select ERA Question- View ERA Details</w:t>
        </w:r>
        <w:r w:rsidR="005855F6">
          <w:rPr>
            <w:webHidden/>
          </w:rPr>
          <w:tab/>
        </w:r>
        <w:r w:rsidR="005855F6">
          <w:rPr>
            <w:webHidden/>
          </w:rPr>
          <w:fldChar w:fldCharType="begin"/>
        </w:r>
        <w:r w:rsidR="005855F6">
          <w:rPr>
            <w:webHidden/>
          </w:rPr>
          <w:instrText xml:space="preserve"> PAGEREF _Toc415058141 \h </w:instrText>
        </w:r>
        <w:r w:rsidR="005855F6">
          <w:rPr>
            <w:webHidden/>
          </w:rPr>
        </w:r>
        <w:r w:rsidR="005855F6">
          <w:rPr>
            <w:webHidden/>
          </w:rPr>
          <w:fldChar w:fldCharType="separate"/>
        </w:r>
        <w:r w:rsidR="00283C35">
          <w:rPr>
            <w:webHidden/>
          </w:rPr>
          <w:t>39</w:t>
        </w:r>
        <w:r w:rsidR="005855F6">
          <w:rPr>
            <w:webHidden/>
          </w:rPr>
          <w:fldChar w:fldCharType="end"/>
        </w:r>
      </w:hyperlink>
    </w:p>
    <w:p w14:paraId="5D3519EB" w14:textId="2EDA4E63" w:rsidR="005855F6" w:rsidRPr="00130F03" w:rsidRDefault="006C5BA0">
      <w:pPr>
        <w:pStyle w:val="TOC3"/>
        <w:rPr>
          <w:rFonts w:ascii="Calibri" w:hAnsi="Calibri"/>
          <w:sz w:val="22"/>
          <w:szCs w:val="22"/>
        </w:rPr>
      </w:pPr>
      <w:hyperlink w:anchor="_Toc415058142" w:history="1">
        <w:r w:rsidR="005855F6" w:rsidRPr="00744CF6">
          <w:rPr>
            <w:rStyle w:val="Hyperlink"/>
            <w:rFonts w:eastAsia="SimSun" w:cs="Arial"/>
          </w:rPr>
          <w:t>4.10.4</w:t>
        </w:r>
        <w:r w:rsidR="005855F6" w:rsidRPr="00130F03">
          <w:rPr>
            <w:rFonts w:ascii="Calibri" w:hAnsi="Calibri"/>
            <w:sz w:val="22"/>
            <w:szCs w:val="22"/>
          </w:rPr>
          <w:tab/>
        </w:r>
        <w:r w:rsidR="005855F6" w:rsidRPr="00744CF6">
          <w:rPr>
            <w:rStyle w:val="Hyperlink"/>
            <w:rFonts w:eastAsia="SimSun"/>
          </w:rPr>
          <w:t>Select ERA Question- Exit</w:t>
        </w:r>
        <w:r w:rsidR="005855F6">
          <w:rPr>
            <w:webHidden/>
          </w:rPr>
          <w:tab/>
        </w:r>
        <w:r w:rsidR="005855F6">
          <w:rPr>
            <w:webHidden/>
          </w:rPr>
          <w:fldChar w:fldCharType="begin"/>
        </w:r>
        <w:r w:rsidR="005855F6">
          <w:rPr>
            <w:webHidden/>
          </w:rPr>
          <w:instrText xml:space="preserve"> PAGEREF _Toc415058142 \h </w:instrText>
        </w:r>
        <w:r w:rsidR="005855F6">
          <w:rPr>
            <w:webHidden/>
          </w:rPr>
        </w:r>
        <w:r w:rsidR="005855F6">
          <w:rPr>
            <w:webHidden/>
          </w:rPr>
          <w:fldChar w:fldCharType="separate"/>
        </w:r>
        <w:r w:rsidR="00283C35">
          <w:rPr>
            <w:webHidden/>
          </w:rPr>
          <w:t>39</w:t>
        </w:r>
        <w:r w:rsidR="005855F6">
          <w:rPr>
            <w:webHidden/>
          </w:rPr>
          <w:fldChar w:fldCharType="end"/>
        </w:r>
      </w:hyperlink>
    </w:p>
    <w:p w14:paraId="593039FD" w14:textId="32CD9413" w:rsidR="005855F6" w:rsidRPr="00130F03" w:rsidRDefault="006C5BA0">
      <w:pPr>
        <w:pStyle w:val="TOC2"/>
        <w:rPr>
          <w:rFonts w:ascii="Calibri" w:hAnsi="Calibri"/>
          <w:bCs w:val="0"/>
          <w:sz w:val="22"/>
          <w:szCs w:val="22"/>
        </w:rPr>
      </w:pPr>
      <w:hyperlink w:anchor="_Toc415058143" w:history="1">
        <w:r w:rsidR="005855F6" w:rsidRPr="00744CF6">
          <w:rPr>
            <w:rStyle w:val="Hyperlink"/>
            <w:rFonts w:eastAsia="SimSun"/>
          </w:rPr>
          <w:t>4.11</w:t>
        </w:r>
        <w:r w:rsidR="005855F6" w:rsidRPr="00130F03">
          <w:rPr>
            <w:rFonts w:ascii="Calibri" w:hAnsi="Calibri"/>
            <w:bCs w:val="0"/>
            <w:sz w:val="22"/>
            <w:szCs w:val="22"/>
          </w:rPr>
          <w:tab/>
        </w:r>
        <w:r w:rsidR="005855F6" w:rsidRPr="00744CF6">
          <w:rPr>
            <w:rStyle w:val="Hyperlink"/>
            <w:rFonts w:eastAsia="SimSun"/>
          </w:rPr>
          <w:t>System Feature: EEOB Worklist Filter</w:t>
        </w:r>
        <w:r w:rsidR="005855F6">
          <w:rPr>
            <w:webHidden/>
          </w:rPr>
          <w:tab/>
        </w:r>
        <w:r w:rsidR="005855F6">
          <w:rPr>
            <w:webHidden/>
          </w:rPr>
          <w:fldChar w:fldCharType="begin"/>
        </w:r>
        <w:r w:rsidR="005855F6">
          <w:rPr>
            <w:webHidden/>
          </w:rPr>
          <w:instrText xml:space="preserve"> PAGEREF _Toc415058143 \h </w:instrText>
        </w:r>
        <w:r w:rsidR="005855F6">
          <w:rPr>
            <w:webHidden/>
          </w:rPr>
        </w:r>
        <w:r w:rsidR="005855F6">
          <w:rPr>
            <w:webHidden/>
          </w:rPr>
          <w:fldChar w:fldCharType="separate"/>
        </w:r>
        <w:r w:rsidR="00283C35">
          <w:rPr>
            <w:webHidden/>
          </w:rPr>
          <w:t>40</w:t>
        </w:r>
        <w:r w:rsidR="005855F6">
          <w:rPr>
            <w:webHidden/>
          </w:rPr>
          <w:fldChar w:fldCharType="end"/>
        </w:r>
      </w:hyperlink>
    </w:p>
    <w:p w14:paraId="2A2D9526" w14:textId="59E7C957" w:rsidR="005855F6" w:rsidRPr="00130F03" w:rsidRDefault="006C5BA0">
      <w:pPr>
        <w:pStyle w:val="TOC3"/>
        <w:rPr>
          <w:rFonts w:ascii="Calibri" w:hAnsi="Calibri"/>
          <w:sz w:val="22"/>
          <w:szCs w:val="22"/>
        </w:rPr>
      </w:pPr>
      <w:hyperlink w:anchor="_Toc415058144" w:history="1">
        <w:r w:rsidR="005855F6" w:rsidRPr="00744CF6">
          <w:rPr>
            <w:rStyle w:val="Hyperlink"/>
            <w:rFonts w:eastAsia="SimSun" w:cs="Arial"/>
          </w:rPr>
          <w:t>4.11.1</w:t>
        </w:r>
        <w:r w:rsidR="005855F6" w:rsidRPr="00130F03">
          <w:rPr>
            <w:rFonts w:ascii="Calibri" w:hAnsi="Calibri"/>
            <w:sz w:val="22"/>
            <w:szCs w:val="22"/>
          </w:rPr>
          <w:tab/>
        </w:r>
        <w:r w:rsidR="005855F6" w:rsidRPr="00744CF6">
          <w:rPr>
            <w:rStyle w:val="Hyperlink"/>
            <w:rFonts w:eastAsia="SimSun"/>
          </w:rPr>
          <w:t>EEOB Worklist Filter- Change View Action</w:t>
        </w:r>
        <w:r w:rsidR="005855F6">
          <w:rPr>
            <w:webHidden/>
          </w:rPr>
          <w:tab/>
        </w:r>
        <w:r w:rsidR="005855F6">
          <w:rPr>
            <w:webHidden/>
          </w:rPr>
          <w:fldChar w:fldCharType="begin"/>
        </w:r>
        <w:r w:rsidR="005855F6">
          <w:rPr>
            <w:webHidden/>
          </w:rPr>
          <w:instrText xml:space="preserve"> PAGEREF _Toc415058144 \h </w:instrText>
        </w:r>
        <w:r w:rsidR="005855F6">
          <w:rPr>
            <w:webHidden/>
          </w:rPr>
        </w:r>
        <w:r w:rsidR="005855F6">
          <w:rPr>
            <w:webHidden/>
          </w:rPr>
          <w:fldChar w:fldCharType="separate"/>
        </w:r>
        <w:r w:rsidR="00283C35">
          <w:rPr>
            <w:webHidden/>
          </w:rPr>
          <w:t>40</w:t>
        </w:r>
        <w:r w:rsidR="005855F6">
          <w:rPr>
            <w:webHidden/>
          </w:rPr>
          <w:fldChar w:fldCharType="end"/>
        </w:r>
      </w:hyperlink>
    </w:p>
    <w:p w14:paraId="31BF9E69" w14:textId="7B9E6C4B" w:rsidR="005855F6" w:rsidRPr="00130F03" w:rsidRDefault="006C5BA0">
      <w:pPr>
        <w:pStyle w:val="TOC3"/>
        <w:rPr>
          <w:rFonts w:ascii="Calibri" w:hAnsi="Calibri"/>
          <w:sz w:val="22"/>
          <w:szCs w:val="22"/>
        </w:rPr>
      </w:pPr>
      <w:hyperlink w:anchor="_Toc415058145" w:history="1">
        <w:r w:rsidR="005855F6" w:rsidRPr="00744CF6">
          <w:rPr>
            <w:rStyle w:val="Hyperlink"/>
            <w:rFonts w:eastAsia="SimSun" w:cs="Arial"/>
          </w:rPr>
          <w:t>4.11.2</w:t>
        </w:r>
        <w:r w:rsidR="005855F6" w:rsidRPr="00130F03">
          <w:rPr>
            <w:rFonts w:ascii="Calibri" w:hAnsi="Calibri"/>
            <w:sz w:val="22"/>
            <w:szCs w:val="22"/>
          </w:rPr>
          <w:tab/>
        </w:r>
        <w:r w:rsidR="005855F6" w:rsidRPr="00744CF6">
          <w:rPr>
            <w:rStyle w:val="Hyperlink"/>
            <w:rFonts w:eastAsia="SimSun"/>
          </w:rPr>
          <w:t>EEOB Worklist Filter- Move Current Filter Questions</w:t>
        </w:r>
        <w:r w:rsidR="005855F6">
          <w:rPr>
            <w:webHidden/>
          </w:rPr>
          <w:tab/>
        </w:r>
        <w:r w:rsidR="005855F6">
          <w:rPr>
            <w:webHidden/>
          </w:rPr>
          <w:fldChar w:fldCharType="begin"/>
        </w:r>
        <w:r w:rsidR="005855F6">
          <w:rPr>
            <w:webHidden/>
          </w:rPr>
          <w:instrText xml:space="preserve"> PAGEREF _Toc415058145 \h </w:instrText>
        </w:r>
        <w:r w:rsidR="005855F6">
          <w:rPr>
            <w:webHidden/>
          </w:rPr>
        </w:r>
        <w:r w:rsidR="005855F6">
          <w:rPr>
            <w:webHidden/>
          </w:rPr>
          <w:fldChar w:fldCharType="separate"/>
        </w:r>
        <w:r w:rsidR="00283C35">
          <w:rPr>
            <w:webHidden/>
          </w:rPr>
          <w:t>40</w:t>
        </w:r>
        <w:r w:rsidR="005855F6">
          <w:rPr>
            <w:webHidden/>
          </w:rPr>
          <w:fldChar w:fldCharType="end"/>
        </w:r>
      </w:hyperlink>
    </w:p>
    <w:p w14:paraId="1F2CE030" w14:textId="25A01C86" w:rsidR="005855F6" w:rsidRPr="00130F03" w:rsidRDefault="006C5BA0">
      <w:pPr>
        <w:pStyle w:val="TOC3"/>
        <w:rPr>
          <w:rFonts w:ascii="Calibri" w:hAnsi="Calibri"/>
          <w:sz w:val="22"/>
          <w:szCs w:val="22"/>
        </w:rPr>
      </w:pPr>
      <w:hyperlink w:anchor="_Toc415058146" w:history="1">
        <w:r w:rsidR="005855F6" w:rsidRPr="00744CF6">
          <w:rPr>
            <w:rStyle w:val="Hyperlink"/>
            <w:rFonts w:eastAsia="SimSun" w:cs="Arial"/>
          </w:rPr>
          <w:t>4.11.3</w:t>
        </w:r>
        <w:r w:rsidR="005855F6" w:rsidRPr="00130F03">
          <w:rPr>
            <w:rFonts w:ascii="Calibri" w:hAnsi="Calibri"/>
            <w:sz w:val="22"/>
            <w:szCs w:val="22"/>
          </w:rPr>
          <w:tab/>
        </w:r>
        <w:r w:rsidR="005855F6" w:rsidRPr="00744CF6">
          <w:rPr>
            <w:rStyle w:val="Hyperlink"/>
            <w:rFonts w:eastAsia="SimSun"/>
          </w:rPr>
          <w:t>EEOB Worklist Filter- Auto-Posting, Non-Auto-Posting or Both</w:t>
        </w:r>
        <w:r w:rsidR="005855F6">
          <w:rPr>
            <w:webHidden/>
          </w:rPr>
          <w:tab/>
        </w:r>
        <w:r w:rsidR="005855F6">
          <w:rPr>
            <w:webHidden/>
          </w:rPr>
          <w:fldChar w:fldCharType="begin"/>
        </w:r>
        <w:r w:rsidR="005855F6">
          <w:rPr>
            <w:webHidden/>
          </w:rPr>
          <w:instrText xml:space="preserve"> PAGEREF _Toc415058146 \h </w:instrText>
        </w:r>
        <w:r w:rsidR="005855F6">
          <w:rPr>
            <w:webHidden/>
          </w:rPr>
        </w:r>
        <w:r w:rsidR="005855F6">
          <w:rPr>
            <w:webHidden/>
          </w:rPr>
          <w:fldChar w:fldCharType="separate"/>
        </w:r>
        <w:r w:rsidR="00283C35">
          <w:rPr>
            <w:webHidden/>
          </w:rPr>
          <w:t>40</w:t>
        </w:r>
        <w:r w:rsidR="005855F6">
          <w:rPr>
            <w:webHidden/>
          </w:rPr>
          <w:fldChar w:fldCharType="end"/>
        </w:r>
      </w:hyperlink>
    </w:p>
    <w:p w14:paraId="17A15434" w14:textId="78CB0028" w:rsidR="005855F6" w:rsidRPr="00130F03" w:rsidRDefault="006C5BA0">
      <w:pPr>
        <w:pStyle w:val="TOC3"/>
        <w:rPr>
          <w:rFonts w:ascii="Calibri" w:hAnsi="Calibri"/>
          <w:sz w:val="22"/>
          <w:szCs w:val="22"/>
        </w:rPr>
      </w:pPr>
      <w:hyperlink w:anchor="_Toc415058147" w:history="1">
        <w:r w:rsidR="005855F6" w:rsidRPr="00744CF6">
          <w:rPr>
            <w:rStyle w:val="Hyperlink"/>
            <w:rFonts w:eastAsia="SimSun" w:cs="Arial"/>
          </w:rPr>
          <w:t>4.11.4</w:t>
        </w:r>
        <w:r w:rsidR="005855F6" w:rsidRPr="00130F03">
          <w:rPr>
            <w:rFonts w:ascii="Calibri" w:hAnsi="Calibri"/>
            <w:sz w:val="22"/>
            <w:szCs w:val="22"/>
          </w:rPr>
          <w:tab/>
        </w:r>
        <w:r w:rsidR="005855F6" w:rsidRPr="00744CF6">
          <w:rPr>
            <w:rStyle w:val="Hyperlink"/>
            <w:rFonts w:eastAsia="SimSun"/>
          </w:rPr>
          <w:t>EEOB Worklist Filter- Medical, Pharmacy or Both</w:t>
        </w:r>
        <w:r w:rsidR="005855F6">
          <w:rPr>
            <w:webHidden/>
          </w:rPr>
          <w:tab/>
        </w:r>
        <w:r w:rsidR="005855F6">
          <w:rPr>
            <w:webHidden/>
          </w:rPr>
          <w:fldChar w:fldCharType="begin"/>
        </w:r>
        <w:r w:rsidR="005855F6">
          <w:rPr>
            <w:webHidden/>
          </w:rPr>
          <w:instrText xml:space="preserve"> PAGEREF _Toc415058147 \h </w:instrText>
        </w:r>
        <w:r w:rsidR="005855F6">
          <w:rPr>
            <w:webHidden/>
          </w:rPr>
        </w:r>
        <w:r w:rsidR="005855F6">
          <w:rPr>
            <w:webHidden/>
          </w:rPr>
          <w:fldChar w:fldCharType="separate"/>
        </w:r>
        <w:r w:rsidR="00283C35">
          <w:rPr>
            <w:webHidden/>
          </w:rPr>
          <w:t>40</w:t>
        </w:r>
        <w:r w:rsidR="005855F6">
          <w:rPr>
            <w:webHidden/>
          </w:rPr>
          <w:fldChar w:fldCharType="end"/>
        </w:r>
      </w:hyperlink>
    </w:p>
    <w:p w14:paraId="2327FC4D" w14:textId="7557CFCF" w:rsidR="005855F6" w:rsidRPr="00130F03" w:rsidRDefault="006C5BA0">
      <w:pPr>
        <w:pStyle w:val="TOC3"/>
        <w:rPr>
          <w:rFonts w:ascii="Calibri" w:hAnsi="Calibri"/>
          <w:sz w:val="22"/>
          <w:szCs w:val="22"/>
        </w:rPr>
      </w:pPr>
      <w:hyperlink w:anchor="_Toc415058148" w:history="1">
        <w:r w:rsidR="005855F6" w:rsidRPr="00744CF6">
          <w:rPr>
            <w:rStyle w:val="Hyperlink"/>
            <w:rFonts w:eastAsia="SimSun" w:cs="Arial"/>
          </w:rPr>
          <w:t>4.11.5</w:t>
        </w:r>
        <w:r w:rsidR="005855F6" w:rsidRPr="00130F03">
          <w:rPr>
            <w:rFonts w:ascii="Calibri" w:hAnsi="Calibri"/>
            <w:sz w:val="22"/>
            <w:szCs w:val="22"/>
          </w:rPr>
          <w:tab/>
        </w:r>
        <w:r w:rsidR="005855F6" w:rsidRPr="00744CF6">
          <w:rPr>
            <w:rStyle w:val="Hyperlink"/>
            <w:rFonts w:eastAsia="SimSun"/>
          </w:rPr>
          <w:t>EEOB Worklist Filter- Preferred View</w:t>
        </w:r>
        <w:r w:rsidR="005855F6">
          <w:rPr>
            <w:webHidden/>
          </w:rPr>
          <w:tab/>
        </w:r>
        <w:r w:rsidR="005855F6">
          <w:rPr>
            <w:webHidden/>
          </w:rPr>
          <w:fldChar w:fldCharType="begin"/>
        </w:r>
        <w:r w:rsidR="005855F6">
          <w:rPr>
            <w:webHidden/>
          </w:rPr>
          <w:instrText xml:space="preserve"> PAGEREF _Toc415058148 \h </w:instrText>
        </w:r>
        <w:r w:rsidR="005855F6">
          <w:rPr>
            <w:webHidden/>
          </w:rPr>
        </w:r>
        <w:r w:rsidR="005855F6">
          <w:rPr>
            <w:webHidden/>
          </w:rPr>
          <w:fldChar w:fldCharType="separate"/>
        </w:r>
        <w:r w:rsidR="00283C35">
          <w:rPr>
            <w:webHidden/>
          </w:rPr>
          <w:t>40</w:t>
        </w:r>
        <w:r w:rsidR="005855F6">
          <w:rPr>
            <w:webHidden/>
          </w:rPr>
          <w:fldChar w:fldCharType="end"/>
        </w:r>
      </w:hyperlink>
    </w:p>
    <w:p w14:paraId="5006CC4C" w14:textId="662FE0AF" w:rsidR="005855F6" w:rsidRPr="00130F03" w:rsidRDefault="006C5BA0">
      <w:pPr>
        <w:pStyle w:val="TOC3"/>
        <w:rPr>
          <w:rFonts w:ascii="Calibri" w:hAnsi="Calibri"/>
          <w:sz w:val="22"/>
          <w:szCs w:val="22"/>
        </w:rPr>
      </w:pPr>
      <w:hyperlink w:anchor="_Toc415058149" w:history="1">
        <w:r w:rsidR="005855F6" w:rsidRPr="00744CF6">
          <w:rPr>
            <w:rStyle w:val="Hyperlink"/>
            <w:rFonts w:eastAsia="SimSun" w:cs="Arial"/>
          </w:rPr>
          <w:t>4.11.6</w:t>
        </w:r>
        <w:r w:rsidR="005855F6" w:rsidRPr="00130F03">
          <w:rPr>
            <w:rFonts w:ascii="Calibri" w:hAnsi="Calibri"/>
            <w:sz w:val="22"/>
            <w:szCs w:val="22"/>
          </w:rPr>
          <w:tab/>
        </w:r>
        <w:r w:rsidR="005855F6" w:rsidRPr="00744CF6">
          <w:rPr>
            <w:rStyle w:val="Hyperlink"/>
            <w:rFonts w:eastAsia="SimSun"/>
          </w:rPr>
          <w:t>EEOB Worklist Filter- Preferred View Initialization</w:t>
        </w:r>
        <w:r w:rsidR="005855F6">
          <w:rPr>
            <w:webHidden/>
          </w:rPr>
          <w:tab/>
        </w:r>
        <w:r w:rsidR="005855F6">
          <w:rPr>
            <w:webHidden/>
          </w:rPr>
          <w:fldChar w:fldCharType="begin"/>
        </w:r>
        <w:r w:rsidR="005855F6">
          <w:rPr>
            <w:webHidden/>
          </w:rPr>
          <w:instrText xml:space="preserve"> PAGEREF _Toc415058149 \h </w:instrText>
        </w:r>
        <w:r w:rsidR="005855F6">
          <w:rPr>
            <w:webHidden/>
          </w:rPr>
        </w:r>
        <w:r w:rsidR="005855F6">
          <w:rPr>
            <w:webHidden/>
          </w:rPr>
          <w:fldChar w:fldCharType="separate"/>
        </w:r>
        <w:r w:rsidR="00283C35">
          <w:rPr>
            <w:webHidden/>
          </w:rPr>
          <w:t>40</w:t>
        </w:r>
        <w:r w:rsidR="005855F6">
          <w:rPr>
            <w:webHidden/>
          </w:rPr>
          <w:fldChar w:fldCharType="end"/>
        </w:r>
      </w:hyperlink>
    </w:p>
    <w:p w14:paraId="2FD84D89" w14:textId="79C1138C" w:rsidR="005855F6" w:rsidRPr="00130F03" w:rsidRDefault="006C5BA0">
      <w:pPr>
        <w:pStyle w:val="TOC3"/>
        <w:rPr>
          <w:rFonts w:ascii="Calibri" w:hAnsi="Calibri"/>
          <w:sz w:val="22"/>
          <w:szCs w:val="22"/>
        </w:rPr>
      </w:pPr>
      <w:hyperlink w:anchor="_Toc415058150" w:history="1">
        <w:r w:rsidR="005855F6" w:rsidRPr="00744CF6">
          <w:rPr>
            <w:rStyle w:val="Hyperlink"/>
            <w:rFonts w:eastAsia="SimSun" w:cs="Arial"/>
          </w:rPr>
          <w:t>4.11.7</w:t>
        </w:r>
        <w:r w:rsidR="005855F6" w:rsidRPr="00130F03">
          <w:rPr>
            <w:rFonts w:ascii="Calibri" w:hAnsi="Calibri"/>
            <w:sz w:val="22"/>
            <w:szCs w:val="22"/>
          </w:rPr>
          <w:tab/>
        </w:r>
        <w:r w:rsidR="005855F6" w:rsidRPr="00744CF6">
          <w:rPr>
            <w:rStyle w:val="Hyperlink"/>
            <w:rFonts w:eastAsia="SimSun"/>
          </w:rPr>
          <w:t>EEOB Worklist Filter- Filter Displayed in Heading</w:t>
        </w:r>
        <w:r w:rsidR="005855F6">
          <w:rPr>
            <w:webHidden/>
          </w:rPr>
          <w:tab/>
        </w:r>
        <w:r w:rsidR="005855F6">
          <w:rPr>
            <w:webHidden/>
          </w:rPr>
          <w:fldChar w:fldCharType="begin"/>
        </w:r>
        <w:r w:rsidR="005855F6">
          <w:rPr>
            <w:webHidden/>
          </w:rPr>
          <w:instrText xml:space="preserve"> PAGEREF _Toc415058150 \h </w:instrText>
        </w:r>
        <w:r w:rsidR="005855F6">
          <w:rPr>
            <w:webHidden/>
          </w:rPr>
        </w:r>
        <w:r w:rsidR="005855F6">
          <w:rPr>
            <w:webHidden/>
          </w:rPr>
          <w:fldChar w:fldCharType="separate"/>
        </w:r>
        <w:r w:rsidR="00283C35">
          <w:rPr>
            <w:webHidden/>
          </w:rPr>
          <w:t>40</w:t>
        </w:r>
        <w:r w:rsidR="005855F6">
          <w:rPr>
            <w:webHidden/>
          </w:rPr>
          <w:fldChar w:fldCharType="end"/>
        </w:r>
      </w:hyperlink>
    </w:p>
    <w:p w14:paraId="18235704" w14:textId="5045C8A2" w:rsidR="005855F6" w:rsidRPr="00130F03" w:rsidRDefault="006C5BA0">
      <w:pPr>
        <w:pStyle w:val="TOC2"/>
        <w:rPr>
          <w:rFonts w:ascii="Calibri" w:hAnsi="Calibri"/>
          <w:bCs w:val="0"/>
          <w:sz w:val="22"/>
          <w:szCs w:val="22"/>
        </w:rPr>
      </w:pPr>
      <w:hyperlink w:anchor="_Toc415058151" w:history="1">
        <w:r w:rsidR="005855F6" w:rsidRPr="00744CF6">
          <w:rPr>
            <w:rStyle w:val="Hyperlink"/>
            <w:rFonts w:eastAsia="SimSun"/>
          </w:rPr>
          <w:t>4.12</w:t>
        </w:r>
        <w:r w:rsidR="005855F6" w:rsidRPr="00130F03">
          <w:rPr>
            <w:rFonts w:ascii="Calibri" w:hAnsi="Calibri"/>
            <w:bCs w:val="0"/>
            <w:sz w:val="22"/>
            <w:szCs w:val="22"/>
          </w:rPr>
          <w:tab/>
        </w:r>
        <w:r w:rsidR="005855F6" w:rsidRPr="00744CF6">
          <w:rPr>
            <w:rStyle w:val="Hyperlink"/>
            <w:rFonts w:eastAsia="SimSun"/>
          </w:rPr>
          <w:t>System Feature: ERA Unmatched Aging Report</w:t>
        </w:r>
        <w:r w:rsidR="005855F6">
          <w:rPr>
            <w:webHidden/>
          </w:rPr>
          <w:tab/>
        </w:r>
        <w:r w:rsidR="005855F6">
          <w:rPr>
            <w:webHidden/>
          </w:rPr>
          <w:fldChar w:fldCharType="begin"/>
        </w:r>
        <w:r w:rsidR="005855F6">
          <w:rPr>
            <w:webHidden/>
          </w:rPr>
          <w:instrText xml:space="preserve"> PAGEREF _Toc415058151 \h </w:instrText>
        </w:r>
        <w:r w:rsidR="005855F6">
          <w:rPr>
            <w:webHidden/>
          </w:rPr>
        </w:r>
        <w:r w:rsidR="005855F6">
          <w:rPr>
            <w:webHidden/>
          </w:rPr>
          <w:fldChar w:fldCharType="separate"/>
        </w:r>
        <w:r w:rsidR="00283C35">
          <w:rPr>
            <w:webHidden/>
          </w:rPr>
          <w:t>41</w:t>
        </w:r>
        <w:r w:rsidR="005855F6">
          <w:rPr>
            <w:webHidden/>
          </w:rPr>
          <w:fldChar w:fldCharType="end"/>
        </w:r>
      </w:hyperlink>
    </w:p>
    <w:p w14:paraId="1ECDEA8E" w14:textId="3F17F17D" w:rsidR="005855F6" w:rsidRPr="00130F03" w:rsidRDefault="006C5BA0">
      <w:pPr>
        <w:pStyle w:val="TOC3"/>
        <w:rPr>
          <w:rFonts w:ascii="Calibri" w:hAnsi="Calibri"/>
          <w:sz w:val="22"/>
          <w:szCs w:val="22"/>
        </w:rPr>
      </w:pPr>
      <w:hyperlink w:anchor="_Toc415058152" w:history="1">
        <w:r w:rsidR="005855F6" w:rsidRPr="00744CF6">
          <w:rPr>
            <w:rStyle w:val="Hyperlink"/>
            <w:rFonts w:eastAsia="SimSun" w:cs="Arial"/>
          </w:rPr>
          <w:t>4.12.1</w:t>
        </w:r>
        <w:r w:rsidR="005855F6" w:rsidRPr="00130F03">
          <w:rPr>
            <w:rFonts w:ascii="Calibri" w:hAnsi="Calibri"/>
            <w:sz w:val="22"/>
            <w:szCs w:val="22"/>
          </w:rPr>
          <w:tab/>
        </w:r>
        <w:r w:rsidR="005855F6" w:rsidRPr="00744CF6">
          <w:rPr>
            <w:rStyle w:val="Hyperlink"/>
            <w:rFonts w:eastAsia="SimSun"/>
          </w:rPr>
          <w:t>ERA Unmatched Aging Report - Exception Indicator</w:t>
        </w:r>
        <w:r w:rsidR="005855F6">
          <w:rPr>
            <w:webHidden/>
          </w:rPr>
          <w:tab/>
        </w:r>
        <w:r w:rsidR="005855F6">
          <w:rPr>
            <w:webHidden/>
          </w:rPr>
          <w:fldChar w:fldCharType="begin"/>
        </w:r>
        <w:r w:rsidR="005855F6">
          <w:rPr>
            <w:webHidden/>
          </w:rPr>
          <w:instrText xml:space="preserve"> PAGEREF _Toc415058152 \h </w:instrText>
        </w:r>
        <w:r w:rsidR="005855F6">
          <w:rPr>
            <w:webHidden/>
          </w:rPr>
        </w:r>
        <w:r w:rsidR="005855F6">
          <w:rPr>
            <w:webHidden/>
          </w:rPr>
          <w:fldChar w:fldCharType="separate"/>
        </w:r>
        <w:r w:rsidR="00283C35">
          <w:rPr>
            <w:webHidden/>
          </w:rPr>
          <w:t>41</w:t>
        </w:r>
        <w:r w:rsidR="005855F6">
          <w:rPr>
            <w:webHidden/>
          </w:rPr>
          <w:fldChar w:fldCharType="end"/>
        </w:r>
      </w:hyperlink>
    </w:p>
    <w:p w14:paraId="5CAC029B" w14:textId="2B2785C5" w:rsidR="005855F6" w:rsidRPr="00130F03" w:rsidRDefault="006C5BA0">
      <w:pPr>
        <w:pStyle w:val="TOC2"/>
        <w:rPr>
          <w:rFonts w:ascii="Calibri" w:hAnsi="Calibri"/>
          <w:bCs w:val="0"/>
          <w:sz w:val="22"/>
          <w:szCs w:val="22"/>
        </w:rPr>
      </w:pPr>
      <w:hyperlink w:anchor="_Toc415058153" w:history="1">
        <w:r w:rsidR="005855F6" w:rsidRPr="00744CF6">
          <w:rPr>
            <w:rStyle w:val="Hyperlink"/>
            <w:rFonts w:eastAsia="SimSun"/>
          </w:rPr>
          <w:t>4.13</w:t>
        </w:r>
        <w:r w:rsidR="005855F6" w:rsidRPr="00130F03">
          <w:rPr>
            <w:rFonts w:ascii="Calibri" w:hAnsi="Calibri"/>
            <w:bCs w:val="0"/>
            <w:sz w:val="22"/>
            <w:szCs w:val="22"/>
          </w:rPr>
          <w:tab/>
        </w:r>
        <w:r w:rsidR="005855F6" w:rsidRPr="00744CF6">
          <w:rPr>
            <w:rStyle w:val="Hyperlink"/>
            <w:rFonts w:eastAsia="SimSun"/>
          </w:rPr>
          <w:t>System Feature: Scratchpad Filter- Change View Action</w:t>
        </w:r>
        <w:r w:rsidR="005855F6">
          <w:rPr>
            <w:webHidden/>
          </w:rPr>
          <w:tab/>
        </w:r>
        <w:r w:rsidR="005855F6">
          <w:rPr>
            <w:webHidden/>
          </w:rPr>
          <w:fldChar w:fldCharType="begin"/>
        </w:r>
        <w:r w:rsidR="005855F6">
          <w:rPr>
            <w:webHidden/>
          </w:rPr>
          <w:instrText xml:space="preserve"> PAGEREF _Toc415058153 \h </w:instrText>
        </w:r>
        <w:r w:rsidR="005855F6">
          <w:rPr>
            <w:webHidden/>
          </w:rPr>
        </w:r>
        <w:r w:rsidR="005855F6">
          <w:rPr>
            <w:webHidden/>
          </w:rPr>
          <w:fldChar w:fldCharType="separate"/>
        </w:r>
        <w:r w:rsidR="00283C35">
          <w:rPr>
            <w:webHidden/>
          </w:rPr>
          <w:t>41</w:t>
        </w:r>
        <w:r w:rsidR="005855F6">
          <w:rPr>
            <w:webHidden/>
          </w:rPr>
          <w:fldChar w:fldCharType="end"/>
        </w:r>
      </w:hyperlink>
    </w:p>
    <w:p w14:paraId="4DECD6EA" w14:textId="0A190265" w:rsidR="005855F6" w:rsidRPr="00130F03" w:rsidRDefault="006C5BA0">
      <w:pPr>
        <w:pStyle w:val="TOC3"/>
        <w:rPr>
          <w:rFonts w:ascii="Calibri" w:hAnsi="Calibri"/>
          <w:sz w:val="22"/>
          <w:szCs w:val="22"/>
        </w:rPr>
      </w:pPr>
      <w:hyperlink w:anchor="_Toc415058154" w:history="1">
        <w:r w:rsidR="005855F6" w:rsidRPr="00744CF6">
          <w:rPr>
            <w:rStyle w:val="Hyperlink"/>
            <w:rFonts w:eastAsia="SimSun" w:cs="Arial"/>
          </w:rPr>
          <w:t>4.13.1</w:t>
        </w:r>
        <w:r w:rsidR="005855F6" w:rsidRPr="00130F03">
          <w:rPr>
            <w:rFonts w:ascii="Calibri" w:hAnsi="Calibri"/>
            <w:sz w:val="22"/>
            <w:szCs w:val="22"/>
          </w:rPr>
          <w:tab/>
        </w:r>
        <w:r w:rsidR="005855F6" w:rsidRPr="00744CF6">
          <w:rPr>
            <w:rStyle w:val="Hyperlink"/>
            <w:rFonts w:eastAsia="SimSun"/>
          </w:rPr>
          <w:t>Scratchpad Filter- Change View Action</w:t>
        </w:r>
        <w:r w:rsidR="005855F6">
          <w:rPr>
            <w:webHidden/>
          </w:rPr>
          <w:tab/>
        </w:r>
        <w:r w:rsidR="005855F6">
          <w:rPr>
            <w:webHidden/>
          </w:rPr>
          <w:fldChar w:fldCharType="begin"/>
        </w:r>
        <w:r w:rsidR="005855F6">
          <w:rPr>
            <w:webHidden/>
          </w:rPr>
          <w:instrText xml:space="preserve"> PAGEREF _Toc415058154 \h </w:instrText>
        </w:r>
        <w:r w:rsidR="005855F6">
          <w:rPr>
            <w:webHidden/>
          </w:rPr>
        </w:r>
        <w:r w:rsidR="005855F6">
          <w:rPr>
            <w:webHidden/>
          </w:rPr>
          <w:fldChar w:fldCharType="separate"/>
        </w:r>
        <w:r w:rsidR="00283C35">
          <w:rPr>
            <w:webHidden/>
          </w:rPr>
          <w:t>41</w:t>
        </w:r>
        <w:r w:rsidR="005855F6">
          <w:rPr>
            <w:webHidden/>
          </w:rPr>
          <w:fldChar w:fldCharType="end"/>
        </w:r>
      </w:hyperlink>
    </w:p>
    <w:p w14:paraId="11FDAA59" w14:textId="7610EA4F" w:rsidR="005855F6" w:rsidRPr="00130F03" w:rsidRDefault="006C5BA0">
      <w:pPr>
        <w:pStyle w:val="TOC3"/>
        <w:rPr>
          <w:rFonts w:ascii="Calibri" w:hAnsi="Calibri"/>
          <w:sz w:val="22"/>
          <w:szCs w:val="22"/>
        </w:rPr>
      </w:pPr>
      <w:hyperlink w:anchor="_Toc415058155" w:history="1">
        <w:r w:rsidR="005855F6" w:rsidRPr="00744CF6">
          <w:rPr>
            <w:rStyle w:val="Hyperlink"/>
            <w:rFonts w:eastAsia="SimSun" w:cs="Arial"/>
          </w:rPr>
          <w:t>4.13.2</w:t>
        </w:r>
        <w:r w:rsidR="005855F6" w:rsidRPr="00130F03">
          <w:rPr>
            <w:rFonts w:ascii="Calibri" w:hAnsi="Calibri"/>
            <w:sz w:val="22"/>
            <w:szCs w:val="22"/>
          </w:rPr>
          <w:tab/>
        </w:r>
        <w:r w:rsidR="005855F6" w:rsidRPr="00744CF6">
          <w:rPr>
            <w:rStyle w:val="Hyperlink"/>
            <w:rFonts w:eastAsia="SimSun"/>
          </w:rPr>
          <w:t>Scratchpad Filter- Order of Payments</w:t>
        </w:r>
        <w:r w:rsidR="005855F6">
          <w:rPr>
            <w:webHidden/>
          </w:rPr>
          <w:tab/>
        </w:r>
        <w:r w:rsidR="005855F6">
          <w:rPr>
            <w:webHidden/>
          </w:rPr>
          <w:fldChar w:fldCharType="begin"/>
        </w:r>
        <w:r w:rsidR="005855F6">
          <w:rPr>
            <w:webHidden/>
          </w:rPr>
          <w:instrText xml:space="preserve"> PAGEREF _Toc415058155 \h </w:instrText>
        </w:r>
        <w:r w:rsidR="005855F6">
          <w:rPr>
            <w:webHidden/>
          </w:rPr>
        </w:r>
        <w:r w:rsidR="005855F6">
          <w:rPr>
            <w:webHidden/>
          </w:rPr>
          <w:fldChar w:fldCharType="separate"/>
        </w:r>
        <w:r w:rsidR="00283C35">
          <w:rPr>
            <w:webHidden/>
          </w:rPr>
          <w:t>41</w:t>
        </w:r>
        <w:r w:rsidR="005855F6">
          <w:rPr>
            <w:webHidden/>
          </w:rPr>
          <w:fldChar w:fldCharType="end"/>
        </w:r>
      </w:hyperlink>
    </w:p>
    <w:p w14:paraId="4B7CDBEB" w14:textId="69A3E06C" w:rsidR="005855F6" w:rsidRPr="00130F03" w:rsidRDefault="006C5BA0">
      <w:pPr>
        <w:pStyle w:val="TOC3"/>
        <w:rPr>
          <w:rFonts w:ascii="Calibri" w:hAnsi="Calibri"/>
          <w:sz w:val="22"/>
          <w:szCs w:val="22"/>
        </w:rPr>
      </w:pPr>
      <w:hyperlink w:anchor="_Toc415058156" w:history="1">
        <w:r w:rsidR="005855F6" w:rsidRPr="00744CF6">
          <w:rPr>
            <w:rStyle w:val="Hyperlink"/>
            <w:rFonts w:eastAsia="SimSun" w:cs="Arial"/>
          </w:rPr>
          <w:t>4.13.3</w:t>
        </w:r>
        <w:r w:rsidR="005855F6" w:rsidRPr="00130F03">
          <w:rPr>
            <w:rFonts w:ascii="Calibri" w:hAnsi="Calibri"/>
            <w:sz w:val="22"/>
            <w:szCs w:val="22"/>
          </w:rPr>
          <w:tab/>
        </w:r>
        <w:r w:rsidR="005855F6" w:rsidRPr="00744CF6">
          <w:rPr>
            <w:rStyle w:val="Hyperlink"/>
            <w:rFonts w:eastAsia="SimSun"/>
          </w:rPr>
          <w:t>Scratchpad Filter-</w:t>
        </w:r>
        <w:r w:rsidR="005855F6" w:rsidRPr="00744CF6">
          <w:rPr>
            <w:rStyle w:val="Hyperlink"/>
          </w:rPr>
          <w:t xml:space="preserve"> </w:t>
        </w:r>
        <w:r w:rsidR="005855F6" w:rsidRPr="00744CF6">
          <w:rPr>
            <w:rStyle w:val="Hyperlink"/>
            <w:rFonts w:eastAsia="SimSun"/>
          </w:rPr>
          <w:t>Unposted Lines or All Lines</w:t>
        </w:r>
        <w:r w:rsidR="005855F6">
          <w:rPr>
            <w:webHidden/>
          </w:rPr>
          <w:tab/>
        </w:r>
        <w:r w:rsidR="005855F6">
          <w:rPr>
            <w:webHidden/>
          </w:rPr>
          <w:fldChar w:fldCharType="begin"/>
        </w:r>
        <w:r w:rsidR="005855F6">
          <w:rPr>
            <w:webHidden/>
          </w:rPr>
          <w:instrText xml:space="preserve"> PAGEREF _Toc415058156 \h </w:instrText>
        </w:r>
        <w:r w:rsidR="005855F6">
          <w:rPr>
            <w:webHidden/>
          </w:rPr>
        </w:r>
        <w:r w:rsidR="005855F6">
          <w:rPr>
            <w:webHidden/>
          </w:rPr>
          <w:fldChar w:fldCharType="separate"/>
        </w:r>
        <w:r w:rsidR="00283C35">
          <w:rPr>
            <w:webHidden/>
          </w:rPr>
          <w:t>42</w:t>
        </w:r>
        <w:r w:rsidR="005855F6">
          <w:rPr>
            <w:webHidden/>
          </w:rPr>
          <w:fldChar w:fldCharType="end"/>
        </w:r>
      </w:hyperlink>
    </w:p>
    <w:p w14:paraId="100D9A12" w14:textId="52DFFC5C" w:rsidR="005855F6" w:rsidRPr="00130F03" w:rsidRDefault="006C5BA0">
      <w:pPr>
        <w:pStyle w:val="TOC3"/>
        <w:rPr>
          <w:rFonts w:ascii="Calibri" w:hAnsi="Calibri"/>
          <w:sz w:val="22"/>
          <w:szCs w:val="22"/>
        </w:rPr>
      </w:pPr>
      <w:hyperlink w:anchor="_Toc415058157" w:history="1">
        <w:r w:rsidR="005855F6" w:rsidRPr="00744CF6">
          <w:rPr>
            <w:rStyle w:val="Hyperlink"/>
            <w:rFonts w:eastAsia="SimSun" w:cs="Arial"/>
          </w:rPr>
          <w:t>4.13.4</w:t>
        </w:r>
        <w:r w:rsidR="005855F6" w:rsidRPr="00130F03">
          <w:rPr>
            <w:rFonts w:ascii="Calibri" w:hAnsi="Calibri"/>
            <w:sz w:val="22"/>
            <w:szCs w:val="22"/>
          </w:rPr>
          <w:tab/>
        </w:r>
        <w:r w:rsidR="005855F6" w:rsidRPr="00744CF6">
          <w:rPr>
            <w:rStyle w:val="Hyperlink"/>
            <w:rFonts w:eastAsia="SimSun"/>
          </w:rPr>
          <w:t>Scratchpad Filter-</w:t>
        </w:r>
        <w:r w:rsidR="005855F6" w:rsidRPr="00744CF6">
          <w:rPr>
            <w:rStyle w:val="Hyperlink"/>
          </w:rPr>
          <w:t xml:space="preserve"> </w:t>
        </w:r>
        <w:r w:rsidR="005855F6" w:rsidRPr="00744CF6">
          <w:rPr>
            <w:rStyle w:val="Hyperlink"/>
            <w:rFonts w:eastAsia="SimSun"/>
          </w:rPr>
          <w:t>Zero Payments Order</w:t>
        </w:r>
        <w:r w:rsidR="005855F6">
          <w:rPr>
            <w:webHidden/>
          </w:rPr>
          <w:tab/>
        </w:r>
        <w:r w:rsidR="005855F6">
          <w:rPr>
            <w:webHidden/>
          </w:rPr>
          <w:fldChar w:fldCharType="begin"/>
        </w:r>
        <w:r w:rsidR="005855F6">
          <w:rPr>
            <w:webHidden/>
          </w:rPr>
          <w:instrText xml:space="preserve"> PAGEREF _Toc415058157 \h </w:instrText>
        </w:r>
        <w:r w:rsidR="005855F6">
          <w:rPr>
            <w:webHidden/>
          </w:rPr>
        </w:r>
        <w:r w:rsidR="005855F6">
          <w:rPr>
            <w:webHidden/>
          </w:rPr>
          <w:fldChar w:fldCharType="separate"/>
        </w:r>
        <w:r w:rsidR="00283C35">
          <w:rPr>
            <w:webHidden/>
          </w:rPr>
          <w:t>42</w:t>
        </w:r>
        <w:r w:rsidR="005855F6">
          <w:rPr>
            <w:webHidden/>
          </w:rPr>
          <w:fldChar w:fldCharType="end"/>
        </w:r>
      </w:hyperlink>
    </w:p>
    <w:p w14:paraId="74DC53E4" w14:textId="5C65DD6C" w:rsidR="005855F6" w:rsidRPr="00130F03" w:rsidRDefault="006C5BA0">
      <w:pPr>
        <w:pStyle w:val="TOC3"/>
        <w:rPr>
          <w:rFonts w:ascii="Calibri" w:hAnsi="Calibri"/>
          <w:sz w:val="22"/>
          <w:szCs w:val="22"/>
        </w:rPr>
      </w:pPr>
      <w:hyperlink w:anchor="_Toc415058158" w:history="1">
        <w:r w:rsidR="005855F6" w:rsidRPr="00744CF6">
          <w:rPr>
            <w:rStyle w:val="Hyperlink"/>
            <w:rFonts w:eastAsia="SimSun" w:cs="Arial"/>
          </w:rPr>
          <w:t>4.13.5</w:t>
        </w:r>
        <w:r w:rsidR="005855F6" w:rsidRPr="00130F03">
          <w:rPr>
            <w:rFonts w:ascii="Calibri" w:hAnsi="Calibri"/>
            <w:sz w:val="22"/>
            <w:szCs w:val="22"/>
          </w:rPr>
          <w:tab/>
        </w:r>
        <w:r w:rsidR="005855F6" w:rsidRPr="00744CF6">
          <w:rPr>
            <w:rStyle w:val="Hyperlink"/>
            <w:rFonts w:eastAsia="SimSun"/>
          </w:rPr>
          <w:t>Scratchpad Filter- Preferred View</w:t>
        </w:r>
        <w:r w:rsidR="005855F6">
          <w:rPr>
            <w:webHidden/>
          </w:rPr>
          <w:tab/>
        </w:r>
        <w:r w:rsidR="005855F6">
          <w:rPr>
            <w:webHidden/>
          </w:rPr>
          <w:fldChar w:fldCharType="begin"/>
        </w:r>
        <w:r w:rsidR="005855F6">
          <w:rPr>
            <w:webHidden/>
          </w:rPr>
          <w:instrText xml:space="preserve"> PAGEREF _Toc415058158 \h </w:instrText>
        </w:r>
        <w:r w:rsidR="005855F6">
          <w:rPr>
            <w:webHidden/>
          </w:rPr>
        </w:r>
        <w:r w:rsidR="005855F6">
          <w:rPr>
            <w:webHidden/>
          </w:rPr>
          <w:fldChar w:fldCharType="separate"/>
        </w:r>
        <w:r w:rsidR="00283C35">
          <w:rPr>
            <w:webHidden/>
          </w:rPr>
          <w:t>42</w:t>
        </w:r>
        <w:r w:rsidR="005855F6">
          <w:rPr>
            <w:webHidden/>
          </w:rPr>
          <w:fldChar w:fldCharType="end"/>
        </w:r>
      </w:hyperlink>
    </w:p>
    <w:p w14:paraId="438B4A3D" w14:textId="6948DB39" w:rsidR="005855F6" w:rsidRPr="00130F03" w:rsidRDefault="006C5BA0">
      <w:pPr>
        <w:pStyle w:val="TOC3"/>
        <w:rPr>
          <w:rFonts w:ascii="Calibri" w:hAnsi="Calibri"/>
          <w:sz w:val="22"/>
          <w:szCs w:val="22"/>
        </w:rPr>
      </w:pPr>
      <w:hyperlink w:anchor="_Toc415058159" w:history="1">
        <w:r w:rsidR="005855F6" w:rsidRPr="00744CF6">
          <w:rPr>
            <w:rStyle w:val="Hyperlink"/>
            <w:rFonts w:eastAsia="SimSun" w:cs="Arial"/>
          </w:rPr>
          <w:t>4.13.6</w:t>
        </w:r>
        <w:r w:rsidR="005855F6" w:rsidRPr="00130F03">
          <w:rPr>
            <w:rFonts w:ascii="Calibri" w:hAnsi="Calibri"/>
            <w:sz w:val="22"/>
            <w:szCs w:val="22"/>
          </w:rPr>
          <w:tab/>
        </w:r>
        <w:r w:rsidR="005855F6" w:rsidRPr="00744CF6">
          <w:rPr>
            <w:rStyle w:val="Hyperlink"/>
            <w:rFonts w:eastAsia="SimSun"/>
          </w:rPr>
          <w:t>Scratchpad Filter- Preferred View Initialization</w:t>
        </w:r>
        <w:r w:rsidR="005855F6">
          <w:rPr>
            <w:webHidden/>
          </w:rPr>
          <w:tab/>
        </w:r>
        <w:r w:rsidR="005855F6">
          <w:rPr>
            <w:webHidden/>
          </w:rPr>
          <w:fldChar w:fldCharType="begin"/>
        </w:r>
        <w:r w:rsidR="005855F6">
          <w:rPr>
            <w:webHidden/>
          </w:rPr>
          <w:instrText xml:space="preserve"> PAGEREF _Toc415058159 \h </w:instrText>
        </w:r>
        <w:r w:rsidR="005855F6">
          <w:rPr>
            <w:webHidden/>
          </w:rPr>
        </w:r>
        <w:r w:rsidR="005855F6">
          <w:rPr>
            <w:webHidden/>
          </w:rPr>
          <w:fldChar w:fldCharType="separate"/>
        </w:r>
        <w:r w:rsidR="00283C35">
          <w:rPr>
            <w:webHidden/>
          </w:rPr>
          <w:t>42</w:t>
        </w:r>
        <w:r w:rsidR="005855F6">
          <w:rPr>
            <w:webHidden/>
          </w:rPr>
          <w:fldChar w:fldCharType="end"/>
        </w:r>
      </w:hyperlink>
    </w:p>
    <w:p w14:paraId="51ABDC1A" w14:textId="7D0015B6" w:rsidR="005855F6" w:rsidRPr="00130F03" w:rsidRDefault="006C5BA0">
      <w:pPr>
        <w:pStyle w:val="TOC3"/>
        <w:rPr>
          <w:rFonts w:ascii="Calibri" w:hAnsi="Calibri"/>
          <w:sz w:val="22"/>
          <w:szCs w:val="22"/>
        </w:rPr>
      </w:pPr>
      <w:hyperlink w:anchor="_Toc415058160" w:history="1">
        <w:r w:rsidR="005855F6" w:rsidRPr="00744CF6">
          <w:rPr>
            <w:rStyle w:val="Hyperlink"/>
            <w:rFonts w:eastAsia="SimSun" w:cs="Arial"/>
          </w:rPr>
          <w:t>4.13.7</w:t>
        </w:r>
        <w:r w:rsidR="005855F6" w:rsidRPr="00130F03">
          <w:rPr>
            <w:rFonts w:ascii="Calibri" w:hAnsi="Calibri"/>
            <w:sz w:val="22"/>
            <w:szCs w:val="22"/>
          </w:rPr>
          <w:tab/>
        </w:r>
        <w:r w:rsidR="005855F6" w:rsidRPr="00744CF6">
          <w:rPr>
            <w:rStyle w:val="Hyperlink"/>
            <w:rFonts w:eastAsia="SimSun"/>
          </w:rPr>
          <w:t>Scratchpad Filter- Filter Displayed in Heading</w:t>
        </w:r>
        <w:r w:rsidR="005855F6">
          <w:rPr>
            <w:webHidden/>
          </w:rPr>
          <w:tab/>
        </w:r>
        <w:r w:rsidR="005855F6">
          <w:rPr>
            <w:webHidden/>
          </w:rPr>
          <w:fldChar w:fldCharType="begin"/>
        </w:r>
        <w:r w:rsidR="005855F6">
          <w:rPr>
            <w:webHidden/>
          </w:rPr>
          <w:instrText xml:space="preserve"> PAGEREF _Toc415058160 \h </w:instrText>
        </w:r>
        <w:r w:rsidR="005855F6">
          <w:rPr>
            <w:webHidden/>
          </w:rPr>
        </w:r>
        <w:r w:rsidR="005855F6">
          <w:rPr>
            <w:webHidden/>
          </w:rPr>
          <w:fldChar w:fldCharType="separate"/>
        </w:r>
        <w:r w:rsidR="00283C35">
          <w:rPr>
            <w:webHidden/>
          </w:rPr>
          <w:t>42</w:t>
        </w:r>
        <w:r w:rsidR="005855F6">
          <w:rPr>
            <w:webHidden/>
          </w:rPr>
          <w:fldChar w:fldCharType="end"/>
        </w:r>
      </w:hyperlink>
    </w:p>
    <w:p w14:paraId="4927B866" w14:textId="509F1E55" w:rsidR="005855F6" w:rsidRPr="00130F03" w:rsidRDefault="006C5BA0">
      <w:pPr>
        <w:pStyle w:val="TOC2"/>
        <w:rPr>
          <w:rFonts w:ascii="Calibri" w:hAnsi="Calibri"/>
          <w:bCs w:val="0"/>
          <w:sz w:val="22"/>
          <w:szCs w:val="22"/>
        </w:rPr>
      </w:pPr>
      <w:hyperlink w:anchor="_Toc415058161" w:history="1">
        <w:r w:rsidR="005855F6" w:rsidRPr="00744CF6">
          <w:rPr>
            <w:rStyle w:val="Hyperlink"/>
            <w:rFonts w:eastAsia="SimSun"/>
          </w:rPr>
          <w:t>4.14</w:t>
        </w:r>
        <w:r w:rsidR="005855F6" w:rsidRPr="00130F03">
          <w:rPr>
            <w:rFonts w:ascii="Calibri" w:hAnsi="Calibri"/>
            <w:bCs w:val="0"/>
            <w:sz w:val="22"/>
            <w:szCs w:val="22"/>
          </w:rPr>
          <w:tab/>
        </w:r>
        <w:r w:rsidR="005855F6" w:rsidRPr="00744CF6">
          <w:rPr>
            <w:rStyle w:val="Hyperlink"/>
            <w:rFonts w:eastAsia="SimSun"/>
          </w:rPr>
          <w:t>System Feature: Scratchpad</w:t>
        </w:r>
        <w:r w:rsidR="005855F6">
          <w:rPr>
            <w:webHidden/>
          </w:rPr>
          <w:tab/>
        </w:r>
        <w:r w:rsidR="005855F6">
          <w:rPr>
            <w:webHidden/>
          </w:rPr>
          <w:fldChar w:fldCharType="begin"/>
        </w:r>
        <w:r w:rsidR="005855F6">
          <w:rPr>
            <w:webHidden/>
          </w:rPr>
          <w:instrText xml:space="preserve"> PAGEREF _Toc415058161 \h </w:instrText>
        </w:r>
        <w:r w:rsidR="005855F6">
          <w:rPr>
            <w:webHidden/>
          </w:rPr>
        </w:r>
        <w:r w:rsidR="005855F6">
          <w:rPr>
            <w:webHidden/>
          </w:rPr>
          <w:fldChar w:fldCharType="separate"/>
        </w:r>
        <w:r w:rsidR="00283C35">
          <w:rPr>
            <w:webHidden/>
          </w:rPr>
          <w:t>42</w:t>
        </w:r>
        <w:r w:rsidR="005855F6">
          <w:rPr>
            <w:webHidden/>
          </w:rPr>
          <w:fldChar w:fldCharType="end"/>
        </w:r>
      </w:hyperlink>
    </w:p>
    <w:p w14:paraId="13D9EA90" w14:textId="676D94C8" w:rsidR="005855F6" w:rsidRPr="00130F03" w:rsidRDefault="006C5BA0">
      <w:pPr>
        <w:pStyle w:val="TOC3"/>
        <w:rPr>
          <w:rFonts w:ascii="Calibri" w:hAnsi="Calibri"/>
          <w:sz w:val="22"/>
          <w:szCs w:val="22"/>
        </w:rPr>
      </w:pPr>
      <w:hyperlink w:anchor="_Toc415058162" w:history="1">
        <w:r w:rsidR="005855F6" w:rsidRPr="00744CF6">
          <w:rPr>
            <w:rStyle w:val="Hyperlink"/>
            <w:rFonts w:eastAsia="SimSun" w:cs="Arial"/>
          </w:rPr>
          <w:t>4.14.1</w:t>
        </w:r>
        <w:r w:rsidR="005855F6" w:rsidRPr="00130F03">
          <w:rPr>
            <w:rFonts w:ascii="Calibri" w:hAnsi="Calibri"/>
            <w:sz w:val="22"/>
            <w:szCs w:val="22"/>
          </w:rPr>
          <w:tab/>
        </w:r>
        <w:r w:rsidR="005855F6" w:rsidRPr="00744CF6">
          <w:rPr>
            <w:rStyle w:val="Hyperlink"/>
            <w:rFonts w:eastAsia="SimSun"/>
          </w:rPr>
          <w:t>Scratchpad- Remove Batch Maintenance Action</w:t>
        </w:r>
        <w:r w:rsidR="005855F6">
          <w:rPr>
            <w:webHidden/>
          </w:rPr>
          <w:tab/>
        </w:r>
        <w:r w:rsidR="005855F6">
          <w:rPr>
            <w:webHidden/>
          </w:rPr>
          <w:fldChar w:fldCharType="begin"/>
        </w:r>
        <w:r w:rsidR="005855F6">
          <w:rPr>
            <w:webHidden/>
          </w:rPr>
          <w:instrText xml:space="preserve"> PAGEREF _Toc415058162 \h </w:instrText>
        </w:r>
        <w:r w:rsidR="005855F6">
          <w:rPr>
            <w:webHidden/>
          </w:rPr>
        </w:r>
        <w:r w:rsidR="005855F6">
          <w:rPr>
            <w:webHidden/>
          </w:rPr>
          <w:fldChar w:fldCharType="separate"/>
        </w:r>
        <w:r w:rsidR="00283C35">
          <w:rPr>
            <w:webHidden/>
          </w:rPr>
          <w:t>42</w:t>
        </w:r>
        <w:r w:rsidR="005855F6">
          <w:rPr>
            <w:webHidden/>
          </w:rPr>
          <w:fldChar w:fldCharType="end"/>
        </w:r>
      </w:hyperlink>
    </w:p>
    <w:p w14:paraId="2A08510F" w14:textId="5F381480" w:rsidR="005855F6" w:rsidRPr="00130F03" w:rsidRDefault="006C5BA0">
      <w:pPr>
        <w:pStyle w:val="TOC3"/>
        <w:rPr>
          <w:rFonts w:ascii="Calibri" w:hAnsi="Calibri"/>
          <w:sz w:val="22"/>
          <w:szCs w:val="22"/>
        </w:rPr>
      </w:pPr>
      <w:hyperlink w:anchor="_Toc415058163" w:history="1">
        <w:r w:rsidR="005855F6" w:rsidRPr="00744CF6">
          <w:rPr>
            <w:rStyle w:val="Hyperlink"/>
            <w:rFonts w:eastAsia="SimSun" w:cs="Arial"/>
          </w:rPr>
          <w:t>4.14.2</w:t>
        </w:r>
        <w:r w:rsidR="005855F6" w:rsidRPr="00130F03">
          <w:rPr>
            <w:rFonts w:ascii="Calibri" w:hAnsi="Calibri"/>
            <w:sz w:val="22"/>
            <w:szCs w:val="22"/>
          </w:rPr>
          <w:tab/>
        </w:r>
        <w:r w:rsidR="005855F6" w:rsidRPr="00744CF6">
          <w:rPr>
            <w:rStyle w:val="Hyperlink"/>
            <w:rFonts w:eastAsia="SimSun"/>
          </w:rPr>
          <w:t>Scratchpad- Remove Research Menu Actions</w:t>
        </w:r>
        <w:r w:rsidR="005855F6">
          <w:rPr>
            <w:webHidden/>
          </w:rPr>
          <w:tab/>
        </w:r>
        <w:r w:rsidR="005855F6">
          <w:rPr>
            <w:webHidden/>
          </w:rPr>
          <w:fldChar w:fldCharType="begin"/>
        </w:r>
        <w:r w:rsidR="005855F6">
          <w:rPr>
            <w:webHidden/>
          </w:rPr>
          <w:instrText xml:space="preserve"> PAGEREF _Toc415058163 \h </w:instrText>
        </w:r>
        <w:r w:rsidR="005855F6">
          <w:rPr>
            <w:webHidden/>
          </w:rPr>
        </w:r>
        <w:r w:rsidR="005855F6">
          <w:rPr>
            <w:webHidden/>
          </w:rPr>
          <w:fldChar w:fldCharType="separate"/>
        </w:r>
        <w:r w:rsidR="00283C35">
          <w:rPr>
            <w:webHidden/>
          </w:rPr>
          <w:t>43</w:t>
        </w:r>
        <w:r w:rsidR="005855F6">
          <w:rPr>
            <w:webHidden/>
          </w:rPr>
          <w:fldChar w:fldCharType="end"/>
        </w:r>
      </w:hyperlink>
    </w:p>
    <w:p w14:paraId="1C1A6F83" w14:textId="5089CB4E" w:rsidR="005855F6" w:rsidRPr="00130F03" w:rsidRDefault="006C5BA0">
      <w:pPr>
        <w:pStyle w:val="TOC3"/>
        <w:rPr>
          <w:rFonts w:ascii="Calibri" w:hAnsi="Calibri"/>
          <w:sz w:val="22"/>
          <w:szCs w:val="22"/>
        </w:rPr>
      </w:pPr>
      <w:hyperlink w:anchor="_Toc415058164" w:history="1">
        <w:r w:rsidR="005855F6" w:rsidRPr="00744CF6">
          <w:rPr>
            <w:rStyle w:val="Hyperlink"/>
            <w:rFonts w:eastAsia="SimSun" w:cs="Arial"/>
          </w:rPr>
          <w:t>4.14.3</w:t>
        </w:r>
        <w:r w:rsidR="005855F6" w:rsidRPr="00130F03">
          <w:rPr>
            <w:rFonts w:ascii="Calibri" w:hAnsi="Calibri"/>
            <w:sz w:val="22"/>
            <w:szCs w:val="22"/>
          </w:rPr>
          <w:tab/>
        </w:r>
        <w:r w:rsidR="005855F6" w:rsidRPr="00744CF6">
          <w:rPr>
            <w:rStyle w:val="Hyperlink"/>
            <w:rFonts w:eastAsia="SimSun"/>
          </w:rPr>
          <w:t>Scratchpad- Ignore Payment Retraction Pairs</w:t>
        </w:r>
        <w:r w:rsidR="005855F6">
          <w:rPr>
            <w:webHidden/>
          </w:rPr>
          <w:tab/>
        </w:r>
        <w:r w:rsidR="005855F6">
          <w:rPr>
            <w:webHidden/>
          </w:rPr>
          <w:fldChar w:fldCharType="begin"/>
        </w:r>
        <w:r w:rsidR="005855F6">
          <w:rPr>
            <w:webHidden/>
          </w:rPr>
          <w:instrText xml:space="preserve"> PAGEREF _Toc415058164 \h </w:instrText>
        </w:r>
        <w:r w:rsidR="005855F6">
          <w:rPr>
            <w:webHidden/>
          </w:rPr>
        </w:r>
        <w:r w:rsidR="005855F6">
          <w:rPr>
            <w:webHidden/>
          </w:rPr>
          <w:fldChar w:fldCharType="separate"/>
        </w:r>
        <w:r w:rsidR="00283C35">
          <w:rPr>
            <w:webHidden/>
          </w:rPr>
          <w:t>43</w:t>
        </w:r>
        <w:r w:rsidR="005855F6">
          <w:rPr>
            <w:webHidden/>
          </w:rPr>
          <w:fldChar w:fldCharType="end"/>
        </w:r>
      </w:hyperlink>
    </w:p>
    <w:p w14:paraId="3D34BDDF" w14:textId="0635363E" w:rsidR="005855F6" w:rsidRPr="00130F03" w:rsidRDefault="006C5BA0">
      <w:pPr>
        <w:pStyle w:val="TOC3"/>
        <w:rPr>
          <w:rFonts w:ascii="Calibri" w:hAnsi="Calibri"/>
          <w:sz w:val="22"/>
          <w:szCs w:val="22"/>
        </w:rPr>
      </w:pPr>
      <w:hyperlink w:anchor="_Toc415058165" w:history="1">
        <w:r w:rsidR="005855F6" w:rsidRPr="00744CF6">
          <w:rPr>
            <w:rStyle w:val="Hyperlink"/>
            <w:rFonts w:eastAsia="SimSun" w:cs="Arial"/>
          </w:rPr>
          <w:t>4.14.4</w:t>
        </w:r>
        <w:r w:rsidR="005855F6" w:rsidRPr="00130F03">
          <w:rPr>
            <w:rFonts w:ascii="Calibri" w:hAnsi="Calibri"/>
            <w:sz w:val="22"/>
            <w:szCs w:val="22"/>
          </w:rPr>
          <w:tab/>
        </w:r>
        <w:r w:rsidR="005855F6" w:rsidRPr="00744CF6">
          <w:rPr>
            <w:rStyle w:val="Hyperlink"/>
            <w:rFonts w:eastAsia="SimSun"/>
          </w:rPr>
          <w:t>Scratchpad- Pharmacy Fees</w:t>
        </w:r>
        <w:r w:rsidR="005855F6">
          <w:rPr>
            <w:webHidden/>
          </w:rPr>
          <w:tab/>
        </w:r>
        <w:r w:rsidR="005855F6">
          <w:rPr>
            <w:webHidden/>
          </w:rPr>
          <w:fldChar w:fldCharType="begin"/>
        </w:r>
        <w:r w:rsidR="005855F6">
          <w:rPr>
            <w:webHidden/>
          </w:rPr>
          <w:instrText xml:space="preserve"> PAGEREF _Toc415058165 \h </w:instrText>
        </w:r>
        <w:r w:rsidR="005855F6">
          <w:rPr>
            <w:webHidden/>
          </w:rPr>
        </w:r>
        <w:r w:rsidR="005855F6">
          <w:rPr>
            <w:webHidden/>
          </w:rPr>
          <w:fldChar w:fldCharType="separate"/>
        </w:r>
        <w:r w:rsidR="00283C35">
          <w:rPr>
            <w:webHidden/>
          </w:rPr>
          <w:t>43</w:t>
        </w:r>
        <w:r w:rsidR="005855F6">
          <w:rPr>
            <w:webHidden/>
          </w:rPr>
          <w:fldChar w:fldCharType="end"/>
        </w:r>
      </w:hyperlink>
    </w:p>
    <w:p w14:paraId="2B64E037" w14:textId="2AD061BD" w:rsidR="005855F6" w:rsidRPr="00130F03" w:rsidRDefault="006C5BA0">
      <w:pPr>
        <w:pStyle w:val="TOC3"/>
        <w:rPr>
          <w:rFonts w:ascii="Calibri" w:hAnsi="Calibri"/>
          <w:sz w:val="22"/>
          <w:szCs w:val="22"/>
        </w:rPr>
      </w:pPr>
      <w:hyperlink w:anchor="_Toc415058166" w:history="1">
        <w:r w:rsidR="005855F6" w:rsidRPr="00744CF6">
          <w:rPr>
            <w:rStyle w:val="Hyperlink"/>
            <w:rFonts w:eastAsia="SimSun" w:cs="Arial"/>
          </w:rPr>
          <w:t>4.14.5</w:t>
        </w:r>
        <w:r w:rsidR="005855F6" w:rsidRPr="00130F03">
          <w:rPr>
            <w:rFonts w:ascii="Calibri" w:hAnsi="Calibri"/>
            <w:sz w:val="22"/>
            <w:szCs w:val="22"/>
          </w:rPr>
          <w:tab/>
        </w:r>
        <w:r w:rsidR="005855F6" w:rsidRPr="00744CF6">
          <w:rPr>
            <w:rStyle w:val="Hyperlink"/>
            <w:rFonts w:eastAsia="SimSun"/>
          </w:rPr>
          <w:t>Scratchpad- EEOB Screen Display</w:t>
        </w:r>
        <w:r w:rsidR="005855F6">
          <w:rPr>
            <w:webHidden/>
          </w:rPr>
          <w:tab/>
        </w:r>
        <w:r w:rsidR="005855F6">
          <w:rPr>
            <w:webHidden/>
          </w:rPr>
          <w:fldChar w:fldCharType="begin"/>
        </w:r>
        <w:r w:rsidR="005855F6">
          <w:rPr>
            <w:webHidden/>
          </w:rPr>
          <w:instrText xml:space="preserve"> PAGEREF _Toc415058166 \h </w:instrText>
        </w:r>
        <w:r w:rsidR="005855F6">
          <w:rPr>
            <w:webHidden/>
          </w:rPr>
        </w:r>
        <w:r w:rsidR="005855F6">
          <w:rPr>
            <w:webHidden/>
          </w:rPr>
          <w:fldChar w:fldCharType="separate"/>
        </w:r>
        <w:r w:rsidR="00283C35">
          <w:rPr>
            <w:webHidden/>
          </w:rPr>
          <w:t>43</w:t>
        </w:r>
        <w:r w:rsidR="005855F6">
          <w:rPr>
            <w:webHidden/>
          </w:rPr>
          <w:fldChar w:fldCharType="end"/>
        </w:r>
      </w:hyperlink>
    </w:p>
    <w:p w14:paraId="57FA6D67" w14:textId="6899F365" w:rsidR="005855F6" w:rsidRPr="00130F03" w:rsidRDefault="006C5BA0">
      <w:pPr>
        <w:pStyle w:val="TOC3"/>
        <w:rPr>
          <w:rFonts w:ascii="Calibri" w:hAnsi="Calibri"/>
          <w:sz w:val="22"/>
          <w:szCs w:val="22"/>
        </w:rPr>
      </w:pPr>
      <w:hyperlink w:anchor="_Toc415058167" w:history="1">
        <w:r w:rsidR="005855F6" w:rsidRPr="00744CF6">
          <w:rPr>
            <w:rStyle w:val="Hyperlink"/>
            <w:rFonts w:eastAsia="SimSun" w:cs="Arial"/>
          </w:rPr>
          <w:t>4.14.6</w:t>
        </w:r>
        <w:r w:rsidR="005855F6" w:rsidRPr="00130F03">
          <w:rPr>
            <w:rFonts w:ascii="Calibri" w:hAnsi="Calibri"/>
            <w:sz w:val="22"/>
            <w:szCs w:val="22"/>
          </w:rPr>
          <w:tab/>
        </w:r>
        <w:r w:rsidR="005855F6" w:rsidRPr="00744CF6">
          <w:rPr>
            <w:rStyle w:val="Hyperlink"/>
            <w:rFonts w:eastAsia="SimSun"/>
          </w:rPr>
          <w:t>Scratchpad- Display Auto-Posted ERA</w:t>
        </w:r>
        <w:r w:rsidR="005855F6">
          <w:rPr>
            <w:webHidden/>
          </w:rPr>
          <w:tab/>
        </w:r>
        <w:r w:rsidR="005855F6">
          <w:rPr>
            <w:webHidden/>
          </w:rPr>
          <w:fldChar w:fldCharType="begin"/>
        </w:r>
        <w:r w:rsidR="005855F6">
          <w:rPr>
            <w:webHidden/>
          </w:rPr>
          <w:instrText xml:space="preserve"> PAGEREF _Toc415058167 \h </w:instrText>
        </w:r>
        <w:r w:rsidR="005855F6">
          <w:rPr>
            <w:webHidden/>
          </w:rPr>
        </w:r>
        <w:r w:rsidR="005855F6">
          <w:rPr>
            <w:webHidden/>
          </w:rPr>
          <w:fldChar w:fldCharType="separate"/>
        </w:r>
        <w:r w:rsidR="00283C35">
          <w:rPr>
            <w:webHidden/>
          </w:rPr>
          <w:t>44</w:t>
        </w:r>
        <w:r w:rsidR="005855F6">
          <w:rPr>
            <w:webHidden/>
          </w:rPr>
          <w:fldChar w:fldCharType="end"/>
        </w:r>
      </w:hyperlink>
    </w:p>
    <w:p w14:paraId="3D43F6F0" w14:textId="369AD4CC" w:rsidR="005855F6" w:rsidRPr="00130F03" w:rsidRDefault="006C5BA0">
      <w:pPr>
        <w:pStyle w:val="TOC3"/>
        <w:rPr>
          <w:rFonts w:ascii="Calibri" w:hAnsi="Calibri"/>
          <w:sz w:val="22"/>
          <w:szCs w:val="22"/>
        </w:rPr>
      </w:pPr>
      <w:hyperlink w:anchor="_Toc415058168" w:history="1">
        <w:r w:rsidR="005855F6" w:rsidRPr="00744CF6">
          <w:rPr>
            <w:rStyle w:val="Hyperlink"/>
            <w:rFonts w:eastAsia="SimSun" w:cs="Arial"/>
          </w:rPr>
          <w:t>4.14.7</w:t>
        </w:r>
        <w:r w:rsidR="005855F6" w:rsidRPr="00130F03">
          <w:rPr>
            <w:rFonts w:ascii="Calibri" w:hAnsi="Calibri"/>
            <w:sz w:val="22"/>
            <w:szCs w:val="22"/>
          </w:rPr>
          <w:tab/>
        </w:r>
        <w:r w:rsidR="005855F6" w:rsidRPr="00744CF6">
          <w:rPr>
            <w:rStyle w:val="Hyperlink"/>
            <w:rFonts w:eastAsia="SimSun"/>
          </w:rPr>
          <w:t>Scratchpad- Unavailable Actions for Auto-Posted ERA</w:t>
        </w:r>
        <w:r w:rsidR="005855F6">
          <w:rPr>
            <w:webHidden/>
          </w:rPr>
          <w:tab/>
        </w:r>
        <w:r w:rsidR="005855F6">
          <w:rPr>
            <w:webHidden/>
          </w:rPr>
          <w:fldChar w:fldCharType="begin"/>
        </w:r>
        <w:r w:rsidR="005855F6">
          <w:rPr>
            <w:webHidden/>
          </w:rPr>
          <w:instrText xml:space="preserve"> PAGEREF _Toc415058168 \h </w:instrText>
        </w:r>
        <w:r w:rsidR="005855F6">
          <w:rPr>
            <w:webHidden/>
          </w:rPr>
        </w:r>
        <w:r w:rsidR="005855F6">
          <w:rPr>
            <w:webHidden/>
          </w:rPr>
          <w:fldChar w:fldCharType="separate"/>
        </w:r>
        <w:r w:rsidR="00283C35">
          <w:rPr>
            <w:webHidden/>
          </w:rPr>
          <w:t>44</w:t>
        </w:r>
        <w:r w:rsidR="005855F6">
          <w:rPr>
            <w:webHidden/>
          </w:rPr>
          <w:fldChar w:fldCharType="end"/>
        </w:r>
      </w:hyperlink>
    </w:p>
    <w:p w14:paraId="73652BF4" w14:textId="4466A08A" w:rsidR="005855F6" w:rsidRPr="00130F03" w:rsidRDefault="006C5BA0">
      <w:pPr>
        <w:pStyle w:val="TOC3"/>
        <w:rPr>
          <w:rFonts w:ascii="Calibri" w:hAnsi="Calibri"/>
          <w:sz w:val="22"/>
          <w:szCs w:val="22"/>
        </w:rPr>
      </w:pPr>
      <w:hyperlink w:anchor="_Toc415058169" w:history="1">
        <w:r w:rsidR="005855F6" w:rsidRPr="00744CF6">
          <w:rPr>
            <w:rStyle w:val="Hyperlink"/>
            <w:rFonts w:eastAsia="SimSun" w:cs="Arial"/>
          </w:rPr>
          <w:t>4.14.8</w:t>
        </w:r>
        <w:r w:rsidR="005855F6" w:rsidRPr="00130F03">
          <w:rPr>
            <w:rFonts w:ascii="Calibri" w:hAnsi="Calibri"/>
            <w:sz w:val="22"/>
            <w:szCs w:val="22"/>
          </w:rPr>
          <w:tab/>
        </w:r>
        <w:r w:rsidR="005855F6" w:rsidRPr="00744CF6">
          <w:rPr>
            <w:rStyle w:val="Hyperlink"/>
            <w:rFonts w:eastAsia="SimSun"/>
          </w:rPr>
          <w:t>Scratchpad- Available Actions for Auto-Posted ERA</w:t>
        </w:r>
        <w:r w:rsidR="005855F6">
          <w:rPr>
            <w:webHidden/>
          </w:rPr>
          <w:tab/>
        </w:r>
        <w:r w:rsidR="005855F6">
          <w:rPr>
            <w:webHidden/>
          </w:rPr>
          <w:fldChar w:fldCharType="begin"/>
        </w:r>
        <w:r w:rsidR="005855F6">
          <w:rPr>
            <w:webHidden/>
          </w:rPr>
          <w:instrText xml:space="preserve"> PAGEREF _Toc415058169 \h </w:instrText>
        </w:r>
        <w:r w:rsidR="005855F6">
          <w:rPr>
            <w:webHidden/>
          </w:rPr>
        </w:r>
        <w:r w:rsidR="005855F6">
          <w:rPr>
            <w:webHidden/>
          </w:rPr>
          <w:fldChar w:fldCharType="separate"/>
        </w:r>
        <w:r w:rsidR="00283C35">
          <w:rPr>
            <w:webHidden/>
          </w:rPr>
          <w:t>44</w:t>
        </w:r>
        <w:r w:rsidR="005855F6">
          <w:rPr>
            <w:webHidden/>
          </w:rPr>
          <w:fldChar w:fldCharType="end"/>
        </w:r>
      </w:hyperlink>
    </w:p>
    <w:p w14:paraId="0B541685" w14:textId="46D36783" w:rsidR="005855F6" w:rsidRPr="00130F03" w:rsidRDefault="006C5BA0">
      <w:pPr>
        <w:pStyle w:val="TOC3"/>
        <w:rPr>
          <w:rFonts w:ascii="Calibri" w:hAnsi="Calibri"/>
          <w:sz w:val="22"/>
          <w:szCs w:val="22"/>
        </w:rPr>
      </w:pPr>
      <w:hyperlink w:anchor="_Toc415058170" w:history="1">
        <w:r w:rsidR="005855F6" w:rsidRPr="00744CF6">
          <w:rPr>
            <w:rStyle w:val="Hyperlink"/>
            <w:rFonts w:eastAsia="SimSun" w:cs="Arial"/>
          </w:rPr>
          <w:t>4.14.9</w:t>
        </w:r>
        <w:r w:rsidR="005855F6" w:rsidRPr="00130F03">
          <w:rPr>
            <w:rFonts w:ascii="Calibri" w:hAnsi="Calibri"/>
            <w:sz w:val="22"/>
            <w:szCs w:val="22"/>
          </w:rPr>
          <w:tab/>
        </w:r>
        <w:r w:rsidR="005855F6" w:rsidRPr="00744CF6">
          <w:rPr>
            <w:rStyle w:val="Hyperlink"/>
            <w:rFonts w:eastAsia="SimSun"/>
          </w:rPr>
          <w:t>Scratchpad- Look at Receipt Action for Auto-Posted ERA</w:t>
        </w:r>
        <w:r w:rsidR="005855F6">
          <w:rPr>
            <w:webHidden/>
          </w:rPr>
          <w:tab/>
        </w:r>
        <w:r w:rsidR="005855F6">
          <w:rPr>
            <w:webHidden/>
          </w:rPr>
          <w:fldChar w:fldCharType="begin"/>
        </w:r>
        <w:r w:rsidR="005855F6">
          <w:rPr>
            <w:webHidden/>
          </w:rPr>
          <w:instrText xml:space="preserve"> PAGEREF _Toc415058170 \h </w:instrText>
        </w:r>
        <w:r w:rsidR="005855F6">
          <w:rPr>
            <w:webHidden/>
          </w:rPr>
        </w:r>
        <w:r w:rsidR="005855F6">
          <w:rPr>
            <w:webHidden/>
          </w:rPr>
          <w:fldChar w:fldCharType="separate"/>
        </w:r>
        <w:r w:rsidR="00283C35">
          <w:rPr>
            <w:webHidden/>
          </w:rPr>
          <w:t>44</w:t>
        </w:r>
        <w:r w:rsidR="005855F6">
          <w:rPr>
            <w:webHidden/>
          </w:rPr>
          <w:fldChar w:fldCharType="end"/>
        </w:r>
      </w:hyperlink>
    </w:p>
    <w:p w14:paraId="33F0AEEE" w14:textId="4FA32219" w:rsidR="005855F6" w:rsidRPr="00130F03" w:rsidRDefault="006C5BA0">
      <w:pPr>
        <w:pStyle w:val="TOC2"/>
        <w:rPr>
          <w:rFonts w:ascii="Calibri" w:hAnsi="Calibri"/>
          <w:bCs w:val="0"/>
          <w:sz w:val="22"/>
          <w:szCs w:val="22"/>
        </w:rPr>
      </w:pPr>
      <w:hyperlink w:anchor="_Toc415058171" w:history="1">
        <w:r w:rsidR="005855F6" w:rsidRPr="00744CF6">
          <w:rPr>
            <w:rStyle w:val="Hyperlink"/>
            <w:rFonts w:eastAsia="SimSun"/>
          </w:rPr>
          <w:t>4.15</w:t>
        </w:r>
        <w:r w:rsidR="005855F6" w:rsidRPr="00130F03">
          <w:rPr>
            <w:rFonts w:ascii="Calibri" w:hAnsi="Calibri"/>
            <w:bCs w:val="0"/>
            <w:sz w:val="22"/>
            <w:szCs w:val="22"/>
          </w:rPr>
          <w:tab/>
        </w:r>
        <w:r w:rsidR="005855F6" w:rsidRPr="00744CF6">
          <w:rPr>
            <w:rStyle w:val="Hyperlink"/>
            <w:rFonts w:eastAsia="SimSun"/>
          </w:rPr>
          <w:t>System Feature: Auto-Decrease for Medical Claim</w:t>
        </w:r>
        <w:r w:rsidR="005855F6">
          <w:rPr>
            <w:webHidden/>
          </w:rPr>
          <w:tab/>
        </w:r>
        <w:r w:rsidR="005855F6">
          <w:rPr>
            <w:webHidden/>
          </w:rPr>
          <w:fldChar w:fldCharType="begin"/>
        </w:r>
        <w:r w:rsidR="005855F6">
          <w:rPr>
            <w:webHidden/>
          </w:rPr>
          <w:instrText xml:space="preserve"> PAGEREF _Toc415058171 \h </w:instrText>
        </w:r>
        <w:r w:rsidR="005855F6">
          <w:rPr>
            <w:webHidden/>
          </w:rPr>
        </w:r>
        <w:r w:rsidR="005855F6">
          <w:rPr>
            <w:webHidden/>
          </w:rPr>
          <w:fldChar w:fldCharType="separate"/>
        </w:r>
        <w:r w:rsidR="00283C35">
          <w:rPr>
            <w:webHidden/>
          </w:rPr>
          <w:t>44</w:t>
        </w:r>
        <w:r w:rsidR="005855F6">
          <w:rPr>
            <w:webHidden/>
          </w:rPr>
          <w:fldChar w:fldCharType="end"/>
        </w:r>
      </w:hyperlink>
    </w:p>
    <w:p w14:paraId="3373A64C" w14:textId="3E08019C" w:rsidR="005855F6" w:rsidRPr="00130F03" w:rsidRDefault="006C5BA0">
      <w:pPr>
        <w:pStyle w:val="TOC3"/>
        <w:rPr>
          <w:rFonts w:ascii="Calibri" w:hAnsi="Calibri"/>
          <w:sz w:val="22"/>
          <w:szCs w:val="22"/>
        </w:rPr>
      </w:pPr>
      <w:hyperlink w:anchor="_Toc415058172" w:history="1">
        <w:r w:rsidR="005855F6" w:rsidRPr="00744CF6">
          <w:rPr>
            <w:rStyle w:val="Hyperlink"/>
            <w:rFonts w:eastAsia="SimSun" w:cs="Arial"/>
          </w:rPr>
          <w:t>4.15.1</w:t>
        </w:r>
        <w:r w:rsidR="005855F6" w:rsidRPr="00130F03">
          <w:rPr>
            <w:rFonts w:ascii="Calibri" w:hAnsi="Calibri"/>
            <w:sz w:val="22"/>
            <w:szCs w:val="22"/>
          </w:rPr>
          <w:tab/>
        </w:r>
        <w:r w:rsidR="005855F6" w:rsidRPr="00744CF6">
          <w:rPr>
            <w:rStyle w:val="Hyperlink"/>
            <w:rFonts w:eastAsia="SimSun"/>
          </w:rPr>
          <w:t>Auto-Decrease for Medical Claim- Decrease Adjustment</w:t>
        </w:r>
        <w:r w:rsidR="005855F6">
          <w:rPr>
            <w:webHidden/>
          </w:rPr>
          <w:tab/>
        </w:r>
        <w:r w:rsidR="005855F6">
          <w:rPr>
            <w:webHidden/>
          </w:rPr>
          <w:fldChar w:fldCharType="begin"/>
        </w:r>
        <w:r w:rsidR="005855F6">
          <w:rPr>
            <w:webHidden/>
          </w:rPr>
          <w:instrText xml:space="preserve"> PAGEREF _Toc415058172 \h </w:instrText>
        </w:r>
        <w:r w:rsidR="005855F6">
          <w:rPr>
            <w:webHidden/>
          </w:rPr>
        </w:r>
        <w:r w:rsidR="005855F6">
          <w:rPr>
            <w:webHidden/>
          </w:rPr>
          <w:fldChar w:fldCharType="separate"/>
        </w:r>
        <w:r w:rsidR="00283C35">
          <w:rPr>
            <w:webHidden/>
          </w:rPr>
          <w:t>44</w:t>
        </w:r>
        <w:r w:rsidR="005855F6">
          <w:rPr>
            <w:webHidden/>
          </w:rPr>
          <w:fldChar w:fldCharType="end"/>
        </w:r>
      </w:hyperlink>
    </w:p>
    <w:p w14:paraId="76BF702C" w14:textId="3532FF85" w:rsidR="005855F6" w:rsidRPr="00130F03" w:rsidRDefault="006C5BA0">
      <w:pPr>
        <w:pStyle w:val="TOC3"/>
        <w:rPr>
          <w:rFonts w:ascii="Calibri" w:hAnsi="Calibri"/>
          <w:sz w:val="22"/>
          <w:szCs w:val="22"/>
        </w:rPr>
      </w:pPr>
      <w:hyperlink w:anchor="_Toc415058173" w:history="1">
        <w:r w:rsidR="005855F6" w:rsidRPr="00744CF6">
          <w:rPr>
            <w:rStyle w:val="Hyperlink"/>
            <w:rFonts w:eastAsia="SimSun" w:cs="Arial"/>
          </w:rPr>
          <w:t>4.15.2</w:t>
        </w:r>
        <w:r w:rsidR="005855F6" w:rsidRPr="00130F03">
          <w:rPr>
            <w:rFonts w:ascii="Calibri" w:hAnsi="Calibri"/>
            <w:sz w:val="22"/>
            <w:szCs w:val="22"/>
          </w:rPr>
          <w:tab/>
        </w:r>
        <w:r w:rsidR="005855F6" w:rsidRPr="00744CF6">
          <w:rPr>
            <w:rStyle w:val="Hyperlink"/>
            <w:rFonts w:eastAsia="SimSun"/>
          </w:rPr>
          <w:t>Auto-Decrease for Medical Claim-</w:t>
        </w:r>
        <w:r w:rsidR="005855F6" w:rsidRPr="00744CF6">
          <w:rPr>
            <w:rStyle w:val="Hyperlink"/>
          </w:rPr>
          <w:t xml:space="preserve"> </w:t>
        </w:r>
        <w:r w:rsidR="005855F6" w:rsidRPr="00744CF6">
          <w:rPr>
            <w:rStyle w:val="Hyperlink"/>
            <w:rFonts w:eastAsia="SimSun"/>
          </w:rPr>
          <w:t>File for Medical Claim</w:t>
        </w:r>
        <w:r w:rsidR="005855F6">
          <w:rPr>
            <w:webHidden/>
          </w:rPr>
          <w:tab/>
        </w:r>
        <w:r w:rsidR="005855F6">
          <w:rPr>
            <w:webHidden/>
          </w:rPr>
          <w:fldChar w:fldCharType="begin"/>
        </w:r>
        <w:r w:rsidR="005855F6">
          <w:rPr>
            <w:webHidden/>
          </w:rPr>
          <w:instrText xml:space="preserve"> PAGEREF _Toc415058173 \h </w:instrText>
        </w:r>
        <w:r w:rsidR="005855F6">
          <w:rPr>
            <w:webHidden/>
          </w:rPr>
        </w:r>
        <w:r w:rsidR="005855F6">
          <w:rPr>
            <w:webHidden/>
          </w:rPr>
          <w:fldChar w:fldCharType="separate"/>
        </w:r>
        <w:r w:rsidR="00283C35">
          <w:rPr>
            <w:webHidden/>
          </w:rPr>
          <w:t>45</w:t>
        </w:r>
        <w:r w:rsidR="005855F6">
          <w:rPr>
            <w:webHidden/>
          </w:rPr>
          <w:fldChar w:fldCharType="end"/>
        </w:r>
      </w:hyperlink>
    </w:p>
    <w:p w14:paraId="293F3B87" w14:textId="7E7D4045" w:rsidR="005855F6" w:rsidRPr="00130F03" w:rsidRDefault="006C5BA0">
      <w:pPr>
        <w:pStyle w:val="TOC3"/>
        <w:rPr>
          <w:rFonts w:ascii="Calibri" w:hAnsi="Calibri"/>
          <w:sz w:val="22"/>
          <w:szCs w:val="22"/>
        </w:rPr>
      </w:pPr>
      <w:hyperlink w:anchor="_Toc415058174" w:history="1">
        <w:r w:rsidR="005855F6" w:rsidRPr="00744CF6">
          <w:rPr>
            <w:rStyle w:val="Hyperlink"/>
            <w:rFonts w:eastAsia="SimSun" w:cs="Arial"/>
          </w:rPr>
          <w:t>4.15.3</w:t>
        </w:r>
        <w:r w:rsidR="005855F6" w:rsidRPr="00130F03">
          <w:rPr>
            <w:rFonts w:ascii="Calibri" w:hAnsi="Calibri"/>
            <w:sz w:val="22"/>
            <w:szCs w:val="22"/>
          </w:rPr>
          <w:tab/>
        </w:r>
        <w:r w:rsidR="005855F6" w:rsidRPr="00744CF6">
          <w:rPr>
            <w:rStyle w:val="Hyperlink"/>
            <w:rFonts w:eastAsia="SimSun"/>
          </w:rPr>
          <w:t>Auto-Decrease for Medical Claim-</w:t>
        </w:r>
        <w:r w:rsidR="005855F6" w:rsidRPr="00744CF6">
          <w:rPr>
            <w:rStyle w:val="Hyperlink"/>
          </w:rPr>
          <w:t xml:space="preserve"> </w:t>
        </w:r>
        <w:r w:rsidR="005855F6" w:rsidRPr="00744CF6">
          <w:rPr>
            <w:rStyle w:val="Hyperlink"/>
            <w:rFonts w:eastAsia="SimSun"/>
          </w:rPr>
          <w:t>Decrease Claim Amount</w:t>
        </w:r>
        <w:r w:rsidR="005855F6">
          <w:rPr>
            <w:webHidden/>
          </w:rPr>
          <w:tab/>
        </w:r>
        <w:r w:rsidR="005855F6">
          <w:rPr>
            <w:webHidden/>
          </w:rPr>
          <w:fldChar w:fldCharType="begin"/>
        </w:r>
        <w:r w:rsidR="005855F6">
          <w:rPr>
            <w:webHidden/>
          </w:rPr>
          <w:instrText xml:space="preserve"> PAGEREF _Toc415058174 \h </w:instrText>
        </w:r>
        <w:r w:rsidR="005855F6">
          <w:rPr>
            <w:webHidden/>
          </w:rPr>
        </w:r>
        <w:r w:rsidR="005855F6">
          <w:rPr>
            <w:webHidden/>
          </w:rPr>
          <w:fldChar w:fldCharType="separate"/>
        </w:r>
        <w:r w:rsidR="00283C35">
          <w:rPr>
            <w:webHidden/>
          </w:rPr>
          <w:t>45</w:t>
        </w:r>
        <w:r w:rsidR="005855F6">
          <w:rPr>
            <w:webHidden/>
          </w:rPr>
          <w:fldChar w:fldCharType="end"/>
        </w:r>
      </w:hyperlink>
    </w:p>
    <w:p w14:paraId="79DB611D" w14:textId="730A443A" w:rsidR="005855F6" w:rsidRPr="00130F03" w:rsidRDefault="006C5BA0">
      <w:pPr>
        <w:pStyle w:val="TOC3"/>
        <w:rPr>
          <w:rFonts w:ascii="Calibri" w:hAnsi="Calibri"/>
          <w:sz w:val="22"/>
          <w:szCs w:val="22"/>
        </w:rPr>
      </w:pPr>
      <w:hyperlink w:anchor="_Toc415058175" w:history="1">
        <w:r w:rsidR="005855F6" w:rsidRPr="00744CF6">
          <w:rPr>
            <w:rStyle w:val="Hyperlink"/>
            <w:rFonts w:eastAsia="SimSun" w:cs="Arial"/>
          </w:rPr>
          <w:t>4.15.4</w:t>
        </w:r>
        <w:r w:rsidR="005855F6" w:rsidRPr="00130F03">
          <w:rPr>
            <w:rFonts w:ascii="Calibri" w:hAnsi="Calibri"/>
            <w:sz w:val="22"/>
            <w:szCs w:val="22"/>
          </w:rPr>
          <w:tab/>
        </w:r>
        <w:r w:rsidR="005855F6" w:rsidRPr="00744CF6">
          <w:rPr>
            <w:rStyle w:val="Hyperlink"/>
            <w:rFonts w:eastAsia="SimSun"/>
          </w:rPr>
          <w:t>Auto-Decrease for Medical Claim-</w:t>
        </w:r>
        <w:r w:rsidR="005855F6" w:rsidRPr="00744CF6">
          <w:rPr>
            <w:rStyle w:val="Hyperlink"/>
          </w:rPr>
          <w:t xml:space="preserve"> </w:t>
        </w:r>
        <w:r w:rsidR="005855F6" w:rsidRPr="00744CF6">
          <w:rPr>
            <w:rStyle w:val="Hyperlink"/>
            <w:rFonts w:eastAsia="SimSun"/>
          </w:rPr>
          <w:t>Auto-Decrease Report</w:t>
        </w:r>
        <w:r w:rsidR="005855F6">
          <w:rPr>
            <w:webHidden/>
          </w:rPr>
          <w:tab/>
        </w:r>
        <w:r w:rsidR="005855F6">
          <w:rPr>
            <w:webHidden/>
          </w:rPr>
          <w:fldChar w:fldCharType="begin"/>
        </w:r>
        <w:r w:rsidR="005855F6">
          <w:rPr>
            <w:webHidden/>
          </w:rPr>
          <w:instrText xml:space="preserve"> PAGEREF _Toc415058175 \h </w:instrText>
        </w:r>
        <w:r w:rsidR="005855F6">
          <w:rPr>
            <w:webHidden/>
          </w:rPr>
        </w:r>
        <w:r w:rsidR="005855F6">
          <w:rPr>
            <w:webHidden/>
          </w:rPr>
          <w:fldChar w:fldCharType="separate"/>
        </w:r>
        <w:r w:rsidR="00283C35">
          <w:rPr>
            <w:webHidden/>
          </w:rPr>
          <w:t>45</w:t>
        </w:r>
        <w:r w:rsidR="005855F6">
          <w:rPr>
            <w:webHidden/>
          </w:rPr>
          <w:fldChar w:fldCharType="end"/>
        </w:r>
      </w:hyperlink>
    </w:p>
    <w:p w14:paraId="702982C7" w14:textId="4CF52697" w:rsidR="005855F6" w:rsidRPr="00130F03" w:rsidRDefault="006C5BA0">
      <w:pPr>
        <w:pStyle w:val="TOC2"/>
        <w:rPr>
          <w:rFonts w:ascii="Calibri" w:hAnsi="Calibri"/>
          <w:bCs w:val="0"/>
          <w:sz w:val="22"/>
          <w:szCs w:val="22"/>
        </w:rPr>
      </w:pPr>
      <w:hyperlink w:anchor="_Toc415058176" w:history="1">
        <w:r w:rsidR="005855F6" w:rsidRPr="00744CF6">
          <w:rPr>
            <w:rStyle w:val="Hyperlink"/>
            <w:rFonts w:eastAsia="SimSun"/>
          </w:rPr>
          <w:t>4.16</w:t>
        </w:r>
        <w:r w:rsidR="005855F6" w:rsidRPr="00130F03">
          <w:rPr>
            <w:rFonts w:ascii="Calibri" w:hAnsi="Calibri"/>
            <w:bCs w:val="0"/>
            <w:sz w:val="22"/>
            <w:szCs w:val="22"/>
          </w:rPr>
          <w:tab/>
        </w:r>
        <w:r w:rsidR="005855F6" w:rsidRPr="00744CF6">
          <w:rPr>
            <w:rStyle w:val="Hyperlink"/>
            <w:rFonts w:eastAsia="SimSun"/>
          </w:rPr>
          <w:t>System Feature: Auto-Posting Medical Claims</w:t>
        </w:r>
        <w:r w:rsidR="005855F6">
          <w:rPr>
            <w:webHidden/>
          </w:rPr>
          <w:tab/>
        </w:r>
        <w:r w:rsidR="005855F6">
          <w:rPr>
            <w:webHidden/>
          </w:rPr>
          <w:fldChar w:fldCharType="begin"/>
        </w:r>
        <w:r w:rsidR="005855F6">
          <w:rPr>
            <w:webHidden/>
          </w:rPr>
          <w:instrText xml:space="preserve"> PAGEREF _Toc415058176 \h </w:instrText>
        </w:r>
        <w:r w:rsidR="005855F6">
          <w:rPr>
            <w:webHidden/>
          </w:rPr>
        </w:r>
        <w:r w:rsidR="005855F6">
          <w:rPr>
            <w:webHidden/>
          </w:rPr>
          <w:fldChar w:fldCharType="separate"/>
        </w:r>
        <w:r w:rsidR="00283C35">
          <w:rPr>
            <w:webHidden/>
          </w:rPr>
          <w:t>46</w:t>
        </w:r>
        <w:r w:rsidR="005855F6">
          <w:rPr>
            <w:webHidden/>
          </w:rPr>
          <w:fldChar w:fldCharType="end"/>
        </w:r>
      </w:hyperlink>
    </w:p>
    <w:p w14:paraId="038B0635" w14:textId="7C7C3FAE" w:rsidR="005855F6" w:rsidRPr="00130F03" w:rsidRDefault="006C5BA0">
      <w:pPr>
        <w:pStyle w:val="TOC3"/>
        <w:rPr>
          <w:rFonts w:ascii="Calibri" w:hAnsi="Calibri"/>
          <w:sz w:val="22"/>
          <w:szCs w:val="22"/>
        </w:rPr>
      </w:pPr>
      <w:hyperlink w:anchor="_Toc415058177" w:history="1">
        <w:r w:rsidR="005855F6" w:rsidRPr="00744CF6">
          <w:rPr>
            <w:rStyle w:val="Hyperlink"/>
            <w:rFonts w:eastAsia="SimSun" w:cs="Arial"/>
          </w:rPr>
          <w:t>4.16.1</w:t>
        </w:r>
        <w:r w:rsidR="005855F6" w:rsidRPr="00130F03">
          <w:rPr>
            <w:rFonts w:ascii="Calibri" w:hAnsi="Calibri"/>
            <w:sz w:val="22"/>
            <w:szCs w:val="22"/>
          </w:rPr>
          <w:tab/>
        </w:r>
        <w:r w:rsidR="005855F6" w:rsidRPr="00744CF6">
          <w:rPr>
            <w:rStyle w:val="Hyperlink"/>
            <w:rFonts w:eastAsia="SimSun"/>
          </w:rPr>
          <w:t>Auto-Posting Medical Claims- Auto-Posting Claims</w:t>
        </w:r>
        <w:r w:rsidR="005855F6">
          <w:rPr>
            <w:webHidden/>
          </w:rPr>
          <w:tab/>
        </w:r>
        <w:r w:rsidR="005855F6">
          <w:rPr>
            <w:webHidden/>
          </w:rPr>
          <w:fldChar w:fldCharType="begin"/>
        </w:r>
        <w:r w:rsidR="005855F6">
          <w:rPr>
            <w:webHidden/>
          </w:rPr>
          <w:instrText xml:space="preserve"> PAGEREF _Toc415058177 \h </w:instrText>
        </w:r>
        <w:r w:rsidR="005855F6">
          <w:rPr>
            <w:webHidden/>
          </w:rPr>
        </w:r>
        <w:r w:rsidR="005855F6">
          <w:rPr>
            <w:webHidden/>
          </w:rPr>
          <w:fldChar w:fldCharType="separate"/>
        </w:r>
        <w:r w:rsidR="00283C35">
          <w:rPr>
            <w:webHidden/>
          </w:rPr>
          <w:t>46</w:t>
        </w:r>
        <w:r w:rsidR="005855F6">
          <w:rPr>
            <w:webHidden/>
          </w:rPr>
          <w:fldChar w:fldCharType="end"/>
        </w:r>
      </w:hyperlink>
    </w:p>
    <w:p w14:paraId="0779C0C0" w14:textId="3E760F27" w:rsidR="005855F6" w:rsidRPr="00130F03" w:rsidRDefault="006C5BA0">
      <w:pPr>
        <w:pStyle w:val="TOC3"/>
        <w:rPr>
          <w:rFonts w:ascii="Calibri" w:hAnsi="Calibri"/>
          <w:sz w:val="22"/>
          <w:szCs w:val="22"/>
        </w:rPr>
      </w:pPr>
      <w:hyperlink w:anchor="_Toc415058178" w:history="1">
        <w:r w:rsidR="005855F6" w:rsidRPr="00744CF6">
          <w:rPr>
            <w:rStyle w:val="Hyperlink"/>
            <w:rFonts w:eastAsia="SimSun" w:cs="Arial"/>
          </w:rPr>
          <w:t>4.16.2</w:t>
        </w:r>
        <w:r w:rsidR="005855F6" w:rsidRPr="00130F03">
          <w:rPr>
            <w:rFonts w:ascii="Calibri" w:hAnsi="Calibri"/>
            <w:sz w:val="22"/>
            <w:szCs w:val="22"/>
          </w:rPr>
          <w:tab/>
        </w:r>
        <w:r w:rsidR="005855F6" w:rsidRPr="00744CF6">
          <w:rPr>
            <w:rStyle w:val="Hyperlink"/>
            <w:rFonts w:eastAsia="SimSun"/>
          </w:rPr>
          <w:t>Auto-Posting Medical Claims-</w:t>
        </w:r>
        <w:r w:rsidR="005855F6" w:rsidRPr="00744CF6">
          <w:rPr>
            <w:rStyle w:val="Hyperlink"/>
          </w:rPr>
          <w:t xml:space="preserve"> </w:t>
        </w:r>
        <w:r w:rsidR="005855F6" w:rsidRPr="00744CF6">
          <w:rPr>
            <w:rStyle w:val="Hyperlink"/>
            <w:rFonts w:eastAsia="SimSun"/>
          </w:rPr>
          <w:t>Create and Process Receipt</w:t>
        </w:r>
        <w:r w:rsidR="005855F6">
          <w:rPr>
            <w:webHidden/>
          </w:rPr>
          <w:tab/>
        </w:r>
        <w:r w:rsidR="005855F6">
          <w:rPr>
            <w:webHidden/>
          </w:rPr>
          <w:fldChar w:fldCharType="begin"/>
        </w:r>
        <w:r w:rsidR="005855F6">
          <w:rPr>
            <w:webHidden/>
          </w:rPr>
          <w:instrText xml:space="preserve"> PAGEREF _Toc415058178 \h </w:instrText>
        </w:r>
        <w:r w:rsidR="005855F6">
          <w:rPr>
            <w:webHidden/>
          </w:rPr>
        </w:r>
        <w:r w:rsidR="005855F6">
          <w:rPr>
            <w:webHidden/>
          </w:rPr>
          <w:fldChar w:fldCharType="separate"/>
        </w:r>
        <w:r w:rsidR="00283C35">
          <w:rPr>
            <w:webHidden/>
          </w:rPr>
          <w:t>46</w:t>
        </w:r>
        <w:r w:rsidR="005855F6">
          <w:rPr>
            <w:webHidden/>
          </w:rPr>
          <w:fldChar w:fldCharType="end"/>
        </w:r>
      </w:hyperlink>
    </w:p>
    <w:p w14:paraId="64E440A4" w14:textId="19AFCA6E" w:rsidR="005855F6" w:rsidRPr="00130F03" w:rsidRDefault="006C5BA0">
      <w:pPr>
        <w:pStyle w:val="TOC3"/>
        <w:rPr>
          <w:rFonts w:ascii="Calibri" w:hAnsi="Calibri"/>
          <w:sz w:val="22"/>
          <w:szCs w:val="22"/>
        </w:rPr>
      </w:pPr>
      <w:hyperlink w:anchor="_Toc415058179" w:history="1">
        <w:r w:rsidR="005855F6" w:rsidRPr="00744CF6">
          <w:rPr>
            <w:rStyle w:val="Hyperlink"/>
            <w:rFonts w:eastAsia="SimSun" w:cs="Arial"/>
          </w:rPr>
          <w:t>4.16.3</w:t>
        </w:r>
        <w:r w:rsidR="005855F6" w:rsidRPr="00130F03">
          <w:rPr>
            <w:rFonts w:ascii="Calibri" w:hAnsi="Calibri"/>
            <w:sz w:val="22"/>
            <w:szCs w:val="22"/>
          </w:rPr>
          <w:tab/>
        </w:r>
        <w:r w:rsidR="005855F6" w:rsidRPr="00744CF6">
          <w:rPr>
            <w:rStyle w:val="Hyperlink"/>
            <w:rFonts w:eastAsia="SimSun"/>
          </w:rPr>
          <w:t>Auto-Posting Medical Claims-</w:t>
        </w:r>
        <w:r w:rsidR="005855F6" w:rsidRPr="00744CF6">
          <w:rPr>
            <w:rStyle w:val="Hyperlink"/>
          </w:rPr>
          <w:t xml:space="preserve"> </w:t>
        </w:r>
        <w:r w:rsidR="005855F6" w:rsidRPr="00744CF6">
          <w:rPr>
            <w:rStyle w:val="Hyperlink"/>
            <w:rFonts w:eastAsia="SimSun"/>
          </w:rPr>
          <w:t>Auto-Posting Awaiting Resolution</w:t>
        </w:r>
        <w:r w:rsidR="005855F6">
          <w:rPr>
            <w:webHidden/>
          </w:rPr>
          <w:tab/>
        </w:r>
        <w:r w:rsidR="005855F6">
          <w:rPr>
            <w:webHidden/>
          </w:rPr>
          <w:fldChar w:fldCharType="begin"/>
        </w:r>
        <w:r w:rsidR="005855F6">
          <w:rPr>
            <w:webHidden/>
          </w:rPr>
          <w:instrText xml:space="preserve"> PAGEREF _Toc415058179 \h </w:instrText>
        </w:r>
        <w:r w:rsidR="005855F6">
          <w:rPr>
            <w:webHidden/>
          </w:rPr>
        </w:r>
        <w:r w:rsidR="005855F6">
          <w:rPr>
            <w:webHidden/>
          </w:rPr>
          <w:fldChar w:fldCharType="separate"/>
        </w:r>
        <w:r w:rsidR="00283C35">
          <w:rPr>
            <w:webHidden/>
          </w:rPr>
          <w:t>46</w:t>
        </w:r>
        <w:r w:rsidR="005855F6">
          <w:rPr>
            <w:webHidden/>
          </w:rPr>
          <w:fldChar w:fldCharType="end"/>
        </w:r>
      </w:hyperlink>
    </w:p>
    <w:p w14:paraId="2390CAF1" w14:textId="75600A42" w:rsidR="005855F6" w:rsidRPr="00130F03" w:rsidRDefault="006C5BA0">
      <w:pPr>
        <w:pStyle w:val="TOC2"/>
        <w:rPr>
          <w:rFonts w:ascii="Calibri" w:hAnsi="Calibri"/>
          <w:bCs w:val="0"/>
          <w:sz w:val="22"/>
          <w:szCs w:val="22"/>
        </w:rPr>
      </w:pPr>
      <w:hyperlink w:anchor="_Toc415058180" w:history="1">
        <w:r w:rsidR="005855F6" w:rsidRPr="00744CF6">
          <w:rPr>
            <w:rStyle w:val="Hyperlink"/>
            <w:rFonts w:eastAsia="SimSun"/>
          </w:rPr>
          <w:t>4.17</w:t>
        </w:r>
        <w:r w:rsidR="005855F6" w:rsidRPr="00130F03">
          <w:rPr>
            <w:rFonts w:ascii="Calibri" w:hAnsi="Calibri"/>
            <w:bCs w:val="0"/>
            <w:sz w:val="22"/>
            <w:szCs w:val="22"/>
          </w:rPr>
          <w:tab/>
        </w:r>
        <w:r w:rsidR="005855F6" w:rsidRPr="00744CF6">
          <w:rPr>
            <w:rStyle w:val="Hyperlink"/>
            <w:rFonts w:eastAsia="SimSun"/>
          </w:rPr>
          <w:t>System Feature: Auto-Posting</w:t>
        </w:r>
        <w:r w:rsidR="005855F6">
          <w:rPr>
            <w:webHidden/>
          </w:rPr>
          <w:tab/>
        </w:r>
        <w:r w:rsidR="005855F6">
          <w:rPr>
            <w:webHidden/>
          </w:rPr>
          <w:fldChar w:fldCharType="begin"/>
        </w:r>
        <w:r w:rsidR="005855F6">
          <w:rPr>
            <w:webHidden/>
          </w:rPr>
          <w:instrText xml:space="preserve"> PAGEREF _Toc415058180 \h </w:instrText>
        </w:r>
        <w:r w:rsidR="005855F6">
          <w:rPr>
            <w:webHidden/>
          </w:rPr>
        </w:r>
        <w:r w:rsidR="005855F6">
          <w:rPr>
            <w:webHidden/>
          </w:rPr>
          <w:fldChar w:fldCharType="separate"/>
        </w:r>
        <w:r w:rsidR="00283C35">
          <w:rPr>
            <w:webHidden/>
          </w:rPr>
          <w:t>47</w:t>
        </w:r>
        <w:r w:rsidR="005855F6">
          <w:rPr>
            <w:webHidden/>
          </w:rPr>
          <w:fldChar w:fldCharType="end"/>
        </w:r>
      </w:hyperlink>
    </w:p>
    <w:p w14:paraId="04C64098" w14:textId="5CFB108F" w:rsidR="005855F6" w:rsidRPr="00130F03" w:rsidRDefault="006C5BA0">
      <w:pPr>
        <w:pStyle w:val="TOC3"/>
        <w:rPr>
          <w:rFonts w:ascii="Calibri" w:hAnsi="Calibri"/>
          <w:sz w:val="22"/>
          <w:szCs w:val="22"/>
        </w:rPr>
      </w:pPr>
      <w:hyperlink w:anchor="_Toc415058181" w:history="1">
        <w:r w:rsidR="005855F6" w:rsidRPr="00744CF6">
          <w:rPr>
            <w:rStyle w:val="Hyperlink"/>
            <w:rFonts w:eastAsia="SimSun" w:cs="Arial"/>
          </w:rPr>
          <w:t>4.17.1</w:t>
        </w:r>
        <w:r w:rsidR="005855F6" w:rsidRPr="00130F03">
          <w:rPr>
            <w:rFonts w:ascii="Calibri" w:hAnsi="Calibri"/>
            <w:sz w:val="22"/>
            <w:szCs w:val="22"/>
          </w:rPr>
          <w:tab/>
        </w:r>
        <w:r w:rsidR="005855F6" w:rsidRPr="00744CF6">
          <w:rPr>
            <w:rStyle w:val="Hyperlink"/>
            <w:rFonts w:eastAsia="SimSun"/>
          </w:rPr>
          <w:t>Auto-Posting - Run Nightly</w:t>
        </w:r>
        <w:r w:rsidR="005855F6">
          <w:rPr>
            <w:webHidden/>
          </w:rPr>
          <w:tab/>
        </w:r>
        <w:r w:rsidR="005855F6">
          <w:rPr>
            <w:webHidden/>
          </w:rPr>
          <w:fldChar w:fldCharType="begin"/>
        </w:r>
        <w:r w:rsidR="005855F6">
          <w:rPr>
            <w:webHidden/>
          </w:rPr>
          <w:instrText xml:space="preserve"> PAGEREF _Toc415058181 \h </w:instrText>
        </w:r>
        <w:r w:rsidR="005855F6">
          <w:rPr>
            <w:webHidden/>
          </w:rPr>
        </w:r>
        <w:r w:rsidR="005855F6">
          <w:rPr>
            <w:webHidden/>
          </w:rPr>
          <w:fldChar w:fldCharType="separate"/>
        </w:r>
        <w:r w:rsidR="00283C35">
          <w:rPr>
            <w:webHidden/>
          </w:rPr>
          <w:t>47</w:t>
        </w:r>
        <w:r w:rsidR="005855F6">
          <w:rPr>
            <w:webHidden/>
          </w:rPr>
          <w:fldChar w:fldCharType="end"/>
        </w:r>
      </w:hyperlink>
    </w:p>
    <w:p w14:paraId="44A8ADCF" w14:textId="5B0F86E3" w:rsidR="005855F6" w:rsidRPr="00130F03" w:rsidRDefault="006C5BA0">
      <w:pPr>
        <w:pStyle w:val="TOC3"/>
        <w:rPr>
          <w:rFonts w:ascii="Calibri" w:hAnsi="Calibri"/>
          <w:sz w:val="22"/>
          <w:szCs w:val="22"/>
        </w:rPr>
      </w:pPr>
      <w:hyperlink w:anchor="_Toc415058182" w:history="1">
        <w:r w:rsidR="005855F6" w:rsidRPr="00744CF6">
          <w:rPr>
            <w:rStyle w:val="Hyperlink"/>
            <w:rFonts w:eastAsia="SimSun" w:cs="Arial"/>
          </w:rPr>
          <w:t>4.17.2</w:t>
        </w:r>
        <w:r w:rsidR="005855F6" w:rsidRPr="00130F03">
          <w:rPr>
            <w:rFonts w:ascii="Calibri" w:hAnsi="Calibri"/>
            <w:sz w:val="22"/>
            <w:szCs w:val="22"/>
          </w:rPr>
          <w:tab/>
        </w:r>
        <w:r w:rsidR="005855F6" w:rsidRPr="00744CF6">
          <w:rPr>
            <w:rStyle w:val="Hyperlink"/>
            <w:rFonts w:eastAsia="SimSun"/>
          </w:rPr>
          <w:t>Auto-Posting -</w:t>
        </w:r>
        <w:r w:rsidR="005855F6" w:rsidRPr="00744CF6">
          <w:rPr>
            <w:rStyle w:val="Hyperlink"/>
          </w:rPr>
          <w:t xml:space="preserve"> </w:t>
        </w:r>
        <w:r w:rsidR="005855F6" w:rsidRPr="00744CF6">
          <w:rPr>
            <w:rStyle w:val="Hyperlink"/>
            <w:rFonts w:eastAsia="SimSun"/>
          </w:rPr>
          <w:t>Receipt Creation</w:t>
        </w:r>
        <w:r w:rsidR="005855F6">
          <w:rPr>
            <w:webHidden/>
          </w:rPr>
          <w:tab/>
        </w:r>
        <w:r w:rsidR="005855F6">
          <w:rPr>
            <w:webHidden/>
          </w:rPr>
          <w:fldChar w:fldCharType="begin"/>
        </w:r>
        <w:r w:rsidR="005855F6">
          <w:rPr>
            <w:webHidden/>
          </w:rPr>
          <w:instrText xml:space="preserve"> PAGEREF _Toc415058182 \h </w:instrText>
        </w:r>
        <w:r w:rsidR="005855F6">
          <w:rPr>
            <w:webHidden/>
          </w:rPr>
        </w:r>
        <w:r w:rsidR="005855F6">
          <w:rPr>
            <w:webHidden/>
          </w:rPr>
          <w:fldChar w:fldCharType="separate"/>
        </w:r>
        <w:r w:rsidR="00283C35">
          <w:rPr>
            <w:webHidden/>
          </w:rPr>
          <w:t>47</w:t>
        </w:r>
        <w:r w:rsidR="005855F6">
          <w:rPr>
            <w:webHidden/>
          </w:rPr>
          <w:fldChar w:fldCharType="end"/>
        </w:r>
      </w:hyperlink>
    </w:p>
    <w:p w14:paraId="1620A695" w14:textId="5F149F4D" w:rsidR="005855F6" w:rsidRPr="00130F03" w:rsidRDefault="006C5BA0">
      <w:pPr>
        <w:pStyle w:val="TOC3"/>
        <w:rPr>
          <w:rFonts w:ascii="Calibri" w:hAnsi="Calibri"/>
          <w:sz w:val="22"/>
          <w:szCs w:val="22"/>
        </w:rPr>
      </w:pPr>
      <w:hyperlink w:anchor="_Toc415058183" w:history="1">
        <w:r w:rsidR="005855F6" w:rsidRPr="00744CF6">
          <w:rPr>
            <w:rStyle w:val="Hyperlink"/>
            <w:rFonts w:eastAsia="SimSun" w:cs="Arial"/>
          </w:rPr>
          <w:t>4.17.3</w:t>
        </w:r>
        <w:r w:rsidR="005855F6" w:rsidRPr="00130F03">
          <w:rPr>
            <w:rFonts w:ascii="Calibri" w:hAnsi="Calibri"/>
            <w:sz w:val="22"/>
            <w:szCs w:val="22"/>
          </w:rPr>
          <w:tab/>
        </w:r>
        <w:r w:rsidR="005855F6" w:rsidRPr="00744CF6">
          <w:rPr>
            <w:rStyle w:val="Hyperlink"/>
            <w:rFonts w:eastAsia="SimSun"/>
          </w:rPr>
          <w:t>Auto-Posting -</w:t>
        </w:r>
        <w:r w:rsidR="005855F6" w:rsidRPr="00744CF6">
          <w:rPr>
            <w:rStyle w:val="Hyperlink"/>
          </w:rPr>
          <w:t xml:space="preserve"> </w:t>
        </w:r>
        <w:r w:rsidR="005855F6" w:rsidRPr="00744CF6">
          <w:rPr>
            <w:rStyle w:val="Hyperlink"/>
            <w:rFonts w:eastAsia="SimSun"/>
          </w:rPr>
          <w:t>EEOB Worklist</w:t>
        </w:r>
        <w:r w:rsidR="005855F6">
          <w:rPr>
            <w:webHidden/>
          </w:rPr>
          <w:tab/>
        </w:r>
        <w:r w:rsidR="005855F6">
          <w:rPr>
            <w:webHidden/>
          </w:rPr>
          <w:fldChar w:fldCharType="begin"/>
        </w:r>
        <w:r w:rsidR="005855F6">
          <w:rPr>
            <w:webHidden/>
          </w:rPr>
          <w:instrText xml:space="preserve"> PAGEREF _Toc415058183 \h </w:instrText>
        </w:r>
        <w:r w:rsidR="005855F6">
          <w:rPr>
            <w:webHidden/>
          </w:rPr>
        </w:r>
        <w:r w:rsidR="005855F6">
          <w:rPr>
            <w:webHidden/>
          </w:rPr>
          <w:fldChar w:fldCharType="separate"/>
        </w:r>
        <w:r w:rsidR="00283C35">
          <w:rPr>
            <w:webHidden/>
          </w:rPr>
          <w:t>47</w:t>
        </w:r>
        <w:r w:rsidR="005855F6">
          <w:rPr>
            <w:webHidden/>
          </w:rPr>
          <w:fldChar w:fldCharType="end"/>
        </w:r>
      </w:hyperlink>
    </w:p>
    <w:p w14:paraId="7DA3676F" w14:textId="13A9C719" w:rsidR="005855F6" w:rsidRPr="00130F03" w:rsidRDefault="006C5BA0">
      <w:pPr>
        <w:pStyle w:val="TOC3"/>
        <w:rPr>
          <w:rFonts w:ascii="Calibri" w:hAnsi="Calibri"/>
          <w:sz w:val="22"/>
          <w:szCs w:val="22"/>
        </w:rPr>
      </w:pPr>
      <w:hyperlink w:anchor="_Toc415058184" w:history="1">
        <w:r w:rsidR="005855F6" w:rsidRPr="00744CF6">
          <w:rPr>
            <w:rStyle w:val="Hyperlink"/>
            <w:rFonts w:eastAsia="SimSun" w:cs="Arial"/>
          </w:rPr>
          <w:t>4.17.4</w:t>
        </w:r>
        <w:r w:rsidR="005855F6" w:rsidRPr="00130F03">
          <w:rPr>
            <w:rFonts w:ascii="Calibri" w:hAnsi="Calibri"/>
            <w:sz w:val="22"/>
            <w:szCs w:val="22"/>
          </w:rPr>
          <w:tab/>
        </w:r>
        <w:r w:rsidR="005855F6" w:rsidRPr="00744CF6">
          <w:rPr>
            <w:rStyle w:val="Hyperlink"/>
            <w:rFonts w:eastAsia="SimSun"/>
          </w:rPr>
          <w:t>Auto-Posting -</w:t>
        </w:r>
        <w:r w:rsidR="005855F6" w:rsidRPr="00744CF6">
          <w:rPr>
            <w:rStyle w:val="Hyperlink"/>
          </w:rPr>
          <w:t xml:space="preserve"> </w:t>
        </w:r>
        <w:r w:rsidR="005855F6" w:rsidRPr="00744CF6">
          <w:rPr>
            <w:rStyle w:val="Hyperlink"/>
            <w:rFonts w:eastAsia="SimSun"/>
          </w:rPr>
          <w:t>Ignore Payment Retraction Pairs</w:t>
        </w:r>
        <w:r w:rsidR="005855F6">
          <w:rPr>
            <w:webHidden/>
          </w:rPr>
          <w:tab/>
        </w:r>
        <w:r w:rsidR="005855F6">
          <w:rPr>
            <w:webHidden/>
          </w:rPr>
          <w:fldChar w:fldCharType="begin"/>
        </w:r>
        <w:r w:rsidR="005855F6">
          <w:rPr>
            <w:webHidden/>
          </w:rPr>
          <w:instrText xml:space="preserve"> PAGEREF _Toc415058184 \h </w:instrText>
        </w:r>
        <w:r w:rsidR="005855F6">
          <w:rPr>
            <w:webHidden/>
          </w:rPr>
        </w:r>
        <w:r w:rsidR="005855F6">
          <w:rPr>
            <w:webHidden/>
          </w:rPr>
          <w:fldChar w:fldCharType="separate"/>
        </w:r>
        <w:r w:rsidR="00283C35">
          <w:rPr>
            <w:webHidden/>
          </w:rPr>
          <w:t>47</w:t>
        </w:r>
        <w:r w:rsidR="005855F6">
          <w:rPr>
            <w:webHidden/>
          </w:rPr>
          <w:fldChar w:fldCharType="end"/>
        </w:r>
      </w:hyperlink>
    </w:p>
    <w:p w14:paraId="00C40E34" w14:textId="256A8427" w:rsidR="005855F6" w:rsidRPr="00130F03" w:rsidRDefault="006C5BA0">
      <w:pPr>
        <w:pStyle w:val="TOC3"/>
        <w:rPr>
          <w:rFonts w:ascii="Calibri" w:hAnsi="Calibri"/>
          <w:sz w:val="22"/>
          <w:szCs w:val="22"/>
        </w:rPr>
      </w:pPr>
      <w:hyperlink w:anchor="_Toc415058185" w:history="1">
        <w:r w:rsidR="005855F6" w:rsidRPr="00744CF6">
          <w:rPr>
            <w:rStyle w:val="Hyperlink"/>
            <w:rFonts w:eastAsia="SimSun" w:cs="Arial"/>
          </w:rPr>
          <w:t>4.17.5</w:t>
        </w:r>
        <w:r w:rsidR="005855F6" w:rsidRPr="00130F03">
          <w:rPr>
            <w:rFonts w:ascii="Calibri" w:hAnsi="Calibri"/>
            <w:sz w:val="22"/>
            <w:szCs w:val="22"/>
          </w:rPr>
          <w:tab/>
        </w:r>
        <w:r w:rsidR="005855F6" w:rsidRPr="00744CF6">
          <w:rPr>
            <w:rStyle w:val="Hyperlink"/>
            <w:rFonts w:eastAsia="SimSun"/>
          </w:rPr>
          <w:t>Auto-Posting -</w:t>
        </w:r>
        <w:r w:rsidR="005855F6" w:rsidRPr="00744CF6">
          <w:rPr>
            <w:rStyle w:val="Hyperlink"/>
          </w:rPr>
          <w:t xml:space="preserve"> </w:t>
        </w:r>
        <w:r w:rsidR="005855F6" w:rsidRPr="00744CF6">
          <w:rPr>
            <w:rStyle w:val="Hyperlink"/>
            <w:rFonts w:eastAsia="SimSun"/>
          </w:rPr>
          <w:t>Status Change</w:t>
        </w:r>
        <w:r w:rsidR="005855F6">
          <w:rPr>
            <w:webHidden/>
          </w:rPr>
          <w:tab/>
        </w:r>
        <w:r w:rsidR="005855F6">
          <w:rPr>
            <w:webHidden/>
          </w:rPr>
          <w:fldChar w:fldCharType="begin"/>
        </w:r>
        <w:r w:rsidR="005855F6">
          <w:rPr>
            <w:webHidden/>
          </w:rPr>
          <w:instrText xml:space="preserve"> PAGEREF _Toc415058185 \h </w:instrText>
        </w:r>
        <w:r w:rsidR="005855F6">
          <w:rPr>
            <w:webHidden/>
          </w:rPr>
        </w:r>
        <w:r w:rsidR="005855F6">
          <w:rPr>
            <w:webHidden/>
          </w:rPr>
          <w:fldChar w:fldCharType="separate"/>
        </w:r>
        <w:r w:rsidR="00283C35">
          <w:rPr>
            <w:webHidden/>
          </w:rPr>
          <w:t>48</w:t>
        </w:r>
        <w:r w:rsidR="005855F6">
          <w:rPr>
            <w:webHidden/>
          </w:rPr>
          <w:fldChar w:fldCharType="end"/>
        </w:r>
      </w:hyperlink>
    </w:p>
    <w:p w14:paraId="7C61A48C" w14:textId="35990093" w:rsidR="005855F6" w:rsidRPr="00130F03" w:rsidRDefault="006C5BA0">
      <w:pPr>
        <w:pStyle w:val="TOC3"/>
        <w:rPr>
          <w:rFonts w:ascii="Calibri" w:hAnsi="Calibri"/>
          <w:sz w:val="22"/>
          <w:szCs w:val="22"/>
        </w:rPr>
      </w:pPr>
      <w:hyperlink w:anchor="_Toc415058186" w:history="1">
        <w:r w:rsidR="005855F6" w:rsidRPr="00744CF6">
          <w:rPr>
            <w:rStyle w:val="Hyperlink"/>
            <w:rFonts w:eastAsia="SimSun" w:cs="Arial"/>
          </w:rPr>
          <w:t>4.17.6</w:t>
        </w:r>
        <w:r w:rsidR="005855F6" w:rsidRPr="00130F03">
          <w:rPr>
            <w:rFonts w:ascii="Calibri" w:hAnsi="Calibri"/>
            <w:sz w:val="22"/>
            <w:szCs w:val="22"/>
          </w:rPr>
          <w:tab/>
        </w:r>
        <w:r w:rsidR="005855F6" w:rsidRPr="00744CF6">
          <w:rPr>
            <w:rStyle w:val="Hyperlink"/>
            <w:rFonts w:eastAsia="SimSun"/>
          </w:rPr>
          <w:t>Auto-Posting -</w:t>
        </w:r>
        <w:r w:rsidR="005855F6" w:rsidRPr="00744CF6">
          <w:rPr>
            <w:rStyle w:val="Hyperlink"/>
          </w:rPr>
          <w:t xml:space="preserve"> </w:t>
        </w:r>
        <w:r w:rsidR="005855F6" w:rsidRPr="00744CF6">
          <w:rPr>
            <w:rStyle w:val="Hyperlink"/>
            <w:rFonts w:eastAsia="SimSun"/>
          </w:rPr>
          <w:t>AR Display</w:t>
        </w:r>
        <w:r w:rsidR="005855F6">
          <w:rPr>
            <w:webHidden/>
          </w:rPr>
          <w:tab/>
        </w:r>
        <w:r w:rsidR="005855F6">
          <w:rPr>
            <w:webHidden/>
          </w:rPr>
          <w:fldChar w:fldCharType="begin"/>
        </w:r>
        <w:r w:rsidR="005855F6">
          <w:rPr>
            <w:webHidden/>
          </w:rPr>
          <w:instrText xml:space="preserve"> PAGEREF _Toc415058186 \h </w:instrText>
        </w:r>
        <w:r w:rsidR="005855F6">
          <w:rPr>
            <w:webHidden/>
          </w:rPr>
        </w:r>
        <w:r w:rsidR="005855F6">
          <w:rPr>
            <w:webHidden/>
          </w:rPr>
          <w:fldChar w:fldCharType="separate"/>
        </w:r>
        <w:r w:rsidR="00283C35">
          <w:rPr>
            <w:webHidden/>
          </w:rPr>
          <w:t>48</w:t>
        </w:r>
        <w:r w:rsidR="005855F6">
          <w:rPr>
            <w:webHidden/>
          </w:rPr>
          <w:fldChar w:fldCharType="end"/>
        </w:r>
      </w:hyperlink>
    </w:p>
    <w:p w14:paraId="48F28FE3" w14:textId="2CD34103" w:rsidR="005855F6" w:rsidRPr="00130F03" w:rsidRDefault="006C5BA0">
      <w:pPr>
        <w:pStyle w:val="TOC3"/>
        <w:rPr>
          <w:rFonts w:ascii="Calibri" w:hAnsi="Calibri"/>
          <w:sz w:val="22"/>
          <w:szCs w:val="22"/>
        </w:rPr>
      </w:pPr>
      <w:hyperlink w:anchor="_Toc415058187" w:history="1">
        <w:r w:rsidR="005855F6" w:rsidRPr="00744CF6">
          <w:rPr>
            <w:rStyle w:val="Hyperlink"/>
            <w:rFonts w:eastAsia="SimSun" w:cs="Arial"/>
          </w:rPr>
          <w:t>4.17.7</w:t>
        </w:r>
        <w:r w:rsidR="005855F6" w:rsidRPr="00130F03">
          <w:rPr>
            <w:rFonts w:ascii="Calibri" w:hAnsi="Calibri"/>
            <w:sz w:val="22"/>
            <w:szCs w:val="22"/>
          </w:rPr>
          <w:tab/>
        </w:r>
        <w:r w:rsidR="005855F6" w:rsidRPr="00744CF6">
          <w:rPr>
            <w:rStyle w:val="Hyperlink"/>
            <w:rFonts w:eastAsia="SimSun"/>
          </w:rPr>
          <w:t>Auto-Posting -</w:t>
        </w:r>
        <w:r w:rsidR="005855F6" w:rsidRPr="00744CF6">
          <w:rPr>
            <w:rStyle w:val="Hyperlink"/>
          </w:rPr>
          <w:t xml:space="preserve"> </w:t>
        </w:r>
        <w:r w:rsidR="005855F6" w:rsidRPr="00744CF6">
          <w:rPr>
            <w:rStyle w:val="Hyperlink"/>
            <w:rFonts w:eastAsia="SimSun"/>
          </w:rPr>
          <w:t>FMS Data</w:t>
        </w:r>
        <w:r w:rsidR="005855F6">
          <w:rPr>
            <w:webHidden/>
          </w:rPr>
          <w:tab/>
        </w:r>
        <w:r w:rsidR="005855F6">
          <w:rPr>
            <w:webHidden/>
          </w:rPr>
          <w:fldChar w:fldCharType="begin"/>
        </w:r>
        <w:r w:rsidR="005855F6">
          <w:rPr>
            <w:webHidden/>
          </w:rPr>
          <w:instrText xml:space="preserve"> PAGEREF _Toc415058187 \h </w:instrText>
        </w:r>
        <w:r w:rsidR="005855F6">
          <w:rPr>
            <w:webHidden/>
          </w:rPr>
        </w:r>
        <w:r w:rsidR="005855F6">
          <w:rPr>
            <w:webHidden/>
          </w:rPr>
          <w:fldChar w:fldCharType="separate"/>
        </w:r>
        <w:r w:rsidR="00283C35">
          <w:rPr>
            <w:webHidden/>
          </w:rPr>
          <w:t>48</w:t>
        </w:r>
        <w:r w:rsidR="005855F6">
          <w:rPr>
            <w:webHidden/>
          </w:rPr>
          <w:fldChar w:fldCharType="end"/>
        </w:r>
      </w:hyperlink>
    </w:p>
    <w:p w14:paraId="1C86D49A" w14:textId="0E8753E3" w:rsidR="005855F6" w:rsidRPr="00130F03" w:rsidRDefault="006C5BA0">
      <w:pPr>
        <w:pStyle w:val="TOC3"/>
        <w:rPr>
          <w:rFonts w:ascii="Calibri" w:hAnsi="Calibri"/>
          <w:sz w:val="22"/>
          <w:szCs w:val="22"/>
        </w:rPr>
      </w:pPr>
      <w:hyperlink w:anchor="_Toc415058188" w:history="1">
        <w:r w:rsidR="005855F6" w:rsidRPr="00744CF6">
          <w:rPr>
            <w:rStyle w:val="Hyperlink"/>
            <w:rFonts w:eastAsia="SimSun" w:cs="Arial"/>
          </w:rPr>
          <w:t>4.17.8</w:t>
        </w:r>
        <w:r w:rsidR="005855F6" w:rsidRPr="00130F03">
          <w:rPr>
            <w:rFonts w:ascii="Calibri" w:hAnsi="Calibri"/>
            <w:sz w:val="22"/>
            <w:szCs w:val="22"/>
          </w:rPr>
          <w:tab/>
        </w:r>
        <w:r w:rsidR="005855F6" w:rsidRPr="00744CF6">
          <w:rPr>
            <w:rStyle w:val="Hyperlink"/>
            <w:rFonts w:eastAsia="SimSun"/>
          </w:rPr>
          <w:t>Auto-Posting -</w:t>
        </w:r>
        <w:r w:rsidR="005855F6" w:rsidRPr="00744CF6">
          <w:rPr>
            <w:rStyle w:val="Hyperlink"/>
          </w:rPr>
          <w:t xml:space="preserve"> </w:t>
        </w:r>
        <w:r w:rsidR="005855F6" w:rsidRPr="00744CF6">
          <w:rPr>
            <w:rStyle w:val="Hyperlink"/>
            <w:rFonts w:eastAsia="SimSun"/>
          </w:rPr>
          <w:t>Auto-Post Report</w:t>
        </w:r>
        <w:r w:rsidR="005855F6">
          <w:rPr>
            <w:webHidden/>
          </w:rPr>
          <w:tab/>
        </w:r>
        <w:r w:rsidR="005855F6">
          <w:rPr>
            <w:webHidden/>
          </w:rPr>
          <w:fldChar w:fldCharType="begin"/>
        </w:r>
        <w:r w:rsidR="005855F6">
          <w:rPr>
            <w:webHidden/>
          </w:rPr>
          <w:instrText xml:space="preserve"> PAGEREF _Toc415058188 \h </w:instrText>
        </w:r>
        <w:r w:rsidR="005855F6">
          <w:rPr>
            <w:webHidden/>
          </w:rPr>
        </w:r>
        <w:r w:rsidR="005855F6">
          <w:rPr>
            <w:webHidden/>
          </w:rPr>
          <w:fldChar w:fldCharType="separate"/>
        </w:r>
        <w:r w:rsidR="00283C35">
          <w:rPr>
            <w:webHidden/>
          </w:rPr>
          <w:t>48</w:t>
        </w:r>
        <w:r w:rsidR="005855F6">
          <w:rPr>
            <w:webHidden/>
          </w:rPr>
          <w:fldChar w:fldCharType="end"/>
        </w:r>
      </w:hyperlink>
    </w:p>
    <w:p w14:paraId="7B96E950" w14:textId="2B194FD9" w:rsidR="005855F6" w:rsidRPr="00130F03" w:rsidRDefault="006C5BA0">
      <w:pPr>
        <w:pStyle w:val="TOC2"/>
        <w:rPr>
          <w:rFonts w:ascii="Calibri" w:hAnsi="Calibri"/>
          <w:bCs w:val="0"/>
          <w:sz w:val="22"/>
          <w:szCs w:val="22"/>
        </w:rPr>
      </w:pPr>
      <w:hyperlink w:anchor="_Toc415058189" w:history="1">
        <w:r w:rsidR="005855F6" w:rsidRPr="00744CF6">
          <w:rPr>
            <w:rStyle w:val="Hyperlink"/>
            <w:rFonts w:eastAsia="SimSun"/>
          </w:rPr>
          <w:t>4.18</w:t>
        </w:r>
        <w:r w:rsidR="005855F6" w:rsidRPr="00130F03">
          <w:rPr>
            <w:rFonts w:ascii="Calibri" w:hAnsi="Calibri"/>
            <w:bCs w:val="0"/>
            <w:sz w:val="22"/>
            <w:szCs w:val="22"/>
          </w:rPr>
          <w:tab/>
        </w:r>
        <w:r w:rsidR="005855F6" w:rsidRPr="00744CF6">
          <w:rPr>
            <w:rStyle w:val="Hyperlink"/>
            <w:rFonts w:eastAsia="SimSun"/>
          </w:rPr>
          <w:t>System Feature: Match to ECME Claim</w:t>
        </w:r>
        <w:r w:rsidR="005855F6">
          <w:rPr>
            <w:webHidden/>
          </w:rPr>
          <w:tab/>
        </w:r>
        <w:r w:rsidR="005855F6">
          <w:rPr>
            <w:webHidden/>
          </w:rPr>
          <w:fldChar w:fldCharType="begin"/>
        </w:r>
        <w:r w:rsidR="005855F6">
          <w:rPr>
            <w:webHidden/>
          </w:rPr>
          <w:instrText xml:space="preserve"> PAGEREF _Toc415058189 \h </w:instrText>
        </w:r>
        <w:r w:rsidR="005855F6">
          <w:rPr>
            <w:webHidden/>
          </w:rPr>
        </w:r>
        <w:r w:rsidR="005855F6">
          <w:rPr>
            <w:webHidden/>
          </w:rPr>
          <w:fldChar w:fldCharType="separate"/>
        </w:r>
        <w:r w:rsidR="00283C35">
          <w:rPr>
            <w:webHidden/>
          </w:rPr>
          <w:t>48</w:t>
        </w:r>
        <w:r w:rsidR="005855F6">
          <w:rPr>
            <w:webHidden/>
          </w:rPr>
          <w:fldChar w:fldCharType="end"/>
        </w:r>
      </w:hyperlink>
    </w:p>
    <w:p w14:paraId="6781AC4E" w14:textId="2D7748C7" w:rsidR="005855F6" w:rsidRPr="00130F03" w:rsidRDefault="006C5BA0">
      <w:pPr>
        <w:pStyle w:val="TOC3"/>
        <w:rPr>
          <w:rFonts w:ascii="Calibri" w:hAnsi="Calibri"/>
          <w:sz w:val="22"/>
          <w:szCs w:val="22"/>
        </w:rPr>
      </w:pPr>
      <w:hyperlink w:anchor="_Toc415058190" w:history="1">
        <w:r w:rsidR="005855F6" w:rsidRPr="00744CF6">
          <w:rPr>
            <w:rStyle w:val="Hyperlink"/>
            <w:rFonts w:eastAsia="SimSun" w:cs="Arial"/>
          </w:rPr>
          <w:t>4.18.1</w:t>
        </w:r>
        <w:r w:rsidR="005855F6" w:rsidRPr="00130F03">
          <w:rPr>
            <w:rFonts w:ascii="Calibri" w:hAnsi="Calibri"/>
            <w:sz w:val="22"/>
            <w:szCs w:val="22"/>
          </w:rPr>
          <w:tab/>
        </w:r>
        <w:r w:rsidR="005855F6" w:rsidRPr="00744CF6">
          <w:rPr>
            <w:rStyle w:val="Hyperlink"/>
            <w:rFonts w:eastAsia="SimSun"/>
          </w:rPr>
          <w:t>Match to ECME Claim- Match to ECME Claim for Correct Fill</w:t>
        </w:r>
        <w:r w:rsidR="005855F6">
          <w:rPr>
            <w:webHidden/>
          </w:rPr>
          <w:tab/>
        </w:r>
        <w:r w:rsidR="005855F6">
          <w:rPr>
            <w:webHidden/>
          </w:rPr>
          <w:fldChar w:fldCharType="begin"/>
        </w:r>
        <w:r w:rsidR="005855F6">
          <w:rPr>
            <w:webHidden/>
          </w:rPr>
          <w:instrText xml:space="preserve"> PAGEREF _Toc415058190 \h </w:instrText>
        </w:r>
        <w:r w:rsidR="005855F6">
          <w:rPr>
            <w:webHidden/>
          </w:rPr>
        </w:r>
        <w:r w:rsidR="005855F6">
          <w:rPr>
            <w:webHidden/>
          </w:rPr>
          <w:fldChar w:fldCharType="separate"/>
        </w:r>
        <w:r w:rsidR="00283C35">
          <w:rPr>
            <w:webHidden/>
          </w:rPr>
          <w:t>48</w:t>
        </w:r>
        <w:r w:rsidR="005855F6">
          <w:rPr>
            <w:webHidden/>
          </w:rPr>
          <w:fldChar w:fldCharType="end"/>
        </w:r>
      </w:hyperlink>
    </w:p>
    <w:p w14:paraId="74BC0B1E" w14:textId="49E42E48" w:rsidR="005855F6" w:rsidRPr="00130F03" w:rsidRDefault="006C5BA0">
      <w:pPr>
        <w:pStyle w:val="TOC2"/>
        <w:rPr>
          <w:rFonts w:ascii="Calibri" w:hAnsi="Calibri"/>
          <w:bCs w:val="0"/>
          <w:sz w:val="22"/>
          <w:szCs w:val="22"/>
        </w:rPr>
      </w:pPr>
      <w:hyperlink w:anchor="_Toc415058191" w:history="1">
        <w:r w:rsidR="005855F6" w:rsidRPr="00744CF6">
          <w:rPr>
            <w:rStyle w:val="Hyperlink"/>
            <w:rFonts w:eastAsia="SimSun"/>
          </w:rPr>
          <w:t>4.19</w:t>
        </w:r>
        <w:r w:rsidR="005855F6" w:rsidRPr="00130F03">
          <w:rPr>
            <w:rFonts w:ascii="Calibri" w:hAnsi="Calibri"/>
            <w:bCs w:val="0"/>
            <w:sz w:val="22"/>
            <w:szCs w:val="22"/>
          </w:rPr>
          <w:tab/>
        </w:r>
        <w:r w:rsidR="005855F6" w:rsidRPr="00744CF6">
          <w:rPr>
            <w:rStyle w:val="Hyperlink"/>
            <w:rFonts w:eastAsia="SimSun"/>
          </w:rPr>
          <w:t>System Feature: Auto-Post Awaiting Resolution</w:t>
        </w:r>
        <w:r w:rsidR="005855F6">
          <w:rPr>
            <w:webHidden/>
          </w:rPr>
          <w:tab/>
        </w:r>
        <w:r w:rsidR="005855F6">
          <w:rPr>
            <w:webHidden/>
          </w:rPr>
          <w:fldChar w:fldCharType="begin"/>
        </w:r>
        <w:r w:rsidR="005855F6">
          <w:rPr>
            <w:webHidden/>
          </w:rPr>
          <w:instrText xml:space="preserve"> PAGEREF _Toc415058191 \h </w:instrText>
        </w:r>
        <w:r w:rsidR="005855F6">
          <w:rPr>
            <w:webHidden/>
          </w:rPr>
        </w:r>
        <w:r w:rsidR="005855F6">
          <w:rPr>
            <w:webHidden/>
          </w:rPr>
          <w:fldChar w:fldCharType="separate"/>
        </w:r>
        <w:r w:rsidR="00283C35">
          <w:rPr>
            <w:webHidden/>
          </w:rPr>
          <w:t>48</w:t>
        </w:r>
        <w:r w:rsidR="005855F6">
          <w:rPr>
            <w:webHidden/>
          </w:rPr>
          <w:fldChar w:fldCharType="end"/>
        </w:r>
      </w:hyperlink>
    </w:p>
    <w:p w14:paraId="6D03757B" w14:textId="42444FDC" w:rsidR="005855F6" w:rsidRPr="00130F03" w:rsidRDefault="006C5BA0">
      <w:pPr>
        <w:pStyle w:val="TOC3"/>
        <w:rPr>
          <w:rFonts w:ascii="Calibri" w:hAnsi="Calibri"/>
          <w:sz w:val="22"/>
          <w:szCs w:val="22"/>
        </w:rPr>
      </w:pPr>
      <w:hyperlink w:anchor="_Toc415058192" w:history="1">
        <w:r w:rsidR="005855F6" w:rsidRPr="00744CF6">
          <w:rPr>
            <w:rStyle w:val="Hyperlink"/>
            <w:rFonts w:eastAsia="SimSun" w:cs="Arial"/>
          </w:rPr>
          <w:t>4.19.1</w:t>
        </w:r>
        <w:r w:rsidR="005855F6" w:rsidRPr="00130F03">
          <w:rPr>
            <w:rFonts w:ascii="Calibri" w:hAnsi="Calibri"/>
            <w:sz w:val="22"/>
            <w:szCs w:val="22"/>
          </w:rPr>
          <w:tab/>
        </w:r>
        <w:r w:rsidR="005855F6" w:rsidRPr="00744CF6">
          <w:rPr>
            <w:rStyle w:val="Hyperlink"/>
            <w:rFonts w:eastAsia="SimSun"/>
          </w:rPr>
          <w:t>Auto-Post Awaiting Resolution- Screen Display</w:t>
        </w:r>
        <w:r w:rsidR="005855F6">
          <w:rPr>
            <w:webHidden/>
          </w:rPr>
          <w:tab/>
        </w:r>
        <w:r w:rsidR="005855F6">
          <w:rPr>
            <w:webHidden/>
          </w:rPr>
          <w:fldChar w:fldCharType="begin"/>
        </w:r>
        <w:r w:rsidR="005855F6">
          <w:rPr>
            <w:webHidden/>
          </w:rPr>
          <w:instrText xml:space="preserve"> PAGEREF _Toc415058192 \h </w:instrText>
        </w:r>
        <w:r w:rsidR="005855F6">
          <w:rPr>
            <w:webHidden/>
          </w:rPr>
        </w:r>
        <w:r w:rsidR="005855F6">
          <w:rPr>
            <w:webHidden/>
          </w:rPr>
          <w:fldChar w:fldCharType="separate"/>
        </w:r>
        <w:r w:rsidR="00283C35">
          <w:rPr>
            <w:webHidden/>
          </w:rPr>
          <w:t>48</w:t>
        </w:r>
        <w:r w:rsidR="005855F6">
          <w:rPr>
            <w:webHidden/>
          </w:rPr>
          <w:fldChar w:fldCharType="end"/>
        </w:r>
      </w:hyperlink>
    </w:p>
    <w:p w14:paraId="38BEEBFE" w14:textId="2DBBCAAB" w:rsidR="005855F6" w:rsidRPr="00130F03" w:rsidRDefault="006C5BA0">
      <w:pPr>
        <w:pStyle w:val="TOC3"/>
        <w:rPr>
          <w:rFonts w:ascii="Calibri" w:hAnsi="Calibri"/>
          <w:sz w:val="22"/>
          <w:szCs w:val="22"/>
        </w:rPr>
      </w:pPr>
      <w:hyperlink w:anchor="_Toc415058193" w:history="1">
        <w:r w:rsidR="005855F6" w:rsidRPr="00744CF6">
          <w:rPr>
            <w:rStyle w:val="Hyperlink"/>
            <w:rFonts w:eastAsia="SimSun" w:cs="Arial"/>
          </w:rPr>
          <w:t>4.19.2</w:t>
        </w:r>
        <w:r w:rsidR="005855F6" w:rsidRPr="00130F03">
          <w:rPr>
            <w:rFonts w:ascii="Calibri" w:hAnsi="Calibri"/>
            <w:sz w:val="22"/>
            <w:szCs w:val="22"/>
          </w:rPr>
          <w:tab/>
        </w:r>
        <w:r w:rsidR="005855F6" w:rsidRPr="00744CF6">
          <w:rPr>
            <w:rStyle w:val="Hyperlink"/>
            <w:rFonts w:eastAsia="SimSun"/>
          </w:rPr>
          <w:t>Auto-Post Awaiting Resolution-</w:t>
        </w:r>
        <w:r w:rsidR="005855F6" w:rsidRPr="00744CF6">
          <w:rPr>
            <w:rStyle w:val="Hyperlink"/>
          </w:rPr>
          <w:t xml:space="preserve"> </w:t>
        </w:r>
        <w:r w:rsidR="005855F6" w:rsidRPr="00744CF6">
          <w:rPr>
            <w:rStyle w:val="Hyperlink"/>
            <w:rFonts w:eastAsia="SimSun"/>
          </w:rPr>
          <w:t>Actions</w:t>
        </w:r>
        <w:r w:rsidR="005855F6">
          <w:rPr>
            <w:webHidden/>
          </w:rPr>
          <w:tab/>
        </w:r>
        <w:r w:rsidR="005855F6">
          <w:rPr>
            <w:webHidden/>
          </w:rPr>
          <w:fldChar w:fldCharType="begin"/>
        </w:r>
        <w:r w:rsidR="005855F6">
          <w:rPr>
            <w:webHidden/>
          </w:rPr>
          <w:instrText xml:space="preserve"> PAGEREF _Toc415058193 \h </w:instrText>
        </w:r>
        <w:r w:rsidR="005855F6">
          <w:rPr>
            <w:webHidden/>
          </w:rPr>
        </w:r>
        <w:r w:rsidR="005855F6">
          <w:rPr>
            <w:webHidden/>
          </w:rPr>
          <w:fldChar w:fldCharType="separate"/>
        </w:r>
        <w:r w:rsidR="00283C35">
          <w:rPr>
            <w:webHidden/>
          </w:rPr>
          <w:t>49</w:t>
        </w:r>
        <w:r w:rsidR="005855F6">
          <w:rPr>
            <w:webHidden/>
          </w:rPr>
          <w:fldChar w:fldCharType="end"/>
        </w:r>
      </w:hyperlink>
    </w:p>
    <w:p w14:paraId="0F702FF1" w14:textId="7133B859" w:rsidR="005855F6" w:rsidRPr="00130F03" w:rsidRDefault="006C5BA0">
      <w:pPr>
        <w:pStyle w:val="TOC3"/>
        <w:rPr>
          <w:rFonts w:ascii="Calibri" w:hAnsi="Calibri"/>
          <w:sz w:val="22"/>
          <w:szCs w:val="22"/>
        </w:rPr>
      </w:pPr>
      <w:hyperlink w:anchor="_Toc415058194" w:history="1">
        <w:r w:rsidR="005855F6" w:rsidRPr="00744CF6">
          <w:rPr>
            <w:rStyle w:val="Hyperlink"/>
            <w:rFonts w:eastAsia="SimSun" w:cs="Arial"/>
          </w:rPr>
          <w:t>4.19.3</w:t>
        </w:r>
        <w:r w:rsidR="005855F6" w:rsidRPr="00130F03">
          <w:rPr>
            <w:rFonts w:ascii="Calibri" w:hAnsi="Calibri"/>
            <w:sz w:val="22"/>
            <w:szCs w:val="22"/>
          </w:rPr>
          <w:tab/>
        </w:r>
        <w:r w:rsidR="005855F6" w:rsidRPr="00744CF6">
          <w:rPr>
            <w:rStyle w:val="Hyperlink"/>
            <w:rFonts w:eastAsia="SimSun"/>
          </w:rPr>
          <w:t>Auto-Post Awaiting Resolution-</w:t>
        </w:r>
        <w:r w:rsidR="005855F6" w:rsidRPr="00744CF6">
          <w:rPr>
            <w:rStyle w:val="Hyperlink"/>
          </w:rPr>
          <w:t xml:space="preserve"> </w:t>
        </w:r>
        <w:r w:rsidR="005855F6" w:rsidRPr="00744CF6">
          <w:rPr>
            <w:rStyle w:val="Hyperlink"/>
            <w:rFonts w:eastAsia="SimSun"/>
          </w:rPr>
          <w:t>All Payers or Range</w:t>
        </w:r>
        <w:r w:rsidR="005855F6">
          <w:rPr>
            <w:webHidden/>
          </w:rPr>
          <w:tab/>
        </w:r>
        <w:r w:rsidR="005855F6">
          <w:rPr>
            <w:webHidden/>
          </w:rPr>
          <w:fldChar w:fldCharType="begin"/>
        </w:r>
        <w:r w:rsidR="005855F6">
          <w:rPr>
            <w:webHidden/>
          </w:rPr>
          <w:instrText xml:space="preserve"> PAGEREF _Toc415058194 \h </w:instrText>
        </w:r>
        <w:r w:rsidR="005855F6">
          <w:rPr>
            <w:webHidden/>
          </w:rPr>
        </w:r>
        <w:r w:rsidR="005855F6">
          <w:rPr>
            <w:webHidden/>
          </w:rPr>
          <w:fldChar w:fldCharType="separate"/>
        </w:r>
        <w:r w:rsidR="00283C35">
          <w:rPr>
            <w:webHidden/>
          </w:rPr>
          <w:t>49</w:t>
        </w:r>
        <w:r w:rsidR="005855F6">
          <w:rPr>
            <w:webHidden/>
          </w:rPr>
          <w:fldChar w:fldCharType="end"/>
        </w:r>
      </w:hyperlink>
    </w:p>
    <w:p w14:paraId="5DEBDAA9" w14:textId="30AB8067" w:rsidR="005855F6" w:rsidRPr="00130F03" w:rsidRDefault="006C5BA0">
      <w:pPr>
        <w:pStyle w:val="TOC2"/>
        <w:rPr>
          <w:rFonts w:ascii="Calibri" w:hAnsi="Calibri"/>
          <w:bCs w:val="0"/>
          <w:sz w:val="22"/>
          <w:szCs w:val="22"/>
        </w:rPr>
      </w:pPr>
      <w:hyperlink w:anchor="_Toc415058195" w:history="1">
        <w:r w:rsidR="005855F6" w:rsidRPr="00744CF6">
          <w:rPr>
            <w:rStyle w:val="Hyperlink"/>
            <w:rFonts w:eastAsia="SimSun"/>
          </w:rPr>
          <w:t>4.20</w:t>
        </w:r>
        <w:r w:rsidR="005855F6" w:rsidRPr="00130F03">
          <w:rPr>
            <w:rFonts w:ascii="Calibri" w:hAnsi="Calibri"/>
            <w:bCs w:val="0"/>
            <w:sz w:val="22"/>
            <w:szCs w:val="22"/>
          </w:rPr>
          <w:tab/>
        </w:r>
        <w:r w:rsidR="005855F6" w:rsidRPr="00744CF6">
          <w:rPr>
            <w:rStyle w:val="Hyperlink"/>
            <w:rFonts w:eastAsia="SimSun"/>
          </w:rPr>
          <w:t>System Feature: Auto-Post Awaiting Resolution EEOB</w:t>
        </w:r>
        <w:r w:rsidR="005855F6">
          <w:rPr>
            <w:webHidden/>
          </w:rPr>
          <w:tab/>
        </w:r>
        <w:r w:rsidR="005855F6">
          <w:rPr>
            <w:webHidden/>
          </w:rPr>
          <w:fldChar w:fldCharType="begin"/>
        </w:r>
        <w:r w:rsidR="005855F6">
          <w:rPr>
            <w:webHidden/>
          </w:rPr>
          <w:instrText xml:space="preserve"> PAGEREF _Toc415058195 \h </w:instrText>
        </w:r>
        <w:r w:rsidR="005855F6">
          <w:rPr>
            <w:webHidden/>
          </w:rPr>
        </w:r>
        <w:r w:rsidR="005855F6">
          <w:rPr>
            <w:webHidden/>
          </w:rPr>
          <w:fldChar w:fldCharType="separate"/>
        </w:r>
        <w:r w:rsidR="00283C35">
          <w:rPr>
            <w:webHidden/>
          </w:rPr>
          <w:t>49</w:t>
        </w:r>
        <w:r w:rsidR="005855F6">
          <w:rPr>
            <w:webHidden/>
          </w:rPr>
          <w:fldChar w:fldCharType="end"/>
        </w:r>
      </w:hyperlink>
    </w:p>
    <w:p w14:paraId="3C306262" w14:textId="7A102985" w:rsidR="005855F6" w:rsidRPr="00130F03" w:rsidRDefault="006C5BA0">
      <w:pPr>
        <w:pStyle w:val="TOC3"/>
        <w:rPr>
          <w:rFonts w:ascii="Calibri" w:hAnsi="Calibri"/>
          <w:sz w:val="22"/>
          <w:szCs w:val="22"/>
        </w:rPr>
      </w:pPr>
      <w:hyperlink w:anchor="_Toc415058196" w:history="1">
        <w:r w:rsidR="005855F6" w:rsidRPr="00744CF6">
          <w:rPr>
            <w:rStyle w:val="Hyperlink"/>
            <w:rFonts w:eastAsia="SimSun" w:cs="Arial"/>
          </w:rPr>
          <w:t>4.20.1</w:t>
        </w:r>
        <w:r w:rsidR="005855F6" w:rsidRPr="00130F03">
          <w:rPr>
            <w:rFonts w:ascii="Calibri" w:hAnsi="Calibri"/>
            <w:sz w:val="22"/>
            <w:szCs w:val="22"/>
          </w:rPr>
          <w:tab/>
        </w:r>
        <w:r w:rsidR="005855F6" w:rsidRPr="00744CF6">
          <w:rPr>
            <w:rStyle w:val="Hyperlink"/>
            <w:rFonts w:eastAsia="SimSun"/>
          </w:rPr>
          <w:t>Auto-Post Awaiting Resolution EEOB- EEOB Screen Display</w:t>
        </w:r>
        <w:r w:rsidR="005855F6">
          <w:rPr>
            <w:webHidden/>
          </w:rPr>
          <w:tab/>
        </w:r>
        <w:r w:rsidR="005855F6">
          <w:rPr>
            <w:webHidden/>
          </w:rPr>
          <w:fldChar w:fldCharType="begin"/>
        </w:r>
        <w:r w:rsidR="005855F6">
          <w:rPr>
            <w:webHidden/>
          </w:rPr>
          <w:instrText xml:space="preserve"> PAGEREF _Toc415058196 \h </w:instrText>
        </w:r>
        <w:r w:rsidR="005855F6">
          <w:rPr>
            <w:webHidden/>
          </w:rPr>
        </w:r>
        <w:r w:rsidR="005855F6">
          <w:rPr>
            <w:webHidden/>
          </w:rPr>
          <w:fldChar w:fldCharType="separate"/>
        </w:r>
        <w:r w:rsidR="00283C35">
          <w:rPr>
            <w:webHidden/>
          </w:rPr>
          <w:t>49</w:t>
        </w:r>
        <w:r w:rsidR="005855F6">
          <w:rPr>
            <w:webHidden/>
          </w:rPr>
          <w:fldChar w:fldCharType="end"/>
        </w:r>
      </w:hyperlink>
    </w:p>
    <w:p w14:paraId="273B0D0A" w14:textId="3197B2B9" w:rsidR="005855F6" w:rsidRPr="00130F03" w:rsidRDefault="006C5BA0">
      <w:pPr>
        <w:pStyle w:val="TOC3"/>
        <w:rPr>
          <w:rFonts w:ascii="Calibri" w:hAnsi="Calibri"/>
          <w:sz w:val="22"/>
          <w:szCs w:val="22"/>
        </w:rPr>
      </w:pPr>
      <w:hyperlink w:anchor="_Toc415058197" w:history="1">
        <w:r w:rsidR="005855F6" w:rsidRPr="00744CF6">
          <w:rPr>
            <w:rStyle w:val="Hyperlink"/>
            <w:rFonts w:cs="Arial"/>
          </w:rPr>
          <w:t>4.20.2</w:t>
        </w:r>
        <w:r w:rsidR="005855F6" w:rsidRPr="00130F03">
          <w:rPr>
            <w:rFonts w:ascii="Calibri" w:hAnsi="Calibri"/>
            <w:sz w:val="22"/>
            <w:szCs w:val="22"/>
          </w:rPr>
          <w:tab/>
        </w:r>
        <w:r w:rsidR="005855F6" w:rsidRPr="00744CF6">
          <w:rPr>
            <w:rStyle w:val="Hyperlink"/>
            <w:rFonts w:eastAsia="SimSun"/>
          </w:rPr>
          <w:t>Auto-Post Awaiting Resolution EEOB-</w:t>
        </w:r>
        <w:r w:rsidR="005855F6" w:rsidRPr="00744CF6">
          <w:rPr>
            <w:rStyle w:val="Hyperlink"/>
          </w:rPr>
          <w:t xml:space="preserve"> EEOB Screen Actions</w:t>
        </w:r>
        <w:r w:rsidR="005855F6">
          <w:rPr>
            <w:webHidden/>
          </w:rPr>
          <w:tab/>
        </w:r>
        <w:r w:rsidR="005855F6">
          <w:rPr>
            <w:webHidden/>
          </w:rPr>
          <w:fldChar w:fldCharType="begin"/>
        </w:r>
        <w:r w:rsidR="005855F6">
          <w:rPr>
            <w:webHidden/>
          </w:rPr>
          <w:instrText xml:space="preserve"> PAGEREF _Toc415058197 \h </w:instrText>
        </w:r>
        <w:r w:rsidR="005855F6">
          <w:rPr>
            <w:webHidden/>
          </w:rPr>
        </w:r>
        <w:r w:rsidR="005855F6">
          <w:rPr>
            <w:webHidden/>
          </w:rPr>
          <w:fldChar w:fldCharType="separate"/>
        </w:r>
        <w:r w:rsidR="00283C35">
          <w:rPr>
            <w:webHidden/>
          </w:rPr>
          <w:t>50</w:t>
        </w:r>
        <w:r w:rsidR="005855F6">
          <w:rPr>
            <w:webHidden/>
          </w:rPr>
          <w:fldChar w:fldCharType="end"/>
        </w:r>
      </w:hyperlink>
    </w:p>
    <w:p w14:paraId="1F6FFE65" w14:textId="389084A6" w:rsidR="005855F6" w:rsidRPr="00130F03" w:rsidRDefault="006C5BA0">
      <w:pPr>
        <w:pStyle w:val="TOC3"/>
        <w:rPr>
          <w:rFonts w:ascii="Calibri" w:hAnsi="Calibri"/>
          <w:sz w:val="22"/>
          <w:szCs w:val="22"/>
        </w:rPr>
      </w:pPr>
      <w:hyperlink w:anchor="_Toc415058198" w:history="1">
        <w:r w:rsidR="005855F6" w:rsidRPr="00744CF6">
          <w:rPr>
            <w:rStyle w:val="Hyperlink"/>
            <w:rFonts w:cs="Arial"/>
          </w:rPr>
          <w:t>4.20.3</w:t>
        </w:r>
        <w:r w:rsidR="005855F6" w:rsidRPr="00130F03">
          <w:rPr>
            <w:rFonts w:ascii="Calibri" w:hAnsi="Calibri"/>
            <w:sz w:val="22"/>
            <w:szCs w:val="22"/>
          </w:rPr>
          <w:tab/>
        </w:r>
        <w:r w:rsidR="005855F6" w:rsidRPr="00744CF6">
          <w:rPr>
            <w:rStyle w:val="Hyperlink"/>
            <w:rFonts w:eastAsia="SimSun"/>
          </w:rPr>
          <w:t>Auto-Post Awaiting Resolution EEOB-</w:t>
        </w:r>
        <w:r w:rsidR="005855F6" w:rsidRPr="00744CF6">
          <w:rPr>
            <w:rStyle w:val="Hyperlink"/>
          </w:rPr>
          <w:t xml:space="preserve"> Mark for Auto-Post</w:t>
        </w:r>
        <w:r w:rsidR="005855F6">
          <w:rPr>
            <w:webHidden/>
          </w:rPr>
          <w:tab/>
        </w:r>
        <w:r w:rsidR="005855F6">
          <w:rPr>
            <w:webHidden/>
          </w:rPr>
          <w:fldChar w:fldCharType="begin"/>
        </w:r>
        <w:r w:rsidR="005855F6">
          <w:rPr>
            <w:webHidden/>
          </w:rPr>
          <w:instrText xml:space="preserve"> PAGEREF _Toc415058198 \h </w:instrText>
        </w:r>
        <w:r w:rsidR="005855F6">
          <w:rPr>
            <w:webHidden/>
          </w:rPr>
        </w:r>
        <w:r w:rsidR="005855F6">
          <w:rPr>
            <w:webHidden/>
          </w:rPr>
          <w:fldChar w:fldCharType="separate"/>
        </w:r>
        <w:r w:rsidR="00283C35">
          <w:rPr>
            <w:webHidden/>
          </w:rPr>
          <w:t>50</w:t>
        </w:r>
        <w:r w:rsidR="005855F6">
          <w:rPr>
            <w:webHidden/>
          </w:rPr>
          <w:fldChar w:fldCharType="end"/>
        </w:r>
      </w:hyperlink>
    </w:p>
    <w:p w14:paraId="267F204A" w14:textId="25F00E67" w:rsidR="005855F6" w:rsidRPr="00130F03" w:rsidRDefault="006C5BA0">
      <w:pPr>
        <w:pStyle w:val="TOC2"/>
        <w:rPr>
          <w:rFonts w:ascii="Calibri" w:hAnsi="Calibri"/>
          <w:bCs w:val="0"/>
          <w:sz w:val="22"/>
          <w:szCs w:val="22"/>
        </w:rPr>
      </w:pPr>
      <w:hyperlink w:anchor="_Toc415058199" w:history="1">
        <w:r w:rsidR="005855F6" w:rsidRPr="00744CF6">
          <w:rPr>
            <w:rStyle w:val="Hyperlink"/>
          </w:rPr>
          <w:t>4.21</w:t>
        </w:r>
        <w:r w:rsidR="005855F6" w:rsidRPr="00130F03">
          <w:rPr>
            <w:rFonts w:ascii="Calibri" w:hAnsi="Calibri"/>
            <w:bCs w:val="0"/>
            <w:sz w:val="22"/>
            <w:szCs w:val="22"/>
          </w:rPr>
          <w:tab/>
        </w:r>
        <w:r w:rsidR="005855F6" w:rsidRPr="00744CF6">
          <w:rPr>
            <w:rStyle w:val="Hyperlink"/>
            <w:rFonts w:eastAsia="SimSun"/>
          </w:rPr>
          <w:t>System Feature: Auto-Post Awaiting Resolution View/Print ERA</w:t>
        </w:r>
        <w:r w:rsidR="005855F6">
          <w:rPr>
            <w:webHidden/>
          </w:rPr>
          <w:tab/>
        </w:r>
        <w:r w:rsidR="005855F6">
          <w:rPr>
            <w:webHidden/>
          </w:rPr>
          <w:fldChar w:fldCharType="begin"/>
        </w:r>
        <w:r w:rsidR="005855F6">
          <w:rPr>
            <w:webHidden/>
          </w:rPr>
          <w:instrText xml:space="preserve"> PAGEREF _Toc415058199 \h </w:instrText>
        </w:r>
        <w:r w:rsidR="005855F6">
          <w:rPr>
            <w:webHidden/>
          </w:rPr>
        </w:r>
        <w:r w:rsidR="005855F6">
          <w:rPr>
            <w:webHidden/>
          </w:rPr>
          <w:fldChar w:fldCharType="separate"/>
        </w:r>
        <w:r w:rsidR="00283C35">
          <w:rPr>
            <w:webHidden/>
          </w:rPr>
          <w:t>51</w:t>
        </w:r>
        <w:r w:rsidR="005855F6">
          <w:rPr>
            <w:webHidden/>
          </w:rPr>
          <w:fldChar w:fldCharType="end"/>
        </w:r>
      </w:hyperlink>
    </w:p>
    <w:p w14:paraId="7606882D" w14:textId="1B076F8B" w:rsidR="005855F6" w:rsidRPr="00130F03" w:rsidRDefault="006C5BA0">
      <w:pPr>
        <w:pStyle w:val="TOC3"/>
        <w:rPr>
          <w:rFonts w:ascii="Calibri" w:hAnsi="Calibri"/>
          <w:sz w:val="22"/>
          <w:szCs w:val="22"/>
        </w:rPr>
      </w:pPr>
      <w:hyperlink w:anchor="_Toc415058200" w:history="1">
        <w:r w:rsidR="005855F6" w:rsidRPr="00744CF6">
          <w:rPr>
            <w:rStyle w:val="Hyperlink"/>
            <w:rFonts w:cs="Arial"/>
          </w:rPr>
          <w:t>4.21.1</w:t>
        </w:r>
        <w:r w:rsidR="005855F6" w:rsidRPr="00130F03">
          <w:rPr>
            <w:rFonts w:ascii="Calibri" w:hAnsi="Calibri"/>
            <w:sz w:val="22"/>
            <w:szCs w:val="22"/>
          </w:rPr>
          <w:tab/>
        </w:r>
        <w:r w:rsidR="005855F6" w:rsidRPr="00744CF6">
          <w:rPr>
            <w:rStyle w:val="Hyperlink"/>
          </w:rPr>
          <w:t>Auto-Post Awaiting Resolution View/Print ERA - Add Auto-Post Status</w:t>
        </w:r>
        <w:r w:rsidR="005855F6">
          <w:rPr>
            <w:webHidden/>
          </w:rPr>
          <w:tab/>
        </w:r>
        <w:r w:rsidR="005855F6">
          <w:rPr>
            <w:webHidden/>
          </w:rPr>
          <w:fldChar w:fldCharType="begin"/>
        </w:r>
        <w:r w:rsidR="005855F6">
          <w:rPr>
            <w:webHidden/>
          </w:rPr>
          <w:instrText xml:space="preserve"> PAGEREF _Toc415058200 \h </w:instrText>
        </w:r>
        <w:r w:rsidR="005855F6">
          <w:rPr>
            <w:webHidden/>
          </w:rPr>
        </w:r>
        <w:r w:rsidR="005855F6">
          <w:rPr>
            <w:webHidden/>
          </w:rPr>
          <w:fldChar w:fldCharType="separate"/>
        </w:r>
        <w:r w:rsidR="00283C35">
          <w:rPr>
            <w:webHidden/>
          </w:rPr>
          <w:t>51</w:t>
        </w:r>
        <w:r w:rsidR="005855F6">
          <w:rPr>
            <w:webHidden/>
          </w:rPr>
          <w:fldChar w:fldCharType="end"/>
        </w:r>
      </w:hyperlink>
    </w:p>
    <w:p w14:paraId="73A3299F" w14:textId="773633FF" w:rsidR="005855F6" w:rsidRPr="00130F03" w:rsidRDefault="006C5BA0">
      <w:pPr>
        <w:pStyle w:val="TOC3"/>
        <w:rPr>
          <w:rFonts w:ascii="Calibri" w:hAnsi="Calibri"/>
          <w:sz w:val="22"/>
          <w:szCs w:val="22"/>
        </w:rPr>
      </w:pPr>
      <w:hyperlink w:anchor="_Toc415058201" w:history="1">
        <w:r w:rsidR="005855F6" w:rsidRPr="00744CF6">
          <w:rPr>
            <w:rStyle w:val="Hyperlink"/>
            <w:rFonts w:cs="Arial"/>
          </w:rPr>
          <w:t>4.21.2</w:t>
        </w:r>
        <w:r w:rsidR="005855F6" w:rsidRPr="00130F03">
          <w:rPr>
            <w:rFonts w:ascii="Calibri" w:hAnsi="Calibri"/>
            <w:sz w:val="22"/>
            <w:szCs w:val="22"/>
          </w:rPr>
          <w:tab/>
        </w:r>
        <w:r w:rsidR="005855F6" w:rsidRPr="00744CF6">
          <w:rPr>
            <w:rStyle w:val="Hyperlink"/>
            <w:rFonts w:eastAsia="SimSun"/>
          </w:rPr>
          <w:t>Auto-Post Awaiting Resolution View/Print ERA -</w:t>
        </w:r>
        <w:r w:rsidR="005855F6" w:rsidRPr="00744CF6">
          <w:rPr>
            <w:rStyle w:val="Hyperlink"/>
          </w:rPr>
          <w:t xml:space="preserve"> Detail Post Status</w:t>
        </w:r>
        <w:r w:rsidR="005855F6">
          <w:rPr>
            <w:webHidden/>
          </w:rPr>
          <w:tab/>
        </w:r>
        <w:r w:rsidR="005855F6">
          <w:rPr>
            <w:webHidden/>
          </w:rPr>
          <w:fldChar w:fldCharType="begin"/>
        </w:r>
        <w:r w:rsidR="005855F6">
          <w:rPr>
            <w:webHidden/>
          </w:rPr>
          <w:instrText xml:space="preserve"> PAGEREF _Toc415058201 \h </w:instrText>
        </w:r>
        <w:r w:rsidR="005855F6">
          <w:rPr>
            <w:webHidden/>
          </w:rPr>
        </w:r>
        <w:r w:rsidR="005855F6">
          <w:rPr>
            <w:webHidden/>
          </w:rPr>
          <w:fldChar w:fldCharType="separate"/>
        </w:r>
        <w:r w:rsidR="00283C35">
          <w:rPr>
            <w:webHidden/>
          </w:rPr>
          <w:t>51</w:t>
        </w:r>
        <w:r w:rsidR="005855F6">
          <w:rPr>
            <w:webHidden/>
          </w:rPr>
          <w:fldChar w:fldCharType="end"/>
        </w:r>
      </w:hyperlink>
    </w:p>
    <w:p w14:paraId="55809B97" w14:textId="40515AD1" w:rsidR="005855F6" w:rsidRPr="00130F03" w:rsidRDefault="006C5BA0">
      <w:pPr>
        <w:pStyle w:val="TOC3"/>
        <w:rPr>
          <w:rFonts w:ascii="Calibri" w:hAnsi="Calibri"/>
          <w:sz w:val="22"/>
          <w:szCs w:val="22"/>
        </w:rPr>
      </w:pPr>
      <w:hyperlink w:anchor="_Toc415058202" w:history="1">
        <w:r w:rsidR="005855F6" w:rsidRPr="00744CF6">
          <w:rPr>
            <w:rStyle w:val="Hyperlink"/>
            <w:rFonts w:cs="Arial"/>
          </w:rPr>
          <w:t>4.21.3</w:t>
        </w:r>
        <w:r w:rsidR="005855F6" w:rsidRPr="00130F03">
          <w:rPr>
            <w:rFonts w:ascii="Calibri" w:hAnsi="Calibri"/>
            <w:sz w:val="22"/>
            <w:szCs w:val="22"/>
          </w:rPr>
          <w:tab/>
        </w:r>
        <w:r w:rsidR="005855F6" w:rsidRPr="00744CF6">
          <w:rPr>
            <w:rStyle w:val="Hyperlink"/>
            <w:rFonts w:eastAsia="SimSun"/>
          </w:rPr>
          <w:t>Auto-Post Awaiting Resolution View/Print ERA –</w:t>
        </w:r>
        <w:r w:rsidR="005855F6" w:rsidRPr="00744CF6">
          <w:rPr>
            <w:rStyle w:val="Hyperlink"/>
          </w:rPr>
          <w:t xml:space="preserve"> Add Auto-Post Date</w:t>
        </w:r>
        <w:r w:rsidR="005855F6">
          <w:rPr>
            <w:webHidden/>
          </w:rPr>
          <w:tab/>
        </w:r>
        <w:r w:rsidR="005855F6">
          <w:rPr>
            <w:webHidden/>
          </w:rPr>
          <w:fldChar w:fldCharType="begin"/>
        </w:r>
        <w:r w:rsidR="005855F6">
          <w:rPr>
            <w:webHidden/>
          </w:rPr>
          <w:instrText xml:space="preserve"> PAGEREF _Toc415058202 \h </w:instrText>
        </w:r>
        <w:r w:rsidR="005855F6">
          <w:rPr>
            <w:webHidden/>
          </w:rPr>
        </w:r>
        <w:r w:rsidR="005855F6">
          <w:rPr>
            <w:webHidden/>
          </w:rPr>
          <w:fldChar w:fldCharType="separate"/>
        </w:r>
        <w:r w:rsidR="00283C35">
          <w:rPr>
            <w:webHidden/>
          </w:rPr>
          <w:t>51</w:t>
        </w:r>
        <w:r w:rsidR="005855F6">
          <w:rPr>
            <w:webHidden/>
          </w:rPr>
          <w:fldChar w:fldCharType="end"/>
        </w:r>
      </w:hyperlink>
    </w:p>
    <w:p w14:paraId="41DDE02C" w14:textId="3D5F8015" w:rsidR="005855F6" w:rsidRPr="00130F03" w:rsidRDefault="006C5BA0">
      <w:pPr>
        <w:pStyle w:val="TOC3"/>
        <w:rPr>
          <w:rFonts w:ascii="Calibri" w:hAnsi="Calibri"/>
          <w:sz w:val="22"/>
          <w:szCs w:val="22"/>
        </w:rPr>
      </w:pPr>
      <w:hyperlink w:anchor="_Toc415058203" w:history="1">
        <w:r w:rsidR="005855F6" w:rsidRPr="00744CF6">
          <w:rPr>
            <w:rStyle w:val="Hyperlink"/>
            <w:rFonts w:cs="Arial"/>
          </w:rPr>
          <w:t>4.21.4</w:t>
        </w:r>
        <w:r w:rsidR="005855F6" w:rsidRPr="00130F03">
          <w:rPr>
            <w:rFonts w:ascii="Calibri" w:hAnsi="Calibri"/>
            <w:sz w:val="22"/>
            <w:szCs w:val="22"/>
          </w:rPr>
          <w:tab/>
        </w:r>
        <w:r w:rsidR="005855F6" w:rsidRPr="00744CF6">
          <w:rPr>
            <w:rStyle w:val="Hyperlink"/>
            <w:rFonts w:eastAsia="SimSun"/>
          </w:rPr>
          <w:t>Auto-Post Awaiting Resolution View/Print ERA –</w:t>
        </w:r>
        <w:r w:rsidR="005855F6" w:rsidRPr="00744CF6">
          <w:rPr>
            <w:rStyle w:val="Hyperlink"/>
          </w:rPr>
          <w:t xml:space="preserve"> Receipt</w:t>
        </w:r>
        <w:r w:rsidR="005855F6">
          <w:rPr>
            <w:webHidden/>
          </w:rPr>
          <w:tab/>
        </w:r>
        <w:r w:rsidR="005855F6">
          <w:rPr>
            <w:webHidden/>
          </w:rPr>
          <w:fldChar w:fldCharType="begin"/>
        </w:r>
        <w:r w:rsidR="005855F6">
          <w:rPr>
            <w:webHidden/>
          </w:rPr>
          <w:instrText xml:space="preserve"> PAGEREF _Toc415058203 \h </w:instrText>
        </w:r>
        <w:r w:rsidR="005855F6">
          <w:rPr>
            <w:webHidden/>
          </w:rPr>
        </w:r>
        <w:r w:rsidR="005855F6">
          <w:rPr>
            <w:webHidden/>
          </w:rPr>
          <w:fldChar w:fldCharType="separate"/>
        </w:r>
        <w:r w:rsidR="00283C35">
          <w:rPr>
            <w:webHidden/>
          </w:rPr>
          <w:t>51</w:t>
        </w:r>
        <w:r w:rsidR="005855F6">
          <w:rPr>
            <w:webHidden/>
          </w:rPr>
          <w:fldChar w:fldCharType="end"/>
        </w:r>
      </w:hyperlink>
    </w:p>
    <w:p w14:paraId="77EDDC89" w14:textId="0218A6B3" w:rsidR="005855F6" w:rsidRPr="00130F03" w:rsidRDefault="006C5BA0">
      <w:pPr>
        <w:pStyle w:val="TOC2"/>
        <w:rPr>
          <w:rFonts w:ascii="Calibri" w:hAnsi="Calibri"/>
          <w:bCs w:val="0"/>
          <w:sz w:val="22"/>
          <w:szCs w:val="22"/>
        </w:rPr>
      </w:pPr>
      <w:hyperlink w:anchor="_Toc415058204" w:history="1">
        <w:r w:rsidR="005855F6" w:rsidRPr="00744CF6">
          <w:rPr>
            <w:rStyle w:val="Hyperlink"/>
          </w:rPr>
          <w:t>4.22</w:t>
        </w:r>
        <w:r w:rsidR="005855F6" w:rsidRPr="00130F03">
          <w:rPr>
            <w:rFonts w:ascii="Calibri" w:hAnsi="Calibri"/>
            <w:bCs w:val="0"/>
            <w:sz w:val="22"/>
            <w:szCs w:val="22"/>
          </w:rPr>
          <w:tab/>
        </w:r>
        <w:r w:rsidR="005855F6" w:rsidRPr="00744CF6">
          <w:rPr>
            <w:rStyle w:val="Hyperlink"/>
            <w:rFonts w:eastAsia="SimSun"/>
          </w:rPr>
          <w:t>System Feature: Auto-Post Awaiting Resolution Filter</w:t>
        </w:r>
        <w:r w:rsidR="005855F6">
          <w:rPr>
            <w:webHidden/>
          </w:rPr>
          <w:tab/>
        </w:r>
        <w:r w:rsidR="005855F6">
          <w:rPr>
            <w:webHidden/>
          </w:rPr>
          <w:fldChar w:fldCharType="begin"/>
        </w:r>
        <w:r w:rsidR="005855F6">
          <w:rPr>
            <w:webHidden/>
          </w:rPr>
          <w:instrText xml:space="preserve"> PAGEREF _Toc415058204 \h </w:instrText>
        </w:r>
        <w:r w:rsidR="005855F6">
          <w:rPr>
            <w:webHidden/>
          </w:rPr>
        </w:r>
        <w:r w:rsidR="005855F6">
          <w:rPr>
            <w:webHidden/>
          </w:rPr>
          <w:fldChar w:fldCharType="separate"/>
        </w:r>
        <w:r w:rsidR="00283C35">
          <w:rPr>
            <w:webHidden/>
          </w:rPr>
          <w:t>52</w:t>
        </w:r>
        <w:r w:rsidR="005855F6">
          <w:rPr>
            <w:webHidden/>
          </w:rPr>
          <w:fldChar w:fldCharType="end"/>
        </w:r>
      </w:hyperlink>
    </w:p>
    <w:p w14:paraId="7B326AD4" w14:textId="0881A7F4" w:rsidR="005855F6" w:rsidRPr="00130F03" w:rsidRDefault="006C5BA0">
      <w:pPr>
        <w:pStyle w:val="TOC3"/>
        <w:rPr>
          <w:rFonts w:ascii="Calibri" w:hAnsi="Calibri"/>
          <w:sz w:val="22"/>
          <w:szCs w:val="22"/>
        </w:rPr>
      </w:pPr>
      <w:hyperlink w:anchor="_Toc415058205" w:history="1">
        <w:r w:rsidR="005855F6" w:rsidRPr="00744CF6">
          <w:rPr>
            <w:rStyle w:val="Hyperlink"/>
            <w:rFonts w:cs="Arial"/>
          </w:rPr>
          <w:t>4.22.1</w:t>
        </w:r>
        <w:r w:rsidR="005855F6" w:rsidRPr="00130F03">
          <w:rPr>
            <w:rFonts w:ascii="Calibri" w:hAnsi="Calibri"/>
            <w:sz w:val="22"/>
            <w:szCs w:val="22"/>
          </w:rPr>
          <w:tab/>
        </w:r>
        <w:r w:rsidR="005855F6" w:rsidRPr="00744CF6">
          <w:rPr>
            <w:rStyle w:val="Hyperlink"/>
          </w:rPr>
          <w:t>Auto-Post Awaiting Resolution Filter- Change View Action</w:t>
        </w:r>
        <w:r w:rsidR="005855F6">
          <w:rPr>
            <w:webHidden/>
          </w:rPr>
          <w:tab/>
        </w:r>
        <w:r w:rsidR="005855F6">
          <w:rPr>
            <w:webHidden/>
          </w:rPr>
          <w:fldChar w:fldCharType="begin"/>
        </w:r>
        <w:r w:rsidR="005855F6">
          <w:rPr>
            <w:webHidden/>
          </w:rPr>
          <w:instrText xml:space="preserve"> PAGEREF _Toc415058205 \h </w:instrText>
        </w:r>
        <w:r w:rsidR="005855F6">
          <w:rPr>
            <w:webHidden/>
          </w:rPr>
        </w:r>
        <w:r w:rsidR="005855F6">
          <w:rPr>
            <w:webHidden/>
          </w:rPr>
          <w:fldChar w:fldCharType="separate"/>
        </w:r>
        <w:r w:rsidR="00283C35">
          <w:rPr>
            <w:webHidden/>
          </w:rPr>
          <w:t>52</w:t>
        </w:r>
        <w:r w:rsidR="005855F6">
          <w:rPr>
            <w:webHidden/>
          </w:rPr>
          <w:fldChar w:fldCharType="end"/>
        </w:r>
      </w:hyperlink>
    </w:p>
    <w:p w14:paraId="583938FB" w14:textId="4DAC8A7D" w:rsidR="005855F6" w:rsidRPr="00130F03" w:rsidRDefault="006C5BA0">
      <w:pPr>
        <w:pStyle w:val="TOC3"/>
        <w:rPr>
          <w:rFonts w:ascii="Calibri" w:hAnsi="Calibri"/>
          <w:sz w:val="22"/>
          <w:szCs w:val="22"/>
        </w:rPr>
      </w:pPr>
      <w:hyperlink w:anchor="_Toc415058206" w:history="1">
        <w:r w:rsidR="005855F6" w:rsidRPr="00744CF6">
          <w:rPr>
            <w:rStyle w:val="Hyperlink"/>
            <w:rFonts w:cs="Arial"/>
          </w:rPr>
          <w:t>4.22.2</w:t>
        </w:r>
        <w:r w:rsidR="005855F6" w:rsidRPr="00130F03">
          <w:rPr>
            <w:rFonts w:ascii="Calibri" w:hAnsi="Calibri"/>
            <w:sz w:val="22"/>
            <w:szCs w:val="22"/>
          </w:rPr>
          <w:tab/>
        </w:r>
        <w:r w:rsidR="005855F6" w:rsidRPr="00744CF6">
          <w:rPr>
            <w:rStyle w:val="Hyperlink"/>
            <w:rFonts w:eastAsia="SimSun"/>
          </w:rPr>
          <w:t>Auto-Post Awaiting Resolution Filter-</w:t>
        </w:r>
        <w:r w:rsidR="005855F6" w:rsidRPr="00744CF6">
          <w:rPr>
            <w:rStyle w:val="Hyperlink"/>
          </w:rPr>
          <w:t xml:space="preserve"> All Payers or Range</w:t>
        </w:r>
        <w:r w:rsidR="005855F6">
          <w:rPr>
            <w:webHidden/>
          </w:rPr>
          <w:tab/>
        </w:r>
        <w:r w:rsidR="005855F6">
          <w:rPr>
            <w:webHidden/>
          </w:rPr>
          <w:fldChar w:fldCharType="begin"/>
        </w:r>
        <w:r w:rsidR="005855F6">
          <w:rPr>
            <w:webHidden/>
          </w:rPr>
          <w:instrText xml:space="preserve"> PAGEREF _Toc415058206 \h </w:instrText>
        </w:r>
        <w:r w:rsidR="005855F6">
          <w:rPr>
            <w:webHidden/>
          </w:rPr>
        </w:r>
        <w:r w:rsidR="005855F6">
          <w:rPr>
            <w:webHidden/>
          </w:rPr>
          <w:fldChar w:fldCharType="separate"/>
        </w:r>
        <w:r w:rsidR="00283C35">
          <w:rPr>
            <w:webHidden/>
          </w:rPr>
          <w:t>52</w:t>
        </w:r>
        <w:r w:rsidR="005855F6">
          <w:rPr>
            <w:webHidden/>
          </w:rPr>
          <w:fldChar w:fldCharType="end"/>
        </w:r>
      </w:hyperlink>
    </w:p>
    <w:p w14:paraId="264BD9AA" w14:textId="79C8A6C4" w:rsidR="005855F6" w:rsidRPr="00130F03" w:rsidRDefault="006C5BA0">
      <w:pPr>
        <w:pStyle w:val="TOC3"/>
        <w:rPr>
          <w:rFonts w:ascii="Calibri" w:hAnsi="Calibri"/>
          <w:sz w:val="22"/>
          <w:szCs w:val="22"/>
        </w:rPr>
      </w:pPr>
      <w:hyperlink w:anchor="_Toc415058207" w:history="1">
        <w:r w:rsidR="005855F6" w:rsidRPr="00744CF6">
          <w:rPr>
            <w:rStyle w:val="Hyperlink"/>
            <w:rFonts w:cs="Arial"/>
          </w:rPr>
          <w:t>4.22.3</w:t>
        </w:r>
        <w:r w:rsidR="005855F6" w:rsidRPr="00130F03">
          <w:rPr>
            <w:rFonts w:ascii="Calibri" w:hAnsi="Calibri"/>
            <w:sz w:val="22"/>
            <w:szCs w:val="22"/>
          </w:rPr>
          <w:tab/>
        </w:r>
        <w:r w:rsidR="005855F6" w:rsidRPr="00744CF6">
          <w:rPr>
            <w:rStyle w:val="Hyperlink"/>
            <w:rFonts w:eastAsia="SimSun"/>
          </w:rPr>
          <w:t>Auto-Post Awaiting Resolution Filter-</w:t>
        </w:r>
        <w:r w:rsidR="005855F6" w:rsidRPr="00744CF6">
          <w:rPr>
            <w:rStyle w:val="Hyperlink"/>
          </w:rPr>
          <w:t xml:space="preserve"> Preferred View</w:t>
        </w:r>
        <w:r w:rsidR="005855F6">
          <w:rPr>
            <w:webHidden/>
          </w:rPr>
          <w:tab/>
        </w:r>
        <w:r w:rsidR="005855F6">
          <w:rPr>
            <w:webHidden/>
          </w:rPr>
          <w:fldChar w:fldCharType="begin"/>
        </w:r>
        <w:r w:rsidR="005855F6">
          <w:rPr>
            <w:webHidden/>
          </w:rPr>
          <w:instrText xml:space="preserve"> PAGEREF _Toc415058207 \h </w:instrText>
        </w:r>
        <w:r w:rsidR="005855F6">
          <w:rPr>
            <w:webHidden/>
          </w:rPr>
        </w:r>
        <w:r w:rsidR="005855F6">
          <w:rPr>
            <w:webHidden/>
          </w:rPr>
          <w:fldChar w:fldCharType="separate"/>
        </w:r>
        <w:r w:rsidR="00283C35">
          <w:rPr>
            <w:webHidden/>
          </w:rPr>
          <w:t>52</w:t>
        </w:r>
        <w:r w:rsidR="005855F6">
          <w:rPr>
            <w:webHidden/>
          </w:rPr>
          <w:fldChar w:fldCharType="end"/>
        </w:r>
      </w:hyperlink>
    </w:p>
    <w:p w14:paraId="46EA187D" w14:textId="5AF8EB76" w:rsidR="005855F6" w:rsidRPr="00130F03" w:rsidRDefault="006C5BA0">
      <w:pPr>
        <w:pStyle w:val="TOC3"/>
        <w:rPr>
          <w:rFonts w:ascii="Calibri" w:hAnsi="Calibri"/>
          <w:sz w:val="22"/>
          <w:szCs w:val="22"/>
        </w:rPr>
      </w:pPr>
      <w:hyperlink w:anchor="_Toc415058208" w:history="1">
        <w:r w:rsidR="005855F6" w:rsidRPr="00744CF6">
          <w:rPr>
            <w:rStyle w:val="Hyperlink"/>
            <w:rFonts w:eastAsia="SimSun" w:cs="Arial"/>
          </w:rPr>
          <w:t>4.22.4</w:t>
        </w:r>
        <w:r w:rsidR="005855F6" w:rsidRPr="00130F03">
          <w:rPr>
            <w:rFonts w:ascii="Calibri" w:hAnsi="Calibri"/>
            <w:sz w:val="22"/>
            <w:szCs w:val="22"/>
          </w:rPr>
          <w:tab/>
        </w:r>
        <w:r w:rsidR="005855F6" w:rsidRPr="00744CF6">
          <w:rPr>
            <w:rStyle w:val="Hyperlink"/>
            <w:rFonts w:eastAsia="SimSun"/>
          </w:rPr>
          <w:t>Auto-Post Awaiting Resolution Filter- Preferred View Initialization</w:t>
        </w:r>
        <w:r w:rsidR="005855F6">
          <w:rPr>
            <w:webHidden/>
          </w:rPr>
          <w:tab/>
        </w:r>
        <w:r w:rsidR="005855F6">
          <w:rPr>
            <w:webHidden/>
          </w:rPr>
          <w:fldChar w:fldCharType="begin"/>
        </w:r>
        <w:r w:rsidR="005855F6">
          <w:rPr>
            <w:webHidden/>
          </w:rPr>
          <w:instrText xml:space="preserve"> PAGEREF _Toc415058208 \h </w:instrText>
        </w:r>
        <w:r w:rsidR="005855F6">
          <w:rPr>
            <w:webHidden/>
          </w:rPr>
        </w:r>
        <w:r w:rsidR="005855F6">
          <w:rPr>
            <w:webHidden/>
          </w:rPr>
          <w:fldChar w:fldCharType="separate"/>
        </w:r>
        <w:r w:rsidR="00283C35">
          <w:rPr>
            <w:webHidden/>
          </w:rPr>
          <w:t>52</w:t>
        </w:r>
        <w:r w:rsidR="005855F6">
          <w:rPr>
            <w:webHidden/>
          </w:rPr>
          <w:fldChar w:fldCharType="end"/>
        </w:r>
      </w:hyperlink>
    </w:p>
    <w:p w14:paraId="1DBA4310" w14:textId="0A2A4535" w:rsidR="005855F6" w:rsidRPr="00130F03" w:rsidRDefault="006C5BA0">
      <w:pPr>
        <w:pStyle w:val="TOC3"/>
        <w:rPr>
          <w:rFonts w:ascii="Calibri" w:hAnsi="Calibri"/>
          <w:sz w:val="22"/>
          <w:szCs w:val="22"/>
        </w:rPr>
      </w:pPr>
      <w:hyperlink w:anchor="_Toc415058209" w:history="1">
        <w:r w:rsidR="005855F6" w:rsidRPr="00744CF6">
          <w:rPr>
            <w:rStyle w:val="Hyperlink"/>
            <w:rFonts w:eastAsia="SimSun" w:cs="Arial"/>
          </w:rPr>
          <w:t>4.22.5</w:t>
        </w:r>
        <w:r w:rsidR="005855F6" w:rsidRPr="00130F03">
          <w:rPr>
            <w:rFonts w:ascii="Calibri" w:hAnsi="Calibri"/>
            <w:sz w:val="22"/>
            <w:szCs w:val="22"/>
          </w:rPr>
          <w:tab/>
        </w:r>
        <w:r w:rsidR="005855F6" w:rsidRPr="00744CF6">
          <w:rPr>
            <w:rStyle w:val="Hyperlink"/>
            <w:rFonts w:eastAsia="SimSun"/>
          </w:rPr>
          <w:t>Auto-Post Awaiting Resolution Filter- Filter Displayed in Heading</w:t>
        </w:r>
        <w:r w:rsidR="005855F6">
          <w:rPr>
            <w:webHidden/>
          </w:rPr>
          <w:tab/>
        </w:r>
        <w:r w:rsidR="005855F6">
          <w:rPr>
            <w:webHidden/>
          </w:rPr>
          <w:fldChar w:fldCharType="begin"/>
        </w:r>
        <w:r w:rsidR="005855F6">
          <w:rPr>
            <w:webHidden/>
          </w:rPr>
          <w:instrText xml:space="preserve"> PAGEREF _Toc415058209 \h </w:instrText>
        </w:r>
        <w:r w:rsidR="005855F6">
          <w:rPr>
            <w:webHidden/>
          </w:rPr>
        </w:r>
        <w:r w:rsidR="005855F6">
          <w:rPr>
            <w:webHidden/>
          </w:rPr>
          <w:fldChar w:fldCharType="separate"/>
        </w:r>
        <w:r w:rsidR="00283C35">
          <w:rPr>
            <w:webHidden/>
          </w:rPr>
          <w:t>52</w:t>
        </w:r>
        <w:r w:rsidR="005855F6">
          <w:rPr>
            <w:webHidden/>
          </w:rPr>
          <w:fldChar w:fldCharType="end"/>
        </w:r>
      </w:hyperlink>
    </w:p>
    <w:p w14:paraId="0DAB7383" w14:textId="2DD0F0B8" w:rsidR="005855F6" w:rsidRPr="00130F03" w:rsidRDefault="006C5BA0">
      <w:pPr>
        <w:pStyle w:val="TOC2"/>
        <w:rPr>
          <w:rFonts w:ascii="Calibri" w:hAnsi="Calibri"/>
          <w:bCs w:val="0"/>
          <w:sz w:val="22"/>
          <w:szCs w:val="22"/>
        </w:rPr>
      </w:pPr>
      <w:hyperlink w:anchor="_Toc415058210" w:history="1">
        <w:r w:rsidR="005855F6" w:rsidRPr="00744CF6">
          <w:rPr>
            <w:rStyle w:val="Hyperlink"/>
          </w:rPr>
          <w:t>4.23</w:t>
        </w:r>
        <w:r w:rsidR="005855F6" w:rsidRPr="00130F03">
          <w:rPr>
            <w:rFonts w:ascii="Calibri" w:hAnsi="Calibri"/>
            <w:bCs w:val="0"/>
            <w:sz w:val="22"/>
            <w:szCs w:val="22"/>
          </w:rPr>
          <w:tab/>
        </w:r>
        <w:r w:rsidR="005855F6" w:rsidRPr="00744CF6">
          <w:rPr>
            <w:rStyle w:val="Hyperlink"/>
          </w:rPr>
          <w:t>System Feature: Receipt Processing</w:t>
        </w:r>
        <w:r w:rsidR="005855F6">
          <w:rPr>
            <w:webHidden/>
          </w:rPr>
          <w:tab/>
        </w:r>
        <w:r w:rsidR="005855F6">
          <w:rPr>
            <w:webHidden/>
          </w:rPr>
          <w:fldChar w:fldCharType="begin"/>
        </w:r>
        <w:r w:rsidR="005855F6">
          <w:rPr>
            <w:webHidden/>
          </w:rPr>
          <w:instrText xml:space="preserve"> PAGEREF _Toc415058210 \h </w:instrText>
        </w:r>
        <w:r w:rsidR="005855F6">
          <w:rPr>
            <w:webHidden/>
          </w:rPr>
        </w:r>
        <w:r w:rsidR="005855F6">
          <w:rPr>
            <w:webHidden/>
          </w:rPr>
          <w:fldChar w:fldCharType="separate"/>
        </w:r>
        <w:r w:rsidR="00283C35">
          <w:rPr>
            <w:webHidden/>
          </w:rPr>
          <w:t>52</w:t>
        </w:r>
        <w:r w:rsidR="005855F6">
          <w:rPr>
            <w:webHidden/>
          </w:rPr>
          <w:fldChar w:fldCharType="end"/>
        </w:r>
      </w:hyperlink>
    </w:p>
    <w:p w14:paraId="057B32FF" w14:textId="3FDBFC9F" w:rsidR="005855F6" w:rsidRPr="00130F03" w:rsidRDefault="006C5BA0">
      <w:pPr>
        <w:pStyle w:val="TOC3"/>
        <w:rPr>
          <w:rFonts w:ascii="Calibri" w:hAnsi="Calibri"/>
          <w:sz w:val="22"/>
          <w:szCs w:val="22"/>
        </w:rPr>
      </w:pPr>
      <w:hyperlink w:anchor="_Toc415058211" w:history="1">
        <w:r w:rsidR="005855F6" w:rsidRPr="00744CF6">
          <w:rPr>
            <w:rStyle w:val="Hyperlink"/>
            <w:rFonts w:cs="Arial"/>
          </w:rPr>
          <w:t>4.23.1</w:t>
        </w:r>
        <w:r w:rsidR="005855F6" w:rsidRPr="00130F03">
          <w:rPr>
            <w:rFonts w:ascii="Calibri" w:hAnsi="Calibri"/>
            <w:sz w:val="22"/>
            <w:szCs w:val="22"/>
          </w:rPr>
          <w:tab/>
        </w:r>
        <w:r w:rsidR="005855F6" w:rsidRPr="00744CF6">
          <w:rPr>
            <w:rStyle w:val="Hyperlink"/>
          </w:rPr>
          <w:t>Receipt Processing- Change Type of Payment</w:t>
        </w:r>
        <w:r w:rsidR="005855F6">
          <w:rPr>
            <w:webHidden/>
          </w:rPr>
          <w:tab/>
        </w:r>
        <w:r w:rsidR="005855F6">
          <w:rPr>
            <w:webHidden/>
          </w:rPr>
          <w:fldChar w:fldCharType="begin"/>
        </w:r>
        <w:r w:rsidR="005855F6">
          <w:rPr>
            <w:webHidden/>
          </w:rPr>
          <w:instrText xml:space="preserve"> PAGEREF _Toc415058211 \h </w:instrText>
        </w:r>
        <w:r w:rsidR="005855F6">
          <w:rPr>
            <w:webHidden/>
          </w:rPr>
        </w:r>
        <w:r w:rsidR="005855F6">
          <w:rPr>
            <w:webHidden/>
          </w:rPr>
          <w:fldChar w:fldCharType="separate"/>
        </w:r>
        <w:r w:rsidR="00283C35">
          <w:rPr>
            <w:webHidden/>
          </w:rPr>
          <w:t>52</w:t>
        </w:r>
        <w:r w:rsidR="005855F6">
          <w:rPr>
            <w:webHidden/>
          </w:rPr>
          <w:fldChar w:fldCharType="end"/>
        </w:r>
      </w:hyperlink>
    </w:p>
    <w:p w14:paraId="62602246" w14:textId="7A1A786A" w:rsidR="005855F6" w:rsidRPr="00130F03" w:rsidRDefault="006C5BA0">
      <w:pPr>
        <w:pStyle w:val="TOC3"/>
        <w:rPr>
          <w:rFonts w:ascii="Calibri" w:hAnsi="Calibri"/>
          <w:sz w:val="22"/>
          <w:szCs w:val="22"/>
        </w:rPr>
      </w:pPr>
      <w:hyperlink w:anchor="_Toc415058212" w:history="1">
        <w:r w:rsidR="005855F6" w:rsidRPr="00744CF6">
          <w:rPr>
            <w:rStyle w:val="Hyperlink"/>
            <w:rFonts w:cs="Arial"/>
          </w:rPr>
          <w:t>4.23.2</w:t>
        </w:r>
        <w:r w:rsidR="005855F6" w:rsidRPr="00130F03">
          <w:rPr>
            <w:rFonts w:ascii="Calibri" w:hAnsi="Calibri"/>
            <w:sz w:val="22"/>
            <w:szCs w:val="22"/>
          </w:rPr>
          <w:tab/>
        </w:r>
        <w:r w:rsidR="005855F6" w:rsidRPr="00744CF6">
          <w:rPr>
            <w:rStyle w:val="Hyperlink"/>
          </w:rPr>
          <w:t>Receipt Processing- Un-match the EFT</w:t>
        </w:r>
        <w:r w:rsidR="005855F6">
          <w:rPr>
            <w:webHidden/>
          </w:rPr>
          <w:tab/>
        </w:r>
        <w:r w:rsidR="005855F6">
          <w:rPr>
            <w:webHidden/>
          </w:rPr>
          <w:fldChar w:fldCharType="begin"/>
        </w:r>
        <w:r w:rsidR="005855F6">
          <w:rPr>
            <w:webHidden/>
          </w:rPr>
          <w:instrText xml:space="preserve"> PAGEREF _Toc415058212 \h </w:instrText>
        </w:r>
        <w:r w:rsidR="005855F6">
          <w:rPr>
            <w:webHidden/>
          </w:rPr>
        </w:r>
        <w:r w:rsidR="005855F6">
          <w:rPr>
            <w:webHidden/>
          </w:rPr>
          <w:fldChar w:fldCharType="separate"/>
        </w:r>
        <w:r w:rsidR="00283C35">
          <w:rPr>
            <w:webHidden/>
          </w:rPr>
          <w:t>52</w:t>
        </w:r>
        <w:r w:rsidR="005855F6">
          <w:rPr>
            <w:webHidden/>
          </w:rPr>
          <w:fldChar w:fldCharType="end"/>
        </w:r>
      </w:hyperlink>
    </w:p>
    <w:p w14:paraId="1D0FB5C4" w14:textId="3083DF00" w:rsidR="005855F6" w:rsidRPr="00130F03" w:rsidRDefault="006C5BA0">
      <w:pPr>
        <w:pStyle w:val="TOC2"/>
        <w:rPr>
          <w:rFonts w:ascii="Calibri" w:hAnsi="Calibri"/>
          <w:bCs w:val="0"/>
          <w:sz w:val="22"/>
          <w:szCs w:val="22"/>
        </w:rPr>
      </w:pPr>
      <w:hyperlink w:anchor="_Toc415058213" w:history="1">
        <w:r w:rsidR="005855F6" w:rsidRPr="00744CF6">
          <w:rPr>
            <w:rStyle w:val="Hyperlink"/>
          </w:rPr>
          <w:t>4.24</w:t>
        </w:r>
        <w:r w:rsidR="005855F6" w:rsidRPr="00130F03">
          <w:rPr>
            <w:rFonts w:ascii="Calibri" w:hAnsi="Calibri"/>
            <w:bCs w:val="0"/>
            <w:sz w:val="22"/>
            <w:szCs w:val="22"/>
          </w:rPr>
          <w:tab/>
        </w:r>
        <w:r w:rsidR="005855F6" w:rsidRPr="00744CF6">
          <w:rPr>
            <w:rStyle w:val="Hyperlink"/>
          </w:rPr>
          <w:t>System Feature: Exception Bulletins- Remove Bulletins</w:t>
        </w:r>
        <w:r w:rsidR="005855F6">
          <w:rPr>
            <w:webHidden/>
          </w:rPr>
          <w:tab/>
        </w:r>
        <w:r w:rsidR="005855F6">
          <w:rPr>
            <w:webHidden/>
          </w:rPr>
          <w:fldChar w:fldCharType="begin"/>
        </w:r>
        <w:r w:rsidR="005855F6">
          <w:rPr>
            <w:webHidden/>
          </w:rPr>
          <w:instrText xml:space="preserve"> PAGEREF _Toc415058213 \h </w:instrText>
        </w:r>
        <w:r w:rsidR="005855F6">
          <w:rPr>
            <w:webHidden/>
          </w:rPr>
        </w:r>
        <w:r w:rsidR="005855F6">
          <w:rPr>
            <w:webHidden/>
          </w:rPr>
          <w:fldChar w:fldCharType="separate"/>
        </w:r>
        <w:r w:rsidR="00283C35">
          <w:rPr>
            <w:webHidden/>
          </w:rPr>
          <w:t>53</w:t>
        </w:r>
        <w:r w:rsidR="005855F6">
          <w:rPr>
            <w:webHidden/>
          </w:rPr>
          <w:fldChar w:fldCharType="end"/>
        </w:r>
      </w:hyperlink>
    </w:p>
    <w:p w14:paraId="7EBCEDFA" w14:textId="2C128C14" w:rsidR="005855F6" w:rsidRPr="00130F03" w:rsidRDefault="006C5BA0">
      <w:pPr>
        <w:pStyle w:val="TOC3"/>
        <w:rPr>
          <w:rFonts w:ascii="Calibri" w:hAnsi="Calibri"/>
          <w:sz w:val="22"/>
          <w:szCs w:val="22"/>
        </w:rPr>
      </w:pPr>
      <w:hyperlink w:anchor="_Toc415058214" w:history="1">
        <w:r w:rsidR="005855F6" w:rsidRPr="00744CF6">
          <w:rPr>
            <w:rStyle w:val="Hyperlink"/>
            <w:rFonts w:cs="Arial"/>
          </w:rPr>
          <w:t>4.24.1</w:t>
        </w:r>
        <w:r w:rsidR="005855F6" w:rsidRPr="00130F03">
          <w:rPr>
            <w:rFonts w:ascii="Calibri" w:hAnsi="Calibri"/>
            <w:sz w:val="22"/>
            <w:szCs w:val="22"/>
          </w:rPr>
          <w:tab/>
        </w:r>
        <w:r w:rsidR="005855F6" w:rsidRPr="00744CF6">
          <w:rPr>
            <w:rStyle w:val="Hyperlink"/>
          </w:rPr>
          <w:t>Exception Bulletins- Remove Bulletins</w:t>
        </w:r>
        <w:r w:rsidR="005855F6">
          <w:rPr>
            <w:webHidden/>
          </w:rPr>
          <w:tab/>
        </w:r>
        <w:r w:rsidR="005855F6">
          <w:rPr>
            <w:webHidden/>
          </w:rPr>
          <w:fldChar w:fldCharType="begin"/>
        </w:r>
        <w:r w:rsidR="005855F6">
          <w:rPr>
            <w:webHidden/>
          </w:rPr>
          <w:instrText xml:space="preserve"> PAGEREF _Toc415058214 \h </w:instrText>
        </w:r>
        <w:r w:rsidR="005855F6">
          <w:rPr>
            <w:webHidden/>
          </w:rPr>
        </w:r>
        <w:r w:rsidR="005855F6">
          <w:rPr>
            <w:webHidden/>
          </w:rPr>
          <w:fldChar w:fldCharType="separate"/>
        </w:r>
        <w:r w:rsidR="00283C35">
          <w:rPr>
            <w:webHidden/>
          </w:rPr>
          <w:t>53</w:t>
        </w:r>
        <w:r w:rsidR="005855F6">
          <w:rPr>
            <w:webHidden/>
          </w:rPr>
          <w:fldChar w:fldCharType="end"/>
        </w:r>
      </w:hyperlink>
    </w:p>
    <w:p w14:paraId="31027E7E" w14:textId="09900303" w:rsidR="005855F6" w:rsidRPr="00130F03" w:rsidRDefault="006C5BA0">
      <w:pPr>
        <w:pStyle w:val="TOC2"/>
        <w:rPr>
          <w:rFonts w:ascii="Calibri" w:hAnsi="Calibri"/>
          <w:bCs w:val="0"/>
          <w:sz w:val="22"/>
          <w:szCs w:val="22"/>
        </w:rPr>
      </w:pPr>
      <w:hyperlink w:anchor="_Toc415058215" w:history="1">
        <w:r w:rsidR="005855F6" w:rsidRPr="00744CF6">
          <w:rPr>
            <w:rStyle w:val="Hyperlink"/>
          </w:rPr>
          <w:t>4.25</w:t>
        </w:r>
        <w:r w:rsidR="005855F6" w:rsidRPr="00130F03">
          <w:rPr>
            <w:rFonts w:ascii="Calibri" w:hAnsi="Calibri"/>
            <w:bCs w:val="0"/>
            <w:sz w:val="22"/>
            <w:szCs w:val="22"/>
          </w:rPr>
          <w:tab/>
        </w:r>
        <w:r w:rsidR="005855F6" w:rsidRPr="00744CF6">
          <w:rPr>
            <w:rStyle w:val="Hyperlink"/>
          </w:rPr>
          <w:t>System Feature: TPJI Reports- Add Indicator for Rejects</w:t>
        </w:r>
        <w:r w:rsidR="005855F6">
          <w:rPr>
            <w:webHidden/>
          </w:rPr>
          <w:tab/>
        </w:r>
        <w:r w:rsidR="005855F6">
          <w:rPr>
            <w:webHidden/>
          </w:rPr>
          <w:fldChar w:fldCharType="begin"/>
        </w:r>
        <w:r w:rsidR="005855F6">
          <w:rPr>
            <w:webHidden/>
          </w:rPr>
          <w:instrText xml:space="preserve"> PAGEREF _Toc415058215 \h </w:instrText>
        </w:r>
        <w:r w:rsidR="005855F6">
          <w:rPr>
            <w:webHidden/>
          </w:rPr>
        </w:r>
        <w:r w:rsidR="005855F6">
          <w:rPr>
            <w:webHidden/>
          </w:rPr>
          <w:fldChar w:fldCharType="separate"/>
        </w:r>
        <w:r w:rsidR="00283C35">
          <w:rPr>
            <w:webHidden/>
          </w:rPr>
          <w:t>53</w:t>
        </w:r>
        <w:r w:rsidR="005855F6">
          <w:rPr>
            <w:webHidden/>
          </w:rPr>
          <w:fldChar w:fldCharType="end"/>
        </w:r>
      </w:hyperlink>
    </w:p>
    <w:p w14:paraId="47BB6630" w14:textId="7263E607" w:rsidR="005855F6" w:rsidRPr="00130F03" w:rsidRDefault="006C5BA0">
      <w:pPr>
        <w:pStyle w:val="TOC3"/>
        <w:rPr>
          <w:rFonts w:ascii="Calibri" w:hAnsi="Calibri"/>
          <w:sz w:val="22"/>
          <w:szCs w:val="22"/>
        </w:rPr>
      </w:pPr>
      <w:hyperlink w:anchor="_Toc415058216" w:history="1">
        <w:r w:rsidR="005855F6" w:rsidRPr="00744CF6">
          <w:rPr>
            <w:rStyle w:val="Hyperlink"/>
            <w:rFonts w:cs="Arial"/>
          </w:rPr>
          <w:t>4.25.1</w:t>
        </w:r>
        <w:r w:rsidR="005855F6" w:rsidRPr="00130F03">
          <w:rPr>
            <w:rFonts w:ascii="Calibri" w:hAnsi="Calibri"/>
            <w:sz w:val="22"/>
            <w:szCs w:val="22"/>
          </w:rPr>
          <w:tab/>
        </w:r>
        <w:r w:rsidR="005855F6" w:rsidRPr="00744CF6">
          <w:rPr>
            <w:rStyle w:val="Hyperlink"/>
          </w:rPr>
          <w:t>TPJI Reports- Add Auto-Post Status</w:t>
        </w:r>
        <w:r w:rsidR="005855F6">
          <w:rPr>
            <w:webHidden/>
          </w:rPr>
          <w:tab/>
        </w:r>
        <w:r w:rsidR="005855F6">
          <w:rPr>
            <w:webHidden/>
          </w:rPr>
          <w:fldChar w:fldCharType="begin"/>
        </w:r>
        <w:r w:rsidR="005855F6">
          <w:rPr>
            <w:webHidden/>
          </w:rPr>
          <w:instrText xml:space="preserve"> PAGEREF _Toc415058216 \h </w:instrText>
        </w:r>
        <w:r w:rsidR="005855F6">
          <w:rPr>
            <w:webHidden/>
          </w:rPr>
        </w:r>
        <w:r w:rsidR="005855F6">
          <w:rPr>
            <w:webHidden/>
          </w:rPr>
          <w:fldChar w:fldCharType="separate"/>
        </w:r>
        <w:r w:rsidR="00283C35">
          <w:rPr>
            <w:webHidden/>
          </w:rPr>
          <w:t>53</w:t>
        </w:r>
        <w:r w:rsidR="005855F6">
          <w:rPr>
            <w:webHidden/>
          </w:rPr>
          <w:fldChar w:fldCharType="end"/>
        </w:r>
      </w:hyperlink>
    </w:p>
    <w:p w14:paraId="7B4C2509" w14:textId="2F692D39" w:rsidR="005855F6" w:rsidRPr="00130F03" w:rsidRDefault="006C5BA0">
      <w:pPr>
        <w:pStyle w:val="TOC2"/>
        <w:rPr>
          <w:rFonts w:ascii="Calibri" w:hAnsi="Calibri"/>
          <w:bCs w:val="0"/>
          <w:sz w:val="22"/>
          <w:szCs w:val="22"/>
        </w:rPr>
      </w:pPr>
      <w:hyperlink w:anchor="_Toc415058217" w:history="1">
        <w:r w:rsidR="005855F6" w:rsidRPr="00744CF6">
          <w:rPr>
            <w:rStyle w:val="Hyperlink"/>
          </w:rPr>
          <w:t>4.26</w:t>
        </w:r>
        <w:r w:rsidR="005855F6" w:rsidRPr="00130F03">
          <w:rPr>
            <w:rFonts w:ascii="Calibri" w:hAnsi="Calibri"/>
            <w:bCs w:val="0"/>
            <w:sz w:val="22"/>
            <w:szCs w:val="22"/>
          </w:rPr>
          <w:tab/>
        </w:r>
        <w:r w:rsidR="005855F6" w:rsidRPr="00744CF6">
          <w:rPr>
            <w:rStyle w:val="Hyperlink"/>
          </w:rPr>
          <w:t>System Feature: Daily Activity Report</w:t>
        </w:r>
        <w:r w:rsidR="005855F6">
          <w:rPr>
            <w:webHidden/>
          </w:rPr>
          <w:tab/>
        </w:r>
        <w:r w:rsidR="005855F6">
          <w:rPr>
            <w:webHidden/>
          </w:rPr>
          <w:fldChar w:fldCharType="begin"/>
        </w:r>
        <w:r w:rsidR="005855F6">
          <w:rPr>
            <w:webHidden/>
          </w:rPr>
          <w:instrText xml:space="preserve"> PAGEREF _Toc415058217 \h </w:instrText>
        </w:r>
        <w:r w:rsidR="005855F6">
          <w:rPr>
            <w:webHidden/>
          </w:rPr>
        </w:r>
        <w:r w:rsidR="005855F6">
          <w:rPr>
            <w:webHidden/>
          </w:rPr>
          <w:fldChar w:fldCharType="separate"/>
        </w:r>
        <w:r w:rsidR="00283C35">
          <w:rPr>
            <w:webHidden/>
          </w:rPr>
          <w:t>53</w:t>
        </w:r>
        <w:r w:rsidR="005855F6">
          <w:rPr>
            <w:webHidden/>
          </w:rPr>
          <w:fldChar w:fldCharType="end"/>
        </w:r>
      </w:hyperlink>
    </w:p>
    <w:p w14:paraId="3335D629" w14:textId="0EF75348" w:rsidR="005855F6" w:rsidRPr="00130F03" w:rsidRDefault="006C5BA0">
      <w:pPr>
        <w:pStyle w:val="TOC3"/>
        <w:rPr>
          <w:rFonts w:ascii="Calibri" w:hAnsi="Calibri"/>
          <w:sz w:val="22"/>
          <w:szCs w:val="22"/>
        </w:rPr>
      </w:pPr>
      <w:hyperlink w:anchor="_Toc415058218" w:history="1">
        <w:r w:rsidR="005855F6" w:rsidRPr="00744CF6">
          <w:rPr>
            <w:rStyle w:val="Hyperlink"/>
            <w:rFonts w:cs="Arial"/>
          </w:rPr>
          <w:t>4.26.1</w:t>
        </w:r>
        <w:r w:rsidR="005855F6" w:rsidRPr="00130F03">
          <w:rPr>
            <w:rFonts w:ascii="Calibri" w:hAnsi="Calibri"/>
            <w:sz w:val="22"/>
            <w:szCs w:val="22"/>
          </w:rPr>
          <w:tab/>
        </w:r>
        <w:r w:rsidR="005855F6" w:rsidRPr="00744CF6">
          <w:rPr>
            <w:rStyle w:val="Hyperlink"/>
          </w:rPr>
          <w:t>Daily Activity Report- Change the Name</w:t>
        </w:r>
        <w:r w:rsidR="005855F6">
          <w:rPr>
            <w:webHidden/>
          </w:rPr>
          <w:tab/>
        </w:r>
        <w:r w:rsidR="005855F6">
          <w:rPr>
            <w:webHidden/>
          </w:rPr>
          <w:fldChar w:fldCharType="begin"/>
        </w:r>
        <w:r w:rsidR="005855F6">
          <w:rPr>
            <w:webHidden/>
          </w:rPr>
          <w:instrText xml:space="preserve"> PAGEREF _Toc415058218 \h </w:instrText>
        </w:r>
        <w:r w:rsidR="005855F6">
          <w:rPr>
            <w:webHidden/>
          </w:rPr>
        </w:r>
        <w:r w:rsidR="005855F6">
          <w:rPr>
            <w:webHidden/>
          </w:rPr>
          <w:fldChar w:fldCharType="separate"/>
        </w:r>
        <w:r w:rsidR="00283C35">
          <w:rPr>
            <w:webHidden/>
          </w:rPr>
          <w:t>53</w:t>
        </w:r>
        <w:r w:rsidR="005855F6">
          <w:rPr>
            <w:webHidden/>
          </w:rPr>
          <w:fldChar w:fldCharType="end"/>
        </w:r>
      </w:hyperlink>
    </w:p>
    <w:p w14:paraId="3365C188" w14:textId="32F240B3" w:rsidR="005855F6" w:rsidRPr="00130F03" w:rsidRDefault="006C5BA0">
      <w:pPr>
        <w:pStyle w:val="TOC2"/>
        <w:rPr>
          <w:rFonts w:ascii="Calibri" w:hAnsi="Calibri"/>
          <w:bCs w:val="0"/>
          <w:sz w:val="22"/>
          <w:szCs w:val="22"/>
        </w:rPr>
      </w:pPr>
      <w:hyperlink w:anchor="_Toc415058219" w:history="1">
        <w:r w:rsidR="005855F6" w:rsidRPr="00744CF6">
          <w:rPr>
            <w:rStyle w:val="Hyperlink"/>
          </w:rPr>
          <w:t>4.27</w:t>
        </w:r>
        <w:r w:rsidR="005855F6" w:rsidRPr="00130F03">
          <w:rPr>
            <w:rFonts w:ascii="Calibri" w:hAnsi="Calibri"/>
            <w:bCs w:val="0"/>
            <w:sz w:val="22"/>
            <w:szCs w:val="22"/>
          </w:rPr>
          <w:tab/>
        </w:r>
        <w:r w:rsidR="005855F6" w:rsidRPr="00744CF6">
          <w:rPr>
            <w:rStyle w:val="Hyperlink"/>
          </w:rPr>
          <w:t>System Feature: Miscellaneous Reports</w:t>
        </w:r>
        <w:r w:rsidR="005855F6">
          <w:rPr>
            <w:webHidden/>
          </w:rPr>
          <w:tab/>
        </w:r>
        <w:r w:rsidR="005855F6">
          <w:rPr>
            <w:webHidden/>
          </w:rPr>
          <w:fldChar w:fldCharType="begin"/>
        </w:r>
        <w:r w:rsidR="005855F6">
          <w:rPr>
            <w:webHidden/>
          </w:rPr>
          <w:instrText xml:space="preserve"> PAGEREF _Toc415058219 \h </w:instrText>
        </w:r>
        <w:r w:rsidR="005855F6">
          <w:rPr>
            <w:webHidden/>
          </w:rPr>
        </w:r>
        <w:r w:rsidR="005855F6">
          <w:rPr>
            <w:webHidden/>
          </w:rPr>
          <w:fldChar w:fldCharType="separate"/>
        </w:r>
        <w:r w:rsidR="00283C35">
          <w:rPr>
            <w:webHidden/>
          </w:rPr>
          <w:t>53</w:t>
        </w:r>
        <w:r w:rsidR="005855F6">
          <w:rPr>
            <w:webHidden/>
          </w:rPr>
          <w:fldChar w:fldCharType="end"/>
        </w:r>
      </w:hyperlink>
    </w:p>
    <w:p w14:paraId="61BE41B1" w14:textId="741E2321" w:rsidR="005855F6" w:rsidRPr="00130F03" w:rsidRDefault="006C5BA0">
      <w:pPr>
        <w:pStyle w:val="TOC3"/>
        <w:rPr>
          <w:rFonts w:ascii="Calibri" w:hAnsi="Calibri"/>
          <w:sz w:val="22"/>
          <w:szCs w:val="22"/>
        </w:rPr>
      </w:pPr>
      <w:hyperlink w:anchor="_Toc415058220" w:history="1">
        <w:r w:rsidR="005855F6" w:rsidRPr="00744CF6">
          <w:rPr>
            <w:rStyle w:val="Hyperlink"/>
            <w:rFonts w:cs="Arial"/>
          </w:rPr>
          <w:t>4.27.1</w:t>
        </w:r>
        <w:r w:rsidR="005855F6" w:rsidRPr="00130F03">
          <w:rPr>
            <w:rFonts w:ascii="Calibri" w:hAnsi="Calibri"/>
            <w:sz w:val="22"/>
            <w:szCs w:val="22"/>
          </w:rPr>
          <w:tab/>
        </w:r>
        <w:r w:rsidR="005855F6" w:rsidRPr="00744CF6">
          <w:rPr>
            <w:rStyle w:val="Hyperlink"/>
          </w:rPr>
          <w:t>Miscellaneous Reports- Add a Date Range</w:t>
        </w:r>
        <w:r w:rsidR="005855F6">
          <w:rPr>
            <w:webHidden/>
          </w:rPr>
          <w:tab/>
        </w:r>
        <w:r w:rsidR="005855F6">
          <w:rPr>
            <w:webHidden/>
          </w:rPr>
          <w:fldChar w:fldCharType="begin"/>
        </w:r>
        <w:r w:rsidR="005855F6">
          <w:rPr>
            <w:webHidden/>
          </w:rPr>
          <w:instrText xml:space="preserve"> PAGEREF _Toc415058220 \h </w:instrText>
        </w:r>
        <w:r w:rsidR="005855F6">
          <w:rPr>
            <w:webHidden/>
          </w:rPr>
        </w:r>
        <w:r w:rsidR="005855F6">
          <w:rPr>
            <w:webHidden/>
          </w:rPr>
          <w:fldChar w:fldCharType="separate"/>
        </w:r>
        <w:r w:rsidR="00283C35">
          <w:rPr>
            <w:webHidden/>
          </w:rPr>
          <w:t>53</w:t>
        </w:r>
        <w:r w:rsidR="005855F6">
          <w:rPr>
            <w:webHidden/>
          </w:rPr>
          <w:fldChar w:fldCharType="end"/>
        </w:r>
      </w:hyperlink>
    </w:p>
    <w:p w14:paraId="5AEB017C" w14:textId="22C091A7" w:rsidR="005855F6" w:rsidRPr="00130F03" w:rsidRDefault="006C5BA0">
      <w:pPr>
        <w:pStyle w:val="TOC3"/>
        <w:rPr>
          <w:rFonts w:ascii="Calibri" w:hAnsi="Calibri"/>
          <w:sz w:val="22"/>
          <w:szCs w:val="22"/>
        </w:rPr>
      </w:pPr>
      <w:hyperlink w:anchor="_Toc415058221" w:history="1">
        <w:r w:rsidR="005855F6" w:rsidRPr="00744CF6">
          <w:rPr>
            <w:rStyle w:val="Hyperlink"/>
            <w:rFonts w:cs="Arial"/>
          </w:rPr>
          <w:t>4.27.2</w:t>
        </w:r>
        <w:r w:rsidR="005855F6" w:rsidRPr="00130F03">
          <w:rPr>
            <w:rFonts w:ascii="Calibri" w:hAnsi="Calibri"/>
            <w:sz w:val="22"/>
            <w:szCs w:val="22"/>
          </w:rPr>
          <w:tab/>
        </w:r>
        <w:r w:rsidR="005855F6" w:rsidRPr="00744CF6">
          <w:rPr>
            <w:rStyle w:val="Hyperlink"/>
          </w:rPr>
          <w:t>Miscellaneous Reports- Change to ListManager</w:t>
        </w:r>
        <w:r w:rsidR="005855F6">
          <w:rPr>
            <w:webHidden/>
          </w:rPr>
          <w:tab/>
        </w:r>
        <w:r w:rsidR="005855F6">
          <w:rPr>
            <w:webHidden/>
          </w:rPr>
          <w:fldChar w:fldCharType="begin"/>
        </w:r>
        <w:r w:rsidR="005855F6">
          <w:rPr>
            <w:webHidden/>
          </w:rPr>
          <w:instrText xml:space="preserve"> PAGEREF _Toc415058221 \h </w:instrText>
        </w:r>
        <w:r w:rsidR="005855F6">
          <w:rPr>
            <w:webHidden/>
          </w:rPr>
        </w:r>
        <w:r w:rsidR="005855F6">
          <w:rPr>
            <w:webHidden/>
          </w:rPr>
          <w:fldChar w:fldCharType="separate"/>
        </w:r>
        <w:r w:rsidR="00283C35">
          <w:rPr>
            <w:webHidden/>
          </w:rPr>
          <w:t>53</w:t>
        </w:r>
        <w:r w:rsidR="005855F6">
          <w:rPr>
            <w:webHidden/>
          </w:rPr>
          <w:fldChar w:fldCharType="end"/>
        </w:r>
      </w:hyperlink>
    </w:p>
    <w:p w14:paraId="04A4D841" w14:textId="38EEB695" w:rsidR="005855F6" w:rsidRPr="00130F03" w:rsidRDefault="006C5BA0">
      <w:pPr>
        <w:pStyle w:val="TOC3"/>
        <w:rPr>
          <w:rFonts w:ascii="Calibri" w:hAnsi="Calibri"/>
          <w:sz w:val="22"/>
          <w:szCs w:val="22"/>
        </w:rPr>
      </w:pPr>
      <w:hyperlink w:anchor="_Toc415058222" w:history="1">
        <w:r w:rsidR="005855F6" w:rsidRPr="00744CF6">
          <w:rPr>
            <w:rStyle w:val="Hyperlink"/>
            <w:rFonts w:cs="Arial"/>
          </w:rPr>
          <w:t>4.27.3</w:t>
        </w:r>
        <w:r w:rsidR="005855F6" w:rsidRPr="00130F03">
          <w:rPr>
            <w:rFonts w:ascii="Calibri" w:hAnsi="Calibri"/>
            <w:sz w:val="22"/>
            <w:szCs w:val="22"/>
          </w:rPr>
          <w:tab/>
        </w:r>
        <w:r w:rsidR="005855F6" w:rsidRPr="00744CF6">
          <w:rPr>
            <w:rStyle w:val="Hyperlink"/>
          </w:rPr>
          <w:t>Miscellaneous Reports - Add Filter for TRICARE and CHAMPVA</w:t>
        </w:r>
        <w:r w:rsidR="005855F6">
          <w:rPr>
            <w:webHidden/>
          </w:rPr>
          <w:tab/>
        </w:r>
        <w:r w:rsidR="005855F6">
          <w:rPr>
            <w:webHidden/>
          </w:rPr>
          <w:fldChar w:fldCharType="begin"/>
        </w:r>
        <w:r w:rsidR="005855F6">
          <w:rPr>
            <w:webHidden/>
          </w:rPr>
          <w:instrText xml:space="preserve"> PAGEREF _Toc415058222 \h </w:instrText>
        </w:r>
        <w:r w:rsidR="005855F6">
          <w:rPr>
            <w:webHidden/>
          </w:rPr>
        </w:r>
        <w:r w:rsidR="005855F6">
          <w:rPr>
            <w:webHidden/>
          </w:rPr>
          <w:fldChar w:fldCharType="separate"/>
        </w:r>
        <w:r w:rsidR="00283C35">
          <w:rPr>
            <w:webHidden/>
          </w:rPr>
          <w:t>54</w:t>
        </w:r>
        <w:r w:rsidR="005855F6">
          <w:rPr>
            <w:webHidden/>
          </w:rPr>
          <w:fldChar w:fldCharType="end"/>
        </w:r>
      </w:hyperlink>
    </w:p>
    <w:p w14:paraId="4308DFCC" w14:textId="688F24FB" w:rsidR="005855F6" w:rsidRPr="00130F03" w:rsidRDefault="006C5BA0">
      <w:pPr>
        <w:pStyle w:val="TOC2"/>
        <w:rPr>
          <w:rFonts w:ascii="Calibri" w:hAnsi="Calibri"/>
          <w:bCs w:val="0"/>
          <w:sz w:val="22"/>
          <w:szCs w:val="22"/>
        </w:rPr>
      </w:pPr>
      <w:hyperlink w:anchor="_Toc415058223" w:history="1">
        <w:r w:rsidR="005855F6" w:rsidRPr="00744CF6">
          <w:rPr>
            <w:rStyle w:val="Hyperlink"/>
          </w:rPr>
          <w:t>4.28</w:t>
        </w:r>
        <w:r w:rsidR="005855F6" w:rsidRPr="00130F03">
          <w:rPr>
            <w:rFonts w:ascii="Calibri" w:hAnsi="Calibri"/>
            <w:bCs w:val="0"/>
            <w:sz w:val="22"/>
            <w:szCs w:val="22"/>
          </w:rPr>
          <w:tab/>
        </w:r>
        <w:r w:rsidR="005855F6" w:rsidRPr="00744CF6">
          <w:rPr>
            <w:rStyle w:val="Hyperlink"/>
          </w:rPr>
          <w:t>System Feature: EEOB Move/Copy Option</w:t>
        </w:r>
        <w:r w:rsidR="005855F6">
          <w:rPr>
            <w:webHidden/>
          </w:rPr>
          <w:tab/>
        </w:r>
        <w:r w:rsidR="005855F6">
          <w:rPr>
            <w:webHidden/>
          </w:rPr>
          <w:fldChar w:fldCharType="begin"/>
        </w:r>
        <w:r w:rsidR="005855F6">
          <w:rPr>
            <w:webHidden/>
          </w:rPr>
          <w:instrText xml:space="preserve"> PAGEREF _Toc415058223 \h </w:instrText>
        </w:r>
        <w:r w:rsidR="005855F6">
          <w:rPr>
            <w:webHidden/>
          </w:rPr>
        </w:r>
        <w:r w:rsidR="005855F6">
          <w:rPr>
            <w:webHidden/>
          </w:rPr>
          <w:fldChar w:fldCharType="separate"/>
        </w:r>
        <w:r w:rsidR="00283C35">
          <w:rPr>
            <w:webHidden/>
          </w:rPr>
          <w:t>54</w:t>
        </w:r>
        <w:r w:rsidR="005855F6">
          <w:rPr>
            <w:webHidden/>
          </w:rPr>
          <w:fldChar w:fldCharType="end"/>
        </w:r>
      </w:hyperlink>
    </w:p>
    <w:p w14:paraId="467E7910" w14:textId="1EBEB76D" w:rsidR="005855F6" w:rsidRPr="00130F03" w:rsidRDefault="006C5BA0">
      <w:pPr>
        <w:pStyle w:val="TOC3"/>
        <w:rPr>
          <w:rFonts w:ascii="Calibri" w:hAnsi="Calibri"/>
          <w:sz w:val="22"/>
          <w:szCs w:val="22"/>
        </w:rPr>
      </w:pPr>
      <w:hyperlink w:anchor="_Toc415058224" w:history="1">
        <w:r w:rsidR="005855F6" w:rsidRPr="00744CF6">
          <w:rPr>
            <w:rStyle w:val="Hyperlink"/>
            <w:rFonts w:cs="Arial"/>
          </w:rPr>
          <w:t>4.28.1</w:t>
        </w:r>
        <w:r w:rsidR="005855F6" w:rsidRPr="00130F03">
          <w:rPr>
            <w:rFonts w:ascii="Calibri" w:hAnsi="Calibri"/>
            <w:sz w:val="22"/>
            <w:szCs w:val="22"/>
          </w:rPr>
          <w:tab/>
        </w:r>
        <w:r w:rsidR="005855F6" w:rsidRPr="00744CF6">
          <w:rPr>
            <w:rStyle w:val="Hyperlink"/>
          </w:rPr>
          <w:t>EEOB Move/Copy Option- Correct Payer Information</w:t>
        </w:r>
        <w:r w:rsidR="005855F6">
          <w:rPr>
            <w:webHidden/>
          </w:rPr>
          <w:tab/>
        </w:r>
        <w:r w:rsidR="005855F6">
          <w:rPr>
            <w:webHidden/>
          </w:rPr>
          <w:fldChar w:fldCharType="begin"/>
        </w:r>
        <w:r w:rsidR="005855F6">
          <w:rPr>
            <w:webHidden/>
          </w:rPr>
          <w:instrText xml:space="preserve"> PAGEREF _Toc415058224 \h </w:instrText>
        </w:r>
        <w:r w:rsidR="005855F6">
          <w:rPr>
            <w:webHidden/>
          </w:rPr>
        </w:r>
        <w:r w:rsidR="005855F6">
          <w:rPr>
            <w:webHidden/>
          </w:rPr>
          <w:fldChar w:fldCharType="separate"/>
        </w:r>
        <w:r w:rsidR="00283C35">
          <w:rPr>
            <w:webHidden/>
          </w:rPr>
          <w:t>54</w:t>
        </w:r>
        <w:r w:rsidR="005855F6">
          <w:rPr>
            <w:webHidden/>
          </w:rPr>
          <w:fldChar w:fldCharType="end"/>
        </w:r>
      </w:hyperlink>
    </w:p>
    <w:p w14:paraId="7CF7407D" w14:textId="42E0C3FD" w:rsidR="005855F6" w:rsidRPr="00130F03" w:rsidRDefault="006C5BA0">
      <w:pPr>
        <w:pStyle w:val="TOC3"/>
        <w:rPr>
          <w:rFonts w:ascii="Calibri" w:hAnsi="Calibri"/>
          <w:sz w:val="22"/>
          <w:szCs w:val="22"/>
        </w:rPr>
      </w:pPr>
      <w:hyperlink w:anchor="_Toc415058225" w:history="1">
        <w:r w:rsidR="005855F6" w:rsidRPr="00744CF6">
          <w:rPr>
            <w:rStyle w:val="Hyperlink"/>
            <w:rFonts w:cs="Arial"/>
          </w:rPr>
          <w:t>4.28.2</w:t>
        </w:r>
        <w:r w:rsidR="005855F6" w:rsidRPr="00130F03">
          <w:rPr>
            <w:rFonts w:ascii="Calibri" w:hAnsi="Calibri"/>
            <w:sz w:val="22"/>
            <w:szCs w:val="22"/>
          </w:rPr>
          <w:tab/>
        </w:r>
        <w:r w:rsidR="005855F6" w:rsidRPr="00744CF6">
          <w:rPr>
            <w:rStyle w:val="Hyperlink"/>
          </w:rPr>
          <w:t>EEOB Move/Copy Option- Rename the Option</w:t>
        </w:r>
        <w:r w:rsidR="005855F6">
          <w:rPr>
            <w:webHidden/>
          </w:rPr>
          <w:tab/>
        </w:r>
        <w:r w:rsidR="005855F6">
          <w:rPr>
            <w:webHidden/>
          </w:rPr>
          <w:fldChar w:fldCharType="begin"/>
        </w:r>
        <w:r w:rsidR="005855F6">
          <w:rPr>
            <w:webHidden/>
          </w:rPr>
          <w:instrText xml:space="preserve"> PAGEREF _Toc415058225 \h </w:instrText>
        </w:r>
        <w:r w:rsidR="005855F6">
          <w:rPr>
            <w:webHidden/>
          </w:rPr>
        </w:r>
        <w:r w:rsidR="005855F6">
          <w:rPr>
            <w:webHidden/>
          </w:rPr>
          <w:fldChar w:fldCharType="separate"/>
        </w:r>
        <w:r w:rsidR="00283C35">
          <w:rPr>
            <w:webHidden/>
          </w:rPr>
          <w:t>54</w:t>
        </w:r>
        <w:r w:rsidR="005855F6">
          <w:rPr>
            <w:webHidden/>
          </w:rPr>
          <w:fldChar w:fldCharType="end"/>
        </w:r>
      </w:hyperlink>
    </w:p>
    <w:p w14:paraId="3471E7E8" w14:textId="76DC93D2" w:rsidR="005855F6" w:rsidRPr="00130F03" w:rsidRDefault="006C5BA0">
      <w:pPr>
        <w:pStyle w:val="TOC3"/>
        <w:rPr>
          <w:rFonts w:ascii="Calibri" w:hAnsi="Calibri"/>
          <w:sz w:val="22"/>
          <w:szCs w:val="22"/>
        </w:rPr>
      </w:pPr>
      <w:hyperlink w:anchor="_Toc415058226" w:history="1">
        <w:r w:rsidR="005855F6" w:rsidRPr="00744CF6">
          <w:rPr>
            <w:rStyle w:val="Hyperlink"/>
            <w:rFonts w:cs="Arial"/>
          </w:rPr>
          <w:t>4.28.3</w:t>
        </w:r>
        <w:r w:rsidR="005855F6" w:rsidRPr="00130F03">
          <w:rPr>
            <w:rFonts w:ascii="Calibri" w:hAnsi="Calibri"/>
            <w:sz w:val="22"/>
            <w:szCs w:val="22"/>
          </w:rPr>
          <w:tab/>
        </w:r>
        <w:r w:rsidR="005855F6" w:rsidRPr="00744CF6">
          <w:rPr>
            <w:rStyle w:val="Hyperlink"/>
          </w:rPr>
          <w:t>EEOB Move/Copy Option- Require Security Key</w:t>
        </w:r>
        <w:r w:rsidR="005855F6">
          <w:rPr>
            <w:webHidden/>
          </w:rPr>
          <w:tab/>
        </w:r>
        <w:r w:rsidR="005855F6">
          <w:rPr>
            <w:webHidden/>
          </w:rPr>
          <w:fldChar w:fldCharType="begin"/>
        </w:r>
        <w:r w:rsidR="005855F6">
          <w:rPr>
            <w:webHidden/>
          </w:rPr>
          <w:instrText xml:space="preserve"> PAGEREF _Toc415058226 \h </w:instrText>
        </w:r>
        <w:r w:rsidR="005855F6">
          <w:rPr>
            <w:webHidden/>
          </w:rPr>
        </w:r>
        <w:r w:rsidR="005855F6">
          <w:rPr>
            <w:webHidden/>
          </w:rPr>
          <w:fldChar w:fldCharType="separate"/>
        </w:r>
        <w:r w:rsidR="00283C35">
          <w:rPr>
            <w:webHidden/>
          </w:rPr>
          <w:t>54</w:t>
        </w:r>
        <w:r w:rsidR="005855F6">
          <w:rPr>
            <w:webHidden/>
          </w:rPr>
          <w:fldChar w:fldCharType="end"/>
        </w:r>
      </w:hyperlink>
    </w:p>
    <w:p w14:paraId="10DA89B9" w14:textId="6D159336" w:rsidR="005855F6" w:rsidRPr="00130F03" w:rsidRDefault="006C5BA0">
      <w:pPr>
        <w:pStyle w:val="TOC3"/>
        <w:rPr>
          <w:rFonts w:ascii="Calibri" w:hAnsi="Calibri"/>
          <w:sz w:val="22"/>
          <w:szCs w:val="22"/>
        </w:rPr>
      </w:pPr>
      <w:hyperlink w:anchor="_Toc415058227" w:history="1">
        <w:r w:rsidR="005855F6" w:rsidRPr="00744CF6">
          <w:rPr>
            <w:rStyle w:val="Hyperlink"/>
            <w:rFonts w:cs="Arial"/>
          </w:rPr>
          <w:t>4.28.4</w:t>
        </w:r>
        <w:r w:rsidR="005855F6" w:rsidRPr="00130F03">
          <w:rPr>
            <w:rFonts w:ascii="Calibri" w:hAnsi="Calibri"/>
            <w:sz w:val="22"/>
            <w:szCs w:val="22"/>
          </w:rPr>
          <w:tab/>
        </w:r>
        <w:r w:rsidR="005855F6" w:rsidRPr="00744CF6">
          <w:rPr>
            <w:rStyle w:val="Hyperlink"/>
          </w:rPr>
          <w:t>EEOB Move/Copy Option- Remove Option</w:t>
        </w:r>
        <w:r w:rsidR="005855F6">
          <w:rPr>
            <w:webHidden/>
          </w:rPr>
          <w:tab/>
        </w:r>
        <w:r w:rsidR="005855F6">
          <w:rPr>
            <w:webHidden/>
          </w:rPr>
          <w:fldChar w:fldCharType="begin"/>
        </w:r>
        <w:r w:rsidR="005855F6">
          <w:rPr>
            <w:webHidden/>
          </w:rPr>
          <w:instrText xml:space="preserve"> PAGEREF _Toc415058227 \h </w:instrText>
        </w:r>
        <w:r w:rsidR="005855F6">
          <w:rPr>
            <w:webHidden/>
          </w:rPr>
        </w:r>
        <w:r w:rsidR="005855F6">
          <w:rPr>
            <w:webHidden/>
          </w:rPr>
          <w:fldChar w:fldCharType="separate"/>
        </w:r>
        <w:r w:rsidR="00283C35">
          <w:rPr>
            <w:webHidden/>
          </w:rPr>
          <w:t>55</w:t>
        </w:r>
        <w:r w:rsidR="005855F6">
          <w:rPr>
            <w:webHidden/>
          </w:rPr>
          <w:fldChar w:fldCharType="end"/>
        </w:r>
      </w:hyperlink>
    </w:p>
    <w:p w14:paraId="2AE23AE7" w14:textId="4FB4DE48" w:rsidR="005855F6" w:rsidRPr="00130F03" w:rsidRDefault="006C5BA0">
      <w:pPr>
        <w:pStyle w:val="TOC3"/>
        <w:rPr>
          <w:rFonts w:ascii="Calibri" w:hAnsi="Calibri"/>
          <w:sz w:val="22"/>
          <w:szCs w:val="22"/>
        </w:rPr>
      </w:pPr>
      <w:hyperlink w:anchor="_Toc415058228" w:history="1">
        <w:r w:rsidR="005855F6" w:rsidRPr="00744CF6">
          <w:rPr>
            <w:rStyle w:val="Hyperlink"/>
            <w:rFonts w:cs="Arial"/>
          </w:rPr>
          <w:t>4.28.5</w:t>
        </w:r>
        <w:r w:rsidR="005855F6" w:rsidRPr="00130F03">
          <w:rPr>
            <w:rFonts w:ascii="Calibri" w:hAnsi="Calibri"/>
            <w:sz w:val="22"/>
            <w:szCs w:val="22"/>
          </w:rPr>
          <w:tab/>
        </w:r>
        <w:r w:rsidR="005855F6" w:rsidRPr="00744CF6">
          <w:rPr>
            <w:rStyle w:val="Hyperlink"/>
          </w:rPr>
          <w:t>EEOB Move/Copy Option- Audit Log</w:t>
        </w:r>
        <w:r w:rsidR="005855F6">
          <w:rPr>
            <w:webHidden/>
          </w:rPr>
          <w:tab/>
        </w:r>
        <w:r w:rsidR="005855F6">
          <w:rPr>
            <w:webHidden/>
          </w:rPr>
          <w:fldChar w:fldCharType="begin"/>
        </w:r>
        <w:r w:rsidR="005855F6">
          <w:rPr>
            <w:webHidden/>
          </w:rPr>
          <w:instrText xml:space="preserve"> PAGEREF _Toc415058228 \h </w:instrText>
        </w:r>
        <w:r w:rsidR="005855F6">
          <w:rPr>
            <w:webHidden/>
          </w:rPr>
        </w:r>
        <w:r w:rsidR="005855F6">
          <w:rPr>
            <w:webHidden/>
          </w:rPr>
          <w:fldChar w:fldCharType="separate"/>
        </w:r>
        <w:r w:rsidR="00283C35">
          <w:rPr>
            <w:webHidden/>
          </w:rPr>
          <w:t>55</w:t>
        </w:r>
        <w:r w:rsidR="005855F6">
          <w:rPr>
            <w:webHidden/>
          </w:rPr>
          <w:fldChar w:fldCharType="end"/>
        </w:r>
      </w:hyperlink>
    </w:p>
    <w:p w14:paraId="43FA6857" w14:textId="322EA0F8" w:rsidR="005855F6" w:rsidRPr="00130F03" w:rsidRDefault="006C5BA0">
      <w:pPr>
        <w:pStyle w:val="TOC3"/>
        <w:rPr>
          <w:rFonts w:ascii="Calibri" w:hAnsi="Calibri"/>
          <w:sz w:val="22"/>
          <w:szCs w:val="22"/>
        </w:rPr>
      </w:pPr>
      <w:hyperlink w:anchor="_Toc415058229" w:history="1">
        <w:r w:rsidR="005855F6" w:rsidRPr="00744CF6">
          <w:rPr>
            <w:rStyle w:val="Hyperlink"/>
            <w:rFonts w:cs="Arial"/>
          </w:rPr>
          <w:t>4.28.6</w:t>
        </w:r>
        <w:r w:rsidR="005855F6" w:rsidRPr="00130F03">
          <w:rPr>
            <w:rFonts w:ascii="Calibri" w:hAnsi="Calibri"/>
            <w:sz w:val="22"/>
            <w:szCs w:val="22"/>
          </w:rPr>
          <w:tab/>
        </w:r>
        <w:r w:rsidR="005855F6" w:rsidRPr="00744CF6">
          <w:rPr>
            <w:rStyle w:val="Hyperlink"/>
          </w:rPr>
          <w:t>EEOB Move/Copy Option- Reports</w:t>
        </w:r>
        <w:r w:rsidR="005855F6">
          <w:rPr>
            <w:webHidden/>
          </w:rPr>
          <w:tab/>
        </w:r>
        <w:r w:rsidR="005855F6">
          <w:rPr>
            <w:webHidden/>
          </w:rPr>
          <w:fldChar w:fldCharType="begin"/>
        </w:r>
        <w:r w:rsidR="005855F6">
          <w:rPr>
            <w:webHidden/>
          </w:rPr>
          <w:instrText xml:space="preserve"> PAGEREF _Toc415058229 \h </w:instrText>
        </w:r>
        <w:r w:rsidR="005855F6">
          <w:rPr>
            <w:webHidden/>
          </w:rPr>
        </w:r>
        <w:r w:rsidR="005855F6">
          <w:rPr>
            <w:webHidden/>
          </w:rPr>
          <w:fldChar w:fldCharType="separate"/>
        </w:r>
        <w:r w:rsidR="00283C35">
          <w:rPr>
            <w:webHidden/>
          </w:rPr>
          <w:t>55</w:t>
        </w:r>
        <w:r w:rsidR="005855F6">
          <w:rPr>
            <w:webHidden/>
          </w:rPr>
          <w:fldChar w:fldCharType="end"/>
        </w:r>
      </w:hyperlink>
    </w:p>
    <w:p w14:paraId="7881A2D3" w14:textId="179B46C3" w:rsidR="005855F6" w:rsidRPr="00130F03" w:rsidRDefault="006C5BA0">
      <w:pPr>
        <w:pStyle w:val="TOC3"/>
        <w:rPr>
          <w:rFonts w:ascii="Calibri" w:hAnsi="Calibri"/>
          <w:sz w:val="22"/>
          <w:szCs w:val="22"/>
        </w:rPr>
      </w:pPr>
      <w:hyperlink w:anchor="_Toc415058230" w:history="1">
        <w:r w:rsidR="005855F6" w:rsidRPr="00744CF6">
          <w:rPr>
            <w:rStyle w:val="Hyperlink"/>
            <w:rFonts w:cs="Arial"/>
          </w:rPr>
          <w:t>4.28.7</w:t>
        </w:r>
        <w:r w:rsidR="005855F6" w:rsidRPr="00130F03">
          <w:rPr>
            <w:rFonts w:ascii="Calibri" w:hAnsi="Calibri"/>
            <w:sz w:val="22"/>
            <w:szCs w:val="22"/>
          </w:rPr>
          <w:tab/>
        </w:r>
        <w:r w:rsidR="005855F6" w:rsidRPr="00744CF6">
          <w:rPr>
            <w:rStyle w:val="Hyperlink"/>
          </w:rPr>
          <w:t>EEOB Move/Copy Option- AR Comment=</w:t>
        </w:r>
        <w:r w:rsidR="005855F6">
          <w:rPr>
            <w:webHidden/>
          </w:rPr>
          <w:tab/>
        </w:r>
        <w:r w:rsidR="005855F6">
          <w:rPr>
            <w:webHidden/>
          </w:rPr>
          <w:fldChar w:fldCharType="begin"/>
        </w:r>
        <w:r w:rsidR="005855F6">
          <w:rPr>
            <w:webHidden/>
          </w:rPr>
          <w:instrText xml:space="preserve"> PAGEREF _Toc415058230 \h </w:instrText>
        </w:r>
        <w:r w:rsidR="005855F6">
          <w:rPr>
            <w:webHidden/>
          </w:rPr>
        </w:r>
        <w:r w:rsidR="005855F6">
          <w:rPr>
            <w:webHidden/>
          </w:rPr>
          <w:fldChar w:fldCharType="separate"/>
        </w:r>
        <w:r w:rsidR="00283C35">
          <w:rPr>
            <w:webHidden/>
          </w:rPr>
          <w:t>55</w:t>
        </w:r>
        <w:r w:rsidR="005855F6">
          <w:rPr>
            <w:webHidden/>
          </w:rPr>
          <w:fldChar w:fldCharType="end"/>
        </w:r>
      </w:hyperlink>
    </w:p>
    <w:p w14:paraId="205074F6" w14:textId="1B52004D" w:rsidR="005855F6" w:rsidRPr="00130F03" w:rsidRDefault="006C5BA0">
      <w:pPr>
        <w:pStyle w:val="TOC3"/>
        <w:rPr>
          <w:rFonts w:ascii="Calibri" w:hAnsi="Calibri"/>
          <w:sz w:val="22"/>
          <w:szCs w:val="22"/>
        </w:rPr>
      </w:pPr>
      <w:hyperlink w:anchor="_Toc415058231" w:history="1">
        <w:r w:rsidR="005855F6" w:rsidRPr="00744CF6">
          <w:rPr>
            <w:rStyle w:val="Hyperlink"/>
            <w:rFonts w:cs="Arial"/>
          </w:rPr>
          <w:t>4.28.8</w:t>
        </w:r>
        <w:r w:rsidR="005855F6" w:rsidRPr="00130F03">
          <w:rPr>
            <w:rFonts w:ascii="Calibri" w:hAnsi="Calibri"/>
            <w:sz w:val="22"/>
            <w:szCs w:val="22"/>
          </w:rPr>
          <w:tab/>
        </w:r>
        <w:r w:rsidR="005855F6" w:rsidRPr="00744CF6">
          <w:rPr>
            <w:rStyle w:val="Hyperlink"/>
          </w:rPr>
          <w:t>EEOB Move/Copy Option- AR Comment History</w:t>
        </w:r>
        <w:r w:rsidR="005855F6">
          <w:rPr>
            <w:webHidden/>
          </w:rPr>
          <w:tab/>
        </w:r>
        <w:r w:rsidR="005855F6">
          <w:rPr>
            <w:webHidden/>
          </w:rPr>
          <w:fldChar w:fldCharType="begin"/>
        </w:r>
        <w:r w:rsidR="005855F6">
          <w:rPr>
            <w:webHidden/>
          </w:rPr>
          <w:instrText xml:space="preserve"> PAGEREF _Toc415058231 \h </w:instrText>
        </w:r>
        <w:r w:rsidR="005855F6">
          <w:rPr>
            <w:webHidden/>
          </w:rPr>
        </w:r>
        <w:r w:rsidR="005855F6">
          <w:rPr>
            <w:webHidden/>
          </w:rPr>
          <w:fldChar w:fldCharType="separate"/>
        </w:r>
        <w:r w:rsidR="00283C35">
          <w:rPr>
            <w:webHidden/>
          </w:rPr>
          <w:t>56</w:t>
        </w:r>
        <w:r w:rsidR="005855F6">
          <w:rPr>
            <w:webHidden/>
          </w:rPr>
          <w:fldChar w:fldCharType="end"/>
        </w:r>
      </w:hyperlink>
    </w:p>
    <w:p w14:paraId="49A3C208" w14:textId="0DBD4404" w:rsidR="005855F6" w:rsidRPr="00130F03" w:rsidRDefault="006C5BA0">
      <w:pPr>
        <w:pStyle w:val="TOC3"/>
        <w:rPr>
          <w:rFonts w:ascii="Calibri" w:hAnsi="Calibri"/>
          <w:sz w:val="22"/>
          <w:szCs w:val="22"/>
        </w:rPr>
      </w:pPr>
      <w:hyperlink w:anchor="_Toc415058232" w:history="1">
        <w:r w:rsidR="005855F6" w:rsidRPr="00744CF6">
          <w:rPr>
            <w:rStyle w:val="Hyperlink"/>
            <w:rFonts w:cs="Arial"/>
          </w:rPr>
          <w:t>4.28.9</w:t>
        </w:r>
        <w:r w:rsidR="005855F6" w:rsidRPr="00130F03">
          <w:rPr>
            <w:rFonts w:ascii="Calibri" w:hAnsi="Calibri"/>
            <w:sz w:val="22"/>
            <w:szCs w:val="22"/>
          </w:rPr>
          <w:tab/>
        </w:r>
        <w:r w:rsidR="005855F6" w:rsidRPr="00744CF6">
          <w:rPr>
            <w:rStyle w:val="Hyperlink"/>
          </w:rPr>
          <w:t>EEOB Move/Copy Option- Add Filter Question</w:t>
        </w:r>
        <w:r w:rsidR="005855F6">
          <w:rPr>
            <w:webHidden/>
          </w:rPr>
          <w:tab/>
        </w:r>
        <w:r w:rsidR="005855F6">
          <w:rPr>
            <w:webHidden/>
          </w:rPr>
          <w:fldChar w:fldCharType="begin"/>
        </w:r>
        <w:r w:rsidR="005855F6">
          <w:rPr>
            <w:webHidden/>
          </w:rPr>
          <w:instrText xml:space="preserve"> PAGEREF _Toc415058232 \h </w:instrText>
        </w:r>
        <w:r w:rsidR="005855F6">
          <w:rPr>
            <w:webHidden/>
          </w:rPr>
        </w:r>
        <w:r w:rsidR="005855F6">
          <w:rPr>
            <w:webHidden/>
          </w:rPr>
          <w:fldChar w:fldCharType="separate"/>
        </w:r>
        <w:r w:rsidR="00283C35">
          <w:rPr>
            <w:webHidden/>
          </w:rPr>
          <w:t>56</w:t>
        </w:r>
        <w:r w:rsidR="005855F6">
          <w:rPr>
            <w:webHidden/>
          </w:rPr>
          <w:fldChar w:fldCharType="end"/>
        </w:r>
      </w:hyperlink>
    </w:p>
    <w:p w14:paraId="2A577D62" w14:textId="29A575ED" w:rsidR="005855F6" w:rsidRPr="00130F03" w:rsidRDefault="006C5BA0">
      <w:pPr>
        <w:pStyle w:val="TOC2"/>
        <w:rPr>
          <w:rFonts w:ascii="Calibri" w:hAnsi="Calibri"/>
          <w:bCs w:val="0"/>
          <w:sz w:val="22"/>
          <w:szCs w:val="22"/>
        </w:rPr>
      </w:pPr>
      <w:hyperlink w:anchor="_Toc415058233" w:history="1">
        <w:r w:rsidR="005855F6" w:rsidRPr="00744CF6">
          <w:rPr>
            <w:rStyle w:val="Hyperlink"/>
          </w:rPr>
          <w:t>4.29</w:t>
        </w:r>
        <w:r w:rsidR="005855F6" w:rsidRPr="00130F03">
          <w:rPr>
            <w:rFonts w:ascii="Calibri" w:hAnsi="Calibri"/>
            <w:bCs w:val="0"/>
            <w:sz w:val="22"/>
            <w:szCs w:val="22"/>
          </w:rPr>
          <w:tab/>
        </w:r>
        <w:r w:rsidR="005855F6" w:rsidRPr="00744CF6">
          <w:rPr>
            <w:rStyle w:val="Hyperlink"/>
          </w:rPr>
          <w:t>System Feature: Add Security Keys</w:t>
        </w:r>
        <w:r w:rsidR="005855F6">
          <w:rPr>
            <w:webHidden/>
          </w:rPr>
          <w:tab/>
        </w:r>
        <w:r w:rsidR="005855F6">
          <w:rPr>
            <w:webHidden/>
          </w:rPr>
          <w:fldChar w:fldCharType="begin"/>
        </w:r>
        <w:r w:rsidR="005855F6">
          <w:rPr>
            <w:webHidden/>
          </w:rPr>
          <w:instrText xml:space="preserve"> PAGEREF _Toc415058233 \h </w:instrText>
        </w:r>
        <w:r w:rsidR="005855F6">
          <w:rPr>
            <w:webHidden/>
          </w:rPr>
        </w:r>
        <w:r w:rsidR="005855F6">
          <w:rPr>
            <w:webHidden/>
          </w:rPr>
          <w:fldChar w:fldCharType="separate"/>
        </w:r>
        <w:r w:rsidR="00283C35">
          <w:rPr>
            <w:webHidden/>
          </w:rPr>
          <w:t>57</w:t>
        </w:r>
        <w:r w:rsidR="005855F6">
          <w:rPr>
            <w:webHidden/>
          </w:rPr>
          <w:fldChar w:fldCharType="end"/>
        </w:r>
      </w:hyperlink>
    </w:p>
    <w:p w14:paraId="7971CF39" w14:textId="4DE339FB" w:rsidR="005855F6" w:rsidRPr="00130F03" w:rsidRDefault="006C5BA0">
      <w:pPr>
        <w:pStyle w:val="TOC3"/>
        <w:rPr>
          <w:rFonts w:ascii="Calibri" w:hAnsi="Calibri"/>
          <w:sz w:val="22"/>
          <w:szCs w:val="22"/>
        </w:rPr>
      </w:pPr>
      <w:hyperlink w:anchor="_Toc415058234" w:history="1">
        <w:r w:rsidR="005855F6" w:rsidRPr="00744CF6">
          <w:rPr>
            <w:rStyle w:val="Hyperlink"/>
            <w:rFonts w:cs="Arial"/>
          </w:rPr>
          <w:t>4.29.1</w:t>
        </w:r>
        <w:r w:rsidR="005855F6" w:rsidRPr="00130F03">
          <w:rPr>
            <w:rFonts w:ascii="Calibri" w:hAnsi="Calibri"/>
            <w:sz w:val="22"/>
            <w:szCs w:val="22"/>
          </w:rPr>
          <w:tab/>
        </w:r>
        <w:r w:rsidR="005855F6" w:rsidRPr="00744CF6">
          <w:rPr>
            <w:rStyle w:val="Hyperlink"/>
          </w:rPr>
          <w:t>Add Security Keys- Add Security Keys</w:t>
        </w:r>
        <w:r w:rsidR="005855F6">
          <w:rPr>
            <w:webHidden/>
          </w:rPr>
          <w:tab/>
        </w:r>
        <w:r w:rsidR="005855F6">
          <w:rPr>
            <w:webHidden/>
          </w:rPr>
          <w:fldChar w:fldCharType="begin"/>
        </w:r>
        <w:r w:rsidR="005855F6">
          <w:rPr>
            <w:webHidden/>
          </w:rPr>
          <w:instrText xml:space="preserve"> PAGEREF _Toc415058234 \h </w:instrText>
        </w:r>
        <w:r w:rsidR="005855F6">
          <w:rPr>
            <w:webHidden/>
          </w:rPr>
        </w:r>
        <w:r w:rsidR="005855F6">
          <w:rPr>
            <w:webHidden/>
          </w:rPr>
          <w:fldChar w:fldCharType="separate"/>
        </w:r>
        <w:r w:rsidR="00283C35">
          <w:rPr>
            <w:webHidden/>
          </w:rPr>
          <w:t>57</w:t>
        </w:r>
        <w:r w:rsidR="005855F6">
          <w:rPr>
            <w:webHidden/>
          </w:rPr>
          <w:fldChar w:fldCharType="end"/>
        </w:r>
      </w:hyperlink>
    </w:p>
    <w:p w14:paraId="1E27A782" w14:textId="6AD724D9" w:rsidR="005855F6" w:rsidRPr="00130F03" w:rsidRDefault="006C5BA0">
      <w:pPr>
        <w:pStyle w:val="TOC2"/>
        <w:rPr>
          <w:rFonts w:ascii="Calibri" w:hAnsi="Calibri"/>
          <w:bCs w:val="0"/>
          <w:sz w:val="22"/>
          <w:szCs w:val="22"/>
        </w:rPr>
      </w:pPr>
      <w:hyperlink w:anchor="_Toc415058235" w:history="1">
        <w:r w:rsidR="005855F6" w:rsidRPr="00744CF6">
          <w:rPr>
            <w:rStyle w:val="Hyperlink"/>
          </w:rPr>
          <w:t>4.30</w:t>
        </w:r>
        <w:r w:rsidR="005855F6" w:rsidRPr="00130F03">
          <w:rPr>
            <w:rFonts w:ascii="Calibri" w:hAnsi="Calibri"/>
            <w:bCs w:val="0"/>
            <w:sz w:val="22"/>
            <w:szCs w:val="22"/>
          </w:rPr>
          <w:tab/>
        </w:r>
        <w:r w:rsidR="005855F6" w:rsidRPr="00744CF6">
          <w:rPr>
            <w:rStyle w:val="Hyperlink"/>
          </w:rPr>
          <w:t>System Feature: Testing Tool</w:t>
        </w:r>
        <w:r w:rsidR="005855F6">
          <w:rPr>
            <w:webHidden/>
          </w:rPr>
          <w:tab/>
        </w:r>
        <w:r w:rsidR="005855F6">
          <w:rPr>
            <w:webHidden/>
          </w:rPr>
          <w:fldChar w:fldCharType="begin"/>
        </w:r>
        <w:r w:rsidR="005855F6">
          <w:rPr>
            <w:webHidden/>
          </w:rPr>
          <w:instrText xml:space="preserve"> PAGEREF _Toc415058235 \h </w:instrText>
        </w:r>
        <w:r w:rsidR="005855F6">
          <w:rPr>
            <w:webHidden/>
          </w:rPr>
        </w:r>
        <w:r w:rsidR="005855F6">
          <w:rPr>
            <w:webHidden/>
          </w:rPr>
          <w:fldChar w:fldCharType="separate"/>
        </w:r>
        <w:r w:rsidR="00283C35">
          <w:rPr>
            <w:webHidden/>
          </w:rPr>
          <w:t>57</w:t>
        </w:r>
        <w:r w:rsidR="005855F6">
          <w:rPr>
            <w:webHidden/>
          </w:rPr>
          <w:fldChar w:fldCharType="end"/>
        </w:r>
      </w:hyperlink>
    </w:p>
    <w:p w14:paraId="7251EBFB" w14:textId="4E1D1F50" w:rsidR="005855F6" w:rsidRPr="00130F03" w:rsidRDefault="006C5BA0">
      <w:pPr>
        <w:pStyle w:val="TOC3"/>
        <w:rPr>
          <w:rFonts w:ascii="Calibri" w:hAnsi="Calibri"/>
          <w:sz w:val="22"/>
          <w:szCs w:val="22"/>
        </w:rPr>
      </w:pPr>
      <w:hyperlink w:anchor="_Toc415058236" w:history="1">
        <w:r w:rsidR="005855F6" w:rsidRPr="00744CF6">
          <w:rPr>
            <w:rStyle w:val="Hyperlink"/>
            <w:rFonts w:cs="Arial"/>
          </w:rPr>
          <w:t>4.30.1</w:t>
        </w:r>
        <w:r w:rsidR="005855F6" w:rsidRPr="00130F03">
          <w:rPr>
            <w:rFonts w:ascii="Calibri" w:hAnsi="Calibri"/>
            <w:sz w:val="22"/>
            <w:szCs w:val="22"/>
          </w:rPr>
          <w:tab/>
        </w:r>
        <w:r w:rsidR="005855F6" w:rsidRPr="00744CF6">
          <w:rPr>
            <w:rStyle w:val="Hyperlink"/>
          </w:rPr>
          <w:t>Testing Tool- Reset 837</w:t>
        </w:r>
        <w:r w:rsidR="005855F6">
          <w:rPr>
            <w:webHidden/>
          </w:rPr>
          <w:tab/>
        </w:r>
        <w:r w:rsidR="005855F6">
          <w:rPr>
            <w:webHidden/>
          </w:rPr>
          <w:fldChar w:fldCharType="begin"/>
        </w:r>
        <w:r w:rsidR="005855F6">
          <w:rPr>
            <w:webHidden/>
          </w:rPr>
          <w:instrText xml:space="preserve"> PAGEREF _Toc415058236 \h </w:instrText>
        </w:r>
        <w:r w:rsidR="005855F6">
          <w:rPr>
            <w:webHidden/>
          </w:rPr>
        </w:r>
        <w:r w:rsidR="005855F6">
          <w:rPr>
            <w:webHidden/>
          </w:rPr>
          <w:fldChar w:fldCharType="separate"/>
        </w:r>
        <w:r w:rsidR="00283C35">
          <w:rPr>
            <w:webHidden/>
          </w:rPr>
          <w:t>57</w:t>
        </w:r>
        <w:r w:rsidR="005855F6">
          <w:rPr>
            <w:webHidden/>
          </w:rPr>
          <w:fldChar w:fldCharType="end"/>
        </w:r>
      </w:hyperlink>
    </w:p>
    <w:p w14:paraId="4BD70082" w14:textId="19ADD99A" w:rsidR="005855F6" w:rsidRPr="00130F03" w:rsidRDefault="006C5BA0">
      <w:pPr>
        <w:pStyle w:val="TOC3"/>
        <w:rPr>
          <w:rFonts w:ascii="Calibri" w:hAnsi="Calibri"/>
          <w:sz w:val="22"/>
          <w:szCs w:val="22"/>
        </w:rPr>
      </w:pPr>
      <w:hyperlink w:anchor="_Toc415058237" w:history="1">
        <w:r w:rsidR="005855F6" w:rsidRPr="00744CF6">
          <w:rPr>
            <w:rStyle w:val="Hyperlink"/>
            <w:rFonts w:cs="Arial"/>
          </w:rPr>
          <w:t>4.30.2</w:t>
        </w:r>
        <w:r w:rsidR="005855F6" w:rsidRPr="00130F03">
          <w:rPr>
            <w:rFonts w:ascii="Calibri" w:hAnsi="Calibri"/>
            <w:sz w:val="22"/>
            <w:szCs w:val="22"/>
          </w:rPr>
          <w:tab/>
        </w:r>
        <w:r w:rsidR="005855F6" w:rsidRPr="00744CF6">
          <w:rPr>
            <w:rStyle w:val="Hyperlink"/>
          </w:rPr>
          <w:t>Testing Tool- Reset ECME Bill</w:t>
        </w:r>
        <w:r w:rsidR="005855F6">
          <w:rPr>
            <w:webHidden/>
          </w:rPr>
          <w:tab/>
        </w:r>
        <w:r w:rsidR="005855F6">
          <w:rPr>
            <w:webHidden/>
          </w:rPr>
          <w:fldChar w:fldCharType="begin"/>
        </w:r>
        <w:r w:rsidR="005855F6">
          <w:rPr>
            <w:webHidden/>
          </w:rPr>
          <w:instrText xml:space="preserve"> PAGEREF _Toc415058237 \h </w:instrText>
        </w:r>
        <w:r w:rsidR="005855F6">
          <w:rPr>
            <w:webHidden/>
          </w:rPr>
        </w:r>
        <w:r w:rsidR="005855F6">
          <w:rPr>
            <w:webHidden/>
          </w:rPr>
          <w:fldChar w:fldCharType="separate"/>
        </w:r>
        <w:r w:rsidR="00283C35">
          <w:rPr>
            <w:webHidden/>
          </w:rPr>
          <w:t>57</w:t>
        </w:r>
        <w:r w:rsidR="005855F6">
          <w:rPr>
            <w:webHidden/>
          </w:rPr>
          <w:fldChar w:fldCharType="end"/>
        </w:r>
      </w:hyperlink>
    </w:p>
    <w:p w14:paraId="123B4CAD" w14:textId="2F88D659" w:rsidR="005855F6" w:rsidRPr="00130F03" w:rsidRDefault="006C5BA0">
      <w:pPr>
        <w:pStyle w:val="TOC3"/>
        <w:rPr>
          <w:rFonts w:ascii="Calibri" w:hAnsi="Calibri"/>
          <w:sz w:val="22"/>
          <w:szCs w:val="22"/>
        </w:rPr>
      </w:pPr>
      <w:hyperlink w:anchor="_Toc415058238" w:history="1">
        <w:r w:rsidR="005855F6" w:rsidRPr="00744CF6">
          <w:rPr>
            <w:rStyle w:val="Hyperlink"/>
            <w:rFonts w:cs="Arial"/>
          </w:rPr>
          <w:t>4.30.3</w:t>
        </w:r>
        <w:r w:rsidR="005855F6" w:rsidRPr="00130F03">
          <w:rPr>
            <w:rFonts w:ascii="Calibri" w:hAnsi="Calibri"/>
            <w:sz w:val="22"/>
            <w:szCs w:val="22"/>
          </w:rPr>
          <w:tab/>
        </w:r>
        <w:r w:rsidR="005855F6" w:rsidRPr="00744CF6">
          <w:rPr>
            <w:rStyle w:val="Hyperlink"/>
          </w:rPr>
          <w:t>Testing Tool- Manipulate Fields and Resend</w:t>
        </w:r>
        <w:r w:rsidR="005855F6">
          <w:rPr>
            <w:webHidden/>
          </w:rPr>
          <w:tab/>
        </w:r>
        <w:r w:rsidR="005855F6">
          <w:rPr>
            <w:webHidden/>
          </w:rPr>
          <w:fldChar w:fldCharType="begin"/>
        </w:r>
        <w:r w:rsidR="005855F6">
          <w:rPr>
            <w:webHidden/>
          </w:rPr>
          <w:instrText xml:space="preserve"> PAGEREF _Toc415058238 \h </w:instrText>
        </w:r>
        <w:r w:rsidR="005855F6">
          <w:rPr>
            <w:webHidden/>
          </w:rPr>
        </w:r>
        <w:r w:rsidR="005855F6">
          <w:rPr>
            <w:webHidden/>
          </w:rPr>
          <w:fldChar w:fldCharType="separate"/>
        </w:r>
        <w:r w:rsidR="00283C35">
          <w:rPr>
            <w:webHidden/>
          </w:rPr>
          <w:t>57</w:t>
        </w:r>
        <w:r w:rsidR="005855F6">
          <w:rPr>
            <w:webHidden/>
          </w:rPr>
          <w:fldChar w:fldCharType="end"/>
        </w:r>
      </w:hyperlink>
    </w:p>
    <w:p w14:paraId="07F94D56" w14:textId="582ACAE8" w:rsidR="005855F6" w:rsidRPr="00130F03" w:rsidRDefault="006C5BA0">
      <w:pPr>
        <w:pStyle w:val="TOC3"/>
        <w:rPr>
          <w:rFonts w:ascii="Calibri" w:hAnsi="Calibri"/>
          <w:sz w:val="22"/>
          <w:szCs w:val="22"/>
        </w:rPr>
      </w:pPr>
      <w:hyperlink w:anchor="_Toc415058239" w:history="1">
        <w:r w:rsidR="005855F6" w:rsidRPr="00744CF6">
          <w:rPr>
            <w:rStyle w:val="Hyperlink"/>
            <w:rFonts w:cs="Arial"/>
          </w:rPr>
          <w:t>4.30.4</w:t>
        </w:r>
        <w:r w:rsidR="005855F6" w:rsidRPr="00130F03">
          <w:rPr>
            <w:rFonts w:ascii="Calibri" w:hAnsi="Calibri"/>
            <w:sz w:val="22"/>
            <w:szCs w:val="22"/>
          </w:rPr>
          <w:tab/>
        </w:r>
        <w:r w:rsidR="005855F6" w:rsidRPr="00744CF6">
          <w:rPr>
            <w:rStyle w:val="Hyperlink"/>
          </w:rPr>
          <w:t>Testing Tool- Process De-Identified data</w:t>
        </w:r>
        <w:r w:rsidR="005855F6">
          <w:rPr>
            <w:webHidden/>
          </w:rPr>
          <w:tab/>
        </w:r>
        <w:r w:rsidR="005855F6">
          <w:rPr>
            <w:webHidden/>
          </w:rPr>
          <w:fldChar w:fldCharType="begin"/>
        </w:r>
        <w:r w:rsidR="005855F6">
          <w:rPr>
            <w:webHidden/>
          </w:rPr>
          <w:instrText xml:space="preserve"> PAGEREF _Toc415058239 \h </w:instrText>
        </w:r>
        <w:r w:rsidR="005855F6">
          <w:rPr>
            <w:webHidden/>
          </w:rPr>
        </w:r>
        <w:r w:rsidR="005855F6">
          <w:rPr>
            <w:webHidden/>
          </w:rPr>
          <w:fldChar w:fldCharType="separate"/>
        </w:r>
        <w:r w:rsidR="00283C35">
          <w:rPr>
            <w:webHidden/>
          </w:rPr>
          <w:t>57</w:t>
        </w:r>
        <w:r w:rsidR="005855F6">
          <w:rPr>
            <w:webHidden/>
          </w:rPr>
          <w:fldChar w:fldCharType="end"/>
        </w:r>
      </w:hyperlink>
    </w:p>
    <w:p w14:paraId="02189079" w14:textId="157800D2" w:rsidR="005855F6" w:rsidRPr="00130F03" w:rsidRDefault="006C5BA0">
      <w:pPr>
        <w:pStyle w:val="TOC3"/>
        <w:rPr>
          <w:rFonts w:ascii="Calibri" w:hAnsi="Calibri"/>
          <w:sz w:val="22"/>
          <w:szCs w:val="22"/>
        </w:rPr>
      </w:pPr>
      <w:hyperlink w:anchor="_Toc415058240" w:history="1">
        <w:r w:rsidR="005855F6" w:rsidRPr="00744CF6">
          <w:rPr>
            <w:rStyle w:val="Hyperlink"/>
            <w:rFonts w:cs="Arial"/>
          </w:rPr>
          <w:t>4.30.5</w:t>
        </w:r>
        <w:r w:rsidR="005855F6" w:rsidRPr="00130F03">
          <w:rPr>
            <w:rFonts w:ascii="Calibri" w:hAnsi="Calibri"/>
            <w:sz w:val="22"/>
            <w:szCs w:val="22"/>
          </w:rPr>
          <w:tab/>
        </w:r>
        <w:r w:rsidR="005855F6" w:rsidRPr="00744CF6">
          <w:rPr>
            <w:rStyle w:val="Hyperlink"/>
          </w:rPr>
          <w:t>Testing Tool- Not Available after National Release</w:t>
        </w:r>
        <w:r w:rsidR="005855F6">
          <w:rPr>
            <w:webHidden/>
          </w:rPr>
          <w:tab/>
        </w:r>
        <w:r w:rsidR="005855F6">
          <w:rPr>
            <w:webHidden/>
          </w:rPr>
          <w:fldChar w:fldCharType="begin"/>
        </w:r>
        <w:r w:rsidR="005855F6">
          <w:rPr>
            <w:webHidden/>
          </w:rPr>
          <w:instrText xml:space="preserve"> PAGEREF _Toc415058240 \h </w:instrText>
        </w:r>
        <w:r w:rsidR="005855F6">
          <w:rPr>
            <w:webHidden/>
          </w:rPr>
        </w:r>
        <w:r w:rsidR="005855F6">
          <w:rPr>
            <w:webHidden/>
          </w:rPr>
          <w:fldChar w:fldCharType="separate"/>
        </w:r>
        <w:r w:rsidR="00283C35">
          <w:rPr>
            <w:webHidden/>
          </w:rPr>
          <w:t>57</w:t>
        </w:r>
        <w:r w:rsidR="005855F6">
          <w:rPr>
            <w:webHidden/>
          </w:rPr>
          <w:fldChar w:fldCharType="end"/>
        </w:r>
      </w:hyperlink>
    </w:p>
    <w:p w14:paraId="036B163A" w14:textId="7F61E6BF" w:rsidR="005855F6" w:rsidRPr="00130F03" w:rsidRDefault="006C5BA0">
      <w:pPr>
        <w:pStyle w:val="TOC2"/>
        <w:rPr>
          <w:rFonts w:ascii="Calibri" w:hAnsi="Calibri"/>
          <w:bCs w:val="0"/>
          <w:sz w:val="22"/>
          <w:szCs w:val="22"/>
        </w:rPr>
      </w:pPr>
      <w:hyperlink w:anchor="_Toc415058241" w:history="1">
        <w:r w:rsidR="005855F6" w:rsidRPr="00744CF6">
          <w:rPr>
            <w:rStyle w:val="Hyperlink"/>
          </w:rPr>
          <w:t>4.31</w:t>
        </w:r>
        <w:r w:rsidR="005855F6" w:rsidRPr="00130F03">
          <w:rPr>
            <w:rFonts w:ascii="Calibri" w:hAnsi="Calibri"/>
            <w:bCs w:val="0"/>
            <w:sz w:val="22"/>
            <w:szCs w:val="22"/>
          </w:rPr>
          <w:tab/>
        </w:r>
        <w:r w:rsidR="005855F6" w:rsidRPr="00744CF6">
          <w:rPr>
            <w:rStyle w:val="Hyperlink"/>
          </w:rPr>
          <w:t>System Feature: Non- Released Prescriptions</w:t>
        </w:r>
        <w:r w:rsidR="005855F6">
          <w:rPr>
            <w:webHidden/>
          </w:rPr>
          <w:tab/>
        </w:r>
        <w:r w:rsidR="005855F6">
          <w:rPr>
            <w:webHidden/>
          </w:rPr>
          <w:fldChar w:fldCharType="begin"/>
        </w:r>
        <w:r w:rsidR="005855F6">
          <w:rPr>
            <w:webHidden/>
          </w:rPr>
          <w:instrText xml:space="preserve"> PAGEREF _Toc415058241 \h </w:instrText>
        </w:r>
        <w:r w:rsidR="005855F6">
          <w:rPr>
            <w:webHidden/>
          </w:rPr>
        </w:r>
        <w:r w:rsidR="005855F6">
          <w:rPr>
            <w:webHidden/>
          </w:rPr>
          <w:fldChar w:fldCharType="separate"/>
        </w:r>
        <w:r w:rsidR="00283C35">
          <w:rPr>
            <w:webHidden/>
          </w:rPr>
          <w:t>57</w:t>
        </w:r>
        <w:r w:rsidR="005855F6">
          <w:rPr>
            <w:webHidden/>
          </w:rPr>
          <w:fldChar w:fldCharType="end"/>
        </w:r>
      </w:hyperlink>
    </w:p>
    <w:p w14:paraId="3E405F41" w14:textId="0A8AD6FD" w:rsidR="005855F6" w:rsidRPr="00130F03" w:rsidRDefault="006C5BA0">
      <w:pPr>
        <w:pStyle w:val="TOC3"/>
        <w:rPr>
          <w:rFonts w:ascii="Calibri" w:hAnsi="Calibri"/>
          <w:sz w:val="22"/>
          <w:szCs w:val="22"/>
        </w:rPr>
      </w:pPr>
      <w:hyperlink w:anchor="_Toc415058242" w:history="1">
        <w:r w:rsidR="005855F6" w:rsidRPr="00744CF6">
          <w:rPr>
            <w:rStyle w:val="Hyperlink"/>
            <w:rFonts w:cs="Arial"/>
          </w:rPr>
          <w:t>4.31.1</w:t>
        </w:r>
        <w:r w:rsidR="005855F6" w:rsidRPr="00130F03">
          <w:rPr>
            <w:rFonts w:ascii="Calibri" w:hAnsi="Calibri"/>
            <w:sz w:val="22"/>
            <w:szCs w:val="22"/>
          </w:rPr>
          <w:tab/>
        </w:r>
        <w:r w:rsidR="005855F6" w:rsidRPr="00744CF6">
          <w:rPr>
            <w:rStyle w:val="Hyperlink"/>
          </w:rPr>
          <w:t>Non- Released Prescriptions- EXC Exception List</w:t>
        </w:r>
        <w:r w:rsidR="005855F6">
          <w:rPr>
            <w:webHidden/>
          </w:rPr>
          <w:tab/>
        </w:r>
        <w:r w:rsidR="005855F6">
          <w:rPr>
            <w:webHidden/>
          </w:rPr>
          <w:fldChar w:fldCharType="begin"/>
        </w:r>
        <w:r w:rsidR="005855F6">
          <w:rPr>
            <w:webHidden/>
          </w:rPr>
          <w:instrText xml:space="preserve"> PAGEREF _Toc415058242 \h </w:instrText>
        </w:r>
        <w:r w:rsidR="005855F6">
          <w:rPr>
            <w:webHidden/>
          </w:rPr>
        </w:r>
        <w:r w:rsidR="005855F6">
          <w:rPr>
            <w:webHidden/>
          </w:rPr>
          <w:fldChar w:fldCharType="separate"/>
        </w:r>
        <w:r w:rsidR="00283C35">
          <w:rPr>
            <w:webHidden/>
          </w:rPr>
          <w:t>57</w:t>
        </w:r>
        <w:r w:rsidR="005855F6">
          <w:rPr>
            <w:webHidden/>
          </w:rPr>
          <w:fldChar w:fldCharType="end"/>
        </w:r>
      </w:hyperlink>
    </w:p>
    <w:p w14:paraId="46930337" w14:textId="6EA1EF98" w:rsidR="005855F6" w:rsidRPr="00130F03" w:rsidRDefault="006C5BA0">
      <w:pPr>
        <w:pStyle w:val="TOC3"/>
        <w:rPr>
          <w:rFonts w:ascii="Calibri" w:hAnsi="Calibri"/>
          <w:sz w:val="22"/>
          <w:szCs w:val="22"/>
        </w:rPr>
      </w:pPr>
      <w:hyperlink w:anchor="_Toc415058243" w:history="1">
        <w:r w:rsidR="005855F6" w:rsidRPr="00744CF6">
          <w:rPr>
            <w:rStyle w:val="Hyperlink"/>
            <w:rFonts w:cs="Arial"/>
          </w:rPr>
          <w:t>4.31.2</w:t>
        </w:r>
        <w:r w:rsidR="005855F6" w:rsidRPr="00130F03">
          <w:rPr>
            <w:rFonts w:ascii="Calibri" w:hAnsi="Calibri"/>
            <w:sz w:val="22"/>
            <w:szCs w:val="22"/>
          </w:rPr>
          <w:tab/>
        </w:r>
        <w:r w:rsidR="005855F6" w:rsidRPr="00744CF6">
          <w:rPr>
            <w:rStyle w:val="Hyperlink"/>
          </w:rPr>
          <w:t>Non- Released Prescriptions – Process Released Prescriptions</w:t>
        </w:r>
        <w:r w:rsidR="005855F6">
          <w:rPr>
            <w:webHidden/>
          </w:rPr>
          <w:tab/>
        </w:r>
        <w:r w:rsidR="005855F6">
          <w:rPr>
            <w:webHidden/>
          </w:rPr>
          <w:fldChar w:fldCharType="begin"/>
        </w:r>
        <w:r w:rsidR="005855F6">
          <w:rPr>
            <w:webHidden/>
          </w:rPr>
          <w:instrText xml:space="preserve"> PAGEREF _Toc415058243 \h </w:instrText>
        </w:r>
        <w:r w:rsidR="005855F6">
          <w:rPr>
            <w:webHidden/>
          </w:rPr>
        </w:r>
        <w:r w:rsidR="005855F6">
          <w:rPr>
            <w:webHidden/>
          </w:rPr>
          <w:fldChar w:fldCharType="separate"/>
        </w:r>
        <w:r w:rsidR="00283C35">
          <w:rPr>
            <w:webHidden/>
          </w:rPr>
          <w:t>57</w:t>
        </w:r>
        <w:r w:rsidR="005855F6">
          <w:rPr>
            <w:webHidden/>
          </w:rPr>
          <w:fldChar w:fldCharType="end"/>
        </w:r>
      </w:hyperlink>
    </w:p>
    <w:p w14:paraId="10EF31E5" w14:textId="00A2E567" w:rsidR="005855F6" w:rsidRPr="00130F03" w:rsidRDefault="006C5BA0">
      <w:pPr>
        <w:pStyle w:val="TOC2"/>
        <w:rPr>
          <w:rFonts w:ascii="Calibri" w:hAnsi="Calibri"/>
          <w:bCs w:val="0"/>
          <w:sz w:val="22"/>
          <w:szCs w:val="22"/>
        </w:rPr>
      </w:pPr>
      <w:hyperlink w:anchor="_Toc415058244" w:history="1">
        <w:r w:rsidR="005855F6" w:rsidRPr="00744CF6">
          <w:rPr>
            <w:rStyle w:val="Hyperlink"/>
          </w:rPr>
          <w:t>4.32</w:t>
        </w:r>
        <w:r w:rsidR="005855F6" w:rsidRPr="00130F03">
          <w:rPr>
            <w:rFonts w:ascii="Calibri" w:hAnsi="Calibri"/>
            <w:bCs w:val="0"/>
            <w:sz w:val="22"/>
            <w:szCs w:val="22"/>
          </w:rPr>
          <w:tab/>
        </w:r>
        <w:r w:rsidR="005855F6" w:rsidRPr="00744CF6">
          <w:rPr>
            <w:rStyle w:val="Hyperlink"/>
          </w:rPr>
          <w:t>System Feature: Trace Number with 9s</w:t>
        </w:r>
        <w:r w:rsidR="005855F6">
          <w:rPr>
            <w:webHidden/>
          </w:rPr>
          <w:tab/>
        </w:r>
        <w:r w:rsidR="005855F6">
          <w:rPr>
            <w:webHidden/>
          </w:rPr>
          <w:fldChar w:fldCharType="begin"/>
        </w:r>
        <w:r w:rsidR="005855F6">
          <w:rPr>
            <w:webHidden/>
          </w:rPr>
          <w:instrText xml:space="preserve"> PAGEREF _Toc415058244 \h </w:instrText>
        </w:r>
        <w:r w:rsidR="005855F6">
          <w:rPr>
            <w:webHidden/>
          </w:rPr>
        </w:r>
        <w:r w:rsidR="005855F6">
          <w:rPr>
            <w:webHidden/>
          </w:rPr>
          <w:fldChar w:fldCharType="separate"/>
        </w:r>
        <w:r w:rsidR="00283C35">
          <w:rPr>
            <w:webHidden/>
          </w:rPr>
          <w:t>58</w:t>
        </w:r>
        <w:r w:rsidR="005855F6">
          <w:rPr>
            <w:webHidden/>
          </w:rPr>
          <w:fldChar w:fldCharType="end"/>
        </w:r>
      </w:hyperlink>
    </w:p>
    <w:p w14:paraId="4359DAA9" w14:textId="416CD2B7" w:rsidR="005855F6" w:rsidRPr="00130F03" w:rsidRDefault="006C5BA0">
      <w:pPr>
        <w:pStyle w:val="TOC3"/>
        <w:rPr>
          <w:rFonts w:ascii="Calibri" w:hAnsi="Calibri"/>
          <w:sz w:val="22"/>
          <w:szCs w:val="22"/>
        </w:rPr>
      </w:pPr>
      <w:hyperlink w:anchor="_Toc415058245" w:history="1">
        <w:r w:rsidR="005855F6" w:rsidRPr="00744CF6">
          <w:rPr>
            <w:rStyle w:val="Hyperlink"/>
            <w:rFonts w:cs="Arial"/>
          </w:rPr>
          <w:t>4.32.1</w:t>
        </w:r>
        <w:r w:rsidR="005855F6" w:rsidRPr="00130F03">
          <w:rPr>
            <w:rFonts w:ascii="Calibri" w:hAnsi="Calibri"/>
            <w:sz w:val="22"/>
            <w:szCs w:val="22"/>
          </w:rPr>
          <w:tab/>
        </w:r>
        <w:r w:rsidR="005855F6" w:rsidRPr="00744CF6">
          <w:rPr>
            <w:rStyle w:val="Hyperlink"/>
          </w:rPr>
          <w:t>Trace Number with 9s- Include EFTs</w:t>
        </w:r>
        <w:r w:rsidR="005855F6">
          <w:rPr>
            <w:webHidden/>
          </w:rPr>
          <w:tab/>
        </w:r>
        <w:r w:rsidR="005855F6">
          <w:rPr>
            <w:webHidden/>
          </w:rPr>
          <w:fldChar w:fldCharType="begin"/>
        </w:r>
        <w:r w:rsidR="005855F6">
          <w:rPr>
            <w:webHidden/>
          </w:rPr>
          <w:instrText xml:space="preserve"> PAGEREF _Toc415058245 \h </w:instrText>
        </w:r>
        <w:r w:rsidR="005855F6">
          <w:rPr>
            <w:webHidden/>
          </w:rPr>
        </w:r>
        <w:r w:rsidR="005855F6">
          <w:rPr>
            <w:webHidden/>
          </w:rPr>
          <w:fldChar w:fldCharType="separate"/>
        </w:r>
        <w:r w:rsidR="00283C35">
          <w:rPr>
            <w:webHidden/>
          </w:rPr>
          <w:t>58</w:t>
        </w:r>
        <w:r w:rsidR="005855F6">
          <w:rPr>
            <w:webHidden/>
          </w:rPr>
          <w:fldChar w:fldCharType="end"/>
        </w:r>
      </w:hyperlink>
    </w:p>
    <w:p w14:paraId="69264F46" w14:textId="56F0E98C" w:rsidR="005855F6" w:rsidRPr="00130F03" w:rsidRDefault="006C5BA0">
      <w:pPr>
        <w:pStyle w:val="TOC2"/>
        <w:rPr>
          <w:rFonts w:ascii="Calibri" w:hAnsi="Calibri"/>
          <w:bCs w:val="0"/>
          <w:sz w:val="22"/>
          <w:szCs w:val="22"/>
        </w:rPr>
      </w:pPr>
      <w:hyperlink w:anchor="_Toc415058246" w:history="1">
        <w:r w:rsidR="005855F6" w:rsidRPr="00744CF6">
          <w:rPr>
            <w:rStyle w:val="Hyperlink"/>
          </w:rPr>
          <w:t>4.33</w:t>
        </w:r>
        <w:r w:rsidR="005855F6" w:rsidRPr="00130F03">
          <w:rPr>
            <w:rFonts w:ascii="Calibri" w:hAnsi="Calibri"/>
            <w:bCs w:val="0"/>
            <w:sz w:val="22"/>
            <w:szCs w:val="22"/>
          </w:rPr>
          <w:tab/>
        </w:r>
        <w:r w:rsidR="005855F6" w:rsidRPr="00744CF6">
          <w:rPr>
            <w:rStyle w:val="Hyperlink"/>
          </w:rPr>
          <w:t>Sytem Feature: Active Bills with EEOB Report</w:t>
        </w:r>
        <w:r w:rsidR="005855F6">
          <w:rPr>
            <w:webHidden/>
          </w:rPr>
          <w:tab/>
        </w:r>
        <w:r w:rsidR="005855F6">
          <w:rPr>
            <w:webHidden/>
          </w:rPr>
          <w:fldChar w:fldCharType="begin"/>
        </w:r>
        <w:r w:rsidR="005855F6">
          <w:rPr>
            <w:webHidden/>
          </w:rPr>
          <w:instrText xml:space="preserve"> PAGEREF _Toc415058246 \h </w:instrText>
        </w:r>
        <w:r w:rsidR="005855F6">
          <w:rPr>
            <w:webHidden/>
          </w:rPr>
        </w:r>
        <w:r w:rsidR="005855F6">
          <w:rPr>
            <w:webHidden/>
          </w:rPr>
          <w:fldChar w:fldCharType="separate"/>
        </w:r>
        <w:r w:rsidR="00283C35">
          <w:rPr>
            <w:webHidden/>
          </w:rPr>
          <w:t>58</w:t>
        </w:r>
        <w:r w:rsidR="005855F6">
          <w:rPr>
            <w:webHidden/>
          </w:rPr>
          <w:fldChar w:fldCharType="end"/>
        </w:r>
      </w:hyperlink>
    </w:p>
    <w:p w14:paraId="7DBC0E03" w14:textId="73AAE776" w:rsidR="005855F6" w:rsidRPr="00130F03" w:rsidRDefault="006C5BA0">
      <w:pPr>
        <w:pStyle w:val="TOC3"/>
        <w:rPr>
          <w:rFonts w:ascii="Calibri" w:hAnsi="Calibri"/>
          <w:sz w:val="22"/>
          <w:szCs w:val="22"/>
        </w:rPr>
      </w:pPr>
      <w:hyperlink w:anchor="_Toc415058247" w:history="1">
        <w:r w:rsidR="005855F6" w:rsidRPr="00744CF6">
          <w:rPr>
            <w:rStyle w:val="Hyperlink"/>
            <w:rFonts w:cs="Arial"/>
          </w:rPr>
          <w:t>4.33.1</w:t>
        </w:r>
        <w:r w:rsidR="005855F6" w:rsidRPr="00130F03">
          <w:rPr>
            <w:rFonts w:ascii="Calibri" w:hAnsi="Calibri"/>
            <w:sz w:val="22"/>
            <w:szCs w:val="22"/>
          </w:rPr>
          <w:tab/>
        </w:r>
        <w:r w:rsidR="005855F6" w:rsidRPr="00744CF6">
          <w:rPr>
            <w:rStyle w:val="Hyperlink"/>
          </w:rPr>
          <w:t>Active Bills with EEOB Report- EEOB Date Posted</w:t>
        </w:r>
        <w:r w:rsidR="005855F6">
          <w:rPr>
            <w:webHidden/>
          </w:rPr>
          <w:tab/>
        </w:r>
        <w:r w:rsidR="005855F6">
          <w:rPr>
            <w:webHidden/>
          </w:rPr>
          <w:fldChar w:fldCharType="begin"/>
        </w:r>
        <w:r w:rsidR="005855F6">
          <w:rPr>
            <w:webHidden/>
          </w:rPr>
          <w:instrText xml:space="preserve"> PAGEREF _Toc415058247 \h </w:instrText>
        </w:r>
        <w:r w:rsidR="005855F6">
          <w:rPr>
            <w:webHidden/>
          </w:rPr>
        </w:r>
        <w:r w:rsidR="005855F6">
          <w:rPr>
            <w:webHidden/>
          </w:rPr>
          <w:fldChar w:fldCharType="separate"/>
        </w:r>
        <w:r w:rsidR="00283C35">
          <w:rPr>
            <w:webHidden/>
          </w:rPr>
          <w:t>58</w:t>
        </w:r>
        <w:r w:rsidR="005855F6">
          <w:rPr>
            <w:webHidden/>
          </w:rPr>
          <w:fldChar w:fldCharType="end"/>
        </w:r>
      </w:hyperlink>
    </w:p>
    <w:p w14:paraId="32728446" w14:textId="590380A1" w:rsidR="005855F6" w:rsidRPr="00130F03" w:rsidRDefault="006C5BA0">
      <w:pPr>
        <w:pStyle w:val="TOC2"/>
        <w:rPr>
          <w:rFonts w:ascii="Calibri" w:hAnsi="Calibri"/>
          <w:bCs w:val="0"/>
          <w:sz w:val="22"/>
          <w:szCs w:val="22"/>
        </w:rPr>
      </w:pPr>
      <w:hyperlink w:anchor="_Toc415058248" w:history="1">
        <w:r w:rsidR="005855F6" w:rsidRPr="00744CF6">
          <w:rPr>
            <w:rStyle w:val="Hyperlink"/>
          </w:rPr>
          <w:t>4.34</w:t>
        </w:r>
        <w:r w:rsidR="005855F6" w:rsidRPr="00130F03">
          <w:rPr>
            <w:rFonts w:ascii="Calibri" w:hAnsi="Calibri"/>
            <w:bCs w:val="0"/>
            <w:sz w:val="22"/>
            <w:szCs w:val="22"/>
          </w:rPr>
          <w:tab/>
        </w:r>
        <w:r w:rsidR="005855F6" w:rsidRPr="00744CF6">
          <w:rPr>
            <w:rStyle w:val="Hyperlink"/>
          </w:rPr>
          <w:t>System Feature: Manual Match of ERA and EFT</w:t>
        </w:r>
        <w:r w:rsidR="005855F6">
          <w:rPr>
            <w:webHidden/>
          </w:rPr>
          <w:tab/>
        </w:r>
        <w:r w:rsidR="005855F6">
          <w:rPr>
            <w:webHidden/>
          </w:rPr>
          <w:fldChar w:fldCharType="begin"/>
        </w:r>
        <w:r w:rsidR="005855F6">
          <w:rPr>
            <w:webHidden/>
          </w:rPr>
          <w:instrText xml:space="preserve"> PAGEREF _Toc415058248 \h </w:instrText>
        </w:r>
        <w:r w:rsidR="005855F6">
          <w:rPr>
            <w:webHidden/>
          </w:rPr>
        </w:r>
        <w:r w:rsidR="005855F6">
          <w:rPr>
            <w:webHidden/>
          </w:rPr>
          <w:fldChar w:fldCharType="separate"/>
        </w:r>
        <w:r w:rsidR="00283C35">
          <w:rPr>
            <w:webHidden/>
          </w:rPr>
          <w:t>58</w:t>
        </w:r>
        <w:r w:rsidR="005855F6">
          <w:rPr>
            <w:webHidden/>
          </w:rPr>
          <w:fldChar w:fldCharType="end"/>
        </w:r>
      </w:hyperlink>
    </w:p>
    <w:p w14:paraId="6E493C95" w14:textId="724A877D" w:rsidR="005855F6" w:rsidRPr="00130F03" w:rsidRDefault="006C5BA0">
      <w:pPr>
        <w:pStyle w:val="TOC3"/>
        <w:rPr>
          <w:rFonts w:ascii="Calibri" w:hAnsi="Calibri"/>
          <w:sz w:val="22"/>
          <w:szCs w:val="22"/>
        </w:rPr>
      </w:pPr>
      <w:hyperlink w:anchor="_Toc415058249" w:history="1">
        <w:r w:rsidR="005855F6" w:rsidRPr="00744CF6">
          <w:rPr>
            <w:rStyle w:val="Hyperlink"/>
            <w:rFonts w:cs="Arial"/>
          </w:rPr>
          <w:t>4.34.1</w:t>
        </w:r>
        <w:r w:rsidR="005855F6" w:rsidRPr="00130F03">
          <w:rPr>
            <w:rFonts w:ascii="Calibri" w:hAnsi="Calibri"/>
            <w:sz w:val="22"/>
            <w:szCs w:val="22"/>
          </w:rPr>
          <w:tab/>
        </w:r>
        <w:r w:rsidR="005855F6" w:rsidRPr="00744CF6">
          <w:rPr>
            <w:rStyle w:val="Hyperlink"/>
          </w:rPr>
          <w:t>Manual Match of ERA and EFT- Add Date Range</w:t>
        </w:r>
        <w:r w:rsidR="005855F6">
          <w:rPr>
            <w:webHidden/>
          </w:rPr>
          <w:tab/>
        </w:r>
        <w:r w:rsidR="005855F6">
          <w:rPr>
            <w:webHidden/>
          </w:rPr>
          <w:fldChar w:fldCharType="begin"/>
        </w:r>
        <w:r w:rsidR="005855F6">
          <w:rPr>
            <w:webHidden/>
          </w:rPr>
          <w:instrText xml:space="preserve"> PAGEREF _Toc415058249 \h </w:instrText>
        </w:r>
        <w:r w:rsidR="005855F6">
          <w:rPr>
            <w:webHidden/>
          </w:rPr>
        </w:r>
        <w:r w:rsidR="005855F6">
          <w:rPr>
            <w:webHidden/>
          </w:rPr>
          <w:fldChar w:fldCharType="separate"/>
        </w:r>
        <w:r w:rsidR="00283C35">
          <w:rPr>
            <w:webHidden/>
          </w:rPr>
          <w:t>58</w:t>
        </w:r>
        <w:r w:rsidR="005855F6">
          <w:rPr>
            <w:webHidden/>
          </w:rPr>
          <w:fldChar w:fldCharType="end"/>
        </w:r>
      </w:hyperlink>
    </w:p>
    <w:p w14:paraId="0AA60117" w14:textId="25EFCE8B" w:rsidR="005855F6" w:rsidRPr="00130F03" w:rsidRDefault="006C5BA0">
      <w:pPr>
        <w:pStyle w:val="TOC3"/>
        <w:rPr>
          <w:rFonts w:ascii="Calibri" w:hAnsi="Calibri"/>
          <w:sz w:val="22"/>
          <w:szCs w:val="22"/>
        </w:rPr>
      </w:pPr>
      <w:hyperlink w:anchor="_Toc415058250" w:history="1">
        <w:r w:rsidR="005855F6" w:rsidRPr="00744CF6">
          <w:rPr>
            <w:rStyle w:val="Hyperlink"/>
            <w:rFonts w:cs="Arial"/>
          </w:rPr>
          <w:t>4.34.2</w:t>
        </w:r>
        <w:r w:rsidR="005855F6" w:rsidRPr="00130F03">
          <w:rPr>
            <w:rFonts w:ascii="Calibri" w:hAnsi="Calibri"/>
            <w:sz w:val="22"/>
            <w:szCs w:val="22"/>
          </w:rPr>
          <w:tab/>
        </w:r>
        <w:r w:rsidR="005855F6" w:rsidRPr="00744CF6">
          <w:rPr>
            <w:rStyle w:val="Hyperlink"/>
          </w:rPr>
          <w:t>Manual Match of ERA and EFT- Partial Match on Trace Number</w:t>
        </w:r>
        <w:r w:rsidR="005855F6">
          <w:rPr>
            <w:webHidden/>
          </w:rPr>
          <w:tab/>
        </w:r>
        <w:r w:rsidR="005855F6">
          <w:rPr>
            <w:webHidden/>
          </w:rPr>
          <w:fldChar w:fldCharType="begin"/>
        </w:r>
        <w:r w:rsidR="005855F6">
          <w:rPr>
            <w:webHidden/>
          </w:rPr>
          <w:instrText xml:space="preserve"> PAGEREF _Toc415058250 \h </w:instrText>
        </w:r>
        <w:r w:rsidR="005855F6">
          <w:rPr>
            <w:webHidden/>
          </w:rPr>
        </w:r>
        <w:r w:rsidR="005855F6">
          <w:rPr>
            <w:webHidden/>
          </w:rPr>
          <w:fldChar w:fldCharType="separate"/>
        </w:r>
        <w:r w:rsidR="00283C35">
          <w:rPr>
            <w:webHidden/>
          </w:rPr>
          <w:t>58</w:t>
        </w:r>
        <w:r w:rsidR="005855F6">
          <w:rPr>
            <w:webHidden/>
          </w:rPr>
          <w:fldChar w:fldCharType="end"/>
        </w:r>
      </w:hyperlink>
    </w:p>
    <w:p w14:paraId="1D8484A2" w14:textId="7A526263" w:rsidR="005855F6" w:rsidRPr="00130F03" w:rsidRDefault="006C5BA0">
      <w:pPr>
        <w:pStyle w:val="TOC2"/>
        <w:rPr>
          <w:rFonts w:ascii="Calibri" w:hAnsi="Calibri"/>
          <w:bCs w:val="0"/>
          <w:sz w:val="22"/>
          <w:szCs w:val="22"/>
        </w:rPr>
      </w:pPr>
      <w:hyperlink w:anchor="_Toc415058251" w:history="1">
        <w:r w:rsidR="005855F6" w:rsidRPr="00744CF6">
          <w:rPr>
            <w:rStyle w:val="Hyperlink"/>
          </w:rPr>
          <w:t>4.35</w:t>
        </w:r>
        <w:r w:rsidR="005855F6" w:rsidRPr="00130F03">
          <w:rPr>
            <w:rFonts w:ascii="Calibri" w:hAnsi="Calibri"/>
            <w:bCs w:val="0"/>
            <w:sz w:val="22"/>
            <w:szCs w:val="22"/>
          </w:rPr>
          <w:tab/>
        </w:r>
        <w:r w:rsidR="005855F6" w:rsidRPr="00744CF6">
          <w:rPr>
            <w:rStyle w:val="Hyperlink"/>
          </w:rPr>
          <w:t>System Feature: Decrease Adjustment</w:t>
        </w:r>
        <w:r w:rsidR="005855F6">
          <w:rPr>
            <w:webHidden/>
          </w:rPr>
          <w:tab/>
        </w:r>
        <w:r w:rsidR="005855F6">
          <w:rPr>
            <w:webHidden/>
          </w:rPr>
          <w:fldChar w:fldCharType="begin"/>
        </w:r>
        <w:r w:rsidR="005855F6">
          <w:rPr>
            <w:webHidden/>
          </w:rPr>
          <w:instrText xml:space="preserve"> PAGEREF _Toc415058251 \h </w:instrText>
        </w:r>
        <w:r w:rsidR="005855F6">
          <w:rPr>
            <w:webHidden/>
          </w:rPr>
        </w:r>
        <w:r w:rsidR="005855F6">
          <w:rPr>
            <w:webHidden/>
          </w:rPr>
          <w:fldChar w:fldCharType="separate"/>
        </w:r>
        <w:r w:rsidR="00283C35">
          <w:rPr>
            <w:webHidden/>
          </w:rPr>
          <w:t>58</w:t>
        </w:r>
        <w:r w:rsidR="005855F6">
          <w:rPr>
            <w:webHidden/>
          </w:rPr>
          <w:fldChar w:fldCharType="end"/>
        </w:r>
      </w:hyperlink>
    </w:p>
    <w:p w14:paraId="7FE0F3F1" w14:textId="11DD2949" w:rsidR="005855F6" w:rsidRPr="00130F03" w:rsidRDefault="006C5BA0">
      <w:pPr>
        <w:pStyle w:val="TOC3"/>
        <w:rPr>
          <w:rFonts w:ascii="Calibri" w:hAnsi="Calibri"/>
          <w:sz w:val="22"/>
          <w:szCs w:val="22"/>
        </w:rPr>
      </w:pPr>
      <w:hyperlink w:anchor="_Toc415058252" w:history="1">
        <w:r w:rsidR="005855F6" w:rsidRPr="00744CF6">
          <w:rPr>
            <w:rStyle w:val="Hyperlink"/>
            <w:rFonts w:cs="Arial"/>
          </w:rPr>
          <w:t>4.35.1</w:t>
        </w:r>
        <w:r w:rsidR="005855F6" w:rsidRPr="00130F03">
          <w:rPr>
            <w:rFonts w:ascii="Calibri" w:hAnsi="Calibri"/>
            <w:sz w:val="22"/>
            <w:szCs w:val="22"/>
          </w:rPr>
          <w:tab/>
        </w:r>
        <w:r w:rsidR="005855F6" w:rsidRPr="00744CF6">
          <w:rPr>
            <w:rStyle w:val="Hyperlink"/>
          </w:rPr>
          <w:t>Decrease Adjustment - Warning Message if Mark for Auto-Post</w:t>
        </w:r>
        <w:r w:rsidR="005855F6">
          <w:rPr>
            <w:webHidden/>
          </w:rPr>
          <w:tab/>
        </w:r>
        <w:r w:rsidR="005855F6">
          <w:rPr>
            <w:webHidden/>
          </w:rPr>
          <w:fldChar w:fldCharType="begin"/>
        </w:r>
        <w:r w:rsidR="005855F6">
          <w:rPr>
            <w:webHidden/>
          </w:rPr>
          <w:instrText xml:space="preserve"> PAGEREF _Toc415058252 \h </w:instrText>
        </w:r>
        <w:r w:rsidR="005855F6">
          <w:rPr>
            <w:webHidden/>
          </w:rPr>
        </w:r>
        <w:r w:rsidR="005855F6">
          <w:rPr>
            <w:webHidden/>
          </w:rPr>
          <w:fldChar w:fldCharType="separate"/>
        </w:r>
        <w:r w:rsidR="00283C35">
          <w:rPr>
            <w:webHidden/>
          </w:rPr>
          <w:t>58</w:t>
        </w:r>
        <w:r w:rsidR="005855F6">
          <w:rPr>
            <w:webHidden/>
          </w:rPr>
          <w:fldChar w:fldCharType="end"/>
        </w:r>
      </w:hyperlink>
    </w:p>
    <w:p w14:paraId="73FB747C" w14:textId="58B1DE25" w:rsidR="005855F6" w:rsidRPr="00130F03" w:rsidRDefault="006C5BA0">
      <w:pPr>
        <w:pStyle w:val="TOC2"/>
        <w:rPr>
          <w:rFonts w:ascii="Calibri" w:hAnsi="Calibri"/>
          <w:bCs w:val="0"/>
          <w:sz w:val="22"/>
          <w:szCs w:val="22"/>
        </w:rPr>
      </w:pPr>
      <w:hyperlink w:anchor="_Toc415058253" w:history="1">
        <w:r w:rsidR="005855F6" w:rsidRPr="00744CF6">
          <w:rPr>
            <w:rStyle w:val="Hyperlink"/>
          </w:rPr>
          <w:t>4.36</w:t>
        </w:r>
        <w:r w:rsidR="005855F6" w:rsidRPr="00130F03">
          <w:rPr>
            <w:rFonts w:ascii="Calibri" w:hAnsi="Calibri"/>
            <w:bCs w:val="0"/>
            <w:sz w:val="22"/>
            <w:szCs w:val="22"/>
          </w:rPr>
          <w:tab/>
        </w:r>
        <w:r w:rsidR="005855F6" w:rsidRPr="00744CF6">
          <w:rPr>
            <w:rStyle w:val="Hyperlink"/>
          </w:rPr>
          <w:t>System Feature: EDI Lockbox Menu</w:t>
        </w:r>
        <w:r w:rsidR="005855F6">
          <w:rPr>
            <w:webHidden/>
          </w:rPr>
          <w:tab/>
        </w:r>
        <w:r w:rsidR="005855F6">
          <w:rPr>
            <w:webHidden/>
          </w:rPr>
          <w:fldChar w:fldCharType="begin"/>
        </w:r>
        <w:r w:rsidR="005855F6">
          <w:rPr>
            <w:webHidden/>
          </w:rPr>
          <w:instrText xml:space="preserve"> PAGEREF _Toc415058253 \h </w:instrText>
        </w:r>
        <w:r w:rsidR="005855F6">
          <w:rPr>
            <w:webHidden/>
          </w:rPr>
        </w:r>
        <w:r w:rsidR="005855F6">
          <w:rPr>
            <w:webHidden/>
          </w:rPr>
          <w:fldChar w:fldCharType="separate"/>
        </w:r>
        <w:r w:rsidR="00283C35">
          <w:rPr>
            <w:webHidden/>
          </w:rPr>
          <w:t>58</w:t>
        </w:r>
        <w:r w:rsidR="005855F6">
          <w:rPr>
            <w:webHidden/>
          </w:rPr>
          <w:fldChar w:fldCharType="end"/>
        </w:r>
      </w:hyperlink>
    </w:p>
    <w:p w14:paraId="10B0B6B4" w14:textId="451A7AC1" w:rsidR="005855F6" w:rsidRPr="00130F03" w:rsidRDefault="006C5BA0">
      <w:pPr>
        <w:pStyle w:val="TOC3"/>
        <w:rPr>
          <w:rFonts w:ascii="Calibri" w:hAnsi="Calibri"/>
          <w:sz w:val="22"/>
          <w:szCs w:val="22"/>
        </w:rPr>
      </w:pPr>
      <w:hyperlink w:anchor="_Toc415058254" w:history="1">
        <w:r w:rsidR="005855F6" w:rsidRPr="00744CF6">
          <w:rPr>
            <w:rStyle w:val="Hyperlink"/>
            <w:rFonts w:cs="Arial"/>
          </w:rPr>
          <w:t>4.36.1</w:t>
        </w:r>
        <w:r w:rsidR="005855F6" w:rsidRPr="00130F03">
          <w:rPr>
            <w:rFonts w:ascii="Calibri" w:hAnsi="Calibri"/>
            <w:sz w:val="22"/>
            <w:szCs w:val="22"/>
          </w:rPr>
          <w:tab/>
        </w:r>
        <w:r w:rsidR="005855F6" w:rsidRPr="00744CF6">
          <w:rPr>
            <w:rStyle w:val="Hyperlink"/>
          </w:rPr>
          <w:t>EDI Lockbox Menu- Order of Menu Options</w:t>
        </w:r>
        <w:r w:rsidR="005855F6">
          <w:rPr>
            <w:webHidden/>
          </w:rPr>
          <w:tab/>
        </w:r>
        <w:r w:rsidR="005855F6">
          <w:rPr>
            <w:webHidden/>
          </w:rPr>
          <w:fldChar w:fldCharType="begin"/>
        </w:r>
        <w:r w:rsidR="005855F6">
          <w:rPr>
            <w:webHidden/>
          </w:rPr>
          <w:instrText xml:space="preserve"> PAGEREF _Toc415058254 \h </w:instrText>
        </w:r>
        <w:r w:rsidR="005855F6">
          <w:rPr>
            <w:webHidden/>
          </w:rPr>
        </w:r>
        <w:r w:rsidR="005855F6">
          <w:rPr>
            <w:webHidden/>
          </w:rPr>
          <w:fldChar w:fldCharType="separate"/>
        </w:r>
        <w:r w:rsidR="00283C35">
          <w:rPr>
            <w:webHidden/>
          </w:rPr>
          <w:t>58</w:t>
        </w:r>
        <w:r w:rsidR="005855F6">
          <w:rPr>
            <w:webHidden/>
          </w:rPr>
          <w:fldChar w:fldCharType="end"/>
        </w:r>
      </w:hyperlink>
    </w:p>
    <w:p w14:paraId="665DE264" w14:textId="0277664C" w:rsidR="005855F6" w:rsidRPr="00130F03" w:rsidRDefault="006C5BA0">
      <w:pPr>
        <w:pStyle w:val="TOC2"/>
        <w:rPr>
          <w:rFonts w:ascii="Calibri" w:hAnsi="Calibri"/>
          <w:bCs w:val="0"/>
          <w:sz w:val="22"/>
          <w:szCs w:val="22"/>
        </w:rPr>
      </w:pPr>
      <w:hyperlink w:anchor="_Toc415058255" w:history="1">
        <w:r w:rsidR="005855F6" w:rsidRPr="00744CF6">
          <w:rPr>
            <w:rStyle w:val="Hyperlink"/>
          </w:rPr>
          <w:t>4.37</w:t>
        </w:r>
        <w:r w:rsidR="005855F6" w:rsidRPr="00130F03">
          <w:rPr>
            <w:rFonts w:ascii="Calibri" w:hAnsi="Calibri"/>
            <w:bCs w:val="0"/>
            <w:sz w:val="22"/>
            <w:szCs w:val="22"/>
          </w:rPr>
          <w:tab/>
        </w:r>
        <w:r w:rsidR="005855F6" w:rsidRPr="00744CF6">
          <w:rPr>
            <w:rStyle w:val="Hyperlink"/>
          </w:rPr>
          <w:t>System Feature: Trace Number Matching</w:t>
        </w:r>
        <w:r w:rsidR="005855F6">
          <w:rPr>
            <w:webHidden/>
          </w:rPr>
          <w:tab/>
        </w:r>
        <w:r w:rsidR="005855F6">
          <w:rPr>
            <w:webHidden/>
          </w:rPr>
          <w:fldChar w:fldCharType="begin"/>
        </w:r>
        <w:r w:rsidR="005855F6">
          <w:rPr>
            <w:webHidden/>
          </w:rPr>
          <w:instrText xml:space="preserve"> PAGEREF _Toc415058255 \h </w:instrText>
        </w:r>
        <w:r w:rsidR="005855F6">
          <w:rPr>
            <w:webHidden/>
          </w:rPr>
        </w:r>
        <w:r w:rsidR="005855F6">
          <w:rPr>
            <w:webHidden/>
          </w:rPr>
          <w:fldChar w:fldCharType="separate"/>
        </w:r>
        <w:r w:rsidR="00283C35">
          <w:rPr>
            <w:webHidden/>
          </w:rPr>
          <w:t>59</w:t>
        </w:r>
        <w:r w:rsidR="005855F6">
          <w:rPr>
            <w:webHidden/>
          </w:rPr>
          <w:fldChar w:fldCharType="end"/>
        </w:r>
      </w:hyperlink>
    </w:p>
    <w:p w14:paraId="3AC30FB6" w14:textId="35841776" w:rsidR="005855F6" w:rsidRPr="00130F03" w:rsidRDefault="006C5BA0">
      <w:pPr>
        <w:pStyle w:val="TOC3"/>
        <w:rPr>
          <w:rFonts w:ascii="Calibri" w:hAnsi="Calibri"/>
          <w:sz w:val="22"/>
          <w:szCs w:val="22"/>
        </w:rPr>
      </w:pPr>
      <w:hyperlink w:anchor="_Toc415058256" w:history="1">
        <w:r w:rsidR="005855F6" w:rsidRPr="00744CF6">
          <w:rPr>
            <w:rStyle w:val="Hyperlink"/>
            <w:rFonts w:cs="Arial"/>
          </w:rPr>
          <w:t>4.37.1</w:t>
        </w:r>
        <w:r w:rsidR="005855F6" w:rsidRPr="00130F03">
          <w:rPr>
            <w:rFonts w:ascii="Calibri" w:hAnsi="Calibri"/>
            <w:sz w:val="22"/>
            <w:szCs w:val="22"/>
          </w:rPr>
          <w:tab/>
        </w:r>
        <w:r w:rsidR="005855F6" w:rsidRPr="00744CF6">
          <w:rPr>
            <w:rStyle w:val="Hyperlink"/>
          </w:rPr>
          <w:t>Trace Number Matching – Remove Case Sensitivity</w:t>
        </w:r>
        <w:r w:rsidR="005855F6">
          <w:rPr>
            <w:webHidden/>
          </w:rPr>
          <w:tab/>
        </w:r>
        <w:r w:rsidR="005855F6">
          <w:rPr>
            <w:webHidden/>
          </w:rPr>
          <w:fldChar w:fldCharType="begin"/>
        </w:r>
        <w:r w:rsidR="005855F6">
          <w:rPr>
            <w:webHidden/>
          </w:rPr>
          <w:instrText xml:space="preserve"> PAGEREF _Toc415058256 \h </w:instrText>
        </w:r>
        <w:r w:rsidR="005855F6">
          <w:rPr>
            <w:webHidden/>
          </w:rPr>
        </w:r>
        <w:r w:rsidR="005855F6">
          <w:rPr>
            <w:webHidden/>
          </w:rPr>
          <w:fldChar w:fldCharType="separate"/>
        </w:r>
        <w:r w:rsidR="00283C35">
          <w:rPr>
            <w:webHidden/>
          </w:rPr>
          <w:t>59</w:t>
        </w:r>
        <w:r w:rsidR="005855F6">
          <w:rPr>
            <w:webHidden/>
          </w:rPr>
          <w:fldChar w:fldCharType="end"/>
        </w:r>
      </w:hyperlink>
    </w:p>
    <w:p w14:paraId="683E9CD8" w14:textId="77777777" w:rsidR="00887CD4" w:rsidRPr="008A62C8" w:rsidRDefault="007B760C" w:rsidP="002349CD">
      <w:pPr>
        <w:pStyle w:val="TOC3"/>
        <w:rPr>
          <w:i/>
        </w:rPr>
        <w:sectPr w:rsidR="00887CD4" w:rsidRPr="008A62C8" w:rsidSect="002019B7">
          <w:footerReference w:type="even" r:id="rId13"/>
          <w:footerReference w:type="default" r:id="rId14"/>
          <w:type w:val="oddPage"/>
          <w:pgSz w:w="12240" w:h="15840" w:code="1"/>
          <w:pgMar w:top="1440" w:right="1440" w:bottom="1440" w:left="1440" w:header="720" w:footer="720" w:gutter="0"/>
          <w:pgNumType w:fmt="lowerRoman" w:start="1"/>
          <w:cols w:space="720"/>
          <w:titlePg/>
          <w:docGrid w:linePitch="326"/>
        </w:sectPr>
      </w:pPr>
      <w:r w:rsidRPr="0082216D">
        <w:rPr>
          <w:sz w:val="22"/>
          <w:szCs w:val="22"/>
        </w:rPr>
        <w:fldChar w:fldCharType="end"/>
      </w:r>
      <w:r w:rsidR="00112B6F">
        <w:br w:type="page"/>
      </w:r>
      <w:r w:rsidR="004B686A">
        <w:lastRenderedPageBreak/>
        <w:t xml:space="preserve">             </w:t>
      </w:r>
      <w:r w:rsidR="005544BD" w:rsidRPr="005544BD">
        <w:rPr>
          <w:i/>
        </w:rPr>
        <w:t>(This page included for two-sided copying.)</w:t>
      </w:r>
    </w:p>
    <w:p w14:paraId="4514019B" w14:textId="77777777" w:rsidR="0087083F" w:rsidRDefault="0087083F" w:rsidP="001957BE">
      <w:pPr>
        <w:pStyle w:val="Heading1"/>
        <w:numPr>
          <w:ilvl w:val="0"/>
          <w:numId w:val="5"/>
        </w:numPr>
      </w:pPr>
      <w:bookmarkStart w:id="0" w:name="_Toc354988659"/>
      <w:bookmarkStart w:id="1" w:name="_Toc415058065"/>
      <w:bookmarkStart w:id="2" w:name="_Toc205195972"/>
      <w:bookmarkStart w:id="3" w:name="_Toc205196195"/>
      <w:r>
        <w:lastRenderedPageBreak/>
        <w:t>Introduction</w:t>
      </w:r>
      <w:bookmarkEnd w:id="0"/>
      <w:bookmarkEnd w:id="1"/>
    </w:p>
    <w:p w14:paraId="2B8E69CE" w14:textId="77777777" w:rsidR="00844AB9" w:rsidRPr="005834F3" w:rsidRDefault="00844AB9" w:rsidP="00844AB9">
      <w:pPr>
        <w:pStyle w:val="VISTA"/>
        <w:rPr>
          <w:rFonts w:ascii="Arial terminal" w:hAnsi="Arial terminal"/>
          <w:sz w:val="20"/>
          <w:szCs w:val="20"/>
        </w:rPr>
      </w:pPr>
    </w:p>
    <w:p w14:paraId="117DDD27" w14:textId="77777777" w:rsidR="00A90943" w:rsidRPr="00A90943" w:rsidRDefault="00A90943" w:rsidP="00A90943">
      <w:pPr>
        <w:autoSpaceDE w:val="0"/>
        <w:autoSpaceDN w:val="0"/>
        <w:adjustRightInd w:val="0"/>
        <w:rPr>
          <w:rFonts w:ascii="Courier New" w:hAnsi="Courier New" w:cs="Courier New"/>
          <w:sz w:val="20"/>
          <w:szCs w:val="20"/>
        </w:rPr>
      </w:pPr>
      <w:r w:rsidRPr="00A90943">
        <w:rPr>
          <w:rFonts w:ascii="Courier New" w:hAnsi="Courier New" w:cs="Courier New"/>
          <w:sz w:val="20"/>
          <w:szCs w:val="20"/>
        </w:rPr>
        <w:t>This patch has enhancements that extend the capabilities of the Veterans</w:t>
      </w:r>
    </w:p>
    <w:p w14:paraId="2499E86D" w14:textId="77777777" w:rsidR="00A90943" w:rsidRPr="00A90943" w:rsidRDefault="00A90943" w:rsidP="00A90943">
      <w:pPr>
        <w:autoSpaceDE w:val="0"/>
        <w:autoSpaceDN w:val="0"/>
        <w:adjustRightInd w:val="0"/>
        <w:rPr>
          <w:rFonts w:ascii="Courier New" w:hAnsi="Courier New" w:cs="Courier New"/>
          <w:sz w:val="20"/>
          <w:szCs w:val="20"/>
        </w:rPr>
      </w:pPr>
      <w:r w:rsidRPr="00A90943">
        <w:rPr>
          <w:rFonts w:ascii="Courier New" w:hAnsi="Courier New" w:cs="Courier New"/>
          <w:sz w:val="20"/>
          <w:szCs w:val="20"/>
        </w:rPr>
        <w:t>Health Information Systems and Technology Architecture (VistA) electronic</w:t>
      </w:r>
    </w:p>
    <w:p w14:paraId="3F766D79" w14:textId="77777777" w:rsidR="00A90943" w:rsidRPr="00A90943" w:rsidRDefault="00A90943" w:rsidP="00A90943">
      <w:pPr>
        <w:autoSpaceDE w:val="0"/>
        <w:autoSpaceDN w:val="0"/>
        <w:adjustRightInd w:val="0"/>
        <w:rPr>
          <w:rFonts w:ascii="Courier New" w:hAnsi="Courier New" w:cs="Courier New"/>
          <w:sz w:val="20"/>
          <w:szCs w:val="20"/>
        </w:rPr>
      </w:pPr>
      <w:r w:rsidRPr="00A90943">
        <w:rPr>
          <w:rFonts w:ascii="Courier New" w:hAnsi="Courier New" w:cs="Courier New"/>
          <w:sz w:val="20"/>
          <w:szCs w:val="20"/>
        </w:rPr>
        <w:t>payment (ePayments) system.  Below is a list of all the applications involved</w:t>
      </w:r>
    </w:p>
    <w:p w14:paraId="3D52868F" w14:textId="77777777" w:rsidR="00A90943" w:rsidRPr="00A90943" w:rsidRDefault="00A90943" w:rsidP="00A90943">
      <w:pPr>
        <w:autoSpaceDE w:val="0"/>
        <w:autoSpaceDN w:val="0"/>
        <w:adjustRightInd w:val="0"/>
        <w:rPr>
          <w:rFonts w:ascii="Courier New" w:hAnsi="Courier New" w:cs="Courier New"/>
          <w:sz w:val="20"/>
          <w:szCs w:val="20"/>
        </w:rPr>
      </w:pPr>
      <w:r w:rsidRPr="00A90943">
        <w:rPr>
          <w:rFonts w:ascii="Courier New" w:hAnsi="Courier New" w:cs="Courier New"/>
          <w:sz w:val="20"/>
          <w:szCs w:val="20"/>
        </w:rPr>
        <w:t>in this project along with their patch number:</w:t>
      </w:r>
    </w:p>
    <w:p w14:paraId="2201005B" w14:textId="77777777" w:rsidR="00A90943" w:rsidRPr="00A90943" w:rsidRDefault="00A90943" w:rsidP="00A90943">
      <w:pPr>
        <w:autoSpaceDE w:val="0"/>
        <w:autoSpaceDN w:val="0"/>
        <w:adjustRightInd w:val="0"/>
        <w:rPr>
          <w:rFonts w:ascii="Courier New" w:hAnsi="Courier New" w:cs="Courier New"/>
          <w:sz w:val="20"/>
          <w:szCs w:val="20"/>
        </w:rPr>
      </w:pPr>
      <w:r w:rsidRPr="00A90943">
        <w:rPr>
          <w:rFonts w:ascii="Courier New" w:hAnsi="Courier New" w:cs="Courier New"/>
          <w:sz w:val="20"/>
          <w:szCs w:val="20"/>
        </w:rPr>
        <w:t xml:space="preserve"> </w:t>
      </w:r>
    </w:p>
    <w:p w14:paraId="1B7765D2" w14:textId="77777777" w:rsidR="00A90943" w:rsidRPr="00A90943" w:rsidRDefault="00A90943" w:rsidP="00A90943">
      <w:pPr>
        <w:autoSpaceDE w:val="0"/>
        <w:autoSpaceDN w:val="0"/>
        <w:adjustRightInd w:val="0"/>
        <w:rPr>
          <w:rFonts w:ascii="Courier New" w:hAnsi="Courier New" w:cs="Courier New"/>
          <w:sz w:val="20"/>
          <w:szCs w:val="20"/>
        </w:rPr>
      </w:pPr>
      <w:r w:rsidRPr="00A90943">
        <w:rPr>
          <w:rFonts w:ascii="Courier New" w:hAnsi="Courier New" w:cs="Courier New"/>
          <w:sz w:val="20"/>
          <w:szCs w:val="20"/>
        </w:rPr>
        <w:t xml:space="preserve">   APPLICATION/VERSION                                   PATCH</w:t>
      </w:r>
    </w:p>
    <w:p w14:paraId="4E89FD0F" w14:textId="77777777" w:rsidR="00A90943" w:rsidRPr="00A90943" w:rsidRDefault="00A90943" w:rsidP="00A90943">
      <w:pPr>
        <w:autoSpaceDE w:val="0"/>
        <w:autoSpaceDN w:val="0"/>
        <w:adjustRightInd w:val="0"/>
        <w:rPr>
          <w:rFonts w:ascii="Courier New" w:hAnsi="Courier New" w:cs="Courier New"/>
          <w:sz w:val="20"/>
          <w:szCs w:val="20"/>
        </w:rPr>
      </w:pPr>
      <w:r w:rsidRPr="00A90943">
        <w:rPr>
          <w:rFonts w:ascii="Courier New" w:hAnsi="Courier New" w:cs="Courier New"/>
          <w:sz w:val="20"/>
          <w:szCs w:val="20"/>
        </w:rPr>
        <w:t xml:space="preserve">   ---------------------------------------------------------------</w:t>
      </w:r>
    </w:p>
    <w:p w14:paraId="1EBE0523" w14:textId="77777777" w:rsidR="00A90943" w:rsidRPr="00A90943" w:rsidRDefault="00A90943" w:rsidP="00A90943">
      <w:pPr>
        <w:autoSpaceDE w:val="0"/>
        <w:autoSpaceDN w:val="0"/>
        <w:adjustRightInd w:val="0"/>
        <w:rPr>
          <w:rFonts w:ascii="Courier New" w:hAnsi="Courier New" w:cs="Courier New"/>
          <w:sz w:val="20"/>
          <w:szCs w:val="20"/>
        </w:rPr>
      </w:pPr>
      <w:r w:rsidRPr="00A90943">
        <w:rPr>
          <w:rFonts w:ascii="Courier New" w:hAnsi="Courier New" w:cs="Courier New"/>
          <w:sz w:val="20"/>
          <w:szCs w:val="20"/>
        </w:rPr>
        <w:t xml:space="preserve">   INTEGRATED BILLING (IB) V. 2.0                        IB*2*511</w:t>
      </w:r>
    </w:p>
    <w:p w14:paraId="7AD7DDA3" w14:textId="77777777" w:rsidR="00A90943" w:rsidRPr="00A90943" w:rsidRDefault="00A90943" w:rsidP="00A90943">
      <w:pPr>
        <w:autoSpaceDE w:val="0"/>
        <w:autoSpaceDN w:val="0"/>
        <w:adjustRightInd w:val="0"/>
        <w:rPr>
          <w:rFonts w:ascii="Courier New" w:hAnsi="Courier New" w:cs="Courier New"/>
          <w:sz w:val="20"/>
          <w:szCs w:val="20"/>
        </w:rPr>
      </w:pPr>
      <w:r w:rsidRPr="00A90943">
        <w:rPr>
          <w:rFonts w:ascii="Courier New" w:hAnsi="Courier New" w:cs="Courier New"/>
          <w:sz w:val="20"/>
          <w:szCs w:val="20"/>
        </w:rPr>
        <w:t xml:space="preserve">   ELECTRONIC CLAIMS MANAGEMENT ENGINE (ECME) V. 1.0     BPS*1*17</w:t>
      </w:r>
    </w:p>
    <w:p w14:paraId="465EB2D2" w14:textId="77777777" w:rsidR="00A90943" w:rsidRPr="00A90943" w:rsidRDefault="00A90943" w:rsidP="00A90943">
      <w:pPr>
        <w:autoSpaceDE w:val="0"/>
        <w:autoSpaceDN w:val="0"/>
        <w:adjustRightInd w:val="0"/>
        <w:rPr>
          <w:rFonts w:ascii="Courier New" w:hAnsi="Courier New" w:cs="Courier New"/>
          <w:sz w:val="20"/>
          <w:szCs w:val="20"/>
        </w:rPr>
      </w:pPr>
      <w:r w:rsidRPr="00A90943">
        <w:rPr>
          <w:rFonts w:ascii="Courier New" w:hAnsi="Courier New" w:cs="Courier New"/>
          <w:sz w:val="20"/>
          <w:szCs w:val="20"/>
        </w:rPr>
        <w:t xml:space="preserve">   ACCOUNTS RECEIVABLE (PRCA) V. 4.5                     PRCA*4.5*298</w:t>
      </w:r>
    </w:p>
    <w:p w14:paraId="39FEFED4" w14:textId="77777777" w:rsidR="00A90943" w:rsidRPr="00A90943" w:rsidRDefault="00A90943" w:rsidP="00A90943">
      <w:pPr>
        <w:autoSpaceDE w:val="0"/>
        <w:autoSpaceDN w:val="0"/>
        <w:adjustRightInd w:val="0"/>
        <w:rPr>
          <w:rFonts w:ascii="Courier New" w:hAnsi="Courier New" w:cs="Courier New"/>
          <w:sz w:val="20"/>
          <w:szCs w:val="20"/>
        </w:rPr>
      </w:pPr>
      <w:r w:rsidRPr="00A90943">
        <w:rPr>
          <w:rFonts w:ascii="Courier New" w:hAnsi="Courier New" w:cs="Courier New"/>
          <w:sz w:val="20"/>
          <w:szCs w:val="20"/>
        </w:rPr>
        <w:t xml:space="preserve"> </w:t>
      </w:r>
    </w:p>
    <w:p w14:paraId="0682CB02" w14:textId="77777777" w:rsidR="00A90943" w:rsidRPr="00A90943" w:rsidRDefault="00A90943" w:rsidP="00A90943">
      <w:pPr>
        <w:autoSpaceDE w:val="0"/>
        <w:autoSpaceDN w:val="0"/>
        <w:adjustRightInd w:val="0"/>
        <w:rPr>
          <w:rFonts w:ascii="Courier New" w:hAnsi="Courier New" w:cs="Courier New"/>
          <w:sz w:val="20"/>
          <w:szCs w:val="20"/>
        </w:rPr>
      </w:pPr>
      <w:r w:rsidRPr="00A90943">
        <w:rPr>
          <w:rFonts w:ascii="Courier New" w:hAnsi="Courier New" w:cs="Courier New"/>
          <w:sz w:val="20"/>
          <w:szCs w:val="20"/>
        </w:rPr>
        <w:t>The patches (IB*2*511, BPS*1*17 and PRCA*4.5*298) are being released in the</w:t>
      </w:r>
    </w:p>
    <w:p w14:paraId="62B2C3D9" w14:textId="77777777" w:rsidR="00A90943" w:rsidRPr="00A90943" w:rsidRDefault="00A90943" w:rsidP="00A90943">
      <w:pPr>
        <w:autoSpaceDE w:val="0"/>
        <w:autoSpaceDN w:val="0"/>
        <w:adjustRightInd w:val="0"/>
        <w:rPr>
          <w:rFonts w:ascii="Courier New" w:hAnsi="Courier New" w:cs="Courier New"/>
          <w:sz w:val="20"/>
          <w:szCs w:val="20"/>
        </w:rPr>
      </w:pPr>
      <w:r w:rsidRPr="00A90943">
        <w:rPr>
          <w:rFonts w:ascii="Courier New" w:hAnsi="Courier New" w:cs="Courier New"/>
          <w:sz w:val="20"/>
          <w:szCs w:val="20"/>
        </w:rPr>
        <w:t xml:space="preserve">Kernel Installation and Distribution System (KIDS) multi-build distribution </w:t>
      </w:r>
    </w:p>
    <w:p w14:paraId="7F10378A" w14:textId="77777777" w:rsidR="003B55DB" w:rsidRDefault="00A90943" w:rsidP="00A90943">
      <w:pPr>
        <w:autoSpaceDE w:val="0"/>
        <w:autoSpaceDN w:val="0"/>
        <w:adjustRightInd w:val="0"/>
        <w:rPr>
          <w:rFonts w:ascii="Courier New" w:hAnsi="Courier New" w:cs="Courier New"/>
          <w:sz w:val="16"/>
          <w:szCs w:val="16"/>
        </w:rPr>
      </w:pPr>
      <w:r w:rsidRPr="00A90943">
        <w:rPr>
          <w:rFonts w:ascii="Courier New" w:hAnsi="Courier New" w:cs="Courier New"/>
          <w:sz w:val="20"/>
          <w:szCs w:val="20"/>
        </w:rPr>
        <w:t>BPS IB PRCA EPAYMENTS BUNDLE 1.0.</w:t>
      </w:r>
    </w:p>
    <w:p w14:paraId="2C2FB5ED" w14:textId="77777777" w:rsidR="00511A8F" w:rsidRDefault="00511A8F" w:rsidP="00514ED4">
      <w:pPr>
        <w:pStyle w:val="Heading2"/>
      </w:pPr>
      <w:bookmarkStart w:id="4" w:name="_Toc415058066"/>
      <w:r>
        <w:t>Documentation and Distribution</w:t>
      </w:r>
      <w:bookmarkEnd w:id="4"/>
    </w:p>
    <w:p w14:paraId="3D630443" w14:textId="77777777" w:rsidR="00511A8F" w:rsidRPr="005834F3" w:rsidRDefault="00511A8F" w:rsidP="00AC3C43">
      <w:pPr>
        <w:rPr>
          <w:sz w:val="20"/>
          <w:szCs w:val="20"/>
        </w:rPr>
      </w:pPr>
    </w:p>
    <w:p w14:paraId="1AA75CE7" w14:textId="77777777" w:rsidR="00051744" w:rsidRPr="00637225" w:rsidRDefault="00051744" w:rsidP="00051744">
      <w:pPr>
        <w:pStyle w:val="PlainText"/>
      </w:pPr>
      <w:r w:rsidRPr="00637225">
        <w:t>Documentation Retrieval Instructions:</w:t>
      </w:r>
    </w:p>
    <w:p w14:paraId="21A3C63D" w14:textId="77777777" w:rsidR="00051744" w:rsidRPr="00637225" w:rsidRDefault="00051744" w:rsidP="00051744">
      <w:pPr>
        <w:pStyle w:val="PlainText"/>
      </w:pPr>
      <w:r w:rsidRPr="00637225">
        <w:t xml:space="preserve">------------------------------------ </w:t>
      </w:r>
    </w:p>
    <w:p w14:paraId="22F8CE1B" w14:textId="77777777" w:rsidR="00051744" w:rsidRPr="00637225" w:rsidRDefault="00051744" w:rsidP="00051744">
      <w:pPr>
        <w:pStyle w:val="PlainText"/>
      </w:pPr>
      <w:r w:rsidRPr="00637225">
        <w:t xml:space="preserve">Updated documentation describing the new functionality introduced by this </w:t>
      </w:r>
    </w:p>
    <w:p w14:paraId="3E07A146" w14:textId="77777777" w:rsidR="00051744" w:rsidRPr="00637225" w:rsidRDefault="00051744" w:rsidP="00051744">
      <w:pPr>
        <w:pStyle w:val="PlainText"/>
      </w:pPr>
      <w:r w:rsidRPr="00637225">
        <w:t>patch is available.</w:t>
      </w:r>
    </w:p>
    <w:p w14:paraId="45C2CE80" w14:textId="77777777" w:rsidR="00051744" w:rsidRPr="00637225" w:rsidRDefault="00051744" w:rsidP="00051744">
      <w:pPr>
        <w:pStyle w:val="PlainText"/>
      </w:pPr>
      <w:r w:rsidRPr="00637225">
        <w:t xml:space="preserve">  </w:t>
      </w:r>
    </w:p>
    <w:p w14:paraId="5D78D6B2" w14:textId="77777777" w:rsidR="00051744" w:rsidRPr="00637225" w:rsidRDefault="00051744" w:rsidP="00051744">
      <w:pPr>
        <w:pStyle w:val="PlainText"/>
      </w:pPr>
      <w:r w:rsidRPr="00637225">
        <w:t xml:space="preserve">The preferred method is to FTP the files from </w:t>
      </w:r>
    </w:p>
    <w:p w14:paraId="7FD14E77" w14:textId="77777777" w:rsidR="00051744" w:rsidRPr="00637225" w:rsidRDefault="008B5032" w:rsidP="00051744">
      <w:pPr>
        <w:pStyle w:val="PlainText"/>
      </w:pPr>
      <w:r>
        <w:t>REDACTED</w:t>
      </w:r>
    </w:p>
    <w:p w14:paraId="1BBC2956" w14:textId="77777777" w:rsidR="00051744" w:rsidRPr="00637225" w:rsidRDefault="00051744" w:rsidP="00051744">
      <w:pPr>
        <w:pStyle w:val="PlainText"/>
      </w:pPr>
      <w:r w:rsidRPr="00637225">
        <w:t xml:space="preserve">This transmits the files from the first available FTP server. Sites may </w:t>
      </w:r>
    </w:p>
    <w:p w14:paraId="1C8A96B2" w14:textId="77777777" w:rsidR="00051744" w:rsidRPr="00637225" w:rsidRDefault="00051744" w:rsidP="00051744">
      <w:pPr>
        <w:pStyle w:val="PlainText"/>
      </w:pPr>
      <w:r w:rsidRPr="00637225">
        <w:t xml:space="preserve">also elect to retrieve software directly from a specific server as </w:t>
      </w:r>
    </w:p>
    <w:p w14:paraId="0BC3E4F6" w14:textId="77777777" w:rsidR="00051744" w:rsidRPr="00637225" w:rsidRDefault="00051744" w:rsidP="00051744">
      <w:pPr>
        <w:pStyle w:val="PlainText"/>
      </w:pPr>
      <w:r w:rsidRPr="00637225">
        <w:t>follows:</w:t>
      </w:r>
    </w:p>
    <w:p w14:paraId="753370FA" w14:textId="77777777" w:rsidR="00051744" w:rsidRPr="00637225" w:rsidRDefault="00051744" w:rsidP="00051744">
      <w:pPr>
        <w:pStyle w:val="PlainText"/>
      </w:pPr>
      <w:r w:rsidRPr="00637225">
        <w:t xml:space="preserve">   </w:t>
      </w:r>
    </w:p>
    <w:p w14:paraId="51822F30" w14:textId="77777777" w:rsidR="00051744" w:rsidRPr="00637225" w:rsidRDefault="00051744" w:rsidP="00051744">
      <w:pPr>
        <w:pStyle w:val="PlainText"/>
      </w:pPr>
      <w:r w:rsidRPr="00637225">
        <w:t xml:space="preserve"> Albany         </w:t>
      </w:r>
      <w:r w:rsidR="008B5032">
        <w:t>REDACTED</w:t>
      </w:r>
    </w:p>
    <w:p w14:paraId="0A5934C2" w14:textId="77777777" w:rsidR="00051744" w:rsidRPr="00637225" w:rsidRDefault="00051744" w:rsidP="00051744">
      <w:pPr>
        <w:pStyle w:val="PlainText"/>
      </w:pPr>
      <w:r w:rsidRPr="00637225">
        <w:t xml:space="preserve"> Hines          </w:t>
      </w:r>
      <w:r w:rsidR="008B5032">
        <w:t>REDACTED</w:t>
      </w:r>
    </w:p>
    <w:p w14:paraId="1B49B4AB" w14:textId="77777777" w:rsidR="00051744" w:rsidRPr="00637225" w:rsidRDefault="00051744" w:rsidP="00051744">
      <w:pPr>
        <w:pStyle w:val="PlainText"/>
      </w:pPr>
      <w:r w:rsidRPr="00637225">
        <w:t xml:space="preserve"> Salt Lake City </w:t>
      </w:r>
      <w:r w:rsidR="008B5032">
        <w:t>REDACTED</w:t>
      </w:r>
    </w:p>
    <w:p w14:paraId="75A4D4D1" w14:textId="77777777" w:rsidR="00051744" w:rsidRPr="00637225" w:rsidRDefault="00051744" w:rsidP="00051744">
      <w:pPr>
        <w:pStyle w:val="PlainText"/>
      </w:pPr>
      <w:r w:rsidRPr="00637225">
        <w:t xml:space="preserve">  </w:t>
      </w:r>
    </w:p>
    <w:p w14:paraId="4F8547D1" w14:textId="77777777" w:rsidR="00051744" w:rsidRPr="00637225" w:rsidRDefault="00051744" w:rsidP="00051744">
      <w:pPr>
        <w:pStyle w:val="PlainText"/>
      </w:pPr>
      <w:r w:rsidRPr="00637225">
        <w:t xml:space="preserve">  </w:t>
      </w:r>
    </w:p>
    <w:p w14:paraId="4720FA5C" w14:textId="77777777" w:rsidR="00051744" w:rsidRPr="00637225" w:rsidRDefault="00051744" w:rsidP="00051744">
      <w:pPr>
        <w:pStyle w:val="PlainText"/>
      </w:pPr>
      <w:r w:rsidRPr="00637225">
        <w:t>The documentation will be in the form of Adobe Acrobat files.</w:t>
      </w:r>
    </w:p>
    <w:p w14:paraId="573188AB" w14:textId="77777777" w:rsidR="00051744" w:rsidRPr="00637225" w:rsidRDefault="00051744" w:rsidP="00051744">
      <w:pPr>
        <w:pStyle w:val="PlainText"/>
      </w:pPr>
      <w:r w:rsidRPr="00637225">
        <w:t xml:space="preserve">   </w:t>
      </w:r>
    </w:p>
    <w:p w14:paraId="2254DB85" w14:textId="77777777" w:rsidR="00051744" w:rsidRPr="00637225" w:rsidRDefault="00051744" w:rsidP="00051744">
      <w:pPr>
        <w:pStyle w:val="PlainText"/>
      </w:pPr>
      <w:r w:rsidRPr="00637225">
        <w:t xml:space="preserve">Documentation can also be found on the VA Software Documentation Library </w:t>
      </w:r>
    </w:p>
    <w:p w14:paraId="2C76372A" w14:textId="77777777" w:rsidR="00051744" w:rsidRPr="00637225" w:rsidRDefault="00051744" w:rsidP="00051744">
      <w:pPr>
        <w:pStyle w:val="PlainText"/>
      </w:pPr>
      <w:r w:rsidRPr="00637225">
        <w:t xml:space="preserve">at: </w:t>
      </w:r>
      <w:r w:rsidR="00EE60F4">
        <w:t>REDACTED</w:t>
      </w:r>
    </w:p>
    <w:p w14:paraId="4E2F026D" w14:textId="77777777" w:rsidR="00051744" w:rsidRPr="00637225" w:rsidRDefault="00051744" w:rsidP="00051744">
      <w:pPr>
        <w:pStyle w:val="PlainText"/>
      </w:pPr>
      <w:r w:rsidRPr="00637225">
        <w:t xml:space="preserve">   </w:t>
      </w:r>
    </w:p>
    <w:p w14:paraId="7C7CE3F7" w14:textId="77777777" w:rsidR="00051744" w:rsidRPr="00637225" w:rsidRDefault="00051744" w:rsidP="00051744">
      <w:pPr>
        <w:pStyle w:val="PlainText"/>
      </w:pPr>
      <w:r w:rsidRPr="00637225">
        <w:t>Title                                   File Name              FTP Mode</w:t>
      </w:r>
    </w:p>
    <w:p w14:paraId="5E4268CC" w14:textId="77777777" w:rsidR="00051744" w:rsidRPr="00637225" w:rsidRDefault="00051744" w:rsidP="00051744">
      <w:pPr>
        <w:pStyle w:val="PlainText"/>
      </w:pPr>
      <w:r w:rsidRPr="00637225">
        <w:t>----------------------------------------------------------------------</w:t>
      </w:r>
    </w:p>
    <w:p w14:paraId="34BB53DE" w14:textId="77777777" w:rsidR="00051744" w:rsidRPr="00637225" w:rsidRDefault="00051744" w:rsidP="00051744">
      <w:pPr>
        <w:pStyle w:val="PlainText"/>
      </w:pPr>
      <w:r w:rsidRPr="00637225">
        <w:t xml:space="preserve">AR Release Notes/Installation       </w:t>
      </w:r>
      <w:r w:rsidR="002A3160" w:rsidRPr="002A3160">
        <w:t>PRCA_4_5_P298_RN.PDF</w:t>
      </w:r>
      <w:r w:rsidRPr="00637225">
        <w:t xml:space="preserve">         Binary</w:t>
      </w:r>
    </w:p>
    <w:p w14:paraId="118D4BDC" w14:textId="77777777" w:rsidR="00051744" w:rsidRPr="00637225" w:rsidRDefault="00051744" w:rsidP="00051744">
      <w:pPr>
        <w:pStyle w:val="PlainText"/>
      </w:pPr>
      <w:r w:rsidRPr="00637225">
        <w:t xml:space="preserve">Guide (PRCA*4.5*298)    </w:t>
      </w:r>
    </w:p>
    <w:p w14:paraId="74A3F316" w14:textId="77777777" w:rsidR="002A3160" w:rsidRDefault="00051744" w:rsidP="00051744">
      <w:pPr>
        <w:pStyle w:val="PlainText"/>
      </w:pPr>
      <w:r w:rsidRPr="00637225">
        <w:t>ePayments User Manual (EDI Lo</w:t>
      </w:r>
      <w:r w:rsidR="00912FBD">
        <w:t xml:space="preserve">ckbox) </w:t>
      </w:r>
      <w:r w:rsidR="002A3160" w:rsidRPr="002A3160">
        <w:t>PRCA_4_5_UM_epayments_R0515.PDF</w:t>
      </w:r>
    </w:p>
    <w:p w14:paraId="50B18DB9" w14:textId="77777777" w:rsidR="00051744" w:rsidRPr="00637225" w:rsidRDefault="00051744" w:rsidP="002A3160">
      <w:pPr>
        <w:pStyle w:val="PlainText"/>
        <w:ind w:left="7200"/>
      </w:pPr>
      <w:r w:rsidRPr="00637225">
        <w:t xml:space="preserve">  </w:t>
      </w:r>
      <w:r w:rsidR="002A3160">
        <w:t xml:space="preserve">   </w:t>
      </w:r>
      <w:r w:rsidRPr="00637225">
        <w:t>Binary</w:t>
      </w:r>
    </w:p>
    <w:p w14:paraId="4696E06D" w14:textId="77777777" w:rsidR="00051744" w:rsidRPr="00637225" w:rsidRDefault="00051744" w:rsidP="00051744">
      <w:pPr>
        <w:pStyle w:val="PlainText"/>
      </w:pPr>
      <w:r w:rsidRPr="00637225">
        <w:t>AR Technical Manual</w:t>
      </w:r>
      <w:r w:rsidR="00200CBB">
        <w:t xml:space="preserve">/Security Guide  </w:t>
      </w:r>
      <w:r w:rsidR="002A3160" w:rsidRPr="002A3160">
        <w:t>PRCA_4_5_TM_R0515.PDF</w:t>
      </w:r>
      <w:r w:rsidRPr="00637225">
        <w:t xml:space="preserve">        Binary</w:t>
      </w:r>
    </w:p>
    <w:p w14:paraId="252C96DB" w14:textId="77777777" w:rsidR="00051744" w:rsidRPr="00637225" w:rsidRDefault="00051744" w:rsidP="00051744">
      <w:pPr>
        <w:pStyle w:val="PlainText"/>
      </w:pPr>
      <w:r w:rsidRPr="00637225">
        <w:t xml:space="preserve">AR User Manual - Clerk's AR Menu </w:t>
      </w:r>
    </w:p>
    <w:p w14:paraId="3AA4208F" w14:textId="77777777" w:rsidR="00051744" w:rsidRPr="00637225" w:rsidRDefault="00051744" w:rsidP="00051744">
      <w:pPr>
        <w:pStyle w:val="PlainText"/>
      </w:pPr>
      <w:r w:rsidRPr="00637225">
        <w:t xml:space="preserve">- Part 1       </w:t>
      </w:r>
      <w:r w:rsidR="00C629B5">
        <w:t xml:space="preserve">                     </w:t>
      </w:r>
      <w:r w:rsidR="002A3160" w:rsidRPr="002A3160">
        <w:t>PRCA_4_5_UM_CLERK_R0515.PDF</w:t>
      </w:r>
      <w:r w:rsidR="002A3160">
        <w:t xml:space="preserve"> </w:t>
      </w:r>
      <w:r w:rsidRPr="00637225">
        <w:t xml:space="preserve"> Binary</w:t>
      </w:r>
    </w:p>
    <w:p w14:paraId="4581CEFD" w14:textId="77777777" w:rsidR="00051744" w:rsidRPr="00637225" w:rsidRDefault="00051744" w:rsidP="00051744">
      <w:pPr>
        <w:pStyle w:val="PlainText"/>
      </w:pPr>
      <w:r w:rsidRPr="00637225">
        <w:t xml:space="preserve">AR User Manual - Agent Cashier      </w:t>
      </w:r>
      <w:r w:rsidR="002A3160" w:rsidRPr="002A3160">
        <w:t>PRCA_4_5_UM_AC_R0515.PDF</w:t>
      </w:r>
      <w:r w:rsidRPr="00637225">
        <w:t xml:space="preserve">     Binary</w:t>
      </w:r>
    </w:p>
    <w:p w14:paraId="1FEE8CDD" w14:textId="77777777" w:rsidR="002874B2" w:rsidRDefault="00112B6F" w:rsidP="007F1A9A">
      <w:pPr>
        <w:rPr>
          <w:sz w:val="20"/>
          <w:szCs w:val="20"/>
        </w:rPr>
      </w:pPr>
      <w:r w:rsidRPr="00CA2C27">
        <w:rPr>
          <w:sz w:val="20"/>
          <w:szCs w:val="20"/>
        </w:rPr>
        <w:br w:type="page"/>
      </w:r>
    </w:p>
    <w:p w14:paraId="1D9EC2AB" w14:textId="77777777" w:rsidR="002874B2" w:rsidRDefault="002874B2" w:rsidP="002874B2">
      <w:pPr>
        <w:rPr>
          <w:sz w:val="20"/>
          <w:szCs w:val="20"/>
        </w:rPr>
      </w:pPr>
    </w:p>
    <w:p w14:paraId="6E9EDF6D" w14:textId="77777777" w:rsidR="002874B2" w:rsidRDefault="002874B2" w:rsidP="002874B2">
      <w:pPr>
        <w:rPr>
          <w:sz w:val="20"/>
          <w:szCs w:val="20"/>
        </w:rPr>
      </w:pPr>
    </w:p>
    <w:p w14:paraId="5FEE5979" w14:textId="77777777" w:rsidR="00112B6F" w:rsidRDefault="005544BD" w:rsidP="002874B2">
      <w:pPr>
        <w:jc w:val="center"/>
        <w:rPr>
          <w:i/>
        </w:rPr>
      </w:pPr>
      <w:r w:rsidRPr="005544BD">
        <w:rPr>
          <w:i/>
        </w:rPr>
        <w:t>(This page included for two-sided copying.)</w:t>
      </w:r>
    </w:p>
    <w:p w14:paraId="55EB60FB" w14:textId="77777777" w:rsidR="00887CD4" w:rsidRDefault="00887CD4" w:rsidP="00112B6F">
      <w:pPr>
        <w:jc w:val="center"/>
        <w:rPr>
          <w:i/>
        </w:rPr>
      </w:pPr>
    </w:p>
    <w:p w14:paraId="41F457D9" w14:textId="77777777" w:rsidR="00887CD4" w:rsidRDefault="00887CD4" w:rsidP="00112B6F">
      <w:pPr>
        <w:jc w:val="center"/>
        <w:sectPr w:rsidR="00887CD4" w:rsidSect="0064650B">
          <w:footerReference w:type="default" r:id="rId15"/>
          <w:pgSz w:w="12240" w:h="15840"/>
          <w:pgMar w:top="1440" w:right="1440" w:bottom="1440" w:left="1440" w:header="720" w:footer="720" w:gutter="0"/>
          <w:pgNumType w:start="1"/>
          <w:cols w:space="720"/>
        </w:sectPr>
      </w:pPr>
    </w:p>
    <w:p w14:paraId="55DAF16E" w14:textId="77777777" w:rsidR="00430E85" w:rsidRDefault="00853B99" w:rsidP="00643632">
      <w:pPr>
        <w:pStyle w:val="Heading1"/>
      </w:pPr>
      <w:bookmarkStart w:id="5" w:name="_Toc354988661"/>
      <w:bookmarkStart w:id="6" w:name="_Toc415058067"/>
      <w:bookmarkEnd w:id="2"/>
      <w:bookmarkEnd w:id="3"/>
      <w:r>
        <w:lastRenderedPageBreak/>
        <w:t>Patch Description and Installation Instructions</w:t>
      </w:r>
      <w:bookmarkEnd w:id="5"/>
      <w:bookmarkEnd w:id="6"/>
    </w:p>
    <w:p w14:paraId="4B6CDB62" w14:textId="77777777" w:rsidR="00916E14" w:rsidRPr="008D68EC" w:rsidRDefault="00916E14" w:rsidP="00916E14">
      <w:pPr>
        <w:pStyle w:val="Heading2"/>
      </w:pPr>
      <w:bookmarkStart w:id="7" w:name="_Toc354988662"/>
      <w:bookmarkStart w:id="8" w:name="_Toc415058068"/>
      <w:r w:rsidRPr="008D68EC">
        <w:t>Patch Description</w:t>
      </w:r>
      <w:bookmarkEnd w:id="7"/>
      <w:bookmarkEnd w:id="8"/>
    </w:p>
    <w:p w14:paraId="2A2910F3" w14:textId="77777777" w:rsidR="00844AB9" w:rsidRPr="005834F3" w:rsidRDefault="00844AB9" w:rsidP="00844AB9">
      <w:pPr>
        <w:rPr>
          <w:rFonts w:ascii="Arial terminal" w:eastAsia="Calibri" w:hAnsi="Arial terminal"/>
          <w:sz w:val="20"/>
          <w:szCs w:val="20"/>
        </w:rPr>
      </w:pPr>
    </w:p>
    <w:p w14:paraId="047C05A9" w14:textId="77777777" w:rsidR="00051744" w:rsidRPr="00637225" w:rsidRDefault="00051744" w:rsidP="00051744">
      <w:pPr>
        <w:pStyle w:val="PlainText"/>
      </w:pPr>
      <w:r w:rsidRPr="00637225">
        <w:t>=============================================================================</w:t>
      </w:r>
    </w:p>
    <w:p w14:paraId="24F1CD88" w14:textId="77777777" w:rsidR="00051744" w:rsidRPr="00637225" w:rsidRDefault="00C629B5" w:rsidP="00051744">
      <w:pPr>
        <w:pStyle w:val="PlainText"/>
      </w:pPr>
      <w:r>
        <w:t>Run Date: MAY 19</w:t>
      </w:r>
      <w:r w:rsidR="00051744" w:rsidRPr="00637225">
        <w:t>, 2015                      Designation: PRCA*4.5*298</w:t>
      </w:r>
    </w:p>
    <w:p w14:paraId="6B66A987" w14:textId="77777777" w:rsidR="00051744" w:rsidRPr="00637225" w:rsidRDefault="00051744" w:rsidP="00051744">
      <w:pPr>
        <w:pStyle w:val="PlainText"/>
      </w:pPr>
      <w:r w:rsidRPr="00637225">
        <w:t>Package : ACCOUNTS RECEIVABLE               Priority   : MANDATORY</w:t>
      </w:r>
    </w:p>
    <w:p w14:paraId="5C82990D" w14:textId="77777777" w:rsidR="00051744" w:rsidRPr="00637225" w:rsidRDefault="00051744" w:rsidP="00051744">
      <w:pPr>
        <w:pStyle w:val="PlainText"/>
      </w:pPr>
      <w:r w:rsidRPr="00637225">
        <w:t xml:space="preserve">Version : 4.5                               Status     : </w:t>
      </w:r>
      <w:r>
        <w:t>RELEASED</w:t>
      </w:r>
    </w:p>
    <w:p w14:paraId="19366F0D" w14:textId="77777777" w:rsidR="00051744" w:rsidRPr="00637225" w:rsidRDefault="00051744" w:rsidP="00051744">
      <w:pPr>
        <w:pStyle w:val="PlainText"/>
      </w:pPr>
      <w:r w:rsidRPr="00637225">
        <w:t>=============================================================================</w:t>
      </w:r>
    </w:p>
    <w:p w14:paraId="584F0BB4" w14:textId="77777777" w:rsidR="00901613" w:rsidRDefault="00901613" w:rsidP="00051744">
      <w:pPr>
        <w:pStyle w:val="PlainText"/>
      </w:pPr>
    </w:p>
    <w:p w14:paraId="6B80EB41" w14:textId="77777777" w:rsidR="00051744" w:rsidRDefault="00051744" w:rsidP="00051744">
      <w:pPr>
        <w:pStyle w:val="PlainText"/>
      </w:pPr>
      <w:r w:rsidRPr="00637225">
        <w:t xml:space="preserve">Associated patches: </w:t>
      </w:r>
    </w:p>
    <w:p w14:paraId="4BCE07E9" w14:textId="77777777" w:rsidR="00051744" w:rsidRPr="00637225" w:rsidRDefault="00051744" w:rsidP="00051744">
      <w:pPr>
        <w:pStyle w:val="PlainText"/>
      </w:pPr>
      <w:r>
        <w:t xml:space="preserve">                   </w:t>
      </w:r>
    </w:p>
    <w:p w14:paraId="3A1253AE" w14:textId="77777777" w:rsidR="00051744" w:rsidRPr="00637225" w:rsidRDefault="00051744" w:rsidP="00051744">
      <w:pPr>
        <w:pStyle w:val="PlainText"/>
      </w:pPr>
      <w:r>
        <w:t xml:space="preserve">                   </w:t>
      </w:r>
      <w:r w:rsidRPr="00637225">
        <w:t>(v)PRCA*4.5*208&lt;&lt;= must be installed BEFORE `PRCA*4.5*298'</w:t>
      </w:r>
    </w:p>
    <w:p w14:paraId="6C211279" w14:textId="77777777" w:rsidR="00051744" w:rsidRPr="00637225" w:rsidRDefault="00051744" w:rsidP="00051744">
      <w:pPr>
        <w:pStyle w:val="PlainText"/>
      </w:pPr>
      <w:r w:rsidRPr="00637225">
        <w:t xml:space="preserve">                   (v)PRCA*4.5*220&lt;&lt;= must be installed BEFORE `PRCA*4.5*298'</w:t>
      </w:r>
    </w:p>
    <w:p w14:paraId="4BCEAB1C" w14:textId="77777777" w:rsidR="00051744" w:rsidRPr="00637225" w:rsidRDefault="00051744" w:rsidP="00051744">
      <w:pPr>
        <w:pStyle w:val="PlainText"/>
      </w:pPr>
      <w:r w:rsidRPr="00637225">
        <w:t xml:space="preserve">                   (v)PRCA*4.5*222&lt;&lt;= must be installed BEFORE `PRCA*4.5*298'</w:t>
      </w:r>
    </w:p>
    <w:p w14:paraId="52873473" w14:textId="77777777" w:rsidR="00051744" w:rsidRPr="00637225" w:rsidRDefault="00051744" w:rsidP="00051744">
      <w:pPr>
        <w:pStyle w:val="PlainText"/>
      </w:pPr>
      <w:r w:rsidRPr="00637225">
        <w:t xml:space="preserve">                   (v)PRCA*4.5*241&lt;&lt;= must be installed BEFORE `PRCA*4.5*298'</w:t>
      </w:r>
    </w:p>
    <w:p w14:paraId="27F41378" w14:textId="77777777" w:rsidR="00051744" w:rsidRPr="00637225" w:rsidRDefault="00051744" w:rsidP="00051744">
      <w:pPr>
        <w:pStyle w:val="PlainText"/>
      </w:pPr>
      <w:r w:rsidRPr="00637225">
        <w:t xml:space="preserve">                   (v)PRCA*4.5*249&lt;&lt;= must be installed BEFORE `PRCA*4.5*298'</w:t>
      </w:r>
    </w:p>
    <w:p w14:paraId="599BA774" w14:textId="77777777" w:rsidR="00051744" w:rsidRPr="00637225" w:rsidRDefault="00051744" w:rsidP="00051744">
      <w:pPr>
        <w:pStyle w:val="PlainText"/>
      </w:pPr>
      <w:r w:rsidRPr="00637225">
        <w:t xml:space="preserve">                   (v)PRCA*4.5*253&lt;&lt;= must be installed BEFORE `PRCA*4.5*298'</w:t>
      </w:r>
    </w:p>
    <w:p w14:paraId="4373E435" w14:textId="77777777" w:rsidR="00051744" w:rsidRPr="00637225" w:rsidRDefault="00051744" w:rsidP="00051744">
      <w:pPr>
        <w:pStyle w:val="PlainText"/>
      </w:pPr>
      <w:r w:rsidRPr="00637225">
        <w:t xml:space="preserve">                   (v)PRCA*4.5*261&lt;&lt;= must be installed BEFORE `PRCA*4.5*298'</w:t>
      </w:r>
    </w:p>
    <w:p w14:paraId="5006A1A4" w14:textId="77777777" w:rsidR="00051744" w:rsidRPr="00637225" w:rsidRDefault="00051744" w:rsidP="00051744">
      <w:pPr>
        <w:pStyle w:val="PlainText"/>
      </w:pPr>
      <w:r w:rsidRPr="00637225">
        <w:t xml:space="preserve">                   (v)PRCA*4.5*262&lt;&lt;= must be installed BEFORE `PRCA*4.5*298'</w:t>
      </w:r>
    </w:p>
    <w:p w14:paraId="2973E8FF" w14:textId="77777777" w:rsidR="00051744" w:rsidRPr="00637225" w:rsidRDefault="00051744" w:rsidP="00051744">
      <w:pPr>
        <w:pStyle w:val="PlainText"/>
      </w:pPr>
      <w:r w:rsidRPr="00637225">
        <w:t xml:space="preserve">                   (v)PRCA*4.5*269&lt;&lt;= must be installed BEFORE `PRCA*4.5*298'</w:t>
      </w:r>
    </w:p>
    <w:p w14:paraId="5EBE3F00" w14:textId="77777777" w:rsidR="00051744" w:rsidRPr="00637225" w:rsidRDefault="00051744" w:rsidP="00051744">
      <w:pPr>
        <w:pStyle w:val="PlainText"/>
      </w:pPr>
      <w:r>
        <w:t xml:space="preserve">                  </w:t>
      </w:r>
      <w:r w:rsidRPr="00637225">
        <w:t xml:space="preserve"> (v)PRCA*4.5*271&lt;&lt;= must be installed BEFORE `PRCA*4.5*298'</w:t>
      </w:r>
    </w:p>
    <w:p w14:paraId="4383BDF7" w14:textId="77777777" w:rsidR="00051744" w:rsidRPr="00637225" w:rsidRDefault="00051744" w:rsidP="00051744">
      <w:pPr>
        <w:pStyle w:val="PlainText"/>
      </w:pPr>
      <w:r>
        <w:t xml:space="preserve">                 </w:t>
      </w:r>
      <w:r w:rsidRPr="00637225">
        <w:t xml:space="preserve">  (v)PRCA*4.5*276&lt;&lt;= must be installed BEFORE `PRCA*4.5*298'</w:t>
      </w:r>
    </w:p>
    <w:p w14:paraId="301B73D7" w14:textId="77777777" w:rsidR="00051744" w:rsidRPr="00637225" w:rsidRDefault="00051744" w:rsidP="00051744">
      <w:pPr>
        <w:pStyle w:val="PlainText"/>
      </w:pPr>
      <w:r>
        <w:t xml:space="preserve">                </w:t>
      </w:r>
      <w:r w:rsidRPr="00637225">
        <w:t xml:space="preserve">   (v)PRCA*4.5*283&lt;&lt;= must be installed BEFORE `PRCA*4.5*298'</w:t>
      </w:r>
    </w:p>
    <w:p w14:paraId="2837C10B" w14:textId="77777777" w:rsidR="00051744" w:rsidRPr="00637225" w:rsidRDefault="00051744" w:rsidP="00051744">
      <w:pPr>
        <w:pStyle w:val="PlainText"/>
      </w:pPr>
      <w:r>
        <w:t xml:space="preserve">               </w:t>
      </w:r>
      <w:r w:rsidRPr="00637225">
        <w:t xml:space="preserve">    (v)PRCA*4.5*284&lt;&lt;= must be installed BEFORE `PRCA*4.5*298'</w:t>
      </w:r>
    </w:p>
    <w:p w14:paraId="7DF596D6" w14:textId="77777777" w:rsidR="00051744" w:rsidRPr="00637225" w:rsidRDefault="00051744" w:rsidP="00051744">
      <w:pPr>
        <w:pStyle w:val="PlainText"/>
      </w:pPr>
      <w:r>
        <w:t xml:space="preserve">              </w:t>
      </w:r>
      <w:r w:rsidRPr="00637225">
        <w:t xml:space="preserve">     (v)PRCA*4.5*293&lt;&lt;= must be installed BEFORE `PRCA*4.5*298'</w:t>
      </w:r>
    </w:p>
    <w:p w14:paraId="51A899C2" w14:textId="77777777" w:rsidR="00051744" w:rsidRPr="00637225" w:rsidRDefault="00051744" w:rsidP="00051744">
      <w:pPr>
        <w:pStyle w:val="PlainText"/>
      </w:pPr>
      <w:r>
        <w:t xml:space="preserve">             </w:t>
      </w:r>
      <w:r w:rsidRPr="00637225">
        <w:t xml:space="preserve">      (v)PRCA*4.5*296&lt;&lt;= must be installed BEFORE `PRCA*4.5*298'</w:t>
      </w:r>
    </w:p>
    <w:p w14:paraId="4C1F97CB" w14:textId="77777777" w:rsidR="00051744" w:rsidRPr="00637225" w:rsidRDefault="00051744" w:rsidP="00051744">
      <w:pPr>
        <w:pStyle w:val="PlainText"/>
      </w:pPr>
      <w:r w:rsidRPr="00637225">
        <w:t xml:space="preserve">                    </w:t>
      </w:r>
    </w:p>
    <w:p w14:paraId="730F2B4C" w14:textId="77777777" w:rsidR="00051744" w:rsidRPr="00637225" w:rsidRDefault="00051744" w:rsidP="00051744">
      <w:pPr>
        <w:pStyle w:val="PlainText"/>
      </w:pPr>
    </w:p>
    <w:p w14:paraId="27FCF9AC" w14:textId="77777777" w:rsidR="00051744" w:rsidRPr="00637225" w:rsidRDefault="00051744" w:rsidP="00051744">
      <w:pPr>
        <w:pStyle w:val="PlainText"/>
      </w:pPr>
      <w:r w:rsidRPr="00637225">
        <w:t>Subject:  ePAYMENTS COMPLIANCE</w:t>
      </w:r>
    </w:p>
    <w:p w14:paraId="2F030717" w14:textId="77777777" w:rsidR="00051744" w:rsidRPr="00637225" w:rsidRDefault="00051744" w:rsidP="00051744">
      <w:pPr>
        <w:pStyle w:val="PlainText"/>
      </w:pPr>
    </w:p>
    <w:p w14:paraId="2233BB66" w14:textId="77777777" w:rsidR="00051744" w:rsidRPr="00637225" w:rsidRDefault="00051744" w:rsidP="00051744">
      <w:pPr>
        <w:pStyle w:val="PlainText"/>
      </w:pPr>
      <w:r w:rsidRPr="00637225">
        <w:t>Category:  ROUTINE</w:t>
      </w:r>
    </w:p>
    <w:p w14:paraId="35A8FAD1" w14:textId="77777777" w:rsidR="00051744" w:rsidRPr="00637225" w:rsidRDefault="00051744" w:rsidP="00051744">
      <w:pPr>
        <w:pStyle w:val="PlainText"/>
      </w:pPr>
      <w:r w:rsidRPr="00637225">
        <w:t xml:space="preserve">           DATA DICTIONARY</w:t>
      </w:r>
    </w:p>
    <w:p w14:paraId="2EAAF7B2" w14:textId="77777777" w:rsidR="00051744" w:rsidRPr="00637225" w:rsidRDefault="00051744" w:rsidP="00051744">
      <w:pPr>
        <w:pStyle w:val="PlainText"/>
      </w:pPr>
      <w:r w:rsidRPr="00637225">
        <w:t xml:space="preserve">           OTHER</w:t>
      </w:r>
    </w:p>
    <w:p w14:paraId="6FED4459" w14:textId="77777777" w:rsidR="00051744" w:rsidRPr="00637225" w:rsidRDefault="00051744" w:rsidP="00051744">
      <w:pPr>
        <w:pStyle w:val="PlainText"/>
      </w:pPr>
      <w:r w:rsidRPr="00637225">
        <w:t xml:space="preserve">           PRINT TEMPLATE</w:t>
      </w:r>
    </w:p>
    <w:p w14:paraId="7C63FE9E" w14:textId="77777777" w:rsidR="00051744" w:rsidRPr="00637225" w:rsidRDefault="00051744" w:rsidP="00051744">
      <w:pPr>
        <w:pStyle w:val="PlainText"/>
      </w:pPr>
      <w:r w:rsidRPr="00637225">
        <w:t xml:space="preserve">           ENHANCEMENT</w:t>
      </w:r>
    </w:p>
    <w:p w14:paraId="232BF002" w14:textId="77777777" w:rsidR="00051744" w:rsidRPr="00637225" w:rsidRDefault="00051744" w:rsidP="00051744">
      <w:pPr>
        <w:pStyle w:val="PlainText"/>
      </w:pPr>
    </w:p>
    <w:p w14:paraId="67A332E6" w14:textId="77777777" w:rsidR="00051744" w:rsidRPr="00637225" w:rsidRDefault="00051744" w:rsidP="00051744">
      <w:pPr>
        <w:pStyle w:val="PlainText"/>
      </w:pPr>
      <w:r w:rsidRPr="00637225">
        <w:t>Description:</w:t>
      </w:r>
    </w:p>
    <w:p w14:paraId="7AE487E7" w14:textId="77777777" w:rsidR="00051744" w:rsidRPr="00637225" w:rsidRDefault="00051744" w:rsidP="00051744">
      <w:pPr>
        <w:pStyle w:val="PlainText"/>
      </w:pPr>
      <w:r w:rsidRPr="00637225">
        <w:t>===========</w:t>
      </w:r>
    </w:p>
    <w:p w14:paraId="2C3EADC4" w14:textId="77777777" w:rsidR="00051744" w:rsidRPr="00637225" w:rsidRDefault="00051744" w:rsidP="00051744">
      <w:pPr>
        <w:pStyle w:val="PlainText"/>
      </w:pPr>
      <w:r w:rsidRPr="00637225">
        <w:t xml:space="preserve"> </w:t>
      </w:r>
    </w:p>
    <w:p w14:paraId="7B9D13FD" w14:textId="77777777" w:rsidR="00051744" w:rsidRPr="00637225" w:rsidRDefault="00051744" w:rsidP="00051744">
      <w:pPr>
        <w:pStyle w:val="PlainText"/>
      </w:pPr>
      <w:r w:rsidRPr="00637225">
        <w:t>This patch has enhancements that extend the capabilities of the Veterans</w:t>
      </w:r>
    </w:p>
    <w:p w14:paraId="5414BE4E" w14:textId="77777777" w:rsidR="00051744" w:rsidRPr="00637225" w:rsidRDefault="00051744" w:rsidP="00051744">
      <w:pPr>
        <w:pStyle w:val="PlainText"/>
      </w:pPr>
      <w:r w:rsidRPr="00637225">
        <w:t>Health Information Systems and Technology Architecture (VistA) electronic</w:t>
      </w:r>
    </w:p>
    <w:p w14:paraId="3AD597AB" w14:textId="77777777" w:rsidR="00051744" w:rsidRPr="00637225" w:rsidRDefault="00051744" w:rsidP="00051744">
      <w:pPr>
        <w:pStyle w:val="PlainText"/>
      </w:pPr>
      <w:r w:rsidRPr="00637225">
        <w:t xml:space="preserve">payment (ePayments) system.  Below is a list of all the applications </w:t>
      </w:r>
    </w:p>
    <w:p w14:paraId="2F285317" w14:textId="77777777" w:rsidR="00051744" w:rsidRPr="00637225" w:rsidRDefault="00051744" w:rsidP="00051744">
      <w:pPr>
        <w:pStyle w:val="PlainText"/>
      </w:pPr>
      <w:r w:rsidRPr="00637225">
        <w:t>involved in this project along with their patch number:</w:t>
      </w:r>
    </w:p>
    <w:p w14:paraId="39085646" w14:textId="77777777" w:rsidR="00051744" w:rsidRPr="00637225" w:rsidRDefault="00051744" w:rsidP="00051744">
      <w:pPr>
        <w:pStyle w:val="PlainText"/>
      </w:pPr>
      <w:r w:rsidRPr="00637225">
        <w:t xml:space="preserve">    </w:t>
      </w:r>
    </w:p>
    <w:p w14:paraId="0FE288C2" w14:textId="77777777" w:rsidR="00051744" w:rsidRPr="00637225" w:rsidRDefault="00051744" w:rsidP="00051744">
      <w:pPr>
        <w:pStyle w:val="PlainText"/>
      </w:pPr>
      <w:r w:rsidRPr="00637225">
        <w:t xml:space="preserve">   APPLICATION/VERSION                                   PATCH</w:t>
      </w:r>
    </w:p>
    <w:p w14:paraId="00A53F57" w14:textId="77777777" w:rsidR="00051744" w:rsidRPr="00637225" w:rsidRDefault="00051744" w:rsidP="00051744">
      <w:pPr>
        <w:pStyle w:val="PlainText"/>
      </w:pPr>
      <w:r w:rsidRPr="00637225">
        <w:t xml:space="preserve">   ---------------------------------------------------------------</w:t>
      </w:r>
    </w:p>
    <w:p w14:paraId="5E7B9D4F" w14:textId="77777777" w:rsidR="00051744" w:rsidRPr="00637225" w:rsidRDefault="00051744" w:rsidP="00051744">
      <w:pPr>
        <w:pStyle w:val="PlainText"/>
      </w:pPr>
      <w:r w:rsidRPr="00637225">
        <w:t xml:space="preserve">   ACCOUNTS RECEIVABLE (PRCA) V. 4.5                     PRCA*4.5*298</w:t>
      </w:r>
    </w:p>
    <w:p w14:paraId="474EBC16" w14:textId="77777777" w:rsidR="00051744" w:rsidRPr="00637225" w:rsidRDefault="00051744" w:rsidP="00051744">
      <w:pPr>
        <w:pStyle w:val="PlainText"/>
      </w:pPr>
      <w:r w:rsidRPr="00637225">
        <w:t xml:space="preserve">   INTEGRATED BILLING (IB) V. 2.0                        IB*2*511</w:t>
      </w:r>
    </w:p>
    <w:p w14:paraId="32927BDF" w14:textId="77777777" w:rsidR="00051744" w:rsidRPr="00637225" w:rsidRDefault="00051744" w:rsidP="00051744">
      <w:pPr>
        <w:pStyle w:val="PlainText"/>
      </w:pPr>
      <w:r w:rsidRPr="00637225">
        <w:t xml:space="preserve">   ELECTRONIC CLAIMS MANAGEMENT ENGINE (ECME) V. 1.0     BPS*1*17</w:t>
      </w:r>
    </w:p>
    <w:p w14:paraId="38A6F8B9" w14:textId="77777777" w:rsidR="00051744" w:rsidRPr="00637225" w:rsidRDefault="00051744" w:rsidP="00051744">
      <w:pPr>
        <w:pStyle w:val="PlainText"/>
      </w:pPr>
      <w:r w:rsidRPr="00637225">
        <w:t xml:space="preserve">   </w:t>
      </w:r>
    </w:p>
    <w:p w14:paraId="78A09B75" w14:textId="77777777" w:rsidR="00051744" w:rsidRPr="00637225" w:rsidRDefault="00051744" w:rsidP="00051744">
      <w:pPr>
        <w:pStyle w:val="PlainText"/>
      </w:pPr>
      <w:r w:rsidRPr="00637225">
        <w:t>The patches PRCA*4.5*298, IB*2*511, and BPS*1*17 are being released in the</w:t>
      </w:r>
    </w:p>
    <w:p w14:paraId="4478D7EE" w14:textId="77777777" w:rsidR="00051744" w:rsidRPr="00637225" w:rsidRDefault="00051744" w:rsidP="00051744">
      <w:pPr>
        <w:pStyle w:val="PlainText"/>
      </w:pPr>
      <w:r w:rsidRPr="00637225">
        <w:t xml:space="preserve">Kernel Installation and Distribution System (KIDS) multi-build </w:t>
      </w:r>
    </w:p>
    <w:p w14:paraId="6B00AC2F" w14:textId="77777777" w:rsidR="00051744" w:rsidRPr="00637225" w:rsidRDefault="00051744" w:rsidP="00051744">
      <w:pPr>
        <w:pStyle w:val="PlainText"/>
      </w:pPr>
      <w:r w:rsidRPr="00637225">
        <w:t>distribution BPS IB PRCA EPAYMENTS BUNDLE 1.0.</w:t>
      </w:r>
    </w:p>
    <w:p w14:paraId="13DA8867" w14:textId="77777777" w:rsidR="00051744" w:rsidRPr="00637225" w:rsidRDefault="00051744" w:rsidP="00051744">
      <w:pPr>
        <w:pStyle w:val="PlainText"/>
      </w:pPr>
      <w:r w:rsidRPr="00637225">
        <w:lastRenderedPageBreak/>
        <w:t xml:space="preserve"> </w:t>
      </w:r>
    </w:p>
    <w:p w14:paraId="41AF9EAD" w14:textId="77777777" w:rsidR="00051744" w:rsidRPr="00637225" w:rsidRDefault="00051744" w:rsidP="00051744">
      <w:pPr>
        <w:pStyle w:val="PlainText"/>
      </w:pPr>
      <w:r w:rsidRPr="00637225">
        <w:t xml:space="preserve">The purpose of this software package is to increase automation of the </w:t>
      </w:r>
    </w:p>
    <w:p w14:paraId="096722BA" w14:textId="77777777" w:rsidR="00051744" w:rsidRPr="00637225" w:rsidRDefault="00051744" w:rsidP="00051744">
      <w:pPr>
        <w:pStyle w:val="PlainText"/>
      </w:pPr>
      <w:r w:rsidRPr="00637225">
        <w:t>current ePayments processes in order to improve productivity of Accounts</w:t>
      </w:r>
    </w:p>
    <w:p w14:paraId="54ABDECF" w14:textId="77777777" w:rsidR="00051744" w:rsidRPr="00637225" w:rsidRDefault="00051744" w:rsidP="00051744">
      <w:pPr>
        <w:pStyle w:val="PlainText"/>
      </w:pPr>
      <w:r w:rsidRPr="00637225">
        <w:t>Receivable (AR) staff and increase accuracy of the revenue operation.</w:t>
      </w:r>
    </w:p>
    <w:p w14:paraId="608F8F9A" w14:textId="77777777" w:rsidR="00051744" w:rsidRPr="00637225" w:rsidRDefault="00051744" w:rsidP="00051744">
      <w:pPr>
        <w:pStyle w:val="PlainText"/>
      </w:pPr>
      <w:r w:rsidRPr="00637225">
        <w:t xml:space="preserve">  </w:t>
      </w:r>
    </w:p>
    <w:p w14:paraId="7E84F011" w14:textId="77777777" w:rsidR="00051744" w:rsidRPr="00637225" w:rsidRDefault="00051744" w:rsidP="00051744">
      <w:pPr>
        <w:pStyle w:val="PlainText"/>
      </w:pPr>
      <w:r w:rsidRPr="00637225">
        <w:t>These changes include:</w:t>
      </w:r>
    </w:p>
    <w:p w14:paraId="4CFAB64F" w14:textId="77777777" w:rsidR="00051744" w:rsidRPr="00637225" w:rsidRDefault="00051744" w:rsidP="00051744">
      <w:pPr>
        <w:pStyle w:val="PlainText"/>
      </w:pPr>
      <w:r w:rsidRPr="00637225">
        <w:t xml:space="preserve">  </w:t>
      </w:r>
    </w:p>
    <w:p w14:paraId="4930D189" w14:textId="77777777" w:rsidR="00051744" w:rsidRPr="00637225" w:rsidRDefault="00051744" w:rsidP="00051744">
      <w:pPr>
        <w:pStyle w:val="PlainText"/>
      </w:pPr>
      <w:r w:rsidRPr="00637225">
        <w:t>1. Increasing automation of third party payer medical claims processing</w:t>
      </w:r>
    </w:p>
    <w:p w14:paraId="70E350A1" w14:textId="77777777" w:rsidR="00051744" w:rsidRPr="00637225" w:rsidRDefault="00051744" w:rsidP="00051744">
      <w:pPr>
        <w:pStyle w:val="PlainText"/>
      </w:pPr>
      <w:r w:rsidRPr="00637225">
        <w:t xml:space="preserve">   a. Automatic Electronic Remittance Advice (ERA) posting (auto-posting)</w:t>
      </w:r>
    </w:p>
    <w:p w14:paraId="5B9924DA" w14:textId="77777777" w:rsidR="00051744" w:rsidRPr="00637225" w:rsidRDefault="00051744" w:rsidP="00051744">
      <w:pPr>
        <w:pStyle w:val="PlainText"/>
      </w:pPr>
      <w:r w:rsidRPr="00637225">
        <w:t xml:space="preserve">      for ERAs associated with Electronic Fund Transfers (EFTs) </w:t>
      </w:r>
    </w:p>
    <w:p w14:paraId="1D279C7C" w14:textId="77777777" w:rsidR="00051744" w:rsidRPr="00637225" w:rsidRDefault="00051744" w:rsidP="00051744">
      <w:pPr>
        <w:pStyle w:val="PlainText"/>
      </w:pPr>
      <w:r w:rsidRPr="00637225">
        <w:t xml:space="preserve">   b. Automatic decrease (auto-decrease) adjustments</w:t>
      </w:r>
    </w:p>
    <w:p w14:paraId="13AAF9FF" w14:textId="77777777" w:rsidR="00051744" w:rsidRPr="00637225" w:rsidRDefault="00051744" w:rsidP="00051744">
      <w:pPr>
        <w:pStyle w:val="PlainText"/>
      </w:pPr>
      <w:r w:rsidRPr="00637225">
        <w:t xml:space="preserve">  </w:t>
      </w:r>
    </w:p>
    <w:p w14:paraId="214560EA" w14:textId="77777777" w:rsidR="00051744" w:rsidRPr="00637225" w:rsidRDefault="00051744" w:rsidP="00051744">
      <w:pPr>
        <w:pStyle w:val="PlainText"/>
      </w:pPr>
      <w:r w:rsidRPr="00637225">
        <w:t>2. Addressing issues with existing ePayments process for pharmacy claims</w:t>
      </w:r>
    </w:p>
    <w:p w14:paraId="7DA3AA1A" w14:textId="77777777" w:rsidR="00051744" w:rsidRPr="00637225" w:rsidRDefault="00051744" w:rsidP="00051744">
      <w:pPr>
        <w:pStyle w:val="PlainText"/>
      </w:pPr>
      <w:r w:rsidRPr="00637225">
        <w:t xml:space="preserve">   a. Automatic matching of pharmacy 835 responses with the ECME claim</w:t>
      </w:r>
    </w:p>
    <w:p w14:paraId="0AC19106" w14:textId="77777777" w:rsidR="00051744" w:rsidRPr="00637225" w:rsidRDefault="00051744" w:rsidP="00051744">
      <w:pPr>
        <w:pStyle w:val="PlainText"/>
      </w:pPr>
      <w:r w:rsidRPr="00637225">
        <w:t xml:space="preserve">   </w:t>
      </w:r>
    </w:p>
    <w:p w14:paraId="3EE5441C" w14:textId="77777777" w:rsidR="00051744" w:rsidRPr="00637225" w:rsidRDefault="00051744" w:rsidP="00051744">
      <w:pPr>
        <w:pStyle w:val="PlainText"/>
      </w:pPr>
      <w:r w:rsidRPr="00637225">
        <w:t>3. Increasing automation of pharmacy claims processing</w:t>
      </w:r>
    </w:p>
    <w:p w14:paraId="7C72B119" w14:textId="77777777" w:rsidR="00051744" w:rsidRPr="00637225" w:rsidRDefault="00051744" w:rsidP="00051744">
      <w:pPr>
        <w:pStyle w:val="PlainText"/>
      </w:pPr>
      <w:r w:rsidRPr="00637225">
        <w:t xml:space="preserve">   a. Process standard National Council for Prescription Drug Programs</w:t>
      </w:r>
    </w:p>
    <w:p w14:paraId="5700FE7F" w14:textId="77777777" w:rsidR="00051744" w:rsidRPr="00637225" w:rsidRDefault="00051744" w:rsidP="00051744">
      <w:pPr>
        <w:pStyle w:val="PlainText"/>
      </w:pPr>
      <w:r w:rsidRPr="00637225">
        <w:t xml:space="preserve">      (NCPDP) pharmacy fees</w:t>
      </w:r>
    </w:p>
    <w:p w14:paraId="5C303610" w14:textId="77777777" w:rsidR="00051744" w:rsidRPr="00637225" w:rsidRDefault="00051744" w:rsidP="00051744">
      <w:pPr>
        <w:pStyle w:val="PlainText"/>
      </w:pPr>
      <w:r w:rsidRPr="00637225">
        <w:t xml:space="preserve">   b. Manage non-released prescriptions</w:t>
      </w:r>
    </w:p>
    <w:p w14:paraId="4096DB2E" w14:textId="77777777" w:rsidR="00051744" w:rsidRPr="00637225" w:rsidRDefault="00051744" w:rsidP="00051744">
      <w:pPr>
        <w:pStyle w:val="PlainText"/>
      </w:pPr>
      <w:r w:rsidRPr="00637225">
        <w:t xml:space="preserve">  </w:t>
      </w:r>
    </w:p>
    <w:p w14:paraId="7663459B" w14:textId="77777777" w:rsidR="00051744" w:rsidRPr="00637225" w:rsidRDefault="00051744" w:rsidP="00051744">
      <w:pPr>
        <w:pStyle w:val="PlainText"/>
      </w:pPr>
      <w:r w:rsidRPr="00637225">
        <w:t>4. Enabling a switch-back solution through implementation of parameter</w:t>
      </w:r>
    </w:p>
    <w:p w14:paraId="5972399A" w14:textId="77777777" w:rsidR="00051744" w:rsidRPr="00637225" w:rsidRDefault="00051744" w:rsidP="00051744">
      <w:pPr>
        <w:pStyle w:val="PlainText"/>
      </w:pPr>
      <w:r w:rsidRPr="00637225">
        <w:t xml:space="preserve">   questions</w:t>
      </w:r>
    </w:p>
    <w:p w14:paraId="0E18B12D" w14:textId="77777777" w:rsidR="00051744" w:rsidRPr="00637225" w:rsidRDefault="00051744" w:rsidP="00051744">
      <w:pPr>
        <w:pStyle w:val="PlainText"/>
      </w:pPr>
      <w:r w:rsidRPr="00637225">
        <w:t xml:space="preserve">  </w:t>
      </w:r>
    </w:p>
    <w:p w14:paraId="6451B1DC" w14:textId="77777777" w:rsidR="00051744" w:rsidRPr="00637225" w:rsidRDefault="00051744" w:rsidP="00051744">
      <w:pPr>
        <w:pStyle w:val="PlainText"/>
      </w:pPr>
      <w:r w:rsidRPr="00637225">
        <w:t>This specific patch contains the following functionality:</w:t>
      </w:r>
    </w:p>
    <w:p w14:paraId="2D212CB3" w14:textId="77777777" w:rsidR="00051744" w:rsidRPr="00637225" w:rsidRDefault="00051744" w:rsidP="00051744">
      <w:pPr>
        <w:pStyle w:val="PlainText"/>
      </w:pPr>
      <w:r w:rsidRPr="00637225">
        <w:t>---------------------------------------------------------</w:t>
      </w:r>
    </w:p>
    <w:p w14:paraId="6CBC9874" w14:textId="77777777" w:rsidR="00051744" w:rsidRPr="00637225" w:rsidRDefault="00051744" w:rsidP="00051744">
      <w:pPr>
        <w:pStyle w:val="PlainText"/>
      </w:pPr>
      <w:r w:rsidRPr="00637225">
        <w:t xml:space="preserve">  </w:t>
      </w:r>
    </w:p>
    <w:p w14:paraId="1A319AA5" w14:textId="77777777" w:rsidR="00051744" w:rsidRPr="00637225" w:rsidRDefault="00051744" w:rsidP="00051744">
      <w:pPr>
        <w:pStyle w:val="PlainText"/>
      </w:pPr>
      <w:r w:rsidRPr="00637225">
        <w:t>1. The ePayments Site Parameter Edit menu was modified.</w:t>
      </w:r>
    </w:p>
    <w:p w14:paraId="7C067332" w14:textId="77777777" w:rsidR="00051744" w:rsidRPr="00637225" w:rsidRDefault="00051744" w:rsidP="00051744">
      <w:pPr>
        <w:pStyle w:val="PlainText"/>
      </w:pPr>
      <w:r w:rsidRPr="00637225">
        <w:t xml:space="preserve">  </w:t>
      </w:r>
    </w:p>
    <w:p w14:paraId="1E7E3B67" w14:textId="77777777" w:rsidR="00051744" w:rsidRPr="00637225" w:rsidRDefault="00051744" w:rsidP="00051744">
      <w:pPr>
        <w:pStyle w:val="PlainText"/>
      </w:pPr>
      <w:r w:rsidRPr="00637225">
        <w:t xml:space="preserve">   a. The existing EDI Lockbox Parameters option [RCDPE EDI LOCKBOX </w:t>
      </w:r>
    </w:p>
    <w:p w14:paraId="6BB9AA2B" w14:textId="77777777" w:rsidR="00051744" w:rsidRPr="00637225" w:rsidRDefault="00051744" w:rsidP="00051744">
      <w:pPr>
        <w:pStyle w:val="PlainText"/>
      </w:pPr>
      <w:r w:rsidRPr="00637225">
        <w:t xml:space="preserve">      PARAMETERS] is extended to allow maintenance of new parameter </w:t>
      </w:r>
    </w:p>
    <w:p w14:paraId="4CC225F6" w14:textId="77777777" w:rsidR="00051744" w:rsidRPr="00637225" w:rsidRDefault="00051744" w:rsidP="00051744">
      <w:pPr>
        <w:pStyle w:val="PlainText"/>
      </w:pPr>
      <w:r w:rsidRPr="00637225">
        <w:t xml:space="preserve">      values for the new automatic processing and posting prevention</w:t>
      </w:r>
    </w:p>
    <w:p w14:paraId="4F372F66" w14:textId="77777777" w:rsidR="00051744" w:rsidRPr="00637225" w:rsidRDefault="00051744" w:rsidP="00051744">
      <w:pPr>
        <w:pStyle w:val="PlainText"/>
      </w:pPr>
      <w:r w:rsidRPr="00637225">
        <w:t xml:space="preserve">      functionality. </w:t>
      </w:r>
    </w:p>
    <w:p w14:paraId="13223E83" w14:textId="77777777" w:rsidR="00051744" w:rsidRPr="00637225" w:rsidRDefault="00051744" w:rsidP="00051744">
      <w:pPr>
        <w:pStyle w:val="PlainText"/>
      </w:pPr>
      <w:r w:rsidRPr="00637225">
        <w:t xml:space="preserve"> </w:t>
      </w:r>
    </w:p>
    <w:p w14:paraId="23C4F4FE" w14:textId="77777777" w:rsidR="00051744" w:rsidRPr="00637225" w:rsidRDefault="00051744" w:rsidP="00051744">
      <w:pPr>
        <w:pStyle w:val="PlainText"/>
      </w:pPr>
      <w:r w:rsidRPr="00637225">
        <w:t xml:space="preserve">      These parameters include:</w:t>
      </w:r>
    </w:p>
    <w:p w14:paraId="55F7801A" w14:textId="77777777" w:rsidR="00051744" w:rsidRPr="00637225" w:rsidRDefault="00051744" w:rsidP="00051744">
      <w:pPr>
        <w:pStyle w:val="PlainText"/>
      </w:pPr>
      <w:r w:rsidRPr="00637225">
        <w:t xml:space="preserve">  </w:t>
      </w:r>
    </w:p>
    <w:p w14:paraId="12FA3865" w14:textId="77777777" w:rsidR="00051744" w:rsidRPr="00637225" w:rsidRDefault="00051744" w:rsidP="00051744">
      <w:pPr>
        <w:pStyle w:val="PlainText"/>
      </w:pPr>
      <w:r w:rsidRPr="00637225">
        <w:t xml:space="preserve">      - Enable Auto-posting of Medical Claims for the site</w:t>
      </w:r>
    </w:p>
    <w:p w14:paraId="24523117" w14:textId="77777777" w:rsidR="00051744" w:rsidRPr="00637225" w:rsidRDefault="00051744" w:rsidP="00051744">
      <w:pPr>
        <w:pStyle w:val="PlainText"/>
      </w:pPr>
      <w:r w:rsidRPr="00637225">
        <w:t xml:space="preserve">      - Payers to be excluded from Auto-posting</w:t>
      </w:r>
    </w:p>
    <w:p w14:paraId="00321441" w14:textId="77777777" w:rsidR="00051744" w:rsidRPr="00637225" w:rsidRDefault="00051744" w:rsidP="00051744">
      <w:pPr>
        <w:pStyle w:val="PlainText"/>
      </w:pPr>
      <w:r w:rsidRPr="00637225">
        <w:t xml:space="preserve">      - Enable Auto-decrease of Medical Claims for the site</w:t>
      </w:r>
    </w:p>
    <w:p w14:paraId="1C3FAD60" w14:textId="77777777" w:rsidR="00051744" w:rsidRPr="00637225" w:rsidRDefault="00051744" w:rsidP="00051744">
      <w:pPr>
        <w:pStyle w:val="PlainText"/>
      </w:pPr>
      <w:r w:rsidRPr="00637225">
        <w:t xml:space="preserve">      - Payers to be excluded from Auto-decrease</w:t>
      </w:r>
    </w:p>
    <w:p w14:paraId="51EAF259" w14:textId="77777777" w:rsidR="00051744" w:rsidRPr="00637225" w:rsidRDefault="00051744" w:rsidP="00051744">
      <w:pPr>
        <w:pStyle w:val="PlainText"/>
      </w:pPr>
      <w:r w:rsidRPr="00637225">
        <w:t xml:space="preserve">      - Number of Days to wait before Auto-decrease is applied</w:t>
      </w:r>
    </w:p>
    <w:p w14:paraId="3D602A95" w14:textId="77777777" w:rsidR="00051744" w:rsidRPr="00637225" w:rsidRDefault="00051744" w:rsidP="00051744">
      <w:pPr>
        <w:pStyle w:val="PlainText"/>
      </w:pPr>
      <w:r w:rsidRPr="00637225">
        <w:t xml:space="preserve">      - Maximum Dollar Amount for which Auto-decrease is allowed</w:t>
      </w:r>
    </w:p>
    <w:p w14:paraId="2D4E5F56" w14:textId="77777777" w:rsidR="00051744" w:rsidRPr="00637225" w:rsidRDefault="00051744" w:rsidP="00051744">
      <w:pPr>
        <w:pStyle w:val="PlainText"/>
      </w:pPr>
      <w:r w:rsidRPr="00637225">
        <w:t xml:space="preserve">      - Number of Days Allowed for Un-Posted Medical EFTs</w:t>
      </w:r>
    </w:p>
    <w:p w14:paraId="32AC2B7A" w14:textId="77777777" w:rsidR="00051744" w:rsidRPr="00637225" w:rsidRDefault="00051744" w:rsidP="00051744">
      <w:pPr>
        <w:pStyle w:val="PlainText"/>
      </w:pPr>
      <w:r w:rsidRPr="00637225">
        <w:t xml:space="preserve">      - Number of Days Allowed for Un-Posted Pharmacy EFTs </w:t>
      </w:r>
    </w:p>
    <w:p w14:paraId="120CBADE" w14:textId="77777777" w:rsidR="00051744" w:rsidRPr="00637225" w:rsidRDefault="00051744" w:rsidP="00051744">
      <w:pPr>
        <w:pStyle w:val="PlainText"/>
      </w:pPr>
      <w:r w:rsidRPr="00637225">
        <w:t xml:space="preserve">   </w:t>
      </w:r>
    </w:p>
    <w:p w14:paraId="0D699E6F" w14:textId="77777777" w:rsidR="00051744" w:rsidRPr="00637225" w:rsidRDefault="00051744" w:rsidP="00051744">
      <w:pPr>
        <w:pStyle w:val="PlainText"/>
      </w:pPr>
      <w:r w:rsidRPr="00637225">
        <w:t xml:space="preserve">   b. A new EDI Lockbox Parameter Report option [RCDPE SITE PARAMETER </w:t>
      </w:r>
    </w:p>
    <w:p w14:paraId="27EFBC40" w14:textId="77777777" w:rsidR="00051744" w:rsidRPr="00637225" w:rsidRDefault="00051744" w:rsidP="00051744">
      <w:pPr>
        <w:pStyle w:val="PlainText"/>
      </w:pPr>
      <w:r w:rsidRPr="00637225">
        <w:t xml:space="preserve">      REPORT] displays the parameter settings.</w:t>
      </w:r>
    </w:p>
    <w:p w14:paraId="3315B85F" w14:textId="77777777" w:rsidR="00051744" w:rsidRPr="00637225" w:rsidRDefault="00051744" w:rsidP="00051744">
      <w:pPr>
        <w:pStyle w:val="PlainText"/>
      </w:pPr>
      <w:r w:rsidRPr="00637225">
        <w:t xml:space="preserve">    </w:t>
      </w:r>
    </w:p>
    <w:p w14:paraId="634ED52C" w14:textId="77777777" w:rsidR="00051744" w:rsidRPr="00637225" w:rsidRDefault="00051744" w:rsidP="00051744">
      <w:pPr>
        <w:pStyle w:val="PlainText"/>
      </w:pPr>
      <w:r w:rsidRPr="00637225">
        <w:t xml:space="preserve">   c. A new EDI Lockbox Exclusion Audit Report option [RCDPE EXCLUSION </w:t>
      </w:r>
    </w:p>
    <w:p w14:paraId="6254EFD2" w14:textId="77777777" w:rsidR="00051744" w:rsidRPr="00637225" w:rsidRDefault="00051744" w:rsidP="00051744">
      <w:pPr>
        <w:pStyle w:val="PlainText"/>
      </w:pPr>
      <w:r w:rsidRPr="00637225">
        <w:t xml:space="preserve">      AUDIT REPORT] reports changes made to the excluded payer parameters</w:t>
      </w:r>
    </w:p>
    <w:p w14:paraId="6F812846" w14:textId="77777777" w:rsidR="00051744" w:rsidRPr="00637225" w:rsidRDefault="00051744" w:rsidP="00051744">
      <w:pPr>
        <w:pStyle w:val="PlainText"/>
      </w:pPr>
      <w:r w:rsidRPr="00637225">
        <w:t xml:space="preserve">    </w:t>
      </w:r>
    </w:p>
    <w:p w14:paraId="48F2EF3A" w14:textId="77777777" w:rsidR="00051744" w:rsidRPr="00637225" w:rsidRDefault="00051744" w:rsidP="00051744">
      <w:pPr>
        <w:pStyle w:val="PlainText"/>
      </w:pPr>
      <w:r w:rsidRPr="00637225">
        <w:t xml:space="preserve">   d. A new EDI Lockbox Parameters Audit Report option [RCDPE PARAMETER </w:t>
      </w:r>
    </w:p>
    <w:p w14:paraId="2AD07032" w14:textId="77777777" w:rsidR="00051744" w:rsidRPr="00637225" w:rsidRDefault="00051744" w:rsidP="00051744">
      <w:pPr>
        <w:pStyle w:val="PlainText"/>
      </w:pPr>
      <w:r w:rsidRPr="00637225">
        <w:t xml:space="preserve">      AUDIT REPORT] reports changes made to other parameters</w:t>
      </w:r>
    </w:p>
    <w:p w14:paraId="196CE5C3" w14:textId="77777777" w:rsidR="00051744" w:rsidRPr="00637225" w:rsidRDefault="00051744" w:rsidP="00051744">
      <w:pPr>
        <w:pStyle w:val="PlainText"/>
      </w:pPr>
      <w:r w:rsidRPr="00637225">
        <w:t xml:space="preserve">   </w:t>
      </w:r>
    </w:p>
    <w:p w14:paraId="01B73B24" w14:textId="77777777" w:rsidR="00051744" w:rsidRPr="00637225" w:rsidRDefault="00051744" w:rsidP="00051744">
      <w:pPr>
        <w:pStyle w:val="PlainText"/>
      </w:pPr>
      <w:r w:rsidRPr="00637225">
        <w:t xml:space="preserve">2. The Accounts Receivable Nightly Process Background Job [PRCA NIGHTLY </w:t>
      </w:r>
    </w:p>
    <w:p w14:paraId="6D648AA0" w14:textId="77777777" w:rsidR="00051744" w:rsidRPr="00637225" w:rsidRDefault="00051744" w:rsidP="00051744">
      <w:pPr>
        <w:pStyle w:val="PlainText"/>
      </w:pPr>
      <w:r w:rsidRPr="00637225">
        <w:t xml:space="preserve">   PROCESS] was modified to automatically create receipts for ERA if the</w:t>
      </w:r>
    </w:p>
    <w:p w14:paraId="4526FEF5" w14:textId="77777777" w:rsidR="00051744" w:rsidRPr="00637225" w:rsidRDefault="00051744" w:rsidP="00051744">
      <w:pPr>
        <w:pStyle w:val="PlainText"/>
      </w:pPr>
      <w:r w:rsidRPr="00637225">
        <w:t xml:space="preserve">   following criteria are met:</w:t>
      </w:r>
    </w:p>
    <w:p w14:paraId="040FDDE4" w14:textId="77777777" w:rsidR="00051744" w:rsidRPr="00637225" w:rsidRDefault="00051744" w:rsidP="00051744">
      <w:pPr>
        <w:pStyle w:val="PlainText"/>
      </w:pPr>
      <w:r w:rsidRPr="00637225">
        <w:t xml:space="preserve">   </w:t>
      </w:r>
    </w:p>
    <w:p w14:paraId="6FC021FB" w14:textId="77777777" w:rsidR="00051744" w:rsidRPr="00637225" w:rsidRDefault="00051744" w:rsidP="00051744">
      <w:pPr>
        <w:pStyle w:val="PlainText"/>
      </w:pPr>
      <w:r w:rsidRPr="00637225">
        <w:lastRenderedPageBreak/>
        <w:t xml:space="preserve">   - Enable Auto-posting of Medical Claims parameter is set to 'Yes'</w:t>
      </w:r>
    </w:p>
    <w:p w14:paraId="38E49631" w14:textId="77777777" w:rsidR="00051744" w:rsidRPr="00637225" w:rsidRDefault="00051744" w:rsidP="00051744">
      <w:pPr>
        <w:pStyle w:val="PlainText"/>
      </w:pPr>
      <w:r w:rsidRPr="00637225">
        <w:t xml:space="preserve">   - The Payer for the ERA is not excluded from Auto-posting </w:t>
      </w:r>
    </w:p>
    <w:p w14:paraId="3462A0F4" w14:textId="77777777" w:rsidR="00051744" w:rsidRPr="00637225" w:rsidRDefault="00051744" w:rsidP="00051744">
      <w:pPr>
        <w:pStyle w:val="PlainText"/>
      </w:pPr>
      <w:r w:rsidRPr="00637225">
        <w:t xml:space="preserve">   - ERA is matched to an EFT and the EFT receipt's statu</w:t>
      </w:r>
      <w:bookmarkStart w:id="9" w:name="_GoBack"/>
      <w:bookmarkEnd w:id="9"/>
      <w:r w:rsidRPr="00637225">
        <w:t xml:space="preserve">s is </w:t>
      </w:r>
    </w:p>
    <w:p w14:paraId="46C59199" w14:textId="77777777" w:rsidR="00051744" w:rsidRPr="00637225" w:rsidRDefault="00051744" w:rsidP="00051744">
      <w:pPr>
        <w:pStyle w:val="PlainText"/>
      </w:pPr>
      <w:r w:rsidRPr="00637225">
        <w:t xml:space="preserve">     'Accepted By FMS'</w:t>
      </w:r>
    </w:p>
    <w:p w14:paraId="246F7612" w14:textId="77777777" w:rsidR="00051744" w:rsidRPr="00637225" w:rsidRDefault="00051744" w:rsidP="00051744">
      <w:pPr>
        <w:pStyle w:val="PlainText"/>
      </w:pPr>
      <w:r w:rsidRPr="00637225">
        <w:t xml:space="preserve">   - ERA has no EXC exceptions and also contains no ERA level adjustments</w:t>
      </w:r>
    </w:p>
    <w:p w14:paraId="6311620F" w14:textId="77777777" w:rsidR="00051744" w:rsidRPr="00637225" w:rsidRDefault="00051744" w:rsidP="00051744">
      <w:pPr>
        <w:pStyle w:val="PlainText"/>
      </w:pPr>
      <w:r w:rsidRPr="00637225">
        <w:t xml:space="preserve">  </w:t>
      </w:r>
    </w:p>
    <w:p w14:paraId="2CEBCB44" w14:textId="77777777" w:rsidR="00051744" w:rsidRPr="00637225" w:rsidRDefault="00051744" w:rsidP="00051744">
      <w:pPr>
        <w:pStyle w:val="PlainText"/>
      </w:pPr>
      <w:r w:rsidRPr="00637225">
        <w:t>3. The Accounts Receivable Nightly Process Background Job was also</w:t>
      </w:r>
    </w:p>
    <w:p w14:paraId="6CE1C62B" w14:textId="77777777" w:rsidR="00051744" w:rsidRPr="00637225" w:rsidRDefault="00051744" w:rsidP="00051744">
      <w:pPr>
        <w:pStyle w:val="PlainText"/>
      </w:pPr>
      <w:r w:rsidRPr="00637225">
        <w:t xml:space="preserve">   modified to automatically apply contract decrease adjustments to claims</w:t>
      </w:r>
    </w:p>
    <w:p w14:paraId="2C7C50FD" w14:textId="77777777" w:rsidR="00051744" w:rsidRPr="00637225" w:rsidRDefault="00051744" w:rsidP="00051744">
      <w:pPr>
        <w:pStyle w:val="PlainText"/>
      </w:pPr>
      <w:r w:rsidRPr="00637225">
        <w:t xml:space="preserve">   which have been previously automatically posted if the following</w:t>
      </w:r>
    </w:p>
    <w:p w14:paraId="383BCD02" w14:textId="77777777" w:rsidR="00051744" w:rsidRPr="00637225" w:rsidRDefault="00051744" w:rsidP="00051744">
      <w:pPr>
        <w:pStyle w:val="PlainText"/>
      </w:pPr>
      <w:r w:rsidRPr="00637225">
        <w:t xml:space="preserve">   criteria are met:</w:t>
      </w:r>
    </w:p>
    <w:p w14:paraId="69348A0F" w14:textId="77777777" w:rsidR="00051744" w:rsidRPr="00637225" w:rsidRDefault="00051744" w:rsidP="00051744">
      <w:pPr>
        <w:pStyle w:val="PlainText"/>
      </w:pPr>
      <w:r w:rsidRPr="00637225">
        <w:t xml:space="preserve">  </w:t>
      </w:r>
    </w:p>
    <w:p w14:paraId="1FA15477" w14:textId="77777777" w:rsidR="00051744" w:rsidRPr="00637225" w:rsidRDefault="00051744" w:rsidP="00051744">
      <w:pPr>
        <w:pStyle w:val="PlainText"/>
      </w:pPr>
      <w:r w:rsidRPr="00637225">
        <w:t xml:space="preserve">   - Enable Auto-posting parameter for medical claims is set to 'Yes'</w:t>
      </w:r>
    </w:p>
    <w:p w14:paraId="0B322C1B" w14:textId="77777777" w:rsidR="00051744" w:rsidRPr="00637225" w:rsidRDefault="00051744" w:rsidP="00051744">
      <w:pPr>
        <w:pStyle w:val="PlainText"/>
      </w:pPr>
      <w:r w:rsidRPr="00637225">
        <w:t xml:space="preserve">   - Enable Auto-decrease parameter for medical claims is set to 'Yes'</w:t>
      </w:r>
    </w:p>
    <w:p w14:paraId="1ED2B73E" w14:textId="77777777" w:rsidR="00051744" w:rsidRPr="00637225" w:rsidRDefault="00051744" w:rsidP="00051744">
      <w:pPr>
        <w:pStyle w:val="PlainText"/>
      </w:pPr>
      <w:r w:rsidRPr="00637225">
        <w:t xml:space="preserve">   - The Payer for the claim is not excluded from Auto-decrease or </w:t>
      </w:r>
    </w:p>
    <w:p w14:paraId="14CC782E" w14:textId="77777777" w:rsidR="00051744" w:rsidRPr="00637225" w:rsidRDefault="00051744" w:rsidP="00051744">
      <w:pPr>
        <w:pStyle w:val="PlainText"/>
      </w:pPr>
      <w:r w:rsidRPr="00637225">
        <w:t xml:space="preserve">     Auto-posting</w:t>
      </w:r>
    </w:p>
    <w:p w14:paraId="032B2819" w14:textId="77777777" w:rsidR="00051744" w:rsidRPr="00637225" w:rsidRDefault="00051744" w:rsidP="00051744">
      <w:pPr>
        <w:pStyle w:val="PlainText"/>
      </w:pPr>
      <w:r w:rsidRPr="00637225">
        <w:t xml:space="preserve">   - The number of days since Auto-posting exceeds the value of the </w:t>
      </w:r>
    </w:p>
    <w:p w14:paraId="29AE0114" w14:textId="77777777" w:rsidR="00051744" w:rsidRPr="00637225" w:rsidRDefault="00051744" w:rsidP="00051744">
      <w:pPr>
        <w:pStyle w:val="PlainText"/>
      </w:pPr>
      <w:r w:rsidRPr="00637225">
        <w:t xml:space="preserve">     Number of Days to Wait before Auto-decrease parameter</w:t>
      </w:r>
    </w:p>
    <w:p w14:paraId="136C2660" w14:textId="77777777" w:rsidR="00051744" w:rsidRPr="00637225" w:rsidRDefault="00051744" w:rsidP="00051744">
      <w:pPr>
        <w:pStyle w:val="PlainText"/>
      </w:pPr>
      <w:r w:rsidRPr="00637225">
        <w:t xml:space="preserve">   - The claim balance does not exceed the value of the Maximum Dollar</w:t>
      </w:r>
    </w:p>
    <w:p w14:paraId="3708EDA5" w14:textId="77777777" w:rsidR="00051744" w:rsidRPr="00637225" w:rsidRDefault="00051744" w:rsidP="00051744">
      <w:pPr>
        <w:pStyle w:val="PlainText"/>
      </w:pPr>
      <w:r w:rsidRPr="00637225">
        <w:t xml:space="preserve">     Amount parameter</w:t>
      </w:r>
    </w:p>
    <w:p w14:paraId="6C919254" w14:textId="77777777" w:rsidR="00051744" w:rsidRPr="00637225" w:rsidRDefault="00051744" w:rsidP="00051744">
      <w:pPr>
        <w:pStyle w:val="PlainText"/>
      </w:pPr>
      <w:r w:rsidRPr="00637225">
        <w:t xml:space="preserve">  </w:t>
      </w:r>
    </w:p>
    <w:p w14:paraId="27A793FB" w14:textId="77777777" w:rsidR="00051744" w:rsidRPr="00637225" w:rsidRDefault="00051744" w:rsidP="00051744">
      <w:pPr>
        <w:pStyle w:val="PlainText"/>
      </w:pPr>
      <w:r w:rsidRPr="00637225">
        <w:t xml:space="preserve">4. The EDI Lockbox Reports Menu [RCDPE EDI LOCKBOX REPORTS MENU] was </w:t>
      </w:r>
    </w:p>
    <w:p w14:paraId="62E4DA93" w14:textId="77777777" w:rsidR="00051744" w:rsidRPr="00637225" w:rsidRDefault="00051744" w:rsidP="00051744">
      <w:pPr>
        <w:pStyle w:val="PlainText"/>
      </w:pPr>
      <w:r w:rsidRPr="00637225">
        <w:t xml:space="preserve">   modified to include new ad-hoc reports of Auto-posting and</w:t>
      </w:r>
    </w:p>
    <w:p w14:paraId="00A223CE" w14:textId="77777777" w:rsidR="00051744" w:rsidRPr="00637225" w:rsidRDefault="00051744" w:rsidP="00051744">
      <w:pPr>
        <w:pStyle w:val="PlainText"/>
      </w:pPr>
      <w:r w:rsidRPr="00637225">
        <w:t xml:space="preserve">   Auto-decrease activity</w:t>
      </w:r>
    </w:p>
    <w:p w14:paraId="6744469D" w14:textId="77777777" w:rsidR="00051744" w:rsidRPr="00637225" w:rsidRDefault="00051744" w:rsidP="00051744">
      <w:pPr>
        <w:pStyle w:val="PlainText"/>
      </w:pPr>
      <w:r w:rsidRPr="00637225">
        <w:t xml:space="preserve">   </w:t>
      </w:r>
    </w:p>
    <w:p w14:paraId="4155D864" w14:textId="77777777" w:rsidR="00051744" w:rsidRPr="00637225" w:rsidRDefault="00051744" w:rsidP="00051744">
      <w:pPr>
        <w:pStyle w:val="PlainText"/>
      </w:pPr>
      <w:r w:rsidRPr="00637225">
        <w:t xml:space="preserve">   - A new Auto-post Report option [RCDPE AUTO-POST REPORT] displays </w:t>
      </w:r>
    </w:p>
    <w:p w14:paraId="155B5417" w14:textId="77777777" w:rsidR="00051744" w:rsidRPr="00637225" w:rsidRDefault="00051744" w:rsidP="00051744">
      <w:pPr>
        <w:pStyle w:val="PlainText"/>
      </w:pPr>
      <w:r w:rsidRPr="00637225">
        <w:t xml:space="preserve">     information on receipts created by Auto-Posting for selected</w:t>
      </w:r>
    </w:p>
    <w:p w14:paraId="6BB5AF13" w14:textId="77777777" w:rsidR="00051744" w:rsidRPr="00637225" w:rsidRDefault="00051744" w:rsidP="00051744">
      <w:pPr>
        <w:pStyle w:val="PlainText"/>
      </w:pPr>
      <w:r w:rsidRPr="00637225">
        <w:t xml:space="preserve">     dates and payers</w:t>
      </w:r>
    </w:p>
    <w:p w14:paraId="340A5900" w14:textId="77777777" w:rsidR="00051744" w:rsidRPr="00637225" w:rsidRDefault="00051744" w:rsidP="00051744">
      <w:pPr>
        <w:pStyle w:val="PlainText"/>
      </w:pPr>
      <w:r w:rsidRPr="00637225">
        <w:t xml:space="preserve">   - A new Auto-decrease Adjustment Report [RCDPE AUTO-DECREASE </w:t>
      </w:r>
    </w:p>
    <w:p w14:paraId="0C051A76" w14:textId="77777777" w:rsidR="00051744" w:rsidRPr="00637225" w:rsidRDefault="00051744" w:rsidP="00051744">
      <w:pPr>
        <w:pStyle w:val="PlainText"/>
      </w:pPr>
      <w:r w:rsidRPr="00637225">
        <w:t xml:space="preserve">     REPORT] displays Information on claims Auto-decreased for</w:t>
      </w:r>
    </w:p>
    <w:p w14:paraId="3AD4E2F4" w14:textId="77777777" w:rsidR="00051744" w:rsidRPr="00637225" w:rsidRDefault="00051744" w:rsidP="00051744">
      <w:pPr>
        <w:pStyle w:val="PlainText"/>
      </w:pPr>
      <w:r w:rsidRPr="00637225">
        <w:t xml:space="preserve">     selected dates and payers </w:t>
      </w:r>
    </w:p>
    <w:p w14:paraId="14138C6D" w14:textId="77777777" w:rsidR="00051744" w:rsidRPr="00637225" w:rsidRDefault="00051744" w:rsidP="00051744">
      <w:pPr>
        <w:pStyle w:val="PlainText"/>
      </w:pPr>
      <w:r w:rsidRPr="00637225">
        <w:t xml:space="preserve">    </w:t>
      </w:r>
    </w:p>
    <w:p w14:paraId="4CFEE6A5" w14:textId="77777777" w:rsidR="00051744" w:rsidRPr="00637225" w:rsidRDefault="00051744" w:rsidP="00051744">
      <w:pPr>
        <w:pStyle w:val="PlainText"/>
      </w:pPr>
      <w:r w:rsidRPr="00637225">
        <w:t xml:space="preserve">5. The EDI Lockbox menu option [RCDPE EDI LOCKBOX MENU] was modified to </w:t>
      </w:r>
    </w:p>
    <w:p w14:paraId="69E338DB" w14:textId="77777777" w:rsidR="00051744" w:rsidRPr="00637225" w:rsidRDefault="00051744" w:rsidP="00051744">
      <w:pPr>
        <w:pStyle w:val="PlainText"/>
      </w:pPr>
      <w:r w:rsidRPr="00637225">
        <w:t xml:space="preserve">   include a new Auto-Post Awaiting Resolution option [RCDPE APAR].</w:t>
      </w:r>
    </w:p>
    <w:p w14:paraId="4D091F7F" w14:textId="77777777" w:rsidR="00051744" w:rsidRPr="00637225" w:rsidRDefault="00051744" w:rsidP="00051744">
      <w:pPr>
        <w:pStyle w:val="PlainText"/>
      </w:pPr>
      <w:r w:rsidRPr="00637225">
        <w:t xml:space="preserve">   This option allows for claim lines rejected by the nightly Auto-posting</w:t>
      </w:r>
    </w:p>
    <w:p w14:paraId="720A213A" w14:textId="77777777" w:rsidR="00051744" w:rsidRPr="00637225" w:rsidRDefault="00051744" w:rsidP="00051744">
      <w:pPr>
        <w:pStyle w:val="PlainText"/>
      </w:pPr>
      <w:r w:rsidRPr="00637225">
        <w:t xml:space="preserve">   process to be reviewed and resubmitted for Auto-posting.</w:t>
      </w:r>
    </w:p>
    <w:p w14:paraId="09A9A2F6" w14:textId="77777777" w:rsidR="00051744" w:rsidRPr="00637225" w:rsidRDefault="00051744" w:rsidP="00051744">
      <w:pPr>
        <w:pStyle w:val="PlainText"/>
      </w:pPr>
      <w:r w:rsidRPr="00637225">
        <w:t xml:space="preserve"> </w:t>
      </w:r>
    </w:p>
    <w:p w14:paraId="4BDD78A1" w14:textId="77777777" w:rsidR="00051744" w:rsidRPr="00637225" w:rsidRDefault="00051744" w:rsidP="00051744">
      <w:pPr>
        <w:pStyle w:val="PlainText"/>
      </w:pPr>
      <w:r w:rsidRPr="00637225">
        <w:t xml:space="preserve">   Claim lines can be rejected for the following reasons:</w:t>
      </w:r>
    </w:p>
    <w:p w14:paraId="0A699A59" w14:textId="77777777" w:rsidR="00051744" w:rsidRPr="00637225" w:rsidRDefault="00051744" w:rsidP="00051744">
      <w:pPr>
        <w:pStyle w:val="PlainText"/>
      </w:pPr>
      <w:r w:rsidRPr="00637225">
        <w:t xml:space="preserve"> </w:t>
      </w:r>
    </w:p>
    <w:p w14:paraId="1053045A" w14:textId="77777777" w:rsidR="00051744" w:rsidRPr="00637225" w:rsidRDefault="00051744" w:rsidP="00051744">
      <w:pPr>
        <w:pStyle w:val="PlainText"/>
      </w:pPr>
      <w:r w:rsidRPr="00637225">
        <w:t xml:space="preserve">   - The claim has been referred to General Counsel</w:t>
      </w:r>
    </w:p>
    <w:p w14:paraId="5BDAB720" w14:textId="77777777" w:rsidR="00051744" w:rsidRPr="00637225" w:rsidRDefault="00051744" w:rsidP="00051744">
      <w:pPr>
        <w:pStyle w:val="PlainText"/>
      </w:pPr>
      <w:r w:rsidRPr="00637225">
        <w:t xml:space="preserve">   - The payment (or other pending payments) would generate a negative</w:t>
      </w:r>
    </w:p>
    <w:p w14:paraId="70B03CEF" w14:textId="77777777" w:rsidR="00051744" w:rsidRPr="00637225" w:rsidRDefault="00051744" w:rsidP="00051744">
      <w:pPr>
        <w:pStyle w:val="PlainText"/>
      </w:pPr>
      <w:r w:rsidRPr="00637225">
        <w:t xml:space="preserve">     balance on the claim</w:t>
      </w:r>
    </w:p>
    <w:p w14:paraId="341E95C2" w14:textId="77777777" w:rsidR="00051744" w:rsidRPr="00637225" w:rsidRDefault="00051744" w:rsidP="00051744">
      <w:pPr>
        <w:pStyle w:val="PlainText"/>
      </w:pPr>
      <w:r w:rsidRPr="00637225">
        <w:t xml:space="preserve">   - The claim is no longer active</w:t>
      </w:r>
    </w:p>
    <w:p w14:paraId="146413EA" w14:textId="77777777" w:rsidR="00051744" w:rsidRPr="00637225" w:rsidRDefault="00051744" w:rsidP="00051744">
      <w:pPr>
        <w:pStyle w:val="PlainText"/>
      </w:pPr>
      <w:r w:rsidRPr="00637225">
        <w:t xml:space="preserve">     </w:t>
      </w:r>
    </w:p>
    <w:p w14:paraId="5E5CA2B7" w14:textId="77777777" w:rsidR="00051744" w:rsidRPr="00637225" w:rsidRDefault="00051744" w:rsidP="00051744">
      <w:pPr>
        <w:pStyle w:val="PlainText"/>
      </w:pPr>
      <w:r w:rsidRPr="00637225">
        <w:t xml:space="preserve">   Note that the new Auto-Posting Awaiting Resolution option [RCDPE APAR]</w:t>
      </w:r>
    </w:p>
    <w:p w14:paraId="22DB34DA" w14:textId="77777777" w:rsidR="00051744" w:rsidRPr="00637225" w:rsidRDefault="00051744" w:rsidP="00051744">
      <w:pPr>
        <w:pStyle w:val="PlainText"/>
      </w:pPr>
      <w:r w:rsidRPr="00637225">
        <w:t xml:space="preserve">   is similar to the current EOB Worklist option [RCDPE EDI LOCKBOX </w:t>
      </w:r>
    </w:p>
    <w:p w14:paraId="4E875806" w14:textId="77777777" w:rsidR="00051744" w:rsidRPr="00637225" w:rsidRDefault="00051744" w:rsidP="00051744">
      <w:pPr>
        <w:pStyle w:val="PlainText"/>
      </w:pPr>
      <w:r w:rsidRPr="00637225">
        <w:t xml:space="preserve">   WORKLIST] except that a receipt cannot be created directly.</w:t>
      </w:r>
    </w:p>
    <w:p w14:paraId="3948CD4D" w14:textId="77777777" w:rsidR="00051744" w:rsidRPr="00637225" w:rsidRDefault="00051744" w:rsidP="00051744">
      <w:pPr>
        <w:pStyle w:val="PlainText"/>
      </w:pPr>
      <w:r w:rsidRPr="00637225">
        <w:t xml:space="preserve">   A 'Mark For Auto-Posting' action allows claims to be re-submitted to </w:t>
      </w:r>
    </w:p>
    <w:p w14:paraId="38F8C4C3" w14:textId="77777777" w:rsidR="00051744" w:rsidRPr="00637225" w:rsidRDefault="00051744" w:rsidP="00051744">
      <w:pPr>
        <w:pStyle w:val="PlainText"/>
      </w:pPr>
      <w:r w:rsidRPr="00637225">
        <w:t xml:space="preserve">   Auto-Posting after review and correction. </w:t>
      </w:r>
    </w:p>
    <w:p w14:paraId="3AA132C0" w14:textId="77777777" w:rsidR="00051744" w:rsidRPr="00637225" w:rsidRDefault="00051744" w:rsidP="00051744">
      <w:pPr>
        <w:pStyle w:val="PlainText"/>
      </w:pPr>
      <w:r w:rsidRPr="00637225">
        <w:t xml:space="preserve">   </w:t>
      </w:r>
    </w:p>
    <w:p w14:paraId="5524B548" w14:textId="77777777" w:rsidR="00051744" w:rsidRPr="00637225" w:rsidRDefault="00051744" w:rsidP="00051744">
      <w:pPr>
        <w:pStyle w:val="PlainText"/>
      </w:pPr>
      <w:r w:rsidRPr="00637225">
        <w:t xml:space="preserve">6. The Decrease Adjustment option [PRCAC TR DECREASE] was changed to </w:t>
      </w:r>
    </w:p>
    <w:p w14:paraId="7C4B7A92" w14:textId="77777777" w:rsidR="00051744" w:rsidRPr="00637225" w:rsidRDefault="00051744" w:rsidP="00051744">
      <w:pPr>
        <w:pStyle w:val="PlainText"/>
      </w:pPr>
      <w:r w:rsidRPr="00637225">
        <w:t xml:space="preserve">   display a warning message if a user tries to make a decrease adjustment</w:t>
      </w:r>
    </w:p>
    <w:p w14:paraId="76AA370F" w14:textId="77777777" w:rsidR="00051744" w:rsidRPr="00637225" w:rsidRDefault="00051744" w:rsidP="00051744">
      <w:pPr>
        <w:pStyle w:val="PlainText"/>
      </w:pPr>
      <w:r w:rsidRPr="00637225">
        <w:t xml:space="preserve">   on a bill that has at least one associated Electronic Explanation</w:t>
      </w:r>
    </w:p>
    <w:p w14:paraId="7B0F3CBF" w14:textId="77777777" w:rsidR="00051744" w:rsidRPr="00637225" w:rsidRDefault="00051744" w:rsidP="00051744">
      <w:pPr>
        <w:pStyle w:val="PlainText"/>
      </w:pPr>
      <w:r w:rsidRPr="00637225">
        <w:t xml:space="preserve">   of Benefit (EEOB) marked for auto-post.</w:t>
      </w:r>
    </w:p>
    <w:p w14:paraId="129A66CC" w14:textId="77777777" w:rsidR="00051744" w:rsidRPr="00637225" w:rsidRDefault="00051744" w:rsidP="00051744">
      <w:pPr>
        <w:pStyle w:val="PlainText"/>
      </w:pPr>
      <w:r w:rsidRPr="00637225">
        <w:t xml:space="preserve">    </w:t>
      </w:r>
    </w:p>
    <w:p w14:paraId="486659E1" w14:textId="77777777" w:rsidR="00051744" w:rsidRPr="00637225" w:rsidRDefault="00051744" w:rsidP="00051744">
      <w:pPr>
        <w:pStyle w:val="PlainText"/>
      </w:pPr>
      <w:r w:rsidRPr="00637225">
        <w:t>7. Exception processing options were modified:</w:t>
      </w:r>
    </w:p>
    <w:p w14:paraId="1992E84E" w14:textId="77777777" w:rsidR="00051744" w:rsidRPr="00637225" w:rsidRDefault="00051744" w:rsidP="00051744">
      <w:pPr>
        <w:pStyle w:val="PlainText"/>
      </w:pPr>
      <w:r w:rsidRPr="00637225">
        <w:t xml:space="preserve">   </w:t>
      </w:r>
    </w:p>
    <w:p w14:paraId="33E6AA77" w14:textId="77777777" w:rsidR="00051744" w:rsidRPr="00637225" w:rsidRDefault="00051744" w:rsidP="00051744">
      <w:pPr>
        <w:pStyle w:val="PlainText"/>
      </w:pPr>
      <w:r w:rsidRPr="00637225">
        <w:t xml:space="preserve">   a) The EDI Lockbox 3rd Party Exceptions option [RCDPE </w:t>
      </w:r>
    </w:p>
    <w:p w14:paraId="33265E90" w14:textId="77777777" w:rsidR="00051744" w:rsidRPr="00637225" w:rsidRDefault="00051744" w:rsidP="00051744">
      <w:pPr>
        <w:pStyle w:val="PlainText"/>
      </w:pPr>
      <w:r w:rsidRPr="00637225">
        <w:lastRenderedPageBreak/>
        <w:t xml:space="preserve">      EXCEPTION PROCESSING] is modified</w:t>
      </w:r>
    </w:p>
    <w:p w14:paraId="62069127" w14:textId="77777777" w:rsidR="00051744" w:rsidRPr="00637225" w:rsidRDefault="00051744" w:rsidP="00051744">
      <w:pPr>
        <w:pStyle w:val="PlainText"/>
      </w:pPr>
      <w:r w:rsidRPr="00637225">
        <w:t xml:space="preserve">  </w:t>
      </w:r>
    </w:p>
    <w:p w14:paraId="30FB7304" w14:textId="77777777" w:rsidR="00051744" w:rsidRPr="00637225" w:rsidRDefault="00051744" w:rsidP="00051744">
      <w:pPr>
        <w:pStyle w:val="PlainText"/>
      </w:pPr>
      <w:r w:rsidRPr="00637225">
        <w:t xml:space="preserve">   - The action to 'Transfer EEOB' is removed from the Data Exceptions</w:t>
      </w:r>
    </w:p>
    <w:p w14:paraId="39781EDE" w14:textId="77777777" w:rsidR="00051744" w:rsidRPr="00637225" w:rsidRDefault="00051744" w:rsidP="00051744">
      <w:pPr>
        <w:pStyle w:val="PlainText"/>
      </w:pPr>
      <w:r w:rsidRPr="00637225">
        <w:t xml:space="preserve">     screen</w:t>
      </w:r>
    </w:p>
    <w:p w14:paraId="50451040" w14:textId="77777777" w:rsidR="00051744" w:rsidRPr="00637225" w:rsidRDefault="00051744" w:rsidP="00051744">
      <w:pPr>
        <w:pStyle w:val="PlainText"/>
      </w:pPr>
      <w:r w:rsidRPr="00637225">
        <w:t xml:space="preserve">   - A new RCDPE ERA EXCEPT key is now required for use of the Delete </w:t>
      </w:r>
    </w:p>
    <w:p w14:paraId="048D4CC8" w14:textId="77777777" w:rsidR="00051744" w:rsidRPr="00637225" w:rsidRDefault="00051744" w:rsidP="00051744">
      <w:pPr>
        <w:pStyle w:val="PlainText"/>
      </w:pPr>
      <w:r w:rsidRPr="00637225">
        <w:t xml:space="preserve">     Message action</w:t>
      </w:r>
    </w:p>
    <w:p w14:paraId="3BC74CDA" w14:textId="77777777" w:rsidR="00051744" w:rsidRPr="00637225" w:rsidRDefault="00051744" w:rsidP="00051744">
      <w:pPr>
        <w:pStyle w:val="PlainText"/>
      </w:pPr>
      <w:r w:rsidRPr="00637225">
        <w:t xml:space="preserve">   - ERAs with payment method of Automated Clearing House can no longer</w:t>
      </w:r>
    </w:p>
    <w:p w14:paraId="67DC29E0" w14:textId="77777777" w:rsidR="00051744" w:rsidRPr="00637225" w:rsidRDefault="00051744" w:rsidP="00051744">
      <w:pPr>
        <w:pStyle w:val="PlainText"/>
      </w:pPr>
      <w:r w:rsidRPr="00637225">
        <w:t xml:space="preserve">     be deleted</w:t>
      </w:r>
    </w:p>
    <w:p w14:paraId="043F58AF" w14:textId="77777777" w:rsidR="00051744" w:rsidRPr="00637225" w:rsidRDefault="00051744" w:rsidP="00051744">
      <w:pPr>
        <w:pStyle w:val="PlainText"/>
      </w:pPr>
      <w:r w:rsidRPr="00637225">
        <w:t xml:space="preserve">   - A record selection filter for Medical, Pharmacy or Both claim types </w:t>
      </w:r>
    </w:p>
    <w:p w14:paraId="0D39F10B" w14:textId="77777777" w:rsidR="00051744" w:rsidRPr="00637225" w:rsidRDefault="00051744" w:rsidP="00051744">
      <w:pPr>
        <w:pStyle w:val="PlainText"/>
      </w:pPr>
      <w:r w:rsidRPr="00637225">
        <w:t xml:space="preserve">     is also added to the EEOB Data Exceptions List Manager screen</w:t>
      </w:r>
    </w:p>
    <w:p w14:paraId="02E0E0B5" w14:textId="77777777" w:rsidR="00051744" w:rsidRPr="00637225" w:rsidRDefault="00051744" w:rsidP="00051744">
      <w:pPr>
        <w:pStyle w:val="PlainText"/>
      </w:pPr>
      <w:r w:rsidRPr="00637225">
        <w:t xml:space="preserve">   - For pharmacy claims the EEOB Data Exceptions List Manager screen now</w:t>
      </w:r>
    </w:p>
    <w:p w14:paraId="08192B97" w14:textId="77777777" w:rsidR="00051744" w:rsidRPr="00637225" w:rsidRDefault="00051744" w:rsidP="00051744">
      <w:pPr>
        <w:pStyle w:val="PlainText"/>
      </w:pPr>
      <w:r w:rsidRPr="00637225">
        <w:t xml:space="preserve">     displays the ECME number and release date for pharmacy claims. If </w:t>
      </w:r>
    </w:p>
    <w:p w14:paraId="48A9FD4C" w14:textId="77777777" w:rsidR="00051744" w:rsidRPr="00637225" w:rsidRDefault="00051744" w:rsidP="00051744">
      <w:pPr>
        <w:pStyle w:val="PlainText"/>
      </w:pPr>
      <w:r w:rsidRPr="00637225">
        <w:t xml:space="preserve">     the prescription is not released then entry and display</w:t>
      </w:r>
    </w:p>
    <w:p w14:paraId="3C673B58" w14:textId="77777777" w:rsidR="00051744" w:rsidRPr="00637225" w:rsidRDefault="00051744" w:rsidP="00051744">
      <w:pPr>
        <w:pStyle w:val="PlainText"/>
      </w:pPr>
      <w:r w:rsidRPr="00637225">
        <w:t xml:space="preserve">     of a comment is allowed</w:t>
      </w:r>
    </w:p>
    <w:p w14:paraId="5F5C7B5B" w14:textId="77777777" w:rsidR="00051744" w:rsidRPr="00637225" w:rsidRDefault="00051744" w:rsidP="00051744">
      <w:pPr>
        <w:pStyle w:val="PlainText"/>
      </w:pPr>
      <w:r w:rsidRPr="00637225">
        <w:t xml:space="preserve">   - Exceptions due to non-released prescriptions are now cleared </w:t>
      </w:r>
    </w:p>
    <w:p w14:paraId="79F52A79" w14:textId="77777777" w:rsidR="00051744" w:rsidRPr="00637225" w:rsidRDefault="00051744" w:rsidP="00051744">
      <w:pPr>
        <w:pStyle w:val="PlainText"/>
      </w:pPr>
      <w:r w:rsidRPr="00637225">
        <w:t xml:space="preserve">     automatically from the data exceptions list by the AR Nightly Process</w:t>
      </w:r>
    </w:p>
    <w:p w14:paraId="4D6B4AAF" w14:textId="77777777" w:rsidR="00051744" w:rsidRPr="00637225" w:rsidRDefault="00051744" w:rsidP="00051744">
      <w:pPr>
        <w:pStyle w:val="PlainText"/>
      </w:pPr>
      <w:r w:rsidRPr="00637225">
        <w:t xml:space="preserve">     when prescriptions are released. The EEOB for the prescription are </w:t>
      </w:r>
    </w:p>
    <w:p w14:paraId="281CF69D" w14:textId="77777777" w:rsidR="00051744" w:rsidRPr="00637225" w:rsidRDefault="00051744" w:rsidP="00051744">
      <w:pPr>
        <w:pStyle w:val="PlainText"/>
      </w:pPr>
      <w:r w:rsidRPr="00637225">
        <w:t xml:space="preserve">     then processed normally.</w:t>
      </w:r>
    </w:p>
    <w:p w14:paraId="7A2DB31B" w14:textId="77777777" w:rsidR="00051744" w:rsidRPr="00637225" w:rsidRDefault="00051744" w:rsidP="00051744">
      <w:pPr>
        <w:pStyle w:val="PlainText"/>
      </w:pPr>
      <w:r w:rsidRPr="00637225">
        <w:t xml:space="preserve">   </w:t>
      </w:r>
    </w:p>
    <w:p w14:paraId="463D1D5A" w14:textId="77777777" w:rsidR="00051744" w:rsidRPr="00637225" w:rsidRDefault="00051744" w:rsidP="00051744">
      <w:pPr>
        <w:pStyle w:val="PlainText"/>
      </w:pPr>
      <w:r w:rsidRPr="00637225">
        <w:t xml:space="preserve">   b) The EEOB Transfer Repo</w:t>
      </w:r>
      <w:r w:rsidR="00825670">
        <w:t>r</w:t>
      </w:r>
      <w:r w:rsidRPr="00637225">
        <w:t xml:space="preserve">ts option [RCDPE EOB TRANSFER REPORTS] was </w:t>
      </w:r>
    </w:p>
    <w:p w14:paraId="319BD9FE" w14:textId="77777777" w:rsidR="00051744" w:rsidRPr="00637225" w:rsidRDefault="00051744" w:rsidP="00051744">
      <w:pPr>
        <w:pStyle w:val="PlainText"/>
      </w:pPr>
      <w:r w:rsidRPr="00637225">
        <w:t xml:space="preserve">      removed from the EDI Lockbox Reports Menu [RCDPE EDI LOCKBOX REPORTS</w:t>
      </w:r>
    </w:p>
    <w:p w14:paraId="4306A603" w14:textId="77777777" w:rsidR="00051744" w:rsidRPr="00637225" w:rsidRDefault="00051744" w:rsidP="00051744">
      <w:pPr>
        <w:pStyle w:val="PlainText"/>
      </w:pPr>
      <w:r w:rsidRPr="00637225">
        <w:t xml:space="preserve">      MENU]   </w:t>
      </w:r>
    </w:p>
    <w:p w14:paraId="711B9887" w14:textId="77777777" w:rsidR="00051744" w:rsidRPr="00637225" w:rsidRDefault="00051744" w:rsidP="00051744">
      <w:pPr>
        <w:pStyle w:val="PlainText"/>
      </w:pPr>
      <w:r w:rsidRPr="00637225">
        <w:t xml:space="preserve">   </w:t>
      </w:r>
    </w:p>
    <w:p w14:paraId="4AB77245" w14:textId="77777777" w:rsidR="00051744" w:rsidRPr="00637225" w:rsidRDefault="00051744" w:rsidP="00051744">
      <w:pPr>
        <w:pStyle w:val="PlainText"/>
      </w:pPr>
      <w:r w:rsidRPr="00637225">
        <w:t>8. The matching of ERA claim numbers to the VistA database was improved</w:t>
      </w:r>
    </w:p>
    <w:p w14:paraId="7AA7AB63" w14:textId="77777777" w:rsidR="00051744" w:rsidRPr="00637225" w:rsidRDefault="00051744" w:rsidP="00051744">
      <w:pPr>
        <w:pStyle w:val="PlainText"/>
      </w:pPr>
      <w:r w:rsidRPr="00637225">
        <w:t xml:space="preserve">   for both pharmacy and medical claims. </w:t>
      </w:r>
    </w:p>
    <w:p w14:paraId="0D66EB81" w14:textId="77777777" w:rsidR="00051744" w:rsidRPr="00637225" w:rsidRDefault="00051744" w:rsidP="00051744">
      <w:pPr>
        <w:pStyle w:val="PlainText"/>
      </w:pPr>
      <w:r w:rsidRPr="00637225">
        <w:t xml:space="preserve">   </w:t>
      </w:r>
    </w:p>
    <w:p w14:paraId="40657520" w14:textId="77777777" w:rsidR="00051744" w:rsidRPr="00637225" w:rsidRDefault="00051744" w:rsidP="00051744">
      <w:pPr>
        <w:pStyle w:val="PlainText"/>
      </w:pPr>
      <w:r w:rsidRPr="00637225">
        <w:t>9. The EEOB Worklist option [RCDPE EDI LOCKBOX WORKLIST] was renamed</w:t>
      </w:r>
    </w:p>
    <w:p w14:paraId="0F4B2E7C" w14:textId="77777777" w:rsidR="00051744" w:rsidRPr="00637225" w:rsidRDefault="00051744" w:rsidP="00051744">
      <w:pPr>
        <w:pStyle w:val="PlainText"/>
      </w:pPr>
      <w:r w:rsidRPr="00637225">
        <w:t xml:space="preserve">   ERA Worklist and has a number of new functions:</w:t>
      </w:r>
    </w:p>
    <w:p w14:paraId="52430710" w14:textId="77777777" w:rsidR="00051744" w:rsidRPr="00637225" w:rsidRDefault="00051744" w:rsidP="00051744">
      <w:pPr>
        <w:pStyle w:val="PlainText"/>
      </w:pPr>
      <w:r w:rsidRPr="00637225">
        <w:t xml:space="preserve">   </w:t>
      </w:r>
    </w:p>
    <w:p w14:paraId="7072DD9B" w14:textId="77777777" w:rsidR="00051744" w:rsidRPr="00637225" w:rsidRDefault="00051744" w:rsidP="00051744">
      <w:pPr>
        <w:pStyle w:val="PlainText"/>
      </w:pPr>
      <w:r w:rsidRPr="00637225">
        <w:t xml:space="preserve">   - The capability to view an ERA without creating a Scratchpad is added</w:t>
      </w:r>
    </w:p>
    <w:p w14:paraId="01AC79A0" w14:textId="77777777" w:rsidR="00051744" w:rsidRPr="00637225" w:rsidRDefault="00051744" w:rsidP="00051744">
      <w:pPr>
        <w:pStyle w:val="PlainText"/>
      </w:pPr>
      <w:r w:rsidRPr="00637225">
        <w:t xml:space="preserve">   - On the Worklist screen an 'x' is displayed against any ERA which has </w:t>
      </w:r>
    </w:p>
    <w:p w14:paraId="50C29B68" w14:textId="77777777" w:rsidR="00051744" w:rsidRPr="00637225" w:rsidRDefault="00051744" w:rsidP="00051744">
      <w:pPr>
        <w:pStyle w:val="PlainText"/>
      </w:pPr>
      <w:r w:rsidRPr="00637225">
        <w:t xml:space="preserve">     exceptions and a warning is displayed if the users attempts to work</w:t>
      </w:r>
    </w:p>
    <w:p w14:paraId="54D0CC09" w14:textId="77777777" w:rsidR="00051744" w:rsidRPr="00637225" w:rsidRDefault="00051744" w:rsidP="00051744">
      <w:pPr>
        <w:pStyle w:val="PlainText"/>
      </w:pPr>
      <w:r w:rsidRPr="00637225">
        <w:t xml:space="preserve">     the ERA before the exceptions are cleared</w:t>
      </w:r>
    </w:p>
    <w:p w14:paraId="69304B49" w14:textId="77777777" w:rsidR="00051744" w:rsidRPr="00637225" w:rsidRDefault="00051744" w:rsidP="00051744">
      <w:pPr>
        <w:pStyle w:val="PlainText"/>
      </w:pPr>
      <w:r w:rsidRPr="00637225">
        <w:t xml:space="preserve">   - The Worklist screen displays a warning message if an ERA is selected </w:t>
      </w:r>
    </w:p>
    <w:p w14:paraId="7CC51D70" w14:textId="77777777" w:rsidR="00051744" w:rsidRPr="00637225" w:rsidRDefault="00051744" w:rsidP="00051744">
      <w:pPr>
        <w:pStyle w:val="PlainText"/>
      </w:pPr>
      <w:r w:rsidRPr="00637225">
        <w:t xml:space="preserve">     and there are other unposted EFT payments for medical claims more</w:t>
      </w:r>
    </w:p>
    <w:p w14:paraId="31073D70" w14:textId="77777777" w:rsidR="00051744" w:rsidRPr="00637225" w:rsidRDefault="00051744" w:rsidP="00051744">
      <w:pPr>
        <w:pStyle w:val="PlainText"/>
      </w:pPr>
      <w:r w:rsidRPr="00637225">
        <w:t xml:space="preserve">     than 14 days old or pharmacy claims older than the number of days</w:t>
      </w:r>
    </w:p>
    <w:p w14:paraId="7DCCACF4" w14:textId="77777777" w:rsidR="00051744" w:rsidRPr="00637225" w:rsidRDefault="00051744" w:rsidP="00051744">
      <w:pPr>
        <w:pStyle w:val="PlainText"/>
      </w:pPr>
      <w:r w:rsidRPr="00637225">
        <w:t xml:space="preserve">     specified in the site parameters</w:t>
      </w:r>
    </w:p>
    <w:p w14:paraId="3014007B" w14:textId="77777777" w:rsidR="00051744" w:rsidRPr="00637225" w:rsidRDefault="00051744" w:rsidP="00051744">
      <w:pPr>
        <w:pStyle w:val="PlainText"/>
      </w:pPr>
      <w:r w:rsidRPr="00637225">
        <w:t xml:space="preserve">   - The Worklist screen will prevent selection of an ERA when there are </w:t>
      </w:r>
    </w:p>
    <w:p w14:paraId="0A6341A2" w14:textId="77777777" w:rsidR="00051744" w:rsidRPr="00637225" w:rsidRDefault="00051744" w:rsidP="00051744">
      <w:pPr>
        <w:pStyle w:val="PlainText"/>
      </w:pPr>
      <w:r w:rsidRPr="00637225">
        <w:t xml:space="preserve">     other unposted EFT payments for medical claims more than 21 days old</w:t>
      </w:r>
    </w:p>
    <w:p w14:paraId="1CD99A41" w14:textId="77777777" w:rsidR="00051744" w:rsidRPr="00637225" w:rsidRDefault="00051744" w:rsidP="00051744">
      <w:pPr>
        <w:pStyle w:val="PlainText"/>
      </w:pPr>
      <w:r w:rsidRPr="00637225">
        <w:t xml:space="preserve">     or pharmacy claims older than the number of days specified in the</w:t>
      </w:r>
    </w:p>
    <w:p w14:paraId="62FF5E24" w14:textId="77777777" w:rsidR="00051744" w:rsidRPr="00637225" w:rsidRDefault="00051744" w:rsidP="00051744">
      <w:pPr>
        <w:pStyle w:val="PlainText"/>
      </w:pPr>
      <w:r w:rsidRPr="00637225">
        <w:t xml:space="preserve">     site parameters</w:t>
      </w:r>
    </w:p>
    <w:p w14:paraId="79CB838F" w14:textId="77777777" w:rsidR="00051744" w:rsidRPr="00637225" w:rsidRDefault="00051744" w:rsidP="00051744">
      <w:pPr>
        <w:pStyle w:val="PlainText"/>
      </w:pPr>
      <w:r w:rsidRPr="00637225">
        <w:t xml:space="preserve">   - Verification of ERA patient information against VistA claim</w:t>
      </w:r>
    </w:p>
    <w:p w14:paraId="0F830827" w14:textId="77777777" w:rsidR="00051744" w:rsidRPr="00637225" w:rsidRDefault="00051744" w:rsidP="00051744">
      <w:pPr>
        <w:pStyle w:val="PlainText"/>
      </w:pPr>
      <w:r w:rsidRPr="00637225">
        <w:t xml:space="preserve">     for the Scratchpad is no longer case sensitive </w:t>
      </w:r>
    </w:p>
    <w:p w14:paraId="30DC75BE" w14:textId="77777777" w:rsidR="00051744" w:rsidRPr="00637225" w:rsidRDefault="00051744" w:rsidP="00051744">
      <w:pPr>
        <w:pStyle w:val="PlainText"/>
      </w:pPr>
      <w:r w:rsidRPr="00637225">
        <w:t xml:space="preserve">   - The Adjust (Inc/Dec) action on the Research Menu List Manager</w:t>
      </w:r>
    </w:p>
    <w:p w14:paraId="149DCEFF" w14:textId="77777777" w:rsidR="00051744" w:rsidRPr="00637225" w:rsidRDefault="00051744" w:rsidP="00051744">
      <w:pPr>
        <w:pStyle w:val="PlainText"/>
      </w:pPr>
      <w:r w:rsidRPr="00637225">
        <w:t xml:space="preserve">     screen was removed</w:t>
      </w:r>
    </w:p>
    <w:p w14:paraId="051ABF5E" w14:textId="77777777" w:rsidR="00051744" w:rsidRPr="00637225" w:rsidRDefault="00051744" w:rsidP="00051744">
      <w:pPr>
        <w:pStyle w:val="PlainText"/>
      </w:pPr>
      <w:r w:rsidRPr="00637225">
        <w:t xml:space="preserve">   - The Split/Edit A Line action in the Scratchpad screen is modified to</w:t>
      </w:r>
    </w:p>
    <w:p w14:paraId="6E2C2B7F" w14:textId="77777777" w:rsidR="00051744" w:rsidRPr="00637225" w:rsidRDefault="00051744" w:rsidP="00051744">
      <w:pPr>
        <w:pStyle w:val="PlainText"/>
      </w:pPr>
      <w:r w:rsidRPr="00637225">
        <w:t xml:space="preserve">     transfer the correct payer name when editing EEOB with different</w:t>
      </w:r>
    </w:p>
    <w:p w14:paraId="2F8DA9BD" w14:textId="77777777" w:rsidR="00051744" w:rsidRPr="00637225" w:rsidRDefault="00051744" w:rsidP="00051744">
      <w:pPr>
        <w:pStyle w:val="PlainText"/>
      </w:pPr>
      <w:r w:rsidRPr="00637225">
        <w:t xml:space="preserve">     payer names</w:t>
      </w:r>
    </w:p>
    <w:p w14:paraId="68B58236" w14:textId="77777777" w:rsidR="00051744" w:rsidRPr="00637225" w:rsidRDefault="00051744" w:rsidP="00051744">
      <w:pPr>
        <w:pStyle w:val="PlainText"/>
      </w:pPr>
      <w:r w:rsidRPr="00637225">
        <w:t xml:space="preserve">   - The ECME number for pharmacy claims is displayed on the Scratchpad</w:t>
      </w:r>
    </w:p>
    <w:p w14:paraId="1651478F" w14:textId="77777777" w:rsidR="00051744" w:rsidRPr="00637225" w:rsidRDefault="00051744" w:rsidP="00051744">
      <w:pPr>
        <w:pStyle w:val="PlainText"/>
      </w:pPr>
      <w:r w:rsidRPr="00637225">
        <w:t xml:space="preserve">     screen and on the View/Print ERA action</w:t>
      </w:r>
    </w:p>
    <w:p w14:paraId="4732E8AE" w14:textId="77777777" w:rsidR="00051744" w:rsidRPr="00637225" w:rsidRDefault="00051744" w:rsidP="00051744">
      <w:pPr>
        <w:pStyle w:val="PlainText"/>
      </w:pPr>
      <w:r w:rsidRPr="00637225">
        <w:t xml:space="preserve">   </w:t>
      </w:r>
    </w:p>
    <w:p w14:paraId="071529BD" w14:textId="77777777" w:rsidR="00051744" w:rsidRPr="00637225" w:rsidRDefault="00051744" w:rsidP="00051744">
      <w:pPr>
        <w:pStyle w:val="PlainText"/>
      </w:pPr>
      <w:r w:rsidRPr="00637225">
        <w:t xml:space="preserve">10. A new Unposted EFT Override option [RCDPE UNPOSTED EFT OVERRIDE] was </w:t>
      </w:r>
    </w:p>
    <w:p w14:paraId="51EEF8EC" w14:textId="77777777" w:rsidR="00051744" w:rsidRPr="00637225" w:rsidRDefault="00051744" w:rsidP="00051744">
      <w:pPr>
        <w:pStyle w:val="PlainText"/>
      </w:pPr>
      <w:r w:rsidRPr="00637225">
        <w:t xml:space="preserve">    added to the EDI Lockbox menu [RCDPE EDI LOCKBOX MENU]. This allows</w:t>
      </w:r>
    </w:p>
    <w:p w14:paraId="57D05797" w14:textId="77777777" w:rsidR="00051744" w:rsidRPr="00637225" w:rsidRDefault="00051744" w:rsidP="00051744">
      <w:pPr>
        <w:pStyle w:val="PlainText"/>
      </w:pPr>
      <w:r w:rsidRPr="00637225">
        <w:t xml:space="preserve">    users with the new RCDPE AGED PMT security key to override posting</w:t>
      </w:r>
    </w:p>
    <w:p w14:paraId="6EBD1E3C" w14:textId="77777777" w:rsidR="00051744" w:rsidRPr="00637225" w:rsidRDefault="00051744" w:rsidP="00051744">
      <w:pPr>
        <w:pStyle w:val="PlainText"/>
      </w:pPr>
      <w:r w:rsidRPr="00637225">
        <w:t xml:space="preserve">    prevention in the ERA Worklist. The reason for the override must be</w:t>
      </w:r>
    </w:p>
    <w:p w14:paraId="683DD097" w14:textId="77777777" w:rsidR="00051744" w:rsidRPr="00637225" w:rsidRDefault="00051744" w:rsidP="00051744">
      <w:pPr>
        <w:pStyle w:val="PlainText"/>
      </w:pPr>
      <w:r w:rsidRPr="00637225">
        <w:t xml:space="preserve">    entered as a comment.</w:t>
      </w:r>
    </w:p>
    <w:p w14:paraId="2678272B" w14:textId="77777777" w:rsidR="00051744" w:rsidRPr="00637225" w:rsidRDefault="00051744" w:rsidP="00051744">
      <w:pPr>
        <w:pStyle w:val="PlainText"/>
      </w:pPr>
      <w:r w:rsidRPr="00637225">
        <w:t xml:space="preserve">   </w:t>
      </w:r>
    </w:p>
    <w:p w14:paraId="6A836F31" w14:textId="77777777" w:rsidR="00051744" w:rsidRPr="00637225" w:rsidRDefault="00051744" w:rsidP="00051744">
      <w:pPr>
        <w:pStyle w:val="PlainText"/>
      </w:pPr>
      <w:r w:rsidRPr="00637225">
        <w:lastRenderedPageBreak/>
        <w:t>11. ERA selection criteria for the EEOB Worklist option [RCDPE EDI LOCKBOX</w:t>
      </w:r>
    </w:p>
    <w:p w14:paraId="4F4D8B15" w14:textId="77777777" w:rsidR="00051744" w:rsidRPr="00637225" w:rsidRDefault="00051744" w:rsidP="00051744">
      <w:pPr>
        <w:pStyle w:val="PlainText"/>
      </w:pPr>
      <w:r w:rsidRPr="00637225">
        <w:t xml:space="preserve">    WORKLIST] can be saved as the preferred Worklist view for the user</w:t>
      </w:r>
    </w:p>
    <w:p w14:paraId="6CDD8E20" w14:textId="77777777" w:rsidR="00051744" w:rsidRPr="00637225" w:rsidRDefault="00051744" w:rsidP="00051744">
      <w:pPr>
        <w:pStyle w:val="PlainText"/>
      </w:pPr>
      <w:r w:rsidRPr="00637225">
        <w:t xml:space="preserve">    and will be re-used each time the Worklist is entered. The preferred </w:t>
      </w:r>
    </w:p>
    <w:p w14:paraId="0AA2583D" w14:textId="77777777" w:rsidR="00051744" w:rsidRPr="00637225" w:rsidRDefault="00051744" w:rsidP="00051744">
      <w:pPr>
        <w:pStyle w:val="PlainText"/>
      </w:pPr>
      <w:r w:rsidRPr="00637225">
        <w:t xml:space="preserve">    view for the user may be changed by using the Change View (CV) action</w:t>
      </w:r>
    </w:p>
    <w:p w14:paraId="111FE452" w14:textId="77777777" w:rsidR="00051744" w:rsidRPr="00637225" w:rsidRDefault="00051744" w:rsidP="00051744">
      <w:pPr>
        <w:pStyle w:val="PlainText"/>
      </w:pPr>
      <w:r w:rsidRPr="00637225">
        <w:t xml:space="preserve">    in the ERA Worklist screen.</w:t>
      </w:r>
    </w:p>
    <w:p w14:paraId="0F86CE32" w14:textId="77777777" w:rsidR="00051744" w:rsidRPr="00637225" w:rsidRDefault="00051744" w:rsidP="00051744">
      <w:pPr>
        <w:pStyle w:val="PlainText"/>
      </w:pPr>
      <w:r w:rsidRPr="00637225">
        <w:t xml:space="preserve">  </w:t>
      </w:r>
    </w:p>
    <w:p w14:paraId="41A114AD" w14:textId="77777777" w:rsidR="00051744" w:rsidRPr="00637225" w:rsidRDefault="00051744" w:rsidP="00051744">
      <w:pPr>
        <w:pStyle w:val="PlainText"/>
      </w:pPr>
      <w:r w:rsidRPr="00637225">
        <w:t xml:space="preserve">    A new filter for Medical ERAs only, Pharmacy ERAs only or both was </w:t>
      </w:r>
    </w:p>
    <w:p w14:paraId="5BA319BF" w14:textId="77777777" w:rsidR="00051744" w:rsidRPr="00637225" w:rsidRDefault="00051744" w:rsidP="00051744">
      <w:pPr>
        <w:pStyle w:val="PlainText"/>
      </w:pPr>
      <w:r w:rsidRPr="00637225">
        <w:t xml:space="preserve">    added and also included in the preferred view.</w:t>
      </w:r>
    </w:p>
    <w:p w14:paraId="1B1F999E" w14:textId="77777777" w:rsidR="00051744" w:rsidRPr="00637225" w:rsidRDefault="00051744" w:rsidP="00051744">
      <w:pPr>
        <w:pStyle w:val="PlainText"/>
      </w:pPr>
      <w:r w:rsidRPr="00637225">
        <w:t xml:space="preserve">   </w:t>
      </w:r>
    </w:p>
    <w:p w14:paraId="26550516" w14:textId="77777777" w:rsidR="00051744" w:rsidRPr="00637225" w:rsidRDefault="00051744" w:rsidP="00051744">
      <w:pPr>
        <w:pStyle w:val="PlainText"/>
      </w:pPr>
      <w:r w:rsidRPr="00637225">
        <w:t>12. The Batch Maintenance actions was removed from the Scratchpad screen</w:t>
      </w:r>
    </w:p>
    <w:p w14:paraId="26B0E9CC" w14:textId="77777777" w:rsidR="00051744" w:rsidRPr="00637225" w:rsidRDefault="00051744" w:rsidP="00051744">
      <w:pPr>
        <w:pStyle w:val="PlainText"/>
      </w:pPr>
      <w:r w:rsidRPr="00637225">
        <w:t xml:space="preserve">    in the EEOB Worklist option [RCDPE EDI LOCKBOX WORKLIST].</w:t>
      </w:r>
    </w:p>
    <w:p w14:paraId="6C05F18D" w14:textId="77777777" w:rsidR="00051744" w:rsidRPr="00637225" w:rsidRDefault="00051744" w:rsidP="00051744">
      <w:pPr>
        <w:pStyle w:val="PlainText"/>
      </w:pPr>
      <w:r w:rsidRPr="00637225">
        <w:t xml:space="preserve">   </w:t>
      </w:r>
    </w:p>
    <w:p w14:paraId="3B10A223" w14:textId="77777777" w:rsidR="00051744" w:rsidRPr="00637225" w:rsidRDefault="00051744" w:rsidP="00051744">
      <w:pPr>
        <w:pStyle w:val="PlainText"/>
      </w:pPr>
      <w:r w:rsidRPr="00637225">
        <w:t xml:space="preserve">    The Hide/Display Batch action is removed from the ERA List - Worklist </w:t>
      </w:r>
    </w:p>
    <w:p w14:paraId="0828F28F" w14:textId="77777777" w:rsidR="00051744" w:rsidRPr="00637225" w:rsidRDefault="00051744" w:rsidP="00051744">
      <w:pPr>
        <w:pStyle w:val="PlainText"/>
      </w:pPr>
      <w:r w:rsidRPr="00637225">
        <w:t xml:space="preserve">    screen in the EEOB Worklist option [RCDPE EDI LOCKBOX WORKLIST].</w:t>
      </w:r>
    </w:p>
    <w:p w14:paraId="25EE0342" w14:textId="77777777" w:rsidR="00051744" w:rsidRPr="00637225" w:rsidRDefault="00051744" w:rsidP="00051744">
      <w:pPr>
        <w:pStyle w:val="PlainText"/>
      </w:pPr>
      <w:r w:rsidRPr="00637225">
        <w:t xml:space="preserve">   </w:t>
      </w:r>
    </w:p>
    <w:p w14:paraId="36FFD45E" w14:textId="77777777" w:rsidR="00051744" w:rsidRPr="00637225" w:rsidRDefault="00051744" w:rsidP="00051744">
      <w:pPr>
        <w:pStyle w:val="PlainText"/>
      </w:pPr>
      <w:r w:rsidRPr="00637225">
        <w:t xml:space="preserve">13. Scratchpad display criteria for the EEOB Worklist option [RCDPE EDI </w:t>
      </w:r>
    </w:p>
    <w:p w14:paraId="0F82E860" w14:textId="77777777" w:rsidR="00051744" w:rsidRPr="00637225" w:rsidRDefault="00051744" w:rsidP="00051744">
      <w:pPr>
        <w:pStyle w:val="PlainText"/>
      </w:pPr>
      <w:r w:rsidRPr="00637225">
        <w:t xml:space="preserve">    LOCKBOX WORKLIST] can be saved as the preferred Scratchpad view for a</w:t>
      </w:r>
    </w:p>
    <w:p w14:paraId="2C1976A1" w14:textId="77777777" w:rsidR="00051744" w:rsidRPr="00637225" w:rsidRDefault="00051744" w:rsidP="00051744">
      <w:pPr>
        <w:pStyle w:val="PlainText"/>
      </w:pPr>
      <w:r w:rsidRPr="00637225">
        <w:t xml:space="preserve">    user and will be re-used each time the Scratchpad screen is entered.</w:t>
      </w:r>
    </w:p>
    <w:p w14:paraId="67E8CA77" w14:textId="77777777" w:rsidR="00051744" w:rsidRPr="00637225" w:rsidRDefault="00051744" w:rsidP="00051744">
      <w:pPr>
        <w:pStyle w:val="PlainText"/>
      </w:pPr>
      <w:r w:rsidRPr="00637225">
        <w:t xml:space="preserve">    The preferred view for the user may be changed by using the CV action.</w:t>
      </w:r>
    </w:p>
    <w:p w14:paraId="68AC181C" w14:textId="77777777" w:rsidR="00051744" w:rsidRPr="00637225" w:rsidRDefault="00051744" w:rsidP="00051744">
      <w:pPr>
        <w:pStyle w:val="PlainText"/>
      </w:pPr>
      <w:r w:rsidRPr="00637225">
        <w:t xml:space="preserve">     </w:t>
      </w:r>
    </w:p>
    <w:p w14:paraId="2D25E50E" w14:textId="77777777" w:rsidR="00051744" w:rsidRPr="00637225" w:rsidRDefault="00051744" w:rsidP="00051744">
      <w:pPr>
        <w:pStyle w:val="PlainText"/>
      </w:pPr>
      <w:r w:rsidRPr="00637225">
        <w:t xml:space="preserve">    A new filter for posted lines, un-posted lines or both was added and </w:t>
      </w:r>
    </w:p>
    <w:p w14:paraId="21D11FBB" w14:textId="77777777" w:rsidR="00051744" w:rsidRPr="00637225" w:rsidRDefault="00051744" w:rsidP="00051744">
      <w:pPr>
        <w:pStyle w:val="PlainText"/>
      </w:pPr>
      <w:r w:rsidRPr="00637225">
        <w:t xml:space="preserve">    also included in the preferred view. This is for Auto-Posted ERAs.</w:t>
      </w:r>
    </w:p>
    <w:p w14:paraId="6EBB1402" w14:textId="77777777" w:rsidR="00051744" w:rsidRPr="00637225" w:rsidRDefault="00051744" w:rsidP="00051744">
      <w:pPr>
        <w:pStyle w:val="PlainText"/>
      </w:pPr>
      <w:r w:rsidRPr="00637225">
        <w:t xml:space="preserve">   </w:t>
      </w:r>
    </w:p>
    <w:p w14:paraId="19FB9115" w14:textId="77777777" w:rsidR="00051744" w:rsidRPr="00637225" w:rsidRDefault="00051744" w:rsidP="00051744">
      <w:pPr>
        <w:pStyle w:val="PlainText"/>
      </w:pPr>
      <w:r w:rsidRPr="00637225">
        <w:t>14. For pharmacy claims the Release Date, ECME number and Date of Service</w:t>
      </w:r>
    </w:p>
    <w:p w14:paraId="62F98BF2" w14:textId="77777777" w:rsidR="00051744" w:rsidRPr="00637225" w:rsidRDefault="00051744" w:rsidP="00051744">
      <w:pPr>
        <w:pStyle w:val="PlainText"/>
      </w:pPr>
      <w:r w:rsidRPr="00637225">
        <w:t xml:space="preserve">    are displayed in the Scratchpad View EEOB action for the EEOB</w:t>
      </w:r>
    </w:p>
    <w:p w14:paraId="1A7AC165" w14:textId="77777777" w:rsidR="00051744" w:rsidRPr="00637225" w:rsidRDefault="00051744" w:rsidP="00051744">
      <w:pPr>
        <w:pStyle w:val="PlainText"/>
      </w:pPr>
      <w:r w:rsidRPr="00637225">
        <w:t xml:space="preserve">    Worklist option [RCDPE EDI LOCKBOX WORKLIST].</w:t>
      </w:r>
    </w:p>
    <w:p w14:paraId="725A0A8B" w14:textId="77777777" w:rsidR="00051744" w:rsidRPr="00637225" w:rsidRDefault="00051744" w:rsidP="00051744">
      <w:pPr>
        <w:pStyle w:val="PlainText"/>
      </w:pPr>
      <w:r w:rsidRPr="00637225">
        <w:t xml:space="preserve">   </w:t>
      </w:r>
    </w:p>
    <w:p w14:paraId="035361F3" w14:textId="77777777" w:rsidR="00051744" w:rsidRPr="00637225" w:rsidRDefault="00051744" w:rsidP="00051744">
      <w:pPr>
        <w:pStyle w:val="PlainText"/>
      </w:pPr>
      <w:r w:rsidRPr="00637225">
        <w:t>15. The following actions were removed from the Research Menu screen in</w:t>
      </w:r>
    </w:p>
    <w:p w14:paraId="30E146AC" w14:textId="77777777" w:rsidR="00051744" w:rsidRPr="00637225" w:rsidRDefault="00051744" w:rsidP="00051744">
      <w:pPr>
        <w:pStyle w:val="PlainText"/>
      </w:pPr>
      <w:r w:rsidRPr="00637225">
        <w:t xml:space="preserve">    the EEOB Worklist option [RCDPE EDI LOCKBOX WORKLIST]:</w:t>
      </w:r>
    </w:p>
    <w:p w14:paraId="4D611272" w14:textId="77777777" w:rsidR="00051744" w:rsidRPr="00637225" w:rsidRDefault="00051744" w:rsidP="00051744">
      <w:pPr>
        <w:pStyle w:val="PlainText"/>
      </w:pPr>
      <w:r w:rsidRPr="00637225">
        <w:t xml:space="preserve">   </w:t>
      </w:r>
    </w:p>
    <w:p w14:paraId="200D87B7" w14:textId="77777777" w:rsidR="00051744" w:rsidRPr="00637225" w:rsidRDefault="00051744" w:rsidP="00051744">
      <w:pPr>
        <w:pStyle w:val="PlainText"/>
      </w:pPr>
      <w:r w:rsidRPr="00637225">
        <w:t xml:space="preserve">   - Release Hold</w:t>
      </w:r>
    </w:p>
    <w:p w14:paraId="421C4B53" w14:textId="77777777" w:rsidR="00051744" w:rsidRPr="00637225" w:rsidRDefault="00051744" w:rsidP="00051744">
      <w:pPr>
        <w:pStyle w:val="PlainText"/>
      </w:pPr>
      <w:r w:rsidRPr="00637225">
        <w:t xml:space="preserve">   - On Hold List</w:t>
      </w:r>
    </w:p>
    <w:p w14:paraId="528292CE" w14:textId="77777777" w:rsidR="00051744" w:rsidRPr="00637225" w:rsidRDefault="00051744" w:rsidP="00051744">
      <w:pPr>
        <w:pStyle w:val="PlainText"/>
      </w:pPr>
      <w:r w:rsidRPr="00637225">
        <w:t xml:space="preserve">   - Claims Matching Report</w:t>
      </w:r>
    </w:p>
    <w:p w14:paraId="7646D900" w14:textId="77777777" w:rsidR="00051744" w:rsidRPr="00637225" w:rsidRDefault="00051744" w:rsidP="00051744">
      <w:pPr>
        <w:pStyle w:val="PlainText"/>
      </w:pPr>
      <w:r w:rsidRPr="00637225">
        <w:t xml:space="preserve">          </w:t>
      </w:r>
    </w:p>
    <w:p w14:paraId="16FFD1FC" w14:textId="77777777" w:rsidR="00051744" w:rsidRPr="00637225" w:rsidRDefault="00051744" w:rsidP="00051744">
      <w:pPr>
        <w:pStyle w:val="PlainText"/>
      </w:pPr>
      <w:r w:rsidRPr="00637225">
        <w:t xml:space="preserve">16. Changes were made to the reports in the EDI Lockbox Reports Menu </w:t>
      </w:r>
    </w:p>
    <w:p w14:paraId="6F27631F" w14:textId="77777777" w:rsidR="00051744" w:rsidRPr="00637225" w:rsidRDefault="00051744" w:rsidP="00051744">
      <w:pPr>
        <w:pStyle w:val="PlainText"/>
      </w:pPr>
      <w:r w:rsidRPr="00637225">
        <w:t xml:space="preserve">    [RCPDE EDI LOCKBOX REPORTS MENU]</w:t>
      </w:r>
    </w:p>
    <w:p w14:paraId="55128D67" w14:textId="77777777" w:rsidR="00051744" w:rsidRPr="00637225" w:rsidRDefault="00051744" w:rsidP="00051744">
      <w:pPr>
        <w:pStyle w:val="PlainText"/>
      </w:pPr>
      <w:r w:rsidRPr="00637225">
        <w:t xml:space="preserve"> </w:t>
      </w:r>
    </w:p>
    <w:p w14:paraId="43C78D0C" w14:textId="77777777" w:rsidR="00051744" w:rsidRPr="00637225" w:rsidRDefault="00051744" w:rsidP="00051744">
      <w:pPr>
        <w:pStyle w:val="PlainText"/>
      </w:pPr>
      <w:r w:rsidRPr="00637225">
        <w:t xml:space="preserve">    a) To facilitate searching of report content List Manager </w:t>
      </w:r>
    </w:p>
    <w:p w14:paraId="597ADD06" w14:textId="77777777" w:rsidR="00051744" w:rsidRPr="00637225" w:rsidRDefault="00051744" w:rsidP="00051744">
      <w:pPr>
        <w:pStyle w:val="PlainText"/>
      </w:pPr>
      <w:r w:rsidRPr="00637225">
        <w:t xml:space="preserve">       functionality was added to the existing reports:</w:t>
      </w:r>
    </w:p>
    <w:p w14:paraId="597E1CF3" w14:textId="77777777" w:rsidR="00051744" w:rsidRPr="00637225" w:rsidRDefault="00051744" w:rsidP="00051744">
      <w:pPr>
        <w:pStyle w:val="PlainText"/>
      </w:pPr>
      <w:r w:rsidRPr="00637225">
        <w:t xml:space="preserve">   </w:t>
      </w:r>
    </w:p>
    <w:p w14:paraId="56297416" w14:textId="77777777" w:rsidR="00051744" w:rsidRPr="00637225" w:rsidRDefault="00051744" w:rsidP="00051744">
      <w:pPr>
        <w:pStyle w:val="PlainText"/>
      </w:pPr>
      <w:r w:rsidRPr="00637225">
        <w:t xml:space="preserve">      - Active Bills With EEOB Report [RCDPE ACTIVE WITH EEOB REPORT]</w:t>
      </w:r>
    </w:p>
    <w:p w14:paraId="0F5759B8" w14:textId="77777777" w:rsidR="00051744" w:rsidRPr="00637225" w:rsidRDefault="00051744" w:rsidP="00051744">
      <w:pPr>
        <w:pStyle w:val="PlainText"/>
      </w:pPr>
      <w:r w:rsidRPr="00637225">
        <w:t xml:space="preserve">      - Daily Activity Report [RCDPE EDI LOCKBOX ACT REPORT]</w:t>
      </w:r>
    </w:p>
    <w:p w14:paraId="2519A6A3" w14:textId="77777777" w:rsidR="00051744" w:rsidRPr="00637225" w:rsidRDefault="00051744" w:rsidP="00051744">
      <w:pPr>
        <w:pStyle w:val="PlainText"/>
      </w:pPr>
      <w:r w:rsidRPr="00637225">
        <w:t xml:space="preserve">      - ERA Unmatched Aging Report [RCDPE ERA AGING REPORT]</w:t>
      </w:r>
    </w:p>
    <w:p w14:paraId="641A76EE" w14:textId="77777777" w:rsidR="00051744" w:rsidRPr="00637225" w:rsidRDefault="00051744" w:rsidP="00051744">
      <w:pPr>
        <w:pStyle w:val="PlainText"/>
      </w:pPr>
      <w:r w:rsidRPr="00637225">
        <w:t xml:space="preserve">      - EFT Unmatched Aging Report [RCDPE EFT AGING REPORT]</w:t>
      </w:r>
    </w:p>
    <w:p w14:paraId="66517FBF" w14:textId="77777777" w:rsidR="00051744" w:rsidRPr="00637225" w:rsidRDefault="00051744" w:rsidP="00051744">
      <w:pPr>
        <w:pStyle w:val="PlainText"/>
      </w:pPr>
      <w:r w:rsidRPr="00637225">
        <w:t xml:space="preserve">      - Unapplied EFT Deposits Report [RCDPE UNAPPLIED EFT DEP REPORT]</w:t>
      </w:r>
    </w:p>
    <w:p w14:paraId="5F9EA2D1" w14:textId="77777777" w:rsidR="00051744" w:rsidRPr="00637225" w:rsidRDefault="00051744" w:rsidP="00051744">
      <w:pPr>
        <w:pStyle w:val="PlainText"/>
      </w:pPr>
      <w:r w:rsidRPr="00637225">
        <w:t xml:space="preserve">      - Duplicate EFT Deposits Audit Report [RCDPE EFT AUDIT REPORT]</w:t>
      </w:r>
    </w:p>
    <w:p w14:paraId="63D9235C" w14:textId="77777777" w:rsidR="00051744" w:rsidRPr="00637225" w:rsidRDefault="00051744" w:rsidP="00051744">
      <w:pPr>
        <w:pStyle w:val="PlainText"/>
      </w:pPr>
      <w:r w:rsidRPr="00637225">
        <w:t xml:space="preserve">      - EEOB Move/Copy/Rmove Audit Report [RCDPE EEOB MOVE/COPY/RMOVE RPT]</w:t>
      </w:r>
    </w:p>
    <w:p w14:paraId="1C2E6ECB" w14:textId="77777777" w:rsidR="00051744" w:rsidRPr="00637225" w:rsidRDefault="00051744" w:rsidP="00051744">
      <w:pPr>
        <w:pStyle w:val="PlainText"/>
      </w:pPr>
      <w:r w:rsidRPr="00637225">
        <w:t xml:space="preserve">      - ERAs Posted with Paper EOB Audit Report [RCDPE ERA W/PAPER EOB </w:t>
      </w:r>
    </w:p>
    <w:p w14:paraId="3C5D2A94" w14:textId="77777777" w:rsidR="00051744" w:rsidRPr="00637225" w:rsidRDefault="00051744" w:rsidP="00051744">
      <w:pPr>
        <w:pStyle w:val="PlainText"/>
      </w:pPr>
      <w:r w:rsidRPr="00637225">
        <w:t xml:space="preserve">        REPORT]</w:t>
      </w:r>
    </w:p>
    <w:p w14:paraId="5D373885" w14:textId="77777777" w:rsidR="00051744" w:rsidRPr="00637225" w:rsidRDefault="00051744" w:rsidP="00051744">
      <w:pPr>
        <w:pStyle w:val="PlainText"/>
      </w:pPr>
      <w:r w:rsidRPr="00637225">
        <w:t xml:space="preserve">      - Remove ERA from Active Worklist Audit Report [RCDPE REMOVED ERA </w:t>
      </w:r>
    </w:p>
    <w:p w14:paraId="2A802E78" w14:textId="77777777" w:rsidR="00051744" w:rsidRPr="00637225" w:rsidRDefault="00051744" w:rsidP="00051744">
      <w:pPr>
        <w:pStyle w:val="PlainText"/>
      </w:pPr>
      <w:r w:rsidRPr="00637225">
        <w:t xml:space="preserve">        AUDIT]</w:t>
      </w:r>
    </w:p>
    <w:p w14:paraId="12837781" w14:textId="77777777" w:rsidR="00051744" w:rsidRPr="00637225" w:rsidRDefault="00051744" w:rsidP="00051744">
      <w:pPr>
        <w:pStyle w:val="PlainText"/>
      </w:pPr>
      <w:r w:rsidRPr="00637225">
        <w:t xml:space="preserve">    </w:t>
      </w:r>
    </w:p>
    <w:p w14:paraId="588C5565" w14:textId="77777777" w:rsidR="00051744" w:rsidRPr="00637225" w:rsidRDefault="00051744" w:rsidP="00051744">
      <w:pPr>
        <w:pStyle w:val="PlainText"/>
      </w:pPr>
      <w:r w:rsidRPr="00637225">
        <w:t xml:space="preserve">     b) A filter to allow inclusion or exclusion of TRICARE and/or </w:t>
      </w:r>
    </w:p>
    <w:p w14:paraId="1AB4F31D" w14:textId="77777777" w:rsidR="00051744" w:rsidRPr="00637225" w:rsidRDefault="00051744" w:rsidP="00051744">
      <w:pPr>
        <w:pStyle w:val="PlainText"/>
      </w:pPr>
      <w:r w:rsidRPr="00637225">
        <w:t xml:space="preserve">        CHAMPVA was added to the existing reports</w:t>
      </w:r>
    </w:p>
    <w:p w14:paraId="2ADF56D5" w14:textId="77777777" w:rsidR="00051744" w:rsidRPr="00637225" w:rsidRDefault="00051744" w:rsidP="00051744">
      <w:pPr>
        <w:pStyle w:val="PlainText"/>
      </w:pPr>
      <w:r w:rsidRPr="00637225">
        <w:t xml:space="preserve">   </w:t>
      </w:r>
    </w:p>
    <w:p w14:paraId="5513052A" w14:textId="77777777" w:rsidR="00051744" w:rsidRPr="00637225" w:rsidRDefault="00051744" w:rsidP="00051744">
      <w:pPr>
        <w:pStyle w:val="PlainText"/>
      </w:pPr>
      <w:r w:rsidRPr="00637225">
        <w:t xml:space="preserve">      - Active Bills With EEOB Report [RCDPE ACTIVE WITH EEOB REPORT]  </w:t>
      </w:r>
    </w:p>
    <w:p w14:paraId="55BA09A7" w14:textId="77777777" w:rsidR="00051744" w:rsidRPr="00637225" w:rsidRDefault="00051744" w:rsidP="00051744">
      <w:pPr>
        <w:pStyle w:val="PlainText"/>
      </w:pPr>
      <w:r w:rsidRPr="00637225">
        <w:t xml:space="preserve">      - ERA Unmatched Aging Report [RCDPE ERA AGING REPORT] </w:t>
      </w:r>
    </w:p>
    <w:p w14:paraId="5D112D00" w14:textId="77777777" w:rsidR="00051744" w:rsidRPr="00637225" w:rsidRDefault="00051744" w:rsidP="00051744">
      <w:pPr>
        <w:pStyle w:val="PlainText"/>
      </w:pPr>
      <w:r w:rsidRPr="00637225">
        <w:lastRenderedPageBreak/>
        <w:t xml:space="preserve">      - EEOB Move/Copy/Rmove Audit Report [RCDPE EEOB MOVE/COPY/RMOVE RPT]</w:t>
      </w:r>
    </w:p>
    <w:p w14:paraId="76F830F6" w14:textId="77777777" w:rsidR="00051744" w:rsidRPr="00637225" w:rsidRDefault="00051744" w:rsidP="00051744">
      <w:pPr>
        <w:pStyle w:val="PlainText"/>
      </w:pPr>
      <w:r w:rsidRPr="00637225">
        <w:t xml:space="preserve">      - ERAs Posted with Paper EOB Audit Report [RCDPE ERA W/PAPER EOB </w:t>
      </w:r>
    </w:p>
    <w:p w14:paraId="2A7B5703" w14:textId="77777777" w:rsidR="00051744" w:rsidRPr="00637225" w:rsidRDefault="00051744" w:rsidP="00051744">
      <w:pPr>
        <w:pStyle w:val="PlainText"/>
      </w:pPr>
      <w:r w:rsidRPr="00637225">
        <w:t xml:space="preserve">        REPORT]</w:t>
      </w:r>
    </w:p>
    <w:p w14:paraId="58C5DB7D" w14:textId="77777777" w:rsidR="00051744" w:rsidRPr="00637225" w:rsidRDefault="00051744" w:rsidP="00051744">
      <w:pPr>
        <w:pStyle w:val="PlainText"/>
      </w:pPr>
      <w:r w:rsidRPr="00637225">
        <w:t xml:space="preserve">      - Remove ERA from Active Worklist Audit Report [RCDPE REMOVED ERA </w:t>
      </w:r>
    </w:p>
    <w:p w14:paraId="39823C9A" w14:textId="77777777" w:rsidR="00051744" w:rsidRPr="00637225" w:rsidRDefault="00051744" w:rsidP="00051744">
      <w:pPr>
        <w:pStyle w:val="PlainText"/>
      </w:pPr>
      <w:r w:rsidRPr="00637225">
        <w:t xml:space="preserve">        AUDIT]</w:t>
      </w:r>
    </w:p>
    <w:p w14:paraId="545BB2E4" w14:textId="77777777" w:rsidR="00051744" w:rsidRPr="00637225" w:rsidRDefault="00051744" w:rsidP="00051744">
      <w:pPr>
        <w:pStyle w:val="PlainText"/>
      </w:pPr>
      <w:r w:rsidRPr="00637225">
        <w:t xml:space="preserve">     </w:t>
      </w:r>
    </w:p>
    <w:p w14:paraId="5CEAB197" w14:textId="77777777" w:rsidR="00051744" w:rsidRPr="00637225" w:rsidRDefault="00051744" w:rsidP="00051744">
      <w:pPr>
        <w:pStyle w:val="PlainText"/>
      </w:pPr>
      <w:r w:rsidRPr="00637225">
        <w:t xml:space="preserve">   c) The ERA Unmatched Aging Report now displays an 'x' indicator against</w:t>
      </w:r>
    </w:p>
    <w:p w14:paraId="32ABC2C0" w14:textId="77777777" w:rsidR="00051744" w:rsidRPr="00637225" w:rsidRDefault="00051744" w:rsidP="00051744">
      <w:pPr>
        <w:pStyle w:val="PlainText"/>
      </w:pPr>
      <w:r w:rsidRPr="00637225">
        <w:t xml:space="preserve">      any ERA for which a Transmission or Data exception exists</w:t>
      </w:r>
    </w:p>
    <w:p w14:paraId="025B11E0" w14:textId="77777777" w:rsidR="00051744" w:rsidRPr="00637225" w:rsidRDefault="00051744" w:rsidP="00051744">
      <w:pPr>
        <w:pStyle w:val="PlainText"/>
      </w:pPr>
      <w:r w:rsidRPr="00637225">
        <w:t xml:space="preserve">    </w:t>
      </w:r>
    </w:p>
    <w:p w14:paraId="7AC974D8" w14:textId="77777777" w:rsidR="00051744" w:rsidRPr="00637225" w:rsidRDefault="00051744" w:rsidP="00051744">
      <w:pPr>
        <w:pStyle w:val="PlainText"/>
      </w:pPr>
      <w:r w:rsidRPr="00637225">
        <w:t xml:space="preserve">   d) The Daily Activity Report option [RCDPE EDI LOCKBOX ACT REPORT] is </w:t>
      </w:r>
    </w:p>
    <w:p w14:paraId="1D9484B3" w14:textId="77777777" w:rsidR="00051744" w:rsidRPr="00637225" w:rsidRDefault="00051744" w:rsidP="00051744">
      <w:pPr>
        <w:pStyle w:val="PlainText"/>
      </w:pPr>
      <w:r w:rsidRPr="00637225">
        <w:t xml:space="preserve">      renamed EFT Daily Activity Report</w:t>
      </w:r>
    </w:p>
    <w:p w14:paraId="65B385BE" w14:textId="77777777" w:rsidR="00051744" w:rsidRPr="00637225" w:rsidRDefault="00051744" w:rsidP="00051744">
      <w:pPr>
        <w:pStyle w:val="PlainText"/>
      </w:pPr>
      <w:r w:rsidRPr="00637225">
        <w:t xml:space="preserve">      </w:t>
      </w:r>
    </w:p>
    <w:p w14:paraId="331EA523" w14:textId="77777777" w:rsidR="00051744" w:rsidRPr="00637225" w:rsidRDefault="00051744" w:rsidP="00051744">
      <w:pPr>
        <w:pStyle w:val="PlainText"/>
      </w:pPr>
      <w:r w:rsidRPr="00637225">
        <w:t xml:space="preserve">   e) The following reports were corrected to include EFTs with all 9's </w:t>
      </w:r>
    </w:p>
    <w:p w14:paraId="39B204C2" w14:textId="77777777" w:rsidR="00051744" w:rsidRPr="00637225" w:rsidRDefault="00051744" w:rsidP="00051744">
      <w:pPr>
        <w:pStyle w:val="PlainText"/>
      </w:pPr>
      <w:r w:rsidRPr="00637225">
        <w:t xml:space="preserve">      in the trace number:</w:t>
      </w:r>
    </w:p>
    <w:p w14:paraId="7D6D6688" w14:textId="77777777" w:rsidR="00051744" w:rsidRPr="00637225" w:rsidRDefault="00051744" w:rsidP="00051744">
      <w:pPr>
        <w:pStyle w:val="PlainText"/>
      </w:pPr>
      <w:r w:rsidRPr="00637225">
        <w:t xml:space="preserve">     </w:t>
      </w:r>
    </w:p>
    <w:p w14:paraId="69036A5D" w14:textId="77777777" w:rsidR="00051744" w:rsidRPr="00637225" w:rsidRDefault="00051744" w:rsidP="00051744">
      <w:pPr>
        <w:pStyle w:val="PlainText"/>
      </w:pPr>
      <w:r w:rsidRPr="00637225">
        <w:t xml:space="preserve">      - Daily Activity Report (now renamed EFT Daily Activity Report)</w:t>
      </w:r>
    </w:p>
    <w:p w14:paraId="43144E79" w14:textId="77777777" w:rsidR="00051744" w:rsidRPr="00637225" w:rsidRDefault="00051744" w:rsidP="00051744">
      <w:pPr>
        <w:pStyle w:val="PlainText"/>
      </w:pPr>
      <w:r w:rsidRPr="00637225">
        <w:t xml:space="preserve">        [RCDPE EDI LOCKBOX ACT REPORT]</w:t>
      </w:r>
    </w:p>
    <w:p w14:paraId="7D1345E1" w14:textId="77777777" w:rsidR="00051744" w:rsidRPr="00637225" w:rsidRDefault="00051744" w:rsidP="00051744">
      <w:pPr>
        <w:pStyle w:val="PlainText"/>
      </w:pPr>
      <w:r w:rsidRPr="00637225">
        <w:t xml:space="preserve">      - EFT Unmatched Aging Report [RCDPE EFT AGING REPORT]</w:t>
      </w:r>
    </w:p>
    <w:p w14:paraId="676CC558" w14:textId="77777777" w:rsidR="00051744" w:rsidRPr="00637225" w:rsidRDefault="00051744" w:rsidP="00051744">
      <w:pPr>
        <w:pStyle w:val="PlainText"/>
      </w:pPr>
      <w:r w:rsidRPr="00637225">
        <w:t xml:space="preserve">      - Unapplied EFT Deposits Report [RCDPE UNAPPLIED EFT DEP REPORT]</w:t>
      </w:r>
    </w:p>
    <w:p w14:paraId="52DB9D81" w14:textId="77777777" w:rsidR="00051744" w:rsidRPr="00637225" w:rsidRDefault="00051744" w:rsidP="00051744">
      <w:pPr>
        <w:pStyle w:val="PlainText"/>
      </w:pPr>
      <w:r w:rsidRPr="00637225">
        <w:t xml:space="preserve">    </w:t>
      </w:r>
    </w:p>
    <w:p w14:paraId="4E364437" w14:textId="77777777" w:rsidR="00051744" w:rsidRPr="00637225" w:rsidRDefault="00051744" w:rsidP="00051744">
      <w:pPr>
        <w:pStyle w:val="PlainText"/>
      </w:pPr>
      <w:r w:rsidRPr="00637225">
        <w:t xml:space="preserve">   f) A date range selection prompt was added to the Active Bills with </w:t>
      </w:r>
    </w:p>
    <w:p w14:paraId="12E3D078" w14:textId="77777777" w:rsidR="00051744" w:rsidRPr="00637225" w:rsidRDefault="00051744" w:rsidP="00051744">
      <w:pPr>
        <w:pStyle w:val="PlainText"/>
      </w:pPr>
      <w:r w:rsidRPr="00637225">
        <w:t xml:space="preserve">      EEOB Report [RCDPE ACTIVE WITH EEOB REPORT]</w:t>
      </w:r>
    </w:p>
    <w:p w14:paraId="48C140F1" w14:textId="77777777" w:rsidR="00051744" w:rsidRPr="00637225" w:rsidRDefault="00051744" w:rsidP="00051744">
      <w:pPr>
        <w:pStyle w:val="PlainText"/>
      </w:pPr>
      <w:r w:rsidRPr="00637225">
        <w:t xml:space="preserve">    </w:t>
      </w:r>
    </w:p>
    <w:p w14:paraId="38E543FA" w14:textId="77777777" w:rsidR="00051744" w:rsidRPr="00637225" w:rsidRDefault="00051744" w:rsidP="00051744">
      <w:pPr>
        <w:pStyle w:val="PlainText"/>
      </w:pPr>
      <w:r w:rsidRPr="00637225">
        <w:t xml:space="preserve">17. The Receipt Processing option [RCDP RECEIPT PROCESSING] action 'ER </w:t>
      </w:r>
    </w:p>
    <w:p w14:paraId="4E6DB346" w14:textId="77777777" w:rsidR="00051744" w:rsidRPr="00637225" w:rsidRDefault="00051744" w:rsidP="00051744">
      <w:pPr>
        <w:pStyle w:val="PlainText"/>
      </w:pPr>
      <w:r w:rsidRPr="00637225">
        <w:t xml:space="preserve">    Edit Receipt' was modified to allow the user to change open receipts</w:t>
      </w:r>
    </w:p>
    <w:p w14:paraId="61835C05" w14:textId="77777777" w:rsidR="00051744" w:rsidRPr="00637225" w:rsidRDefault="00051744" w:rsidP="00051744">
      <w:pPr>
        <w:pStyle w:val="PlainText"/>
      </w:pPr>
      <w:r w:rsidRPr="00637225">
        <w:t xml:space="preserve">    with a payment type of 'EDI LOCKBOX' to payment type 'CHECK/MO</w:t>
      </w:r>
    </w:p>
    <w:p w14:paraId="076E129F" w14:textId="77777777" w:rsidR="00051744" w:rsidRPr="00637225" w:rsidRDefault="00051744" w:rsidP="00051744">
      <w:pPr>
        <w:pStyle w:val="PlainText"/>
      </w:pPr>
      <w:r w:rsidRPr="00637225">
        <w:t xml:space="preserve">    PAYMENT'. The user is prompted 'Are You Sure?' and the EFT is changed</w:t>
      </w:r>
    </w:p>
    <w:p w14:paraId="24CD1955" w14:textId="77777777" w:rsidR="00051744" w:rsidRPr="00637225" w:rsidRDefault="00051744" w:rsidP="00051744">
      <w:pPr>
        <w:pStyle w:val="PlainText"/>
      </w:pPr>
      <w:r w:rsidRPr="00637225">
        <w:t xml:space="preserve">    to a match status of 'UNMATCHED'.</w:t>
      </w:r>
    </w:p>
    <w:p w14:paraId="6B5194DD" w14:textId="77777777" w:rsidR="00051744" w:rsidRPr="00637225" w:rsidRDefault="00051744" w:rsidP="00051744">
      <w:pPr>
        <w:pStyle w:val="PlainText"/>
      </w:pPr>
      <w:r w:rsidRPr="00637225">
        <w:t xml:space="preserve">   </w:t>
      </w:r>
    </w:p>
    <w:p w14:paraId="33C8CAF6" w14:textId="77777777" w:rsidR="00051744" w:rsidRPr="00637225" w:rsidRDefault="00051744" w:rsidP="00051744">
      <w:pPr>
        <w:pStyle w:val="PlainText"/>
      </w:pPr>
      <w:r w:rsidRPr="00637225">
        <w:t xml:space="preserve">18. The option Manual Match EFT - ERA [RCDPE MANUAL MATCH EFT-ERA] was </w:t>
      </w:r>
    </w:p>
    <w:p w14:paraId="391F0FC4" w14:textId="77777777" w:rsidR="00051744" w:rsidRPr="00637225" w:rsidRDefault="00051744" w:rsidP="00051744">
      <w:pPr>
        <w:pStyle w:val="PlainText"/>
      </w:pPr>
      <w:r w:rsidRPr="00637225">
        <w:t xml:space="preserve">    modified to allow selection of an unmatched EFT within a date range.</w:t>
      </w:r>
    </w:p>
    <w:p w14:paraId="77ACA838" w14:textId="77777777" w:rsidR="00051744" w:rsidRPr="00637225" w:rsidRDefault="00051744" w:rsidP="00051744">
      <w:pPr>
        <w:pStyle w:val="PlainText"/>
      </w:pPr>
      <w:r w:rsidRPr="00637225">
        <w:t xml:space="preserve">   </w:t>
      </w:r>
    </w:p>
    <w:p w14:paraId="35BE5A44" w14:textId="77777777" w:rsidR="00051744" w:rsidRPr="00637225" w:rsidRDefault="00051744" w:rsidP="00051744">
      <w:pPr>
        <w:pStyle w:val="PlainText"/>
      </w:pPr>
      <w:r w:rsidRPr="00637225">
        <w:t xml:space="preserve">19. The option to remove an EEOB is added to the EEOB Move/Copy option </w:t>
      </w:r>
    </w:p>
    <w:p w14:paraId="6299A829" w14:textId="77777777" w:rsidR="00051744" w:rsidRPr="00637225" w:rsidRDefault="00051744" w:rsidP="00051744">
      <w:pPr>
        <w:pStyle w:val="PlainText"/>
      </w:pPr>
      <w:r w:rsidRPr="00637225">
        <w:t xml:space="preserve">    [RCDPE EEOB MOVE/COPY] which was renamed EEOB Move/Copy/Remove </w:t>
      </w:r>
    </w:p>
    <w:p w14:paraId="3BD51558" w14:textId="77777777" w:rsidR="00051744" w:rsidRPr="00637225" w:rsidRDefault="00051744" w:rsidP="00051744">
      <w:pPr>
        <w:pStyle w:val="PlainText"/>
      </w:pPr>
      <w:r w:rsidRPr="00637225">
        <w:t xml:space="preserve">    [RCDPE EEOB MOVE/COPY/REMOVE].</w:t>
      </w:r>
    </w:p>
    <w:p w14:paraId="78A0B2BF" w14:textId="77777777" w:rsidR="00051744" w:rsidRPr="00637225" w:rsidRDefault="00051744" w:rsidP="00051744">
      <w:pPr>
        <w:pStyle w:val="PlainText"/>
      </w:pPr>
      <w:r w:rsidRPr="00637225">
        <w:t xml:space="preserve">    </w:t>
      </w:r>
    </w:p>
    <w:p w14:paraId="47F64B2A" w14:textId="77777777" w:rsidR="00051744" w:rsidRPr="00637225" w:rsidRDefault="00051744" w:rsidP="00051744">
      <w:pPr>
        <w:pStyle w:val="PlainText"/>
      </w:pPr>
      <w:r w:rsidRPr="00637225">
        <w:t xml:space="preserve">20. The EEOB Move/Copy Audit Report [RCDPE EEOB MOVE/COPY RPT] was </w:t>
      </w:r>
    </w:p>
    <w:p w14:paraId="4EAE54D0" w14:textId="77777777" w:rsidR="00051744" w:rsidRPr="00637225" w:rsidRDefault="00051744" w:rsidP="00051744">
      <w:pPr>
        <w:pStyle w:val="PlainText"/>
      </w:pPr>
      <w:r w:rsidRPr="00637225">
        <w:t xml:space="preserve">    renamed  to EEOB Move/Copy/Remove Audit Report [RCDPE EEOB </w:t>
      </w:r>
    </w:p>
    <w:p w14:paraId="10F87F24" w14:textId="77777777" w:rsidR="00051744" w:rsidRPr="00637225" w:rsidRDefault="00051744" w:rsidP="00051744">
      <w:pPr>
        <w:pStyle w:val="PlainText"/>
      </w:pPr>
      <w:r w:rsidRPr="00637225">
        <w:t xml:space="preserve">    MOVE/COPY/RMOVE RPT] and includes removed EEOBs.</w:t>
      </w:r>
    </w:p>
    <w:p w14:paraId="283237CF" w14:textId="77777777" w:rsidR="00051744" w:rsidRPr="00637225" w:rsidRDefault="00051744" w:rsidP="00051744">
      <w:pPr>
        <w:pStyle w:val="PlainText"/>
      </w:pPr>
      <w:r w:rsidRPr="00637225">
        <w:t xml:space="preserve">    </w:t>
      </w:r>
    </w:p>
    <w:p w14:paraId="2993CEBA" w14:textId="77777777" w:rsidR="00051744" w:rsidRPr="00637225" w:rsidRDefault="00051744" w:rsidP="00051744">
      <w:pPr>
        <w:pStyle w:val="PlainText"/>
      </w:pPr>
      <w:r w:rsidRPr="00637225">
        <w:t>21. The following MailMan notifications were disabled:</w:t>
      </w:r>
    </w:p>
    <w:p w14:paraId="266E76D6" w14:textId="77777777" w:rsidR="00051744" w:rsidRPr="00637225" w:rsidRDefault="00051744" w:rsidP="00051744">
      <w:pPr>
        <w:pStyle w:val="PlainText"/>
      </w:pPr>
      <w:r w:rsidRPr="00637225">
        <w:t xml:space="preserve">    </w:t>
      </w:r>
    </w:p>
    <w:p w14:paraId="76D1AB3B" w14:textId="77777777" w:rsidR="00051744" w:rsidRPr="00637225" w:rsidRDefault="00051744" w:rsidP="00051744">
      <w:pPr>
        <w:pStyle w:val="PlainText"/>
      </w:pPr>
      <w:r w:rsidRPr="00637225">
        <w:t xml:space="preserve">   - EDI LBOX  EEOB - EXCEPTIONS</w:t>
      </w:r>
    </w:p>
    <w:p w14:paraId="64A2FF2D" w14:textId="77777777" w:rsidR="00051744" w:rsidRPr="00637225" w:rsidRDefault="00051744" w:rsidP="00051744">
      <w:pPr>
        <w:pStyle w:val="PlainText"/>
      </w:pPr>
      <w:r w:rsidRPr="00637225">
        <w:t xml:space="preserve">   - EDI LBOX - NO VALID BILLS ON ERA</w:t>
      </w:r>
    </w:p>
    <w:p w14:paraId="5C244E38" w14:textId="77777777" w:rsidR="00051744" w:rsidRPr="00637225" w:rsidRDefault="00051744" w:rsidP="00051744">
      <w:pPr>
        <w:pStyle w:val="PlainText"/>
      </w:pPr>
      <w:r w:rsidRPr="00637225">
        <w:t xml:space="preserve">   - EDI LBOX - ERA HAS ADJ/TAKEBACKS </w:t>
      </w:r>
    </w:p>
    <w:p w14:paraId="77D99142" w14:textId="77777777" w:rsidR="00051744" w:rsidRPr="00637225" w:rsidRDefault="00051744" w:rsidP="00051744">
      <w:pPr>
        <w:pStyle w:val="PlainText"/>
      </w:pPr>
      <w:r w:rsidRPr="00637225">
        <w:t xml:space="preserve">   - EDI LBOX ERA - DUPLICATE TRANSMISSION MSG</w:t>
      </w:r>
    </w:p>
    <w:p w14:paraId="70A685CA" w14:textId="77777777" w:rsidR="00051744" w:rsidRPr="00637225" w:rsidRDefault="00051744" w:rsidP="00051744">
      <w:pPr>
        <w:pStyle w:val="PlainText"/>
      </w:pPr>
      <w:r w:rsidRPr="00637225">
        <w:t xml:space="preserve">   - EEOB MOVE/COPY</w:t>
      </w:r>
    </w:p>
    <w:p w14:paraId="3F67771E" w14:textId="77777777" w:rsidR="00051744" w:rsidRDefault="00051744" w:rsidP="00051744">
      <w:pPr>
        <w:pStyle w:val="PlainText"/>
      </w:pPr>
      <w:r w:rsidRPr="00637225">
        <w:t xml:space="preserve">  </w:t>
      </w:r>
    </w:p>
    <w:p w14:paraId="7F51808D" w14:textId="77777777" w:rsidR="00051744" w:rsidRPr="00637225" w:rsidRDefault="00051744" w:rsidP="00051744">
      <w:pPr>
        <w:pStyle w:val="PlainText"/>
      </w:pPr>
      <w:r w:rsidRPr="00637225">
        <w:t xml:space="preserve">  </w:t>
      </w:r>
    </w:p>
    <w:p w14:paraId="74BDAC70" w14:textId="77777777" w:rsidR="00417B7C" w:rsidRDefault="00417B7C">
      <w:pPr>
        <w:rPr>
          <w:rFonts w:ascii="Courier New" w:hAnsi="Courier New" w:cs="Courier New"/>
          <w:sz w:val="20"/>
          <w:szCs w:val="20"/>
        </w:rPr>
      </w:pPr>
      <w:r>
        <w:br w:type="page"/>
      </w:r>
    </w:p>
    <w:p w14:paraId="2B8D3169" w14:textId="77777777" w:rsidR="00051744" w:rsidRPr="00637225" w:rsidRDefault="00051744" w:rsidP="00051744">
      <w:pPr>
        <w:pStyle w:val="PlainText"/>
      </w:pPr>
      <w:r w:rsidRPr="00637225">
        <w:t>Patch Components</w:t>
      </w:r>
    </w:p>
    <w:p w14:paraId="62AD5233" w14:textId="77777777" w:rsidR="00051744" w:rsidRPr="00637225" w:rsidRDefault="00051744" w:rsidP="00051744">
      <w:pPr>
        <w:pStyle w:val="PlainText"/>
      </w:pPr>
      <w:r w:rsidRPr="00637225">
        <w:t>================</w:t>
      </w:r>
    </w:p>
    <w:p w14:paraId="2E374C30" w14:textId="77777777" w:rsidR="00051744" w:rsidRPr="00637225" w:rsidRDefault="00051744" w:rsidP="00051744">
      <w:pPr>
        <w:pStyle w:val="PlainText"/>
      </w:pPr>
      <w:r w:rsidRPr="00637225">
        <w:t xml:space="preserve"> </w:t>
      </w:r>
    </w:p>
    <w:p w14:paraId="1A72A93A" w14:textId="77777777" w:rsidR="00051744" w:rsidRPr="00637225" w:rsidRDefault="00051744" w:rsidP="00051744">
      <w:pPr>
        <w:pStyle w:val="PlainText"/>
      </w:pPr>
      <w:r w:rsidRPr="00637225">
        <w:t>The following is a list of field modifications included in this patch:</w:t>
      </w:r>
    </w:p>
    <w:p w14:paraId="3BD2DD1A" w14:textId="77777777" w:rsidR="00051744" w:rsidRPr="00637225" w:rsidRDefault="00051744" w:rsidP="00051744">
      <w:pPr>
        <w:pStyle w:val="PlainText"/>
      </w:pPr>
      <w:r w:rsidRPr="00637225">
        <w:t xml:space="preserve"> </w:t>
      </w:r>
    </w:p>
    <w:p w14:paraId="23790FC7" w14:textId="77777777" w:rsidR="00C629B5" w:rsidRPr="0081466E" w:rsidRDefault="00C629B5" w:rsidP="00C629B5">
      <w:pPr>
        <w:pStyle w:val="PlainText"/>
      </w:pPr>
      <w:r w:rsidRPr="0081466E">
        <w:t>File Name (#)                                                New/Modified/</w:t>
      </w:r>
    </w:p>
    <w:p w14:paraId="765F1D41" w14:textId="77777777" w:rsidR="00C629B5" w:rsidRPr="0081466E" w:rsidRDefault="00C629B5" w:rsidP="00C629B5">
      <w:pPr>
        <w:pStyle w:val="PlainText"/>
      </w:pPr>
      <w:r w:rsidRPr="0081466E">
        <w:t xml:space="preserve">  Sub-File Name (#)    Field Name (#)                             Deleted</w:t>
      </w:r>
    </w:p>
    <w:p w14:paraId="39F25042" w14:textId="77777777" w:rsidR="00C629B5" w:rsidRPr="0081466E" w:rsidRDefault="00C629B5" w:rsidP="00C629B5">
      <w:pPr>
        <w:pStyle w:val="PlainText"/>
      </w:pPr>
      <w:r w:rsidRPr="0081466E">
        <w:t>-------------------    -------------------                        --------</w:t>
      </w:r>
    </w:p>
    <w:p w14:paraId="1FFDC161" w14:textId="77777777" w:rsidR="00C629B5" w:rsidRPr="0081466E" w:rsidRDefault="00C629B5" w:rsidP="00C629B5">
      <w:pPr>
        <w:pStyle w:val="PlainText"/>
      </w:pPr>
      <w:r w:rsidRPr="0081466E">
        <w:t>AR BATCH PAYMENT (#344)                                           Modified</w:t>
      </w:r>
    </w:p>
    <w:p w14:paraId="64F07210" w14:textId="77777777" w:rsidR="00C629B5" w:rsidRPr="0081466E" w:rsidRDefault="00C629B5" w:rsidP="00C629B5">
      <w:pPr>
        <w:pStyle w:val="PlainText"/>
      </w:pPr>
      <w:r w:rsidRPr="0081466E">
        <w:t xml:space="preserve">                       EFT RECORD (#.17)                          Modified</w:t>
      </w:r>
    </w:p>
    <w:p w14:paraId="7754C91E" w14:textId="77777777" w:rsidR="00C629B5" w:rsidRPr="0081466E" w:rsidRDefault="00C629B5" w:rsidP="00C629B5">
      <w:pPr>
        <w:pStyle w:val="PlainText"/>
      </w:pPr>
      <w:r w:rsidRPr="0081466E">
        <w:t xml:space="preserve">                       ERA REFERENCE (#.18)                       Modified</w:t>
      </w:r>
    </w:p>
    <w:p w14:paraId="0AB48707" w14:textId="77777777" w:rsidR="00C629B5" w:rsidRPr="0081466E" w:rsidRDefault="00C629B5" w:rsidP="00C629B5">
      <w:pPr>
        <w:pStyle w:val="PlainText"/>
      </w:pPr>
      <w:r w:rsidRPr="0081466E">
        <w:t xml:space="preserve"> </w:t>
      </w:r>
    </w:p>
    <w:p w14:paraId="4AACC639" w14:textId="77777777" w:rsidR="00C629B5" w:rsidRPr="0081466E" w:rsidRDefault="00C629B5" w:rsidP="00C629B5">
      <w:pPr>
        <w:pStyle w:val="PlainText"/>
      </w:pPr>
      <w:r w:rsidRPr="0081466E">
        <w:t>EDI THIRD PARTY EFT DETAIL (#344.31)                              Modified</w:t>
      </w:r>
    </w:p>
    <w:p w14:paraId="613D58C3" w14:textId="77777777" w:rsidR="00C629B5" w:rsidRPr="0081466E" w:rsidRDefault="00C629B5" w:rsidP="00C629B5">
      <w:pPr>
        <w:pStyle w:val="PlainText"/>
      </w:pPr>
      <w:r w:rsidRPr="0081466E">
        <w:t xml:space="preserve">                       TRACE (#.04)                               Modified</w:t>
      </w:r>
    </w:p>
    <w:p w14:paraId="09832BCD" w14:textId="77777777" w:rsidR="00C629B5" w:rsidRPr="0081466E" w:rsidRDefault="00C629B5" w:rsidP="00C629B5">
      <w:pPr>
        <w:pStyle w:val="PlainText"/>
      </w:pPr>
      <w:r w:rsidRPr="0081466E">
        <w:t xml:space="preserve">                       DATE RECEIVED (#.13)                       Modified</w:t>
      </w:r>
    </w:p>
    <w:p w14:paraId="08340DB9" w14:textId="77777777" w:rsidR="00C629B5" w:rsidRPr="0081466E" w:rsidRDefault="00C629B5" w:rsidP="00C629B5">
      <w:pPr>
        <w:pStyle w:val="PlainText"/>
      </w:pPr>
      <w:r w:rsidRPr="0081466E">
        <w:t xml:space="preserve">   </w:t>
      </w:r>
    </w:p>
    <w:p w14:paraId="4FFF392A" w14:textId="77777777" w:rsidR="00C629B5" w:rsidRPr="0081466E" w:rsidRDefault="00C629B5" w:rsidP="00C629B5">
      <w:pPr>
        <w:pStyle w:val="PlainText"/>
      </w:pPr>
      <w:r w:rsidRPr="0081466E">
        <w:t>ELECTRONIC REMITTANCE ADVICE (#344.4)                             Modified</w:t>
      </w:r>
    </w:p>
    <w:p w14:paraId="0D40DAA0" w14:textId="77777777" w:rsidR="00C629B5" w:rsidRPr="0081466E" w:rsidRDefault="00C629B5" w:rsidP="00C629B5">
      <w:pPr>
        <w:pStyle w:val="PlainText"/>
      </w:pPr>
      <w:r w:rsidRPr="0081466E">
        <w:t xml:space="preserve">                       TRACE NUMBER (#.02)                        Modified</w:t>
      </w:r>
    </w:p>
    <w:p w14:paraId="0C0FE1DA" w14:textId="77777777" w:rsidR="00C629B5" w:rsidRPr="0081466E" w:rsidRDefault="00C629B5" w:rsidP="00C629B5">
      <w:pPr>
        <w:pStyle w:val="PlainText"/>
      </w:pPr>
      <w:r w:rsidRPr="0081466E">
        <w:t xml:space="preserve">                       PAYMENT FROM (#.06)                        Modified</w:t>
      </w:r>
    </w:p>
    <w:p w14:paraId="585824BC" w14:textId="77777777" w:rsidR="00C629B5" w:rsidRPr="0081466E" w:rsidRDefault="00C629B5" w:rsidP="00C629B5">
      <w:pPr>
        <w:pStyle w:val="PlainText"/>
      </w:pPr>
      <w:r w:rsidRPr="0081466E">
        <w:t xml:space="preserve">                       ERA DETAIL POST STATUS (#.14)              Modified</w:t>
      </w:r>
    </w:p>
    <w:p w14:paraId="48863782" w14:textId="77777777" w:rsidR="00C629B5" w:rsidRPr="0081466E" w:rsidRDefault="00C629B5" w:rsidP="00C629B5">
      <w:pPr>
        <w:pStyle w:val="PlainText"/>
      </w:pPr>
      <w:r w:rsidRPr="0081466E">
        <w:t xml:space="preserve">                       AUTO-POST DATE (#4.01)                     New</w:t>
      </w:r>
    </w:p>
    <w:p w14:paraId="600C4FB0" w14:textId="77777777" w:rsidR="00C629B5" w:rsidRPr="0081466E" w:rsidRDefault="00C629B5" w:rsidP="00C629B5">
      <w:pPr>
        <w:pStyle w:val="PlainText"/>
      </w:pPr>
      <w:r w:rsidRPr="0081466E">
        <w:t xml:space="preserve">                       AUTO-POST STATUS (#4.02)                   New</w:t>
      </w:r>
    </w:p>
    <w:p w14:paraId="535A0E7E" w14:textId="77777777" w:rsidR="00C629B5" w:rsidRPr="0081466E" w:rsidRDefault="00C629B5" w:rsidP="00C629B5">
      <w:pPr>
        <w:pStyle w:val="PlainText"/>
      </w:pPr>
      <w:r w:rsidRPr="0081466E">
        <w:t xml:space="preserve">                       LATEST AUTO-DECREASE DATE (#4.03)          New</w:t>
      </w:r>
    </w:p>
    <w:p w14:paraId="40EAE5C5" w14:textId="77777777" w:rsidR="00C629B5" w:rsidRPr="0081466E" w:rsidRDefault="00C629B5" w:rsidP="00C629B5">
      <w:pPr>
        <w:pStyle w:val="PlainText"/>
      </w:pPr>
      <w:r w:rsidRPr="0081466E">
        <w:t xml:space="preserve">   </w:t>
      </w:r>
    </w:p>
    <w:p w14:paraId="0E7D82EC" w14:textId="77777777" w:rsidR="00C629B5" w:rsidRPr="0081466E" w:rsidRDefault="00C629B5" w:rsidP="00C629B5">
      <w:pPr>
        <w:pStyle w:val="PlainText"/>
      </w:pPr>
      <w:r w:rsidRPr="0081466E">
        <w:t xml:space="preserve">   ERA DETAIL sub-file (#344.41)                                  Modified</w:t>
      </w:r>
    </w:p>
    <w:p w14:paraId="00144EBC" w14:textId="77777777" w:rsidR="00C629B5" w:rsidRPr="0081466E" w:rsidRDefault="00C629B5" w:rsidP="00C629B5">
      <w:pPr>
        <w:pStyle w:val="PlainText"/>
      </w:pPr>
      <w:r w:rsidRPr="0081466E">
        <w:t xml:space="preserve">                       ECME # (#.24)                              New</w:t>
      </w:r>
    </w:p>
    <w:p w14:paraId="261D4236" w14:textId="77777777" w:rsidR="00C629B5" w:rsidRPr="0081466E" w:rsidRDefault="00C629B5" w:rsidP="00C629B5">
      <w:pPr>
        <w:pStyle w:val="PlainText"/>
      </w:pPr>
      <w:r w:rsidRPr="0081466E">
        <w:t xml:space="preserve">                       RECEIPT (#.25)                             New</w:t>
      </w:r>
    </w:p>
    <w:p w14:paraId="4B81E922" w14:textId="77777777" w:rsidR="00C629B5" w:rsidRPr="0081466E" w:rsidRDefault="00C629B5" w:rsidP="00C629B5">
      <w:pPr>
        <w:pStyle w:val="PlainText"/>
      </w:pPr>
      <w:r w:rsidRPr="0081466E">
        <w:t xml:space="preserve">                       AUTO-POST RE</w:t>
      </w:r>
      <w:r w:rsidR="00CF3B62">
        <w:t xml:space="preserve">JECTION REASON (#5)            </w:t>
      </w:r>
      <w:r w:rsidRPr="0081466E">
        <w:t>New</w:t>
      </w:r>
    </w:p>
    <w:p w14:paraId="51D9AAD2" w14:textId="77777777" w:rsidR="00C629B5" w:rsidRPr="0081466E" w:rsidRDefault="00C629B5" w:rsidP="00C629B5">
      <w:pPr>
        <w:pStyle w:val="PlainText"/>
      </w:pPr>
      <w:r w:rsidRPr="0081466E">
        <w:t xml:space="preserve">                       MARK FOR AUTO-POST (#6)                    New   </w:t>
      </w:r>
    </w:p>
    <w:p w14:paraId="267B2297" w14:textId="77777777" w:rsidR="00C629B5" w:rsidRPr="0081466E" w:rsidRDefault="00C629B5" w:rsidP="00C629B5">
      <w:pPr>
        <w:pStyle w:val="PlainText"/>
      </w:pPr>
      <w:r w:rsidRPr="0081466E">
        <w:t xml:space="preserve">                       AUTO-DECREASE INDICATOR (#7)               New </w:t>
      </w:r>
    </w:p>
    <w:p w14:paraId="5CEACEB3" w14:textId="77777777" w:rsidR="00C629B5" w:rsidRPr="0081466E" w:rsidRDefault="00C629B5" w:rsidP="00C629B5">
      <w:pPr>
        <w:pStyle w:val="PlainText"/>
      </w:pPr>
      <w:r w:rsidRPr="0081466E">
        <w:t xml:space="preserve">                       AUTO-DECREASE AMOUNT (#8)                  New</w:t>
      </w:r>
    </w:p>
    <w:p w14:paraId="37088CAF" w14:textId="77777777" w:rsidR="00C629B5" w:rsidRPr="0081466E" w:rsidRDefault="00C629B5" w:rsidP="00C629B5">
      <w:pPr>
        <w:pStyle w:val="PlainText"/>
      </w:pPr>
      <w:r w:rsidRPr="0081466E">
        <w:t xml:space="preserve">                       AUTO-POST DATE (#9)                        New</w:t>
      </w:r>
    </w:p>
    <w:p w14:paraId="5E09DF61" w14:textId="77777777" w:rsidR="00C629B5" w:rsidRPr="0081466E" w:rsidRDefault="00C629B5" w:rsidP="00C629B5">
      <w:pPr>
        <w:pStyle w:val="PlainText"/>
      </w:pPr>
      <w:r w:rsidRPr="0081466E">
        <w:t xml:space="preserve">                       PHARMACY CLAIM COMMENT  (#9.01)            New</w:t>
      </w:r>
    </w:p>
    <w:p w14:paraId="3BCB62DB" w14:textId="77777777" w:rsidR="00C629B5" w:rsidRPr="0081466E" w:rsidRDefault="00C629B5" w:rsidP="00C629B5">
      <w:pPr>
        <w:pStyle w:val="PlainText"/>
      </w:pPr>
      <w:r w:rsidRPr="0081466E">
        <w:t xml:space="preserve">                       AUTO-DECREASE DATE (#10)                   New</w:t>
      </w:r>
    </w:p>
    <w:p w14:paraId="049C4481" w14:textId="77777777" w:rsidR="00C629B5" w:rsidRPr="0081466E" w:rsidRDefault="00C629B5" w:rsidP="00C629B5">
      <w:pPr>
        <w:pStyle w:val="PlainText"/>
      </w:pPr>
      <w:r w:rsidRPr="0081466E">
        <w:t xml:space="preserve"> </w:t>
      </w:r>
    </w:p>
    <w:p w14:paraId="79FCAD46" w14:textId="77777777" w:rsidR="00C629B5" w:rsidRPr="0081466E" w:rsidRDefault="00C629B5" w:rsidP="00C629B5">
      <w:pPr>
        <w:pStyle w:val="PlainText"/>
      </w:pPr>
      <w:r w:rsidRPr="0081466E">
        <w:t xml:space="preserve">   OTHER RECEIPT NUMBERS sub-file (#344.48)                       New </w:t>
      </w:r>
    </w:p>
    <w:p w14:paraId="6D906145" w14:textId="77777777" w:rsidR="00C629B5" w:rsidRPr="0081466E" w:rsidRDefault="00C629B5" w:rsidP="00C629B5">
      <w:pPr>
        <w:pStyle w:val="PlainText"/>
      </w:pPr>
      <w:r w:rsidRPr="0081466E">
        <w:t xml:space="preserve">                       OTHER RECEIPT NUMBER (#.01)                New</w:t>
      </w:r>
    </w:p>
    <w:p w14:paraId="56F0843C" w14:textId="77777777" w:rsidR="00C629B5" w:rsidRPr="0081466E" w:rsidRDefault="00C629B5" w:rsidP="00C629B5">
      <w:pPr>
        <w:pStyle w:val="PlainText"/>
      </w:pPr>
      <w:r w:rsidRPr="0081466E">
        <w:t xml:space="preserve">   </w:t>
      </w:r>
    </w:p>
    <w:p w14:paraId="640DC87D" w14:textId="77777777" w:rsidR="00C629B5" w:rsidRPr="0081466E" w:rsidRDefault="00C629B5" w:rsidP="00C629B5">
      <w:pPr>
        <w:pStyle w:val="PlainText"/>
      </w:pPr>
      <w:r w:rsidRPr="0081466E">
        <w:t>EDI LOCKBOX EOB WORKLIST (#344.49)                                Modified</w:t>
      </w:r>
    </w:p>
    <w:p w14:paraId="7FD14351" w14:textId="77777777" w:rsidR="00C629B5" w:rsidRPr="0081466E" w:rsidRDefault="00C629B5" w:rsidP="00C629B5">
      <w:pPr>
        <w:pStyle w:val="PlainText"/>
      </w:pPr>
      <w:r w:rsidRPr="0081466E">
        <w:t xml:space="preserve">   OTHER RECEIPT NUMBERS sub-file (#344.494)                      New</w:t>
      </w:r>
    </w:p>
    <w:p w14:paraId="1A106773" w14:textId="77777777" w:rsidR="00C629B5" w:rsidRPr="0081466E" w:rsidRDefault="00C629B5" w:rsidP="00C629B5">
      <w:pPr>
        <w:pStyle w:val="PlainText"/>
      </w:pPr>
      <w:r w:rsidRPr="0081466E">
        <w:t xml:space="preserve">                       OTHER RECEIPT NUMBER (#.01)                New   </w:t>
      </w:r>
    </w:p>
    <w:p w14:paraId="025D6559" w14:textId="77777777" w:rsidR="00C629B5" w:rsidRPr="0081466E" w:rsidRDefault="00C629B5" w:rsidP="00C629B5">
      <w:pPr>
        <w:pStyle w:val="PlainText"/>
      </w:pPr>
      <w:r w:rsidRPr="0081466E">
        <w:t xml:space="preserve">   </w:t>
      </w:r>
    </w:p>
    <w:p w14:paraId="5405AE25" w14:textId="77777777" w:rsidR="00C629B5" w:rsidRPr="0081466E" w:rsidRDefault="00C629B5" w:rsidP="00C629B5">
      <w:pPr>
        <w:pStyle w:val="PlainText"/>
      </w:pPr>
      <w:r w:rsidRPr="0081466E">
        <w:t>RCDPE AUTO-PAY EXCLUSION (#344.6)                                 New File</w:t>
      </w:r>
    </w:p>
    <w:p w14:paraId="78F69EBA" w14:textId="77777777" w:rsidR="00C629B5" w:rsidRPr="0081466E" w:rsidRDefault="00C629B5" w:rsidP="00C629B5">
      <w:pPr>
        <w:pStyle w:val="PlainText"/>
      </w:pPr>
      <w:r w:rsidRPr="0081466E">
        <w:t xml:space="preserve">                       PAYER NAME (#.01)</w:t>
      </w:r>
    </w:p>
    <w:p w14:paraId="28343BE2" w14:textId="77777777" w:rsidR="00C629B5" w:rsidRPr="0081466E" w:rsidRDefault="00C629B5" w:rsidP="00C629B5">
      <w:pPr>
        <w:pStyle w:val="PlainText"/>
      </w:pPr>
      <w:r w:rsidRPr="0081466E">
        <w:t xml:space="preserve">                       PAYER ID (#.02)</w:t>
      </w:r>
    </w:p>
    <w:p w14:paraId="76EA1FBF" w14:textId="77777777" w:rsidR="00C629B5" w:rsidRPr="0081466E" w:rsidRDefault="00C629B5" w:rsidP="00C629B5">
      <w:pPr>
        <w:pStyle w:val="PlainText"/>
      </w:pPr>
      <w:r w:rsidRPr="0081466E">
        <w:t xml:space="preserve">                       DATE ADDED (#.03)</w:t>
      </w:r>
    </w:p>
    <w:p w14:paraId="0ED0C9A4" w14:textId="77777777" w:rsidR="00C629B5" w:rsidRPr="0081466E" w:rsidRDefault="00C629B5" w:rsidP="00C629B5">
      <w:pPr>
        <w:pStyle w:val="PlainText"/>
      </w:pPr>
      <w:r w:rsidRPr="0081466E">
        <w:t xml:space="preserve">                       UPDATED BY (#.04)</w:t>
      </w:r>
    </w:p>
    <w:p w14:paraId="7AD457BD" w14:textId="77777777" w:rsidR="00C629B5" w:rsidRPr="0081466E" w:rsidRDefault="00C629B5" w:rsidP="00C629B5">
      <w:pPr>
        <w:pStyle w:val="PlainText"/>
      </w:pPr>
      <w:r w:rsidRPr="0081466E">
        <w:t xml:space="preserve">                       DATE LAST UPDATED (#.05)</w:t>
      </w:r>
    </w:p>
    <w:p w14:paraId="3F36F295" w14:textId="77777777" w:rsidR="00C629B5" w:rsidRPr="0081466E" w:rsidRDefault="00C629B5" w:rsidP="00C629B5">
      <w:pPr>
        <w:pStyle w:val="PlainText"/>
      </w:pPr>
      <w:r w:rsidRPr="0081466E">
        <w:t xml:space="preserve">                       EXCLUDE MED CLAIMS POSTING (#.06)</w:t>
      </w:r>
    </w:p>
    <w:p w14:paraId="3A0520F6" w14:textId="77777777" w:rsidR="00C629B5" w:rsidRPr="0081466E" w:rsidRDefault="00C629B5" w:rsidP="00C629B5">
      <w:pPr>
        <w:pStyle w:val="PlainText"/>
      </w:pPr>
      <w:r w:rsidRPr="0081466E">
        <w:t xml:space="preserve">                       EXCLUDE MED CLAIMS DECREASE (#.07)</w:t>
      </w:r>
    </w:p>
    <w:p w14:paraId="71CE473E" w14:textId="77777777" w:rsidR="00C629B5" w:rsidRPr="0081466E" w:rsidRDefault="00C629B5" w:rsidP="00C629B5">
      <w:pPr>
        <w:pStyle w:val="PlainText"/>
      </w:pPr>
      <w:r w:rsidRPr="0081466E">
        <w:t xml:space="preserve">                       AUTO-POST COMMENT (#1)</w:t>
      </w:r>
    </w:p>
    <w:p w14:paraId="1190197A" w14:textId="77777777" w:rsidR="00C629B5" w:rsidRPr="0081466E" w:rsidRDefault="00C629B5" w:rsidP="00C629B5">
      <w:pPr>
        <w:pStyle w:val="PlainText"/>
      </w:pPr>
      <w:r w:rsidRPr="0081466E">
        <w:t xml:space="preserve">                       AUTO-DECREASE COMMENT (#2)</w:t>
      </w:r>
    </w:p>
    <w:p w14:paraId="602E0BD9" w14:textId="77777777" w:rsidR="00C629B5" w:rsidRPr="0081466E" w:rsidRDefault="00C629B5" w:rsidP="00C629B5">
      <w:pPr>
        <w:pStyle w:val="PlainText"/>
      </w:pPr>
      <w:r w:rsidRPr="0081466E">
        <w:t xml:space="preserve">   </w:t>
      </w:r>
    </w:p>
    <w:p w14:paraId="61897C51" w14:textId="77777777" w:rsidR="00C629B5" w:rsidRPr="0081466E" w:rsidRDefault="00C629B5" w:rsidP="00C629B5">
      <w:pPr>
        <w:pStyle w:val="PlainText"/>
      </w:pPr>
      <w:r w:rsidRPr="0081466E">
        <w:t>RCDPE PARAMETER (#344.61)                                         New File</w:t>
      </w:r>
    </w:p>
    <w:p w14:paraId="72730C42" w14:textId="77777777" w:rsidR="00C629B5" w:rsidRPr="0081466E" w:rsidRDefault="00C629B5" w:rsidP="00C629B5">
      <w:pPr>
        <w:pStyle w:val="PlainText"/>
      </w:pPr>
      <w:r w:rsidRPr="0081466E">
        <w:t xml:space="preserve">                       SITE (#.01)                              </w:t>
      </w:r>
    </w:p>
    <w:p w14:paraId="42AA4234" w14:textId="77777777" w:rsidR="00C629B5" w:rsidRPr="0081466E" w:rsidRDefault="00C629B5" w:rsidP="00C629B5">
      <w:pPr>
        <w:pStyle w:val="PlainText"/>
      </w:pPr>
      <w:r w:rsidRPr="0081466E">
        <w:t xml:space="preserve">                       AUTO-POST MED CLAIMS ENABLED (#.02)         </w:t>
      </w:r>
    </w:p>
    <w:p w14:paraId="18BA930B" w14:textId="77777777" w:rsidR="00C629B5" w:rsidRPr="0081466E" w:rsidRDefault="00C629B5" w:rsidP="00C629B5">
      <w:pPr>
        <w:pStyle w:val="PlainText"/>
      </w:pPr>
      <w:r w:rsidRPr="0081466E">
        <w:lastRenderedPageBreak/>
        <w:t xml:space="preserve">                       AUTO-DECREASE MED ENABLED (#.03)           </w:t>
      </w:r>
    </w:p>
    <w:p w14:paraId="48A7D1C8" w14:textId="77777777" w:rsidR="00C629B5" w:rsidRPr="0081466E" w:rsidRDefault="00C629B5" w:rsidP="00C629B5">
      <w:pPr>
        <w:pStyle w:val="PlainText"/>
      </w:pPr>
      <w:r w:rsidRPr="0081466E">
        <w:t xml:space="preserve">                       AUTO-DECREASE MED DAYS DEFAULT (#.04)      </w:t>
      </w:r>
    </w:p>
    <w:p w14:paraId="6927B5C1" w14:textId="77777777" w:rsidR="00C629B5" w:rsidRPr="0081466E" w:rsidRDefault="00C629B5" w:rsidP="00C629B5">
      <w:pPr>
        <w:pStyle w:val="PlainText"/>
      </w:pPr>
      <w:r w:rsidRPr="0081466E">
        <w:t xml:space="preserve">                       AUTO-DECREASE MED AMT DEFAULT (#.05)     </w:t>
      </w:r>
    </w:p>
    <w:p w14:paraId="33748D9F" w14:textId="77777777" w:rsidR="00C629B5" w:rsidRPr="0081466E" w:rsidRDefault="00C629B5" w:rsidP="00C629B5">
      <w:pPr>
        <w:pStyle w:val="PlainText"/>
      </w:pPr>
      <w:r w:rsidRPr="0081466E">
        <w:t xml:space="preserve">                       MEDICAL EFT POST PREVENT DAYS (#.06)     </w:t>
      </w:r>
    </w:p>
    <w:p w14:paraId="1969E4CE" w14:textId="77777777" w:rsidR="00C629B5" w:rsidRPr="0081466E" w:rsidRDefault="00C629B5" w:rsidP="00C629B5">
      <w:pPr>
        <w:pStyle w:val="PlainText"/>
      </w:pPr>
      <w:r w:rsidRPr="0081466E">
        <w:t xml:space="preserve">                       PHARMACY EFT POST PREVENT DAYS (#.07)  </w:t>
      </w:r>
    </w:p>
    <w:p w14:paraId="0E7B76B9" w14:textId="77777777" w:rsidR="00C629B5" w:rsidRPr="0081466E" w:rsidRDefault="00C629B5" w:rsidP="00C629B5">
      <w:pPr>
        <w:pStyle w:val="PlainText"/>
      </w:pPr>
      <w:r w:rsidRPr="0081466E">
        <w:t xml:space="preserve">                       LAST UPDATE PAYER EXCLUSIONS (#.08)</w:t>
      </w:r>
    </w:p>
    <w:p w14:paraId="3186606A" w14:textId="77777777" w:rsidR="00C629B5" w:rsidRPr="0081466E" w:rsidRDefault="00C629B5" w:rsidP="00C629B5">
      <w:pPr>
        <w:pStyle w:val="PlainText"/>
      </w:pPr>
      <w:r w:rsidRPr="0081466E">
        <w:t xml:space="preserve">                       EFT CUTOFF field (#.09)</w:t>
      </w:r>
    </w:p>
    <w:p w14:paraId="0B2D87BF" w14:textId="77777777" w:rsidR="00C629B5" w:rsidRPr="0081466E" w:rsidRDefault="00C629B5" w:rsidP="00C629B5">
      <w:pPr>
        <w:pStyle w:val="PlainText"/>
      </w:pPr>
      <w:r w:rsidRPr="0081466E">
        <w:t xml:space="preserve">                       MEDICAL EFT OVERRIDE (#20)               </w:t>
      </w:r>
    </w:p>
    <w:p w14:paraId="6CBD5791" w14:textId="77777777" w:rsidR="00C629B5" w:rsidRPr="0081466E" w:rsidRDefault="00C629B5" w:rsidP="00C629B5">
      <w:pPr>
        <w:pStyle w:val="PlainText"/>
      </w:pPr>
      <w:r w:rsidRPr="0081466E">
        <w:t xml:space="preserve">                       PHARMACY EFT OVERRIDE (#21)              </w:t>
      </w:r>
    </w:p>
    <w:p w14:paraId="36D543D2" w14:textId="77777777" w:rsidR="00C629B5" w:rsidRPr="0081466E" w:rsidRDefault="00C629B5" w:rsidP="00C629B5">
      <w:pPr>
        <w:pStyle w:val="PlainText"/>
      </w:pPr>
      <w:r w:rsidRPr="0081466E">
        <w:t xml:space="preserve">                       USER-MEDICAL OVERRIDE (#22)              </w:t>
      </w:r>
    </w:p>
    <w:p w14:paraId="2E97A9BB" w14:textId="77777777" w:rsidR="00C629B5" w:rsidRPr="0081466E" w:rsidRDefault="00C629B5" w:rsidP="00C629B5">
      <w:pPr>
        <w:pStyle w:val="PlainText"/>
      </w:pPr>
      <w:r w:rsidRPr="0081466E">
        <w:t xml:space="preserve">                       USER-PHARMACY OVERRIDE (#23)              </w:t>
      </w:r>
    </w:p>
    <w:p w14:paraId="0B5727A1" w14:textId="77777777" w:rsidR="00C629B5" w:rsidRPr="0081466E" w:rsidRDefault="00C629B5" w:rsidP="00C629B5">
      <w:pPr>
        <w:pStyle w:val="PlainText"/>
      </w:pPr>
      <w:r w:rsidRPr="0081466E">
        <w:t xml:space="preserve">                       COMMENT-MEDICAL OVERRIDE (#24)           </w:t>
      </w:r>
    </w:p>
    <w:p w14:paraId="299803E9" w14:textId="77777777" w:rsidR="00C629B5" w:rsidRPr="0081466E" w:rsidRDefault="00C629B5" w:rsidP="00C629B5">
      <w:pPr>
        <w:pStyle w:val="PlainText"/>
      </w:pPr>
      <w:r w:rsidRPr="0081466E">
        <w:t xml:space="preserve">                       COMMENT-PHARMACY OVERRIDE (#25)          </w:t>
      </w:r>
    </w:p>
    <w:p w14:paraId="47DAD2DE" w14:textId="77777777" w:rsidR="00C629B5" w:rsidRPr="0081466E" w:rsidRDefault="00C629B5" w:rsidP="00C629B5">
      <w:pPr>
        <w:pStyle w:val="PlainText"/>
      </w:pPr>
      <w:r w:rsidRPr="0081466E">
        <w:t xml:space="preserve">   </w:t>
      </w:r>
    </w:p>
    <w:p w14:paraId="30D86498" w14:textId="77777777" w:rsidR="00C629B5" w:rsidRPr="0081466E" w:rsidRDefault="00C629B5" w:rsidP="00C629B5">
      <w:pPr>
        <w:pStyle w:val="PlainText"/>
      </w:pPr>
      <w:r w:rsidRPr="0081466E">
        <w:t>RCDPE PARAMETER AUDIT (#344.7)                                    New File</w:t>
      </w:r>
    </w:p>
    <w:p w14:paraId="7897DBCE" w14:textId="77777777" w:rsidR="00C629B5" w:rsidRPr="0081466E" w:rsidRDefault="00C629B5" w:rsidP="00C629B5">
      <w:pPr>
        <w:pStyle w:val="PlainText"/>
      </w:pPr>
      <w:r w:rsidRPr="0081466E">
        <w:t xml:space="preserve">                       TIMESTAMP (#.01)</w:t>
      </w:r>
    </w:p>
    <w:p w14:paraId="74D85DB3" w14:textId="77777777" w:rsidR="00C629B5" w:rsidRPr="0081466E" w:rsidRDefault="00C629B5" w:rsidP="00C629B5">
      <w:pPr>
        <w:pStyle w:val="PlainText"/>
      </w:pPr>
      <w:r w:rsidRPr="0081466E">
        <w:t xml:space="preserve">                       MODIFIED IEN (#.02)</w:t>
      </w:r>
    </w:p>
    <w:p w14:paraId="2B8FA393" w14:textId="77777777" w:rsidR="00C629B5" w:rsidRPr="0081466E" w:rsidRDefault="00C629B5" w:rsidP="00C629B5">
      <w:pPr>
        <w:pStyle w:val="PlainText"/>
      </w:pPr>
      <w:r w:rsidRPr="0081466E">
        <w:t xml:space="preserve">                       CHANGED BY (#.03)</w:t>
      </w:r>
    </w:p>
    <w:p w14:paraId="40830882" w14:textId="77777777" w:rsidR="00C629B5" w:rsidRPr="0081466E" w:rsidRDefault="00C629B5" w:rsidP="00C629B5">
      <w:pPr>
        <w:pStyle w:val="PlainText"/>
      </w:pPr>
      <w:r w:rsidRPr="0081466E">
        <w:t xml:space="preserve">                       CHANGED FIELD (#.04)</w:t>
      </w:r>
    </w:p>
    <w:p w14:paraId="7DEA2F5A" w14:textId="77777777" w:rsidR="00C629B5" w:rsidRPr="0081466E" w:rsidRDefault="00C629B5" w:rsidP="00C629B5">
      <w:pPr>
        <w:pStyle w:val="PlainText"/>
      </w:pPr>
      <w:r w:rsidRPr="0081466E">
        <w:t xml:space="preserve">                       MODIFIED FILE (#.05)</w:t>
      </w:r>
    </w:p>
    <w:p w14:paraId="1C277E84" w14:textId="77777777" w:rsidR="00C629B5" w:rsidRPr="0081466E" w:rsidRDefault="00C629B5" w:rsidP="00C629B5">
      <w:pPr>
        <w:pStyle w:val="PlainText"/>
      </w:pPr>
      <w:r w:rsidRPr="0081466E">
        <w:t xml:space="preserve">                       NEW VALUE (#.06)</w:t>
      </w:r>
    </w:p>
    <w:p w14:paraId="322D5A4E" w14:textId="77777777" w:rsidR="00C629B5" w:rsidRPr="0081466E" w:rsidRDefault="00C629B5" w:rsidP="00C629B5">
      <w:pPr>
        <w:pStyle w:val="PlainText"/>
      </w:pPr>
      <w:r w:rsidRPr="0081466E">
        <w:t xml:space="preserve">                       OLD VALUE (#.07)</w:t>
      </w:r>
    </w:p>
    <w:p w14:paraId="10EE3FB3" w14:textId="77777777" w:rsidR="00C629B5" w:rsidRPr="0081466E" w:rsidRDefault="00C629B5" w:rsidP="00C629B5">
      <w:pPr>
        <w:pStyle w:val="PlainText"/>
      </w:pPr>
      <w:r w:rsidRPr="0081466E">
        <w:t xml:space="preserve">                       COMMENT (#.08)</w:t>
      </w:r>
    </w:p>
    <w:p w14:paraId="1F0E75F2" w14:textId="77777777" w:rsidR="00C629B5" w:rsidRPr="0081466E" w:rsidRDefault="00C629B5" w:rsidP="00C629B5">
      <w:pPr>
        <w:pStyle w:val="PlainText"/>
      </w:pPr>
      <w:r w:rsidRPr="0081466E">
        <w:t xml:space="preserve">   </w:t>
      </w:r>
    </w:p>
    <w:p w14:paraId="08CF7612" w14:textId="77777777" w:rsidR="00C629B5" w:rsidRPr="0081466E" w:rsidRDefault="00C629B5" w:rsidP="00C629B5">
      <w:pPr>
        <w:pStyle w:val="PlainText"/>
      </w:pPr>
      <w:r w:rsidRPr="0081466E">
        <w:t>RC MESSAGE TEXT OBJECT FILE (#344.81)                             New File</w:t>
      </w:r>
    </w:p>
    <w:p w14:paraId="19F14A03" w14:textId="77777777" w:rsidR="00C629B5" w:rsidRPr="0081466E" w:rsidRDefault="00C629B5" w:rsidP="00C629B5">
      <w:pPr>
        <w:pStyle w:val="PlainText"/>
      </w:pPr>
      <w:r w:rsidRPr="0081466E">
        <w:t xml:space="preserve">                       NUMBER (#.001)</w:t>
      </w:r>
    </w:p>
    <w:p w14:paraId="58B114C7" w14:textId="77777777" w:rsidR="00C629B5" w:rsidRPr="0081466E" w:rsidRDefault="00C629B5" w:rsidP="00C629B5">
      <w:pPr>
        <w:pStyle w:val="PlainText"/>
      </w:pPr>
      <w:r w:rsidRPr="0081466E">
        <w:t xml:space="preserve">                       NAME (#.01)</w:t>
      </w:r>
    </w:p>
    <w:p w14:paraId="1C76FF45" w14:textId="77777777" w:rsidR="00C629B5" w:rsidRPr="0081466E" w:rsidRDefault="00C629B5" w:rsidP="00C629B5">
      <w:pPr>
        <w:pStyle w:val="PlainText"/>
      </w:pPr>
      <w:r w:rsidRPr="0081466E">
        <w:t xml:space="preserve">                       CREATOR (#.02)</w:t>
      </w:r>
    </w:p>
    <w:p w14:paraId="1C2BBFE7" w14:textId="77777777" w:rsidR="00C629B5" w:rsidRPr="0081466E" w:rsidRDefault="00C629B5" w:rsidP="00C629B5">
      <w:pPr>
        <w:pStyle w:val="PlainText"/>
      </w:pPr>
      <w:r w:rsidRPr="0081466E">
        <w:t xml:space="preserve">                       CREATED (#.03)</w:t>
      </w:r>
    </w:p>
    <w:p w14:paraId="556DBF7B" w14:textId="77777777" w:rsidR="00C629B5" w:rsidRPr="0081466E" w:rsidRDefault="00C629B5" w:rsidP="00C629B5">
      <w:pPr>
        <w:pStyle w:val="PlainText"/>
      </w:pPr>
      <w:r w:rsidRPr="0081466E">
        <w:t xml:space="preserve">                       LAST UPDATED (#.04)</w:t>
      </w:r>
    </w:p>
    <w:p w14:paraId="6E57C538" w14:textId="77777777" w:rsidR="00C629B5" w:rsidRPr="0081466E" w:rsidRDefault="00C629B5" w:rsidP="00C629B5">
      <w:pPr>
        <w:pStyle w:val="PlainText"/>
      </w:pPr>
      <w:r w:rsidRPr="0081466E">
        <w:t xml:space="preserve">                       DESCRIPTION (#.05)</w:t>
      </w:r>
    </w:p>
    <w:p w14:paraId="3835F8FE" w14:textId="77777777" w:rsidR="00C629B5" w:rsidRPr="0081466E" w:rsidRDefault="00C629B5" w:rsidP="00C629B5">
      <w:pPr>
        <w:pStyle w:val="PlainText"/>
      </w:pPr>
      <w:r w:rsidRPr="0081466E">
        <w:t xml:space="preserve">                       TYPE (#1.01)</w:t>
      </w:r>
    </w:p>
    <w:p w14:paraId="099E07A9" w14:textId="77777777" w:rsidR="00C629B5" w:rsidRPr="0081466E" w:rsidRDefault="00C629B5" w:rsidP="00C629B5">
      <w:pPr>
        <w:pStyle w:val="PlainText"/>
      </w:pPr>
      <w:r w:rsidRPr="0081466E">
        <w:t xml:space="preserve">                       OBJECT STATUS (#1.02)</w:t>
      </w:r>
    </w:p>
    <w:p w14:paraId="0E989AA4" w14:textId="77777777" w:rsidR="00C629B5" w:rsidRPr="0081466E" w:rsidRDefault="00C629B5" w:rsidP="00C629B5">
      <w:pPr>
        <w:pStyle w:val="PlainText"/>
      </w:pPr>
      <w:r w:rsidRPr="0081466E">
        <w:t xml:space="preserve">   OBJECT TEXT sub-file (#344.812)</w:t>
      </w:r>
    </w:p>
    <w:p w14:paraId="0F713A8E" w14:textId="77777777" w:rsidR="00C629B5" w:rsidRPr="0081466E" w:rsidRDefault="00C629B5" w:rsidP="00C629B5">
      <w:pPr>
        <w:pStyle w:val="PlainText"/>
      </w:pPr>
      <w:r w:rsidRPr="0081466E">
        <w:t xml:space="preserve">                       OBJECT TEXT (#.01)</w:t>
      </w:r>
    </w:p>
    <w:p w14:paraId="05E01D2D" w14:textId="77777777" w:rsidR="00C629B5" w:rsidRPr="0081466E" w:rsidRDefault="00C629B5" w:rsidP="00C629B5">
      <w:pPr>
        <w:pStyle w:val="PlainText"/>
      </w:pPr>
      <w:r w:rsidRPr="0081466E">
        <w:t xml:space="preserve">   </w:t>
      </w:r>
    </w:p>
    <w:p w14:paraId="01CBF4AF" w14:textId="77777777" w:rsidR="00C629B5" w:rsidRPr="0081466E" w:rsidRDefault="00C629B5" w:rsidP="00C629B5">
      <w:pPr>
        <w:pStyle w:val="PlainText"/>
      </w:pPr>
      <w:r w:rsidRPr="0081466E">
        <w:t>RC TESTING USER PREFERENCES (#344.82)                             New File</w:t>
      </w:r>
    </w:p>
    <w:p w14:paraId="08768CEF" w14:textId="77777777" w:rsidR="00C629B5" w:rsidRPr="0081466E" w:rsidRDefault="00C629B5" w:rsidP="00C629B5">
      <w:pPr>
        <w:pStyle w:val="PlainText"/>
      </w:pPr>
      <w:r w:rsidRPr="0081466E">
        <w:t xml:space="preserve">                       USER (#.01)</w:t>
      </w:r>
    </w:p>
    <w:p w14:paraId="47095882" w14:textId="77777777" w:rsidR="00C629B5" w:rsidRPr="0081466E" w:rsidRDefault="00C629B5" w:rsidP="00C629B5">
      <w:pPr>
        <w:pStyle w:val="PlainText"/>
      </w:pPr>
      <w:r w:rsidRPr="0081466E">
        <w:t xml:space="preserve">                       UPDATED (#.02)</w:t>
      </w:r>
    </w:p>
    <w:p w14:paraId="4C956016" w14:textId="77777777" w:rsidR="00C629B5" w:rsidRPr="0081466E" w:rsidRDefault="00C629B5" w:rsidP="00C629B5">
      <w:pPr>
        <w:pStyle w:val="PlainText"/>
      </w:pPr>
      <w:r w:rsidRPr="0081466E">
        <w:t xml:space="preserve">                       PAYER ID DEFAULT (#1.01)</w:t>
      </w:r>
    </w:p>
    <w:p w14:paraId="199419FD" w14:textId="77777777" w:rsidR="00C629B5" w:rsidRPr="0081466E" w:rsidRDefault="00C629B5" w:rsidP="00C629B5">
      <w:pPr>
        <w:pStyle w:val="PlainText"/>
      </w:pPr>
      <w:r w:rsidRPr="0081466E">
        <w:t xml:space="preserve">                       PAYMENT METHOD CODE (#1.02)</w:t>
      </w:r>
    </w:p>
    <w:p w14:paraId="61B5CB43" w14:textId="77777777" w:rsidR="00350DBC" w:rsidRDefault="00350DBC" w:rsidP="00C629B5">
      <w:pPr>
        <w:pStyle w:val="PlainText"/>
      </w:pPr>
    </w:p>
    <w:p w14:paraId="1643A6B4" w14:textId="77777777" w:rsidR="00350DBC" w:rsidRDefault="00350DBC" w:rsidP="00C629B5">
      <w:pPr>
        <w:pStyle w:val="PlainText"/>
      </w:pPr>
    </w:p>
    <w:p w14:paraId="3C5F074E" w14:textId="77777777" w:rsidR="00C629B5" w:rsidRPr="0081466E" w:rsidRDefault="00C629B5" w:rsidP="00C629B5">
      <w:pPr>
        <w:pStyle w:val="PlainText"/>
      </w:pPr>
      <w:r w:rsidRPr="0081466E">
        <w:t>Forms Associated:</w:t>
      </w:r>
    </w:p>
    <w:p w14:paraId="24A812DB" w14:textId="77777777" w:rsidR="00C629B5" w:rsidRPr="0081466E" w:rsidRDefault="00C629B5" w:rsidP="00C629B5">
      <w:pPr>
        <w:pStyle w:val="PlainText"/>
      </w:pPr>
      <w:r w:rsidRPr="0081466E">
        <w:t xml:space="preserve">  </w:t>
      </w:r>
    </w:p>
    <w:p w14:paraId="5EE81507" w14:textId="77777777" w:rsidR="00C629B5" w:rsidRPr="0081466E" w:rsidRDefault="00C629B5" w:rsidP="00C629B5">
      <w:pPr>
        <w:pStyle w:val="PlainText"/>
      </w:pPr>
      <w:r w:rsidRPr="0081466E">
        <w:t>Form Name             File #     New/Modified/Deleted</w:t>
      </w:r>
    </w:p>
    <w:p w14:paraId="087B9399" w14:textId="77777777" w:rsidR="00C629B5" w:rsidRPr="0081466E" w:rsidRDefault="00C629B5" w:rsidP="00C629B5">
      <w:pPr>
        <w:pStyle w:val="PlainText"/>
      </w:pPr>
      <w:r w:rsidRPr="0081466E">
        <w:t>---------             ------     --------------------</w:t>
      </w:r>
    </w:p>
    <w:p w14:paraId="07DA1732" w14:textId="77777777" w:rsidR="00C629B5" w:rsidRPr="0081466E" w:rsidRDefault="00C629B5" w:rsidP="00C629B5">
      <w:pPr>
        <w:pStyle w:val="PlainText"/>
      </w:pPr>
      <w:r w:rsidRPr="0081466E">
        <w:t>N/A</w:t>
      </w:r>
    </w:p>
    <w:p w14:paraId="54B89EFF" w14:textId="77777777" w:rsidR="00C629B5" w:rsidRPr="0081466E" w:rsidRDefault="00C629B5" w:rsidP="00C629B5">
      <w:pPr>
        <w:pStyle w:val="PlainText"/>
      </w:pPr>
      <w:r w:rsidRPr="0081466E">
        <w:t xml:space="preserve"> </w:t>
      </w:r>
    </w:p>
    <w:p w14:paraId="49B88191" w14:textId="77777777" w:rsidR="00C629B5" w:rsidRPr="0081466E" w:rsidRDefault="00C629B5" w:rsidP="00C629B5">
      <w:pPr>
        <w:pStyle w:val="PlainText"/>
      </w:pPr>
      <w:r w:rsidRPr="0081466E">
        <w:t xml:space="preserve"> </w:t>
      </w:r>
    </w:p>
    <w:p w14:paraId="464F64DA" w14:textId="77777777" w:rsidR="00C629B5" w:rsidRPr="0081466E" w:rsidRDefault="00C629B5" w:rsidP="00C629B5">
      <w:pPr>
        <w:pStyle w:val="PlainText"/>
      </w:pPr>
      <w:r w:rsidRPr="0081466E">
        <w:t>Mail Groups Associated:</w:t>
      </w:r>
    </w:p>
    <w:p w14:paraId="6EDCDC7A" w14:textId="77777777" w:rsidR="00C629B5" w:rsidRPr="0081466E" w:rsidRDefault="00C629B5" w:rsidP="00C629B5">
      <w:pPr>
        <w:pStyle w:val="PlainText"/>
      </w:pPr>
      <w:r w:rsidRPr="0081466E">
        <w:t xml:space="preserve">  </w:t>
      </w:r>
    </w:p>
    <w:p w14:paraId="2A0339FE" w14:textId="77777777" w:rsidR="00C629B5" w:rsidRPr="0081466E" w:rsidRDefault="00C629B5" w:rsidP="00C629B5">
      <w:pPr>
        <w:pStyle w:val="PlainText"/>
      </w:pPr>
      <w:r w:rsidRPr="0081466E">
        <w:t>Mail Group Name          New/Modified/Deleted</w:t>
      </w:r>
    </w:p>
    <w:p w14:paraId="58D4A0E9" w14:textId="77777777" w:rsidR="00C629B5" w:rsidRPr="0081466E" w:rsidRDefault="00C629B5" w:rsidP="00C629B5">
      <w:pPr>
        <w:pStyle w:val="PlainText"/>
      </w:pPr>
      <w:r w:rsidRPr="0081466E">
        <w:t xml:space="preserve">---------------          --------------------     </w:t>
      </w:r>
    </w:p>
    <w:p w14:paraId="702DEA1A" w14:textId="77777777" w:rsidR="00C629B5" w:rsidRPr="0081466E" w:rsidRDefault="00C629B5" w:rsidP="00C629B5">
      <w:pPr>
        <w:pStyle w:val="PlainText"/>
      </w:pPr>
      <w:r w:rsidRPr="0081466E">
        <w:t>N/A</w:t>
      </w:r>
    </w:p>
    <w:p w14:paraId="2C7AD105" w14:textId="77777777" w:rsidR="00C629B5" w:rsidRPr="0081466E" w:rsidRDefault="00C629B5" w:rsidP="00C629B5">
      <w:pPr>
        <w:pStyle w:val="PlainText"/>
      </w:pPr>
      <w:r w:rsidRPr="0081466E">
        <w:t xml:space="preserve"> </w:t>
      </w:r>
    </w:p>
    <w:p w14:paraId="7EB1841B" w14:textId="77777777" w:rsidR="00C629B5" w:rsidRPr="0081466E" w:rsidRDefault="00C629B5" w:rsidP="00C629B5">
      <w:pPr>
        <w:pStyle w:val="PlainText"/>
      </w:pPr>
      <w:r w:rsidRPr="0081466E">
        <w:t xml:space="preserve"> </w:t>
      </w:r>
    </w:p>
    <w:p w14:paraId="7B25F119" w14:textId="77777777" w:rsidR="00CF3B62" w:rsidRDefault="00CF3B62" w:rsidP="00C629B5">
      <w:pPr>
        <w:pStyle w:val="PlainText"/>
      </w:pPr>
    </w:p>
    <w:p w14:paraId="799F3E7F" w14:textId="77777777" w:rsidR="00C629B5" w:rsidRPr="0081466E" w:rsidRDefault="00C629B5" w:rsidP="00C629B5">
      <w:pPr>
        <w:pStyle w:val="PlainText"/>
      </w:pPr>
      <w:r w:rsidRPr="0081466E">
        <w:t xml:space="preserve">Option Name                  Type                           Deleted    </w:t>
      </w:r>
    </w:p>
    <w:p w14:paraId="6D2D760F" w14:textId="77777777" w:rsidR="00C629B5" w:rsidRPr="0081466E" w:rsidRDefault="00C629B5" w:rsidP="00C629B5">
      <w:pPr>
        <w:pStyle w:val="PlainText"/>
      </w:pPr>
      <w:r w:rsidRPr="0081466E">
        <w:t>-----------                  ----                         -------------</w:t>
      </w:r>
    </w:p>
    <w:p w14:paraId="04171B42" w14:textId="77777777" w:rsidR="00C629B5" w:rsidRPr="0081466E" w:rsidRDefault="00C629B5" w:rsidP="00C629B5">
      <w:pPr>
        <w:pStyle w:val="PlainText"/>
      </w:pPr>
      <w:r w:rsidRPr="0081466E">
        <w:t xml:space="preserve">PRCA BIL AGENCY              action                       Modified </w:t>
      </w:r>
    </w:p>
    <w:p w14:paraId="057D658F" w14:textId="77777777" w:rsidR="00C629B5" w:rsidRPr="0081466E" w:rsidRDefault="00C629B5" w:rsidP="00C629B5">
      <w:pPr>
        <w:pStyle w:val="PlainText"/>
      </w:pPr>
      <w:r w:rsidRPr="0081466E">
        <w:t xml:space="preserve">PRCA CBO PARAMETERS          run routine                  Modified </w:t>
      </w:r>
    </w:p>
    <w:p w14:paraId="36ADC35E" w14:textId="77777777" w:rsidR="00C629B5" w:rsidRPr="0081466E" w:rsidRDefault="00C629B5" w:rsidP="00C629B5">
      <w:pPr>
        <w:pStyle w:val="PlainText"/>
      </w:pPr>
      <w:r w:rsidRPr="0081466E">
        <w:t xml:space="preserve">PRCA DEACTIVATE GROUP        action                       Modified </w:t>
      </w:r>
    </w:p>
    <w:p w14:paraId="432CAB44" w14:textId="77777777" w:rsidR="00C629B5" w:rsidRPr="0081466E" w:rsidRDefault="00C629B5" w:rsidP="00C629B5">
      <w:pPr>
        <w:pStyle w:val="PlainText"/>
      </w:pPr>
      <w:r w:rsidRPr="0081466E">
        <w:t xml:space="preserve">PRCA NOTIFICATION            action                       Modified </w:t>
      </w:r>
    </w:p>
    <w:p w14:paraId="23B3196F" w14:textId="77777777" w:rsidR="00C629B5" w:rsidRPr="0081466E" w:rsidRDefault="00C629B5" w:rsidP="00C629B5">
      <w:pPr>
        <w:pStyle w:val="PlainText"/>
      </w:pPr>
      <w:r w:rsidRPr="0081466E">
        <w:t xml:space="preserve">PARAMETERS                                                </w:t>
      </w:r>
    </w:p>
    <w:p w14:paraId="28E386FA" w14:textId="77777777" w:rsidR="00C629B5" w:rsidRPr="0081466E" w:rsidRDefault="00C629B5" w:rsidP="00C629B5">
      <w:pPr>
        <w:pStyle w:val="PlainText"/>
      </w:pPr>
      <w:r w:rsidRPr="0081466E">
        <w:t xml:space="preserve">PRCA RC PARAMETERS           run routine                  Modified </w:t>
      </w:r>
    </w:p>
    <w:p w14:paraId="3BBDDB85" w14:textId="77777777" w:rsidR="00C629B5" w:rsidRPr="0081466E" w:rsidRDefault="00C629B5" w:rsidP="00C629B5">
      <w:pPr>
        <w:pStyle w:val="PlainText"/>
      </w:pPr>
      <w:r w:rsidRPr="0081466E">
        <w:t xml:space="preserve">PRCA SITE PARAMETER          menu                         Modified </w:t>
      </w:r>
    </w:p>
    <w:p w14:paraId="7D9B47B7" w14:textId="77777777" w:rsidR="00C629B5" w:rsidRPr="0081466E" w:rsidRDefault="00C629B5" w:rsidP="00C629B5">
      <w:pPr>
        <w:pStyle w:val="PlainText"/>
      </w:pPr>
      <w:r w:rsidRPr="0081466E">
        <w:t xml:space="preserve">PRCAF U ADMIN.RATE           action                       Modified </w:t>
      </w:r>
    </w:p>
    <w:p w14:paraId="491B45D8" w14:textId="77777777" w:rsidR="00C629B5" w:rsidRPr="0081466E" w:rsidRDefault="00C629B5" w:rsidP="00C629B5">
      <w:pPr>
        <w:pStyle w:val="PlainText"/>
      </w:pPr>
      <w:r w:rsidRPr="0081466E">
        <w:t xml:space="preserve">RCDPE ACTIVE WITH EEOB       run routine                  Modified </w:t>
      </w:r>
    </w:p>
    <w:p w14:paraId="36534DCE" w14:textId="77777777" w:rsidR="00C629B5" w:rsidRPr="0081466E" w:rsidRDefault="00C629B5" w:rsidP="00C629B5">
      <w:pPr>
        <w:pStyle w:val="PlainText"/>
      </w:pPr>
      <w:r w:rsidRPr="0081466E">
        <w:t xml:space="preserve">REPORT                                                    </w:t>
      </w:r>
    </w:p>
    <w:p w14:paraId="34DCA59D" w14:textId="77777777" w:rsidR="00C629B5" w:rsidRPr="0081466E" w:rsidRDefault="00C629B5" w:rsidP="00C629B5">
      <w:pPr>
        <w:pStyle w:val="PlainText"/>
      </w:pPr>
      <w:r w:rsidRPr="0081466E">
        <w:t xml:space="preserve">RCDPE APAR                   run routine                  New </w:t>
      </w:r>
    </w:p>
    <w:p w14:paraId="0FCA4058" w14:textId="77777777" w:rsidR="00C629B5" w:rsidRPr="0081466E" w:rsidRDefault="00C629B5" w:rsidP="00C629B5">
      <w:pPr>
        <w:pStyle w:val="PlainText"/>
      </w:pPr>
      <w:r w:rsidRPr="0081466E">
        <w:t xml:space="preserve">RCDPE AUTO-DECREASE          run routine                  New </w:t>
      </w:r>
    </w:p>
    <w:p w14:paraId="5D132E4F" w14:textId="77777777" w:rsidR="00C629B5" w:rsidRPr="0081466E" w:rsidRDefault="00C629B5" w:rsidP="00C629B5">
      <w:pPr>
        <w:pStyle w:val="PlainText"/>
      </w:pPr>
      <w:r w:rsidRPr="0081466E">
        <w:t xml:space="preserve">REPORT                                                    </w:t>
      </w:r>
    </w:p>
    <w:p w14:paraId="43E46B55" w14:textId="77777777" w:rsidR="00C629B5" w:rsidRPr="0081466E" w:rsidRDefault="00C629B5" w:rsidP="00C629B5">
      <w:pPr>
        <w:pStyle w:val="PlainText"/>
      </w:pPr>
      <w:r w:rsidRPr="0081466E">
        <w:t xml:space="preserve">RCDPE AUTO-POST REPORT       run routine                  New </w:t>
      </w:r>
    </w:p>
    <w:p w14:paraId="2CF68587" w14:textId="77777777" w:rsidR="00C629B5" w:rsidRPr="0081466E" w:rsidRDefault="00C629B5" w:rsidP="00C629B5">
      <w:pPr>
        <w:pStyle w:val="PlainText"/>
      </w:pPr>
      <w:r w:rsidRPr="0081466E">
        <w:t xml:space="preserve">RCDPE EDI LOCKBOX ACT        run routine                  Modified </w:t>
      </w:r>
    </w:p>
    <w:p w14:paraId="086D6A3B" w14:textId="77777777" w:rsidR="00C629B5" w:rsidRPr="0081466E" w:rsidRDefault="00C629B5" w:rsidP="00C629B5">
      <w:pPr>
        <w:pStyle w:val="PlainText"/>
      </w:pPr>
      <w:r w:rsidRPr="0081466E">
        <w:t xml:space="preserve">REPORT                                                    </w:t>
      </w:r>
    </w:p>
    <w:p w14:paraId="68911945" w14:textId="77777777" w:rsidR="00C629B5" w:rsidRPr="0081466E" w:rsidRDefault="00C629B5" w:rsidP="00C629B5">
      <w:pPr>
        <w:pStyle w:val="PlainText"/>
      </w:pPr>
      <w:r w:rsidRPr="0081466E">
        <w:t xml:space="preserve">RCDPE EDI LOCKBOX MENU       menu                         Modified </w:t>
      </w:r>
    </w:p>
    <w:p w14:paraId="218362FB" w14:textId="77777777" w:rsidR="00C629B5" w:rsidRPr="0081466E" w:rsidRDefault="00C629B5" w:rsidP="00C629B5">
      <w:pPr>
        <w:pStyle w:val="PlainText"/>
      </w:pPr>
      <w:r w:rsidRPr="0081466E">
        <w:t xml:space="preserve">RCDPE EDI LOCKBOX            run routine                  Modified </w:t>
      </w:r>
    </w:p>
    <w:p w14:paraId="4878F4C6" w14:textId="77777777" w:rsidR="00C629B5" w:rsidRPr="0081466E" w:rsidRDefault="00C629B5" w:rsidP="00C629B5">
      <w:pPr>
        <w:pStyle w:val="PlainText"/>
      </w:pPr>
      <w:r w:rsidRPr="0081466E">
        <w:t xml:space="preserve">PARAMETERS                                                </w:t>
      </w:r>
    </w:p>
    <w:p w14:paraId="6353359B" w14:textId="77777777" w:rsidR="00C629B5" w:rsidRPr="0081466E" w:rsidRDefault="00C629B5" w:rsidP="00C629B5">
      <w:pPr>
        <w:pStyle w:val="PlainText"/>
      </w:pPr>
      <w:r w:rsidRPr="0081466E">
        <w:t xml:space="preserve">RCDPE EDI LOCKBOX            menu                         Modified </w:t>
      </w:r>
    </w:p>
    <w:p w14:paraId="0A3C67CF" w14:textId="77777777" w:rsidR="00C629B5" w:rsidRPr="0081466E" w:rsidRDefault="00C629B5" w:rsidP="00C629B5">
      <w:pPr>
        <w:pStyle w:val="PlainText"/>
      </w:pPr>
      <w:r w:rsidRPr="0081466E">
        <w:t xml:space="preserve">REPORTS MENU                                              </w:t>
      </w:r>
    </w:p>
    <w:p w14:paraId="4A672446" w14:textId="77777777" w:rsidR="00C629B5" w:rsidRPr="0081466E" w:rsidRDefault="00C629B5" w:rsidP="00C629B5">
      <w:pPr>
        <w:pStyle w:val="PlainText"/>
      </w:pPr>
      <w:r w:rsidRPr="0081466E">
        <w:t xml:space="preserve">RCDPE EDI LOCKBOX            run routine                  Modified </w:t>
      </w:r>
    </w:p>
    <w:p w14:paraId="71E7747B" w14:textId="77777777" w:rsidR="00C629B5" w:rsidRPr="0081466E" w:rsidRDefault="00C629B5" w:rsidP="00C629B5">
      <w:pPr>
        <w:pStyle w:val="PlainText"/>
      </w:pPr>
      <w:r w:rsidRPr="0081466E">
        <w:t xml:space="preserve">WORKLIST                                                  </w:t>
      </w:r>
    </w:p>
    <w:p w14:paraId="576C97D4" w14:textId="77777777" w:rsidR="00C629B5" w:rsidRPr="0081466E" w:rsidRDefault="00C629B5" w:rsidP="00C629B5">
      <w:pPr>
        <w:pStyle w:val="PlainText"/>
      </w:pPr>
      <w:r w:rsidRPr="0081466E">
        <w:t xml:space="preserve">RCDPE EEOB MOVE/COPY                                      Delete </w:t>
      </w:r>
    </w:p>
    <w:p w14:paraId="7C0997AC" w14:textId="77777777" w:rsidR="00C629B5" w:rsidRPr="0081466E" w:rsidRDefault="00C629B5" w:rsidP="00C629B5">
      <w:pPr>
        <w:pStyle w:val="PlainText"/>
      </w:pPr>
      <w:r w:rsidRPr="0081466E">
        <w:t xml:space="preserve">RCDPE EEOB MOVE/COPY                                      Delete </w:t>
      </w:r>
    </w:p>
    <w:p w14:paraId="170CA4C3" w14:textId="77777777" w:rsidR="00C629B5" w:rsidRPr="0081466E" w:rsidRDefault="00C629B5" w:rsidP="00C629B5">
      <w:pPr>
        <w:pStyle w:val="PlainText"/>
      </w:pPr>
      <w:r w:rsidRPr="0081466E">
        <w:t xml:space="preserve">REPORT                                                    </w:t>
      </w:r>
    </w:p>
    <w:p w14:paraId="5B19894E" w14:textId="77777777" w:rsidR="00C629B5" w:rsidRPr="0081466E" w:rsidRDefault="00C629B5" w:rsidP="00C629B5">
      <w:pPr>
        <w:pStyle w:val="PlainText"/>
      </w:pPr>
      <w:r w:rsidRPr="0081466E">
        <w:t xml:space="preserve">RCDPE EEOB                   run routine                  New </w:t>
      </w:r>
    </w:p>
    <w:p w14:paraId="7DB56593" w14:textId="77777777" w:rsidR="00C629B5" w:rsidRPr="0081466E" w:rsidRDefault="00C629B5" w:rsidP="00C629B5">
      <w:pPr>
        <w:pStyle w:val="PlainText"/>
      </w:pPr>
      <w:r w:rsidRPr="0081466E">
        <w:t xml:space="preserve">MOVE/COPY/REMOVE                                          </w:t>
      </w:r>
    </w:p>
    <w:p w14:paraId="3306BC5A" w14:textId="77777777" w:rsidR="00C629B5" w:rsidRPr="0081466E" w:rsidRDefault="00C629B5" w:rsidP="00C629B5">
      <w:pPr>
        <w:pStyle w:val="PlainText"/>
      </w:pPr>
      <w:r w:rsidRPr="0081466E">
        <w:t xml:space="preserve">RCDPE EEOB                   run routine                  New </w:t>
      </w:r>
    </w:p>
    <w:p w14:paraId="24749D97" w14:textId="77777777" w:rsidR="00C629B5" w:rsidRPr="0081466E" w:rsidRDefault="00C629B5" w:rsidP="00C629B5">
      <w:pPr>
        <w:pStyle w:val="PlainText"/>
      </w:pPr>
      <w:r w:rsidRPr="0081466E">
        <w:t xml:space="preserve">MOVE/COPY/RMOVE RPT                                       </w:t>
      </w:r>
    </w:p>
    <w:p w14:paraId="28CE7BFB" w14:textId="77777777" w:rsidR="00C629B5" w:rsidRPr="0081466E" w:rsidRDefault="00C629B5" w:rsidP="00C629B5">
      <w:pPr>
        <w:pStyle w:val="PlainText"/>
      </w:pPr>
      <w:r w:rsidRPr="0081466E">
        <w:t xml:space="preserve">RCDPE EFT AGING REPORT       run routine                  Modified </w:t>
      </w:r>
    </w:p>
    <w:p w14:paraId="147702A9" w14:textId="77777777" w:rsidR="00C629B5" w:rsidRPr="0081466E" w:rsidRDefault="00C629B5" w:rsidP="00C629B5">
      <w:pPr>
        <w:pStyle w:val="PlainText"/>
      </w:pPr>
      <w:r w:rsidRPr="0081466E">
        <w:t xml:space="preserve">RCDPE EFT AUDIT REPORT       run routine                  Modified </w:t>
      </w:r>
    </w:p>
    <w:p w14:paraId="34ADC2E5" w14:textId="77777777" w:rsidR="00C629B5" w:rsidRPr="0081466E" w:rsidRDefault="00C629B5" w:rsidP="00C629B5">
      <w:pPr>
        <w:pStyle w:val="PlainText"/>
      </w:pPr>
      <w:r w:rsidRPr="0081466E">
        <w:t xml:space="preserve">RCDPE EOB TRANSFER           run routine                  Modified </w:t>
      </w:r>
    </w:p>
    <w:p w14:paraId="091A9932" w14:textId="77777777" w:rsidR="00C629B5" w:rsidRPr="0081466E" w:rsidRDefault="00C629B5" w:rsidP="00C629B5">
      <w:pPr>
        <w:pStyle w:val="PlainText"/>
      </w:pPr>
      <w:r w:rsidRPr="0081466E">
        <w:t xml:space="preserve">REPORTS                                                   </w:t>
      </w:r>
    </w:p>
    <w:p w14:paraId="5C73CA03" w14:textId="77777777" w:rsidR="00C629B5" w:rsidRPr="0081466E" w:rsidRDefault="00C629B5" w:rsidP="00C629B5">
      <w:pPr>
        <w:pStyle w:val="PlainText"/>
      </w:pPr>
      <w:r w:rsidRPr="0081466E">
        <w:t xml:space="preserve">RCDPE ERA AGING REPORT       run routine                  Modified </w:t>
      </w:r>
    </w:p>
    <w:p w14:paraId="6119AD6E" w14:textId="77777777" w:rsidR="00C629B5" w:rsidRPr="0081466E" w:rsidRDefault="00C629B5" w:rsidP="00C629B5">
      <w:pPr>
        <w:pStyle w:val="PlainText"/>
      </w:pPr>
      <w:r w:rsidRPr="0081466E">
        <w:t xml:space="preserve">RCDPE ERA POSTED BY          run routine                  Modified </w:t>
      </w:r>
    </w:p>
    <w:p w14:paraId="311F34B8" w14:textId="77777777" w:rsidR="00C629B5" w:rsidRPr="0081466E" w:rsidRDefault="00C629B5" w:rsidP="00C629B5">
      <w:pPr>
        <w:pStyle w:val="PlainText"/>
      </w:pPr>
      <w:r w:rsidRPr="0081466E">
        <w:t xml:space="preserve">PAPER EOB                                                 </w:t>
      </w:r>
    </w:p>
    <w:p w14:paraId="153655EE" w14:textId="77777777" w:rsidR="00C629B5" w:rsidRPr="0081466E" w:rsidRDefault="00C629B5" w:rsidP="00C629B5">
      <w:pPr>
        <w:pStyle w:val="PlainText"/>
      </w:pPr>
      <w:r w:rsidRPr="0081466E">
        <w:t xml:space="preserve">RCDPE ERA W/PAPER EOB        run routine                  Modified </w:t>
      </w:r>
    </w:p>
    <w:p w14:paraId="608B5231" w14:textId="77777777" w:rsidR="00C629B5" w:rsidRPr="0081466E" w:rsidRDefault="00C629B5" w:rsidP="00C629B5">
      <w:pPr>
        <w:pStyle w:val="PlainText"/>
      </w:pPr>
      <w:r w:rsidRPr="0081466E">
        <w:t xml:space="preserve">REPORT                                                    </w:t>
      </w:r>
    </w:p>
    <w:p w14:paraId="5BDD0D9F" w14:textId="77777777" w:rsidR="00C629B5" w:rsidRPr="0081466E" w:rsidRDefault="00C629B5" w:rsidP="00C629B5">
      <w:pPr>
        <w:pStyle w:val="PlainText"/>
      </w:pPr>
      <w:r w:rsidRPr="0081466E">
        <w:t xml:space="preserve">RCDPE EXCEPTION              run routine                  Modified </w:t>
      </w:r>
    </w:p>
    <w:p w14:paraId="4A607536" w14:textId="77777777" w:rsidR="00C629B5" w:rsidRPr="0081466E" w:rsidRDefault="00C629B5" w:rsidP="00C629B5">
      <w:pPr>
        <w:pStyle w:val="PlainText"/>
      </w:pPr>
      <w:r w:rsidRPr="0081466E">
        <w:t xml:space="preserve">PROCESSING                                                </w:t>
      </w:r>
    </w:p>
    <w:p w14:paraId="717D7A65" w14:textId="77777777" w:rsidR="00C629B5" w:rsidRPr="0081466E" w:rsidRDefault="00C629B5" w:rsidP="00C629B5">
      <w:pPr>
        <w:pStyle w:val="PlainText"/>
      </w:pPr>
      <w:r w:rsidRPr="0081466E">
        <w:t xml:space="preserve">RCDPE EXCLUSION AUDIT        run routine                  New </w:t>
      </w:r>
    </w:p>
    <w:p w14:paraId="75CD7677" w14:textId="77777777" w:rsidR="00C629B5" w:rsidRPr="0081466E" w:rsidRDefault="00C629B5" w:rsidP="00C629B5">
      <w:pPr>
        <w:pStyle w:val="PlainText"/>
      </w:pPr>
      <w:r w:rsidRPr="0081466E">
        <w:t xml:space="preserve">REPORT                                                    </w:t>
      </w:r>
    </w:p>
    <w:p w14:paraId="6646A425" w14:textId="77777777" w:rsidR="00C629B5" w:rsidRPr="0081466E" w:rsidRDefault="00C629B5" w:rsidP="00C629B5">
      <w:pPr>
        <w:pStyle w:val="PlainText"/>
      </w:pPr>
      <w:r w:rsidRPr="0081466E">
        <w:t xml:space="preserve">RCDPE MANUAL MATCH           run routine                  Modified </w:t>
      </w:r>
    </w:p>
    <w:p w14:paraId="3F141574" w14:textId="77777777" w:rsidR="00C629B5" w:rsidRPr="0081466E" w:rsidRDefault="00C629B5" w:rsidP="00C629B5">
      <w:pPr>
        <w:pStyle w:val="PlainText"/>
      </w:pPr>
      <w:r w:rsidRPr="0081466E">
        <w:t xml:space="preserve">EFT-ERA                                                   </w:t>
      </w:r>
    </w:p>
    <w:p w14:paraId="0087E035" w14:textId="77777777" w:rsidR="00C629B5" w:rsidRPr="0081466E" w:rsidRDefault="00C629B5" w:rsidP="00C629B5">
      <w:pPr>
        <w:pStyle w:val="PlainText"/>
      </w:pPr>
      <w:r w:rsidRPr="0081466E">
        <w:t xml:space="preserve">RCDPE MARK 0-BAL EFT         run routine                  Modified </w:t>
      </w:r>
    </w:p>
    <w:p w14:paraId="77B0F54B" w14:textId="77777777" w:rsidR="00C629B5" w:rsidRPr="0081466E" w:rsidRDefault="00C629B5" w:rsidP="00C629B5">
      <w:pPr>
        <w:pStyle w:val="PlainText"/>
      </w:pPr>
      <w:r w:rsidRPr="0081466E">
        <w:t xml:space="preserve">MATCHED                                                   </w:t>
      </w:r>
    </w:p>
    <w:p w14:paraId="5ABF263F" w14:textId="77777777" w:rsidR="00C629B5" w:rsidRPr="0081466E" w:rsidRDefault="00C629B5" w:rsidP="00C629B5">
      <w:pPr>
        <w:pStyle w:val="PlainText"/>
      </w:pPr>
      <w:r w:rsidRPr="0081466E">
        <w:t xml:space="preserve">RCDPE MATCH EFT TO ERA       run routine                  Modified </w:t>
      </w:r>
    </w:p>
    <w:p w14:paraId="722B28C2" w14:textId="77777777" w:rsidR="00C629B5" w:rsidRPr="0081466E" w:rsidRDefault="00C629B5" w:rsidP="00C629B5">
      <w:pPr>
        <w:pStyle w:val="PlainText"/>
      </w:pPr>
      <w:r w:rsidRPr="0081466E">
        <w:t xml:space="preserve">RCDPE MOVE ERA TO            run routine                  Modified </w:t>
      </w:r>
    </w:p>
    <w:p w14:paraId="7CC78D90" w14:textId="77777777" w:rsidR="00C629B5" w:rsidRPr="0081466E" w:rsidRDefault="00C629B5" w:rsidP="00C629B5">
      <w:pPr>
        <w:pStyle w:val="PlainText"/>
      </w:pPr>
      <w:r w:rsidRPr="0081466E">
        <w:t xml:space="preserve">SUSPENSE                                                  </w:t>
      </w:r>
    </w:p>
    <w:p w14:paraId="0E8ECD85" w14:textId="77777777" w:rsidR="00C629B5" w:rsidRPr="0081466E" w:rsidRDefault="00C629B5" w:rsidP="00C629B5">
      <w:pPr>
        <w:pStyle w:val="PlainText"/>
      </w:pPr>
      <w:r w:rsidRPr="0081466E">
        <w:t xml:space="preserve">RCDPE PARAMETER AUDIT        run routine                  New </w:t>
      </w:r>
    </w:p>
    <w:p w14:paraId="176F12B4" w14:textId="77777777" w:rsidR="00C629B5" w:rsidRPr="0081466E" w:rsidRDefault="00C629B5" w:rsidP="00C629B5">
      <w:pPr>
        <w:pStyle w:val="PlainText"/>
      </w:pPr>
      <w:r w:rsidRPr="0081466E">
        <w:t xml:space="preserve">REPORT                                                    </w:t>
      </w:r>
    </w:p>
    <w:p w14:paraId="1B2D3D63" w14:textId="77777777" w:rsidR="00C629B5" w:rsidRPr="0081466E" w:rsidRDefault="00C629B5" w:rsidP="00C629B5">
      <w:pPr>
        <w:pStyle w:val="PlainText"/>
      </w:pPr>
      <w:r w:rsidRPr="0081466E">
        <w:t xml:space="preserve">RCDPE PAYER EXCLUSION        run routine                  New </w:t>
      </w:r>
    </w:p>
    <w:p w14:paraId="3198C912" w14:textId="77777777" w:rsidR="00C629B5" w:rsidRPr="0081466E" w:rsidRDefault="00C629B5" w:rsidP="00C629B5">
      <w:pPr>
        <w:pStyle w:val="PlainText"/>
      </w:pPr>
      <w:r w:rsidRPr="0081466E">
        <w:t xml:space="preserve">NAME TIN                                                  </w:t>
      </w:r>
    </w:p>
    <w:p w14:paraId="4D6683AA" w14:textId="77777777" w:rsidR="00C629B5" w:rsidRPr="0081466E" w:rsidRDefault="00C629B5" w:rsidP="00C629B5">
      <w:pPr>
        <w:pStyle w:val="PlainText"/>
      </w:pPr>
      <w:r w:rsidRPr="0081466E">
        <w:lastRenderedPageBreak/>
        <w:t xml:space="preserve">RCDPE REMOVE DUP             run routine                  Modified </w:t>
      </w:r>
    </w:p>
    <w:p w14:paraId="70D5FF93" w14:textId="77777777" w:rsidR="00C629B5" w:rsidRPr="0081466E" w:rsidRDefault="00C629B5" w:rsidP="00C629B5">
      <w:pPr>
        <w:pStyle w:val="PlainText"/>
      </w:pPr>
      <w:r w:rsidRPr="0081466E">
        <w:t xml:space="preserve">DEPOSITS                                                  </w:t>
      </w:r>
    </w:p>
    <w:p w14:paraId="5CBA9D0B" w14:textId="77777777" w:rsidR="00C629B5" w:rsidRPr="0081466E" w:rsidRDefault="00C629B5" w:rsidP="00C629B5">
      <w:pPr>
        <w:pStyle w:val="PlainText"/>
      </w:pPr>
      <w:r w:rsidRPr="0081466E">
        <w:t xml:space="preserve">RCDPE REMOVE ERA FROM        run routine                  Modified </w:t>
      </w:r>
    </w:p>
    <w:p w14:paraId="7E278589" w14:textId="77777777" w:rsidR="00C629B5" w:rsidRPr="0081466E" w:rsidRDefault="00C629B5" w:rsidP="00C629B5">
      <w:pPr>
        <w:pStyle w:val="PlainText"/>
      </w:pPr>
      <w:r w:rsidRPr="0081466E">
        <w:t xml:space="preserve">WORKLIST                                                  </w:t>
      </w:r>
    </w:p>
    <w:p w14:paraId="4D3AD11B" w14:textId="77777777" w:rsidR="00C629B5" w:rsidRPr="0081466E" w:rsidRDefault="00C629B5" w:rsidP="00C629B5">
      <w:pPr>
        <w:pStyle w:val="PlainText"/>
      </w:pPr>
      <w:r w:rsidRPr="0081466E">
        <w:t xml:space="preserve">RCDPE REMOVED ERA AUDIT      run routine                  Modified </w:t>
      </w:r>
    </w:p>
    <w:p w14:paraId="6474C7DB" w14:textId="77777777" w:rsidR="00C629B5" w:rsidRPr="0081466E" w:rsidRDefault="00C629B5" w:rsidP="00C629B5">
      <w:pPr>
        <w:pStyle w:val="PlainText"/>
      </w:pPr>
      <w:r w:rsidRPr="0081466E">
        <w:t xml:space="preserve">RCDPE SITE PARAMETER         run routine                  New </w:t>
      </w:r>
    </w:p>
    <w:p w14:paraId="6F240E99" w14:textId="77777777" w:rsidR="00C629B5" w:rsidRPr="0081466E" w:rsidRDefault="00C629B5" w:rsidP="00C629B5">
      <w:pPr>
        <w:pStyle w:val="PlainText"/>
      </w:pPr>
      <w:r w:rsidRPr="0081466E">
        <w:t xml:space="preserve">REPORT                                                    </w:t>
      </w:r>
    </w:p>
    <w:p w14:paraId="5550EEF4" w14:textId="77777777" w:rsidR="00C629B5" w:rsidRPr="0081466E" w:rsidRDefault="00C629B5" w:rsidP="00C629B5">
      <w:pPr>
        <w:pStyle w:val="PlainText"/>
      </w:pPr>
      <w:r w:rsidRPr="0081466E">
        <w:t xml:space="preserve">RCDPE UNAPPLIED EFT DEP      run routine                  Modified </w:t>
      </w:r>
    </w:p>
    <w:p w14:paraId="1CEBEBB9" w14:textId="77777777" w:rsidR="00C629B5" w:rsidRPr="0081466E" w:rsidRDefault="00C629B5" w:rsidP="00C629B5">
      <w:pPr>
        <w:pStyle w:val="PlainText"/>
      </w:pPr>
      <w:r w:rsidRPr="0081466E">
        <w:t xml:space="preserve">REPORT                                                    </w:t>
      </w:r>
    </w:p>
    <w:p w14:paraId="21BECCF5" w14:textId="77777777" w:rsidR="00C629B5" w:rsidRPr="0081466E" w:rsidRDefault="00C629B5" w:rsidP="00C629B5">
      <w:pPr>
        <w:pStyle w:val="PlainText"/>
      </w:pPr>
      <w:r w:rsidRPr="0081466E">
        <w:t xml:space="preserve">RCDPE UNMATCH ERA            run routine                  Modified </w:t>
      </w:r>
    </w:p>
    <w:p w14:paraId="2FC9A80D" w14:textId="77777777" w:rsidR="00C629B5" w:rsidRPr="0081466E" w:rsidRDefault="00C629B5" w:rsidP="00C629B5">
      <w:pPr>
        <w:pStyle w:val="PlainText"/>
      </w:pPr>
      <w:r w:rsidRPr="0081466E">
        <w:t xml:space="preserve">RCDPE UNPOSTED EFT           run routine                  New </w:t>
      </w:r>
    </w:p>
    <w:p w14:paraId="6640B46A" w14:textId="77777777" w:rsidR="00C629B5" w:rsidRPr="0081466E" w:rsidRDefault="00C629B5" w:rsidP="00C629B5">
      <w:pPr>
        <w:pStyle w:val="PlainText"/>
      </w:pPr>
      <w:r w:rsidRPr="0081466E">
        <w:t xml:space="preserve">OVERRIDE                                                  </w:t>
      </w:r>
    </w:p>
    <w:p w14:paraId="5B564177" w14:textId="77777777" w:rsidR="00C629B5" w:rsidRPr="0081466E" w:rsidRDefault="00C629B5" w:rsidP="00C629B5">
      <w:pPr>
        <w:pStyle w:val="PlainText"/>
      </w:pPr>
      <w:r w:rsidRPr="0081466E">
        <w:t xml:space="preserve">RCDPE VIEW/PRINT ERA         run routine                  Modified </w:t>
      </w:r>
    </w:p>
    <w:p w14:paraId="171A4ED8" w14:textId="77777777" w:rsidR="00C629B5" w:rsidRPr="0081466E" w:rsidRDefault="00C629B5" w:rsidP="00C629B5">
      <w:pPr>
        <w:pStyle w:val="PlainText"/>
      </w:pPr>
      <w:r w:rsidRPr="0081466E">
        <w:t xml:space="preserve">RCDPETT TOOL                 run routine                  New </w:t>
      </w:r>
    </w:p>
    <w:p w14:paraId="674F7B6C" w14:textId="77777777" w:rsidR="00C629B5" w:rsidRPr="0081466E" w:rsidRDefault="00C629B5" w:rsidP="00C629B5">
      <w:pPr>
        <w:pStyle w:val="PlainText"/>
      </w:pPr>
      <w:r w:rsidRPr="0081466E">
        <w:t xml:space="preserve"> </w:t>
      </w:r>
    </w:p>
    <w:p w14:paraId="6F3EDEF5" w14:textId="77777777" w:rsidR="00C629B5" w:rsidRPr="0081466E" w:rsidRDefault="00C629B5" w:rsidP="00C629B5">
      <w:pPr>
        <w:pStyle w:val="PlainText"/>
      </w:pPr>
      <w:r w:rsidRPr="0081466E">
        <w:t xml:space="preserve"> </w:t>
      </w:r>
    </w:p>
    <w:p w14:paraId="59FC5F74" w14:textId="77777777" w:rsidR="00C629B5" w:rsidRPr="0081466E" w:rsidRDefault="00C629B5" w:rsidP="00C629B5">
      <w:pPr>
        <w:pStyle w:val="PlainText"/>
      </w:pPr>
      <w:r w:rsidRPr="0081466E">
        <w:t>Protocols Associated:</w:t>
      </w:r>
    </w:p>
    <w:p w14:paraId="41E6C81F" w14:textId="77777777" w:rsidR="00C629B5" w:rsidRPr="0081466E" w:rsidRDefault="00C629B5" w:rsidP="00C629B5">
      <w:pPr>
        <w:pStyle w:val="PlainText"/>
      </w:pPr>
      <w:r w:rsidRPr="0081466E">
        <w:t xml:space="preserve">  </w:t>
      </w:r>
    </w:p>
    <w:p w14:paraId="4D982514" w14:textId="77777777" w:rsidR="00C629B5" w:rsidRPr="0081466E" w:rsidRDefault="00C629B5" w:rsidP="00C629B5">
      <w:pPr>
        <w:pStyle w:val="PlainText"/>
      </w:pPr>
      <w:r w:rsidRPr="0081466E">
        <w:t>Protocol Name                                    New/Modified/Deleted</w:t>
      </w:r>
    </w:p>
    <w:p w14:paraId="60D3459B" w14:textId="77777777" w:rsidR="00C629B5" w:rsidRPr="0081466E" w:rsidRDefault="00C629B5" w:rsidP="00C629B5">
      <w:pPr>
        <w:pStyle w:val="PlainText"/>
      </w:pPr>
      <w:r w:rsidRPr="0081466E">
        <w:t xml:space="preserve">-------------                                    -------------------- </w:t>
      </w:r>
    </w:p>
    <w:p w14:paraId="2422473E" w14:textId="77777777" w:rsidR="00C629B5" w:rsidRPr="0081466E" w:rsidRDefault="00C629B5" w:rsidP="00C629B5">
      <w:pPr>
        <w:pStyle w:val="PlainText"/>
      </w:pPr>
      <w:r w:rsidRPr="0081466E">
        <w:t>RCDPE APAR CHANGE VIEW                                New</w:t>
      </w:r>
    </w:p>
    <w:p w14:paraId="5213D9A2" w14:textId="77777777" w:rsidR="00C629B5" w:rsidRPr="0081466E" w:rsidRDefault="00C629B5" w:rsidP="00C629B5">
      <w:pPr>
        <w:pStyle w:val="PlainText"/>
      </w:pPr>
      <w:r w:rsidRPr="0081466E">
        <w:t>RCDPE APAR EEOB LIST MENU                             New</w:t>
      </w:r>
    </w:p>
    <w:p w14:paraId="5E90F9F6" w14:textId="77777777" w:rsidR="00C629B5" w:rsidRPr="0081466E" w:rsidRDefault="00C629B5" w:rsidP="00C629B5">
      <w:pPr>
        <w:pStyle w:val="PlainText"/>
      </w:pPr>
      <w:r w:rsidRPr="0081466E">
        <w:t>RCDPE APAR EEOB REFRESH                               New</w:t>
      </w:r>
    </w:p>
    <w:p w14:paraId="7AD23199" w14:textId="77777777" w:rsidR="00C629B5" w:rsidRPr="0081466E" w:rsidRDefault="00C629B5" w:rsidP="00C629B5">
      <w:pPr>
        <w:pStyle w:val="PlainText"/>
      </w:pPr>
      <w:r w:rsidRPr="0081466E">
        <w:t>RCDPE APAR EEOB REVIEW                                New</w:t>
      </w:r>
    </w:p>
    <w:p w14:paraId="6CC5B59D" w14:textId="77777777" w:rsidR="00C629B5" w:rsidRPr="0081466E" w:rsidRDefault="00C629B5" w:rsidP="00C629B5">
      <w:pPr>
        <w:pStyle w:val="PlainText"/>
      </w:pPr>
      <w:r w:rsidRPr="0081466E">
        <w:t>RCDPE APAR EEOB RESEARCH MENU                         New</w:t>
      </w:r>
    </w:p>
    <w:p w14:paraId="77D52BC3" w14:textId="77777777" w:rsidR="00C629B5" w:rsidRPr="0081466E" w:rsidRDefault="00C629B5" w:rsidP="00C629B5">
      <w:pPr>
        <w:pStyle w:val="PlainText"/>
      </w:pPr>
      <w:r w:rsidRPr="0081466E">
        <w:t>RCDPE APAR RESEARCH                                   New</w:t>
      </w:r>
    </w:p>
    <w:p w14:paraId="47FCCF0D" w14:textId="77777777" w:rsidR="00C629B5" w:rsidRPr="0081466E" w:rsidRDefault="00C629B5" w:rsidP="00C629B5">
      <w:pPr>
        <w:pStyle w:val="PlainText"/>
      </w:pPr>
      <w:r w:rsidRPr="0081466E">
        <w:t>RCDPE APAR SELECT EEOB                                New</w:t>
      </w:r>
    </w:p>
    <w:p w14:paraId="489FFF43" w14:textId="77777777" w:rsidR="00C629B5" w:rsidRPr="0081466E" w:rsidRDefault="00C629B5" w:rsidP="00C629B5">
      <w:pPr>
        <w:pStyle w:val="PlainText"/>
      </w:pPr>
      <w:r w:rsidRPr="0081466E">
        <w:t>RCDPE APAR SELECTED EEOB MENU                         New</w:t>
      </w:r>
    </w:p>
    <w:p w14:paraId="3D108981" w14:textId="77777777" w:rsidR="00C629B5" w:rsidRPr="0081466E" w:rsidRDefault="00C629B5" w:rsidP="00C629B5">
      <w:pPr>
        <w:pStyle w:val="PlainText"/>
      </w:pPr>
      <w:r w:rsidRPr="0081466E">
        <w:t>RCDPE APAR SPLIT LINE                                 New</w:t>
      </w:r>
    </w:p>
    <w:p w14:paraId="3E77DD60" w14:textId="77777777" w:rsidR="00C629B5" w:rsidRPr="0081466E" w:rsidRDefault="00C629B5" w:rsidP="00C629B5">
      <w:pPr>
        <w:pStyle w:val="PlainText"/>
      </w:pPr>
      <w:r w:rsidRPr="0081466E">
        <w:t>RCDPE APAR VERIFY                                     New</w:t>
      </w:r>
    </w:p>
    <w:p w14:paraId="1774789B" w14:textId="77777777" w:rsidR="00C629B5" w:rsidRPr="0081466E" w:rsidRDefault="00C629B5" w:rsidP="00C629B5">
      <w:pPr>
        <w:pStyle w:val="PlainText"/>
      </w:pPr>
      <w:r w:rsidRPr="0081466E">
        <w:t>RCDPE APAR VIEW/PRINT EOB                             New</w:t>
      </w:r>
    </w:p>
    <w:p w14:paraId="6A4385C8" w14:textId="77777777" w:rsidR="00C629B5" w:rsidRPr="0081466E" w:rsidRDefault="00C629B5" w:rsidP="00C629B5">
      <w:pPr>
        <w:pStyle w:val="PlainText"/>
      </w:pPr>
      <w:r w:rsidRPr="0081466E">
        <w:t>RCDPE APAR VIEW/PRINT ERA                             New</w:t>
      </w:r>
    </w:p>
    <w:p w14:paraId="3B7041B1" w14:textId="77777777" w:rsidR="00C629B5" w:rsidRPr="0081466E" w:rsidRDefault="00C629B5" w:rsidP="00C629B5">
      <w:pPr>
        <w:pStyle w:val="PlainText"/>
      </w:pPr>
      <w:r w:rsidRPr="0081466E">
        <w:t>RCDPE EOB WL RECEIPT VIEW                             Modified</w:t>
      </w:r>
    </w:p>
    <w:p w14:paraId="5C94FCB0" w14:textId="77777777" w:rsidR="00C629B5" w:rsidRPr="0081466E" w:rsidRDefault="00C629B5" w:rsidP="00C629B5">
      <w:pPr>
        <w:pStyle w:val="PlainText"/>
      </w:pPr>
      <w:r w:rsidRPr="0081466E">
        <w:t xml:space="preserve">RCDPE EOB WL RESEARCH EXIT                            Modified </w:t>
      </w:r>
    </w:p>
    <w:p w14:paraId="5AAEE086" w14:textId="77777777" w:rsidR="00C629B5" w:rsidRPr="0081466E" w:rsidRDefault="00C629B5" w:rsidP="00C629B5">
      <w:pPr>
        <w:pStyle w:val="PlainText"/>
      </w:pPr>
      <w:r w:rsidRPr="0081466E">
        <w:t xml:space="preserve">RCDPE EOB WL REVIEW                                   Modified </w:t>
      </w:r>
    </w:p>
    <w:p w14:paraId="01E866CD" w14:textId="77777777" w:rsidR="00C629B5" w:rsidRPr="0081466E" w:rsidRDefault="00C629B5" w:rsidP="00C629B5">
      <w:pPr>
        <w:pStyle w:val="PlainText"/>
      </w:pPr>
      <w:r w:rsidRPr="0081466E">
        <w:t xml:space="preserve">RCDPE EOB WORKLIST ADMIN COST ADJ                     Modified  </w:t>
      </w:r>
    </w:p>
    <w:p w14:paraId="4BBC6C16" w14:textId="77777777" w:rsidR="00C629B5" w:rsidRPr="0081466E" w:rsidRDefault="00C629B5" w:rsidP="00C629B5">
      <w:pPr>
        <w:pStyle w:val="PlainText"/>
      </w:pPr>
      <w:r w:rsidRPr="0081466E">
        <w:t>RCDPE EOB WORKLIST BILL COMMENT                       Modified</w:t>
      </w:r>
    </w:p>
    <w:p w14:paraId="168B68E1" w14:textId="77777777" w:rsidR="00C629B5" w:rsidRPr="0081466E" w:rsidRDefault="00C629B5" w:rsidP="00C629B5">
      <w:pPr>
        <w:pStyle w:val="PlainText"/>
      </w:pPr>
      <w:r w:rsidRPr="0081466E">
        <w:t xml:space="preserve">RCDPE EOB WORKLIST CHANGE VIEW                        New     </w:t>
      </w:r>
    </w:p>
    <w:p w14:paraId="7D4344E5" w14:textId="77777777" w:rsidR="00C629B5" w:rsidRPr="0081466E" w:rsidRDefault="00C629B5" w:rsidP="00C629B5">
      <w:pPr>
        <w:pStyle w:val="PlainText"/>
      </w:pPr>
      <w:r w:rsidRPr="0081466E">
        <w:t>RCDPE EOB WORKLIST DIST ADJ                           Modified</w:t>
      </w:r>
    </w:p>
    <w:p w14:paraId="18B6F822" w14:textId="77777777" w:rsidR="00C629B5" w:rsidRPr="0081466E" w:rsidRDefault="00C629B5" w:rsidP="00C629B5">
      <w:pPr>
        <w:pStyle w:val="PlainText"/>
      </w:pPr>
      <w:r w:rsidRPr="0081466E">
        <w:t>RCDPE EOB WORKLIST FULL ACCT PROF                     Modified</w:t>
      </w:r>
    </w:p>
    <w:p w14:paraId="3E59FC67" w14:textId="77777777" w:rsidR="00C629B5" w:rsidRPr="0081466E" w:rsidRDefault="00C629B5" w:rsidP="00C629B5">
      <w:pPr>
        <w:pStyle w:val="PlainText"/>
      </w:pPr>
      <w:r w:rsidRPr="0081466E">
        <w:t>RCDPE EOB WORKLIST MENU                               Modified</w:t>
      </w:r>
    </w:p>
    <w:p w14:paraId="1D34E345" w14:textId="77777777" w:rsidR="00C629B5" w:rsidRPr="0081466E" w:rsidRDefault="00C629B5" w:rsidP="00C629B5">
      <w:pPr>
        <w:pStyle w:val="PlainText"/>
      </w:pPr>
      <w:r w:rsidRPr="0081466E">
        <w:t xml:space="preserve">RCDPE EOB WORKLIST REESTABLISH                        Modified </w:t>
      </w:r>
    </w:p>
    <w:p w14:paraId="10FF9E78" w14:textId="77777777" w:rsidR="00C629B5" w:rsidRPr="0081466E" w:rsidRDefault="00C629B5" w:rsidP="00C629B5">
      <w:pPr>
        <w:pStyle w:val="PlainText"/>
      </w:pPr>
      <w:r w:rsidRPr="0081466E">
        <w:t>RCDPE EOB WORKLIST REFRESH                            Modified</w:t>
      </w:r>
    </w:p>
    <w:p w14:paraId="396F1140" w14:textId="77777777" w:rsidR="00C629B5" w:rsidRPr="0081466E" w:rsidRDefault="00C629B5" w:rsidP="00C629B5">
      <w:pPr>
        <w:pStyle w:val="PlainText"/>
      </w:pPr>
      <w:r w:rsidRPr="0081466E">
        <w:t>RCDPE EOB WORKLIST RESEARCH                           Modified</w:t>
      </w:r>
    </w:p>
    <w:p w14:paraId="74F58BCE" w14:textId="77777777" w:rsidR="00C629B5" w:rsidRPr="0081466E" w:rsidRDefault="00C629B5" w:rsidP="00C629B5">
      <w:pPr>
        <w:pStyle w:val="PlainText"/>
      </w:pPr>
      <w:r w:rsidRPr="0081466E">
        <w:t xml:space="preserve">RCDPE EOB WORKLIST RESEARCH MENU                      Modified </w:t>
      </w:r>
    </w:p>
    <w:p w14:paraId="0B014996" w14:textId="77777777" w:rsidR="00C629B5" w:rsidRPr="0081466E" w:rsidRDefault="00C629B5" w:rsidP="00C629B5">
      <w:pPr>
        <w:pStyle w:val="PlainText"/>
      </w:pPr>
      <w:r w:rsidRPr="0081466E">
        <w:t>RCDPE EOB WORKLIST SPLIT LINE                         Modified</w:t>
      </w:r>
    </w:p>
    <w:p w14:paraId="4B70BAC3" w14:textId="77777777" w:rsidR="00C629B5" w:rsidRPr="0081466E" w:rsidRDefault="00C629B5" w:rsidP="00C629B5">
      <w:pPr>
        <w:pStyle w:val="PlainText"/>
      </w:pPr>
      <w:r w:rsidRPr="0081466E">
        <w:t>RCDPE EOB WORKLIST TPJI                               Modified</w:t>
      </w:r>
    </w:p>
    <w:p w14:paraId="3EB99851" w14:textId="77777777" w:rsidR="00C629B5" w:rsidRPr="0081466E" w:rsidRDefault="00C629B5" w:rsidP="00C629B5">
      <w:pPr>
        <w:pStyle w:val="PlainText"/>
      </w:pPr>
      <w:r w:rsidRPr="0081466E">
        <w:t xml:space="preserve">RCDPE EOB WORKLIST VERIFY                             Modified  </w:t>
      </w:r>
    </w:p>
    <w:p w14:paraId="71152E38" w14:textId="77777777" w:rsidR="00C629B5" w:rsidRPr="0081466E" w:rsidRDefault="00C629B5" w:rsidP="00C629B5">
      <w:pPr>
        <w:pStyle w:val="PlainText"/>
      </w:pPr>
      <w:r w:rsidRPr="0081466E">
        <w:t xml:space="preserve">RCDPE ERA LIST VIEW ERA                               Modified </w:t>
      </w:r>
    </w:p>
    <w:p w14:paraId="549B0F88" w14:textId="77777777" w:rsidR="00C629B5" w:rsidRPr="0081466E" w:rsidRDefault="00C629B5" w:rsidP="00C629B5">
      <w:pPr>
        <w:pStyle w:val="PlainText"/>
      </w:pPr>
      <w:r w:rsidRPr="0081466E">
        <w:t>RCDPE ERA WORKLIST CHANGE VIEW                        New</w:t>
      </w:r>
    </w:p>
    <w:p w14:paraId="5BAFB18A" w14:textId="77777777" w:rsidR="00C629B5" w:rsidRPr="0081466E" w:rsidRDefault="00C629B5" w:rsidP="00C629B5">
      <w:pPr>
        <w:pStyle w:val="PlainText"/>
      </w:pPr>
      <w:r w:rsidRPr="0081466E">
        <w:t>RCDPE MARK FOR AUTOPOST                               New</w:t>
      </w:r>
    </w:p>
    <w:p w14:paraId="7E3AF2DD" w14:textId="77777777" w:rsidR="00C629B5" w:rsidRPr="0081466E" w:rsidRDefault="00C629B5" w:rsidP="00C629B5">
      <w:pPr>
        <w:pStyle w:val="PlainText"/>
      </w:pPr>
      <w:r w:rsidRPr="0081466E">
        <w:t>RCDPE VIEW/PRINT WORKLIST EOB                         Modified</w:t>
      </w:r>
    </w:p>
    <w:p w14:paraId="36841287" w14:textId="77777777" w:rsidR="00C629B5" w:rsidRPr="0081466E" w:rsidRDefault="00C629B5" w:rsidP="00C629B5">
      <w:pPr>
        <w:pStyle w:val="PlainText"/>
      </w:pPr>
      <w:r w:rsidRPr="0081466E">
        <w:t>RCDPE VIEW/PRINT WORKLIST ERA                         Modified</w:t>
      </w:r>
    </w:p>
    <w:p w14:paraId="03C7A3D5" w14:textId="77777777" w:rsidR="00C629B5" w:rsidRPr="0081466E" w:rsidRDefault="00C629B5" w:rsidP="00C629B5">
      <w:pPr>
        <w:pStyle w:val="PlainText"/>
      </w:pPr>
      <w:r w:rsidRPr="0081466E">
        <w:t>RCDPE WORKLIST ERA LIST MENU                          Modified</w:t>
      </w:r>
    </w:p>
    <w:p w14:paraId="1CE4CD3E" w14:textId="77777777" w:rsidR="00C629B5" w:rsidRPr="0081466E" w:rsidRDefault="00C629B5" w:rsidP="00C629B5">
      <w:pPr>
        <w:pStyle w:val="PlainText"/>
      </w:pPr>
      <w:r w:rsidRPr="0081466E">
        <w:t>RCDPE WORKLIST ERA SELECT                             Modified</w:t>
      </w:r>
    </w:p>
    <w:p w14:paraId="10A2731B" w14:textId="77777777" w:rsidR="00C629B5" w:rsidRPr="0081466E" w:rsidRDefault="00C629B5" w:rsidP="00C629B5">
      <w:pPr>
        <w:pStyle w:val="PlainText"/>
      </w:pPr>
      <w:r w:rsidRPr="0081466E">
        <w:t>RCDPE WORKLIST ERA SORT                               Modified</w:t>
      </w:r>
    </w:p>
    <w:p w14:paraId="43269366" w14:textId="77777777" w:rsidR="00C629B5" w:rsidRPr="0081466E" w:rsidRDefault="00C629B5" w:rsidP="00C629B5">
      <w:pPr>
        <w:pStyle w:val="PlainText"/>
      </w:pPr>
      <w:r w:rsidRPr="0081466E">
        <w:t>RCDPEX DELETE MESSAGE                                 Modified</w:t>
      </w:r>
    </w:p>
    <w:p w14:paraId="39F1798F" w14:textId="77777777" w:rsidR="00C629B5" w:rsidRPr="0081466E" w:rsidRDefault="00C629B5" w:rsidP="00C629B5">
      <w:pPr>
        <w:pStyle w:val="PlainText"/>
      </w:pPr>
      <w:r w:rsidRPr="0081466E">
        <w:lastRenderedPageBreak/>
        <w:t>RCDPEX EOB_SUM EXCEPTION MENU                         Modified</w:t>
      </w:r>
    </w:p>
    <w:p w14:paraId="7FD1440D" w14:textId="77777777" w:rsidR="00C629B5" w:rsidRPr="0081466E" w:rsidRDefault="00C629B5" w:rsidP="00C629B5">
      <w:pPr>
        <w:pStyle w:val="PlainText"/>
      </w:pPr>
      <w:r w:rsidRPr="0081466E">
        <w:t>RCDPEX EOB_SUM REMOVE EXCEPT                          Modified</w:t>
      </w:r>
    </w:p>
    <w:p w14:paraId="1A2CB683" w14:textId="77777777" w:rsidR="00C629B5" w:rsidRPr="0081466E" w:rsidRDefault="00C629B5" w:rsidP="00C629B5">
      <w:pPr>
        <w:pStyle w:val="PlainText"/>
      </w:pPr>
      <w:r w:rsidRPr="0081466E">
        <w:t>RCDPEX RX_COMMENT                                     New</w:t>
      </w:r>
    </w:p>
    <w:p w14:paraId="406288F2" w14:textId="77777777" w:rsidR="00C629B5" w:rsidRPr="0081466E" w:rsidRDefault="00C629B5" w:rsidP="00C629B5">
      <w:pPr>
        <w:pStyle w:val="PlainText"/>
      </w:pPr>
      <w:r w:rsidRPr="0081466E">
        <w:t>RCDPEX SUM_EDIT CLAIM                                 Modified</w:t>
      </w:r>
    </w:p>
    <w:p w14:paraId="1F2C7F16" w14:textId="77777777" w:rsidR="00C629B5" w:rsidRPr="0081466E" w:rsidRDefault="00C629B5" w:rsidP="00C629B5">
      <w:pPr>
        <w:pStyle w:val="PlainText"/>
      </w:pPr>
      <w:r w:rsidRPr="0081466E">
        <w:t>RCDPEX SUM_FILE EXCEPTION                             Modified</w:t>
      </w:r>
    </w:p>
    <w:p w14:paraId="09143A4C" w14:textId="77777777" w:rsidR="00C629B5" w:rsidRPr="0081466E" w:rsidRDefault="00C629B5" w:rsidP="00C629B5">
      <w:pPr>
        <w:pStyle w:val="PlainText"/>
      </w:pPr>
      <w:r w:rsidRPr="0081466E">
        <w:t>RCDPEX SUM_VIEW/PRINT MESSAGE                         Modified</w:t>
      </w:r>
    </w:p>
    <w:p w14:paraId="680D3E23" w14:textId="77777777" w:rsidR="00C629B5" w:rsidRPr="0081466E" w:rsidRDefault="00C629B5" w:rsidP="00C629B5">
      <w:pPr>
        <w:pStyle w:val="PlainText"/>
      </w:pPr>
      <w:r w:rsidRPr="0081466E">
        <w:t>VALM QUIT                                             Modified</w:t>
      </w:r>
    </w:p>
    <w:p w14:paraId="5F15BE52" w14:textId="77777777" w:rsidR="00350DBC" w:rsidRDefault="00350DBC" w:rsidP="00C629B5">
      <w:pPr>
        <w:pStyle w:val="PlainText"/>
      </w:pPr>
    </w:p>
    <w:p w14:paraId="6033486C" w14:textId="77777777" w:rsidR="00C629B5" w:rsidRPr="0081466E" w:rsidRDefault="00C629B5" w:rsidP="00C629B5">
      <w:pPr>
        <w:pStyle w:val="PlainText"/>
      </w:pPr>
      <w:r w:rsidRPr="0081466E">
        <w:t xml:space="preserve">  </w:t>
      </w:r>
    </w:p>
    <w:p w14:paraId="2A6E4202" w14:textId="77777777" w:rsidR="00C629B5" w:rsidRPr="0081466E" w:rsidRDefault="00C629B5" w:rsidP="00C629B5">
      <w:pPr>
        <w:pStyle w:val="PlainText"/>
      </w:pPr>
      <w:r w:rsidRPr="0081466E">
        <w:t>Security Keys Associated:</w:t>
      </w:r>
    </w:p>
    <w:p w14:paraId="62E71A58" w14:textId="77777777" w:rsidR="00C629B5" w:rsidRPr="0081466E" w:rsidRDefault="00C629B5" w:rsidP="00C629B5">
      <w:pPr>
        <w:pStyle w:val="PlainText"/>
      </w:pPr>
      <w:r w:rsidRPr="0081466E">
        <w:t xml:space="preserve"> </w:t>
      </w:r>
    </w:p>
    <w:p w14:paraId="56EA9715" w14:textId="77777777" w:rsidR="00C629B5" w:rsidRPr="0081466E" w:rsidRDefault="00C629B5" w:rsidP="00C629B5">
      <w:pPr>
        <w:pStyle w:val="PlainText"/>
      </w:pPr>
      <w:r w:rsidRPr="0081466E">
        <w:t>Security Key Name                                New/Modified/Deleted</w:t>
      </w:r>
    </w:p>
    <w:p w14:paraId="00B2D6CD" w14:textId="77777777" w:rsidR="00C629B5" w:rsidRPr="0081466E" w:rsidRDefault="00C629B5" w:rsidP="00C629B5">
      <w:pPr>
        <w:pStyle w:val="PlainText"/>
      </w:pPr>
      <w:r w:rsidRPr="0081466E">
        <w:t xml:space="preserve">-----------------                                -------------------- </w:t>
      </w:r>
    </w:p>
    <w:p w14:paraId="67E7259A" w14:textId="77777777" w:rsidR="00C629B5" w:rsidRPr="0081466E" w:rsidRDefault="00C629B5" w:rsidP="00C629B5">
      <w:pPr>
        <w:pStyle w:val="PlainText"/>
      </w:pPr>
      <w:r w:rsidRPr="0081466E">
        <w:t xml:space="preserve">RCDPE AGED PMT                                        New </w:t>
      </w:r>
    </w:p>
    <w:p w14:paraId="299A6874" w14:textId="77777777" w:rsidR="00C629B5" w:rsidRPr="0081466E" w:rsidRDefault="00C629B5" w:rsidP="00C629B5">
      <w:pPr>
        <w:pStyle w:val="PlainText"/>
      </w:pPr>
      <w:r w:rsidRPr="0081466E">
        <w:t xml:space="preserve">RCDPE AUTO DEC                                        New    </w:t>
      </w:r>
    </w:p>
    <w:p w14:paraId="23A5F179" w14:textId="77777777" w:rsidR="00C629B5" w:rsidRPr="0081466E" w:rsidRDefault="00C629B5" w:rsidP="00C629B5">
      <w:pPr>
        <w:pStyle w:val="PlainText"/>
      </w:pPr>
      <w:r w:rsidRPr="0081466E">
        <w:t>RCDPE ERA EXCEPT                                      New</w:t>
      </w:r>
    </w:p>
    <w:p w14:paraId="302D85CD" w14:textId="77777777" w:rsidR="00C629B5" w:rsidRPr="0081466E" w:rsidRDefault="00C629B5" w:rsidP="00C629B5">
      <w:pPr>
        <w:pStyle w:val="PlainText"/>
      </w:pPr>
      <w:r w:rsidRPr="0081466E">
        <w:t>RCDPE REMOVE EEOB                                     New</w:t>
      </w:r>
    </w:p>
    <w:p w14:paraId="5D72D0F4" w14:textId="77777777" w:rsidR="00350DBC" w:rsidRDefault="00350DBC" w:rsidP="00C629B5">
      <w:pPr>
        <w:pStyle w:val="PlainText"/>
      </w:pPr>
    </w:p>
    <w:p w14:paraId="18C7056C" w14:textId="77777777" w:rsidR="00C629B5" w:rsidRPr="0081466E" w:rsidRDefault="00C629B5" w:rsidP="00C629B5">
      <w:pPr>
        <w:pStyle w:val="PlainText"/>
      </w:pPr>
      <w:r w:rsidRPr="0081466E">
        <w:t xml:space="preserve">  </w:t>
      </w:r>
    </w:p>
    <w:p w14:paraId="2627BF7A" w14:textId="77777777" w:rsidR="00C629B5" w:rsidRPr="0081466E" w:rsidRDefault="00C629B5" w:rsidP="00C629B5">
      <w:pPr>
        <w:pStyle w:val="PlainText"/>
      </w:pPr>
      <w:r w:rsidRPr="0081466E">
        <w:t>List Templates:</w:t>
      </w:r>
    </w:p>
    <w:p w14:paraId="5DE96A7C" w14:textId="77777777" w:rsidR="00C629B5" w:rsidRPr="0081466E" w:rsidRDefault="00C629B5" w:rsidP="00C629B5">
      <w:pPr>
        <w:pStyle w:val="PlainText"/>
      </w:pPr>
      <w:r w:rsidRPr="0081466E">
        <w:t xml:space="preserve">  </w:t>
      </w:r>
    </w:p>
    <w:p w14:paraId="5EA6F59B" w14:textId="77777777" w:rsidR="00C629B5" w:rsidRPr="0081466E" w:rsidRDefault="00C629B5" w:rsidP="00C629B5">
      <w:pPr>
        <w:pStyle w:val="PlainText"/>
      </w:pPr>
      <w:r w:rsidRPr="0081466E">
        <w:t>List Template Name                               New/Modified/Deleted</w:t>
      </w:r>
    </w:p>
    <w:p w14:paraId="46291DFD" w14:textId="77777777" w:rsidR="00C629B5" w:rsidRPr="0081466E" w:rsidRDefault="00C629B5" w:rsidP="00C629B5">
      <w:pPr>
        <w:pStyle w:val="PlainText"/>
      </w:pPr>
      <w:r w:rsidRPr="0081466E">
        <w:t>------------------                               --------------------</w:t>
      </w:r>
    </w:p>
    <w:p w14:paraId="32705538" w14:textId="77777777" w:rsidR="00C629B5" w:rsidRPr="0081466E" w:rsidRDefault="00C629B5" w:rsidP="00C629B5">
      <w:pPr>
        <w:pStyle w:val="PlainText"/>
      </w:pPr>
      <w:r w:rsidRPr="0081466E">
        <w:t>RCDPE APAR EEOB LIST                                  New</w:t>
      </w:r>
    </w:p>
    <w:p w14:paraId="1A8204D0" w14:textId="77777777" w:rsidR="00C629B5" w:rsidRPr="0081466E" w:rsidRDefault="00C629B5" w:rsidP="00C629B5">
      <w:pPr>
        <w:pStyle w:val="PlainText"/>
      </w:pPr>
      <w:r w:rsidRPr="0081466E">
        <w:t>RCDPE AUTO EOB RECEIPT PREVIEW                        New</w:t>
      </w:r>
    </w:p>
    <w:p w14:paraId="08FF4D46" w14:textId="77777777" w:rsidR="00C629B5" w:rsidRPr="0081466E" w:rsidRDefault="00C629B5" w:rsidP="00C629B5">
      <w:pPr>
        <w:pStyle w:val="PlainText"/>
      </w:pPr>
      <w:r w:rsidRPr="0081466E">
        <w:t>RCDPE APAR EOB RESEARCH                               New</w:t>
      </w:r>
    </w:p>
    <w:p w14:paraId="45442243" w14:textId="77777777" w:rsidR="00C629B5" w:rsidRPr="0081466E" w:rsidRDefault="00C629B5" w:rsidP="00C629B5">
      <w:pPr>
        <w:pStyle w:val="PlainText"/>
      </w:pPr>
      <w:r w:rsidRPr="0081466E">
        <w:t>RCDPE APAR SELECTED EEOB                              New</w:t>
      </w:r>
    </w:p>
    <w:p w14:paraId="61E34825" w14:textId="77777777" w:rsidR="00C629B5" w:rsidRPr="0081466E" w:rsidRDefault="00C629B5" w:rsidP="00C629B5">
      <w:pPr>
        <w:pStyle w:val="PlainText"/>
      </w:pPr>
      <w:r w:rsidRPr="0081466E">
        <w:t xml:space="preserve">RCDPE EOB RESEARCH                                    Modified </w:t>
      </w:r>
    </w:p>
    <w:p w14:paraId="67538B2E" w14:textId="77777777" w:rsidR="00C629B5" w:rsidRPr="0081466E" w:rsidRDefault="00C629B5" w:rsidP="00C629B5">
      <w:pPr>
        <w:pStyle w:val="PlainText"/>
      </w:pPr>
      <w:r w:rsidRPr="0081466E">
        <w:t>RCDPE EOB WORKLIST                                    Modified</w:t>
      </w:r>
    </w:p>
    <w:p w14:paraId="0B0F5874" w14:textId="77777777" w:rsidR="00C629B5" w:rsidRPr="0081466E" w:rsidRDefault="00C629B5" w:rsidP="00C629B5">
      <w:pPr>
        <w:pStyle w:val="PlainText"/>
      </w:pPr>
      <w:r w:rsidRPr="0081466E">
        <w:t>RCDPE MISC REPORTS                                    New</w:t>
      </w:r>
    </w:p>
    <w:p w14:paraId="66C10D77" w14:textId="77777777" w:rsidR="00350DBC" w:rsidRDefault="00350DBC" w:rsidP="00C629B5">
      <w:pPr>
        <w:pStyle w:val="PlainText"/>
      </w:pPr>
    </w:p>
    <w:p w14:paraId="172E7855" w14:textId="77777777" w:rsidR="00C629B5" w:rsidRPr="0081466E" w:rsidRDefault="00C629B5" w:rsidP="00C629B5">
      <w:pPr>
        <w:pStyle w:val="PlainText"/>
      </w:pPr>
      <w:r w:rsidRPr="0081466E">
        <w:t xml:space="preserve"> </w:t>
      </w:r>
    </w:p>
    <w:p w14:paraId="6CCB1025" w14:textId="77777777" w:rsidR="00C629B5" w:rsidRPr="0081466E" w:rsidRDefault="00C629B5" w:rsidP="00C629B5">
      <w:pPr>
        <w:pStyle w:val="PlainText"/>
      </w:pPr>
      <w:r w:rsidRPr="0081466E">
        <w:t>Templates Associated:</w:t>
      </w:r>
    </w:p>
    <w:p w14:paraId="45374F48" w14:textId="77777777" w:rsidR="00C629B5" w:rsidRPr="0081466E" w:rsidRDefault="00C629B5" w:rsidP="00C629B5">
      <w:pPr>
        <w:pStyle w:val="PlainText"/>
      </w:pPr>
      <w:r w:rsidRPr="0081466E">
        <w:t xml:space="preserve">  </w:t>
      </w:r>
    </w:p>
    <w:p w14:paraId="75E95019" w14:textId="77777777" w:rsidR="00C629B5" w:rsidRPr="0081466E" w:rsidRDefault="00C629B5" w:rsidP="00C629B5">
      <w:pPr>
        <w:pStyle w:val="PlainText"/>
      </w:pPr>
      <w:r w:rsidRPr="0081466E">
        <w:t>Template Name     Type    File Name (Number)         New/Modified/Deleted</w:t>
      </w:r>
    </w:p>
    <w:p w14:paraId="12B2D236" w14:textId="77777777" w:rsidR="00C629B5" w:rsidRPr="0081466E" w:rsidRDefault="00C629B5" w:rsidP="00C629B5">
      <w:pPr>
        <w:pStyle w:val="PlainText"/>
      </w:pPr>
      <w:r w:rsidRPr="0081466E">
        <w:t>-------------     ----    ------------------         --------------------</w:t>
      </w:r>
    </w:p>
    <w:p w14:paraId="7137104B" w14:textId="77777777" w:rsidR="00C629B5" w:rsidRPr="0081466E" w:rsidRDefault="00C629B5" w:rsidP="00C629B5">
      <w:pPr>
        <w:pStyle w:val="PlainText"/>
      </w:pPr>
      <w:r w:rsidRPr="0081466E">
        <w:t>N/A</w:t>
      </w:r>
    </w:p>
    <w:p w14:paraId="687913AA" w14:textId="77777777" w:rsidR="00C629B5" w:rsidRPr="0081466E" w:rsidRDefault="00C629B5" w:rsidP="00C629B5">
      <w:pPr>
        <w:pStyle w:val="PlainText"/>
      </w:pPr>
      <w:r w:rsidRPr="0081466E">
        <w:t xml:space="preserve"> </w:t>
      </w:r>
    </w:p>
    <w:p w14:paraId="07F45BDE" w14:textId="77777777" w:rsidR="00350DBC" w:rsidRDefault="00350DBC" w:rsidP="00C629B5">
      <w:pPr>
        <w:pStyle w:val="PlainText"/>
      </w:pPr>
    </w:p>
    <w:p w14:paraId="447517D5" w14:textId="77777777" w:rsidR="00C629B5" w:rsidRPr="0081466E" w:rsidRDefault="00C629B5" w:rsidP="00C629B5">
      <w:pPr>
        <w:pStyle w:val="PlainText"/>
      </w:pPr>
      <w:r w:rsidRPr="0081466E">
        <w:t>Parameters Associated:</w:t>
      </w:r>
    </w:p>
    <w:p w14:paraId="5B202B75" w14:textId="77777777" w:rsidR="00C629B5" w:rsidRPr="0081466E" w:rsidRDefault="00C629B5" w:rsidP="00C629B5">
      <w:pPr>
        <w:pStyle w:val="PlainText"/>
      </w:pPr>
      <w:r w:rsidRPr="0081466E">
        <w:t xml:space="preserve">  </w:t>
      </w:r>
    </w:p>
    <w:p w14:paraId="7C30029D" w14:textId="77777777" w:rsidR="00C629B5" w:rsidRPr="0081466E" w:rsidRDefault="00C629B5" w:rsidP="00C629B5">
      <w:pPr>
        <w:pStyle w:val="PlainText"/>
      </w:pPr>
      <w:r w:rsidRPr="0081466E">
        <w:t>Parameter Name                          New/Modified/Deleted</w:t>
      </w:r>
    </w:p>
    <w:p w14:paraId="58E13C71" w14:textId="77777777" w:rsidR="00C629B5" w:rsidRPr="0081466E" w:rsidRDefault="00C629B5" w:rsidP="00C629B5">
      <w:pPr>
        <w:pStyle w:val="PlainText"/>
      </w:pPr>
      <w:r w:rsidRPr="0081466E">
        <w:t>------------------                      --------------------</w:t>
      </w:r>
    </w:p>
    <w:p w14:paraId="53D89B2F" w14:textId="77777777" w:rsidR="00C629B5" w:rsidRPr="0081466E" w:rsidRDefault="00C629B5" w:rsidP="00C629B5">
      <w:pPr>
        <w:pStyle w:val="PlainText"/>
      </w:pPr>
      <w:r w:rsidRPr="0081466E">
        <w:t>RCDPE APAR                                    New</w:t>
      </w:r>
    </w:p>
    <w:p w14:paraId="37C635A3" w14:textId="77777777" w:rsidR="00C629B5" w:rsidRPr="0081466E" w:rsidRDefault="00C629B5" w:rsidP="00C629B5">
      <w:pPr>
        <w:pStyle w:val="PlainText"/>
      </w:pPr>
      <w:r w:rsidRPr="0081466E">
        <w:t xml:space="preserve">RCDPE EDI LOCKBOX WORKLIST                    New      </w:t>
      </w:r>
    </w:p>
    <w:p w14:paraId="4A0486B4" w14:textId="77777777" w:rsidR="00C629B5" w:rsidRPr="0081466E" w:rsidRDefault="00C629B5" w:rsidP="00C629B5">
      <w:pPr>
        <w:pStyle w:val="PlainText"/>
      </w:pPr>
      <w:r w:rsidRPr="0081466E">
        <w:t>RCDPE SCRATCHPAD                              New</w:t>
      </w:r>
    </w:p>
    <w:p w14:paraId="2AB09516" w14:textId="77777777" w:rsidR="00051744" w:rsidRPr="00637225" w:rsidRDefault="00051744" w:rsidP="00051744">
      <w:pPr>
        <w:pStyle w:val="PlainText"/>
      </w:pPr>
      <w:r w:rsidRPr="00637225">
        <w:t xml:space="preserve">    </w:t>
      </w:r>
    </w:p>
    <w:p w14:paraId="535443D5" w14:textId="77777777" w:rsidR="00051744" w:rsidRPr="00637225" w:rsidRDefault="00051744" w:rsidP="00051744">
      <w:pPr>
        <w:pStyle w:val="PlainText"/>
      </w:pPr>
      <w:r w:rsidRPr="00637225">
        <w:t xml:space="preserve"> </w:t>
      </w:r>
    </w:p>
    <w:p w14:paraId="62BB3039" w14:textId="77777777" w:rsidR="00051744" w:rsidRPr="00637225" w:rsidRDefault="00051744" w:rsidP="00051744">
      <w:pPr>
        <w:pStyle w:val="PlainText"/>
      </w:pPr>
      <w:r w:rsidRPr="00637225">
        <w:t>Additional Information: N/A</w:t>
      </w:r>
    </w:p>
    <w:p w14:paraId="4235DF7C" w14:textId="77777777" w:rsidR="00051744" w:rsidRPr="00637225" w:rsidRDefault="00051744" w:rsidP="00051744">
      <w:pPr>
        <w:pStyle w:val="PlainText"/>
      </w:pPr>
      <w:r w:rsidRPr="00637225">
        <w:t xml:space="preserve">  </w:t>
      </w:r>
    </w:p>
    <w:p w14:paraId="27CB7DA7" w14:textId="77777777" w:rsidR="00051744" w:rsidRPr="00637225" w:rsidRDefault="00051744" w:rsidP="00051744">
      <w:pPr>
        <w:pStyle w:val="PlainText"/>
      </w:pPr>
      <w:r w:rsidRPr="00637225">
        <w:t xml:space="preserve">  </w:t>
      </w:r>
    </w:p>
    <w:p w14:paraId="44A02ED5" w14:textId="77777777" w:rsidR="00051744" w:rsidRPr="00637225" w:rsidRDefault="00051744" w:rsidP="00051744">
      <w:pPr>
        <w:pStyle w:val="PlainText"/>
      </w:pPr>
      <w:r w:rsidRPr="00637225">
        <w:t>New Service Requests (NSRs):</w:t>
      </w:r>
    </w:p>
    <w:p w14:paraId="50317FF0" w14:textId="77777777" w:rsidR="00051744" w:rsidRPr="00637225" w:rsidRDefault="00051744" w:rsidP="00051744">
      <w:pPr>
        <w:pStyle w:val="PlainText"/>
      </w:pPr>
      <w:r w:rsidRPr="00637225">
        <w:t>-------------------------------------------------------------</w:t>
      </w:r>
    </w:p>
    <w:p w14:paraId="1605FCDF" w14:textId="77777777" w:rsidR="00051744" w:rsidRPr="00637225" w:rsidRDefault="00051744" w:rsidP="00051744">
      <w:pPr>
        <w:pStyle w:val="PlainText"/>
      </w:pPr>
      <w:r w:rsidRPr="00637225">
        <w:t xml:space="preserve">NSR - Request id: 20110503 Electronic Data Interchange (EDI) New </w:t>
      </w:r>
    </w:p>
    <w:p w14:paraId="7EC2B2F3" w14:textId="77777777" w:rsidR="00051744" w:rsidRPr="00637225" w:rsidRDefault="00051744" w:rsidP="00051744">
      <w:pPr>
        <w:pStyle w:val="PlainText"/>
      </w:pPr>
      <w:r w:rsidRPr="00637225">
        <w:t xml:space="preserve">      Standards and Operating Rules (Veterans Health Administration)</w:t>
      </w:r>
    </w:p>
    <w:p w14:paraId="0E582079" w14:textId="77777777" w:rsidR="00051744" w:rsidRPr="00637225" w:rsidRDefault="00051744" w:rsidP="00051744">
      <w:pPr>
        <w:pStyle w:val="PlainText"/>
      </w:pPr>
      <w:r w:rsidRPr="00637225">
        <w:t xml:space="preserve">      VHA Provider-Side TCRs  05/19/2011 </w:t>
      </w:r>
    </w:p>
    <w:p w14:paraId="65E26FBC" w14:textId="77777777" w:rsidR="00051744" w:rsidRPr="00637225" w:rsidRDefault="00051744" w:rsidP="00051744">
      <w:pPr>
        <w:pStyle w:val="PlainText"/>
      </w:pPr>
      <w:r w:rsidRPr="00637225">
        <w:t xml:space="preserve">       </w:t>
      </w:r>
    </w:p>
    <w:p w14:paraId="3AE57ED3" w14:textId="77777777" w:rsidR="00350DBC" w:rsidRDefault="00051744" w:rsidP="00051744">
      <w:pPr>
        <w:pStyle w:val="PlainText"/>
      </w:pPr>
      <w:r w:rsidRPr="00637225">
        <w:lastRenderedPageBreak/>
        <w:t xml:space="preserve">      http://vista.med.va.gov/nsrd/ViewITRequest.asp?RequestID=20110503  </w:t>
      </w:r>
    </w:p>
    <w:p w14:paraId="113F4457" w14:textId="77777777" w:rsidR="00051744" w:rsidRPr="00637225" w:rsidRDefault="00051744" w:rsidP="00051744">
      <w:pPr>
        <w:pStyle w:val="PlainText"/>
      </w:pPr>
      <w:r w:rsidRPr="00637225">
        <w:t>Patient Safety Issues (PSIs)</w:t>
      </w:r>
    </w:p>
    <w:p w14:paraId="432D6F5C" w14:textId="77777777" w:rsidR="00051744" w:rsidRPr="00637225" w:rsidRDefault="00051744" w:rsidP="00051744">
      <w:pPr>
        <w:pStyle w:val="PlainText"/>
      </w:pPr>
      <w:r w:rsidRPr="00637225">
        <w:t>-----------------------------</w:t>
      </w:r>
    </w:p>
    <w:p w14:paraId="4115E747" w14:textId="77777777" w:rsidR="00CF3B62" w:rsidRDefault="00051744" w:rsidP="00051744">
      <w:pPr>
        <w:pStyle w:val="PlainText"/>
      </w:pPr>
      <w:r w:rsidRPr="00637225">
        <w:t>N/A</w:t>
      </w:r>
    </w:p>
    <w:p w14:paraId="005653E2" w14:textId="77777777" w:rsidR="00912FBD" w:rsidRDefault="00912FBD" w:rsidP="00051744">
      <w:pPr>
        <w:pStyle w:val="PlainText"/>
      </w:pPr>
    </w:p>
    <w:p w14:paraId="0ADCA45A" w14:textId="77777777" w:rsidR="00912FBD" w:rsidRDefault="00912FBD" w:rsidP="00051744">
      <w:pPr>
        <w:pStyle w:val="PlainText"/>
      </w:pPr>
    </w:p>
    <w:p w14:paraId="4D99BA5B" w14:textId="77777777" w:rsidR="00051744" w:rsidRPr="00637225" w:rsidRDefault="00051744" w:rsidP="00051744">
      <w:pPr>
        <w:pStyle w:val="PlainText"/>
      </w:pPr>
      <w:r w:rsidRPr="00637225">
        <w:t>Remedy Ticket(s) &amp; Overview:</w:t>
      </w:r>
    </w:p>
    <w:p w14:paraId="1D8F1CFA" w14:textId="77777777" w:rsidR="00051744" w:rsidRPr="00637225" w:rsidRDefault="00051744" w:rsidP="00051744">
      <w:pPr>
        <w:pStyle w:val="PlainText"/>
      </w:pPr>
      <w:r w:rsidRPr="00637225">
        <w:t>----------------------------</w:t>
      </w:r>
    </w:p>
    <w:p w14:paraId="16576AE7" w14:textId="77777777" w:rsidR="00051744" w:rsidRPr="00637225" w:rsidRDefault="00051744" w:rsidP="00051744">
      <w:pPr>
        <w:pStyle w:val="PlainText"/>
      </w:pPr>
      <w:r w:rsidRPr="00637225">
        <w:t>N/A</w:t>
      </w:r>
    </w:p>
    <w:p w14:paraId="32ACEFB8" w14:textId="77777777" w:rsidR="00051744" w:rsidRPr="00637225" w:rsidRDefault="00051744" w:rsidP="00051744">
      <w:pPr>
        <w:pStyle w:val="PlainText"/>
      </w:pPr>
      <w:r w:rsidRPr="00637225">
        <w:t xml:space="preserve">  </w:t>
      </w:r>
    </w:p>
    <w:p w14:paraId="2F752A7B" w14:textId="77777777" w:rsidR="00051744" w:rsidRPr="00637225" w:rsidRDefault="00051744" w:rsidP="00051744">
      <w:pPr>
        <w:pStyle w:val="PlainText"/>
      </w:pPr>
      <w:r w:rsidRPr="00637225">
        <w:t xml:space="preserve">  </w:t>
      </w:r>
    </w:p>
    <w:p w14:paraId="3CEB72D9" w14:textId="77777777" w:rsidR="00051744" w:rsidRPr="00637225" w:rsidRDefault="00051744" w:rsidP="00051744">
      <w:pPr>
        <w:pStyle w:val="PlainText"/>
      </w:pPr>
      <w:r w:rsidRPr="00637225">
        <w:t>Test Sites:</w:t>
      </w:r>
    </w:p>
    <w:p w14:paraId="2FA1B138" w14:textId="77777777" w:rsidR="00051744" w:rsidRPr="00637225" w:rsidRDefault="00051744" w:rsidP="00051744">
      <w:pPr>
        <w:pStyle w:val="PlainText"/>
      </w:pPr>
      <w:r w:rsidRPr="00637225">
        <w:t>----------</w:t>
      </w:r>
      <w:r w:rsidR="00AB557D">
        <w:t>-</w:t>
      </w:r>
    </w:p>
    <w:p w14:paraId="691888A2" w14:textId="77777777" w:rsidR="00051744" w:rsidRPr="00637225" w:rsidRDefault="00051744" w:rsidP="00051744">
      <w:pPr>
        <w:pStyle w:val="PlainText"/>
      </w:pPr>
      <w:r w:rsidRPr="00637225">
        <w:t>VA Puget Sound Health Care System</w:t>
      </w:r>
    </w:p>
    <w:p w14:paraId="6D3EA024" w14:textId="77777777" w:rsidR="00051744" w:rsidRPr="00637225" w:rsidRDefault="00051744" w:rsidP="00051744">
      <w:pPr>
        <w:pStyle w:val="PlainText"/>
      </w:pPr>
      <w:r w:rsidRPr="00637225">
        <w:t>VA Southern Nevada Healthcare System (VASNHS) - Las Vegas</w:t>
      </w:r>
    </w:p>
    <w:p w14:paraId="1692777F" w14:textId="77777777" w:rsidR="00051744" w:rsidRPr="00637225" w:rsidRDefault="00051744" w:rsidP="00051744">
      <w:pPr>
        <w:pStyle w:val="PlainText"/>
      </w:pPr>
      <w:r w:rsidRPr="00637225">
        <w:t>New Mexico VA Health Care System - Albuquerque</w:t>
      </w:r>
    </w:p>
    <w:p w14:paraId="0BFF04B4" w14:textId="77777777" w:rsidR="00051744" w:rsidRPr="00637225" w:rsidRDefault="00051744" w:rsidP="00051744">
      <w:pPr>
        <w:pStyle w:val="PlainText"/>
      </w:pPr>
      <w:r w:rsidRPr="00637225">
        <w:t>Tuscaloosa VA Medical Center</w:t>
      </w:r>
    </w:p>
    <w:p w14:paraId="51641E65" w14:textId="77777777" w:rsidR="00051744" w:rsidRPr="00637225" w:rsidRDefault="00051744" w:rsidP="00051744">
      <w:pPr>
        <w:pStyle w:val="PlainText"/>
      </w:pPr>
      <w:r w:rsidRPr="00637225">
        <w:t>Central Alabama Veterans Health Care System (CAVHCS)</w:t>
      </w:r>
    </w:p>
    <w:p w14:paraId="08EEDA97" w14:textId="77777777" w:rsidR="00901613" w:rsidRDefault="00901613" w:rsidP="00CE007C">
      <w:pPr>
        <w:autoSpaceDE w:val="0"/>
        <w:autoSpaceDN w:val="0"/>
        <w:adjustRightInd w:val="0"/>
        <w:rPr>
          <w:rFonts w:ascii="Courier New" w:hAnsi="Courier New" w:cs="Courier New"/>
          <w:sz w:val="20"/>
          <w:szCs w:val="20"/>
        </w:rPr>
      </w:pPr>
    </w:p>
    <w:p w14:paraId="4E449AC9" w14:textId="77777777" w:rsidR="003B55DB" w:rsidRPr="00BB08C3" w:rsidRDefault="00916E14" w:rsidP="00916E14">
      <w:pPr>
        <w:pStyle w:val="Heading2"/>
      </w:pPr>
      <w:bookmarkStart w:id="10" w:name="_Toc370737136"/>
      <w:bookmarkStart w:id="11" w:name="_Toc370742165"/>
      <w:bookmarkStart w:id="12" w:name="_Toc370752701"/>
      <w:bookmarkStart w:id="13" w:name="_Toc370917244"/>
      <w:bookmarkStart w:id="14" w:name="_Toc370917328"/>
      <w:bookmarkStart w:id="15" w:name="_Toc370917434"/>
      <w:bookmarkStart w:id="16" w:name="_Toc370737137"/>
      <w:bookmarkStart w:id="17" w:name="_Toc370742166"/>
      <w:bookmarkStart w:id="18" w:name="_Toc370752702"/>
      <w:bookmarkStart w:id="19" w:name="_Toc370917245"/>
      <w:bookmarkStart w:id="20" w:name="_Toc370917329"/>
      <w:bookmarkStart w:id="21" w:name="_Toc370917435"/>
      <w:bookmarkStart w:id="22" w:name="_Toc370737138"/>
      <w:bookmarkStart w:id="23" w:name="_Toc370742167"/>
      <w:bookmarkStart w:id="24" w:name="_Toc370752703"/>
      <w:bookmarkStart w:id="25" w:name="_Toc370917246"/>
      <w:bookmarkStart w:id="26" w:name="_Toc370917330"/>
      <w:bookmarkStart w:id="27" w:name="_Toc370917436"/>
      <w:bookmarkStart w:id="28" w:name="_Toc367841982"/>
      <w:bookmarkStart w:id="29" w:name="_Toc367841990"/>
      <w:bookmarkStart w:id="30" w:name="_Toc367841992"/>
      <w:bookmarkStart w:id="31" w:name="_Toc367841997"/>
      <w:bookmarkStart w:id="32" w:name="_Toc367842008"/>
      <w:bookmarkStart w:id="33" w:name="_Toc367842078"/>
      <w:bookmarkStart w:id="34" w:name="_Toc367842088"/>
      <w:bookmarkStart w:id="35" w:name="_Toc367842268"/>
      <w:bookmarkStart w:id="36" w:name="_Toc367842292"/>
      <w:bookmarkStart w:id="37" w:name="_Toc367842337"/>
      <w:bookmarkStart w:id="38" w:name="_Toc367842361"/>
      <w:bookmarkStart w:id="39" w:name="_Toc367842364"/>
      <w:bookmarkStart w:id="40" w:name="_Toc367842375"/>
      <w:bookmarkStart w:id="41" w:name="_Toc367842484"/>
      <w:bookmarkStart w:id="42" w:name="_Toc367842485"/>
      <w:bookmarkStart w:id="43" w:name="_Toc354988663"/>
      <w:bookmarkStart w:id="44" w:name="_Toc41505806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BB08C3">
        <w:t>Pre/Post Installation Overview</w:t>
      </w:r>
      <w:bookmarkEnd w:id="43"/>
      <w:bookmarkEnd w:id="44"/>
    </w:p>
    <w:p w14:paraId="38F2F93F" w14:textId="77777777" w:rsidR="00CE007C" w:rsidRPr="00130F03" w:rsidRDefault="00CE007C" w:rsidP="002F5B6B">
      <w:pPr>
        <w:autoSpaceDE w:val="0"/>
        <w:autoSpaceDN w:val="0"/>
        <w:adjustRightInd w:val="0"/>
        <w:rPr>
          <w:rFonts w:ascii="Courier New" w:eastAsia="Calibri" w:hAnsi="Courier New" w:cs="Courier New"/>
          <w:sz w:val="20"/>
          <w:szCs w:val="20"/>
        </w:rPr>
      </w:pPr>
    </w:p>
    <w:p w14:paraId="5C50B2C3" w14:textId="77777777" w:rsidR="00CE007C" w:rsidRPr="00130F03" w:rsidRDefault="00CE007C" w:rsidP="00CE007C">
      <w:pPr>
        <w:autoSpaceDE w:val="0"/>
        <w:autoSpaceDN w:val="0"/>
        <w:adjustRightInd w:val="0"/>
        <w:rPr>
          <w:rFonts w:ascii="Courier New" w:eastAsia="Calibri" w:hAnsi="Courier New" w:cs="Courier New"/>
          <w:sz w:val="20"/>
          <w:szCs w:val="20"/>
        </w:rPr>
      </w:pPr>
      <w:r w:rsidRPr="00130F03">
        <w:rPr>
          <w:rFonts w:ascii="Courier New" w:eastAsia="Calibri" w:hAnsi="Courier New" w:cs="Courier New"/>
          <w:sz w:val="20"/>
          <w:szCs w:val="20"/>
        </w:rPr>
        <w:t>Pre/Post Installation Overview</w:t>
      </w:r>
    </w:p>
    <w:p w14:paraId="1EE6CA9E" w14:textId="77777777" w:rsidR="00CE007C" w:rsidRPr="00130F03" w:rsidRDefault="00CE007C" w:rsidP="00CE007C">
      <w:pPr>
        <w:autoSpaceDE w:val="0"/>
        <w:autoSpaceDN w:val="0"/>
        <w:adjustRightInd w:val="0"/>
        <w:rPr>
          <w:rFonts w:ascii="Courier New" w:eastAsia="Calibri" w:hAnsi="Courier New" w:cs="Courier New"/>
          <w:sz w:val="20"/>
          <w:szCs w:val="20"/>
        </w:rPr>
      </w:pPr>
      <w:r w:rsidRPr="00130F03">
        <w:rPr>
          <w:rFonts w:ascii="Courier New" w:eastAsia="Calibri" w:hAnsi="Courier New" w:cs="Courier New"/>
          <w:sz w:val="20"/>
          <w:szCs w:val="20"/>
        </w:rPr>
        <w:t>------------------------------</w:t>
      </w:r>
    </w:p>
    <w:p w14:paraId="16F7D8D5" w14:textId="77777777" w:rsidR="00CE007C" w:rsidRPr="00130F03" w:rsidRDefault="00A90943" w:rsidP="002F5B6B">
      <w:pPr>
        <w:autoSpaceDE w:val="0"/>
        <w:autoSpaceDN w:val="0"/>
        <w:adjustRightInd w:val="0"/>
        <w:rPr>
          <w:rFonts w:ascii="Courier New" w:eastAsia="Calibri" w:hAnsi="Courier New" w:cs="Courier New"/>
          <w:sz w:val="20"/>
          <w:szCs w:val="20"/>
        </w:rPr>
      </w:pPr>
      <w:r w:rsidRPr="00130F03">
        <w:rPr>
          <w:rFonts w:ascii="Courier New" w:eastAsia="Calibri" w:hAnsi="Courier New" w:cs="Courier New"/>
          <w:sz w:val="20"/>
          <w:szCs w:val="20"/>
        </w:rPr>
        <w:t>N/A</w:t>
      </w:r>
    </w:p>
    <w:p w14:paraId="3D461728" w14:textId="77777777" w:rsidR="00CE007C" w:rsidRPr="00130F03" w:rsidRDefault="00CE007C" w:rsidP="002F5B6B">
      <w:pPr>
        <w:autoSpaceDE w:val="0"/>
        <w:autoSpaceDN w:val="0"/>
        <w:adjustRightInd w:val="0"/>
        <w:rPr>
          <w:rFonts w:ascii="Courier New" w:eastAsia="Calibri" w:hAnsi="Courier New" w:cs="Courier New"/>
          <w:sz w:val="20"/>
          <w:szCs w:val="20"/>
        </w:rPr>
      </w:pPr>
    </w:p>
    <w:p w14:paraId="44F320B7" w14:textId="77777777" w:rsidR="003B55DB" w:rsidRPr="008D68EC" w:rsidRDefault="00537402" w:rsidP="00330FFE">
      <w:pPr>
        <w:pStyle w:val="Heading2"/>
      </w:pPr>
      <w:bookmarkStart w:id="45" w:name="_Toc370737140"/>
      <w:bookmarkStart w:id="46" w:name="_Toc370742169"/>
      <w:bookmarkStart w:id="47" w:name="_Toc370752705"/>
      <w:bookmarkStart w:id="48" w:name="_Toc370917248"/>
      <w:bookmarkStart w:id="49" w:name="_Toc370917332"/>
      <w:bookmarkStart w:id="50" w:name="_Toc370917438"/>
      <w:bookmarkStart w:id="51" w:name="_Toc370737141"/>
      <w:bookmarkStart w:id="52" w:name="_Toc370742170"/>
      <w:bookmarkStart w:id="53" w:name="_Toc370752706"/>
      <w:bookmarkStart w:id="54" w:name="_Toc370917249"/>
      <w:bookmarkStart w:id="55" w:name="_Toc370917333"/>
      <w:bookmarkStart w:id="56" w:name="_Toc370917439"/>
      <w:bookmarkStart w:id="57" w:name="_Toc354988664"/>
      <w:bookmarkStart w:id="58" w:name="_Toc415058070"/>
      <w:bookmarkEnd w:id="45"/>
      <w:bookmarkEnd w:id="46"/>
      <w:bookmarkEnd w:id="47"/>
      <w:bookmarkEnd w:id="48"/>
      <w:bookmarkEnd w:id="49"/>
      <w:bookmarkEnd w:id="50"/>
      <w:bookmarkEnd w:id="51"/>
      <w:bookmarkEnd w:id="52"/>
      <w:bookmarkEnd w:id="53"/>
      <w:bookmarkEnd w:id="54"/>
      <w:bookmarkEnd w:id="55"/>
      <w:bookmarkEnd w:id="56"/>
      <w:r w:rsidRPr="008D68EC">
        <w:t>Installation Instructions</w:t>
      </w:r>
      <w:bookmarkEnd w:id="57"/>
      <w:bookmarkEnd w:id="58"/>
    </w:p>
    <w:p w14:paraId="3E3AD563" w14:textId="77777777" w:rsidR="00394338" w:rsidRDefault="00394338" w:rsidP="009C050D">
      <w:pPr>
        <w:autoSpaceDE w:val="0"/>
        <w:autoSpaceDN w:val="0"/>
        <w:adjustRightInd w:val="0"/>
        <w:rPr>
          <w:rFonts w:ascii="Arial terminal" w:hAnsi="Arial terminal" w:cs="Courier New"/>
          <w:sz w:val="16"/>
          <w:szCs w:val="16"/>
        </w:rPr>
      </w:pPr>
    </w:p>
    <w:p w14:paraId="721906B0" w14:textId="77777777" w:rsidR="00901613" w:rsidRPr="00637225" w:rsidRDefault="00901613" w:rsidP="00901613">
      <w:pPr>
        <w:pStyle w:val="PlainText"/>
      </w:pPr>
      <w:r w:rsidRPr="00637225">
        <w:t>Installation Instructions</w:t>
      </w:r>
    </w:p>
    <w:p w14:paraId="452271F7" w14:textId="77777777" w:rsidR="00901613" w:rsidRPr="00637225" w:rsidRDefault="00901613" w:rsidP="00901613">
      <w:pPr>
        <w:pStyle w:val="PlainText"/>
      </w:pPr>
      <w:r w:rsidRPr="00637225">
        <w:t>-------------------------</w:t>
      </w:r>
    </w:p>
    <w:p w14:paraId="557AFD73" w14:textId="77777777" w:rsidR="00901613" w:rsidRPr="00637225" w:rsidRDefault="00901613" w:rsidP="00901613">
      <w:pPr>
        <w:pStyle w:val="PlainText"/>
      </w:pPr>
      <w:r w:rsidRPr="00637225">
        <w:t>This patch should take less than 5 minutes to install.</w:t>
      </w:r>
    </w:p>
    <w:p w14:paraId="6A5A141E" w14:textId="77777777" w:rsidR="00901613" w:rsidRPr="00637225" w:rsidRDefault="00901613" w:rsidP="00901613">
      <w:pPr>
        <w:pStyle w:val="PlainText"/>
      </w:pPr>
      <w:r w:rsidRPr="00637225">
        <w:t xml:space="preserve">  </w:t>
      </w:r>
    </w:p>
    <w:p w14:paraId="1CC2BFF5" w14:textId="77777777" w:rsidR="00901613" w:rsidRPr="00637225" w:rsidRDefault="00901613" w:rsidP="00901613">
      <w:pPr>
        <w:pStyle w:val="PlainText"/>
      </w:pPr>
      <w:r w:rsidRPr="00637225">
        <w:t>DO NOT QUEUE the installation of this patch.</w:t>
      </w:r>
    </w:p>
    <w:p w14:paraId="764AD38C" w14:textId="77777777" w:rsidR="00901613" w:rsidRPr="00637225" w:rsidRDefault="00901613" w:rsidP="00901613">
      <w:pPr>
        <w:pStyle w:val="PlainText"/>
      </w:pPr>
      <w:r w:rsidRPr="00637225">
        <w:t xml:space="preserve"> </w:t>
      </w:r>
    </w:p>
    <w:p w14:paraId="2FA28EE2" w14:textId="77777777" w:rsidR="00901613" w:rsidRPr="00637225" w:rsidRDefault="00901613" w:rsidP="00901613">
      <w:pPr>
        <w:pStyle w:val="PlainText"/>
      </w:pPr>
      <w:r w:rsidRPr="00637225">
        <w:t>To avoid disruptions, these patches should be installed during non-peak</w:t>
      </w:r>
    </w:p>
    <w:p w14:paraId="0A5032AC" w14:textId="77777777" w:rsidR="00901613" w:rsidRPr="00637225" w:rsidRDefault="00901613" w:rsidP="00901613">
      <w:pPr>
        <w:pStyle w:val="PlainText"/>
      </w:pPr>
      <w:r w:rsidRPr="00637225">
        <w:t>hours when there is minimal activity on the system. Avoid times when ERAs</w:t>
      </w:r>
    </w:p>
    <w:p w14:paraId="41B4974C" w14:textId="77777777" w:rsidR="00901613" w:rsidRPr="00637225" w:rsidRDefault="00901613" w:rsidP="00901613">
      <w:pPr>
        <w:pStyle w:val="PlainText"/>
      </w:pPr>
      <w:r w:rsidRPr="00637225">
        <w:t>and EFTs are being received from the Financial Services Center (FSC). Of</w:t>
      </w:r>
    </w:p>
    <w:p w14:paraId="481D1BE5" w14:textId="77777777" w:rsidR="00901613" w:rsidRPr="00637225" w:rsidRDefault="00901613" w:rsidP="00901613">
      <w:pPr>
        <w:pStyle w:val="PlainText"/>
      </w:pPr>
      <w:r w:rsidRPr="00637225">
        <w:t>particular concern is the option below.</w:t>
      </w:r>
    </w:p>
    <w:p w14:paraId="1FC3FF81" w14:textId="77777777" w:rsidR="00901613" w:rsidRPr="00637225" w:rsidRDefault="00901613" w:rsidP="00901613">
      <w:pPr>
        <w:pStyle w:val="PlainText"/>
      </w:pPr>
      <w:r w:rsidRPr="00637225">
        <w:t xml:space="preserve"> </w:t>
      </w:r>
    </w:p>
    <w:p w14:paraId="3D2DAD23" w14:textId="77777777" w:rsidR="00901613" w:rsidRPr="00637225" w:rsidRDefault="00901613" w:rsidP="00901613">
      <w:pPr>
        <w:pStyle w:val="PlainText"/>
      </w:pPr>
      <w:r w:rsidRPr="00637225">
        <w:t>TaskMan tasks will be queued at installation to perform post-installation</w:t>
      </w:r>
    </w:p>
    <w:p w14:paraId="1C57F72D" w14:textId="77777777" w:rsidR="00901613" w:rsidRPr="00637225" w:rsidRDefault="00901613" w:rsidP="00901613">
      <w:pPr>
        <w:pStyle w:val="PlainText"/>
      </w:pPr>
      <w:r w:rsidRPr="00637225">
        <w:t xml:space="preserve">activities.  When these tasks are complete the installer will receive </w:t>
      </w:r>
    </w:p>
    <w:p w14:paraId="75B23C8E" w14:textId="77777777" w:rsidR="00901613" w:rsidRPr="00637225" w:rsidRDefault="00901613" w:rsidP="00901613">
      <w:pPr>
        <w:pStyle w:val="PlainText"/>
      </w:pPr>
      <w:r w:rsidRPr="00637225">
        <w:t xml:space="preserve">informational MailMan messages. No additional installation tasks will be </w:t>
      </w:r>
    </w:p>
    <w:p w14:paraId="51CA112A" w14:textId="77777777" w:rsidR="00901613" w:rsidRPr="00637225" w:rsidRDefault="00901613" w:rsidP="00901613">
      <w:pPr>
        <w:pStyle w:val="PlainText"/>
      </w:pPr>
      <w:r w:rsidRPr="00637225">
        <w:t>needed.</w:t>
      </w:r>
    </w:p>
    <w:p w14:paraId="50016295" w14:textId="77777777" w:rsidR="00901613" w:rsidRDefault="00901613" w:rsidP="00901613">
      <w:pPr>
        <w:pStyle w:val="PlainText"/>
      </w:pPr>
      <w:r w:rsidRPr="00637225">
        <w:t xml:space="preserve">   </w:t>
      </w:r>
    </w:p>
    <w:p w14:paraId="602FBE4D" w14:textId="77777777" w:rsidR="00901613" w:rsidRPr="00637225" w:rsidRDefault="00901613" w:rsidP="00901613">
      <w:pPr>
        <w:pStyle w:val="PlainText"/>
      </w:pPr>
      <w:r w:rsidRPr="00637225">
        <w:t>1. Accounts Receivable Nightly Process Background Job</w:t>
      </w:r>
    </w:p>
    <w:p w14:paraId="22A47773" w14:textId="77777777" w:rsidR="00901613" w:rsidRPr="00637225" w:rsidRDefault="00901613" w:rsidP="00901613">
      <w:pPr>
        <w:pStyle w:val="PlainText"/>
      </w:pPr>
      <w:r>
        <w:t xml:space="preserve">   </w:t>
      </w:r>
      <w:r w:rsidRPr="00637225">
        <w:t>[PRCA NIGHTLY PROCESS]</w:t>
      </w:r>
    </w:p>
    <w:p w14:paraId="1A874AB3" w14:textId="77777777" w:rsidR="00901613" w:rsidRPr="00637225" w:rsidRDefault="00901613" w:rsidP="00901613">
      <w:pPr>
        <w:pStyle w:val="PlainText"/>
      </w:pPr>
      <w:r w:rsidRPr="00637225">
        <w:t xml:space="preserve">   Do not install the patch when the AR Nightly Process Background job is</w:t>
      </w:r>
    </w:p>
    <w:p w14:paraId="53497949" w14:textId="77777777" w:rsidR="00901613" w:rsidRPr="00637225" w:rsidRDefault="00901613" w:rsidP="00901613">
      <w:pPr>
        <w:pStyle w:val="PlainText"/>
      </w:pPr>
      <w:r w:rsidRPr="00637225">
        <w:t xml:space="preserve">   running. Wait for this job to finish or complete the installation </w:t>
      </w:r>
    </w:p>
    <w:p w14:paraId="44BED191" w14:textId="77777777" w:rsidR="00901613" w:rsidRPr="00637225" w:rsidRDefault="00901613" w:rsidP="00901613">
      <w:pPr>
        <w:pStyle w:val="PlainText"/>
      </w:pPr>
      <w:r w:rsidRPr="00637225">
        <w:t xml:space="preserve">   before this job starts.</w:t>
      </w:r>
    </w:p>
    <w:p w14:paraId="677A7EAA" w14:textId="77777777" w:rsidR="00901613" w:rsidRPr="00637225" w:rsidRDefault="00901613" w:rsidP="00901613">
      <w:pPr>
        <w:pStyle w:val="PlainText"/>
      </w:pPr>
      <w:r w:rsidRPr="00637225">
        <w:t xml:space="preserve">   </w:t>
      </w:r>
    </w:p>
    <w:p w14:paraId="615A3B8A" w14:textId="77777777" w:rsidR="00901613" w:rsidRPr="00637225" w:rsidRDefault="00901613" w:rsidP="00901613">
      <w:pPr>
        <w:pStyle w:val="PlainText"/>
      </w:pPr>
      <w:r w:rsidRPr="00637225">
        <w:t>Pre-Installation Instructions</w:t>
      </w:r>
    </w:p>
    <w:p w14:paraId="5DAAF9AB" w14:textId="77777777" w:rsidR="00901613" w:rsidRPr="00637225" w:rsidRDefault="00901613" w:rsidP="00901613">
      <w:pPr>
        <w:pStyle w:val="PlainText"/>
      </w:pPr>
      <w:r w:rsidRPr="00637225">
        <w:t>-----------------------------</w:t>
      </w:r>
    </w:p>
    <w:p w14:paraId="0338FB7A" w14:textId="77777777" w:rsidR="00901613" w:rsidRPr="00637225" w:rsidRDefault="00901613" w:rsidP="00901613">
      <w:pPr>
        <w:pStyle w:val="PlainText"/>
      </w:pPr>
      <w:r w:rsidRPr="00637225">
        <w:t xml:space="preserve">   </w:t>
      </w:r>
    </w:p>
    <w:p w14:paraId="3C142F71" w14:textId="77777777" w:rsidR="00901613" w:rsidRPr="00637225" w:rsidRDefault="00901613" w:rsidP="00901613">
      <w:pPr>
        <w:pStyle w:val="PlainText"/>
      </w:pPr>
      <w:r w:rsidRPr="00637225">
        <w:t>1.  OBTAIN PATCHES</w:t>
      </w:r>
    </w:p>
    <w:p w14:paraId="6D6CDDC3" w14:textId="77777777" w:rsidR="00901613" w:rsidRPr="00637225" w:rsidRDefault="00901613" w:rsidP="00901613">
      <w:pPr>
        <w:pStyle w:val="PlainText"/>
      </w:pPr>
      <w:r w:rsidRPr="00637225">
        <w:t xml:space="preserve">    --------------</w:t>
      </w:r>
    </w:p>
    <w:p w14:paraId="04847F46" w14:textId="77777777" w:rsidR="00901613" w:rsidRPr="00637225" w:rsidRDefault="00901613" w:rsidP="00901613">
      <w:pPr>
        <w:pStyle w:val="PlainText"/>
      </w:pPr>
      <w:r w:rsidRPr="00637225">
        <w:lastRenderedPageBreak/>
        <w:t xml:space="preserve">    Obtain the host file BPS_IB_PRCA_EPAYMENTS_BUNDLE_1_0.KID, which</w:t>
      </w:r>
    </w:p>
    <w:p w14:paraId="6A13569A" w14:textId="77777777" w:rsidR="00901613" w:rsidRPr="00637225" w:rsidRDefault="00901613" w:rsidP="00901613">
      <w:pPr>
        <w:pStyle w:val="PlainText"/>
      </w:pPr>
      <w:r w:rsidRPr="00637225">
        <w:t xml:space="preserve">    contains the following 3 patches:</w:t>
      </w:r>
    </w:p>
    <w:p w14:paraId="02EE384D" w14:textId="77777777" w:rsidR="00901613" w:rsidRPr="00637225" w:rsidRDefault="00901613" w:rsidP="00901613">
      <w:pPr>
        <w:pStyle w:val="PlainText"/>
      </w:pPr>
      <w:r w:rsidRPr="00637225">
        <w:t xml:space="preserve">   </w:t>
      </w:r>
    </w:p>
    <w:p w14:paraId="07F29A19" w14:textId="77777777" w:rsidR="00901613" w:rsidRPr="00637225" w:rsidRDefault="00901613" w:rsidP="00901613">
      <w:pPr>
        <w:pStyle w:val="PlainText"/>
      </w:pPr>
      <w:r w:rsidRPr="00637225">
        <w:t xml:space="preserve">       PRCA*4.5*298</w:t>
      </w:r>
    </w:p>
    <w:p w14:paraId="010E6670" w14:textId="77777777" w:rsidR="00901613" w:rsidRPr="00637225" w:rsidRDefault="00901613" w:rsidP="00901613">
      <w:pPr>
        <w:pStyle w:val="PlainText"/>
      </w:pPr>
      <w:r w:rsidRPr="00637225">
        <w:t xml:space="preserve">       IB*2.0*511</w:t>
      </w:r>
    </w:p>
    <w:p w14:paraId="207C8762" w14:textId="77777777" w:rsidR="00901613" w:rsidRPr="00637225" w:rsidRDefault="00901613" w:rsidP="00901613">
      <w:pPr>
        <w:pStyle w:val="PlainText"/>
      </w:pPr>
      <w:r w:rsidRPr="00637225">
        <w:t xml:space="preserve">       BPS*1.0*17</w:t>
      </w:r>
    </w:p>
    <w:p w14:paraId="646287BB" w14:textId="77777777" w:rsidR="00901613" w:rsidRPr="00637225" w:rsidRDefault="00901613" w:rsidP="00901613">
      <w:pPr>
        <w:pStyle w:val="PlainText"/>
      </w:pPr>
      <w:r w:rsidRPr="00637225">
        <w:t xml:space="preserve">   </w:t>
      </w:r>
    </w:p>
    <w:p w14:paraId="32FDFA2C" w14:textId="77777777" w:rsidR="00901613" w:rsidRPr="00637225" w:rsidRDefault="00901613" w:rsidP="00901613">
      <w:pPr>
        <w:pStyle w:val="PlainText"/>
      </w:pPr>
      <w:r w:rsidRPr="00637225">
        <w:t xml:space="preserve">     Sites can retrieve VistA software from the following FTP addresses.</w:t>
      </w:r>
    </w:p>
    <w:p w14:paraId="54733510" w14:textId="77777777" w:rsidR="00901613" w:rsidRPr="00637225" w:rsidRDefault="00901613" w:rsidP="00901613">
      <w:pPr>
        <w:pStyle w:val="PlainText"/>
      </w:pPr>
      <w:r w:rsidRPr="00637225">
        <w:t xml:space="preserve">     The preferred method is to FTP the files from:</w:t>
      </w:r>
    </w:p>
    <w:p w14:paraId="62C780CD" w14:textId="77777777" w:rsidR="00901613" w:rsidRPr="00637225" w:rsidRDefault="00901613" w:rsidP="00901613">
      <w:pPr>
        <w:pStyle w:val="PlainText"/>
      </w:pPr>
      <w:r w:rsidRPr="00637225">
        <w:t xml:space="preserve"> </w:t>
      </w:r>
    </w:p>
    <w:p w14:paraId="1AA51815" w14:textId="77777777" w:rsidR="00901613" w:rsidRPr="00637225" w:rsidRDefault="00901613" w:rsidP="00901613">
      <w:pPr>
        <w:pStyle w:val="PlainText"/>
      </w:pPr>
      <w:r w:rsidRPr="00637225">
        <w:t xml:space="preserve">                    </w:t>
      </w:r>
      <w:r w:rsidR="008B5032">
        <w:t>REDACTED</w:t>
      </w:r>
    </w:p>
    <w:p w14:paraId="4A99AEC7" w14:textId="77777777" w:rsidR="00901613" w:rsidRPr="00637225" w:rsidRDefault="00901613" w:rsidP="00901613">
      <w:pPr>
        <w:pStyle w:val="PlainText"/>
      </w:pPr>
      <w:r w:rsidRPr="00637225">
        <w:t xml:space="preserve"> </w:t>
      </w:r>
    </w:p>
    <w:p w14:paraId="04D2D745" w14:textId="77777777" w:rsidR="00901613" w:rsidRPr="00637225" w:rsidRDefault="00901613" w:rsidP="00901613">
      <w:pPr>
        <w:pStyle w:val="PlainText"/>
      </w:pPr>
      <w:r w:rsidRPr="00637225">
        <w:t xml:space="preserve">     This will transmit the files from the first available FTP server.</w:t>
      </w:r>
    </w:p>
    <w:p w14:paraId="279936C7" w14:textId="77777777" w:rsidR="00901613" w:rsidRPr="00637225" w:rsidRDefault="00901613" w:rsidP="00901613">
      <w:pPr>
        <w:pStyle w:val="PlainText"/>
      </w:pPr>
      <w:r w:rsidRPr="00637225">
        <w:t xml:space="preserve">     Sites may also elect to retrieve software directly from a specific</w:t>
      </w:r>
    </w:p>
    <w:p w14:paraId="3BD7396C" w14:textId="77777777" w:rsidR="00901613" w:rsidRPr="00637225" w:rsidRDefault="00901613" w:rsidP="00901613">
      <w:pPr>
        <w:pStyle w:val="PlainText"/>
      </w:pPr>
      <w:r w:rsidRPr="00637225">
        <w:t xml:space="preserve">     server as follows:</w:t>
      </w:r>
    </w:p>
    <w:p w14:paraId="4AC2C8DD" w14:textId="77777777" w:rsidR="00901613" w:rsidRPr="00637225" w:rsidRDefault="00901613" w:rsidP="00901613">
      <w:pPr>
        <w:pStyle w:val="PlainText"/>
      </w:pPr>
      <w:r w:rsidRPr="00637225">
        <w:t xml:space="preserve"> </w:t>
      </w:r>
    </w:p>
    <w:p w14:paraId="2DA09DF4" w14:textId="77777777" w:rsidR="00901613" w:rsidRPr="00637225" w:rsidRDefault="00901613" w:rsidP="00901613">
      <w:pPr>
        <w:pStyle w:val="PlainText"/>
      </w:pPr>
      <w:r w:rsidRPr="00637225">
        <w:t xml:space="preserve">       Albany                  </w:t>
      </w:r>
      <w:r w:rsidR="008B5032">
        <w:t>REDACTED</w:t>
      </w:r>
    </w:p>
    <w:p w14:paraId="05D8610D" w14:textId="77777777" w:rsidR="00901613" w:rsidRPr="00637225" w:rsidRDefault="00901613" w:rsidP="00901613">
      <w:pPr>
        <w:pStyle w:val="PlainText"/>
      </w:pPr>
      <w:r w:rsidRPr="00637225">
        <w:t xml:space="preserve">       Hines                   </w:t>
      </w:r>
      <w:r w:rsidR="008B5032">
        <w:t>REDACTED</w:t>
      </w:r>
    </w:p>
    <w:p w14:paraId="590FE72B" w14:textId="77777777" w:rsidR="00901613" w:rsidRPr="00637225" w:rsidRDefault="00901613" w:rsidP="00901613">
      <w:pPr>
        <w:pStyle w:val="PlainText"/>
      </w:pPr>
      <w:r w:rsidRPr="00637225">
        <w:t xml:space="preserve">       Salt Lake City          </w:t>
      </w:r>
      <w:r w:rsidR="008B5032">
        <w:t>REDACTED</w:t>
      </w:r>
    </w:p>
    <w:p w14:paraId="52244658" w14:textId="77777777" w:rsidR="00901613" w:rsidRPr="00637225" w:rsidRDefault="00901613" w:rsidP="00901613">
      <w:pPr>
        <w:pStyle w:val="PlainText"/>
      </w:pPr>
      <w:r w:rsidRPr="00637225">
        <w:t xml:space="preserve"> </w:t>
      </w:r>
    </w:p>
    <w:p w14:paraId="54AB831F" w14:textId="77777777" w:rsidR="00901613" w:rsidRPr="00637225" w:rsidRDefault="00901613" w:rsidP="00901613">
      <w:pPr>
        <w:pStyle w:val="PlainText"/>
      </w:pPr>
      <w:r w:rsidRPr="00637225">
        <w:t xml:space="preserve">     The BPS_IB_PRCA_EPAYMENTS_BUNDLE_1_0.KID host file is located in </w:t>
      </w:r>
    </w:p>
    <w:p w14:paraId="52D21E58" w14:textId="77777777" w:rsidR="00901613" w:rsidRPr="00637225" w:rsidRDefault="00901613" w:rsidP="00901613">
      <w:pPr>
        <w:pStyle w:val="PlainText"/>
      </w:pPr>
      <w:r w:rsidRPr="00637225">
        <w:t xml:space="preserve">     the [anonymous.software] directory. Use ASCII Mode when downloading</w:t>
      </w:r>
    </w:p>
    <w:p w14:paraId="61E2E6E4" w14:textId="77777777" w:rsidR="00901613" w:rsidRPr="00637225" w:rsidRDefault="00901613" w:rsidP="00901613">
      <w:pPr>
        <w:pStyle w:val="PlainText"/>
      </w:pPr>
      <w:r w:rsidRPr="00637225">
        <w:t xml:space="preserve">     the file.</w:t>
      </w:r>
    </w:p>
    <w:p w14:paraId="58C09942" w14:textId="77777777" w:rsidR="00901613" w:rsidRPr="00637225" w:rsidRDefault="00901613" w:rsidP="00901613">
      <w:pPr>
        <w:pStyle w:val="PlainText"/>
      </w:pPr>
      <w:r w:rsidRPr="00637225">
        <w:t xml:space="preserve"> </w:t>
      </w:r>
    </w:p>
    <w:p w14:paraId="6FC47069" w14:textId="77777777" w:rsidR="00901613" w:rsidRPr="00637225" w:rsidRDefault="00901613" w:rsidP="00901613">
      <w:pPr>
        <w:pStyle w:val="PlainText"/>
      </w:pPr>
      <w:r w:rsidRPr="00637225">
        <w:t>2.  USE KIDS TO INSTALL</w:t>
      </w:r>
    </w:p>
    <w:p w14:paraId="5E195A83" w14:textId="77777777" w:rsidR="00901613" w:rsidRPr="00637225" w:rsidRDefault="00901613" w:rsidP="00901613">
      <w:pPr>
        <w:pStyle w:val="PlainText"/>
      </w:pPr>
      <w:r w:rsidRPr="00637225">
        <w:t xml:space="preserve">    -------------------</w:t>
      </w:r>
    </w:p>
    <w:p w14:paraId="0DB242DD" w14:textId="77777777" w:rsidR="00901613" w:rsidRPr="00637225" w:rsidRDefault="00901613" w:rsidP="00901613">
      <w:pPr>
        <w:pStyle w:val="PlainText"/>
      </w:pPr>
      <w:r w:rsidRPr="00637225">
        <w:t xml:space="preserve">    Use the Kernel Installation &amp; Distribution System Menu option </w:t>
      </w:r>
    </w:p>
    <w:p w14:paraId="0ABBC1A6" w14:textId="77777777" w:rsidR="00901613" w:rsidRPr="00637225" w:rsidRDefault="00901613" w:rsidP="00901613">
      <w:pPr>
        <w:pStyle w:val="PlainText"/>
      </w:pPr>
      <w:r w:rsidRPr="00637225">
        <w:t xml:space="preserve">    [XPD MAIN]:</w:t>
      </w:r>
    </w:p>
    <w:p w14:paraId="6000BAF8" w14:textId="77777777" w:rsidR="00901613" w:rsidRPr="00637225" w:rsidRDefault="00901613" w:rsidP="00901613">
      <w:pPr>
        <w:pStyle w:val="PlainText"/>
      </w:pPr>
      <w:r w:rsidRPr="00637225">
        <w:t xml:space="preserve"> </w:t>
      </w:r>
    </w:p>
    <w:p w14:paraId="1711A8BE" w14:textId="77777777" w:rsidR="00901613" w:rsidRPr="00637225" w:rsidRDefault="00901613" w:rsidP="00901613">
      <w:pPr>
        <w:pStyle w:val="PlainText"/>
      </w:pPr>
      <w:r w:rsidRPr="00637225">
        <w:t xml:space="preserve">         Edits and Distribution ...</w:t>
      </w:r>
    </w:p>
    <w:p w14:paraId="1B83430A" w14:textId="77777777" w:rsidR="00901613" w:rsidRPr="00637225" w:rsidRDefault="00901613" w:rsidP="00901613">
      <w:pPr>
        <w:pStyle w:val="PlainText"/>
      </w:pPr>
      <w:r w:rsidRPr="00637225">
        <w:t xml:space="preserve">         Utilities ...</w:t>
      </w:r>
    </w:p>
    <w:p w14:paraId="15AF8B16" w14:textId="77777777" w:rsidR="00901613" w:rsidRPr="00637225" w:rsidRDefault="00901613" w:rsidP="00901613">
      <w:pPr>
        <w:pStyle w:val="PlainText"/>
      </w:pPr>
      <w:r w:rsidRPr="00637225">
        <w:t xml:space="preserve">         Installation ...</w:t>
      </w:r>
    </w:p>
    <w:p w14:paraId="0A77842B" w14:textId="77777777" w:rsidR="00901613" w:rsidRPr="00637225" w:rsidRDefault="00901613" w:rsidP="00901613">
      <w:pPr>
        <w:pStyle w:val="PlainText"/>
      </w:pPr>
      <w:r w:rsidRPr="00637225">
        <w:t xml:space="preserve"> </w:t>
      </w:r>
    </w:p>
    <w:p w14:paraId="26160970" w14:textId="77777777" w:rsidR="00901613" w:rsidRPr="00637225" w:rsidRDefault="00901613" w:rsidP="00901613">
      <w:pPr>
        <w:pStyle w:val="PlainText"/>
      </w:pPr>
      <w:r w:rsidRPr="00637225">
        <w:t xml:space="preserve">    Select Kernel Installation &amp; Distribution System Option: INStallation</w:t>
      </w:r>
    </w:p>
    <w:p w14:paraId="3674E0C9" w14:textId="77777777" w:rsidR="00901613" w:rsidRPr="00637225" w:rsidRDefault="00901613" w:rsidP="00901613">
      <w:pPr>
        <w:pStyle w:val="PlainText"/>
      </w:pPr>
      <w:r w:rsidRPr="00637225">
        <w:t xml:space="preserve">                                                             ---</w:t>
      </w:r>
    </w:p>
    <w:p w14:paraId="3CE0435B" w14:textId="77777777" w:rsidR="00901613" w:rsidRPr="00637225" w:rsidRDefault="00901613" w:rsidP="00901613">
      <w:pPr>
        <w:pStyle w:val="PlainText"/>
      </w:pPr>
      <w:r w:rsidRPr="00637225">
        <w:t xml:space="preserve">         Load a Distribution</w:t>
      </w:r>
    </w:p>
    <w:p w14:paraId="0284C6B7" w14:textId="77777777" w:rsidR="00901613" w:rsidRPr="00637225" w:rsidRDefault="00901613" w:rsidP="00901613">
      <w:pPr>
        <w:pStyle w:val="PlainText"/>
      </w:pPr>
      <w:r w:rsidRPr="00637225">
        <w:t xml:space="preserve">         Print Transport Global</w:t>
      </w:r>
    </w:p>
    <w:p w14:paraId="3AC806FD" w14:textId="77777777" w:rsidR="00901613" w:rsidRPr="00637225" w:rsidRDefault="00901613" w:rsidP="00901613">
      <w:pPr>
        <w:pStyle w:val="PlainText"/>
      </w:pPr>
      <w:r w:rsidRPr="00637225">
        <w:t xml:space="preserve">         Compare Transport Global to Current System</w:t>
      </w:r>
    </w:p>
    <w:p w14:paraId="26C0EDB5" w14:textId="77777777" w:rsidR="00901613" w:rsidRPr="00637225" w:rsidRDefault="00901613" w:rsidP="00901613">
      <w:pPr>
        <w:pStyle w:val="PlainText"/>
      </w:pPr>
      <w:r w:rsidRPr="00637225">
        <w:t xml:space="preserve">         Verify Checksums in Transport Global</w:t>
      </w:r>
    </w:p>
    <w:p w14:paraId="526C0268" w14:textId="77777777" w:rsidR="00901613" w:rsidRPr="00637225" w:rsidRDefault="00901613" w:rsidP="00901613">
      <w:pPr>
        <w:pStyle w:val="PlainText"/>
      </w:pPr>
      <w:r w:rsidRPr="00637225">
        <w:t xml:space="preserve">         Install Package(s)</w:t>
      </w:r>
    </w:p>
    <w:p w14:paraId="14A53ED4" w14:textId="77777777" w:rsidR="00901613" w:rsidRPr="00637225" w:rsidRDefault="00901613" w:rsidP="00901613">
      <w:pPr>
        <w:pStyle w:val="PlainText"/>
      </w:pPr>
      <w:r w:rsidRPr="00637225">
        <w:t xml:space="preserve">         Restart Install of Package(s)</w:t>
      </w:r>
    </w:p>
    <w:p w14:paraId="226805D6" w14:textId="77777777" w:rsidR="00901613" w:rsidRPr="00637225" w:rsidRDefault="00901613" w:rsidP="00901613">
      <w:pPr>
        <w:pStyle w:val="PlainText"/>
      </w:pPr>
      <w:r w:rsidRPr="00637225">
        <w:t xml:space="preserve">         Unload a Distribution</w:t>
      </w:r>
    </w:p>
    <w:p w14:paraId="0BB4ACC6" w14:textId="77777777" w:rsidR="00901613" w:rsidRPr="00637225" w:rsidRDefault="00901613" w:rsidP="00901613">
      <w:pPr>
        <w:pStyle w:val="PlainText"/>
      </w:pPr>
      <w:r w:rsidRPr="00637225">
        <w:t xml:space="preserve">         Backup a Transport Global</w:t>
      </w:r>
    </w:p>
    <w:p w14:paraId="2D54ED17" w14:textId="77777777" w:rsidR="00901613" w:rsidRPr="00637225" w:rsidRDefault="00901613" w:rsidP="00901613">
      <w:pPr>
        <w:pStyle w:val="PlainText"/>
      </w:pPr>
      <w:r w:rsidRPr="00637225">
        <w:t xml:space="preserve"> </w:t>
      </w:r>
    </w:p>
    <w:p w14:paraId="2E1857EF" w14:textId="77777777" w:rsidR="00901613" w:rsidRPr="00637225" w:rsidRDefault="00901613" w:rsidP="00901613">
      <w:pPr>
        <w:pStyle w:val="PlainText"/>
      </w:pPr>
      <w:r w:rsidRPr="00637225">
        <w:t xml:space="preserve">    Select Installation Option:</w:t>
      </w:r>
    </w:p>
    <w:p w14:paraId="76F237B9" w14:textId="77777777" w:rsidR="00901613" w:rsidRPr="00637225" w:rsidRDefault="00901613" w:rsidP="00901613">
      <w:pPr>
        <w:pStyle w:val="PlainText"/>
      </w:pPr>
      <w:r w:rsidRPr="00637225">
        <w:t xml:space="preserve"> </w:t>
      </w:r>
    </w:p>
    <w:p w14:paraId="4550B47C" w14:textId="77777777" w:rsidR="00901613" w:rsidRPr="00637225" w:rsidRDefault="00901613" w:rsidP="00901613">
      <w:pPr>
        <w:pStyle w:val="PlainText"/>
      </w:pPr>
      <w:r w:rsidRPr="00637225">
        <w:t>3.  LOAD TRANSPORT GLOBAL FOR MULTI-BUILD</w:t>
      </w:r>
    </w:p>
    <w:p w14:paraId="4428D1B0" w14:textId="77777777" w:rsidR="00901613" w:rsidRPr="00637225" w:rsidRDefault="00901613" w:rsidP="00901613">
      <w:pPr>
        <w:pStyle w:val="PlainText"/>
      </w:pPr>
      <w:r w:rsidRPr="00637225">
        <w:t xml:space="preserve">    -------------------------------------</w:t>
      </w:r>
    </w:p>
    <w:p w14:paraId="6D012234" w14:textId="77777777" w:rsidR="00901613" w:rsidRPr="00637225" w:rsidRDefault="00901613" w:rsidP="00901613">
      <w:pPr>
        <w:pStyle w:val="PlainText"/>
      </w:pPr>
      <w:r w:rsidRPr="00637225">
        <w:t xml:space="preserve">    From the Installation menu, select the Load a Distribution option.</w:t>
      </w:r>
    </w:p>
    <w:p w14:paraId="5F8A19DA" w14:textId="77777777" w:rsidR="00901613" w:rsidRPr="00637225" w:rsidRDefault="00901613" w:rsidP="00901613">
      <w:pPr>
        <w:pStyle w:val="PlainText"/>
      </w:pPr>
      <w:r w:rsidRPr="00637225">
        <w:t xml:space="preserve">   </w:t>
      </w:r>
    </w:p>
    <w:p w14:paraId="500EAEDD" w14:textId="77777777" w:rsidR="00901613" w:rsidRPr="00637225" w:rsidRDefault="00901613" w:rsidP="00901613">
      <w:pPr>
        <w:pStyle w:val="PlainText"/>
      </w:pPr>
      <w:r w:rsidRPr="00637225">
        <w:t xml:space="preserve">    When prompted for "Enter a Host File:", enter the full directory path</w:t>
      </w:r>
    </w:p>
    <w:p w14:paraId="5E5738FD" w14:textId="77777777" w:rsidR="00901613" w:rsidRPr="00637225" w:rsidRDefault="00901613" w:rsidP="00901613">
      <w:pPr>
        <w:pStyle w:val="PlainText"/>
      </w:pPr>
      <w:r w:rsidRPr="00637225">
        <w:t xml:space="preserve">    where you saved the host file BPS_IB_PRCA_EPAYMENTS_BUNDLE_1_0.KID</w:t>
      </w:r>
    </w:p>
    <w:p w14:paraId="5332208B" w14:textId="77777777" w:rsidR="00901613" w:rsidRPr="00637225" w:rsidRDefault="00901613" w:rsidP="00901613">
      <w:pPr>
        <w:pStyle w:val="PlainText"/>
      </w:pPr>
      <w:r w:rsidRPr="00637225">
        <w:t xml:space="preserve">   (e.g., SYS$SYSDEVICE:[ANONYMOUS]BPS_IB_PRCA_EPAYMENTS_BUNDLE_1_0.KID).</w:t>
      </w:r>
    </w:p>
    <w:p w14:paraId="45175E25" w14:textId="77777777" w:rsidR="00901613" w:rsidRPr="00637225" w:rsidRDefault="00901613" w:rsidP="00901613">
      <w:pPr>
        <w:pStyle w:val="PlainText"/>
      </w:pPr>
      <w:r w:rsidRPr="00637225">
        <w:t xml:space="preserve">   </w:t>
      </w:r>
    </w:p>
    <w:p w14:paraId="2C838FA1" w14:textId="77777777" w:rsidR="00901613" w:rsidRPr="00637225" w:rsidRDefault="00901613" w:rsidP="00901613">
      <w:pPr>
        <w:pStyle w:val="PlainText"/>
      </w:pPr>
      <w:r w:rsidRPr="00637225">
        <w:t xml:space="preserve">    When prompted for "OK to continue with Load? NO//", enter "YES."</w:t>
      </w:r>
    </w:p>
    <w:p w14:paraId="4E29D354" w14:textId="77777777" w:rsidR="00901613" w:rsidRPr="00637225" w:rsidRDefault="00901613" w:rsidP="00901613">
      <w:pPr>
        <w:pStyle w:val="PlainText"/>
      </w:pPr>
      <w:r w:rsidRPr="00637225">
        <w:t xml:space="preserve">  </w:t>
      </w:r>
    </w:p>
    <w:p w14:paraId="359D0E11" w14:textId="77777777" w:rsidR="00901613" w:rsidRPr="00637225" w:rsidRDefault="00901613" w:rsidP="00901613">
      <w:pPr>
        <w:pStyle w:val="PlainText"/>
      </w:pPr>
      <w:r w:rsidRPr="00637225">
        <w:t xml:space="preserve">    The following will display:</w:t>
      </w:r>
    </w:p>
    <w:p w14:paraId="65315FC4" w14:textId="77777777" w:rsidR="00901613" w:rsidRPr="00637225" w:rsidRDefault="00901613" w:rsidP="00901613">
      <w:pPr>
        <w:pStyle w:val="PlainText"/>
      </w:pPr>
      <w:r w:rsidRPr="00637225">
        <w:lastRenderedPageBreak/>
        <w:t xml:space="preserve">   </w:t>
      </w:r>
    </w:p>
    <w:p w14:paraId="3233C7E2" w14:textId="77777777" w:rsidR="00901613" w:rsidRPr="00637225" w:rsidRDefault="00901613" w:rsidP="00901613">
      <w:pPr>
        <w:pStyle w:val="PlainText"/>
      </w:pPr>
      <w:r w:rsidRPr="00637225">
        <w:t xml:space="preserve">      Loading Distribution...</w:t>
      </w:r>
    </w:p>
    <w:p w14:paraId="0787EF3D" w14:textId="77777777" w:rsidR="00901613" w:rsidRPr="00637225" w:rsidRDefault="00901613" w:rsidP="00901613">
      <w:pPr>
        <w:pStyle w:val="PlainText"/>
      </w:pPr>
      <w:r w:rsidRPr="00637225">
        <w:t xml:space="preserve">       </w:t>
      </w:r>
    </w:p>
    <w:p w14:paraId="04F1AB3D" w14:textId="77777777" w:rsidR="00901613" w:rsidRPr="00637225" w:rsidRDefault="00901613" w:rsidP="00901613">
      <w:pPr>
        <w:pStyle w:val="PlainText"/>
      </w:pPr>
      <w:r w:rsidRPr="00637225">
        <w:t xml:space="preserve">     Build PRCA*4.5*298 has an Environmental Check Routine</w:t>
      </w:r>
    </w:p>
    <w:p w14:paraId="4642FFDA" w14:textId="77777777" w:rsidR="00901613" w:rsidRPr="00637225" w:rsidRDefault="00901613" w:rsidP="00901613">
      <w:pPr>
        <w:pStyle w:val="PlainText"/>
      </w:pPr>
      <w:r w:rsidRPr="00637225">
        <w:t xml:space="preserve">     Want to RUN the Environment Check Routine? YES// </w:t>
      </w:r>
    </w:p>
    <w:p w14:paraId="135E2CFC" w14:textId="77777777" w:rsidR="00901613" w:rsidRPr="00637225" w:rsidRDefault="00901613" w:rsidP="00901613">
      <w:pPr>
        <w:pStyle w:val="PlainText"/>
      </w:pPr>
      <w:r w:rsidRPr="00637225">
        <w:t xml:space="preserve">        PRCA*4.5*298</w:t>
      </w:r>
    </w:p>
    <w:p w14:paraId="1EF06A69" w14:textId="77777777" w:rsidR="00901613" w:rsidRPr="00637225" w:rsidRDefault="00901613" w:rsidP="00901613">
      <w:pPr>
        <w:pStyle w:val="PlainText"/>
      </w:pPr>
      <w:r w:rsidRPr="00637225">
        <w:t xml:space="preserve">     Will first run the Environment Check Routine, PRCA298E</w:t>
      </w:r>
    </w:p>
    <w:p w14:paraId="082EEDBA" w14:textId="77777777" w:rsidR="00901613" w:rsidRPr="00637225" w:rsidRDefault="00901613" w:rsidP="00901613">
      <w:pPr>
        <w:pStyle w:val="PlainText"/>
      </w:pPr>
      <w:r w:rsidRPr="00637225">
        <w:t xml:space="preserve"> </w:t>
      </w:r>
    </w:p>
    <w:p w14:paraId="0B62B929" w14:textId="77777777" w:rsidR="00901613" w:rsidRPr="00637225" w:rsidRDefault="00901613" w:rsidP="00901613">
      <w:pPr>
        <w:pStyle w:val="PlainText"/>
      </w:pPr>
      <w:r w:rsidRPr="00637225">
        <w:t xml:space="preserve">     Checking for prerequisite patches Sep 25, 2014@18:31:09</w:t>
      </w:r>
    </w:p>
    <w:p w14:paraId="65662366" w14:textId="77777777" w:rsidR="00901613" w:rsidRPr="00637225" w:rsidRDefault="00901613" w:rsidP="00901613">
      <w:pPr>
        <w:pStyle w:val="PlainText"/>
      </w:pPr>
      <w:r w:rsidRPr="00637225">
        <w:t xml:space="preserve">     BPS*1.0*11  installed</w:t>
      </w:r>
    </w:p>
    <w:p w14:paraId="1A68E12A" w14:textId="77777777" w:rsidR="00901613" w:rsidRPr="00637225" w:rsidRDefault="00901613" w:rsidP="00901613">
      <w:pPr>
        <w:pStyle w:val="PlainText"/>
      </w:pPr>
      <w:r w:rsidRPr="00637225">
        <w:t xml:space="preserve">     IB*2.0*447  installed</w:t>
      </w:r>
    </w:p>
    <w:p w14:paraId="4492CB52" w14:textId="77777777" w:rsidR="00901613" w:rsidRPr="00637225" w:rsidRDefault="00901613" w:rsidP="00901613">
      <w:pPr>
        <w:pStyle w:val="PlainText"/>
      </w:pPr>
      <w:r w:rsidRPr="00637225">
        <w:t xml:space="preserve">     IB*2.0*451  installed</w:t>
      </w:r>
    </w:p>
    <w:p w14:paraId="4E8ED212" w14:textId="77777777" w:rsidR="00901613" w:rsidRPr="00637225" w:rsidRDefault="00901613" w:rsidP="00901613">
      <w:pPr>
        <w:pStyle w:val="PlainText"/>
      </w:pPr>
      <w:r w:rsidRPr="00637225">
        <w:t xml:space="preserve">     IB*2.0*452  installed</w:t>
      </w:r>
    </w:p>
    <w:p w14:paraId="581DC8BD" w14:textId="77777777" w:rsidR="00901613" w:rsidRPr="00637225" w:rsidRDefault="00901613" w:rsidP="00901613">
      <w:pPr>
        <w:pStyle w:val="PlainText"/>
      </w:pPr>
      <w:r w:rsidRPr="00637225">
        <w:t xml:space="preserve">     IB*2.0*488  installed</w:t>
      </w:r>
    </w:p>
    <w:p w14:paraId="09AAF073" w14:textId="77777777" w:rsidR="00901613" w:rsidRPr="00637225" w:rsidRDefault="00901613" w:rsidP="00901613">
      <w:pPr>
        <w:pStyle w:val="PlainText"/>
      </w:pPr>
      <w:r w:rsidRPr="00637225">
        <w:t xml:space="preserve">     PRCA*4.5*138  installed</w:t>
      </w:r>
    </w:p>
    <w:p w14:paraId="7DD733EE" w14:textId="77777777" w:rsidR="00901613" w:rsidRPr="00637225" w:rsidRDefault="00901613" w:rsidP="00901613">
      <w:pPr>
        <w:pStyle w:val="PlainText"/>
      </w:pPr>
      <w:r w:rsidRPr="00637225">
        <w:t xml:space="preserve">     PRCA*4.5*208  installed</w:t>
      </w:r>
    </w:p>
    <w:p w14:paraId="43F02E97" w14:textId="77777777" w:rsidR="00901613" w:rsidRPr="00637225" w:rsidRDefault="00901613" w:rsidP="00901613">
      <w:pPr>
        <w:pStyle w:val="PlainText"/>
      </w:pPr>
      <w:r w:rsidRPr="00637225">
        <w:t xml:space="preserve">     PRCA*4.5*220  installed</w:t>
      </w:r>
    </w:p>
    <w:p w14:paraId="70383DE1" w14:textId="77777777" w:rsidR="00901613" w:rsidRPr="00637225" w:rsidRDefault="00901613" w:rsidP="00901613">
      <w:pPr>
        <w:pStyle w:val="PlainText"/>
      </w:pPr>
      <w:r w:rsidRPr="00637225">
        <w:t xml:space="preserve">     PRCA*4.5*222  installed</w:t>
      </w:r>
    </w:p>
    <w:p w14:paraId="38AAD793" w14:textId="77777777" w:rsidR="00901613" w:rsidRPr="00637225" w:rsidRDefault="00901613" w:rsidP="00901613">
      <w:pPr>
        <w:pStyle w:val="PlainText"/>
      </w:pPr>
      <w:r w:rsidRPr="00637225">
        <w:t xml:space="preserve">     PRCA*4.5*233  installed</w:t>
      </w:r>
    </w:p>
    <w:p w14:paraId="0D1CFF8B" w14:textId="77777777" w:rsidR="00901613" w:rsidRPr="00637225" w:rsidRDefault="00901613" w:rsidP="00901613">
      <w:pPr>
        <w:pStyle w:val="PlainText"/>
      </w:pPr>
      <w:r w:rsidRPr="00637225">
        <w:t xml:space="preserve">     PRCA*4.5*241  installed</w:t>
      </w:r>
    </w:p>
    <w:p w14:paraId="2C842282" w14:textId="77777777" w:rsidR="00901613" w:rsidRPr="00637225" w:rsidRDefault="00901613" w:rsidP="00901613">
      <w:pPr>
        <w:pStyle w:val="PlainText"/>
      </w:pPr>
      <w:r w:rsidRPr="00637225">
        <w:t xml:space="preserve">     PRCA*4.5*249  installed</w:t>
      </w:r>
    </w:p>
    <w:p w14:paraId="642C92BE" w14:textId="77777777" w:rsidR="00901613" w:rsidRPr="00637225" w:rsidRDefault="00901613" w:rsidP="00901613">
      <w:pPr>
        <w:pStyle w:val="PlainText"/>
      </w:pPr>
      <w:r w:rsidRPr="00637225">
        <w:t xml:space="preserve">     PRCA*4.5*253  installed</w:t>
      </w:r>
    </w:p>
    <w:p w14:paraId="1D0661BC" w14:textId="77777777" w:rsidR="00901613" w:rsidRPr="00637225" w:rsidRDefault="00901613" w:rsidP="00901613">
      <w:pPr>
        <w:pStyle w:val="PlainText"/>
      </w:pPr>
      <w:r w:rsidRPr="00637225">
        <w:t xml:space="preserve">     PRCA*4.5*261  installed</w:t>
      </w:r>
    </w:p>
    <w:p w14:paraId="18E0338E" w14:textId="77777777" w:rsidR="00901613" w:rsidRPr="00637225" w:rsidRDefault="00901613" w:rsidP="00901613">
      <w:pPr>
        <w:pStyle w:val="PlainText"/>
      </w:pPr>
      <w:r w:rsidRPr="00637225">
        <w:t xml:space="preserve">     PRCA*4.5*262  installed</w:t>
      </w:r>
    </w:p>
    <w:p w14:paraId="6C268249" w14:textId="77777777" w:rsidR="00901613" w:rsidRPr="00637225" w:rsidRDefault="00901613" w:rsidP="00901613">
      <w:pPr>
        <w:pStyle w:val="PlainText"/>
      </w:pPr>
      <w:r w:rsidRPr="00637225">
        <w:t xml:space="preserve">     PRCA*4.5*269  installed</w:t>
      </w:r>
    </w:p>
    <w:p w14:paraId="1C611119" w14:textId="77777777" w:rsidR="00901613" w:rsidRPr="00637225" w:rsidRDefault="00901613" w:rsidP="00901613">
      <w:pPr>
        <w:pStyle w:val="PlainText"/>
      </w:pPr>
      <w:r w:rsidRPr="00637225">
        <w:t xml:space="preserve">     PRCA*4.5*271  installed</w:t>
      </w:r>
    </w:p>
    <w:p w14:paraId="52D9B92F" w14:textId="77777777" w:rsidR="00901613" w:rsidRPr="00637225" w:rsidRDefault="00901613" w:rsidP="00901613">
      <w:pPr>
        <w:pStyle w:val="PlainText"/>
      </w:pPr>
      <w:r w:rsidRPr="00637225">
        <w:t xml:space="preserve">     PRCA*4.5*276  installed</w:t>
      </w:r>
    </w:p>
    <w:p w14:paraId="05A21665" w14:textId="77777777" w:rsidR="00901613" w:rsidRPr="00637225" w:rsidRDefault="00901613" w:rsidP="00901613">
      <w:pPr>
        <w:pStyle w:val="PlainText"/>
      </w:pPr>
      <w:r w:rsidRPr="00637225">
        <w:t xml:space="preserve">     PRCA*4.5*283  installed</w:t>
      </w:r>
    </w:p>
    <w:p w14:paraId="3641DDC2" w14:textId="77777777" w:rsidR="00901613" w:rsidRPr="00637225" w:rsidRDefault="00901613" w:rsidP="00901613">
      <w:pPr>
        <w:pStyle w:val="PlainText"/>
      </w:pPr>
      <w:r w:rsidRPr="00637225">
        <w:t xml:space="preserve">     PRCA*4.5*284  installed</w:t>
      </w:r>
    </w:p>
    <w:p w14:paraId="17E536BE" w14:textId="77777777" w:rsidR="00901613" w:rsidRPr="00637225" w:rsidRDefault="00901613" w:rsidP="00901613">
      <w:pPr>
        <w:pStyle w:val="PlainText"/>
      </w:pPr>
      <w:r w:rsidRPr="00637225">
        <w:t xml:space="preserve">     PRCA*4.5*293  installed</w:t>
      </w:r>
    </w:p>
    <w:p w14:paraId="4F71D3A4" w14:textId="77777777" w:rsidR="00901613" w:rsidRPr="00637225" w:rsidRDefault="00901613" w:rsidP="00901613">
      <w:pPr>
        <w:pStyle w:val="PlainText"/>
      </w:pPr>
      <w:r w:rsidRPr="00637225">
        <w:t xml:space="preserve">     PRCA*4.5*296  installed</w:t>
      </w:r>
    </w:p>
    <w:p w14:paraId="5CD11265" w14:textId="77777777" w:rsidR="00901613" w:rsidRPr="00637225" w:rsidRDefault="00901613" w:rsidP="00901613">
      <w:pPr>
        <w:pStyle w:val="PlainText"/>
      </w:pPr>
      <w:r w:rsidRPr="00637225">
        <w:t xml:space="preserve">     All prerequisite patches found.</w:t>
      </w:r>
    </w:p>
    <w:p w14:paraId="5BBB8209" w14:textId="77777777" w:rsidR="00901613" w:rsidRPr="00637225" w:rsidRDefault="00901613" w:rsidP="00901613">
      <w:pPr>
        <w:pStyle w:val="PlainText"/>
      </w:pPr>
      <w:r w:rsidRPr="00637225">
        <w:t xml:space="preserve">          IB*2.0*511</w:t>
      </w:r>
    </w:p>
    <w:p w14:paraId="437868D6" w14:textId="77777777" w:rsidR="00901613" w:rsidRPr="00637225" w:rsidRDefault="00901613" w:rsidP="00901613">
      <w:pPr>
        <w:pStyle w:val="PlainText"/>
      </w:pPr>
      <w:r w:rsidRPr="00637225">
        <w:t xml:space="preserve">          BPS*1.0*17        </w:t>
      </w:r>
    </w:p>
    <w:p w14:paraId="7D5AC436" w14:textId="77777777" w:rsidR="00901613" w:rsidRDefault="00901613" w:rsidP="00901613">
      <w:pPr>
        <w:pStyle w:val="PlainText"/>
      </w:pPr>
      <w:r w:rsidRPr="00637225">
        <w:t xml:space="preserve">        </w:t>
      </w:r>
    </w:p>
    <w:p w14:paraId="1E265018" w14:textId="77777777" w:rsidR="00901613" w:rsidRPr="00637225" w:rsidRDefault="00901613" w:rsidP="00901613">
      <w:pPr>
        <w:pStyle w:val="PlainText"/>
      </w:pPr>
      <w:r w:rsidRPr="00637225">
        <w:t xml:space="preserve">Use INSTALL NAME: BPS IB PRCA EPAYMENTS BUNDLE 1.0 to install this </w:t>
      </w:r>
    </w:p>
    <w:p w14:paraId="3EDB6197" w14:textId="77777777" w:rsidR="00901613" w:rsidRPr="00637225" w:rsidRDefault="00901613" w:rsidP="00901613">
      <w:pPr>
        <w:pStyle w:val="PlainText"/>
      </w:pPr>
      <w:r w:rsidRPr="00637225">
        <w:t>Distribution.</w:t>
      </w:r>
    </w:p>
    <w:p w14:paraId="013BB287" w14:textId="77777777" w:rsidR="00901613" w:rsidRPr="00637225" w:rsidRDefault="00901613" w:rsidP="00901613">
      <w:pPr>
        <w:pStyle w:val="PlainText"/>
      </w:pPr>
      <w:r w:rsidRPr="00637225">
        <w:t xml:space="preserve">     </w:t>
      </w:r>
    </w:p>
    <w:p w14:paraId="6A3CA242" w14:textId="77777777" w:rsidR="00901613" w:rsidRPr="00637225" w:rsidRDefault="00901613" w:rsidP="00901613">
      <w:pPr>
        <w:pStyle w:val="PlainText"/>
      </w:pPr>
      <w:r w:rsidRPr="00637225">
        <w:t>4.  OPTIONAL INSTALLATION OPTIONS FOR MULTI-BUILD</w:t>
      </w:r>
    </w:p>
    <w:p w14:paraId="3329A72E" w14:textId="77777777" w:rsidR="00901613" w:rsidRPr="00637225" w:rsidRDefault="00901613" w:rsidP="00901613">
      <w:pPr>
        <w:pStyle w:val="PlainText"/>
      </w:pPr>
      <w:r w:rsidRPr="00637225">
        <w:t xml:space="preserve">    ---------------------------------------------</w:t>
      </w:r>
    </w:p>
    <w:p w14:paraId="5FFF4F8C" w14:textId="77777777" w:rsidR="00901613" w:rsidRPr="00637225" w:rsidRDefault="00901613" w:rsidP="00901613">
      <w:pPr>
        <w:pStyle w:val="PlainText"/>
      </w:pPr>
      <w:r w:rsidRPr="00637225">
        <w:t xml:space="preserve">    From the Installation menu, you may select to use the following 3 </w:t>
      </w:r>
    </w:p>
    <w:p w14:paraId="609BA4C5" w14:textId="77777777" w:rsidR="00901613" w:rsidRPr="00637225" w:rsidRDefault="00901613" w:rsidP="00901613">
      <w:pPr>
        <w:pStyle w:val="PlainText"/>
      </w:pPr>
      <w:r w:rsidRPr="00637225">
        <w:t xml:space="preserve">    KIDS options</w:t>
      </w:r>
    </w:p>
    <w:p w14:paraId="4E0CFD85" w14:textId="77777777" w:rsidR="00901613" w:rsidRPr="00637225" w:rsidRDefault="00901613" w:rsidP="00901613">
      <w:pPr>
        <w:pStyle w:val="PlainText"/>
      </w:pPr>
      <w:r w:rsidRPr="00637225">
        <w:t xml:space="preserve">    (when prompted for the INSTALL NAME, enter BPS IB PRCA EPAYMENTS </w:t>
      </w:r>
    </w:p>
    <w:p w14:paraId="6366BCFE" w14:textId="77777777" w:rsidR="00901613" w:rsidRPr="00637225" w:rsidRDefault="00901613" w:rsidP="00901613">
      <w:pPr>
        <w:pStyle w:val="PlainText"/>
      </w:pPr>
      <w:r w:rsidRPr="00637225">
        <w:t xml:space="preserve">    BUNDLE 1.0):</w:t>
      </w:r>
    </w:p>
    <w:p w14:paraId="776D48C4" w14:textId="77777777" w:rsidR="00901613" w:rsidRPr="00637225" w:rsidRDefault="00901613" w:rsidP="00901613">
      <w:pPr>
        <w:pStyle w:val="PlainText"/>
      </w:pPr>
      <w:r w:rsidRPr="00637225">
        <w:t xml:space="preserve">   </w:t>
      </w:r>
    </w:p>
    <w:p w14:paraId="368D8801" w14:textId="77777777" w:rsidR="00901613" w:rsidRPr="00637225" w:rsidRDefault="00901613" w:rsidP="00901613">
      <w:pPr>
        <w:pStyle w:val="PlainText"/>
      </w:pPr>
      <w:r w:rsidRPr="00637225">
        <w:t xml:space="preserve">    5   Backup a Transport Global - This option will create a backup</w:t>
      </w:r>
    </w:p>
    <w:p w14:paraId="6EA7717E" w14:textId="77777777" w:rsidR="00901613" w:rsidRPr="00637225" w:rsidRDefault="00901613" w:rsidP="00901613">
      <w:pPr>
        <w:pStyle w:val="PlainText"/>
      </w:pPr>
      <w:r w:rsidRPr="00637225">
        <w:t xml:space="preserve">        message of any routines exported with this patch.  It will not</w:t>
      </w:r>
    </w:p>
    <w:p w14:paraId="28B9D487" w14:textId="77777777" w:rsidR="00901613" w:rsidRPr="00637225" w:rsidRDefault="00901613" w:rsidP="00901613">
      <w:pPr>
        <w:pStyle w:val="PlainText"/>
      </w:pPr>
      <w:r w:rsidRPr="00637225">
        <w:t xml:space="preserve">        backup any other changes such as data dictionaries or templates.</w:t>
      </w:r>
    </w:p>
    <w:p w14:paraId="7C1B0C4A" w14:textId="77777777" w:rsidR="00901613" w:rsidRPr="00637225" w:rsidRDefault="00901613" w:rsidP="00901613">
      <w:pPr>
        <w:pStyle w:val="PlainText"/>
      </w:pPr>
      <w:r w:rsidRPr="00637225">
        <w:t xml:space="preserve">   </w:t>
      </w:r>
    </w:p>
    <w:p w14:paraId="34B37D80" w14:textId="77777777" w:rsidR="00901613" w:rsidRPr="00637225" w:rsidRDefault="00901613" w:rsidP="00901613">
      <w:pPr>
        <w:pStyle w:val="PlainText"/>
      </w:pPr>
      <w:r w:rsidRPr="00637225">
        <w:t xml:space="preserve">    4   Compare Transport Global to Current System - This option will</w:t>
      </w:r>
    </w:p>
    <w:p w14:paraId="64E272D6" w14:textId="77777777" w:rsidR="00901613" w:rsidRPr="00637225" w:rsidRDefault="00901613" w:rsidP="00901613">
      <w:pPr>
        <w:pStyle w:val="PlainText"/>
      </w:pPr>
      <w:r w:rsidRPr="00637225">
        <w:t xml:space="preserve">        allow you to view all changes that will be made when this patch</w:t>
      </w:r>
    </w:p>
    <w:p w14:paraId="5E5C65B0" w14:textId="77777777" w:rsidR="00901613" w:rsidRPr="00637225" w:rsidRDefault="00901613" w:rsidP="00901613">
      <w:pPr>
        <w:pStyle w:val="PlainText"/>
      </w:pPr>
      <w:r w:rsidRPr="00637225">
        <w:t xml:space="preserve">        is installed.  It compares all components of this patch</w:t>
      </w:r>
    </w:p>
    <w:p w14:paraId="19B60B00" w14:textId="77777777" w:rsidR="00901613" w:rsidRPr="00637225" w:rsidRDefault="00901613" w:rsidP="00901613">
      <w:pPr>
        <w:pStyle w:val="PlainText"/>
      </w:pPr>
      <w:r w:rsidRPr="00637225">
        <w:t xml:space="preserve">        (routines, data dictionaries, templates, etc.).</w:t>
      </w:r>
    </w:p>
    <w:p w14:paraId="77D0AE5A" w14:textId="77777777" w:rsidR="00901613" w:rsidRPr="00637225" w:rsidRDefault="00901613" w:rsidP="00901613">
      <w:pPr>
        <w:pStyle w:val="PlainText"/>
      </w:pPr>
      <w:r w:rsidRPr="00637225">
        <w:t xml:space="preserve">    </w:t>
      </w:r>
    </w:p>
    <w:p w14:paraId="1BBDAB1C" w14:textId="77777777" w:rsidR="00901613" w:rsidRPr="00637225" w:rsidRDefault="00901613" w:rsidP="00901613">
      <w:pPr>
        <w:pStyle w:val="PlainText"/>
      </w:pPr>
      <w:r w:rsidRPr="00637225">
        <w:t xml:space="preserve">    2   Verify Checksums in Transport Global - This option will allow</w:t>
      </w:r>
    </w:p>
    <w:p w14:paraId="565A00C0" w14:textId="77777777" w:rsidR="00901613" w:rsidRPr="00637225" w:rsidRDefault="00901613" w:rsidP="00901613">
      <w:pPr>
        <w:pStyle w:val="PlainText"/>
      </w:pPr>
      <w:r w:rsidRPr="00637225">
        <w:t xml:space="preserve">        you to ensure the integrity of the routines that are in the</w:t>
      </w:r>
    </w:p>
    <w:p w14:paraId="55DBACB3" w14:textId="77777777" w:rsidR="00901613" w:rsidRDefault="00901613" w:rsidP="00901613">
      <w:pPr>
        <w:pStyle w:val="PlainText"/>
      </w:pPr>
      <w:r w:rsidRPr="00637225">
        <w:t xml:space="preserve">        transport global.</w:t>
      </w:r>
    </w:p>
    <w:p w14:paraId="677D3EE5" w14:textId="77777777" w:rsidR="005834F3" w:rsidRDefault="005834F3" w:rsidP="00901613">
      <w:pPr>
        <w:pStyle w:val="PlainText"/>
      </w:pPr>
    </w:p>
    <w:p w14:paraId="4AE2B84C" w14:textId="77777777" w:rsidR="00901613" w:rsidRPr="00637225" w:rsidRDefault="00901613" w:rsidP="00901613">
      <w:pPr>
        <w:pStyle w:val="PlainText"/>
      </w:pPr>
      <w:r w:rsidRPr="00637225">
        <w:t>5.  INSTALL MULTI-BUILD</w:t>
      </w:r>
    </w:p>
    <w:p w14:paraId="76C52508" w14:textId="77777777" w:rsidR="00901613" w:rsidRPr="00637225" w:rsidRDefault="00901613" w:rsidP="00901613">
      <w:pPr>
        <w:pStyle w:val="PlainText"/>
      </w:pPr>
      <w:r w:rsidRPr="00637225">
        <w:t xml:space="preserve">    -------------------</w:t>
      </w:r>
    </w:p>
    <w:p w14:paraId="042A938E" w14:textId="77777777" w:rsidR="00901613" w:rsidRPr="00637225" w:rsidRDefault="00901613" w:rsidP="00901613">
      <w:pPr>
        <w:pStyle w:val="PlainText"/>
      </w:pPr>
      <w:r w:rsidRPr="00637225">
        <w:t xml:space="preserve">    This is the step to start the installation of this KIDS patch.  This</w:t>
      </w:r>
    </w:p>
    <w:p w14:paraId="706B5492" w14:textId="77777777" w:rsidR="00901613" w:rsidRPr="00637225" w:rsidRDefault="00901613" w:rsidP="00901613">
      <w:pPr>
        <w:pStyle w:val="PlainText"/>
      </w:pPr>
      <w:r w:rsidRPr="00637225">
        <w:t xml:space="preserve">    will need to be run for the BPS IB PRCA EPAYMENTS BUNDLE 1.0.</w:t>
      </w:r>
    </w:p>
    <w:p w14:paraId="609868C3" w14:textId="77777777" w:rsidR="00901613" w:rsidRPr="00637225" w:rsidRDefault="00901613" w:rsidP="00901613">
      <w:pPr>
        <w:pStyle w:val="PlainText"/>
      </w:pPr>
      <w:r w:rsidRPr="00637225">
        <w:t xml:space="preserve">     </w:t>
      </w:r>
    </w:p>
    <w:p w14:paraId="51F7E744" w14:textId="77777777" w:rsidR="00901613" w:rsidRPr="00637225" w:rsidRDefault="00901613" w:rsidP="00901613">
      <w:pPr>
        <w:pStyle w:val="PlainText"/>
      </w:pPr>
      <w:r w:rsidRPr="00637225">
        <w:t xml:space="preserve">    a.  Choose the Install Package(s) option to start the patch install.</w:t>
      </w:r>
    </w:p>
    <w:p w14:paraId="2E700128" w14:textId="77777777" w:rsidR="00901613" w:rsidRPr="00637225" w:rsidRDefault="00901613" w:rsidP="00901613">
      <w:pPr>
        <w:pStyle w:val="PlainText"/>
      </w:pPr>
      <w:r w:rsidRPr="00637225">
        <w:t xml:space="preserve">    b.  When prompted for the "Select INSTALL NAME:", </w:t>
      </w:r>
    </w:p>
    <w:p w14:paraId="19E93320" w14:textId="77777777" w:rsidR="00901613" w:rsidRPr="00637225" w:rsidRDefault="00901613" w:rsidP="00901613">
      <w:pPr>
        <w:pStyle w:val="PlainText"/>
      </w:pPr>
      <w:r w:rsidRPr="00637225">
        <w:t xml:space="preserve">        enter BPS IB PRCA EPAYMENTS BUNDLE 1.0</w:t>
      </w:r>
    </w:p>
    <w:p w14:paraId="225B1311" w14:textId="77777777" w:rsidR="00901613" w:rsidRPr="00637225" w:rsidRDefault="00901613" w:rsidP="00901613">
      <w:pPr>
        <w:pStyle w:val="PlainText"/>
      </w:pPr>
      <w:r w:rsidRPr="00637225">
        <w:t xml:space="preserve">    c.  When prompted "Want KIDS to Rebuild Menu Trees Upon Completion of</w:t>
      </w:r>
    </w:p>
    <w:p w14:paraId="1AF72EBF" w14:textId="77777777" w:rsidR="00901613" w:rsidRPr="00637225" w:rsidRDefault="00901613" w:rsidP="00901613">
      <w:pPr>
        <w:pStyle w:val="PlainText"/>
      </w:pPr>
      <w:r w:rsidRPr="00637225">
        <w:t xml:space="preserve">        Install? YES//", enter YES unless your system does this in a </w:t>
      </w:r>
    </w:p>
    <w:p w14:paraId="17C91860" w14:textId="77777777" w:rsidR="00901613" w:rsidRPr="00637225" w:rsidRDefault="00901613" w:rsidP="00901613">
      <w:pPr>
        <w:pStyle w:val="PlainText"/>
      </w:pPr>
      <w:r w:rsidRPr="00637225">
        <w:t xml:space="preserve">        nightly TaskMan process.</w:t>
      </w:r>
    </w:p>
    <w:p w14:paraId="18B8DD30" w14:textId="77777777" w:rsidR="00901613" w:rsidRPr="00637225" w:rsidRDefault="00901613" w:rsidP="00901613">
      <w:pPr>
        <w:pStyle w:val="PlainText"/>
      </w:pPr>
      <w:r w:rsidRPr="00637225">
        <w:t xml:space="preserve">    d.  When prompted "Want KIDS to INHIBIT LOGONs during the install?</w:t>
      </w:r>
    </w:p>
    <w:p w14:paraId="070A4AC4" w14:textId="77777777" w:rsidR="00901613" w:rsidRPr="00637225" w:rsidRDefault="00901613" w:rsidP="00901613">
      <w:pPr>
        <w:pStyle w:val="PlainText"/>
      </w:pPr>
      <w:r w:rsidRPr="00637225">
        <w:t xml:space="preserve">        YES//", enter NO.</w:t>
      </w:r>
    </w:p>
    <w:p w14:paraId="30E2E9E4" w14:textId="77777777" w:rsidR="00901613" w:rsidRPr="00637225" w:rsidRDefault="00901613" w:rsidP="00901613">
      <w:pPr>
        <w:pStyle w:val="PlainText"/>
      </w:pPr>
      <w:r w:rsidRPr="00637225">
        <w:t xml:space="preserve">    e.  When prompted " Want to DISABLE Scheduled Options, Menu Options,</w:t>
      </w:r>
    </w:p>
    <w:p w14:paraId="0C339B82" w14:textId="77777777" w:rsidR="00901613" w:rsidRPr="00637225" w:rsidRDefault="00901613" w:rsidP="00901613">
      <w:pPr>
        <w:pStyle w:val="PlainText"/>
      </w:pPr>
      <w:r w:rsidRPr="00637225">
        <w:t xml:space="preserve">        and Protocols? NO//", enter NO.</w:t>
      </w:r>
    </w:p>
    <w:p w14:paraId="32E18F3D" w14:textId="77777777" w:rsidR="00901613" w:rsidRPr="00637225" w:rsidRDefault="00901613" w:rsidP="00901613">
      <w:pPr>
        <w:pStyle w:val="PlainText"/>
      </w:pPr>
      <w:r w:rsidRPr="00637225">
        <w:t xml:space="preserve">    g.  When prompted "Device: HOME//", respond with the correct device </w:t>
      </w:r>
    </w:p>
    <w:p w14:paraId="1240D5CE" w14:textId="77777777" w:rsidR="00901613" w:rsidRPr="00637225" w:rsidRDefault="00901613" w:rsidP="00901613">
      <w:pPr>
        <w:pStyle w:val="PlainText"/>
      </w:pPr>
      <w:r w:rsidRPr="00637225">
        <w:t xml:space="preserve">        but do not queue this install.</w:t>
      </w:r>
    </w:p>
    <w:p w14:paraId="5C56ED9E" w14:textId="77777777" w:rsidR="00901613" w:rsidRPr="00637225" w:rsidRDefault="00901613" w:rsidP="00901613">
      <w:pPr>
        <w:pStyle w:val="PlainText"/>
      </w:pPr>
      <w:r w:rsidRPr="00637225">
        <w:t xml:space="preserve"> </w:t>
      </w:r>
    </w:p>
    <w:p w14:paraId="0DE69F91" w14:textId="77777777" w:rsidR="00901613" w:rsidRPr="00637225" w:rsidRDefault="00901613" w:rsidP="00901613">
      <w:pPr>
        <w:pStyle w:val="PlainText"/>
      </w:pPr>
      <w:r w:rsidRPr="00637225">
        <w:t xml:space="preserve">  Note: You may see this informational message during installation </w:t>
      </w:r>
    </w:p>
    <w:p w14:paraId="638436FE" w14:textId="77777777" w:rsidR="00901613" w:rsidRPr="00637225" w:rsidRDefault="00901613" w:rsidP="00901613">
      <w:pPr>
        <w:pStyle w:val="PlainText"/>
      </w:pPr>
      <w:r w:rsidRPr="00637225">
        <w:t xml:space="preserve">        of the multi-build:</w:t>
      </w:r>
    </w:p>
    <w:p w14:paraId="623EACC0" w14:textId="77777777" w:rsidR="00901613" w:rsidRPr="00637225" w:rsidRDefault="00901613" w:rsidP="00901613">
      <w:pPr>
        <w:pStyle w:val="PlainText"/>
      </w:pPr>
      <w:r w:rsidRPr="00637225">
        <w:t xml:space="preserve"> </w:t>
      </w:r>
    </w:p>
    <w:p w14:paraId="197632F8" w14:textId="77777777" w:rsidR="00901613" w:rsidRPr="00637225" w:rsidRDefault="00901613" w:rsidP="00901613">
      <w:pPr>
        <w:pStyle w:val="PlainText"/>
      </w:pPr>
      <w:r w:rsidRPr="00637225">
        <w:t xml:space="preserve">        Not a known package or a local namespace</w:t>
      </w:r>
    </w:p>
    <w:p w14:paraId="668E192D" w14:textId="77777777" w:rsidR="00901613" w:rsidRPr="00637225" w:rsidRDefault="00901613" w:rsidP="00901613">
      <w:pPr>
        <w:pStyle w:val="PlainText"/>
      </w:pPr>
      <w:r w:rsidRPr="00637225">
        <w:t xml:space="preserve"> </w:t>
      </w:r>
    </w:p>
    <w:p w14:paraId="7468BF51" w14:textId="77777777" w:rsidR="00901613" w:rsidRPr="00637225" w:rsidRDefault="00901613" w:rsidP="00901613">
      <w:pPr>
        <w:pStyle w:val="PlainText"/>
      </w:pPr>
      <w:r w:rsidRPr="00637225">
        <w:t xml:space="preserve">        This is because the name of the multi-build doesn't match a  </w:t>
      </w:r>
    </w:p>
    <w:p w14:paraId="71807CCF" w14:textId="77777777" w:rsidR="00901613" w:rsidRPr="00637225" w:rsidRDefault="00901613" w:rsidP="00901613">
      <w:pPr>
        <w:pStyle w:val="PlainText"/>
      </w:pPr>
      <w:r w:rsidRPr="00637225">
        <w:t xml:space="preserve">        namespace in the PACKAGE file (#9.4).</w:t>
      </w:r>
    </w:p>
    <w:p w14:paraId="6941111A" w14:textId="77777777" w:rsidR="00CE007C" w:rsidRPr="00130F03" w:rsidRDefault="00CE007C" w:rsidP="002F5B6B">
      <w:pPr>
        <w:autoSpaceDE w:val="0"/>
        <w:autoSpaceDN w:val="0"/>
        <w:adjustRightInd w:val="0"/>
        <w:rPr>
          <w:rFonts w:ascii="Courier New" w:eastAsia="Calibri" w:hAnsi="Courier New" w:cs="Courier New"/>
          <w:sz w:val="20"/>
          <w:szCs w:val="20"/>
        </w:rPr>
      </w:pPr>
    </w:p>
    <w:p w14:paraId="0039EEB0" w14:textId="77777777" w:rsidR="00901613" w:rsidRPr="00130F03" w:rsidRDefault="00901613" w:rsidP="002F5B6B">
      <w:pPr>
        <w:autoSpaceDE w:val="0"/>
        <w:autoSpaceDN w:val="0"/>
        <w:adjustRightInd w:val="0"/>
        <w:rPr>
          <w:rFonts w:ascii="Courier New" w:eastAsia="Calibri" w:hAnsi="Courier New" w:cs="Courier New"/>
          <w:sz w:val="20"/>
          <w:szCs w:val="20"/>
        </w:rPr>
      </w:pPr>
    </w:p>
    <w:p w14:paraId="49867A0D" w14:textId="77777777" w:rsidR="00901613" w:rsidRPr="00637225" w:rsidRDefault="00901613" w:rsidP="00901613">
      <w:pPr>
        <w:pStyle w:val="PlainText"/>
      </w:pPr>
      <w:r w:rsidRPr="00637225">
        <w:t>Post-Installation Instructions</w:t>
      </w:r>
    </w:p>
    <w:p w14:paraId="470533B1" w14:textId="77777777" w:rsidR="00901613" w:rsidRPr="00637225" w:rsidRDefault="00901613" w:rsidP="00901613">
      <w:pPr>
        <w:pStyle w:val="PlainText"/>
      </w:pPr>
      <w:r w:rsidRPr="00637225">
        <w:t>------------------------------</w:t>
      </w:r>
    </w:p>
    <w:p w14:paraId="2D9CF5E7" w14:textId="77777777" w:rsidR="00901613" w:rsidRPr="00637225" w:rsidRDefault="00901613" w:rsidP="00901613">
      <w:pPr>
        <w:pStyle w:val="PlainText"/>
      </w:pPr>
      <w:r w:rsidRPr="00637225">
        <w:t xml:space="preserve"> </w:t>
      </w:r>
    </w:p>
    <w:p w14:paraId="79926845" w14:textId="77777777" w:rsidR="00901613" w:rsidRPr="00637225" w:rsidRDefault="00901613" w:rsidP="00901613">
      <w:pPr>
        <w:pStyle w:val="PlainText"/>
      </w:pPr>
      <w:r w:rsidRPr="00637225">
        <w:t xml:space="preserve">   For production environments only:</w:t>
      </w:r>
    </w:p>
    <w:p w14:paraId="00B7189B" w14:textId="77777777" w:rsidR="00901613" w:rsidRPr="00637225" w:rsidRDefault="00901613" w:rsidP="00901613">
      <w:pPr>
        <w:pStyle w:val="PlainText"/>
      </w:pPr>
      <w:r w:rsidRPr="00637225">
        <w:t xml:space="preserve"> </w:t>
      </w:r>
    </w:p>
    <w:p w14:paraId="0B379767" w14:textId="77777777" w:rsidR="00901613" w:rsidRPr="00637225" w:rsidRDefault="00901613" w:rsidP="00901613">
      <w:pPr>
        <w:pStyle w:val="PlainText"/>
      </w:pPr>
      <w:r w:rsidRPr="00637225">
        <w:t xml:space="preserve">After the distribution is installed the </w:t>
      </w:r>
      <w:r w:rsidR="00EE60F4">
        <w:t xml:space="preserve">REDACTED </w:t>
      </w:r>
      <w:r w:rsidRPr="00637225">
        <w:t xml:space="preserve"> mail address </w:t>
      </w:r>
    </w:p>
    <w:p w14:paraId="6EB7FA85" w14:textId="77777777" w:rsidR="00901613" w:rsidRPr="00637225" w:rsidRDefault="00901613" w:rsidP="00901613">
      <w:pPr>
        <w:pStyle w:val="PlainText"/>
      </w:pPr>
      <w:r w:rsidRPr="00637225">
        <w:t xml:space="preserve">must be added to the RCDPE AUDIT Mail Group as a REMOTE MEMBER if it's </w:t>
      </w:r>
    </w:p>
    <w:p w14:paraId="2312BD30" w14:textId="77777777" w:rsidR="00901613" w:rsidRPr="00637225" w:rsidRDefault="00901613" w:rsidP="00901613">
      <w:pPr>
        <w:pStyle w:val="PlainText"/>
      </w:pPr>
      <w:r w:rsidRPr="00637225">
        <w:t xml:space="preserve">not already there.  This can be done via the Mail Group Edit </w:t>
      </w:r>
    </w:p>
    <w:p w14:paraId="20F095DC" w14:textId="77777777" w:rsidR="00901613" w:rsidRPr="00637225" w:rsidRDefault="00901613" w:rsidP="00901613">
      <w:pPr>
        <w:pStyle w:val="PlainText"/>
      </w:pPr>
      <w:r w:rsidRPr="00637225">
        <w:t>[XMEDITMG]option.</w:t>
      </w:r>
    </w:p>
    <w:p w14:paraId="48B1CDF9" w14:textId="77777777" w:rsidR="00901613" w:rsidRPr="00637225" w:rsidRDefault="00901613" w:rsidP="00901613">
      <w:pPr>
        <w:pStyle w:val="PlainText"/>
      </w:pPr>
      <w:r w:rsidRPr="00637225">
        <w:t xml:space="preserve"> </w:t>
      </w:r>
    </w:p>
    <w:p w14:paraId="68379402" w14:textId="77777777" w:rsidR="00901613" w:rsidRPr="00637225" w:rsidRDefault="00901613" w:rsidP="00901613">
      <w:pPr>
        <w:pStyle w:val="PlainText"/>
      </w:pPr>
      <w:r w:rsidRPr="00637225">
        <w:t xml:space="preserve">This can be verified by a FileMan inquiry to the MAIL GROUP file (#3.8).  </w:t>
      </w:r>
    </w:p>
    <w:p w14:paraId="373606AA" w14:textId="77777777" w:rsidR="00901613" w:rsidRPr="00637225" w:rsidRDefault="00901613" w:rsidP="00901613">
      <w:pPr>
        <w:pStyle w:val="PlainText"/>
      </w:pPr>
      <w:r w:rsidRPr="00637225">
        <w:t>You should see this in the Mail Group:</w:t>
      </w:r>
    </w:p>
    <w:p w14:paraId="2EAA7DDA" w14:textId="77777777" w:rsidR="00901613" w:rsidRPr="00637225" w:rsidRDefault="00901613" w:rsidP="00901613">
      <w:pPr>
        <w:pStyle w:val="PlainText"/>
      </w:pPr>
      <w:r w:rsidRPr="00637225">
        <w:t xml:space="preserve"> </w:t>
      </w:r>
    </w:p>
    <w:p w14:paraId="5DAAE2B8" w14:textId="77777777" w:rsidR="00901613" w:rsidRPr="00637225" w:rsidRDefault="00901613" w:rsidP="00901613">
      <w:pPr>
        <w:pStyle w:val="PlainText"/>
      </w:pPr>
      <w:r w:rsidRPr="00637225">
        <w:t>NAME: RCDPE AUDIT                       TYPE: public</w:t>
      </w:r>
    </w:p>
    <w:p w14:paraId="7FC89477" w14:textId="77777777" w:rsidR="00901613" w:rsidRPr="00637225" w:rsidRDefault="00901613" w:rsidP="00901613">
      <w:pPr>
        <w:pStyle w:val="PlainText"/>
      </w:pPr>
      <w:r w:rsidRPr="00637225">
        <w:t xml:space="preserve">  ALLOW SELF ENROLLMENT?: NO    </w:t>
      </w:r>
    </w:p>
    <w:p w14:paraId="4CF4A173" w14:textId="77777777" w:rsidR="00901613" w:rsidRPr="00637225" w:rsidRDefault="00901613" w:rsidP="00901613">
      <w:pPr>
        <w:pStyle w:val="PlainText"/>
      </w:pPr>
      <w:r w:rsidRPr="00637225">
        <w:t xml:space="preserve">      ...</w:t>
      </w:r>
    </w:p>
    <w:p w14:paraId="5FE29B4E" w14:textId="77777777" w:rsidR="00901613" w:rsidRPr="00637225" w:rsidRDefault="00901613" w:rsidP="00901613">
      <w:pPr>
        <w:pStyle w:val="PlainText"/>
      </w:pPr>
      <w:r w:rsidRPr="00637225">
        <w:t xml:space="preserve">REMOTE MEMBER: </w:t>
      </w:r>
      <w:r w:rsidR="00EE60F4">
        <w:t>REDACTED</w:t>
      </w:r>
    </w:p>
    <w:p w14:paraId="136CFA12" w14:textId="77777777" w:rsidR="00901613" w:rsidRPr="00637225" w:rsidRDefault="00901613" w:rsidP="00901613">
      <w:pPr>
        <w:pStyle w:val="PlainText"/>
      </w:pPr>
      <w:r w:rsidRPr="00637225">
        <w:t xml:space="preserve"> </w:t>
      </w:r>
    </w:p>
    <w:p w14:paraId="56C24C3F" w14:textId="77777777" w:rsidR="00901613" w:rsidRPr="00637225" w:rsidRDefault="00901613" w:rsidP="00901613">
      <w:pPr>
        <w:pStyle w:val="PlainText"/>
      </w:pPr>
      <w:r w:rsidRPr="00637225">
        <w:t xml:space="preserve">In the DOMAIN file (#4.2) the Q-NPS.VA.GOV domain must exist and the </w:t>
      </w:r>
    </w:p>
    <w:p w14:paraId="76F3E034" w14:textId="77777777" w:rsidR="00901613" w:rsidRPr="00637225" w:rsidRDefault="00901613" w:rsidP="00901613">
      <w:pPr>
        <w:pStyle w:val="PlainText"/>
      </w:pPr>
      <w:r w:rsidRPr="00637225">
        <w:t>field 'FLAGS' must have a value of 'S'.</w:t>
      </w:r>
    </w:p>
    <w:p w14:paraId="04ED2A7F" w14:textId="77777777" w:rsidR="00901613" w:rsidRPr="00637225" w:rsidRDefault="00901613" w:rsidP="00901613">
      <w:pPr>
        <w:pStyle w:val="PlainText"/>
      </w:pPr>
      <w:r w:rsidRPr="00637225">
        <w:t xml:space="preserve"> </w:t>
      </w:r>
    </w:p>
    <w:p w14:paraId="19840A81" w14:textId="77777777" w:rsidR="00901613" w:rsidRPr="00637225" w:rsidRDefault="00901613" w:rsidP="00901613">
      <w:pPr>
        <w:pStyle w:val="PlainText"/>
      </w:pPr>
      <w:r w:rsidRPr="00637225">
        <w:t>For example:</w:t>
      </w:r>
    </w:p>
    <w:p w14:paraId="7993AB76" w14:textId="77777777" w:rsidR="00901613" w:rsidRPr="00637225" w:rsidRDefault="00901613" w:rsidP="00901613">
      <w:pPr>
        <w:pStyle w:val="PlainText"/>
      </w:pPr>
      <w:r w:rsidRPr="00637225">
        <w:t xml:space="preserve"> </w:t>
      </w:r>
    </w:p>
    <w:p w14:paraId="3125BB57" w14:textId="77777777" w:rsidR="00901613" w:rsidRPr="00637225" w:rsidRDefault="00901613" w:rsidP="00901613">
      <w:pPr>
        <w:pStyle w:val="PlainText"/>
      </w:pPr>
      <w:r w:rsidRPr="00637225">
        <w:t>NAME: Q-NPS.VA.GOV                      FLAGS: S</w:t>
      </w:r>
    </w:p>
    <w:p w14:paraId="0F90BA9F" w14:textId="77777777" w:rsidR="00901613" w:rsidRPr="00637225" w:rsidRDefault="00901613" w:rsidP="00901613">
      <w:pPr>
        <w:pStyle w:val="PlainText"/>
      </w:pPr>
      <w:r w:rsidRPr="00637225">
        <w:t xml:space="preserve">  RELAY DOMAIN: </w:t>
      </w:r>
      <w:r w:rsidR="00EE60F4">
        <w:t>REDACTED</w:t>
      </w:r>
      <w:r w:rsidRPr="00637225">
        <w:t>.GOV       DHCP ROUTING INDICATOR: NPS</w:t>
      </w:r>
    </w:p>
    <w:p w14:paraId="3E541A36" w14:textId="77777777" w:rsidR="00901613" w:rsidRPr="00637225" w:rsidRDefault="00901613" w:rsidP="00901613">
      <w:pPr>
        <w:pStyle w:val="PlainText"/>
      </w:pPr>
      <w:r w:rsidRPr="00637225">
        <w:t xml:space="preserve">  DISABLE TURN COMMAND: YES</w:t>
      </w:r>
    </w:p>
    <w:p w14:paraId="3B7E6927" w14:textId="77777777" w:rsidR="00901613" w:rsidRPr="00637225" w:rsidRDefault="00901613" w:rsidP="00901613">
      <w:pPr>
        <w:pStyle w:val="PlainText"/>
      </w:pPr>
      <w:r w:rsidRPr="00637225">
        <w:t xml:space="preserve"> </w:t>
      </w:r>
    </w:p>
    <w:p w14:paraId="7B94C758" w14:textId="77777777" w:rsidR="00901613" w:rsidRPr="00637225" w:rsidRDefault="00901613" w:rsidP="00901613">
      <w:pPr>
        <w:pStyle w:val="PlainText"/>
      </w:pPr>
      <w:r w:rsidRPr="00637225">
        <w:t xml:space="preserve">Please consult the MailMan documentation for additional information on </w:t>
      </w:r>
    </w:p>
    <w:p w14:paraId="15B0746E" w14:textId="77777777" w:rsidR="00901613" w:rsidRPr="00637225" w:rsidRDefault="00901613" w:rsidP="00901613">
      <w:pPr>
        <w:pStyle w:val="PlainText"/>
      </w:pPr>
      <w:r w:rsidRPr="00637225">
        <w:t>creating and editing Mail Groups and Domains.</w:t>
      </w:r>
    </w:p>
    <w:p w14:paraId="2D6F645F" w14:textId="77777777" w:rsidR="00CE007C" w:rsidRPr="00CE007C" w:rsidRDefault="00CE007C" w:rsidP="0010281C">
      <w:pPr>
        <w:autoSpaceDE w:val="0"/>
        <w:autoSpaceDN w:val="0"/>
        <w:adjustRightInd w:val="0"/>
        <w:rPr>
          <w:rFonts w:ascii="Courier New" w:hAnsi="Courier New" w:cs="Courier New"/>
          <w:sz w:val="20"/>
          <w:szCs w:val="20"/>
        </w:rPr>
      </w:pPr>
    </w:p>
    <w:p w14:paraId="256A6422" w14:textId="77777777" w:rsidR="006411F4" w:rsidRPr="006411F4" w:rsidRDefault="006411F4" w:rsidP="006411F4">
      <w:pPr>
        <w:autoSpaceDE w:val="0"/>
        <w:autoSpaceDN w:val="0"/>
        <w:adjustRightInd w:val="0"/>
        <w:rPr>
          <w:rFonts w:ascii="Courier New" w:hAnsi="Courier New" w:cs="Courier New"/>
          <w:sz w:val="20"/>
          <w:szCs w:val="20"/>
        </w:rPr>
      </w:pPr>
      <w:r w:rsidRPr="006411F4">
        <w:rPr>
          <w:rFonts w:ascii="Courier New" w:hAnsi="Courier New" w:cs="Courier New"/>
          <w:sz w:val="20"/>
          <w:szCs w:val="20"/>
        </w:rPr>
        <w:t>Routine Information:</w:t>
      </w:r>
    </w:p>
    <w:p w14:paraId="7D903B19" w14:textId="77777777" w:rsidR="006411F4" w:rsidRPr="006411F4" w:rsidRDefault="006411F4" w:rsidP="006411F4">
      <w:pPr>
        <w:autoSpaceDE w:val="0"/>
        <w:autoSpaceDN w:val="0"/>
        <w:adjustRightInd w:val="0"/>
        <w:rPr>
          <w:rFonts w:ascii="Courier New" w:hAnsi="Courier New" w:cs="Courier New"/>
          <w:sz w:val="20"/>
          <w:szCs w:val="20"/>
        </w:rPr>
      </w:pPr>
      <w:r w:rsidRPr="006411F4">
        <w:rPr>
          <w:rFonts w:ascii="Courier New" w:hAnsi="Courier New" w:cs="Courier New"/>
          <w:sz w:val="20"/>
          <w:szCs w:val="20"/>
        </w:rPr>
        <w:t>====================</w:t>
      </w:r>
    </w:p>
    <w:p w14:paraId="21382A9D" w14:textId="77777777" w:rsidR="00231E18" w:rsidRPr="00231E18" w:rsidRDefault="00231E18" w:rsidP="00231E18">
      <w:pPr>
        <w:rPr>
          <w:rFonts w:ascii="Courier New" w:hAnsi="Courier New" w:cs="Courier New"/>
          <w:sz w:val="20"/>
          <w:szCs w:val="20"/>
        </w:rPr>
      </w:pPr>
    </w:p>
    <w:p w14:paraId="02C79EAF" w14:textId="77777777" w:rsidR="00F311D0" w:rsidRPr="00637225" w:rsidRDefault="00F311D0" w:rsidP="00F311D0">
      <w:pPr>
        <w:pStyle w:val="PlainText"/>
      </w:pPr>
      <w:r w:rsidRPr="00637225">
        <w:t>The second line of each of these routines now looks like:</w:t>
      </w:r>
    </w:p>
    <w:p w14:paraId="3F1F444A" w14:textId="77777777" w:rsidR="00F311D0" w:rsidRPr="00637225" w:rsidRDefault="00F311D0" w:rsidP="00F311D0">
      <w:pPr>
        <w:pStyle w:val="PlainText"/>
      </w:pPr>
      <w:r w:rsidRPr="00637225">
        <w:t>;;4.5;Accounts Receivable;**[Patch List]**;Jan 21, 2014;Build 111</w:t>
      </w:r>
    </w:p>
    <w:p w14:paraId="2D8BA4E0" w14:textId="77777777" w:rsidR="00F311D0" w:rsidRPr="00637225" w:rsidRDefault="00F311D0" w:rsidP="00F311D0">
      <w:pPr>
        <w:pStyle w:val="PlainText"/>
      </w:pPr>
    </w:p>
    <w:p w14:paraId="6140F59F" w14:textId="77777777" w:rsidR="00F311D0" w:rsidRPr="00637225" w:rsidRDefault="00F311D0" w:rsidP="00F311D0">
      <w:pPr>
        <w:pStyle w:val="PlainText"/>
      </w:pPr>
      <w:r w:rsidRPr="00637225">
        <w:t>The checksums below are new checksums, and</w:t>
      </w:r>
    </w:p>
    <w:p w14:paraId="141BC336" w14:textId="77777777" w:rsidR="00F311D0" w:rsidRPr="00637225" w:rsidRDefault="00F311D0" w:rsidP="00F311D0">
      <w:pPr>
        <w:pStyle w:val="PlainText"/>
      </w:pPr>
      <w:r w:rsidRPr="00637225">
        <w:t xml:space="preserve"> can be checked with CHECK1^XTSUMBLD.</w:t>
      </w:r>
    </w:p>
    <w:p w14:paraId="081C980E" w14:textId="77777777" w:rsidR="00F311D0" w:rsidRPr="00637225" w:rsidRDefault="00F311D0" w:rsidP="00F311D0">
      <w:pPr>
        <w:pStyle w:val="PlainText"/>
      </w:pPr>
    </w:p>
    <w:p w14:paraId="4C0215B8" w14:textId="77777777" w:rsidR="00CF3B62" w:rsidRPr="0081466E" w:rsidRDefault="00CF3B62" w:rsidP="00CF3B62">
      <w:pPr>
        <w:pStyle w:val="PlainText"/>
      </w:pPr>
      <w:r w:rsidRPr="0081466E">
        <w:t>Routine Name: PRCA298E</w:t>
      </w:r>
    </w:p>
    <w:p w14:paraId="07081C5F" w14:textId="77777777" w:rsidR="00CF3B62" w:rsidRPr="0081466E" w:rsidRDefault="00CF3B62" w:rsidP="00CF3B62">
      <w:pPr>
        <w:pStyle w:val="PlainText"/>
      </w:pPr>
      <w:r w:rsidRPr="0081466E">
        <w:t xml:space="preserve">    Before:       n/a   After:  B2741517  **298**</w:t>
      </w:r>
    </w:p>
    <w:p w14:paraId="5D352AE6" w14:textId="77777777" w:rsidR="00CF3B62" w:rsidRPr="0081466E" w:rsidRDefault="00CF3B62" w:rsidP="00CF3B62">
      <w:pPr>
        <w:pStyle w:val="PlainText"/>
      </w:pPr>
      <w:r w:rsidRPr="0081466E">
        <w:t>Routine Name: PRCAP298</w:t>
      </w:r>
    </w:p>
    <w:p w14:paraId="5BBB90D8" w14:textId="77777777" w:rsidR="00CF3B62" w:rsidRPr="0081466E" w:rsidRDefault="00CF3B62" w:rsidP="00CF3B62">
      <w:pPr>
        <w:pStyle w:val="PlainText"/>
      </w:pPr>
      <w:r w:rsidRPr="0081466E">
        <w:t xml:space="preserve">    Before:       n/a   After:B109719472  **298**</w:t>
      </w:r>
    </w:p>
    <w:p w14:paraId="45B09FC3" w14:textId="77777777" w:rsidR="00CF3B62" w:rsidRPr="0081466E" w:rsidRDefault="00CF3B62" w:rsidP="00CF3B62">
      <w:pPr>
        <w:pStyle w:val="PlainText"/>
      </w:pPr>
      <w:r w:rsidRPr="0081466E">
        <w:t>Routine Name: RCBEADJ</w:t>
      </w:r>
    </w:p>
    <w:p w14:paraId="23EDC7E5" w14:textId="77777777" w:rsidR="00CF3B62" w:rsidRPr="0081466E" w:rsidRDefault="00CF3B62" w:rsidP="00CF3B62">
      <w:pPr>
        <w:pStyle w:val="PlainText"/>
      </w:pPr>
      <w:r w:rsidRPr="0081466E">
        <w:t xml:space="preserve">    Before: B63961627   After: B66159160  **169,172,204,173,208,233,298**</w:t>
      </w:r>
    </w:p>
    <w:p w14:paraId="741A5DAD" w14:textId="77777777" w:rsidR="00CF3B62" w:rsidRPr="0081466E" w:rsidRDefault="00CF3B62" w:rsidP="00CF3B62">
      <w:pPr>
        <w:pStyle w:val="PlainText"/>
      </w:pPr>
      <w:r w:rsidRPr="0081466E">
        <w:t>Routine Name: RCDPAYER</w:t>
      </w:r>
    </w:p>
    <w:p w14:paraId="3288AC9C" w14:textId="77777777" w:rsidR="00CF3B62" w:rsidRPr="0081466E" w:rsidRDefault="00CF3B62" w:rsidP="00CF3B62">
      <w:pPr>
        <w:pStyle w:val="PlainText"/>
      </w:pPr>
      <w:r w:rsidRPr="0081466E">
        <w:t xml:space="preserve">    Before: B25868382   After: B26142929  **269,276,298**</w:t>
      </w:r>
    </w:p>
    <w:p w14:paraId="4052B2C4" w14:textId="77777777" w:rsidR="00CF3B62" w:rsidRPr="0081466E" w:rsidRDefault="00CF3B62" w:rsidP="00CF3B62">
      <w:pPr>
        <w:pStyle w:val="PlainText"/>
      </w:pPr>
      <w:r w:rsidRPr="0081466E">
        <w:t>Routine Name: RCDPE8NZ</w:t>
      </w:r>
    </w:p>
    <w:p w14:paraId="3FA0D7BA" w14:textId="77777777" w:rsidR="00CF3B62" w:rsidRPr="0081466E" w:rsidRDefault="00CF3B62" w:rsidP="00CF3B62">
      <w:pPr>
        <w:pStyle w:val="PlainText"/>
      </w:pPr>
      <w:r w:rsidRPr="0081466E">
        <w:t xml:space="preserve">    Before: B56342604   After:B102784792  **173,212,208,269,276,283,293,298**</w:t>
      </w:r>
    </w:p>
    <w:p w14:paraId="1880E233" w14:textId="77777777" w:rsidR="00CF3B62" w:rsidRPr="0081466E" w:rsidRDefault="00CF3B62" w:rsidP="00CF3B62">
      <w:pPr>
        <w:pStyle w:val="PlainText"/>
      </w:pPr>
      <w:r w:rsidRPr="0081466E">
        <w:t>Routine Name: RCDPEAA1</w:t>
      </w:r>
    </w:p>
    <w:p w14:paraId="23727A06" w14:textId="77777777" w:rsidR="00CF3B62" w:rsidRPr="0081466E" w:rsidRDefault="00CF3B62" w:rsidP="00CF3B62">
      <w:pPr>
        <w:pStyle w:val="PlainText"/>
      </w:pPr>
      <w:r w:rsidRPr="0081466E">
        <w:t xml:space="preserve">    Before:       n/a   After: B60672744  **298**</w:t>
      </w:r>
    </w:p>
    <w:p w14:paraId="79BFF432" w14:textId="77777777" w:rsidR="00CF3B62" w:rsidRPr="0081466E" w:rsidRDefault="00CF3B62" w:rsidP="00CF3B62">
      <w:pPr>
        <w:pStyle w:val="PlainText"/>
      </w:pPr>
      <w:r w:rsidRPr="0081466E">
        <w:t>Routine Name: RCDPEAA2</w:t>
      </w:r>
    </w:p>
    <w:p w14:paraId="54080EF6" w14:textId="77777777" w:rsidR="00CF3B62" w:rsidRPr="0081466E" w:rsidRDefault="00CF3B62" w:rsidP="00CF3B62">
      <w:pPr>
        <w:pStyle w:val="PlainText"/>
      </w:pPr>
      <w:r w:rsidRPr="0081466E">
        <w:t xml:space="preserve">    Before:       n/a   After: B95635325  **298**</w:t>
      </w:r>
    </w:p>
    <w:p w14:paraId="5432C351" w14:textId="77777777" w:rsidR="00CF3B62" w:rsidRPr="0081466E" w:rsidRDefault="00CF3B62" w:rsidP="00CF3B62">
      <w:pPr>
        <w:pStyle w:val="PlainText"/>
      </w:pPr>
      <w:r w:rsidRPr="0081466E">
        <w:t>Routine Name: RCDPEAA3</w:t>
      </w:r>
    </w:p>
    <w:p w14:paraId="3A7BCCFF" w14:textId="77777777" w:rsidR="00CF3B62" w:rsidRPr="0081466E" w:rsidRDefault="00CF3B62" w:rsidP="00CF3B62">
      <w:pPr>
        <w:pStyle w:val="PlainText"/>
      </w:pPr>
      <w:r w:rsidRPr="0081466E">
        <w:t xml:space="preserve">    Before:       n/a   After: B72680990  **298**</w:t>
      </w:r>
    </w:p>
    <w:p w14:paraId="3A7432EC" w14:textId="77777777" w:rsidR="00CF3B62" w:rsidRPr="0081466E" w:rsidRDefault="00CF3B62" w:rsidP="00CF3B62">
      <w:pPr>
        <w:pStyle w:val="PlainText"/>
      </w:pPr>
      <w:r w:rsidRPr="0081466E">
        <w:t>Routine Name: RCDPEAC</w:t>
      </w:r>
    </w:p>
    <w:p w14:paraId="16D24ADF" w14:textId="77777777" w:rsidR="00CF3B62" w:rsidRPr="0081466E" w:rsidRDefault="00CF3B62" w:rsidP="00CF3B62">
      <w:pPr>
        <w:pStyle w:val="PlainText"/>
      </w:pPr>
      <w:r w:rsidRPr="0081466E">
        <w:t xml:space="preserve">    Before: B83292786   After:B163795465  **208,269,276,298**</w:t>
      </w:r>
    </w:p>
    <w:p w14:paraId="1C8F1D43" w14:textId="77777777" w:rsidR="00CF3B62" w:rsidRPr="0081466E" w:rsidRDefault="00CF3B62" w:rsidP="00CF3B62">
      <w:pPr>
        <w:pStyle w:val="PlainText"/>
      </w:pPr>
      <w:r w:rsidRPr="0081466E">
        <w:t>Routine Name: RCDPEAD</w:t>
      </w:r>
    </w:p>
    <w:p w14:paraId="39625B6C" w14:textId="77777777" w:rsidR="00CF3B62" w:rsidRPr="0081466E" w:rsidRDefault="00CF3B62" w:rsidP="00CF3B62">
      <w:pPr>
        <w:pStyle w:val="PlainText"/>
      </w:pPr>
      <w:r w:rsidRPr="0081466E">
        <w:t xml:space="preserve">    Before:       n/a   After: B15979535  **298**</w:t>
      </w:r>
    </w:p>
    <w:p w14:paraId="0D5A0E09" w14:textId="77777777" w:rsidR="00CF3B62" w:rsidRPr="0081466E" w:rsidRDefault="00CF3B62" w:rsidP="00CF3B62">
      <w:pPr>
        <w:pStyle w:val="PlainText"/>
      </w:pPr>
      <w:r w:rsidRPr="0081466E">
        <w:t>Routine Name: RCDPEADP</w:t>
      </w:r>
    </w:p>
    <w:p w14:paraId="52D933E7" w14:textId="77777777" w:rsidR="00CF3B62" w:rsidRPr="0081466E" w:rsidRDefault="00CF3B62" w:rsidP="00CF3B62">
      <w:pPr>
        <w:pStyle w:val="PlainText"/>
      </w:pPr>
      <w:r w:rsidRPr="0081466E">
        <w:t xml:space="preserve">    Before:       n/a   After: B82856652  **298**</w:t>
      </w:r>
    </w:p>
    <w:p w14:paraId="71A90D71" w14:textId="77777777" w:rsidR="00CF3B62" w:rsidRPr="0081466E" w:rsidRDefault="00CF3B62" w:rsidP="00CF3B62">
      <w:pPr>
        <w:pStyle w:val="PlainText"/>
      </w:pPr>
      <w:r w:rsidRPr="0081466E">
        <w:t>Routine Name: RCDPEAP</w:t>
      </w:r>
    </w:p>
    <w:p w14:paraId="7D7590CC" w14:textId="77777777" w:rsidR="00CF3B62" w:rsidRPr="0081466E" w:rsidRDefault="00CF3B62" w:rsidP="00CF3B62">
      <w:pPr>
        <w:pStyle w:val="PlainText"/>
      </w:pPr>
      <w:r w:rsidRPr="0081466E">
        <w:t xml:space="preserve">    Before:       n/a   After:B192874498  **298**</w:t>
      </w:r>
    </w:p>
    <w:p w14:paraId="2240DFEB" w14:textId="77777777" w:rsidR="00CF3B62" w:rsidRPr="0081466E" w:rsidRDefault="00CF3B62" w:rsidP="00CF3B62">
      <w:pPr>
        <w:pStyle w:val="PlainText"/>
      </w:pPr>
      <w:r w:rsidRPr="0081466E">
        <w:t>Routine Name: RCDPEAP1</w:t>
      </w:r>
    </w:p>
    <w:p w14:paraId="2DDAECF3" w14:textId="77777777" w:rsidR="00CF3B62" w:rsidRPr="0081466E" w:rsidRDefault="00CF3B62" w:rsidP="00CF3B62">
      <w:pPr>
        <w:pStyle w:val="PlainText"/>
      </w:pPr>
      <w:r w:rsidRPr="0081466E">
        <w:t xml:space="preserve">    Before:       n/a   After: B28791355  **298**</w:t>
      </w:r>
    </w:p>
    <w:p w14:paraId="42C0F10E" w14:textId="77777777" w:rsidR="00CF3B62" w:rsidRPr="0081466E" w:rsidRDefault="00CF3B62" w:rsidP="00CF3B62">
      <w:pPr>
        <w:pStyle w:val="PlainText"/>
      </w:pPr>
      <w:r w:rsidRPr="0081466E">
        <w:t>Routine Name: RCDPEAPP</w:t>
      </w:r>
    </w:p>
    <w:p w14:paraId="7EEC8A90" w14:textId="77777777" w:rsidR="00CF3B62" w:rsidRPr="0081466E" w:rsidRDefault="00CF3B62" w:rsidP="00CF3B62">
      <w:pPr>
        <w:pStyle w:val="PlainText"/>
      </w:pPr>
      <w:r w:rsidRPr="0081466E">
        <w:t xml:space="preserve">    Before:       n/a   After:B144741985  **298**</w:t>
      </w:r>
    </w:p>
    <w:p w14:paraId="538CA668" w14:textId="77777777" w:rsidR="00CF3B62" w:rsidRPr="0081466E" w:rsidRDefault="00CF3B62" w:rsidP="00CF3B62">
      <w:pPr>
        <w:pStyle w:val="PlainText"/>
      </w:pPr>
      <w:r w:rsidRPr="0081466E">
        <w:t>Routine Name: RCDPEAR1</w:t>
      </w:r>
    </w:p>
    <w:p w14:paraId="55D8B36E" w14:textId="77777777" w:rsidR="00CF3B62" w:rsidRPr="0081466E" w:rsidRDefault="00CF3B62" w:rsidP="00CF3B62">
      <w:pPr>
        <w:pStyle w:val="PlainText"/>
      </w:pPr>
      <w:r w:rsidRPr="0081466E">
        <w:t xml:space="preserve">    Before:B126108337   After:B225062601  **173,269,276,284,293,298**</w:t>
      </w:r>
    </w:p>
    <w:p w14:paraId="75686005" w14:textId="77777777" w:rsidR="00CF3B62" w:rsidRPr="0081466E" w:rsidRDefault="00CF3B62" w:rsidP="00CF3B62">
      <w:pPr>
        <w:pStyle w:val="PlainText"/>
      </w:pPr>
      <w:r w:rsidRPr="0081466E">
        <w:t>Routine Name: RCDPEAR2</w:t>
      </w:r>
    </w:p>
    <w:p w14:paraId="40389095" w14:textId="77777777" w:rsidR="00CF3B62" w:rsidRPr="0081466E" w:rsidRDefault="00CF3B62" w:rsidP="00CF3B62">
      <w:pPr>
        <w:pStyle w:val="PlainText"/>
      </w:pPr>
      <w:r w:rsidRPr="0081466E">
        <w:t xml:space="preserve">    Before: B63768101   After: B99664049  **173,269,276,284,283,293,298**</w:t>
      </w:r>
    </w:p>
    <w:p w14:paraId="550F8C34" w14:textId="77777777" w:rsidR="00CF3B62" w:rsidRPr="0081466E" w:rsidRDefault="00CF3B62" w:rsidP="00CF3B62">
      <w:pPr>
        <w:pStyle w:val="PlainText"/>
      </w:pPr>
      <w:r w:rsidRPr="0081466E">
        <w:t>Routine Name: RCDPEARL</w:t>
      </w:r>
    </w:p>
    <w:p w14:paraId="50828C31" w14:textId="77777777" w:rsidR="00CF3B62" w:rsidRPr="0081466E" w:rsidRDefault="00CF3B62" w:rsidP="00CF3B62">
      <w:pPr>
        <w:pStyle w:val="PlainText"/>
      </w:pPr>
      <w:r w:rsidRPr="0081466E">
        <w:t xml:space="preserve">    Before:       n/a   After: B31596491  **298**</w:t>
      </w:r>
    </w:p>
    <w:p w14:paraId="3B4923D2" w14:textId="77777777" w:rsidR="00CF3B62" w:rsidRPr="0081466E" w:rsidRDefault="00CF3B62" w:rsidP="00CF3B62">
      <w:pPr>
        <w:pStyle w:val="PlainText"/>
      </w:pPr>
      <w:r w:rsidRPr="0081466E">
        <w:t>Routine Name: RCDPEDA1</w:t>
      </w:r>
    </w:p>
    <w:p w14:paraId="7FEFF7F7" w14:textId="77777777" w:rsidR="00CF3B62" w:rsidRPr="0081466E" w:rsidRDefault="00CF3B62" w:rsidP="00CF3B62">
      <w:pPr>
        <w:pStyle w:val="PlainText"/>
      </w:pPr>
      <w:r w:rsidRPr="0081466E">
        <w:t xml:space="preserve">    Before: B24558059   After:     B3534  **173,269,276,284,283,298**</w:t>
      </w:r>
    </w:p>
    <w:p w14:paraId="3408C647" w14:textId="77777777" w:rsidR="00CF3B62" w:rsidRPr="0081466E" w:rsidRDefault="00CF3B62" w:rsidP="00CF3B62">
      <w:pPr>
        <w:pStyle w:val="PlainText"/>
      </w:pPr>
      <w:r w:rsidRPr="0081466E">
        <w:t>Routine Name: RCDPEDAR</w:t>
      </w:r>
    </w:p>
    <w:p w14:paraId="4FAB5BE5" w14:textId="77777777" w:rsidR="00CF3B62" w:rsidRPr="0081466E" w:rsidRDefault="00CF3B62" w:rsidP="00CF3B62">
      <w:pPr>
        <w:pStyle w:val="PlainText"/>
      </w:pPr>
      <w:r w:rsidRPr="0081466E">
        <w:t xml:space="preserve">    Before:B115536602   After:B196389465  **173,276,284,283,298**</w:t>
      </w:r>
    </w:p>
    <w:p w14:paraId="7BF152AE" w14:textId="77777777" w:rsidR="00CF3B62" w:rsidRPr="0081466E" w:rsidRDefault="00CF3B62" w:rsidP="00CF3B62">
      <w:pPr>
        <w:pStyle w:val="PlainText"/>
      </w:pPr>
      <w:r w:rsidRPr="0081466E">
        <w:t>Routine Name: RCDPEM</w:t>
      </w:r>
    </w:p>
    <w:p w14:paraId="73FDCC07" w14:textId="77777777" w:rsidR="00CF3B62" w:rsidRPr="0081466E" w:rsidRDefault="00CF3B62" w:rsidP="00CF3B62">
      <w:pPr>
        <w:pStyle w:val="PlainText"/>
      </w:pPr>
      <w:r w:rsidRPr="0081466E">
        <w:t xml:space="preserve">    Before: B58755837   After: B61345619  **173,255,269,276,283,298**</w:t>
      </w:r>
    </w:p>
    <w:p w14:paraId="6A891B42" w14:textId="77777777" w:rsidR="00CF3B62" w:rsidRPr="0081466E" w:rsidRDefault="00CF3B62" w:rsidP="00CF3B62">
      <w:pPr>
        <w:pStyle w:val="PlainText"/>
      </w:pPr>
      <w:r w:rsidRPr="0081466E">
        <w:t>Routine Name: RCDPEM0</w:t>
      </w:r>
    </w:p>
    <w:p w14:paraId="28E7906A" w14:textId="77777777" w:rsidR="00CF3B62" w:rsidRPr="0081466E" w:rsidRDefault="00CF3B62" w:rsidP="00CF3B62">
      <w:pPr>
        <w:pStyle w:val="PlainText"/>
      </w:pPr>
      <w:r w:rsidRPr="0081466E">
        <w:t xml:space="preserve">    Before: B51750344   After: B72082268  **173,208,220,298**</w:t>
      </w:r>
    </w:p>
    <w:p w14:paraId="569BF964" w14:textId="77777777" w:rsidR="00CF3B62" w:rsidRPr="0081466E" w:rsidRDefault="00CF3B62" w:rsidP="00CF3B62">
      <w:pPr>
        <w:pStyle w:val="PlainText"/>
      </w:pPr>
      <w:r w:rsidRPr="0081466E">
        <w:t>Routine Name: RCDPEM2</w:t>
      </w:r>
    </w:p>
    <w:p w14:paraId="38BB44B9" w14:textId="77777777" w:rsidR="00CF3B62" w:rsidRPr="0081466E" w:rsidRDefault="00CF3B62" w:rsidP="00CF3B62">
      <w:pPr>
        <w:pStyle w:val="PlainText"/>
      </w:pPr>
      <w:r w:rsidRPr="0081466E">
        <w:t xml:space="preserve">    Before:B188791112   After:B206109836  **173,208,276,284,293,298**</w:t>
      </w:r>
    </w:p>
    <w:p w14:paraId="03484D6B" w14:textId="77777777" w:rsidR="00CF3B62" w:rsidRPr="0081466E" w:rsidRDefault="00CF3B62" w:rsidP="00CF3B62">
      <w:pPr>
        <w:pStyle w:val="PlainText"/>
      </w:pPr>
      <w:r w:rsidRPr="0081466E">
        <w:t>Routine Name: RCDPEM3</w:t>
      </w:r>
    </w:p>
    <w:p w14:paraId="07CEBE0B" w14:textId="77777777" w:rsidR="00CF3B62" w:rsidRPr="0081466E" w:rsidRDefault="00CF3B62" w:rsidP="00CF3B62">
      <w:pPr>
        <w:pStyle w:val="PlainText"/>
      </w:pPr>
      <w:r w:rsidRPr="0081466E">
        <w:t xml:space="preserve">    Before:B110558911   After:B177381909  **276,284,298**</w:t>
      </w:r>
    </w:p>
    <w:p w14:paraId="215D5A02" w14:textId="77777777" w:rsidR="00CF3B62" w:rsidRPr="0081466E" w:rsidRDefault="00CF3B62" w:rsidP="00CF3B62">
      <w:pPr>
        <w:pStyle w:val="PlainText"/>
      </w:pPr>
      <w:r w:rsidRPr="0081466E">
        <w:t>Routine Name: RCDPEM4</w:t>
      </w:r>
    </w:p>
    <w:p w14:paraId="1552B711" w14:textId="77777777" w:rsidR="00CF3B62" w:rsidRPr="0081466E" w:rsidRDefault="00CF3B62" w:rsidP="00CF3B62">
      <w:pPr>
        <w:pStyle w:val="PlainText"/>
      </w:pPr>
      <w:r w:rsidRPr="0081466E">
        <w:lastRenderedPageBreak/>
        <w:t xml:space="preserve">    Before:B186253544   After:B226302840  **276,284,298**</w:t>
      </w:r>
    </w:p>
    <w:p w14:paraId="2145C22F" w14:textId="77777777" w:rsidR="00CF3B62" w:rsidRPr="0081466E" w:rsidRDefault="00CF3B62" w:rsidP="00CF3B62">
      <w:pPr>
        <w:pStyle w:val="PlainText"/>
      </w:pPr>
      <w:r w:rsidRPr="0081466E">
        <w:t>Routine Name: RCDPEM41</w:t>
      </w:r>
    </w:p>
    <w:p w14:paraId="0C374D59" w14:textId="77777777" w:rsidR="00CF3B62" w:rsidRPr="0081466E" w:rsidRDefault="00CF3B62" w:rsidP="00CF3B62">
      <w:pPr>
        <w:pStyle w:val="PlainText"/>
      </w:pPr>
      <w:r w:rsidRPr="0081466E">
        <w:t xml:space="preserve">    Before:       n/a   After:  B8625925  **298**</w:t>
      </w:r>
    </w:p>
    <w:p w14:paraId="409EF702" w14:textId="77777777" w:rsidR="00CF3B62" w:rsidRPr="0081466E" w:rsidRDefault="00CF3B62" w:rsidP="00CF3B62">
      <w:pPr>
        <w:pStyle w:val="PlainText"/>
      </w:pPr>
      <w:r w:rsidRPr="0081466E">
        <w:t>Routine Name: RCDPEM5</w:t>
      </w:r>
    </w:p>
    <w:p w14:paraId="2D76D53E" w14:textId="77777777" w:rsidR="00CF3B62" w:rsidRPr="0081466E" w:rsidRDefault="00CF3B62" w:rsidP="00CF3B62">
      <w:pPr>
        <w:pStyle w:val="PlainText"/>
      </w:pPr>
      <w:r w:rsidRPr="0081466E">
        <w:t xml:space="preserve">    Before: B72301084   After: B85031915  **173,208,276,298**</w:t>
      </w:r>
    </w:p>
    <w:p w14:paraId="42DF6EA9" w14:textId="77777777" w:rsidR="00CF3B62" w:rsidRPr="0081466E" w:rsidRDefault="00CF3B62" w:rsidP="00CF3B62">
      <w:pPr>
        <w:pStyle w:val="PlainText"/>
      </w:pPr>
      <w:r w:rsidRPr="0081466E">
        <w:t>Routine Name: RCDPEM6</w:t>
      </w:r>
    </w:p>
    <w:p w14:paraId="10A519A5" w14:textId="77777777" w:rsidR="00CF3B62" w:rsidRPr="0081466E" w:rsidRDefault="00CF3B62" w:rsidP="00CF3B62">
      <w:pPr>
        <w:pStyle w:val="PlainText"/>
      </w:pPr>
      <w:r w:rsidRPr="0081466E">
        <w:t xml:space="preserve">    Before: B40220654   After: B78693035  **276,298**</w:t>
      </w:r>
    </w:p>
    <w:p w14:paraId="28D59706" w14:textId="77777777" w:rsidR="00CF3B62" w:rsidRPr="0081466E" w:rsidRDefault="00CF3B62" w:rsidP="00CF3B62">
      <w:pPr>
        <w:pStyle w:val="PlainText"/>
      </w:pPr>
      <w:r w:rsidRPr="0081466E">
        <w:t>Routine Name: RCDPEM7</w:t>
      </w:r>
    </w:p>
    <w:p w14:paraId="250F90FB" w14:textId="77777777" w:rsidR="00CF3B62" w:rsidRPr="0081466E" w:rsidRDefault="00CF3B62" w:rsidP="00CF3B62">
      <w:pPr>
        <w:pStyle w:val="PlainText"/>
      </w:pPr>
      <w:r w:rsidRPr="0081466E">
        <w:t xml:space="preserve">    Before: B44597294   After: B44920512  **276,298**</w:t>
      </w:r>
    </w:p>
    <w:p w14:paraId="6139B1D1" w14:textId="77777777" w:rsidR="00CF3B62" w:rsidRPr="0081466E" w:rsidRDefault="00CF3B62" w:rsidP="00CF3B62">
      <w:pPr>
        <w:pStyle w:val="PlainText"/>
      </w:pPr>
      <w:r w:rsidRPr="0081466E">
        <w:t>Routine Name: RCDPEM8</w:t>
      </w:r>
    </w:p>
    <w:p w14:paraId="7D678773" w14:textId="77777777" w:rsidR="00CF3B62" w:rsidRPr="0081466E" w:rsidRDefault="00CF3B62" w:rsidP="00CF3B62">
      <w:pPr>
        <w:pStyle w:val="PlainText"/>
      </w:pPr>
      <w:r w:rsidRPr="0081466E">
        <w:t xml:space="preserve">    Before: B32433593   After: B32922579  **276,298**</w:t>
      </w:r>
    </w:p>
    <w:p w14:paraId="07C42F88" w14:textId="77777777" w:rsidR="00CF3B62" w:rsidRPr="0081466E" w:rsidRDefault="00CF3B62" w:rsidP="00CF3B62">
      <w:pPr>
        <w:pStyle w:val="PlainText"/>
      </w:pPr>
      <w:r w:rsidRPr="0081466E">
        <w:t>Routine Name: RCDPEMA</w:t>
      </w:r>
    </w:p>
    <w:p w14:paraId="0C60257D" w14:textId="77777777" w:rsidR="00CF3B62" w:rsidRPr="0081466E" w:rsidRDefault="00CF3B62" w:rsidP="00CF3B62">
      <w:pPr>
        <w:pStyle w:val="PlainText"/>
      </w:pPr>
      <w:r w:rsidRPr="0081466E">
        <w:t xml:space="preserve">    Before:       n/a   After: B22679834  **298**</w:t>
      </w:r>
    </w:p>
    <w:p w14:paraId="5F8ADEE9" w14:textId="77777777" w:rsidR="00CF3B62" w:rsidRPr="0081466E" w:rsidRDefault="00CF3B62" w:rsidP="00CF3B62">
      <w:pPr>
        <w:pStyle w:val="PlainText"/>
      </w:pPr>
      <w:r w:rsidRPr="0081466E">
        <w:t>Routine Name: RCDPESP</w:t>
      </w:r>
    </w:p>
    <w:p w14:paraId="6D967AD1" w14:textId="77777777" w:rsidR="00CF3B62" w:rsidRPr="0081466E" w:rsidRDefault="00CF3B62" w:rsidP="00CF3B62">
      <w:pPr>
        <w:pStyle w:val="PlainText"/>
      </w:pPr>
      <w:r w:rsidRPr="0081466E">
        <w:t xml:space="preserve">    Before:       n/a   After:B100040879  **298**</w:t>
      </w:r>
    </w:p>
    <w:p w14:paraId="40F28C87" w14:textId="77777777" w:rsidR="00CF3B62" w:rsidRPr="0081466E" w:rsidRDefault="00CF3B62" w:rsidP="00CF3B62">
      <w:pPr>
        <w:pStyle w:val="PlainText"/>
      </w:pPr>
      <w:r w:rsidRPr="0081466E">
        <w:t>Routine Name: RCDPESP1</w:t>
      </w:r>
    </w:p>
    <w:p w14:paraId="3405E066" w14:textId="77777777" w:rsidR="00CF3B62" w:rsidRPr="0081466E" w:rsidRDefault="00CF3B62" w:rsidP="00CF3B62">
      <w:pPr>
        <w:pStyle w:val="PlainText"/>
      </w:pPr>
      <w:r w:rsidRPr="0081466E">
        <w:t xml:space="preserve">    Before:       n/a   After: B30021822  **298**</w:t>
      </w:r>
    </w:p>
    <w:p w14:paraId="607E7C39" w14:textId="77777777" w:rsidR="00CF3B62" w:rsidRPr="0081466E" w:rsidRDefault="00CF3B62" w:rsidP="00CF3B62">
      <w:pPr>
        <w:pStyle w:val="PlainText"/>
      </w:pPr>
      <w:r w:rsidRPr="0081466E">
        <w:t>Routine Name: RCDPESP2</w:t>
      </w:r>
    </w:p>
    <w:p w14:paraId="6F70885F" w14:textId="77777777" w:rsidR="00CF3B62" w:rsidRPr="0081466E" w:rsidRDefault="00CF3B62" w:rsidP="00CF3B62">
      <w:pPr>
        <w:pStyle w:val="PlainText"/>
      </w:pPr>
      <w:r w:rsidRPr="0081466E">
        <w:t xml:space="preserve">    Before:       n/a   After: B90155274  **298**</w:t>
      </w:r>
    </w:p>
    <w:p w14:paraId="4B2C9368" w14:textId="77777777" w:rsidR="00CF3B62" w:rsidRPr="0081466E" w:rsidRDefault="00CF3B62" w:rsidP="00CF3B62">
      <w:pPr>
        <w:pStyle w:val="PlainText"/>
      </w:pPr>
      <w:r w:rsidRPr="0081466E">
        <w:t>Routine Name: RCDPESP3</w:t>
      </w:r>
    </w:p>
    <w:p w14:paraId="081FD008" w14:textId="77777777" w:rsidR="00CF3B62" w:rsidRPr="0081466E" w:rsidRDefault="00CF3B62" w:rsidP="00CF3B62">
      <w:pPr>
        <w:pStyle w:val="PlainText"/>
      </w:pPr>
      <w:r w:rsidRPr="0081466E">
        <w:t xml:space="preserve">    Before:       n/a   After:  B6781847  **298**</w:t>
      </w:r>
    </w:p>
    <w:p w14:paraId="477C6ED0" w14:textId="77777777" w:rsidR="00CF3B62" w:rsidRPr="0081466E" w:rsidRDefault="00CF3B62" w:rsidP="00CF3B62">
      <w:pPr>
        <w:pStyle w:val="PlainText"/>
      </w:pPr>
      <w:r w:rsidRPr="0081466E">
        <w:t>Routine Name: RCDPESP4</w:t>
      </w:r>
    </w:p>
    <w:p w14:paraId="0BB40C57" w14:textId="77777777" w:rsidR="00CF3B62" w:rsidRPr="0081466E" w:rsidRDefault="00CF3B62" w:rsidP="00CF3B62">
      <w:pPr>
        <w:pStyle w:val="PlainText"/>
      </w:pPr>
      <w:r w:rsidRPr="0081466E">
        <w:t xml:space="preserve">    Before:       n/a   After: B23109774  **298**</w:t>
      </w:r>
    </w:p>
    <w:p w14:paraId="154A12DD" w14:textId="77777777" w:rsidR="00CF3B62" w:rsidRPr="0081466E" w:rsidRDefault="00CF3B62" w:rsidP="00CF3B62">
      <w:pPr>
        <w:pStyle w:val="PlainText"/>
      </w:pPr>
      <w:r w:rsidRPr="0081466E">
        <w:t>Routine Name: RCDPESR1</w:t>
      </w:r>
    </w:p>
    <w:p w14:paraId="55C27709" w14:textId="77777777" w:rsidR="00CF3B62" w:rsidRPr="0081466E" w:rsidRDefault="00CF3B62" w:rsidP="00CF3B62">
      <w:pPr>
        <w:pStyle w:val="PlainText"/>
      </w:pPr>
      <w:r w:rsidRPr="0081466E">
        <w:t xml:space="preserve">    Before: B50545484   After: B49930663  **173,214,208,202,271,298**</w:t>
      </w:r>
    </w:p>
    <w:p w14:paraId="205D6A70" w14:textId="77777777" w:rsidR="00CF3B62" w:rsidRPr="0081466E" w:rsidRDefault="00CF3B62" w:rsidP="00CF3B62">
      <w:pPr>
        <w:pStyle w:val="PlainText"/>
      </w:pPr>
      <w:r w:rsidRPr="0081466E">
        <w:t>Routine Name: RCDPESR2</w:t>
      </w:r>
    </w:p>
    <w:p w14:paraId="3AC9202E" w14:textId="77777777" w:rsidR="00CF3B62" w:rsidRPr="0081466E" w:rsidRDefault="00CF3B62" w:rsidP="00CF3B62">
      <w:pPr>
        <w:pStyle w:val="PlainText"/>
      </w:pPr>
      <w:r w:rsidRPr="0081466E">
        <w:t xml:space="preserve">    Before: B85277265   After: B84502503  **173,216,208,230,252,264,269,</w:t>
      </w:r>
    </w:p>
    <w:p w14:paraId="50E46837" w14:textId="77777777" w:rsidR="00CF3B62" w:rsidRPr="0081466E" w:rsidRDefault="00CF3B62" w:rsidP="00CF3B62">
      <w:pPr>
        <w:pStyle w:val="PlainText"/>
      </w:pPr>
      <w:r w:rsidRPr="0081466E">
        <w:t xml:space="preserve">                                           271,298**</w:t>
      </w:r>
    </w:p>
    <w:p w14:paraId="657EE836" w14:textId="77777777" w:rsidR="00CF3B62" w:rsidRPr="0081466E" w:rsidRDefault="00CF3B62" w:rsidP="00CF3B62">
      <w:pPr>
        <w:pStyle w:val="PlainText"/>
      </w:pPr>
      <w:r w:rsidRPr="0081466E">
        <w:t>Routine Name: RCDPESR3</w:t>
      </w:r>
    </w:p>
    <w:p w14:paraId="509F3E7A" w14:textId="77777777" w:rsidR="00CF3B62" w:rsidRPr="0081466E" w:rsidRDefault="00CF3B62" w:rsidP="00CF3B62">
      <w:pPr>
        <w:pStyle w:val="PlainText"/>
      </w:pPr>
      <w:r w:rsidRPr="0081466E">
        <w:t xml:space="preserve">    Before: B55776988   After: B51416516  **173,214,208,255,269,283,298**</w:t>
      </w:r>
    </w:p>
    <w:p w14:paraId="082CA684" w14:textId="77777777" w:rsidR="00CF3B62" w:rsidRPr="0081466E" w:rsidRDefault="00CF3B62" w:rsidP="00CF3B62">
      <w:pPr>
        <w:pStyle w:val="PlainText"/>
      </w:pPr>
      <w:r w:rsidRPr="0081466E">
        <w:t>Routine Name: RCDPESR4</w:t>
      </w:r>
    </w:p>
    <w:p w14:paraId="33FCC16A" w14:textId="77777777" w:rsidR="00CF3B62" w:rsidRPr="0081466E" w:rsidRDefault="00CF3B62" w:rsidP="00CF3B62">
      <w:pPr>
        <w:pStyle w:val="PlainText"/>
      </w:pPr>
      <w:r w:rsidRPr="0081466E">
        <w:t xml:space="preserve">    Before: B77733360   After: B80329387  **173,216,208,230,269,271,298**</w:t>
      </w:r>
    </w:p>
    <w:p w14:paraId="0294C07A" w14:textId="77777777" w:rsidR="00CF3B62" w:rsidRPr="0081466E" w:rsidRDefault="00CF3B62" w:rsidP="00CF3B62">
      <w:pPr>
        <w:pStyle w:val="PlainText"/>
      </w:pPr>
      <w:r w:rsidRPr="0081466E">
        <w:t>Routine Name: RCDPESR6</w:t>
      </w:r>
    </w:p>
    <w:p w14:paraId="1FA8A7F1" w14:textId="77777777" w:rsidR="00CF3B62" w:rsidRPr="0081466E" w:rsidRDefault="00CF3B62" w:rsidP="00CF3B62">
      <w:pPr>
        <w:pStyle w:val="PlainText"/>
      </w:pPr>
      <w:r w:rsidRPr="0081466E">
        <w:t xml:space="preserve">    Before: B43409269   After: B45550757  **173,214,208,230,252,269,271,298**</w:t>
      </w:r>
    </w:p>
    <w:p w14:paraId="243F950F" w14:textId="77777777" w:rsidR="00CF3B62" w:rsidRPr="0081466E" w:rsidRDefault="00CF3B62" w:rsidP="00CF3B62">
      <w:pPr>
        <w:pStyle w:val="PlainText"/>
      </w:pPr>
      <w:r w:rsidRPr="0081466E">
        <w:t>Routine Name: RCDPETT</w:t>
      </w:r>
    </w:p>
    <w:p w14:paraId="36461606" w14:textId="77777777" w:rsidR="00CF3B62" w:rsidRPr="0081466E" w:rsidRDefault="00CF3B62" w:rsidP="00CF3B62">
      <w:pPr>
        <w:pStyle w:val="PlainText"/>
      </w:pPr>
      <w:r w:rsidRPr="0081466E">
        <w:t xml:space="preserve">    Before:       n/a   After: B81520347  **298**</w:t>
      </w:r>
    </w:p>
    <w:p w14:paraId="39C7B926" w14:textId="77777777" w:rsidR="00CF3B62" w:rsidRPr="0081466E" w:rsidRDefault="00CF3B62" w:rsidP="00CF3B62">
      <w:pPr>
        <w:pStyle w:val="PlainText"/>
      </w:pPr>
      <w:r w:rsidRPr="0081466E">
        <w:t>Routine Name: RCDPETTE</w:t>
      </w:r>
    </w:p>
    <w:p w14:paraId="3E16BFE5" w14:textId="77777777" w:rsidR="00CF3B62" w:rsidRPr="0081466E" w:rsidRDefault="00CF3B62" w:rsidP="00CF3B62">
      <w:pPr>
        <w:pStyle w:val="PlainText"/>
      </w:pPr>
      <w:r w:rsidRPr="0081466E">
        <w:t xml:space="preserve">    Before:       n/a   After:B258211138  **298**</w:t>
      </w:r>
    </w:p>
    <w:p w14:paraId="09CC8CE9" w14:textId="77777777" w:rsidR="00CF3B62" w:rsidRPr="0081466E" w:rsidRDefault="00CF3B62" w:rsidP="00CF3B62">
      <w:pPr>
        <w:pStyle w:val="PlainText"/>
      </w:pPr>
      <w:r w:rsidRPr="0081466E">
        <w:t>Routine Name: RCDPETTF</w:t>
      </w:r>
    </w:p>
    <w:p w14:paraId="07467C86" w14:textId="77777777" w:rsidR="00CF3B62" w:rsidRPr="0081466E" w:rsidRDefault="00CF3B62" w:rsidP="00CF3B62">
      <w:pPr>
        <w:pStyle w:val="PlainText"/>
      </w:pPr>
      <w:r w:rsidRPr="0081466E">
        <w:t xml:space="preserve">    Before:       n/a   After: B80402649  **298**</w:t>
      </w:r>
    </w:p>
    <w:p w14:paraId="3623C4CC" w14:textId="77777777" w:rsidR="00CF3B62" w:rsidRPr="0081466E" w:rsidRDefault="00CF3B62" w:rsidP="00CF3B62">
      <w:pPr>
        <w:pStyle w:val="PlainText"/>
      </w:pPr>
      <w:r w:rsidRPr="0081466E">
        <w:t>Routine Name: RCDPETTM</w:t>
      </w:r>
    </w:p>
    <w:p w14:paraId="15418EB8" w14:textId="77777777" w:rsidR="00CF3B62" w:rsidRPr="0081466E" w:rsidRDefault="00CF3B62" w:rsidP="00CF3B62">
      <w:pPr>
        <w:pStyle w:val="PlainText"/>
      </w:pPr>
      <w:r w:rsidRPr="0081466E">
        <w:t xml:space="preserve">    Before:       n/a   After:B189296632  **298**</w:t>
      </w:r>
    </w:p>
    <w:p w14:paraId="0F0CDCB3" w14:textId="77777777" w:rsidR="00CF3B62" w:rsidRPr="0081466E" w:rsidRDefault="00CF3B62" w:rsidP="00CF3B62">
      <w:pPr>
        <w:pStyle w:val="PlainText"/>
      </w:pPr>
      <w:r w:rsidRPr="0081466E">
        <w:t>Routine Name: RCDPETTP</w:t>
      </w:r>
    </w:p>
    <w:p w14:paraId="7B7B66D0" w14:textId="77777777" w:rsidR="00CF3B62" w:rsidRPr="0081466E" w:rsidRDefault="00CF3B62" w:rsidP="00CF3B62">
      <w:pPr>
        <w:pStyle w:val="PlainText"/>
      </w:pPr>
      <w:r w:rsidRPr="0081466E">
        <w:t xml:space="preserve">    Before:       n/a   After:  B4906426  **298**</w:t>
      </w:r>
    </w:p>
    <w:p w14:paraId="482424B6" w14:textId="77777777" w:rsidR="00CF3B62" w:rsidRPr="0081466E" w:rsidRDefault="00CF3B62" w:rsidP="00CF3B62">
      <w:pPr>
        <w:pStyle w:val="PlainText"/>
      </w:pPr>
      <w:r w:rsidRPr="0081466E">
        <w:t>Routine Name: RCDPETTQ</w:t>
      </w:r>
    </w:p>
    <w:p w14:paraId="2DA12A5E" w14:textId="77777777" w:rsidR="00CF3B62" w:rsidRPr="0081466E" w:rsidRDefault="00CF3B62" w:rsidP="00CF3B62">
      <w:pPr>
        <w:pStyle w:val="PlainText"/>
      </w:pPr>
      <w:r w:rsidRPr="0081466E">
        <w:t xml:space="preserve">    Before:       n/a   After: B30669370  **298**</w:t>
      </w:r>
    </w:p>
    <w:p w14:paraId="1AE3203B" w14:textId="77777777" w:rsidR="00CF3B62" w:rsidRPr="0081466E" w:rsidRDefault="00CF3B62" w:rsidP="00CF3B62">
      <w:pPr>
        <w:pStyle w:val="PlainText"/>
      </w:pPr>
      <w:r w:rsidRPr="0081466E">
        <w:t>Routine Name: RCDPETTU</w:t>
      </w:r>
    </w:p>
    <w:p w14:paraId="1658473C" w14:textId="77777777" w:rsidR="00CF3B62" w:rsidRPr="0081466E" w:rsidRDefault="00CF3B62" w:rsidP="00CF3B62">
      <w:pPr>
        <w:pStyle w:val="PlainText"/>
      </w:pPr>
      <w:r w:rsidRPr="0081466E">
        <w:t xml:space="preserve">    Before:       n/a   After:B117602125  **298**</w:t>
      </w:r>
    </w:p>
    <w:p w14:paraId="53B18D6E" w14:textId="77777777" w:rsidR="00CF3B62" w:rsidRPr="0081466E" w:rsidRDefault="00CF3B62" w:rsidP="00CF3B62">
      <w:pPr>
        <w:pStyle w:val="PlainText"/>
      </w:pPr>
      <w:r w:rsidRPr="0081466E">
        <w:t>Routine Name: RCDPEUPO</w:t>
      </w:r>
    </w:p>
    <w:p w14:paraId="5D8B9D7C" w14:textId="77777777" w:rsidR="00CF3B62" w:rsidRPr="0081466E" w:rsidRDefault="00CF3B62" w:rsidP="00CF3B62">
      <w:pPr>
        <w:pStyle w:val="PlainText"/>
      </w:pPr>
      <w:r w:rsidRPr="0081466E">
        <w:t xml:space="preserve">    Before:       n/a   After: B40462165  **298**</w:t>
      </w:r>
    </w:p>
    <w:p w14:paraId="502586CC" w14:textId="77777777" w:rsidR="00CF3B62" w:rsidRPr="0081466E" w:rsidRDefault="00CF3B62" w:rsidP="00CF3B62">
      <w:pPr>
        <w:pStyle w:val="PlainText"/>
      </w:pPr>
      <w:r w:rsidRPr="0081466E">
        <w:t>Routine Name: RCDPEV</w:t>
      </w:r>
    </w:p>
    <w:p w14:paraId="4AB11767" w14:textId="77777777" w:rsidR="00CF3B62" w:rsidRPr="0081466E" w:rsidRDefault="00CF3B62" w:rsidP="00CF3B62">
      <w:pPr>
        <w:pStyle w:val="PlainText"/>
      </w:pPr>
      <w:r w:rsidRPr="0081466E">
        <w:t xml:space="preserve">    Before: B37749611   After: B38492428  **208,138,298**</w:t>
      </w:r>
    </w:p>
    <w:p w14:paraId="06DB955A" w14:textId="77777777" w:rsidR="00CF3B62" w:rsidRPr="0081466E" w:rsidRDefault="00CF3B62" w:rsidP="00CF3B62">
      <w:pPr>
        <w:pStyle w:val="PlainText"/>
      </w:pPr>
      <w:r w:rsidRPr="0081466E">
        <w:t>Routine Name: RCDPEV0</w:t>
      </w:r>
    </w:p>
    <w:p w14:paraId="30FD4363" w14:textId="77777777" w:rsidR="00CF3B62" w:rsidRPr="0081466E" w:rsidRDefault="00CF3B62" w:rsidP="00CF3B62">
      <w:pPr>
        <w:pStyle w:val="PlainText"/>
      </w:pPr>
      <w:r w:rsidRPr="0081466E">
        <w:t xml:space="preserve">    Before: B24403974   After: B24203052  **208,261,298**</w:t>
      </w:r>
    </w:p>
    <w:p w14:paraId="7F0EEE73" w14:textId="77777777" w:rsidR="00CF3B62" w:rsidRPr="0081466E" w:rsidRDefault="00CF3B62" w:rsidP="00CF3B62">
      <w:pPr>
        <w:pStyle w:val="PlainText"/>
      </w:pPr>
      <w:r w:rsidRPr="0081466E">
        <w:t>Routine Name: RCDPEWL</w:t>
      </w:r>
    </w:p>
    <w:p w14:paraId="7ADEA889" w14:textId="77777777" w:rsidR="00CF3B62" w:rsidRPr="0081466E" w:rsidRDefault="00CF3B62" w:rsidP="00CF3B62">
      <w:pPr>
        <w:pStyle w:val="PlainText"/>
      </w:pPr>
      <w:r w:rsidRPr="0081466E">
        <w:t xml:space="preserve">    Before: B44600003   After: B68499983  **173,208,269,298**</w:t>
      </w:r>
    </w:p>
    <w:p w14:paraId="4AF48C3A" w14:textId="77777777" w:rsidR="00CF3B62" w:rsidRPr="0081466E" w:rsidRDefault="00CF3B62" w:rsidP="00CF3B62">
      <w:pPr>
        <w:pStyle w:val="PlainText"/>
      </w:pPr>
      <w:r w:rsidRPr="0081466E">
        <w:t>Routine Name: RCDPEWL0</w:t>
      </w:r>
    </w:p>
    <w:p w14:paraId="22B45BAC" w14:textId="77777777" w:rsidR="00CF3B62" w:rsidRPr="0081466E" w:rsidRDefault="00CF3B62" w:rsidP="00CF3B62">
      <w:pPr>
        <w:pStyle w:val="PlainText"/>
      </w:pPr>
      <w:r w:rsidRPr="0081466E">
        <w:lastRenderedPageBreak/>
        <w:t xml:space="preserve">    Before: B83670852   After:B153865640  **173,208,252,269,298**</w:t>
      </w:r>
    </w:p>
    <w:p w14:paraId="7C2D9DB6" w14:textId="77777777" w:rsidR="00CF3B62" w:rsidRPr="0081466E" w:rsidRDefault="00CF3B62" w:rsidP="00CF3B62">
      <w:pPr>
        <w:pStyle w:val="PlainText"/>
      </w:pPr>
      <w:r w:rsidRPr="0081466E">
        <w:t>Routine Name: RCDPEWL1</w:t>
      </w:r>
    </w:p>
    <w:p w14:paraId="7D085336" w14:textId="77777777" w:rsidR="00CF3B62" w:rsidRPr="0081466E" w:rsidRDefault="00CF3B62" w:rsidP="00CF3B62">
      <w:pPr>
        <w:pStyle w:val="PlainText"/>
      </w:pPr>
      <w:r w:rsidRPr="0081466E">
        <w:t xml:space="preserve">    Before: B53027767   After: B68166367  **173,208,222,298**</w:t>
      </w:r>
    </w:p>
    <w:p w14:paraId="436D47D0" w14:textId="77777777" w:rsidR="00CF3B62" w:rsidRPr="0081466E" w:rsidRDefault="00CF3B62" w:rsidP="00CF3B62">
      <w:pPr>
        <w:pStyle w:val="PlainText"/>
      </w:pPr>
      <w:r w:rsidRPr="0081466E">
        <w:t>Routine Name: RCDPEWL2</w:t>
      </w:r>
    </w:p>
    <w:p w14:paraId="5268C084" w14:textId="77777777" w:rsidR="00CF3B62" w:rsidRPr="0081466E" w:rsidRDefault="00CF3B62" w:rsidP="00CF3B62">
      <w:pPr>
        <w:pStyle w:val="PlainText"/>
      </w:pPr>
      <w:r w:rsidRPr="0081466E">
        <w:t xml:space="preserve">    Before: B84334841   After: B85809764  **173,208,269,298**</w:t>
      </w:r>
    </w:p>
    <w:p w14:paraId="17AE6C82" w14:textId="77777777" w:rsidR="00CF3B62" w:rsidRPr="0081466E" w:rsidRDefault="00CF3B62" w:rsidP="00CF3B62">
      <w:pPr>
        <w:pStyle w:val="PlainText"/>
      </w:pPr>
      <w:r w:rsidRPr="0081466E">
        <w:t>Routine Name: RCDPEWL4</w:t>
      </w:r>
    </w:p>
    <w:p w14:paraId="198587ED" w14:textId="77777777" w:rsidR="00CF3B62" w:rsidRPr="0081466E" w:rsidRDefault="00CF3B62" w:rsidP="00CF3B62">
      <w:pPr>
        <w:pStyle w:val="PlainText"/>
      </w:pPr>
      <w:r w:rsidRPr="0081466E">
        <w:t xml:space="preserve">    Before: B48717166   After: B46490209  **173,208,269,298**</w:t>
      </w:r>
    </w:p>
    <w:p w14:paraId="32BC5AA0" w14:textId="77777777" w:rsidR="00CF3B62" w:rsidRPr="0081466E" w:rsidRDefault="00CF3B62" w:rsidP="00CF3B62">
      <w:pPr>
        <w:pStyle w:val="PlainText"/>
      </w:pPr>
      <w:r w:rsidRPr="0081466E">
        <w:t>Routine Name: RCDPEWL6</w:t>
      </w:r>
    </w:p>
    <w:p w14:paraId="7EED898F" w14:textId="77777777" w:rsidR="00CF3B62" w:rsidRPr="0081466E" w:rsidRDefault="00CF3B62" w:rsidP="00CF3B62">
      <w:pPr>
        <w:pStyle w:val="PlainText"/>
      </w:pPr>
      <w:r w:rsidRPr="0081466E">
        <w:t xml:space="preserve">    Before: B83585540   After: B80720367  **173,208,222,276,298**</w:t>
      </w:r>
    </w:p>
    <w:p w14:paraId="79C32031" w14:textId="77777777" w:rsidR="00CF3B62" w:rsidRPr="0081466E" w:rsidRDefault="00CF3B62" w:rsidP="00CF3B62">
      <w:pPr>
        <w:pStyle w:val="PlainText"/>
      </w:pPr>
      <w:r w:rsidRPr="0081466E">
        <w:t>Routine Name: RCDPEWL7</w:t>
      </w:r>
    </w:p>
    <w:p w14:paraId="4DB6F1B5" w14:textId="77777777" w:rsidR="00CF3B62" w:rsidRPr="0081466E" w:rsidRDefault="00CF3B62" w:rsidP="00CF3B62">
      <w:pPr>
        <w:pStyle w:val="PlainText"/>
      </w:pPr>
      <w:r w:rsidRPr="0081466E">
        <w:t xml:space="preserve">    Before: B93160515   After: B96884750  **208,222,269,276,298**</w:t>
      </w:r>
    </w:p>
    <w:p w14:paraId="7E639AF8" w14:textId="77777777" w:rsidR="00CF3B62" w:rsidRPr="0081466E" w:rsidRDefault="00CF3B62" w:rsidP="00CF3B62">
      <w:pPr>
        <w:pStyle w:val="PlainText"/>
      </w:pPr>
      <w:r w:rsidRPr="0081466E">
        <w:t>Routine Name: RCDPEWL8</w:t>
      </w:r>
    </w:p>
    <w:p w14:paraId="4E3D23B7" w14:textId="77777777" w:rsidR="00CF3B62" w:rsidRPr="0081466E" w:rsidRDefault="00CF3B62" w:rsidP="00CF3B62">
      <w:pPr>
        <w:pStyle w:val="PlainText"/>
      </w:pPr>
      <w:r w:rsidRPr="0081466E">
        <w:t xml:space="preserve">    Before: B78778752   After: B82558343  **208,269,276,298**</w:t>
      </w:r>
    </w:p>
    <w:p w14:paraId="1A8FF4A1" w14:textId="77777777" w:rsidR="00CF3B62" w:rsidRPr="0081466E" w:rsidRDefault="00CF3B62" w:rsidP="00CF3B62">
      <w:pPr>
        <w:pStyle w:val="PlainText"/>
      </w:pPr>
      <w:r w:rsidRPr="0081466E">
        <w:t>Routine Name: RCDPEWLA</w:t>
      </w:r>
    </w:p>
    <w:p w14:paraId="1FA89377" w14:textId="77777777" w:rsidR="00CF3B62" w:rsidRPr="0081466E" w:rsidRDefault="00CF3B62" w:rsidP="00CF3B62">
      <w:pPr>
        <w:pStyle w:val="PlainText"/>
      </w:pPr>
      <w:r w:rsidRPr="0081466E">
        <w:t xml:space="preserve">    Before: B49000254   After: B59960871  **173,208,298**</w:t>
      </w:r>
    </w:p>
    <w:p w14:paraId="212E00F1" w14:textId="77777777" w:rsidR="00CF3B62" w:rsidRPr="0081466E" w:rsidRDefault="00CF3B62" w:rsidP="00CF3B62">
      <w:pPr>
        <w:pStyle w:val="PlainText"/>
      </w:pPr>
      <w:r w:rsidRPr="0081466E">
        <w:t>Routine Name: RCDPEWLB</w:t>
      </w:r>
    </w:p>
    <w:p w14:paraId="7CE6E6AD" w14:textId="77777777" w:rsidR="00CF3B62" w:rsidRPr="0081466E" w:rsidRDefault="00CF3B62" w:rsidP="00CF3B62">
      <w:pPr>
        <w:pStyle w:val="PlainText"/>
      </w:pPr>
      <w:r w:rsidRPr="0081466E">
        <w:t xml:space="preserve">    Before: B46624897   After: B49175831  **208,298**</w:t>
      </w:r>
    </w:p>
    <w:p w14:paraId="412C85D7" w14:textId="77777777" w:rsidR="00CF3B62" w:rsidRPr="0081466E" w:rsidRDefault="00CF3B62" w:rsidP="00CF3B62">
      <w:pPr>
        <w:pStyle w:val="PlainText"/>
      </w:pPr>
      <w:r w:rsidRPr="0081466E">
        <w:t>Routine Name: RCDPEWLP</w:t>
      </w:r>
    </w:p>
    <w:p w14:paraId="641760D8" w14:textId="77777777" w:rsidR="00CF3B62" w:rsidRPr="0081466E" w:rsidRDefault="00CF3B62" w:rsidP="00CF3B62">
      <w:pPr>
        <w:pStyle w:val="PlainText"/>
      </w:pPr>
      <w:r w:rsidRPr="0081466E">
        <w:t xml:space="preserve">    Before:       n/a   After:B164916639  **298**</w:t>
      </w:r>
    </w:p>
    <w:p w14:paraId="6FEB3334" w14:textId="77777777" w:rsidR="00CF3B62" w:rsidRPr="0081466E" w:rsidRDefault="00CF3B62" w:rsidP="00CF3B62">
      <w:pPr>
        <w:pStyle w:val="PlainText"/>
      </w:pPr>
      <w:r w:rsidRPr="0081466E">
        <w:t>Routine Name: RCDPEX</w:t>
      </w:r>
    </w:p>
    <w:p w14:paraId="2D1851F2" w14:textId="77777777" w:rsidR="00CF3B62" w:rsidRPr="0081466E" w:rsidRDefault="00CF3B62" w:rsidP="00CF3B62">
      <w:pPr>
        <w:pStyle w:val="PlainText"/>
      </w:pPr>
      <w:r w:rsidRPr="0081466E">
        <w:t xml:space="preserve">    Before: B76642906   After: B80310750  **173,208,269,298**</w:t>
      </w:r>
    </w:p>
    <w:p w14:paraId="190C74BA" w14:textId="77777777" w:rsidR="00CF3B62" w:rsidRPr="0081466E" w:rsidRDefault="00CF3B62" w:rsidP="00CF3B62">
      <w:pPr>
        <w:pStyle w:val="PlainText"/>
      </w:pPr>
      <w:r w:rsidRPr="0081466E">
        <w:t>Routine Name: RCDPEX1</w:t>
      </w:r>
    </w:p>
    <w:p w14:paraId="0DE6C5CF" w14:textId="77777777" w:rsidR="00CF3B62" w:rsidRPr="0081466E" w:rsidRDefault="00CF3B62" w:rsidP="00CF3B62">
      <w:pPr>
        <w:pStyle w:val="PlainText"/>
      </w:pPr>
      <w:r w:rsidRPr="0081466E">
        <w:t xml:space="preserve">    Before: B15098572   After: B18257259  **173,262,298**</w:t>
      </w:r>
    </w:p>
    <w:p w14:paraId="693F5F8D" w14:textId="77777777" w:rsidR="00CF3B62" w:rsidRPr="0081466E" w:rsidRDefault="00CF3B62" w:rsidP="00CF3B62">
      <w:pPr>
        <w:pStyle w:val="PlainText"/>
      </w:pPr>
      <w:r w:rsidRPr="0081466E">
        <w:t>Routine Name: RCDPEX2</w:t>
      </w:r>
    </w:p>
    <w:p w14:paraId="3F419DC2" w14:textId="77777777" w:rsidR="00CF3B62" w:rsidRPr="0081466E" w:rsidRDefault="00CF3B62" w:rsidP="00CF3B62">
      <w:pPr>
        <w:pStyle w:val="PlainText"/>
      </w:pPr>
      <w:r w:rsidRPr="0081466E">
        <w:t xml:space="preserve">    Before: B15963944   After: B22431438  **173,269,298**</w:t>
      </w:r>
    </w:p>
    <w:p w14:paraId="534DE6C7" w14:textId="77777777" w:rsidR="00CF3B62" w:rsidRPr="0081466E" w:rsidRDefault="00CF3B62" w:rsidP="00CF3B62">
      <w:pPr>
        <w:pStyle w:val="PlainText"/>
      </w:pPr>
      <w:r w:rsidRPr="0081466E">
        <w:t>Routine Name: RCDPEX31</w:t>
      </w:r>
    </w:p>
    <w:p w14:paraId="6E9B4F2F" w14:textId="77777777" w:rsidR="00CF3B62" w:rsidRPr="0081466E" w:rsidRDefault="00CF3B62" w:rsidP="00CF3B62">
      <w:pPr>
        <w:pStyle w:val="PlainText"/>
      </w:pPr>
      <w:r w:rsidRPr="0081466E">
        <w:t xml:space="preserve">    Before: B37980620   After: B40819762  **173,208,298**</w:t>
      </w:r>
    </w:p>
    <w:p w14:paraId="5739B7AF" w14:textId="77777777" w:rsidR="00CF3B62" w:rsidRPr="0081466E" w:rsidRDefault="00CF3B62" w:rsidP="00CF3B62">
      <w:pPr>
        <w:pStyle w:val="PlainText"/>
      </w:pPr>
      <w:r w:rsidRPr="0081466E">
        <w:t>Routine Name: RCDPEX32</w:t>
      </w:r>
    </w:p>
    <w:p w14:paraId="5C4886EB" w14:textId="77777777" w:rsidR="00CF3B62" w:rsidRPr="0081466E" w:rsidRDefault="00CF3B62" w:rsidP="00CF3B62">
      <w:pPr>
        <w:pStyle w:val="PlainText"/>
      </w:pPr>
      <w:r w:rsidRPr="0081466E">
        <w:t xml:space="preserve">    Before: B30120865   After: B48567496  **173,249,298**</w:t>
      </w:r>
    </w:p>
    <w:p w14:paraId="656CD71C" w14:textId="77777777" w:rsidR="00CF3B62" w:rsidRPr="0081466E" w:rsidRDefault="00CF3B62" w:rsidP="00CF3B62">
      <w:pPr>
        <w:pStyle w:val="PlainText"/>
      </w:pPr>
      <w:r w:rsidRPr="0081466E">
        <w:t>Routine Name: RCDPEX4</w:t>
      </w:r>
    </w:p>
    <w:p w14:paraId="1B854309" w14:textId="77777777" w:rsidR="00CF3B62" w:rsidRPr="0081466E" w:rsidRDefault="00CF3B62" w:rsidP="00CF3B62">
      <w:pPr>
        <w:pStyle w:val="PlainText"/>
      </w:pPr>
      <w:r w:rsidRPr="0081466E">
        <w:t xml:space="preserve">    Before:       n/a   After: B11626090  **298**</w:t>
      </w:r>
    </w:p>
    <w:p w14:paraId="62697F64" w14:textId="77777777" w:rsidR="00CF3B62" w:rsidRPr="0081466E" w:rsidRDefault="00CF3B62" w:rsidP="00CF3B62">
      <w:pPr>
        <w:pStyle w:val="PlainText"/>
      </w:pPr>
      <w:r w:rsidRPr="0081466E">
        <w:t>Routine Name: RCDPURE1</w:t>
      </w:r>
    </w:p>
    <w:p w14:paraId="04491857" w14:textId="77777777" w:rsidR="00CF3B62" w:rsidRPr="0081466E" w:rsidRDefault="00CF3B62" w:rsidP="00CF3B62">
      <w:pPr>
        <w:pStyle w:val="PlainText"/>
      </w:pPr>
      <w:r w:rsidRPr="0081466E">
        <w:t xml:space="preserve">    Before: B57024051   After: B60661584  **114,148,153,169,204,173,214,</w:t>
      </w:r>
    </w:p>
    <w:p w14:paraId="0337827F" w14:textId="77777777" w:rsidR="00CF3B62" w:rsidRPr="0081466E" w:rsidRDefault="00CF3B62" w:rsidP="00CF3B62">
      <w:pPr>
        <w:pStyle w:val="PlainText"/>
      </w:pPr>
      <w:r w:rsidRPr="0081466E">
        <w:t xml:space="preserve">                                           217,296,298**</w:t>
      </w:r>
    </w:p>
    <w:p w14:paraId="03960128" w14:textId="77777777" w:rsidR="00CF3B62" w:rsidRPr="0081466E" w:rsidRDefault="00CF3B62" w:rsidP="00CF3B62">
      <w:pPr>
        <w:pStyle w:val="PlainText"/>
      </w:pPr>
      <w:r w:rsidRPr="0081466E">
        <w:t>Routine Name: RCDPUREC</w:t>
      </w:r>
    </w:p>
    <w:p w14:paraId="2CB705CB" w14:textId="77777777" w:rsidR="00CF3B62" w:rsidRPr="0081466E" w:rsidRDefault="00CF3B62" w:rsidP="00CF3B62">
      <w:pPr>
        <w:pStyle w:val="PlainText"/>
      </w:pPr>
      <w:r w:rsidRPr="0081466E">
        <w:t xml:space="preserve">    Before: B76306195   After:B104492015  **114,148,169,173,208,222,293,298**</w:t>
      </w:r>
    </w:p>
    <w:p w14:paraId="0466184E" w14:textId="77777777" w:rsidR="00CF3B62" w:rsidRPr="0081466E" w:rsidRDefault="00CF3B62" w:rsidP="00CF3B62">
      <w:pPr>
        <w:pStyle w:val="PlainText"/>
      </w:pPr>
      <w:r w:rsidRPr="0081466E">
        <w:t>Routine Name: RCMSITE</w:t>
      </w:r>
    </w:p>
    <w:p w14:paraId="5BBF0B37" w14:textId="77777777" w:rsidR="00CF3B62" w:rsidRPr="0081466E" w:rsidRDefault="00CF3B62" w:rsidP="00CF3B62">
      <w:pPr>
        <w:pStyle w:val="PlainText"/>
      </w:pPr>
      <w:r w:rsidRPr="0081466E">
        <w:t xml:space="preserve">    Before:  B7163985   After:  B8419776  **173,236,253,298**</w:t>
      </w:r>
    </w:p>
    <w:p w14:paraId="4B1E18E1" w14:textId="77777777" w:rsidR="00CF3B62" w:rsidRPr="0081466E" w:rsidRDefault="00CF3B62" w:rsidP="00CF3B62">
      <w:pPr>
        <w:pStyle w:val="PlainText"/>
      </w:pPr>
      <w:r w:rsidRPr="0081466E">
        <w:t xml:space="preserve"> </w:t>
      </w:r>
    </w:p>
    <w:p w14:paraId="5CAD5471" w14:textId="77777777" w:rsidR="00CF3B62" w:rsidRPr="0081466E" w:rsidRDefault="00CF3B62" w:rsidP="00CF3B62">
      <w:pPr>
        <w:pStyle w:val="PlainText"/>
      </w:pPr>
      <w:r w:rsidRPr="0081466E">
        <w:t>Routine list of preceding patches: 138, 220, 233, 249, 253, 261, 262, 271</w:t>
      </w:r>
    </w:p>
    <w:p w14:paraId="008D51B0" w14:textId="77777777" w:rsidR="00CF3B62" w:rsidRPr="0081466E" w:rsidRDefault="00CF3B62" w:rsidP="00CF3B62">
      <w:pPr>
        <w:pStyle w:val="PlainText"/>
      </w:pPr>
      <w:r w:rsidRPr="0081466E">
        <w:t xml:space="preserve">                           293, 296</w:t>
      </w:r>
    </w:p>
    <w:p w14:paraId="48839039" w14:textId="77777777" w:rsidR="004A1062" w:rsidRDefault="004A1062" w:rsidP="00463462">
      <w:pPr>
        <w:jc w:val="center"/>
        <w:rPr>
          <w:i/>
        </w:rPr>
      </w:pPr>
    </w:p>
    <w:p w14:paraId="7A40B8E4" w14:textId="77777777" w:rsidR="004A1062" w:rsidRDefault="004A1062" w:rsidP="00463462">
      <w:pPr>
        <w:jc w:val="center"/>
        <w:rPr>
          <w:i/>
        </w:rPr>
      </w:pPr>
    </w:p>
    <w:p w14:paraId="2001F47F" w14:textId="77777777" w:rsidR="004A1062" w:rsidRDefault="004A1062" w:rsidP="00463462">
      <w:pPr>
        <w:jc w:val="center"/>
        <w:rPr>
          <w:i/>
        </w:rPr>
      </w:pPr>
    </w:p>
    <w:p w14:paraId="060D74BF" w14:textId="77777777" w:rsidR="00E70F51" w:rsidRDefault="00E70F51" w:rsidP="00463462">
      <w:pPr>
        <w:jc w:val="center"/>
        <w:rPr>
          <w:i/>
        </w:rPr>
      </w:pPr>
    </w:p>
    <w:p w14:paraId="4D44773D" w14:textId="77777777" w:rsidR="002F6C73" w:rsidRDefault="002F6C73" w:rsidP="00463462">
      <w:pPr>
        <w:jc w:val="center"/>
        <w:rPr>
          <w:i/>
        </w:rPr>
      </w:pPr>
    </w:p>
    <w:p w14:paraId="569F2D4F" w14:textId="77777777" w:rsidR="002F6C73" w:rsidRDefault="002F6C73" w:rsidP="00463462">
      <w:pPr>
        <w:jc w:val="center"/>
        <w:rPr>
          <w:i/>
        </w:rPr>
      </w:pPr>
    </w:p>
    <w:p w14:paraId="339A1AD9" w14:textId="77777777" w:rsidR="002F6C73" w:rsidRDefault="002F6C73" w:rsidP="00463462">
      <w:pPr>
        <w:jc w:val="center"/>
        <w:rPr>
          <w:i/>
        </w:rPr>
      </w:pPr>
    </w:p>
    <w:p w14:paraId="3A04C6EE" w14:textId="77777777" w:rsidR="00CF3B62" w:rsidRDefault="00CF3B62" w:rsidP="00463462">
      <w:pPr>
        <w:jc w:val="center"/>
        <w:rPr>
          <w:i/>
        </w:rPr>
      </w:pPr>
    </w:p>
    <w:p w14:paraId="645078F7" w14:textId="77777777" w:rsidR="00CF3B62" w:rsidRDefault="00CF3B62" w:rsidP="00463462">
      <w:pPr>
        <w:jc w:val="center"/>
        <w:rPr>
          <w:i/>
        </w:rPr>
      </w:pPr>
    </w:p>
    <w:p w14:paraId="7E3D9A22" w14:textId="77777777" w:rsidR="00CF3B62" w:rsidRDefault="00CF3B62" w:rsidP="00463462">
      <w:pPr>
        <w:jc w:val="center"/>
        <w:rPr>
          <w:i/>
        </w:rPr>
      </w:pPr>
    </w:p>
    <w:p w14:paraId="1C4EF49A" w14:textId="77777777" w:rsidR="00CF3B62" w:rsidRDefault="00CF3B62">
      <w:pPr>
        <w:rPr>
          <w:i/>
        </w:rPr>
      </w:pPr>
      <w:r>
        <w:rPr>
          <w:i/>
        </w:rPr>
        <w:br w:type="page"/>
      </w:r>
    </w:p>
    <w:p w14:paraId="1C0A814D" w14:textId="77777777" w:rsidR="00CF3B62" w:rsidRDefault="00CF3B62" w:rsidP="00463462">
      <w:pPr>
        <w:jc w:val="center"/>
        <w:rPr>
          <w:i/>
        </w:rPr>
      </w:pPr>
    </w:p>
    <w:p w14:paraId="5A0F3A24" w14:textId="77777777" w:rsidR="00CF3B62" w:rsidRDefault="00CF3B62" w:rsidP="00463462">
      <w:pPr>
        <w:jc w:val="center"/>
        <w:rPr>
          <w:i/>
        </w:rPr>
      </w:pPr>
    </w:p>
    <w:p w14:paraId="153668BF" w14:textId="77777777" w:rsidR="00463462" w:rsidRDefault="00463462" w:rsidP="00463462">
      <w:pPr>
        <w:jc w:val="center"/>
        <w:rPr>
          <w:i/>
        </w:rPr>
      </w:pPr>
      <w:r w:rsidRPr="005544BD">
        <w:rPr>
          <w:i/>
        </w:rPr>
        <w:t>(This page included for two-sided copying.)</w:t>
      </w:r>
    </w:p>
    <w:p w14:paraId="635D2FEA" w14:textId="77777777" w:rsidR="005D449D" w:rsidRPr="00130F03" w:rsidRDefault="005D449D">
      <w:pPr>
        <w:rPr>
          <w:rFonts w:ascii="Courier New" w:eastAsia="Calibri" w:hAnsi="Courier New" w:cs="Courier New"/>
          <w:sz w:val="20"/>
          <w:szCs w:val="20"/>
        </w:rPr>
      </w:pPr>
      <w:r w:rsidRPr="00130F03">
        <w:rPr>
          <w:rFonts w:ascii="Courier New" w:eastAsia="Calibri" w:hAnsi="Courier New" w:cs="Courier New"/>
          <w:sz w:val="20"/>
          <w:szCs w:val="20"/>
        </w:rPr>
        <w:br w:type="page"/>
      </w:r>
    </w:p>
    <w:p w14:paraId="09041D9F" w14:textId="77777777" w:rsidR="00EF4B1F" w:rsidRDefault="00EF4B1F" w:rsidP="00EF4B1F">
      <w:pPr>
        <w:pStyle w:val="Heading1"/>
      </w:pPr>
      <w:bookmarkStart w:id="59" w:name="_Toc415058071"/>
      <w:r>
        <w:t>Backout and Rollback Procedures</w:t>
      </w:r>
      <w:bookmarkEnd w:id="59"/>
    </w:p>
    <w:p w14:paraId="7DF108AB" w14:textId="77777777" w:rsidR="00EF4B1F" w:rsidRPr="00130F03" w:rsidRDefault="00EF4B1F">
      <w:pPr>
        <w:rPr>
          <w:rFonts w:ascii="Courier New" w:eastAsia="Calibri" w:hAnsi="Courier New" w:cs="Courier New"/>
          <w:sz w:val="20"/>
          <w:szCs w:val="20"/>
        </w:rPr>
      </w:pPr>
    </w:p>
    <w:p w14:paraId="22E672E5" w14:textId="77777777" w:rsidR="00EF4B1F" w:rsidRDefault="00EF4B1F" w:rsidP="00EF4B1F">
      <w:pPr>
        <w:pStyle w:val="Heading2"/>
      </w:pPr>
      <w:bookmarkStart w:id="60" w:name="_Toc415058072"/>
      <w:r>
        <w:t>Overview of Backout and Rollback Procedures</w:t>
      </w:r>
      <w:bookmarkEnd w:id="60"/>
    </w:p>
    <w:p w14:paraId="7DD28EE2" w14:textId="77777777" w:rsidR="00EF4B1F" w:rsidRDefault="00EF4B1F" w:rsidP="00EF4B1F">
      <w:pPr>
        <w:autoSpaceDE w:val="0"/>
        <w:autoSpaceDN w:val="0"/>
      </w:pPr>
      <w:r>
        <w:t xml:space="preserve">The rollback plan for VistA applications is complex and not able to be a “one size fits all.” The general strategy for VistA rollback is to </w:t>
      </w:r>
      <w:r w:rsidR="00825670">
        <w:t>repair the code with a follow-up</w:t>
      </w:r>
      <w:r>
        <w:t xml:space="preserve"> patch. The development team recommends that sites log a Remedy ticket if it is a nationally released patch; otherwise, the site should contact the product development team directly for specific solutions to their unique problems.</w:t>
      </w:r>
    </w:p>
    <w:p w14:paraId="11C07030" w14:textId="77777777" w:rsidR="00EF4B1F" w:rsidRDefault="00EF4B1F" w:rsidP="00EF4B1F">
      <w:pPr>
        <w:autoSpaceDE w:val="0"/>
        <w:autoSpaceDN w:val="0"/>
      </w:pPr>
    </w:p>
    <w:p w14:paraId="1E9C8D20" w14:textId="77777777" w:rsidR="00EF4B1F" w:rsidRDefault="00EF4B1F" w:rsidP="00EF4B1F">
      <w:pPr>
        <w:pStyle w:val="Heading2"/>
      </w:pPr>
      <w:bookmarkStart w:id="61" w:name="_Toc352936331"/>
      <w:bookmarkStart w:id="62" w:name="_Toc415058073"/>
      <w:r>
        <w:t>Backout Procedure</w:t>
      </w:r>
      <w:bookmarkEnd w:id="61"/>
      <w:bookmarkEnd w:id="62"/>
    </w:p>
    <w:p w14:paraId="76DEB420" w14:textId="77777777" w:rsidR="00EF4B1F" w:rsidRDefault="00EF4B1F" w:rsidP="00EF4B1F">
      <w:pPr>
        <w:autoSpaceDE w:val="0"/>
        <w:autoSpaceDN w:val="0"/>
      </w:pPr>
      <w:r>
        <w:t xml:space="preserve">During the VistA Installation Procedure of the KIDS build, the installer hopefully backed up the modified routines by the use of the ‘Backup a Transport Global’ action.  The installer can restore the routines using the MailMan message that were saved prior to installing the patch.  The backout procedure for </w:t>
      </w:r>
      <w:r w:rsidR="00556C51">
        <w:t>global</w:t>
      </w:r>
      <w:r>
        <w:t>, data dictionary and other VistA components is more complex and will</w:t>
      </w:r>
      <w:r w:rsidR="00551040">
        <w:t xml:space="preserve"> require issuance of a follow-up</w:t>
      </w:r>
      <w:r>
        <w:t xml:space="preserve"> patch to ensure all components are properly removed. All software components (routines and other items) must be restored to their previous state at the same time and in conjunction with restoration of the data.  This backout may need to include a database cleanup process. </w:t>
      </w:r>
    </w:p>
    <w:p w14:paraId="58B135F8" w14:textId="77777777" w:rsidR="00EF4B1F" w:rsidRDefault="00EF4B1F" w:rsidP="00EF4B1F">
      <w:pPr>
        <w:autoSpaceDE w:val="0"/>
        <w:autoSpaceDN w:val="0"/>
      </w:pPr>
    </w:p>
    <w:p w14:paraId="21705F29" w14:textId="77777777" w:rsidR="00EF4B1F" w:rsidRDefault="00EF4B1F" w:rsidP="00EF4B1F">
      <w:pPr>
        <w:autoSpaceDE w:val="0"/>
        <w:autoSpaceDN w:val="0"/>
      </w:pPr>
      <w:r>
        <w:t>Please</w:t>
      </w:r>
      <w:r w:rsidR="002261C6">
        <w:t xml:space="preserve"> contact the Product Support</w:t>
      </w:r>
      <w:r>
        <w:t xml:space="preserve"> team for assistance if the installed patch that needs to be backed out contains anything at all besides routines before trying to backout the patch.  If the installed patch that needs to be backed out includes a pre or post install routine please</w:t>
      </w:r>
      <w:r w:rsidR="002261C6">
        <w:t xml:space="preserve"> contact the Product Support</w:t>
      </w:r>
      <w:r>
        <w:t xml:space="preserve"> team before attempting the backout.</w:t>
      </w:r>
    </w:p>
    <w:p w14:paraId="6EFF693B" w14:textId="77777777" w:rsidR="00EF4B1F" w:rsidRDefault="00EF4B1F" w:rsidP="00EF4B1F">
      <w:pPr>
        <w:overflowPunct w:val="0"/>
        <w:autoSpaceDE w:val="0"/>
        <w:autoSpaceDN w:val="0"/>
        <w:textAlignment w:val="baseline"/>
      </w:pPr>
    </w:p>
    <w:p w14:paraId="5774E542"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From the Kernel Installation and Distribution System Menu, select</w:t>
      </w:r>
    </w:p>
    <w:p w14:paraId="3A8BF350"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the Installation Menu.  From this menu, you may elect to use the</w:t>
      </w:r>
    </w:p>
    <w:p w14:paraId="260211D7"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following option. When prompted for the INSTALL enter the patch #.</w:t>
      </w:r>
    </w:p>
    <w:p w14:paraId="38732D69" w14:textId="77777777" w:rsidR="00EF4B1F" w:rsidRPr="00BB08C3" w:rsidRDefault="00EF4B1F" w:rsidP="00EF4B1F">
      <w:pPr>
        <w:rPr>
          <w:rFonts w:ascii="Courier New" w:hAnsi="Courier New" w:cs="Courier New"/>
          <w:sz w:val="20"/>
          <w:szCs w:val="20"/>
        </w:rPr>
      </w:pPr>
    </w:p>
    <w:p w14:paraId="35A1F9D9"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a. Backup a Transport Global - This option will create a backup</w:t>
      </w:r>
    </w:p>
    <w:p w14:paraId="21FAD878"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message of any routines exported with this patch. It will not</w:t>
      </w:r>
    </w:p>
    <w:p w14:paraId="2F4F36E1"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backup any other changes such as DD's or templates.</w:t>
      </w:r>
    </w:p>
    <w:p w14:paraId="0CF933ED" w14:textId="77777777" w:rsidR="00EF4B1F" w:rsidRDefault="00EF4B1F" w:rsidP="00EF4B1F">
      <w:pPr>
        <w:autoSpaceDE w:val="0"/>
        <w:autoSpaceDN w:val="0"/>
      </w:pPr>
    </w:p>
    <w:p w14:paraId="4F49CAF0" w14:textId="77777777" w:rsidR="00EF4B1F" w:rsidRDefault="00EF4B1F" w:rsidP="00EF4B1F">
      <w:pPr>
        <w:pStyle w:val="Heading2"/>
      </w:pPr>
      <w:bookmarkStart w:id="63" w:name="_Toc367842490"/>
      <w:bookmarkStart w:id="64" w:name="_Toc367842493"/>
      <w:bookmarkStart w:id="65" w:name="_Toc367842572"/>
      <w:bookmarkStart w:id="66" w:name="_Toc367842595"/>
      <w:bookmarkStart w:id="67" w:name="_Toc367842606"/>
      <w:bookmarkStart w:id="68" w:name="_Toc367842607"/>
      <w:bookmarkStart w:id="69" w:name="_Toc367842608"/>
      <w:bookmarkStart w:id="70" w:name="_Toc358145344"/>
      <w:bookmarkStart w:id="71" w:name="_Toc358145345"/>
      <w:bookmarkStart w:id="72" w:name="_Toc358145348"/>
      <w:bookmarkStart w:id="73" w:name="_Toc358145351"/>
      <w:bookmarkStart w:id="74" w:name="_Toc358145444"/>
      <w:bookmarkStart w:id="75" w:name="_Toc358145445"/>
      <w:bookmarkStart w:id="76" w:name="_Toc352936332"/>
      <w:bookmarkStart w:id="77" w:name="_Toc415058074"/>
      <w:bookmarkStart w:id="78" w:name="_Toc354988665"/>
      <w:bookmarkEnd w:id="63"/>
      <w:bookmarkEnd w:id="64"/>
      <w:bookmarkEnd w:id="65"/>
      <w:bookmarkEnd w:id="66"/>
      <w:bookmarkEnd w:id="67"/>
      <w:bookmarkEnd w:id="68"/>
      <w:bookmarkEnd w:id="69"/>
      <w:bookmarkEnd w:id="70"/>
      <w:bookmarkEnd w:id="71"/>
      <w:bookmarkEnd w:id="72"/>
      <w:bookmarkEnd w:id="73"/>
      <w:bookmarkEnd w:id="74"/>
      <w:bookmarkEnd w:id="75"/>
      <w:r>
        <w:t>Rollback Procedure</w:t>
      </w:r>
      <w:bookmarkEnd w:id="76"/>
      <w:bookmarkEnd w:id="77"/>
    </w:p>
    <w:p w14:paraId="5CFB29BC" w14:textId="77777777" w:rsidR="00EF4B1F" w:rsidRDefault="00EF4B1F" w:rsidP="00EF4B1F">
      <w:pPr>
        <w:autoSpaceDE w:val="0"/>
        <w:autoSpaceDN w:val="0"/>
      </w:pPr>
      <w:r>
        <w:t>The rollback procedure for VistA patches is complic</w:t>
      </w:r>
      <w:r w:rsidR="00825670">
        <w:t>ated and may require a follow-up</w:t>
      </w:r>
      <w:r>
        <w:t xml:space="preserve"> patch to fully roll back to the pre-patch state. This is due to the possibility of Data Dictionary updates, Data updates, cross references, and transmissions from VistA to offsite data stores</w:t>
      </w:r>
      <w:bookmarkStart w:id="79" w:name="OLE_LINK2"/>
      <w:bookmarkStart w:id="80" w:name="OLE_LINK1"/>
      <w:bookmarkEnd w:id="79"/>
      <w:bookmarkEnd w:id="80"/>
      <w:r>
        <w:t xml:space="preserve">. </w:t>
      </w:r>
    </w:p>
    <w:p w14:paraId="2A7CF541" w14:textId="77777777" w:rsidR="00EF4B1F" w:rsidRDefault="00EF4B1F" w:rsidP="00EF4B1F">
      <w:pPr>
        <w:autoSpaceDE w:val="0"/>
        <w:autoSpaceDN w:val="0"/>
      </w:pPr>
    </w:p>
    <w:p w14:paraId="16D97DEE" w14:textId="77777777" w:rsidR="00EF4B1F" w:rsidRDefault="00EF4B1F" w:rsidP="00EF4B1F">
      <w:pPr>
        <w:autoSpaceDE w:val="0"/>
        <w:autoSpaceDN w:val="0"/>
      </w:pPr>
      <w:r>
        <w:t>Please</w:t>
      </w:r>
      <w:r w:rsidR="002261C6">
        <w:t xml:space="preserve"> contact the Product Support</w:t>
      </w:r>
      <w:r>
        <w:t xml:space="preserve"> team for assistance if needed.</w:t>
      </w:r>
    </w:p>
    <w:p w14:paraId="30C0D998" w14:textId="77777777" w:rsidR="00B07FF9" w:rsidRPr="003C02A0" w:rsidRDefault="00B07FF9" w:rsidP="003C02A0">
      <w:pPr>
        <w:autoSpaceDE w:val="0"/>
        <w:autoSpaceDN w:val="0"/>
        <w:jc w:val="center"/>
        <w:rPr>
          <w:i/>
        </w:rPr>
      </w:pPr>
    </w:p>
    <w:p w14:paraId="716876A8" w14:textId="77777777" w:rsidR="00B07FF9" w:rsidRDefault="00B07FF9" w:rsidP="00EF4B1F">
      <w:pPr>
        <w:autoSpaceDE w:val="0"/>
        <w:autoSpaceDN w:val="0"/>
      </w:pPr>
    </w:p>
    <w:p w14:paraId="4F9CEE16" w14:textId="77777777" w:rsidR="00B07FF9" w:rsidRDefault="00B07FF9" w:rsidP="00EF4B1F">
      <w:pPr>
        <w:autoSpaceDE w:val="0"/>
        <w:autoSpaceDN w:val="0"/>
      </w:pPr>
    </w:p>
    <w:p w14:paraId="5266A0ED" w14:textId="77777777" w:rsidR="00B07FF9" w:rsidRDefault="00B07FF9" w:rsidP="00EF4B1F">
      <w:pPr>
        <w:autoSpaceDE w:val="0"/>
        <w:autoSpaceDN w:val="0"/>
      </w:pPr>
    </w:p>
    <w:p w14:paraId="46388342" w14:textId="77777777" w:rsidR="00B07FF9" w:rsidRDefault="00B07FF9" w:rsidP="00EF4B1F">
      <w:pPr>
        <w:autoSpaceDE w:val="0"/>
        <w:autoSpaceDN w:val="0"/>
      </w:pPr>
    </w:p>
    <w:p w14:paraId="011048AE" w14:textId="77777777" w:rsidR="00B07FF9" w:rsidRDefault="00B07FF9" w:rsidP="00EF4B1F">
      <w:pPr>
        <w:autoSpaceDE w:val="0"/>
        <w:autoSpaceDN w:val="0"/>
      </w:pPr>
    </w:p>
    <w:p w14:paraId="68C0FC8C" w14:textId="77777777" w:rsidR="00B07FF9" w:rsidRPr="00994C9C" w:rsidRDefault="002C5E81" w:rsidP="00994C9C">
      <w:pPr>
        <w:autoSpaceDE w:val="0"/>
        <w:autoSpaceDN w:val="0"/>
        <w:jc w:val="center"/>
        <w:rPr>
          <w:i/>
        </w:rPr>
      </w:pPr>
      <w:r w:rsidRPr="00994C9C">
        <w:rPr>
          <w:i/>
        </w:rPr>
        <w:t>(This page included for two-sided copying.)</w:t>
      </w:r>
    </w:p>
    <w:p w14:paraId="4EA56FAF" w14:textId="77777777" w:rsidR="00B07FF9" w:rsidRDefault="00B07FF9" w:rsidP="00EF4B1F">
      <w:pPr>
        <w:autoSpaceDE w:val="0"/>
        <w:autoSpaceDN w:val="0"/>
      </w:pPr>
    </w:p>
    <w:p w14:paraId="3BBA764C" w14:textId="77777777" w:rsidR="00B07FF9" w:rsidRDefault="00B07FF9" w:rsidP="00EF4B1F">
      <w:pPr>
        <w:autoSpaceDE w:val="0"/>
        <w:autoSpaceDN w:val="0"/>
      </w:pPr>
    </w:p>
    <w:p w14:paraId="7B5926C2" w14:textId="77777777" w:rsidR="00B07FF9" w:rsidRDefault="00B07FF9" w:rsidP="00EF4B1F">
      <w:pPr>
        <w:autoSpaceDE w:val="0"/>
        <w:autoSpaceDN w:val="0"/>
      </w:pPr>
    </w:p>
    <w:p w14:paraId="2630E8EC" w14:textId="77777777" w:rsidR="00B07FF9" w:rsidRDefault="00B07FF9" w:rsidP="00EF4B1F">
      <w:pPr>
        <w:autoSpaceDE w:val="0"/>
        <w:autoSpaceDN w:val="0"/>
      </w:pPr>
    </w:p>
    <w:p w14:paraId="3D6476BB" w14:textId="77777777" w:rsidR="00B07FF9" w:rsidRDefault="00B07FF9" w:rsidP="00EF4B1F">
      <w:pPr>
        <w:autoSpaceDE w:val="0"/>
        <w:autoSpaceDN w:val="0"/>
      </w:pPr>
    </w:p>
    <w:p w14:paraId="522BCB55" w14:textId="77777777" w:rsidR="00B07FF9" w:rsidRDefault="00B07FF9" w:rsidP="00EF4B1F">
      <w:pPr>
        <w:autoSpaceDE w:val="0"/>
        <w:autoSpaceDN w:val="0"/>
      </w:pPr>
    </w:p>
    <w:p w14:paraId="75246F31" w14:textId="77777777" w:rsidR="00B07FF9" w:rsidRDefault="00B07FF9" w:rsidP="00EF4B1F">
      <w:pPr>
        <w:autoSpaceDE w:val="0"/>
        <w:autoSpaceDN w:val="0"/>
      </w:pPr>
    </w:p>
    <w:p w14:paraId="11CA998C" w14:textId="77777777" w:rsidR="00B07FF9" w:rsidRDefault="00B07FF9" w:rsidP="00EF4B1F">
      <w:pPr>
        <w:autoSpaceDE w:val="0"/>
        <w:autoSpaceDN w:val="0"/>
      </w:pPr>
    </w:p>
    <w:p w14:paraId="24715552" w14:textId="77777777" w:rsidR="00B07FF9" w:rsidRDefault="00B07FF9" w:rsidP="00EF4B1F">
      <w:pPr>
        <w:autoSpaceDE w:val="0"/>
        <w:autoSpaceDN w:val="0"/>
      </w:pPr>
    </w:p>
    <w:p w14:paraId="2AE2ECE1" w14:textId="77777777" w:rsidR="00B07FF9" w:rsidRDefault="00B07FF9" w:rsidP="00EF4B1F">
      <w:pPr>
        <w:autoSpaceDE w:val="0"/>
        <w:autoSpaceDN w:val="0"/>
      </w:pPr>
    </w:p>
    <w:p w14:paraId="5EA62F28" w14:textId="77777777" w:rsidR="00B07FF9" w:rsidRDefault="00B07FF9" w:rsidP="00EF4B1F">
      <w:pPr>
        <w:autoSpaceDE w:val="0"/>
        <w:autoSpaceDN w:val="0"/>
      </w:pPr>
    </w:p>
    <w:p w14:paraId="286BECF2" w14:textId="77777777" w:rsidR="00B07FF9" w:rsidRDefault="00B07FF9" w:rsidP="00EF4B1F">
      <w:pPr>
        <w:autoSpaceDE w:val="0"/>
        <w:autoSpaceDN w:val="0"/>
      </w:pPr>
    </w:p>
    <w:p w14:paraId="4F6DCA78" w14:textId="77777777" w:rsidR="00B07FF9" w:rsidRDefault="00B07FF9" w:rsidP="00EF4B1F">
      <w:pPr>
        <w:autoSpaceDE w:val="0"/>
        <w:autoSpaceDN w:val="0"/>
      </w:pPr>
    </w:p>
    <w:bookmarkEnd w:id="78"/>
    <w:p w14:paraId="41FD2D2B" w14:textId="77777777" w:rsidR="00D024A7" w:rsidRDefault="00D024A7" w:rsidP="00D024A7"/>
    <w:p w14:paraId="28BAA0B7" w14:textId="77777777" w:rsidR="002C5E81" w:rsidRDefault="002C5E81" w:rsidP="00D024A7"/>
    <w:p w14:paraId="1AB45B02" w14:textId="77777777" w:rsidR="002C5E81" w:rsidRDefault="002C5E81" w:rsidP="00D024A7"/>
    <w:p w14:paraId="14141CFE" w14:textId="77777777" w:rsidR="002C5E81" w:rsidRDefault="002C5E81" w:rsidP="00D024A7"/>
    <w:p w14:paraId="62A8F7C4" w14:textId="77777777" w:rsidR="002C5E81" w:rsidRDefault="002C5E81" w:rsidP="00D024A7"/>
    <w:p w14:paraId="0735FC96" w14:textId="77777777" w:rsidR="002C5E81" w:rsidRDefault="002C5E81" w:rsidP="00D024A7"/>
    <w:p w14:paraId="3D27CCED" w14:textId="77777777" w:rsidR="002C5E81" w:rsidRDefault="002C5E81" w:rsidP="00D024A7"/>
    <w:p w14:paraId="3AED700C" w14:textId="77777777" w:rsidR="002C5E81" w:rsidRDefault="002C5E81" w:rsidP="00D024A7"/>
    <w:p w14:paraId="41F04EEE" w14:textId="77777777" w:rsidR="002C5E81" w:rsidRDefault="002C5E81" w:rsidP="00D024A7"/>
    <w:p w14:paraId="3B10E0BF" w14:textId="77777777" w:rsidR="002C5E81" w:rsidRDefault="002C5E81" w:rsidP="00D024A7"/>
    <w:p w14:paraId="118AC287" w14:textId="77777777" w:rsidR="002C5E81" w:rsidRDefault="002C5E81" w:rsidP="00D024A7"/>
    <w:p w14:paraId="13555EEE" w14:textId="77777777" w:rsidR="002C5E81" w:rsidRDefault="002C5E81" w:rsidP="00D024A7"/>
    <w:p w14:paraId="4D27988B" w14:textId="77777777" w:rsidR="002C5E81" w:rsidRDefault="002C5E81" w:rsidP="00D024A7"/>
    <w:p w14:paraId="0313DC4C" w14:textId="77777777" w:rsidR="002C5E81" w:rsidRDefault="002C5E81" w:rsidP="00D024A7"/>
    <w:p w14:paraId="2BF7143F" w14:textId="77777777" w:rsidR="002C5E81" w:rsidRDefault="002C5E81" w:rsidP="00D024A7"/>
    <w:p w14:paraId="40D0770D" w14:textId="77777777" w:rsidR="002C5E81" w:rsidRDefault="002C5E81" w:rsidP="00D024A7"/>
    <w:p w14:paraId="1874071D" w14:textId="77777777" w:rsidR="002C5E81" w:rsidRDefault="002C5E81" w:rsidP="00D024A7"/>
    <w:p w14:paraId="3641B1C3" w14:textId="77777777" w:rsidR="002C5E81" w:rsidRDefault="002C5E81" w:rsidP="00D024A7"/>
    <w:p w14:paraId="114D5198" w14:textId="77777777" w:rsidR="002C5E81" w:rsidRDefault="002C5E81" w:rsidP="00D024A7"/>
    <w:p w14:paraId="5E400032" w14:textId="77777777" w:rsidR="002C5E81" w:rsidRDefault="002C5E81" w:rsidP="00D024A7"/>
    <w:p w14:paraId="58545F0C" w14:textId="77777777" w:rsidR="002C5E81" w:rsidRDefault="002C5E81" w:rsidP="00D024A7"/>
    <w:p w14:paraId="37CF23E1" w14:textId="77777777" w:rsidR="002C5E81" w:rsidRDefault="002C5E81" w:rsidP="00D024A7"/>
    <w:p w14:paraId="20A04462" w14:textId="77777777" w:rsidR="002C5E81" w:rsidRDefault="002C5E81" w:rsidP="00D024A7"/>
    <w:p w14:paraId="3F6C2EAE" w14:textId="77777777" w:rsidR="002C5E81" w:rsidRDefault="002C5E81" w:rsidP="00D024A7"/>
    <w:p w14:paraId="3447A333" w14:textId="77777777" w:rsidR="002C5E81" w:rsidRDefault="002C5E81" w:rsidP="00D024A7"/>
    <w:p w14:paraId="3B4CBB23" w14:textId="77777777" w:rsidR="002C5E81" w:rsidRDefault="002C5E81" w:rsidP="00D024A7"/>
    <w:p w14:paraId="09B3FEDE" w14:textId="77777777" w:rsidR="002C5E81" w:rsidRDefault="002C5E81" w:rsidP="00D024A7"/>
    <w:p w14:paraId="59453342" w14:textId="77777777" w:rsidR="002C5E81" w:rsidRDefault="002C5E81" w:rsidP="00D024A7"/>
    <w:p w14:paraId="4ECC560C" w14:textId="77777777" w:rsidR="002C5E81" w:rsidRDefault="002C5E81" w:rsidP="00D024A7"/>
    <w:p w14:paraId="100DF9DB" w14:textId="77777777" w:rsidR="002C5E81" w:rsidRDefault="002C5E81" w:rsidP="00D024A7"/>
    <w:p w14:paraId="033704D4" w14:textId="77777777" w:rsidR="002C5E81" w:rsidRDefault="002C5E81" w:rsidP="00D024A7"/>
    <w:p w14:paraId="70C0EA51" w14:textId="77777777" w:rsidR="002C5E81" w:rsidRDefault="002C5E81" w:rsidP="00D024A7"/>
    <w:p w14:paraId="33EA1333" w14:textId="77777777" w:rsidR="002C5E81" w:rsidRDefault="002C5E81" w:rsidP="002C5E81">
      <w:pPr>
        <w:pStyle w:val="Heading1"/>
      </w:pPr>
      <w:bookmarkStart w:id="81" w:name="_Toc393086323"/>
      <w:bookmarkStart w:id="82" w:name="_Toc415058075"/>
      <w:r>
        <w:t>Enhancements</w:t>
      </w:r>
      <w:bookmarkEnd w:id="81"/>
      <w:bookmarkEnd w:id="82"/>
    </w:p>
    <w:p w14:paraId="35EF59FA" w14:textId="77777777" w:rsidR="002C5E81" w:rsidRPr="00C67FF9" w:rsidRDefault="002C5E81" w:rsidP="002C5E81">
      <w:pPr>
        <w:pStyle w:val="BodyText"/>
      </w:pPr>
      <w:bookmarkStart w:id="83" w:name="_Toc295125117"/>
      <w:bookmarkStart w:id="84" w:name="_Toc350324662"/>
      <w:bookmarkStart w:id="85" w:name="_Toc356377859"/>
      <w:r w:rsidRPr="00C67FF9">
        <w:t>The following features in VistA, Integrated Billing are affected by this effort:</w:t>
      </w:r>
    </w:p>
    <w:p w14:paraId="3A5BAC7A" w14:textId="77777777" w:rsidR="002C5E81" w:rsidRDefault="002C5E81" w:rsidP="002C5E81">
      <w:pPr>
        <w:pStyle w:val="Heading2"/>
      </w:pPr>
      <w:bookmarkStart w:id="86" w:name="_Toc393086324"/>
      <w:bookmarkStart w:id="87" w:name="_Toc415058076"/>
      <w:r>
        <w:t xml:space="preserve">System Feature: </w:t>
      </w:r>
      <w:bookmarkEnd w:id="86"/>
      <w:r w:rsidRPr="00B07FF9">
        <w:t>Site Parameters for Medical Auto-Post</w:t>
      </w:r>
      <w:bookmarkStart w:id="88" w:name="_Toc389126293"/>
      <w:bookmarkStart w:id="89" w:name="_Toc393086326"/>
      <w:bookmarkEnd w:id="87"/>
    </w:p>
    <w:p w14:paraId="69F4AA4C" w14:textId="77777777" w:rsidR="002C5E81" w:rsidRPr="00D024A7" w:rsidRDefault="002C5E81" w:rsidP="002C5E81">
      <w:pPr>
        <w:pStyle w:val="Heading3"/>
        <w:rPr>
          <w:rFonts w:ascii="Arial Bold" w:hAnsi="Arial Bold"/>
        </w:rPr>
      </w:pPr>
      <w:bookmarkStart w:id="90" w:name="_Toc415058077"/>
      <w:r w:rsidRPr="00D024A7">
        <w:t xml:space="preserve">Site Parameters for Medical Auto-Post – </w:t>
      </w:r>
      <w:bookmarkEnd w:id="88"/>
      <w:r w:rsidRPr="00D024A7">
        <w:t>Parameter for Auto-posting Medical Claims</w:t>
      </w:r>
      <w:bookmarkEnd w:id="90"/>
    </w:p>
    <w:p w14:paraId="6A36079D" w14:textId="77777777" w:rsidR="002C5E81" w:rsidRDefault="002C5E81" w:rsidP="00994C9C">
      <w:pPr>
        <w:spacing w:before="60" w:after="60"/>
      </w:pPr>
      <w:r w:rsidRPr="001B3B8E">
        <w:t>The EDI LOCKBOX PARAMETERS [RCDPE EDI LOCKBOX PARAMETERS] contains a parameter question to allow sites to enable or disable auto-posting of third party medical claims with an initial default value of enabled.</w:t>
      </w:r>
    </w:p>
    <w:p w14:paraId="35CF025B" w14:textId="77777777" w:rsidR="00B42715" w:rsidRPr="001B3B8E" w:rsidRDefault="00B42715" w:rsidP="00994C9C">
      <w:pPr>
        <w:spacing w:before="60" w:after="60"/>
      </w:pPr>
    </w:p>
    <w:p w14:paraId="619A1B3F" w14:textId="77777777" w:rsidR="002C5E81" w:rsidRPr="009A278F" w:rsidRDefault="002C5E81"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9A278F">
        <w:rPr>
          <w:sz w:val="22"/>
          <w:szCs w:val="22"/>
        </w:rPr>
        <w:t>NUMBER OF DAYS EFT UNMATCHED: 5//</w:t>
      </w:r>
    </w:p>
    <w:p w14:paraId="701436F2" w14:textId="77777777" w:rsidR="002C5E81" w:rsidRPr="009A278F" w:rsidRDefault="002C5E81"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9A278F">
        <w:rPr>
          <w:sz w:val="22"/>
          <w:szCs w:val="22"/>
        </w:rPr>
        <w:t>NUMBER OF DAYS ERA UNMATCHED: 7//</w:t>
      </w:r>
    </w:p>
    <w:p w14:paraId="528CD3CE" w14:textId="77777777" w:rsidR="009A278F" w:rsidRPr="009A278F" w:rsidRDefault="009A278F"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p>
    <w:p w14:paraId="7FA66345" w14:textId="77777777" w:rsidR="002C5E81" w:rsidRPr="009A278F" w:rsidRDefault="002C5E81"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9A278F">
        <w:rPr>
          <w:sz w:val="22"/>
          <w:szCs w:val="22"/>
        </w:rPr>
        <w:t>ENABLE AUTO-POSTING OF MEDICAL CLAIMS (Y/N): Y//</w:t>
      </w:r>
    </w:p>
    <w:p w14:paraId="2D3B3B50" w14:textId="77777777" w:rsidR="009A278F" w:rsidRDefault="009A278F" w:rsidP="00994C9C">
      <w:pPr>
        <w:spacing w:before="60" w:after="60"/>
      </w:pPr>
    </w:p>
    <w:p w14:paraId="545F3F9B" w14:textId="77777777" w:rsidR="002C5E81" w:rsidRPr="001B3B8E" w:rsidRDefault="002C5E81" w:rsidP="00994C9C">
      <w:pPr>
        <w:spacing w:before="60" w:after="60"/>
      </w:pPr>
      <w:r w:rsidRPr="001B3B8E">
        <w:t xml:space="preserve">The question for auto-posting of medical claims comes after the two existing parameter questions.  </w:t>
      </w:r>
    </w:p>
    <w:p w14:paraId="65180B74" w14:textId="77777777" w:rsidR="002C5E81" w:rsidRDefault="002C5E81" w:rsidP="00994C9C">
      <w:r w:rsidRPr="001B3B8E">
        <w:t>The system initializes YES and the first default for auto-posting should be YES.  After the user answers the question, that new answer is used as the next default value.</w:t>
      </w:r>
      <w:bookmarkEnd w:id="89"/>
    </w:p>
    <w:p w14:paraId="667C3B6D" w14:textId="77777777" w:rsidR="002C5E81" w:rsidRDefault="002C5E81" w:rsidP="002C5E81">
      <w:pPr>
        <w:pStyle w:val="Heading3"/>
      </w:pPr>
      <w:bookmarkStart w:id="91" w:name="_Toc415058078"/>
      <w:r w:rsidRPr="00BA0844">
        <w:t>Site Parameters for Medical Auto-Post – Notification of Edits for Parameter for Auto-posting Medical Claims</w:t>
      </w:r>
      <w:bookmarkEnd w:id="91"/>
      <w:r>
        <w:t xml:space="preserve"> </w:t>
      </w:r>
    </w:p>
    <w:p w14:paraId="4700C014" w14:textId="77777777" w:rsidR="002C5E81" w:rsidRDefault="002C5E81" w:rsidP="002C5E81">
      <w:bookmarkStart w:id="92" w:name="_Toc393086328"/>
      <w:r w:rsidRPr="00D024A7">
        <w:t xml:space="preserve">The system sends an Outlook email to distribution group </w:t>
      </w:r>
      <w:r w:rsidR="008B5032">
        <w:t>REDACTED</w:t>
      </w:r>
      <w:r w:rsidRPr="00D024A7">
        <w:t xml:space="preserve"> if a site changes the parameter question to enable or disable auto-posting of third party medical claims.</w:t>
      </w:r>
    </w:p>
    <w:p w14:paraId="02D5A64C" w14:textId="77777777" w:rsidR="0064650B" w:rsidRPr="001B3B8E" w:rsidRDefault="0064650B" w:rsidP="002C5E81">
      <w:pPr>
        <w:pStyle w:val="Heading3"/>
        <w:rPr>
          <w:rFonts w:cs="Arial"/>
        </w:rPr>
      </w:pPr>
      <w:bookmarkStart w:id="93" w:name="_Toc389126296"/>
      <w:bookmarkStart w:id="94" w:name="_Toc415058079"/>
      <w:bookmarkEnd w:id="92"/>
      <w:r w:rsidRPr="001B3B8E">
        <w:rPr>
          <w:rFonts w:cs="Arial"/>
        </w:rPr>
        <w:t>Site Parameters for Medical Auto-Post – Parameter for Excluding Payers from Auto-posting of Medical Claims</w:t>
      </w:r>
      <w:bookmarkEnd w:id="93"/>
      <w:bookmarkEnd w:id="94"/>
      <w:r w:rsidRPr="001B3B8E">
        <w:rPr>
          <w:rFonts w:cs="Arial"/>
        </w:rPr>
        <w:t xml:space="preserve"> </w:t>
      </w:r>
      <w:bookmarkStart w:id="95" w:name="_Toc393086329"/>
    </w:p>
    <w:p w14:paraId="59595BB8" w14:textId="77777777" w:rsidR="0064650B" w:rsidRPr="00994C9C" w:rsidRDefault="0064650B" w:rsidP="00994C9C">
      <w:pPr>
        <w:spacing w:before="60" w:after="60"/>
      </w:pPr>
      <w:r w:rsidRPr="00994C9C">
        <w:t>If auto-posting of third party medical claims is enabled for the site the EDI LOCKBOX PARAMETERS [RCDPE EDI LOCKBOX PARAMETERS] contains a parameter question to allow sites to exclude specific payers from auto-posting of third party medical claims by selecting payer name or payer ID.</w:t>
      </w:r>
    </w:p>
    <w:p w14:paraId="54207ED5" w14:textId="77777777" w:rsidR="0064650B" w:rsidRPr="00994C9C" w:rsidRDefault="0064650B" w:rsidP="00994C9C">
      <w:pPr>
        <w:spacing w:before="60" w:after="60"/>
      </w:pPr>
      <w:r w:rsidRPr="00994C9C">
        <w:t xml:space="preserve">If auto-posting of medical claims is set to NO, excluded payers are not displayed and PAYER is not prompted. </w:t>
      </w:r>
    </w:p>
    <w:p w14:paraId="7DAE8BD0" w14:textId="77777777" w:rsidR="0064650B" w:rsidRDefault="0064650B" w:rsidP="00994C9C">
      <w:pPr>
        <w:spacing w:before="60" w:after="60"/>
      </w:pPr>
      <w:r w:rsidRPr="00994C9C">
        <w:t xml:space="preserve">If auto-posting of medical claims is set to YES and there be no excluded payers, the system displays a message and prompted for PAYER.  </w:t>
      </w:r>
    </w:p>
    <w:p w14:paraId="2C36B3FC" w14:textId="77777777" w:rsidR="009A278F" w:rsidRDefault="009A278F" w:rsidP="00994C9C">
      <w:pPr>
        <w:spacing w:before="60" w:after="60"/>
      </w:pPr>
    </w:p>
    <w:p w14:paraId="49A3831E" w14:textId="77777777" w:rsidR="009A278F" w:rsidRDefault="009A278F" w:rsidP="00994C9C">
      <w:pPr>
        <w:spacing w:before="60" w:after="60"/>
      </w:pPr>
    </w:p>
    <w:p w14:paraId="20E9F50F" w14:textId="77777777" w:rsidR="009A278F" w:rsidRDefault="009A278F" w:rsidP="00994C9C">
      <w:pPr>
        <w:spacing w:before="60" w:after="60"/>
      </w:pPr>
    </w:p>
    <w:p w14:paraId="4A6B0E26" w14:textId="77777777" w:rsidR="009A278F" w:rsidRDefault="009A278F" w:rsidP="00994C9C">
      <w:pPr>
        <w:spacing w:before="60" w:after="60"/>
      </w:pPr>
    </w:p>
    <w:p w14:paraId="080AAF82" w14:textId="77777777" w:rsidR="009A278F" w:rsidRDefault="009A278F" w:rsidP="00994C9C">
      <w:pPr>
        <w:spacing w:before="60" w:after="60"/>
      </w:pPr>
    </w:p>
    <w:p w14:paraId="1CFBD0B1" w14:textId="77777777" w:rsidR="009A278F" w:rsidRDefault="009A278F" w:rsidP="00994C9C">
      <w:pPr>
        <w:spacing w:before="60" w:after="60"/>
      </w:pPr>
    </w:p>
    <w:p w14:paraId="0381CE34" w14:textId="77777777" w:rsidR="009A278F" w:rsidRPr="00994C9C" w:rsidRDefault="009A278F" w:rsidP="00994C9C">
      <w:pPr>
        <w:spacing w:before="60" w:after="60"/>
      </w:pPr>
    </w:p>
    <w:p w14:paraId="25D04156" w14:textId="77777777" w:rsidR="0064650B" w:rsidRPr="009A278F"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9A278F">
        <w:rPr>
          <w:sz w:val="22"/>
          <w:szCs w:val="22"/>
        </w:rPr>
        <w:t>NUMBER OF DAYS EFT UNMATCHED: 5//</w:t>
      </w:r>
    </w:p>
    <w:p w14:paraId="41674CAB" w14:textId="77777777" w:rsidR="0064650B" w:rsidRPr="009A278F"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9A278F">
        <w:rPr>
          <w:sz w:val="22"/>
          <w:szCs w:val="22"/>
        </w:rPr>
        <w:t>NUMBER OF DAYS ERA UNMATCHED: 7//</w:t>
      </w:r>
    </w:p>
    <w:p w14:paraId="32F52074" w14:textId="77777777" w:rsidR="0064650B" w:rsidRPr="009A278F"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p>
    <w:p w14:paraId="00EABDF0" w14:textId="77777777" w:rsidR="0064650B" w:rsidRPr="009A278F"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9A278F">
        <w:rPr>
          <w:sz w:val="22"/>
          <w:szCs w:val="22"/>
        </w:rPr>
        <w:t>ENABLE AUTO-POSTING OF MEDICAL CLAIMS (Y/N): Y//</w:t>
      </w:r>
    </w:p>
    <w:p w14:paraId="488551B7" w14:textId="77777777" w:rsidR="0064650B" w:rsidRPr="009A278F"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9A278F">
        <w:rPr>
          <w:sz w:val="22"/>
          <w:szCs w:val="22"/>
        </w:rPr>
        <w:t xml:space="preserve">     NO EXCLUDED PAYERS</w:t>
      </w:r>
    </w:p>
    <w:p w14:paraId="3D9CB5CB" w14:textId="77777777" w:rsidR="0064650B" w:rsidRPr="009A278F"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p>
    <w:p w14:paraId="3FF709A8" w14:textId="77777777" w:rsidR="0064650B" w:rsidRPr="009A278F"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9A278F">
        <w:rPr>
          <w:sz w:val="22"/>
          <w:szCs w:val="22"/>
        </w:rPr>
        <w:t>Select a Payer to add or remove from the exclusion list.</w:t>
      </w:r>
    </w:p>
    <w:p w14:paraId="033A54DE" w14:textId="77777777" w:rsidR="0064650B" w:rsidRPr="009A278F"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9A278F">
        <w:rPr>
          <w:sz w:val="22"/>
          <w:szCs w:val="22"/>
        </w:rPr>
        <w:t>PAYER:</w:t>
      </w:r>
    </w:p>
    <w:p w14:paraId="6FD66C29" w14:textId="77777777" w:rsidR="009A278F" w:rsidRDefault="009A278F" w:rsidP="00994C9C">
      <w:pPr>
        <w:spacing w:before="60" w:after="60"/>
      </w:pPr>
    </w:p>
    <w:p w14:paraId="100064D9" w14:textId="77777777" w:rsidR="0064650B" w:rsidRDefault="0064650B" w:rsidP="00994C9C">
      <w:pPr>
        <w:spacing w:before="60" w:after="60"/>
      </w:pPr>
      <w:r w:rsidRPr="00994C9C">
        <w:t xml:space="preserve">If auto-posting of medical claims is set to YES and there </w:t>
      </w:r>
      <w:r w:rsidR="005B5210">
        <w:t>are</w:t>
      </w:r>
      <w:r w:rsidR="00360A85">
        <w:t xml:space="preserve"> </w:t>
      </w:r>
      <w:r w:rsidRPr="00994C9C">
        <w:t>excluded payers, the system displays excluded payers and prompt</w:t>
      </w:r>
      <w:r w:rsidR="000B2DEC">
        <w:t>s</w:t>
      </w:r>
      <w:r w:rsidR="00242470">
        <w:t xml:space="preserve"> </w:t>
      </w:r>
      <w:r w:rsidRPr="00994C9C">
        <w:t>for PAYER.</w:t>
      </w:r>
    </w:p>
    <w:p w14:paraId="7A299E4A" w14:textId="77777777" w:rsidR="00C309BC" w:rsidRDefault="00C309BC" w:rsidP="00994C9C">
      <w:pPr>
        <w:spacing w:before="60" w:after="60"/>
      </w:pPr>
    </w:p>
    <w:p w14:paraId="29AA6556" w14:textId="77777777" w:rsidR="0064650B" w:rsidRDefault="00360A85" w:rsidP="00994C9C">
      <w:pPr>
        <w:spacing w:before="60" w:after="60"/>
      </w:pPr>
      <w:r>
        <w:t>The system a</w:t>
      </w:r>
      <w:r w:rsidR="0064650B" w:rsidRPr="00994C9C">
        <w:t>llows the user to enter a partial name and display matches by showing the name and the ID.</w:t>
      </w:r>
    </w:p>
    <w:p w14:paraId="08FE4FD0" w14:textId="77777777" w:rsidR="00C309BC" w:rsidRDefault="00C309BC" w:rsidP="00994C9C">
      <w:pPr>
        <w:spacing w:before="60" w:after="60"/>
      </w:pPr>
    </w:p>
    <w:p w14:paraId="1F48A18D"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ENABLE AUTO-POSTING OF MEDICAL CLAIMS (Y/N): Y//</w:t>
      </w:r>
    </w:p>
    <w:p w14:paraId="406A6089"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 xml:space="preserve">     EXCLUDED PAYERS:</w:t>
      </w:r>
    </w:p>
    <w:p w14:paraId="4C063818"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 xml:space="preserve">          INSURANCE OF ARIZONA  4444</w:t>
      </w:r>
    </w:p>
    <w:p w14:paraId="25A2BFC5"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 xml:space="preserve">          INSURANCE OF KANSAS  2222</w:t>
      </w:r>
    </w:p>
    <w:p w14:paraId="6FA3B43E"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p>
    <w:p w14:paraId="764699E5"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Select a Payer to add or remove from the exclusion list.</w:t>
      </w:r>
    </w:p>
    <w:p w14:paraId="0D8ACB46"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PAYER: INSURANCE OF A</w:t>
      </w:r>
    </w:p>
    <w:p w14:paraId="20A4F142"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 xml:space="preserve">     1   INSURANCE OF ALABAMA  3333</w:t>
      </w:r>
    </w:p>
    <w:p w14:paraId="72C8269F"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 xml:space="preserve">     2   INSURANCE OF ARIZONA  4444</w:t>
      </w:r>
    </w:p>
    <w:p w14:paraId="037EA411"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CHOOSE 1-2: 2 INSURANCE OF ARIZONA  4444</w:t>
      </w:r>
    </w:p>
    <w:p w14:paraId="2C68CEDC"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COMMENT: Comment goes here.  Enter justification for Arizona.</w:t>
      </w:r>
    </w:p>
    <w:p w14:paraId="4BD4879E"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 xml:space="preserve">     Insurance of Arizona - 4444 has been added to the list of Excluded Payers.</w:t>
      </w:r>
    </w:p>
    <w:p w14:paraId="33638CFE"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 xml:space="preserve">     If auto-decrease is turned on, this payer will be excluded from auto-decrease too.</w:t>
      </w:r>
    </w:p>
    <w:p w14:paraId="0D24C8E3" w14:textId="77777777" w:rsidR="0064650B" w:rsidRDefault="0064650B" w:rsidP="002C5E81">
      <w:pPr>
        <w:spacing w:before="60" w:after="60"/>
      </w:pPr>
    </w:p>
    <w:p w14:paraId="573B736C" w14:textId="77777777" w:rsidR="0064650B" w:rsidRPr="00994C9C" w:rsidRDefault="0064650B" w:rsidP="002C5E81">
      <w:pPr>
        <w:spacing w:before="60" w:after="60"/>
      </w:pPr>
      <w:r w:rsidRPr="00994C9C">
        <w:t xml:space="preserve">Treat the PAYER prompt as a toggle.  If the user enters a payer that is already listed, remove the payer from the list.  If the user enters a payer that is not listed, add the payer to the list.  </w:t>
      </w:r>
    </w:p>
    <w:p w14:paraId="1EC7D09A" w14:textId="77777777" w:rsidR="0064650B" w:rsidRPr="001B3B8E" w:rsidRDefault="0064650B" w:rsidP="002C5E81">
      <w:pPr>
        <w:spacing w:before="60" w:after="60"/>
        <w:rPr>
          <w:sz w:val="22"/>
          <w:szCs w:val="22"/>
        </w:rPr>
      </w:pPr>
    </w:p>
    <w:p w14:paraId="729A59AB" w14:textId="77777777" w:rsidR="0064650B" w:rsidRPr="001B3B8E" w:rsidRDefault="0064650B" w:rsidP="00C309BC">
      <w:pPr>
        <w:pBdr>
          <w:top w:val="single" w:sz="4" w:space="1" w:color="auto"/>
          <w:left w:val="single" w:sz="4" w:space="4" w:color="auto"/>
          <w:right w:val="single" w:sz="4" w:space="4" w:color="auto"/>
        </w:pBdr>
        <w:shd w:val="clear" w:color="auto" w:fill="D9D9D9"/>
        <w:ind w:left="720"/>
        <w:rPr>
          <w:sz w:val="22"/>
          <w:szCs w:val="22"/>
        </w:rPr>
      </w:pPr>
      <w:r w:rsidRPr="001B3B8E">
        <w:rPr>
          <w:sz w:val="22"/>
          <w:szCs w:val="22"/>
        </w:rPr>
        <w:t xml:space="preserve">     EXCLUDED PAYERS:</w:t>
      </w:r>
    </w:p>
    <w:p w14:paraId="266ED807" w14:textId="77777777" w:rsidR="0064650B" w:rsidRPr="001B3B8E" w:rsidRDefault="0064650B" w:rsidP="00C309BC">
      <w:pPr>
        <w:pBdr>
          <w:top w:val="single" w:sz="4" w:space="1" w:color="auto"/>
          <w:left w:val="single" w:sz="4" w:space="4" w:color="auto"/>
          <w:right w:val="single" w:sz="4" w:space="4" w:color="auto"/>
        </w:pBdr>
        <w:shd w:val="clear" w:color="auto" w:fill="D9D9D9"/>
        <w:ind w:left="720"/>
        <w:rPr>
          <w:sz w:val="22"/>
          <w:szCs w:val="22"/>
        </w:rPr>
      </w:pPr>
      <w:r w:rsidRPr="001B3B8E">
        <w:rPr>
          <w:sz w:val="22"/>
          <w:szCs w:val="22"/>
        </w:rPr>
        <w:t xml:space="preserve">          INSURANCE OF ARIZONA  4444</w:t>
      </w:r>
    </w:p>
    <w:p w14:paraId="05625565" w14:textId="77777777" w:rsidR="0064650B" w:rsidRPr="001B3B8E" w:rsidRDefault="0064650B" w:rsidP="00C309BC">
      <w:pPr>
        <w:pBdr>
          <w:top w:val="single" w:sz="4" w:space="1" w:color="auto"/>
          <w:left w:val="single" w:sz="4" w:space="4" w:color="auto"/>
          <w:right w:val="single" w:sz="4" w:space="4" w:color="auto"/>
        </w:pBdr>
        <w:shd w:val="clear" w:color="auto" w:fill="D9D9D9"/>
        <w:ind w:left="720"/>
        <w:rPr>
          <w:sz w:val="22"/>
          <w:szCs w:val="22"/>
        </w:rPr>
      </w:pPr>
      <w:r w:rsidRPr="001B3B8E">
        <w:rPr>
          <w:sz w:val="22"/>
          <w:szCs w:val="22"/>
        </w:rPr>
        <w:t xml:space="preserve">          INSURANCE OF KANSAS  2222</w:t>
      </w:r>
    </w:p>
    <w:p w14:paraId="2872B6CB" w14:textId="77777777" w:rsidR="0064650B" w:rsidRPr="001B3B8E" w:rsidRDefault="0064650B" w:rsidP="00C309BC">
      <w:pPr>
        <w:pBdr>
          <w:top w:val="single" w:sz="4" w:space="1" w:color="auto"/>
          <w:left w:val="single" w:sz="4" w:space="4" w:color="auto"/>
          <w:right w:val="single" w:sz="4" w:space="4" w:color="auto"/>
        </w:pBdr>
        <w:shd w:val="clear" w:color="auto" w:fill="D9D9D9"/>
        <w:ind w:left="720"/>
        <w:rPr>
          <w:sz w:val="22"/>
          <w:szCs w:val="22"/>
        </w:rPr>
      </w:pPr>
    </w:p>
    <w:p w14:paraId="53DB5EF0" w14:textId="77777777" w:rsidR="0064650B" w:rsidRPr="001B3B8E" w:rsidRDefault="0064650B" w:rsidP="00C309BC">
      <w:pPr>
        <w:pBdr>
          <w:top w:val="single" w:sz="4" w:space="1" w:color="auto"/>
          <w:left w:val="single" w:sz="4" w:space="4" w:color="auto"/>
          <w:right w:val="single" w:sz="4" w:space="4" w:color="auto"/>
        </w:pBdr>
        <w:shd w:val="clear" w:color="auto" w:fill="D9D9D9"/>
        <w:ind w:left="720"/>
        <w:rPr>
          <w:sz w:val="22"/>
          <w:szCs w:val="22"/>
        </w:rPr>
      </w:pPr>
      <w:r w:rsidRPr="001B3B8E">
        <w:rPr>
          <w:sz w:val="22"/>
          <w:szCs w:val="22"/>
        </w:rPr>
        <w:t>Select a Payer to add or remove from the exclusion list.</w:t>
      </w:r>
    </w:p>
    <w:p w14:paraId="21D60B2F" w14:textId="77777777" w:rsidR="0064650B" w:rsidRPr="001B3B8E" w:rsidRDefault="0064650B" w:rsidP="00C309BC">
      <w:pPr>
        <w:pBdr>
          <w:top w:val="single" w:sz="4" w:space="1" w:color="auto"/>
          <w:left w:val="single" w:sz="4" w:space="4" w:color="auto"/>
          <w:right w:val="single" w:sz="4" w:space="4" w:color="auto"/>
        </w:pBdr>
        <w:shd w:val="clear" w:color="auto" w:fill="D9D9D9"/>
        <w:ind w:left="720"/>
        <w:rPr>
          <w:sz w:val="22"/>
          <w:szCs w:val="22"/>
        </w:rPr>
      </w:pPr>
      <w:r w:rsidRPr="001B3B8E">
        <w:rPr>
          <w:sz w:val="22"/>
          <w:szCs w:val="22"/>
        </w:rPr>
        <w:t>PAYER: INSURANCE OF KANSAS 2222</w:t>
      </w:r>
    </w:p>
    <w:p w14:paraId="2B77D66D" w14:textId="77777777" w:rsidR="0064650B" w:rsidRPr="001B3B8E" w:rsidRDefault="0064650B" w:rsidP="00C309BC">
      <w:pPr>
        <w:pBdr>
          <w:top w:val="single" w:sz="4" w:space="1" w:color="auto"/>
          <w:left w:val="single" w:sz="4" w:space="4" w:color="auto"/>
          <w:right w:val="single" w:sz="4" w:space="4" w:color="auto"/>
        </w:pBdr>
        <w:shd w:val="clear" w:color="auto" w:fill="D9D9D9"/>
        <w:ind w:left="720"/>
        <w:rPr>
          <w:sz w:val="22"/>
          <w:szCs w:val="22"/>
        </w:rPr>
      </w:pPr>
      <w:r w:rsidRPr="001B3B8E">
        <w:rPr>
          <w:sz w:val="22"/>
          <w:szCs w:val="22"/>
        </w:rPr>
        <w:t>COMMENT: Comment goes here.  Enter justification for Kansas.</w:t>
      </w:r>
    </w:p>
    <w:p w14:paraId="2F69F0F6" w14:textId="77777777" w:rsidR="0064650B" w:rsidRPr="001B3B8E" w:rsidRDefault="0064650B" w:rsidP="00C309BC">
      <w:pPr>
        <w:pBdr>
          <w:top w:val="single" w:sz="4" w:space="1" w:color="auto"/>
          <w:left w:val="single" w:sz="4" w:space="4" w:color="auto"/>
          <w:right w:val="single" w:sz="4" w:space="4" w:color="auto"/>
        </w:pBdr>
        <w:shd w:val="clear" w:color="auto" w:fill="D9D9D9"/>
        <w:ind w:left="720"/>
        <w:rPr>
          <w:sz w:val="22"/>
          <w:szCs w:val="22"/>
        </w:rPr>
      </w:pPr>
      <w:r w:rsidRPr="001B3B8E">
        <w:rPr>
          <w:sz w:val="22"/>
          <w:szCs w:val="22"/>
        </w:rPr>
        <w:t xml:space="preserve">     Insurance of Kansas - 2222 has been removed from the list of Excluded Payers.</w:t>
      </w:r>
    </w:p>
    <w:p w14:paraId="0E4DCD49" w14:textId="77777777" w:rsidR="0064650B" w:rsidRPr="001B3B8E" w:rsidRDefault="0064650B" w:rsidP="00C309BC">
      <w:pPr>
        <w:pBdr>
          <w:top w:val="single" w:sz="4" w:space="1" w:color="auto"/>
          <w:left w:val="single" w:sz="4" w:space="4" w:color="auto"/>
          <w:right w:val="single" w:sz="4" w:space="4" w:color="auto"/>
        </w:pBdr>
        <w:shd w:val="clear" w:color="auto" w:fill="D9D9D9"/>
        <w:ind w:left="720"/>
        <w:rPr>
          <w:sz w:val="22"/>
          <w:szCs w:val="22"/>
        </w:rPr>
      </w:pPr>
      <w:r w:rsidRPr="001B3B8E">
        <w:rPr>
          <w:sz w:val="22"/>
          <w:szCs w:val="22"/>
        </w:rPr>
        <w:t xml:space="preserve">     If auto-decrease is turned on, this payer will no longer be excluded from auto-decrease.</w:t>
      </w:r>
    </w:p>
    <w:p w14:paraId="59C91AAC" w14:textId="77777777" w:rsidR="0064650B" w:rsidRPr="001B3B8E" w:rsidRDefault="0064650B" w:rsidP="00C309BC">
      <w:pPr>
        <w:pBdr>
          <w:top w:val="single" w:sz="4" w:space="1" w:color="auto"/>
          <w:left w:val="single" w:sz="4" w:space="4" w:color="auto"/>
          <w:right w:val="single" w:sz="4" w:space="4" w:color="auto"/>
        </w:pBdr>
        <w:shd w:val="clear" w:color="auto" w:fill="D9D9D9"/>
        <w:ind w:left="720"/>
        <w:rPr>
          <w:sz w:val="22"/>
          <w:szCs w:val="22"/>
        </w:rPr>
      </w:pPr>
    </w:p>
    <w:p w14:paraId="13111852" w14:textId="77777777" w:rsidR="0064650B" w:rsidRPr="001B3B8E" w:rsidRDefault="0064650B" w:rsidP="00C309BC">
      <w:pPr>
        <w:pBdr>
          <w:top w:val="single" w:sz="4" w:space="1" w:color="auto"/>
          <w:left w:val="single" w:sz="4" w:space="4" w:color="auto"/>
          <w:right w:val="single" w:sz="4" w:space="4" w:color="auto"/>
        </w:pBdr>
        <w:shd w:val="clear" w:color="auto" w:fill="D9D9D9"/>
        <w:ind w:left="720"/>
        <w:rPr>
          <w:sz w:val="22"/>
          <w:szCs w:val="22"/>
        </w:rPr>
      </w:pPr>
      <w:r w:rsidRPr="001B3B8E">
        <w:rPr>
          <w:sz w:val="22"/>
          <w:szCs w:val="22"/>
        </w:rPr>
        <w:t>Select a Payer to add or remove from the exclusion list.</w:t>
      </w:r>
    </w:p>
    <w:p w14:paraId="11DEC17B" w14:textId="77777777" w:rsidR="0064650B" w:rsidRPr="001B3B8E" w:rsidRDefault="0064650B" w:rsidP="00C309BC">
      <w:pPr>
        <w:pBdr>
          <w:top w:val="single" w:sz="4" w:space="1" w:color="auto"/>
          <w:left w:val="single" w:sz="4" w:space="4" w:color="auto"/>
          <w:right w:val="single" w:sz="4" w:space="4" w:color="auto"/>
        </w:pBdr>
        <w:shd w:val="clear" w:color="auto" w:fill="D9D9D9"/>
        <w:ind w:left="720"/>
        <w:rPr>
          <w:sz w:val="22"/>
          <w:szCs w:val="22"/>
        </w:rPr>
      </w:pPr>
      <w:r w:rsidRPr="001B3B8E">
        <w:rPr>
          <w:sz w:val="22"/>
          <w:szCs w:val="22"/>
        </w:rPr>
        <w:t>PAYER: INSURANCE OF ALABAMA  3333</w:t>
      </w:r>
    </w:p>
    <w:p w14:paraId="29B14E4C" w14:textId="77777777" w:rsidR="0064650B" w:rsidRPr="001B3B8E" w:rsidRDefault="0064650B" w:rsidP="00C309BC">
      <w:pPr>
        <w:pBdr>
          <w:top w:val="single" w:sz="4" w:space="1" w:color="auto"/>
          <w:left w:val="single" w:sz="4" w:space="4" w:color="auto"/>
          <w:right w:val="single" w:sz="4" w:space="4" w:color="auto"/>
        </w:pBdr>
        <w:shd w:val="clear" w:color="auto" w:fill="D9D9D9"/>
        <w:ind w:left="720"/>
        <w:rPr>
          <w:sz w:val="22"/>
          <w:szCs w:val="22"/>
        </w:rPr>
      </w:pPr>
      <w:r w:rsidRPr="001B3B8E">
        <w:rPr>
          <w:sz w:val="22"/>
          <w:szCs w:val="22"/>
        </w:rPr>
        <w:lastRenderedPageBreak/>
        <w:t>COMMENT:  Comment goes here.  Enter justification for Alabama.</w:t>
      </w:r>
    </w:p>
    <w:p w14:paraId="12157F72" w14:textId="77777777" w:rsidR="0064650B" w:rsidRPr="001B3B8E" w:rsidRDefault="0064650B" w:rsidP="00C309BC">
      <w:pPr>
        <w:pBdr>
          <w:top w:val="single" w:sz="4" w:space="1" w:color="auto"/>
          <w:left w:val="single" w:sz="4" w:space="4" w:color="auto"/>
          <w:right w:val="single" w:sz="4" w:space="4" w:color="auto"/>
        </w:pBdr>
        <w:shd w:val="clear" w:color="auto" w:fill="D9D9D9"/>
        <w:ind w:left="720"/>
        <w:rPr>
          <w:sz w:val="22"/>
          <w:szCs w:val="22"/>
        </w:rPr>
      </w:pPr>
      <w:r w:rsidRPr="001B3B8E">
        <w:rPr>
          <w:sz w:val="22"/>
          <w:szCs w:val="22"/>
        </w:rPr>
        <w:t xml:space="preserve">     Insurance of Alabama - 3333 has been added to the list of Excluded Payers.</w:t>
      </w:r>
    </w:p>
    <w:p w14:paraId="5DC6F6FA" w14:textId="77777777" w:rsidR="0064650B" w:rsidRPr="001B3B8E" w:rsidRDefault="0064650B" w:rsidP="00C309BC">
      <w:pPr>
        <w:pBdr>
          <w:top w:val="single" w:sz="4" w:space="1" w:color="auto"/>
          <w:left w:val="single" w:sz="4" w:space="4" w:color="auto"/>
          <w:right w:val="single" w:sz="4" w:space="4" w:color="auto"/>
        </w:pBdr>
        <w:shd w:val="clear" w:color="auto" w:fill="D9D9D9"/>
        <w:ind w:left="720"/>
        <w:rPr>
          <w:sz w:val="22"/>
          <w:szCs w:val="22"/>
        </w:rPr>
      </w:pPr>
      <w:r w:rsidRPr="001B3B8E">
        <w:rPr>
          <w:sz w:val="22"/>
          <w:szCs w:val="22"/>
        </w:rPr>
        <w:t xml:space="preserve">     If auto-decrease is turned on, this payer will be excluded from auto-decrease too.</w:t>
      </w:r>
    </w:p>
    <w:p w14:paraId="34FDC85C" w14:textId="77777777" w:rsidR="0064650B" w:rsidRPr="001B3B8E" w:rsidRDefault="0064650B" w:rsidP="00C309BC">
      <w:pPr>
        <w:pBdr>
          <w:left w:val="single" w:sz="4" w:space="4" w:color="auto"/>
          <w:bottom w:val="single" w:sz="4" w:space="1" w:color="auto"/>
          <w:right w:val="single" w:sz="4" w:space="4" w:color="auto"/>
        </w:pBdr>
        <w:shd w:val="clear" w:color="auto" w:fill="D9D9D9"/>
        <w:ind w:left="720"/>
        <w:rPr>
          <w:sz w:val="22"/>
          <w:szCs w:val="22"/>
        </w:rPr>
      </w:pPr>
    </w:p>
    <w:p w14:paraId="06FC4EB6" w14:textId="77777777" w:rsidR="0064650B" w:rsidRPr="001B3B8E" w:rsidRDefault="0064650B" w:rsidP="00C309BC">
      <w:pPr>
        <w:pBdr>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Select a Payer to add or remove from the exclusion list.</w:t>
      </w:r>
    </w:p>
    <w:p w14:paraId="18645511" w14:textId="77777777" w:rsidR="0064650B" w:rsidRDefault="0064650B" w:rsidP="002C5E81">
      <w:pPr>
        <w:spacing w:before="60" w:after="60"/>
      </w:pPr>
      <w:r w:rsidRPr="00994C9C">
        <w:t>When the user presses enter without entering a payer, list the excluded payers a second time if there were any changes to the list.</w:t>
      </w:r>
    </w:p>
    <w:p w14:paraId="5C202273" w14:textId="77777777" w:rsidR="009A278F" w:rsidRPr="00994C9C" w:rsidRDefault="009A278F" w:rsidP="002C5E81">
      <w:pPr>
        <w:spacing w:before="60" w:after="60"/>
      </w:pPr>
    </w:p>
    <w:p w14:paraId="57D6753C"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Select a Payer to add or remove from the exclusion list.</w:t>
      </w:r>
    </w:p>
    <w:p w14:paraId="595C685F"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PAYER:</w:t>
      </w:r>
    </w:p>
    <w:p w14:paraId="491CDBBA"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p>
    <w:p w14:paraId="732658E4"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 xml:space="preserve">     EXCLUDED PAYERS:</w:t>
      </w:r>
    </w:p>
    <w:p w14:paraId="212D195E"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 xml:space="preserve">          INSURANCE OF ALABAMA  3333</w:t>
      </w:r>
    </w:p>
    <w:p w14:paraId="5A32EC69" w14:textId="77777777" w:rsidR="0064650B" w:rsidRPr="001B3B8E" w:rsidRDefault="0064650B" w:rsidP="002C5E81">
      <w:pPr>
        <w:pBdr>
          <w:top w:val="single" w:sz="4" w:space="1" w:color="auto"/>
          <w:left w:val="single" w:sz="4" w:space="4" w:color="auto"/>
          <w:bottom w:val="single" w:sz="4" w:space="1" w:color="auto"/>
          <w:right w:val="single" w:sz="4" w:space="4" w:color="auto"/>
        </w:pBdr>
        <w:shd w:val="clear" w:color="auto" w:fill="D9D9D9"/>
        <w:ind w:left="720"/>
        <w:rPr>
          <w:sz w:val="22"/>
          <w:szCs w:val="22"/>
        </w:rPr>
      </w:pPr>
      <w:r w:rsidRPr="001B3B8E">
        <w:rPr>
          <w:sz w:val="22"/>
          <w:szCs w:val="22"/>
        </w:rPr>
        <w:t xml:space="preserve">          INSURANCE OF ARIZONA  4444</w:t>
      </w:r>
    </w:p>
    <w:p w14:paraId="6EA45A00" w14:textId="77777777" w:rsidR="009A278F" w:rsidRDefault="009A278F" w:rsidP="002C5E81">
      <w:pPr>
        <w:spacing w:before="60" w:after="60"/>
      </w:pPr>
    </w:p>
    <w:p w14:paraId="321D9462" w14:textId="77777777" w:rsidR="0064650B" w:rsidRDefault="0064650B" w:rsidP="002C5E81">
      <w:pPr>
        <w:spacing w:before="60" w:after="60"/>
      </w:pPr>
      <w:r w:rsidRPr="00994C9C">
        <w:t>If the user turns on auto-posting, excludes payers and turns auto-posting off, then keep the excluded payers but do not display the excluded payers unless auto-posting is turned on again.</w:t>
      </w:r>
    </w:p>
    <w:p w14:paraId="33D23A1C" w14:textId="77777777" w:rsidR="002C5E81" w:rsidRDefault="002C5E81" w:rsidP="002C5E81">
      <w:pPr>
        <w:pStyle w:val="Heading3"/>
      </w:pPr>
      <w:bookmarkStart w:id="96" w:name="_Toc389126298"/>
      <w:bookmarkStart w:id="97" w:name="_Toc415058080"/>
      <w:bookmarkEnd w:id="95"/>
      <w:r w:rsidRPr="00D024A7">
        <w:t>Site Parameters for Medical Auto-Post – Default Parameter for Excluding Payers from Auto-posting of Medical Claims</w:t>
      </w:r>
      <w:bookmarkEnd w:id="96"/>
      <w:bookmarkEnd w:id="97"/>
      <w:r>
        <w:t xml:space="preserve"> </w:t>
      </w:r>
    </w:p>
    <w:p w14:paraId="230C1B17" w14:textId="77777777" w:rsidR="00724C54" w:rsidRDefault="002C5E81" w:rsidP="002C5E81">
      <w:bookmarkStart w:id="98" w:name="_Toc393086330"/>
      <w:r w:rsidRPr="00D024A7">
        <w:t>The EDI LOCKBOX PARAMETERS [RCDPE EDI LOCKBOX PARAMETERS] neither requires excluded payers nor c</w:t>
      </w:r>
      <w:r w:rsidR="00724C54">
        <w:t>ontains default excluded payers.</w:t>
      </w:r>
    </w:p>
    <w:p w14:paraId="22780FCF" w14:textId="77777777" w:rsidR="0064650B" w:rsidRPr="00D024A7" w:rsidRDefault="0064650B" w:rsidP="0064650B">
      <w:pPr>
        <w:pStyle w:val="Heading3"/>
      </w:pPr>
      <w:bookmarkStart w:id="99" w:name="_Toc415058081"/>
      <w:r w:rsidRPr="00D024A7">
        <w:t>Site Parameters for Medical Auto-Post – Comment for Excluding Payers from Auto-posting of Medical Claims</w:t>
      </w:r>
      <w:bookmarkEnd w:id="99"/>
    </w:p>
    <w:p w14:paraId="7303327E" w14:textId="77777777" w:rsidR="0064650B" w:rsidRPr="009139AD" w:rsidRDefault="0064650B" w:rsidP="0064650B">
      <w:pPr>
        <w:spacing w:before="60" w:after="60"/>
      </w:pPr>
      <w:r w:rsidRPr="009139AD">
        <w:t>The EDI LOCKBOX PARAMETERS [RCDPE EDI LOCKBOX PARAMETERS] contains a comment question that is required if a user adds or removes a payer exclusion from auto-posting of third party medical claims.</w:t>
      </w:r>
    </w:p>
    <w:p w14:paraId="5CB4F1C0" w14:textId="77777777" w:rsidR="0064650B" w:rsidRPr="00D024A7" w:rsidRDefault="0064650B" w:rsidP="0064650B">
      <w:pPr>
        <w:pStyle w:val="Heading3"/>
      </w:pPr>
      <w:bookmarkStart w:id="100" w:name="_Toc389126302"/>
      <w:bookmarkStart w:id="101" w:name="_Toc415058082"/>
      <w:r w:rsidRPr="00D024A7">
        <w:t>Site Parameters for Medical Auto-Post – Security Key for Parameter for Auto-posting of Medical Claims</w:t>
      </w:r>
      <w:bookmarkEnd w:id="100"/>
      <w:bookmarkEnd w:id="101"/>
    </w:p>
    <w:p w14:paraId="24AB34D5" w14:textId="77777777" w:rsidR="0064650B" w:rsidRPr="009139AD" w:rsidRDefault="0064650B" w:rsidP="0064650B">
      <w:pPr>
        <w:spacing w:before="60" w:after="60"/>
      </w:pPr>
      <w:r w:rsidRPr="009139AD">
        <w:t>The EDI LOCKBOX PARAMETERS [RCDPE EDI LOCKBOX PARAMETERS] requires a user to hold security key RCDPE AUTO DEC to edit any parameter question concerning auto-posting of third party medical claims.  The key is required at the menu option level.</w:t>
      </w:r>
    </w:p>
    <w:p w14:paraId="5716A04D" w14:textId="77777777" w:rsidR="0064650B" w:rsidRPr="00D024A7" w:rsidRDefault="0064650B" w:rsidP="0064650B">
      <w:pPr>
        <w:pStyle w:val="Heading3"/>
      </w:pPr>
      <w:bookmarkStart w:id="102" w:name="_Toc389126303"/>
      <w:bookmarkStart w:id="103" w:name="_Toc415058083"/>
      <w:r w:rsidRPr="00D024A7">
        <w:t>Site Parameters for Medical Auto-Post – Audit for Auto-posting of Medical Claims</w:t>
      </w:r>
      <w:bookmarkEnd w:id="102"/>
      <w:bookmarkEnd w:id="103"/>
    </w:p>
    <w:p w14:paraId="1A108A68" w14:textId="77777777" w:rsidR="0064650B" w:rsidRPr="009139AD" w:rsidRDefault="0064650B" w:rsidP="0064650B">
      <w:pPr>
        <w:spacing w:before="60" w:after="60"/>
      </w:pPr>
      <w:r w:rsidRPr="009139AD">
        <w:t>The system captures and maintains an audit trail of the user name, user initials, date, time, previous value, new value, and/or addition or deletion of payer exclusions for each edit of a parameter associated with auto-posting of medical claims.</w:t>
      </w:r>
    </w:p>
    <w:p w14:paraId="079A88DC" w14:textId="77777777" w:rsidR="0064650B" w:rsidRPr="00D024A7" w:rsidRDefault="0064650B" w:rsidP="002C5E81"/>
    <w:p w14:paraId="4E810190" w14:textId="77777777" w:rsidR="0064650B" w:rsidRDefault="0064650B" w:rsidP="00BD02E8">
      <w:pPr>
        <w:pStyle w:val="Heading2"/>
      </w:pPr>
      <w:bookmarkStart w:id="104" w:name="_Toc389126304"/>
      <w:bookmarkStart w:id="105" w:name="_Toc415058084"/>
      <w:bookmarkStart w:id="106" w:name="_Toc389126301"/>
      <w:bookmarkEnd w:id="98"/>
      <w:r w:rsidRPr="00330344">
        <w:lastRenderedPageBreak/>
        <w:t xml:space="preserve">System Feature: </w:t>
      </w:r>
      <w:r w:rsidRPr="00D024A7">
        <w:t>Site Parameters for Medical Auto-Decrease</w:t>
      </w:r>
      <w:bookmarkEnd w:id="104"/>
      <w:bookmarkEnd w:id="105"/>
    </w:p>
    <w:p w14:paraId="4625E082" w14:textId="77777777" w:rsidR="0064650B" w:rsidRPr="00330344" w:rsidRDefault="0064650B" w:rsidP="00BD02E8">
      <w:pPr>
        <w:pStyle w:val="Heading3"/>
      </w:pPr>
      <w:bookmarkStart w:id="107" w:name="_Toc415058085"/>
      <w:r w:rsidRPr="00330344">
        <w:t>Site Parameters for Medical Auto-Decrease</w:t>
      </w:r>
      <w:r w:rsidR="003D4083">
        <w:t xml:space="preserve"> </w:t>
      </w:r>
      <w:r w:rsidRPr="00330344">
        <w:t>– Parameter for Auto-decrease of Medical Claims</w:t>
      </w:r>
      <w:bookmarkEnd w:id="107"/>
    </w:p>
    <w:p w14:paraId="3622A3FC" w14:textId="77777777" w:rsidR="0064650B" w:rsidRDefault="0064650B" w:rsidP="00BD02E8">
      <w:pPr>
        <w:spacing w:before="60" w:after="60"/>
      </w:pPr>
      <w:r w:rsidRPr="009139AD">
        <w:t>If auto-posting of third party medical claims is enabled for the site, the EDI LOCKBOX PARAMETERS [RCDPE EDI LOCKBOX PARAMETERS] contains a parameter question to allow sites to enable or disable auto-decrease of third party medical claims, with an initial default value of disabled.</w:t>
      </w:r>
    </w:p>
    <w:p w14:paraId="69F9BC55" w14:textId="77777777" w:rsidR="0064650B" w:rsidRPr="009A278F"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9A278F">
        <w:rPr>
          <w:sz w:val="22"/>
          <w:szCs w:val="22"/>
        </w:rPr>
        <w:t>NUMBER OF DAYS EFT UNMATCHED: 5//</w:t>
      </w:r>
    </w:p>
    <w:p w14:paraId="2CBAF527" w14:textId="77777777" w:rsidR="0064650B" w:rsidRPr="009A278F"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9A278F">
        <w:rPr>
          <w:sz w:val="22"/>
          <w:szCs w:val="22"/>
        </w:rPr>
        <w:t>NUMBER OF DAYS ERA UNMATCHED: 7//</w:t>
      </w:r>
    </w:p>
    <w:p w14:paraId="1B5B9EB4" w14:textId="77777777" w:rsidR="0064650B" w:rsidRPr="009A278F"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p>
    <w:p w14:paraId="24E42873" w14:textId="77777777" w:rsidR="0064650B" w:rsidRPr="009A278F"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9A278F">
        <w:rPr>
          <w:sz w:val="22"/>
          <w:szCs w:val="22"/>
        </w:rPr>
        <w:t>ENABLE AUTO-POSTING OF MEDICAL CLAIMS (Y/N): Y//</w:t>
      </w:r>
    </w:p>
    <w:p w14:paraId="5FF07B13" w14:textId="77777777" w:rsidR="0064650B" w:rsidRPr="009A278F"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9A278F">
        <w:rPr>
          <w:sz w:val="22"/>
          <w:szCs w:val="22"/>
        </w:rPr>
        <w:t xml:space="preserve">     NO CURRENTLY EXCLUDED PAYERS</w:t>
      </w:r>
    </w:p>
    <w:p w14:paraId="27AE63B1" w14:textId="77777777" w:rsidR="0064650B" w:rsidRPr="009A278F"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p>
    <w:p w14:paraId="68334455" w14:textId="77777777" w:rsidR="0064650B" w:rsidRPr="009A278F"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9A278F">
        <w:rPr>
          <w:sz w:val="22"/>
          <w:szCs w:val="22"/>
        </w:rPr>
        <w:t>Select a Payer to add or remove from the exclusion list.</w:t>
      </w:r>
    </w:p>
    <w:p w14:paraId="11D15237" w14:textId="77777777" w:rsidR="0064650B" w:rsidRPr="009A278F"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9A278F">
        <w:rPr>
          <w:sz w:val="22"/>
          <w:szCs w:val="22"/>
        </w:rPr>
        <w:t>PAYER:</w:t>
      </w:r>
    </w:p>
    <w:p w14:paraId="264BB996" w14:textId="77777777" w:rsidR="0064650B" w:rsidRPr="009A278F"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p>
    <w:p w14:paraId="421B6C69" w14:textId="77777777" w:rsidR="0064650B" w:rsidRPr="009A278F"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9A278F">
        <w:rPr>
          <w:sz w:val="22"/>
          <w:szCs w:val="22"/>
        </w:rPr>
        <w:t>ENABLE AUTO-DECREASE OF MEDICAL CLAIMS (Y/N): N//</w:t>
      </w:r>
    </w:p>
    <w:p w14:paraId="311AC579" w14:textId="77777777" w:rsidR="0064650B" w:rsidRDefault="0064650B" w:rsidP="00BD02E8">
      <w:pPr>
        <w:spacing w:before="60" w:after="60"/>
      </w:pPr>
    </w:p>
    <w:p w14:paraId="6B1677D0" w14:textId="77777777" w:rsidR="0064650B" w:rsidRPr="006A2490" w:rsidRDefault="0064650B" w:rsidP="00BD02E8">
      <w:pPr>
        <w:spacing w:before="60" w:after="60"/>
      </w:pPr>
      <w:r w:rsidRPr="006A2490">
        <w:t>The first default for auto-decrease should be NO.  After the user answers the question, that new answer is used as the next default value.</w:t>
      </w:r>
    </w:p>
    <w:p w14:paraId="57FF63FE" w14:textId="77777777" w:rsidR="0064650B" w:rsidRPr="006A2490" w:rsidRDefault="0064650B" w:rsidP="00BD02E8">
      <w:pPr>
        <w:spacing w:before="60" w:after="60"/>
      </w:pPr>
      <w:r w:rsidRPr="006A2490">
        <w:t>The question only displays if auto-posting of third party medical claims is enabled.</w:t>
      </w:r>
    </w:p>
    <w:p w14:paraId="7BABE3CE" w14:textId="77777777" w:rsidR="0064650B" w:rsidRPr="00D024A7" w:rsidRDefault="005B5210" w:rsidP="00BD02E8">
      <w:pPr>
        <w:pStyle w:val="Heading3"/>
      </w:pPr>
      <w:bookmarkStart w:id="108" w:name="_Toc389126305"/>
      <w:bookmarkStart w:id="109" w:name="_Toc415058086"/>
      <w:r>
        <w:t>Site P</w:t>
      </w:r>
      <w:r w:rsidR="00C06DED">
        <w:t>a</w:t>
      </w:r>
      <w:r w:rsidR="0064650B" w:rsidRPr="00D024A7">
        <w:t>rameters for Medical Auto-Decrease</w:t>
      </w:r>
      <w:r w:rsidR="003D4083">
        <w:t xml:space="preserve"> </w:t>
      </w:r>
      <w:r w:rsidR="0064650B" w:rsidRPr="00D024A7">
        <w:t>– Parameter for Auto-decrease Timeframe of Medical Claims</w:t>
      </w:r>
      <w:bookmarkEnd w:id="108"/>
      <w:bookmarkEnd w:id="109"/>
    </w:p>
    <w:p w14:paraId="0C4F628E" w14:textId="77777777" w:rsidR="0064650B" w:rsidRPr="009139AD" w:rsidRDefault="0064650B" w:rsidP="00BD02E8">
      <w:pPr>
        <w:spacing w:before="60" w:after="60"/>
      </w:pPr>
      <w:r w:rsidRPr="009139AD">
        <w:t>If auto-decrease of third party medical claims is enabled for the site, the EDI LOCKBOX PARAMETERS [RCDPE EDI LOCKBOX PARAMETERS] contains a parameter question to allow sites to specify the number of days to wait before an automatic decrease adjustment is made for a third party medical claim, with an initial default value of null and a required response of 0 to 7 days.</w:t>
      </w:r>
    </w:p>
    <w:p w14:paraId="5C8499DB" w14:textId="77777777" w:rsidR="0064650B" w:rsidRPr="009139AD" w:rsidRDefault="0064650B" w:rsidP="00BD02E8">
      <w:pPr>
        <w:spacing w:before="60" w:after="60"/>
      </w:pPr>
      <w:r w:rsidRPr="009139AD">
        <w:t>The question only displays if auto-decrease of third party medical claims is enabled.</w:t>
      </w:r>
    </w:p>
    <w:p w14:paraId="660F5035" w14:textId="77777777" w:rsidR="0064650B" w:rsidRPr="00D024A7" w:rsidRDefault="0064650B" w:rsidP="00BD02E8">
      <w:pPr>
        <w:spacing w:before="60" w:after="60"/>
        <w:rPr>
          <w:rFonts w:ascii="Arial" w:hAnsi="Arial" w:cs="Arial"/>
          <w:sz w:val="22"/>
          <w:szCs w:val="22"/>
        </w:rPr>
      </w:pPr>
      <w:r w:rsidRPr="009139AD">
        <w:t>The number of days are the number of days that have elapsed since auto-posting completed.</w:t>
      </w:r>
    </w:p>
    <w:p w14:paraId="7484DF70" w14:textId="77777777" w:rsidR="0064650B" w:rsidRPr="00D024A7" w:rsidRDefault="0064650B" w:rsidP="00BD02E8">
      <w:pPr>
        <w:pStyle w:val="Heading3"/>
      </w:pPr>
      <w:bookmarkStart w:id="110" w:name="_Toc389126306"/>
      <w:bookmarkStart w:id="111" w:name="_Toc415058087"/>
      <w:r w:rsidRPr="00D024A7">
        <w:t>Site Parameters for Medical Auto-Decrease</w:t>
      </w:r>
      <w:r w:rsidR="003D4083">
        <w:t xml:space="preserve"> </w:t>
      </w:r>
      <w:r w:rsidRPr="00D024A7">
        <w:t>– Parameter for Auto-decrease Amount of Medical Claims</w:t>
      </w:r>
      <w:bookmarkEnd w:id="110"/>
      <w:bookmarkEnd w:id="111"/>
    </w:p>
    <w:p w14:paraId="287CB1E4" w14:textId="77777777" w:rsidR="0064650B" w:rsidRPr="009139AD" w:rsidRDefault="0064650B" w:rsidP="00BD02E8">
      <w:pPr>
        <w:spacing w:before="60" w:after="60"/>
      </w:pPr>
      <w:r w:rsidRPr="009139AD">
        <w:t xml:space="preserve">If auto-decrease of third party medical claims is enabled for the site, the EDI LOCKBOX PARAMETERS [RCDPE EDI LOCKBOX PARAMETERS] contains a parameter question to allow sites to specify the maximum claim dollar amount of an automatic decrease adjustment that is made for a third party medical claim, with an initial default value of null and a required response from 1 to 1500 dollars. </w:t>
      </w:r>
    </w:p>
    <w:p w14:paraId="52C14860" w14:textId="77777777" w:rsidR="0064650B" w:rsidRPr="009139AD" w:rsidRDefault="0064650B" w:rsidP="00BD02E8">
      <w:pPr>
        <w:spacing w:before="60" w:after="60"/>
      </w:pPr>
      <w:r w:rsidRPr="009139AD">
        <w:t>The question only displays if auto-decrease of third party medical claims is enabled.</w:t>
      </w:r>
    </w:p>
    <w:p w14:paraId="5C026ED4" w14:textId="77777777" w:rsidR="0064650B" w:rsidRDefault="0064650B" w:rsidP="00BD02E8">
      <w:pPr>
        <w:spacing w:before="60" w:after="60"/>
      </w:pPr>
      <w:r w:rsidRPr="009139AD">
        <w:t>The dollar amount is represented without cents.</w:t>
      </w:r>
    </w:p>
    <w:p w14:paraId="6462A0B1" w14:textId="77777777" w:rsidR="0064650B" w:rsidRPr="009139AD" w:rsidRDefault="0064650B" w:rsidP="00BD02E8">
      <w:pPr>
        <w:spacing w:before="60" w:after="60"/>
      </w:pPr>
    </w:p>
    <w:p w14:paraId="36BB92CC" w14:textId="77777777" w:rsidR="0064650B" w:rsidRPr="00D024A7" w:rsidRDefault="0064650B" w:rsidP="00BD02E8">
      <w:pPr>
        <w:pBdr>
          <w:top w:val="single" w:sz="4" w:space="1" w:color="auto"/>
          <w:bottom w:val="single" w:sz="4" w:space="1" w:color="auto"/>
        </w:pBdr>
        <w:shd w:val="clear" w:color="auto" w:fill="D9D9D9"/>
        <w:rPr>
          <w:rFonts w:ascii="Arial" w:hAnsi="Arial" w:cs="Arial"/>
          <w:sz w:val="22"/>
          <w:szCs w:val="22"/>
        </w:rPr>
      </w:pPr>
      <w:r w:rsidRPr="00D024A7">
        <w:rPr>
          <w:rFonts w:ascii="Arial" w:hAnsi="Arial" w:cs="Arial"/>
          <w:sz w:val="22"/>
          <w:szCs w:val="22"/>
        </w:rPr>
        <w:t>ENABLE AUTO-DECREASE OF MEDICAL CLAIMS (Y/N): Y//</w:t>
      </w:r>
    </w:p>
    <w:p w14:paraId="54FB768C" w14:textId="77777777" w:rsidR="0064650B" w:rsidRPr="00D024A7" w:rsidRDefault="0064650B" w:rsidP="00BD02E8">
      <w:pPr>
        <w:pBdr>
          <w:top w:val="single" w:sz="4" w:space="1" w:color="auto"/>
          <w:bottom w:val="single" w:sz="4" w:space="1" w:color="auto"/>
        </w:pBdr>
        <w:shd w:val="clear" w:color="auto" w:fill="D9D9D9"/>
        <w:rPr>
          <w:rFonts w:ascii="Arial" w:hAnsi="Arial" w:cs="Arial"/>
          <w:sz w:val="22"/>
          <w:szCs w:val="22"/>
        </w:rPr>
      </w:pPr>
      <w:r w:rsidRPr="00D024A7">
        <w:rPr>
          <w:rFonts w:ascii="Arial" w:hAnsi="Arial" w:cs="Arial"/>
          <w:sz w:val="22"/>
          <w:szCs w:val="22"/>
        </w:rPr>
        <w:t xml:space="preserve">NUMBER OF DAYS TO WAIT BEFORE AUTO-DECREASE (0-7): </w:t>
      </w:r>
    </w:p>
    <w:p w14:paraId="4DFFBBEA" w14:textId="77777777" w:rsidR="0064650B" w:rsidRDefault="0064650B" w:rsidP="00BD02E8">
      <w:pPr>
        <w:pBdr>
          <w:top w:val="single" w:sz="4" w:space="1" w:color="auto"/>
          <w:bottom w:val="single" w:sz="4" w:space="1" w:color="auto"/>
        </w:pBdr>
        <w:shd w:val="clear" w:color="auto" w:fill="D9D9D9"/>
        <w:rPr>
          <w:rFonts w:ascii="Arial" w:hAnsi="Arial" w:cs="Arial"/>
          <w:sz w:val="22"/>
          <w:szCs w:val="22"/>
        </w:rPr>
      </w:pPr>
      <w:r w:rsidRPr="00994C9C">
        <w:rPr>
          <w:rFonts w:ascii="Arial" w:hAnsi="Arial" w:cs="Arial"/>
          <w:sz w:val="22"/>
          <w:szCs w:val="22"/>
        </w:rPr>
        <w:lastRenderedPageBreak/>
        <w:t>MAXIMUM DOLLAR AMOUNT TO AUTO-DECREASE (1-1500):</w:t>
      </w:r>
    </w:p>
    <w:p w14:paraId="66D8DECA" w14:textId="77777777" w:rsidR="0064650B" w:rsidRDefault="0064650B" w:rsidP="00BD02E8">
      <w:pPr>
        <w:pBdr>
          <w:top w:val="single" w:sz="4" w:space="1" w:color="auto"/>
          <w:bottom w:val="single" w:sz="4" w:space="1" w:color="auto"/>
        </w:pBdr>
        <w:shd w:val="clear" w:color="auto" w:fill="D9D9D9"/>
        <w:rPr>
          <w:rFonts w:ascii="Arial" w:hAnsi="Arial" w:cs="Arial"/>
          <w:sz w:val="22"/>
          <w:szCs w:val="22"/>
        </w:rPr>
      </w:pPr>
    </w:p>
    <w:p w14:paraId="28E7E2F8" w14:textId="77777777" w:rsidR="0064650B" w:rsidRPr="00D024A7" w:rsidRDefault="0064650B" w:rsidP="00BD02E8">
      <w:pPr>
        <w:pBdr>
          <w:top w:val="single" w:sz="4" w:space="1" w:color="auto"/>
          <w:bottom w:val="single" w:sz="4" w:space="1" w:color="auto"/>
        </w:pBdr>
        <w:shd w:val="clear" w:color="auto" w:fill="D9D9D9"/>
        <w:rPr>
          <w:rFonts w:ascii="Arial" w:hAnsi="Arial" w:cs="Arial"/>
          <w:sz w:val="22"/>
          <w:szCs w:val="22"/>
        </w:rPr>
      </w:pPr>
    </w:p>
    <w:p w14:paraId="62FB1A09" w14:textId="77777777" w:rsidR="0064650B" w:rsidRPr="00D024A7" w:rsidRDefault="0064650B" w:rsidP="00BD02E8">
      <w:pPr>
        <w:pStyle w:val="Heading3"/>
      </w:pPr>
      <w:bookmarkStart w:id="112" w:name="_Toc389126307"/>
      <w:bookmarkStart w:id="113" w:name="_Toc415058088"/>
      <w:r w:rsidRPr="00D024A7">
        <w:t>Site Parameters for Medical Auto-Decrease</w:t>
      </w:r>
      <w:r w:rsidR="003D4083">
        <w:t xml:space="preserve"> </w:t>
      </w:r>
      <w:r w:rsidRPr="00D024A7">
        <w:t>– Parameter for Excluding Payers from Auto-decrease of Medical Claims</w:t>
      </w:r>
      <w:bookmarkEnd w:id="112"/>
      <w:bookmarkEnd w:id="113"/>
    </w:p>
    <w:p w14:paraId="5622B238" w14:textId="77777777" w:rsidR="0064650B" w:rsidRPr="009139AD" w:rsidRDefault="0064650B" w:rsidP="00BD02E8">
      <w:pPr>
        <w:spacing w:before="60" w:after="60"/>
      </w:pPr>
      <w:r w:rsidRPr="009139AD">
        <w:t>If auto-decrease of third party medical claims is enabled for the site, the EDI LOCKBOX PARAMETERS [RCDPE EDI LOCKBOX PARAMETERS] contains a parameter question to allow sites to exclude specific payers from auto-decrease of third party medical claims by selecting payer name or payer ID.</w:t>
      </w:r>
    </w:p>
    <w:p w14:paraId="0C1BFE37" w14:textId="77777777" w:rsidR="0064650B" w:rsidRPr="00D024A7" w:rsidRDefault="0064650B" w:rsidP="00BD02E8">
      <w:pPr>
        <w:spacing w:before="60" w:after="60"/>
        <w:rPr>
          <w:rFonts w:ascii="Arial" w:hAnsi="Arial" w:cs="Arial"/>
          <w:sz w:val="22"/>
          <w:szCs w:val="22"/>
        </w:rPr>
      </w:pPr>
      <w:r w:rsidRPr="009139AD">
        <w:t>The auto-decrease exclusion of payers work the same way as the auto-post exclusion of payers.  Reference 2.6.1.3.</w:t>
      </w:r>
    </w:p>
    <w:p w14:paraId="28F43EBA" w14:textId="77777777" w:rsidR="0064650B" w:rsidRPr="00D024A7" w:rsidRDefault="0064650B" w:rsidP="00BD02E8">
      <w:pPr>
        <w:pStyle w:val="Heading3"/>
      </w:pPr>
      <w:bookmarkStart w:id="114" w:name="_Toc389126308"/>
      <w:bookmarkStart w:id="115" w:name="_Toc415058089"/>
      <w:r w:rsidRPr="00D024A7">
        <w:t>Site Parameters for Medical Auto-Decrease</w:t>
      </w:r>
      <w:r w:rsidR="003D4083">
        <w:t xml:space="preserve"> </w:t>
      </w:r>
      <w:r w:rsidRPr="00D024A7">
        <w:t xml:space="preserve">– </w:t>
      </w:r>
      <w:bookmarkEnd w:id="114"/>
      <w:r w:rsidRPr="00D024A7">
        <w:t>Default Parameter for Excluding Payers from Auto-decrease of Medical Claims</w:t>
      </w:r>
      <w:bookmarkEnd w:id="115"/>
      <w:r w:rsidRPr="00D024A7">
        <w:t xml:space="preserve"> </w:t>
      </w:r>
    </w:p>
    <w:p w14:paraId="3D1728A2" w14:textId="77777777" w:rsidR="0064650B" w:rsidRDefault="0064650B" w:rsidP="00BD02E8">
      <w:pPr>
        <w:spacing w:before="60" w:after="60"/>
      </w:pPr>
      <w:r w:rsidRPr="009139AD">
        <w:t>The EDI LOCKBOX PARAMETERS [RCDPE EDI LOCKBOX PARAMETERS] does not require payers nor contain default payers for the parameter question to allow sites to exclude specific payers from auto-decrease of third party medical claims.</w:t>
      </w:r>
    </w:p>
    <w:p w14:paraId="3C7E9822" w14:textId="77777777" w:rsidR="0064650B" w:rsidRPr="00D024A7" w:rsidRDefault="0064650B" w:rsidP="00BD02E8">
      <w:pPr>
        <w:pStyle w:val="Heading3"/>
      </w:pPr>
      <w:bookmarkStart w:id="116" w:name="_Toc389126309"/>
      <w:bookmarkStart w:id="117" w:name="_Toc415058090"/>
      <w:r w:rsidRPr="00D024A7">
        <w:t>Site Parameters for Medical Auto-Decrease – Comment for Excluding Payers from Auto-decrease of Medical Claims</w:t>
      </w:r>
      <w:bookmarkEnd w:id="116"/>
      <w:bookmarkEnd w:id="117"/>
    </w:p>
    <w:p w14:paraId="5F9F1C8D" w14:textId="77777777" w:rsidR="0064650B" w:rsidRPr="009139AD" w:rsidRDefault="0064650B" w:rsidP="00BD02E8">
      <w:pPr>
        <w:spacing w:before="60" w:after="60"/>
      </w:pPr>
      <w:r w:rsidRPr="009139AD">
        <w:t>The EDI LOCKBOX PARAMETERS [RCDPE EDI LOCKBOX PARAMETERS] contains a comment question that is required if a user adds or removes a payer exclusion from auto-decrease of third party medical claims.</w:t>
      </w:r>
    </w:p>
    <w:p w14:paraId="76174302" w14:textId="77777777" w:rsidR="0064650B" w:rsidRPr="00D024A7" w:rsidRDefault="0064650B" w:rsidP="00BD02E8">
      <w:pPr>
        <w:pStyle w:val="Heading3"/>
      </w:pPr>
      <w:bookmarkStart w:id="118" w:name="_Toc389126311"/>
      <w:bookmarkStart w:id="119" w:name="_Toc415058091"/>
      <w:r w:rsidRPr="00D024A7">
        <w:t>Site Paramet</w:t>
      </w:r>
      <w:r w:rsidR="003D4083">
        <w:t xml:space="preserve">ers for Medical Auto-Decrease - </w:t>
      </w:r>
      <w:r w:rsidRPr="00D024A7">
        <w:t>Security Key for Parameter for Auto-decrease of Medical Claims</w:t>
      </w:r>
      <w:bookmarkEnd w:id="118"/>
      <w:bookmarkEnd w:id="119"/>
    </w:p>
    <w:p w14:paraId="7572923E" w14:textId="77777777" w:rsidR="0064650B" w:rsidRPr="009139AD" w:rsidRDefault="0064650B" w:rsidP="00BD02E8">
      <w:pPr>
        <w:spacing w:before="60" w:after="60"/>
      </w:pPr>
      <w:r w:rsidRPr="009139AD">
        <w:t>The EDI LOCKBOX PARAMETERS [RCDPE EDI LOCKBOX PARAMETERS] requires a user to hold security key RCDPE AUTO DEC to edit any parameter question concerning auto-decrease of third party medical claims.  The key will be required at the menu option level.</w:t>
      </w:r>
    </w:p>
    <w:p w14:paraId="476151BA" w14:textId="77777777" w:rsidR="0064650B" w:rsidRPr="00D024A7" w:rsidRDefault="0064650B" w:rsidP="00BD02E8">
      <w:pPr>
        <w:pStyle w:val="Heading3"/>
      </w:pPr>
      <w:bookmarkStart w:id="120" w:name="_Toc389126312"/>
      <w:bookmarkStart w:id="121" w:name="_Toc415058092"/>
      <w:r w:rsidRPr="00D024A7">
        <w:t>Site Parameters for Medical Auto-Decrease - Audit for Auto-decrease of Medical Claims</w:t>
      </w:r>
      <w:bookmarkEnd w:id="120"/>
      <w:bookmarkEnd w:id="121"/>
    </w:p>
    <w:p w14:paraId="7B893A7D" w14:textId="77777777" w:rsidR="0064650B" w:rsidRPr="009139AD" w:rsidRDefault="0064650B" w:rsidP="00BD02E8">
      <w:pPr>
        <w:spacing w:before="60" w:after="60"/>
      </w:pPr>
      <w:r w:rsidRPr="009139AD">
        <w:t>The system captures and maintains an audit trail of the user name, date, time, previous value, new value, and/or addition or deletion of payer exclusions for each edit of a parameter associated with auto-decrease of medical claims.</w:t>
      </w:r>
    </w:p>
    <w:p w14:paraId="5A95B928" w14:textId="77777777" w:rsidR="0064650B" w:rsidRPr="00D024A7" w:rsidRDefault="0064650B" w:rsidP="00BD02E8">
      <w:pPr>
        <w:pStyle w:val="Heading3"/>
      </w:pPr>
      <w:bookmarkStart w:id="122" w:name="_Toc389126313"/>
      <w:bookmarkStart w:id="123" w:name="_Toc415058093"/>
      <w:r w:rsidRPr="00D024A7">
        <w:t>Site Parameters for Pharmacy Auto-Post</w:t>
      </w:r>
      <w:r w:rsidR="003D4083">
        <w:t xml:space="preserve"> </w:t>
      </w:r>
      <w:r w:rsidRPr="00D024A7">
        <w:t>- Parameter for Auto-posting Pharmacy Claims</w:t>
      </w:r>
      <w:bookmarkEnd w:id="122"/>
      <w:bookmarkEnd w:id="123"/>
    </w:p>
    <w:p w14:paraId="3CED152A" w14:textId="77777777" w:rsidR="0064650B" w:rsidRDefault="0064650B" w:rsidP="00BD02E8">
      <w:pPr>
        <w:spacing w:before="60" w:after="60"/>
      </w:pPr>
      <w:r w:rsidRPr="009139AD">
        <w:t>The EDI LOCKBOX PARAMETERS [RCDPE EDI LOCKBOX PARAMETERS] displays an informational parameter to show that auto-posting for Pharmacy claims is disabled.  This line is informational and cannot be edited.</w:t>
      </w:r>
    </w:p>
    <w:p w14:paraId="6E51B9BB" w14:textId="77777777" w:rsidR="0064650B" w:rsidRPr="009139AD" w:rsidRDefault="0064650B" w:rsidP="00BD02E8">
      <w:pPr>
        <w:spacing w:before="60" w:after="60"/>
      </w:pPr>
    </w:p>
    <w:p w14:paraId="504F3418"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t>NUMBER OF DAYS EFT UNMATCHED: 5//</w:t>
      </w:r>
    </w:p>
    <w:p w14:paraId="098E4B9F"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t>NUMBER OF DAYS ERA UNMATCHED: 7//</w:t>
      </w:r>
    </w:p>
    <w:p w14:paraId="32F7D081"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p>
    <w:p w14:paraId="6806B21D"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t>ENABLE AUTO-POSTING OF MEDICAL CLAIMS (Y/N): N//</w:t>
      </w:r>
    </w:p>
    <w:p w14:paraId="63EBE6CA"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lastRenderedPageBreak/>
        <w:t>ENABLE AUTO-DECREASE OF MEDICAL CLAIMS (Y/N): N//</w:t>
      </w:r>
    </w:p>
    <w:p w14:paraId="6C01AE91"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p>
    <w:p w14:paraId="1792F30E"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t>ENABLE AUTO-POSTING OF PHARMACY CLAIMS (Y/N): N</w:t>
      </w:r>
    </w:p>
    <w:p w14:paraId="7B8315A8" w14:textId="77777777" w:rsidR="0064650B" w:rsidRDefault="0064650B" w:rsidP="00BD02E8">
      <w:pPr>
        <w:spacing w:before="60" w:after="60"/>
      </w:pPr>
    </w:p>
    <w:p w14:paraId="6EE2C95C" w14:textId="77777777" w:rsidR="0064650B" w:rsidRPr="009139AD" w:rsidRDefault="0064650B" w:rsidP="00BD02E8">
      <w:pPr>
        <w:spacing w:before="60" w:after="60"/>
      </w:pPr>
      <w:r w:rsidRPr="009139AD">
        <w:t xml:space="preserve">The informational parameter for auto-posting of pharmacy claims come after the auto-decrease of medical claims parameter questions.  </w:t>
      </w:r>
    </w:p>
    <w:p w14:paraId="0D53CE07" w14:textId="77777777" w:rsidR="0064650B" w:rsidRDefault="0064650B" w:rsidP="00BD02E8">
      <w:pPr>
        <w:pStyle w:val="Heading2"/>
      </w:pPr>
      <w:bookmarkStart w:id="124" w:name="_Toc415058094"/>
      <w:bookmarkStart w:id="125" w:name="_Toc389126316"/>
      <w:r>
        <w:t xml:space="preserve">System Feature: </w:t>
      </w:r>
      <w:r w:rsidRPr="00D024A7">
        <w:t>Posting Prevention</w:t>
      </w:r>
      <w:bookmarkEnd w:id="124"/>
      <w:r w:rsidRPr="00D024A7">
        <w:t xml:space="preserve"> </w:t>
      </w:r>
      <w:bookmarkEnd w:id="125"/>
    </w:p>
    <w:p w14:paraId="6313A2E8" w14:textId="77777777" w:rsidR="0064650B" w:rsidRPr="00330344" w:rsidRDefault="0064650B" w:rsidP="00BD02E8">
      <w:pPr>
        <w:pStyle w:val="Heading3"/>
      </w:pPr>
      <w:bookmarkStart w:id="126" w:name="_Toc415058095"/>
      <w:r w:rsidRPr="00330344">
        <w:t>Posting Prevention - Posting Prevention for Medical Claims</w:t>
      </w:r>
      <w:bookmarkEnd w:id="126"/>
    </w:p>
    <w:p w14:paraId="035D7940" w14:textId="77777777" w:rsidR="0064650B" w:rsidRPr="009139AD" w:rsidRDefault="0064650B" w:rsidP="00BD02E8">
      <w:pPr>
        <w:spacing w:before="60" w:after="60"/>
      </w:pPr>
      <w:r w:rsidRPr="009139AD">
        <w:t>The EDI LOCKBOX PARAMETERS [RCDPE EDI LOCKBOX PARAMETERS] contains a parameter question to allow sites to set the number of calendar days beyond which unposted medical payments (EFTs) will prevent the user from posting newer medical EFTs without posting the older payments first.</w:t>
      </w:r>
    </w:p>
    <w:p w14:paraId="34012CFF" w14:textId="77777777" w:rsidR="0064650B" w:rsidRPr="009139AD" w:rsidRDefault="0064650B" w:rsidP="00BD02E8">
      <w:pPr>
        <w:spacing w:before="60" w:after="60"/>
      </w:pPr>
      <w:r w:rsidRPr="009139AD">
        <w:t>A value of 21 will be filed with the patch installation.  The user can reset the value to a number between 14 and 99, inclusive, but the user cannot delete the value.</w:t>
      </w:r>
    </w:p>
    <w:p w14:paraId="2C27F493" w14:textId="77777777" w:rsidR="0064650B" w:rsidRPr="009139AD" w:rsidRDefault="0064650B" w:rsidP="00BD02E8">
      <w:pPr>
        <w:spacing w:before="60" w:after="60"/>
      </w:pPr>
    </w:p>
    <w:p w14:paraId="13DE7F40"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t>NUMBER OF DAYS EFT UNMATCHED: 5//</w:t>
      </w:r>
    </w:p>
    <w:p w14:paraId="59C4778A"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t>NUMBER OF DAYS ERA UNMATCHED: 7//</w:t>
      </w:r>
    </w:p>
    <w:p w14:paraId="612AD94C"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p>
    <w:p w14:paraId="43DF3597"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t>ENABLE AUTO-POSTING OF MEDICAL CLAIMS (Y/N): N//</w:t>
      </w:r>
    </w:p>
    <w:p w14:paraId="6517BACB"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t>ENABLE AUTO-DECREASE OF MEDICAL CLAIMS (Y/N): N//</w:t>
      </w:r>
    </w:p>
    <w:p w14:paraId="5A65EEE3"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p>
    <w:p w14:paraId="138A5EF2"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t>ENABLE AUTO-POSTING OF PHARMACY CLAIMS (Y/N): N</w:t>
      </w:r>
    </w:p>
    <w:p w14:paraId="3E6933A5"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p>
    <w:p w14:paraId="64EF1097"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t>NUMBER OF DAYS (AGE) OF UNPOSTED MEDICAL EFTS TO PREVENT POSTING: 21//</w:t>
      </w:r>
    </w:p>
    <w:p w14:paraId="425C4DEB" w14:textId="77777777" w:rsidR="0064650B" w:rsidRPr="00D024A7" w:rsidRDefault="0064650B" w:rsidP="00BD02E8">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p>
    <w:p w14:paraId="6A25FAC6" w14:textId="77777777" w:rsidR="0064650B" w:rsidRPr="00D024A7" w:rsidRDefault="0064650B" w:rsidP="00BD02E8">
      <w:pPr>
        <w:pStyle w:val="Heading3"/>
        <w:rPr>
          <w:rFonts w:eastAsia="SimSun"/>
        </w:rPr>
      </w:pPr>
      <w:bookmarkStart w:id="127" w:name="_Toc415058096"/>
      <w:r w:rsidRPr="00D024A7">
        <w:rPr>
          <w:rFonts w:eastAsia="SimSun"/>
        </w:rPr>
        <w:t>Posting Prevention - Posting Prevention for Pharmacy Claims</w:t>
      </w:r>
      <w:bookmarkEnd w:id="127"/>
    </w:p>
    <w:p w14:paraId="4E1265EE" w14:textId="77777777" w:rsidR="0064650B" w:rsidRPr="009139AD" w:rsidRDefault="0064650B" w:rsidP="00BD02E8">
      <w:pPr>
        <w:spacing w:after="120"/>
        <w:ind w:right="1440"/>
      </w:pPr>
      <w:r w:rsidRPr="009139AD">
        <w:t>The EDI LOCKBOX PARAMETERS [RCDPE EDI LOCKBOX PARAMETERS] contains a parameter question to allow sites to set the number of calendar days beyond which unposted pharmacy payments (EFTs) will prevent the user from posting newer pharmacy EFTs without posting the older payments first.</w:t>
      </w:r>
    </w:p>
    <w:p w14:paraId="32DD39CC" w14:textId="77777777" w:rsidR="0064650B" w:rsidRDefault="0064650B" w:rsidP="00BD02E8">
      <w:pPr>
        <w:spacing w:after="120"/>
        <w:ind w:right="1440"/>
      </w:pPr>
      <w:r w:rsidRPr="009139AD">
        <w:t xml:space="preserve">A value of </w:t>
      </w:r>
      <w:r>
        <w:t>999</w:t>
      </w:r>
      <w:r w:rsidRPr="009139AD">
        <w:t xml:space="preserve"> is filed with the patch installation.  The user can reset the value to a number between 21 and 99</w:t>
      </w:r>
      <w:r>
        <w:t>9</w:t>
      </w:r>
      <w:r w:rsidRPr="009139AD">
        <w:t xml:space="preserve">, inclusive, but the user cannot delete the value.  </w:t>
      </w:r>
    </w:p>
    <w:p w14:paraId="6BFF14E2" w14:textId="77777777" w:rsidR="003B4337" w:rsidRDefault="003B4337" w:rsidP="00BD02E8">
      <w:pPr>
        <w:spacing w:after="120"/>
        <w:ind w:right="1440"/>
      </w:pPr>
    </w:p>
    <w:p w14:paraId="33D110C6"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t>NUMBER OF DAYS EFT UNMATCHED: 5//</w:t>
      </w:r>
    </w:p>
    <w:p w14:paraId="767D3A58"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t>NUMBER OF DAYS ERA UNMATCHED: 7//</w:t>
      </w:r>
    </w:p>
    <w:p w14:paraId="3D342792"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p>
    <w:p w14:paraId="14DEF192"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t>ENABLE AUTO-POSTING OF MEDICAL CLAIMS (Y/N): N//</w:t>
      </w:r>
    </w:p>
    <w:p w14:paraId="47E6263C"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t>ENABLE AUTO-DECREASE OF MEDICAL CLAIMS (Y/N): N//</w:t>
      </w:r>
    </w:p>
    <w:p w14:paraId="6355AE7A"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p>
    <w:p w14:paraId="691360A0"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t>ENABLE AUTO-POSTING OF PHARMACY CLAIMS (Y/N): N</w:t>
      </w:r>
    </w:p>
    <w:p w14:paraId="276EBFF4"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p>
    <w:p w14:paraId="5EC6C7B5"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t>NUMBER OF DAYS (AGE) OF UNPOSTED MEDICAL EFTS TO PREVENT POSTING: 21//</w:t>
      </w:r>
    </w:p>
    <w:p w14:paraId="0AE86351"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5B6D4D">
        <w:rPr>
          <w:sz w:val="22"/>
          <w:szCs w:val="22"/>
        </w:rPr>
        <w:lastRenderedPageBreak/>
        <w:t>NUMBER OF DAYS (AGE) OF UNPOSTED PHARMACY EFTS TO PREVENT POSTING: 30//</w:t>
      </w:r>
    </w:p>
    <w:p w14:paraId="1036D7DF" w14:textId="77777777" w:rsidR="0064650B" w:rsidRDefault="0064650B" w:rsidP="00BD02E8">
      <w:pPr>
        <w:pStyle w:val="Heading2"/>
        <w:rPr>
          <w:rFonts w:eastAsia="SimSun" w:hint="eastAsia"/>
        </w:rPr>
      </w:pPr>
      <w:bookmarkStart w:id="128" w:name="_Toc415058097"/>
      <w:r>
        <w:rPr>
          <w:rFonts w:eastAsia="SimSun"/>
        </w:rPr>
        <w:t xml:space="preserve">System Feature: </w:t>
      </w:r>
      <w:r w:rsidRPr="00D024A7">
        <w:rPr>
          <w:rFonts w:eastAsia="SimSun"/>
        </w:rPr>
        <w:t>Site Parameter Reporting - Report for Auto-processing</w:t>
      </w:r>
      <w:bookmarkEnd w:id="128"/>
    </w:p>
    <w:p w14:paraId="23043764" w14:textId="77777777" w:rsidR="0064650B" w:rsidRPr="00330344" w:rsidRDefault="0064650B" w:rsidP="00BD02E8">
      <w:pPr>
        <w:pStyle w:val="Heading3"/>
        <w:rPr>
          <w:rFonts w:eastAsia="SimSun"/>
        </w:rPr>
      </w:pPr>
      <w:bookmarkStart w:id="129" w:name="_Toc415058098"/>
      <w:r w:rsidRPr="00330344">
        <w:rPr>
          <w:rFonts w:eastAsia="SimSun"/>
        </w:rPr>
        <w:t>Site Parameter Reporting - Report for Auto-processing</w:t>
      </w:r>
      <w:bookmarkEnd w:id="129"/>
    </w:p>
    <w:p w14:paraId="73CDC5B3" w14:textId="77777777" w:rsidR="0064650B" w:rsidRDefault="0064650B" w:rsidP="00BD02E8">
      <w:pPr>
        <w:spacing w:before="60" w:after="60"/>
        <w:rPr>
          <w:rFonts w:eastAsia="SimSun"/>
        </w:rPr>
      </w:pPr>
      <w:r w:rsidRPr="009139AD">
        <w:rPr>
          <w:rFonts w:eastAsia="SimSun"/>
        </w:rPr>
        <w:t>The SITE PARAMETER EDIT [RCDPE SITE PARAMETER] menu contains a new option of EDI Lockbox Parameters Report [RCDPE SITE PARAMETER REPORT] to display or print the EDI Lockbox Parameters.</w:t>
      </w:r>
    </w:p>
    <w:p w14:paraId="38266415" w14:textId="77777777" w:rsidR="0064650B" w:rsidRPr="00D024A7" w:rsidRDefault="0064650B" w:rsidP="00BD02E8">
      <w:pPr>
        <w:pStyle w:val="Heading3"/>
        <w:rPr>
          <w:rFonts w:eastAsia="SimSun"/>
        </w:rPr>
      </w:pPr>
      <w:bookmarkStart w:id="130" w:name="_Toc415058099"/>
      <w:r w:rsidRPr="00D024A7">
        <w:rPr>
          <w:rFonts w:eastAsia="SimSun"/>
        </w:rPr>
        <w:t>Site Parameter Reporting - Report for Auto-processing Audit</w:t>
      </w:r>
      <w:bookmarkEnd w:id="130"/>
    </w:p>
    <w:p w14:paraId="33DA3D71" w14:textId="77777777" w:rsidR="0064650B" w:rsidRPr="009139AD" w:rsidRDefault="0064650B" w:rsidP="00BD02E8">
      <w:pPr>
        <w:spacing w:before="60" w:after="60"/>
        <w:rPr>
          <w:rFonts w:eastAsia="SimSun"/>
        </w:rPr>
      </w:pPr>
      <w:r w:rsidRPr="009139AD">
        <w:rPr>
          <w:rFonts w:eastAsia="SimSun"/>
        </w:rPr>
        <w:t>The SITE PARAMETER EDIT [RCDPE SITE PARAMETER] menu contains two new options of EDI Lockbox Parameters Audit Report [RCDPE SITE PARAMETER AUDIT REPORT] and EDI Lockbox Exclusion Audit Report [RCDPE SITE EXCLUSION AUDIT REPORT] to display or print the EDI Lockbox Parameters audit.</w:t>
      </w:r>
    </w:p>
    <w:p w14:paraId="5673DA49" w14:textId="77777777" w:rsidR="0064650B" w:rsidRPr="00D024A7" w:rsidRDefault="0064650B" w:rsidP="00BD02E8">
      <w:pPr>
        <w:pStyle w:val="Heading3"/>
        <w:rPr>
          <w:rFonts w:eastAsia="SimSun"/>
        </w:rPr>
      </w:pPr>
      <w:bookmarkStart w:id="131" w:name="_Toc415058100"/>
      <w:r w:rsidRPr="00D024A7">
        <w:rPr>
          <w:rFonts w:eastAsia="SimSun"/>
        </w:rPr>
        <w:t>Site Parameter Reporting - Database for Payer</w:t>
      </w:r>
      <w:bookmarkEnd w:id="131"/>
    </w:p>
    <w:p w14:paraId="358A123D" w14:textId="77777777" w:rsidR="0064650B" w:rsidRPr="009139AD" w:rsidRDefault="0064650B" w:rsidP="00BD02E8">
      <w:pPr>
        <w:spacing w:before="60" w:after="60"/>
        <w:rPr>
          <w:rFonts w:eastAsia="SimSun"/>
        </w:rPr>
      </w:pPr>
      <w:r w:rsidRPr="009139AD">
        <w:rPr>
          <w:rFonts w:eastAsia="SimSun"/>
        </w:rPr>
        <w:t>The system includes a database of payer names, payer IDs, and the date on which the payer was added to the database, stored in such a way that allows for user selection of a name or payer ID.</w:t>
      </w:r>
    </w:p>
    <w:p w14:paraId="0CEA8156" w14:textId="77777777" w:rsidR="0064650B" w:rsidRPr="00D024A7" w:rsidRDefault="0064650B" w:rsidP="00BD02E8">
      <w:pPr>
        <w:pStyle w:val="Heading3"/>
        <w:rPr>
          <w:rFonts w:eastAsia="SimSun"/>
        </w:rPr>
      </w:pPr>
      <w:bookmarkStart w:id="132" w:name="_Toc415058101"/>
      <w:r w:rsidRPr="00D024A7">
        <w:rPr>
          <w:rFonts w:eastAsia="SimSun"/>
        </w:rPr>
        <w:t>Site Parameter Reporting - Populate Database for Payer</w:t>
      </w:r>
      <w:bookmarkEnd w:id="132"/>
    </w:p>
    <w:p w14:paraId="1B70652F" w14:textId="77777777" w:rsidR="0064650B" w:rsidRPr="009139AD" w:rsidRDefault="0064650B" w:rsidP="00BD02E8">
      <w:pPr>
        <w:spacing w:before="60" w:after="60"/>
        <w:rPr>
          <w:rFonts w:eastAsia="SimSun"/>
        </w:rPr>
      </w:pPr>
      <w:r w:rsidRPr="009139AD">
        <w:rPr>
          <w:rFonts w:eastAsia="SimSun"/>
        </w:rPr>
        <w:t>The system populates entries into the database using information from the ERA table.</w:t>
      </w:r>
    </w:p>
    <w:p w14:paraId="41E6849B" w14:textId="77777777" w:rsidR="0064650B" w:rsidRPr="00D024A7" w:rsidRDefault="0064650B" w:rsidP="00BD02E8">
      <w:pPr>
        <w:pStyle w:val="Heading3"/>
        <w:rPr>
          <w:rFonts w:eastAsia="SimSun"/>
        </w:rPr>
      </w:pPr>
      <w:bookmarkStart w:id="133" w:name="_Toc415058102"/>
      <w:r w:rsidRPr="00D024A7">
        <w:rPr>
          <w:rFonts w:eastAsia="SimSun"/>
        </w:rPr>
        <w:t>Site Parameter Reporting - Maintain Database for Payer</w:t>
      </w:r>
      <w:bookmarkEnd w:id="133"/>
    </w:p>
    <w:p w14:paraId="437A018E" w14:textId="77777777" w:rsidR="0064650B" w:rsidRPr="009139AD" w:rsidRDefault="0064650B" w:rsidP="00BD02E8">
      <w:pPr>
        <w:spacing w:before="60" w:after="60"/>
        <w:rPr>
          <w:rFonts w:eastAsia="SimSun"/>
        </w:rPr>
      </w:pPr>
      <w:r w:rsidRPr="009139AD">
        <w:rPr>
          <w:rFonts w:eastAsia="SimSun"/>
        </w:rPr>
        <w:t>The system maintains the database in such a way that new payers in the file ELECTRONIC REMITTANCE ADVICE (344.4) are available for user selection.</w:t>
      </w:r>
    </w:p>
    <w:p w14:paraId="3A9A76DC" w14:textId="77777777" w:rsidR="0064650B" w:rsidRPr="00D024A7" w:rsidRDefault="0064650B" w:rsidP="00BD02E8">
      <w:pPr>
        <w:pStyle w:val="Heading3"/>
        <w:rPr>
          <w:rFonts w:eastAsia="SimSun"/>
        </w:rPr>
      </w:pPr>
      <w:bookmarkStart w:id="134" w:name="_Toc415058103"/>
      <w:r w:rsidRPr="00D024A7">
        <w:rPr>
          <w:rFonts w:eastAsia="SimSun"/>
        </w:rPr>
        <w:t>Site Parameter Reporting - Add Exclusion of all Payers for IOC</w:t>
      </w:r>
      <w:bookmarkEnd w:id="134"/>
    </w:p>
    <w:p w14:paraId="52CE9A55" w14:textId="77777777" w:rsidR="0064650B" w:rsidRPr="009139AD" w:rsidRDefault="0064650B" w:rsidP="00BD02E8">
      <w:pPr>
        <w:spacing w:before="60" w:after="60"/>
        <w:rPr>
          <w:rFonts w:eastAsia="SimSun"/>
        </w:rPr>
      </w:pPr>
      <w:r w:rsidRPr="009139AD">
        <w:rPr>
          <w:rFonts w:eastAsia="SimSun"/>
        </w:rPr>
        <w:t>For all new parameter questions that exclude by payer, the system provides field test sites to start testing with all payers excluded, filing with a user name of POSTMASTER and a comment of "Auto Addition - Beginning of Field Test / IOC".  This addition of all payer exclusions is not available to sites after national release.</w:t>
      </w:r>
    </w:p>
    <w:p w14:paraId="5B03827F" w14:textId="77777777" w:rsidR="0064650B" w:rsidRPr="00D024A7" w:rsidRDefault="0064650B" w:rsidP="00BD02E8">
      <w:pPr>
        <w:pStyle w:val="Heading3"/>
        <w:rPr>
          <w:rFonts w:eastAsia="SimSun"/>
        </w:rPr>
      </w:pPr>
      <w:bookmarkStart w:id="135" w:name="_Toc415058104"/>
      <w:r w:rsidRPr="00D024A7">
        <w:rPr>
          <w:rFonts w:eastAsia="SimSun"/>
        </w:rPr>
        <w:t>Site Parameter Reporting - Remove Exclusion of all Payers for IOC</w:t>
      </w:r>
      <w:bookmarkEnd w:id="135"/>
    </w:p>
    <w:p w14:paraId="30B23740" w14:textId="77777777" w:rsidR="0064650B" w:rsidRPr="009139AD" w:rsidRDefault="0064650B" w:rsidP="00BD02E8">
      <w:pPr>
        <w:spacing w:before="60" w:after="60"/>
        <w:rPr>
          <w:rFonts w:eastAsia="SimSun"/>
        </w:rPr>
      </w:pPr>
      <w:r w:rsidRPr="009139AD">
        <w:rPr>
          <w:rFonts w:eastAsia="SimSun"/>
        </w:rPr>
        <w:t>For all new parameter questions that exclude by payer, the system provides field-test sites to remove all payer exclusions, filing with a user name of POSTMASTER and a comment of "Auto Deletion - End of Field Test / IOC".  This removal of all payer exclusions is not available to sites after national release.</w:t>
      </w:r>
    </w:p>
    <w:p w14:paraId="3FFE686B" w14:textId="77777777" w:rsidR="0064650B" w:rsidRPr="00D024A7" w:rsidRDefault="0064650B" w:rsidP="00BD02E8">
      <w:pPr>
        <w:pStyle w:val="Heading3"/>
        <w:rPr>
          <w:rFonts w:eastAsia="SimSun"/>
        </w:rPr>
      </w:pPr>
      <w:bookmarkStart w:id="136" w:name="_Toc415058105"/>
      <w:r w:rsidRPr="00D024A7">
        <w:rPr>
          <w:rFonts w:eastAsia="SimSun"/>
        </w:rPr>
        <w:t>Site Parameter Reporting - Report for Payers</w:t>
      </w:r>
      <w:bookmarkEnd w:id="136"/>
    </w:p>
    <w:p w14:paraId="1DF8A65E" w14:textId="77777777" w:rsidR="0064650B" w:rsidRDefault="0064650B" w:rsidP="00BD02E8">
      <w:pPr>
        <w:spacing w:after="120"/>
        <w:ind w:right="1440"/>
      </w:pPr>
      <w:r w:rsidRPr="009139AD">
        <w:t>The EDI LOCKBOX REPORTS MENU [RCDPE EDI LOCKBOX REPORTS MENU] contains a new option of PAYER EXCLUSION NAME / ID REPORT [RCDPE PAYER EXCLUSION NAME ID] to show the payers, with columns for payer name, payer ID, and the date on which the payer was added to the database.</w:t>
      </w:r>
    </w:p>
    <w:p w14:paraId="6713214A" w14:textId="77777777" w:rsidR="0064650B" w:rsidRDefault="0064650B" w:rsidP="00BD02E8">
      <w:pPr>
        <w:spacing w:after="120"/>
        <w:ind w:right="1440"/>
      </w:pPr>
    </w:p>
    <w:p w14:paraId="63F0F61D" w14:textId="77777777" w:rsidR="0064650B" w:rsidRDefault="0064650B" w:rsidP="00BD02E8">
      <w:pPr>
        <w:spacing w:after="120"/>
        <w:ind w:right="1440"/>
      </w:pPr>
    </w:p>
    <w:p w14:paraId="2E1E9565" w14:textId="77777777" w:rsidR="0064650B" w:rsidRDefault="0064650B" w:rsidP="00BD02E8">
      <w:pPr>
        <w:spacing w:after="120"/>
        <w:ind w:right="1440"/>
      </w:pPr>
    </w:p>
    <w:p w14:paraId="66561BE1" w14:textId="77777777" w:rsidR="0064650B" w:rsidRDefault="0064650B" w:rsidP="00BD02E8">
      <w:pPr>
        <w:spacing w:after="120"/>
        <w:ind w:right="1440"/>
      </w:pPr>
    </w:p>
    <w:p w14:paraId="10787EED" w14:textId="77777777" w:rsidR="0064650B" w:rsidRPr="005B6D4D" w:rsidRDefault="0064650B" w:rsidP="00130F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5B6D4D">
        <w:rPr>
          <w:sz w:val="22"/>
          <w:szCs w:val="22"/>
        </w:rPr>
        <w:t>Select EDI Lockbox Reports Menu Option: Payer Exclusion Name / ID Report</w:t>
      </w:r>
    </w:p>
    <w:p w14:paraId="79AA0B0F" w14:textId="77777777" w:rsidR="0064650B" w:rsidRPr="005B6D4D" w:rsidRDefault="0064650B" w:rsidP="00130F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p>
    <w:p w14:paraId="0B772ACD" w14:textId="77777777" w:rsidR="0064650B" w:rsidRPr="005B6D4D" w:rsidRDefault="0064650B" w:rsidP="00130F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5B6D4D">
        <w:rPr>
          <w:sz w:val="22"/>
          <w:szCs w:val="22"/>
        </w:rPr>
        <w:t xml:space="preserve">DEVICE: HOME//   UCX/TELNET    Right Margin: 80// </w:t>
      </w:r>
    </w:p>
    <w:p w14:paraId="75B1A0C2" w14:textId="77777777" w:rsidR="0064650B" w:rsidRPr="005B6D4D" w:rsidRDefault="0064650B" w:rsidP="00130F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p>
    <w:p w14:paraId="3A712BB6" w14:textId="77777777" w:rsidR="0064650B" w:rsidRPr="005B6D4D" w:rsidRDefault="0064650B" w:rsidP="00130F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p>
    <w:p w14:paraId="22A6BB10" w14:textId="77777777" w:rsidR="0064650B" w:rsidRPr="005B6D4D" w:rsidRDefault="0064650B" w:rsidP="00130F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5B6D4D">
        <w:rPr>
          <w:sz w:val="22"/>
          <w:szCs w:val="22"/>
        </w:rPr>
        <w:t xml:space="preserve">                       PAYER EXCLUSION NAME / ID REPORT           Page: 1   </w:t>
      </w:r>
    </w:p>
    <w:p w14:paraId="71631566" w14:textId="77777777" w:rsidR="0064650B" w:rsidRPr="005B6D4D" w:rsidRDefault="0064650B" w:rsidP="00130F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5B6D4D">
        <w:rPr>
          <w:sz w:val="22"/>
          <w:szCs w:val="22"/>
        </w:rPr>
        <w:t xml:space="preserve">                          RUN DATE: 11/27/13@18:47:14</w:t>
      </w:r>
    </w:p>
    <w:p w14:paraId="0138D9ED" w14:textId="77777777" w:rsidR="0064650B" w:rsidRPr="005B6D4D" w:rsidRDefault="0064650B" w:rsidP="00130F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p>
    <w:p w14:paraId="7D0D13EA" w14:textId="77777777" w:rsidR="0064650B" w:rsidRPr="005B6D4D" w:rsidRDefault="0064650B" w:rsidP="00130F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5B6D4D">
        <w:rPr>
          <w:sz w:val="22"/>
          <w:szCs w:val="22"/>
        </w:rPr>
        <w:t>PAYER ID</w:t>
      </w:r>
      <w:r w:rsidRPr="005B6D4D">
        <w:rPr>
          <w:sz w:val="22"/>
          <w:szCs w:val="22"/>
        </w:rPr>
        <w:tab/>
        <w:t xml:space="preserve">PAYER NAME           </w:t>
      </w:r>
      <w:r w:rsidRPr="005B6D4D">
        <w:rPr>
          <w:sz w:val="22"/>
          <w:szCs w:val="22"/>
        </w:rPr>
        <w:tab/>
      </w:r>
      <w:r w:rsidRPr="005B6D4D">
        <w:rPr>
          <w:sz w:val="22"/>
          <w:szCs w:val="22"/>
        </w:rPr>
        <w:tab/>
        <w:t xml:space="preserve"> </w:t>
      </w:r>
      <w:r w:rsidRPr="005B6D4D">
        <w:rPr>
          <w:sz w:val="22"/>
          <w:szCs w:val="22"/>
        </w:rPr>
        <w:tab/>
        <w:t>DATE ADDED</w:t>
      </w:r>
      <w:r w:rsidRPr="005B6D4D">
        <w:rPr>
          <w:sz w:val="22"/>
          <w:szCs w:val="22"/>
        </w:rPr>
        <w:tab/>
      </w:r>
    </w:p>
    <w:p w14:paraId="79C1E866" w14:textId="77777777" w:rsidR="0064650B" w:rsidRPr="005B6D4D" w:rsidRDefault="0064650B" w:rsidP="00130F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5B6D4D">
        <w:rPr>
          <w:sz w:val="22"/>
          <w:szCs w:val="22"/>
        </w:rPr>
        <w:t>===============================================================================</w:t>
      </w:r>
    </w:p>
    <w:p w14:paraId="1EFD881E" w14:textId="77777777" w:rsidR="0064650B" w:rsidRPr="005B6D4D" w:rsidRDefault="0064650B" w:rsidP="00130F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5B6D4D">
        <w:rPr>
          <w:sz w:val="22"/>
          <w:szCs w:val="22"/>
        </w:rPr>
        <w:t xml:space="preserve">111111 </w:t>
      </w:r>
      <w:r w:rsidRPr="005B6D4D">
        <w:rPr>
          <w:sz w:val="22"/>
          <w:szCs w:val="22"/>
        </w:rPr>
        <w:tab/>
        <w:t>PAYER NAME ONE</w:t>
      </w:r>
      <w:r w:rsidRPr="005B6D4D">
        <w:rPr>
          <w:sz w:val="22"/>
          <w:szCs w:val="22"/>
        </w:rPr>
        <w:tab/>
        <w:t xml:space="preserve">   </w:t>
      </w:r>
      <w:r w:rsidRPr="005B6D4D">
        <w:rPr>
          <w:sz w:val="22"/>
          <w:szCs w:val="22"/>
        </w:rPr>
        <w:tab/>
        <w:t xml:space="preserve">   </w:t>
      </w:r>
      <w:r w:rsidRPr="005B6D4D">
        <w:rPr>
          <w:sz w:val="22"/>
          <w:szCs w:val="22"/>
        </w:rPr>
        <w:tab/>
      </w:r>
      <w:r w:rsidRPr="005B6D4D">
        <w:rPr>
          <w:sz w:val="22"/>
          <w:szCs w:val="22"/>
        </w:rPr>
        <w:tab/>
        <w:t>11/27/13</w:t>
      </w:r>
      <w:r w:rsidRPr="005B6D4D">
        <w:rPr>
          <w:sz w:val="22"/>
          <w:szCs w:val="22"/>
        </w:rPr>
        <w:tab/>
      </w:r>
    </w:p>
    <w:p w14:paraId="7F5BB27F" w14:textId="77777777" w:rsidR="0064650B" w:rsidRPr="005B6D4D" w:rsidRDefault="0064650B" w:rsidP="00130F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5B6D4D">
        <w:rPr>
          <w:sz w:val="22"/>
          <w:szCs w:val="22"/>
        </w:rPr>
        <w:t>222222</w:t>
      </w:r>
      <w:r w:rsidRPr="005B6D4D">
        <w:rPr>
          <w:sz w:val="22"/>
          <w:szCs w:val="22"/>
        </w:rPr>
        <w:tab/>
      </w:r>
      <w:r w:rsidRPr="005B6D4D">
        <w:rPr>
          <w:sz w:val="22"/>
          <w:szCs w:val="22"/>
        </w:rPr>
        <w:tab/>
        <w:t>PAYER NAME TWO</w:t>
      </w:r>
      <w:r w:rsidRPr="005B6D4D">
        <w:rPr>
          <w:sz w:val="22"/>
          <w:szCs w:val="22"/>
        </w:rPr>
        <w:tab/>
      </w:r>
      <w:r w:rsidRPr="005B6D4D">
        <w:rPr>
          <w:sz w:val="22"/>
          <w:szCs w:val="22"/>
        </w:rPr>
        <w:tab/>
        <w:t xml:space="preserve">   </w:t>
      </w:r>
      <w:r w:rsidRPr="005B6D4D">
        <w:rPr>
          <w:sz w:val="22"/>
          <w:szCs w:val="22"/>
        </w:rPr>
        <w:tab/>
      </w:r>
      <w:r w:rsidRPr="005B6D4D">
        <w:rPr>
          <w:sz w:val="22"/>
          <w:szCs w:val="22"/>
        </w:rPr>
        <w:tab/>
        <w:t>11/27/13</w:t>
      </w:r>
      <w:r w:rsidRPr="005B6D4D">
        <w:rPr>
          <w:sz w:val="22"/>
          <w:szCs w:val="22"/>
        </w:rPr>
        <w:tab/>
        <w:t xml:space="preserve">              </w:t>
      </w:r>
    </w:p>
    <w:p w14:paraId="7BDBBCE7" w14:textId="77777777" w:rsidR="0064650B" w:rsidRPr="005B6D4D" w:rsidRDefault="0064650B" w:rsidP="00130F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5B6D4D">
        <w:rPr>
          <w:sz w:val="22"/>
          <w:szCs w:val="22"/>
        </w:rPr>
        <w:t xml:space="preserve">333333 </w:t>
      </w:r>
      <w:r w:rsidRPr="005B6D4D">
        <w:rPr>
          <w:sz w:val="22"/>
          <w:szCs w:val="22"/>
        </w:rPr>
        <w:tab/>
        <w:t>PAYER NAME THREE</w:t>
      </w:r>
      <w:r w:rsidRPr="005B6D4D">
        <w:rPr>
          <w:sz w:val="22"/>
          <w:szCs w:val="22"/>
        </w:rPr>
        <w:tab/>
      </w:r>
      <w:r w:rsidRPr="005B6D4D">
        <w:rPr>
          <w:sz w:val="22"/>
          <w:szCs w:val="22"/>
        </w:rPr>
        <w:tab/>
        <w:t xml:space="preserve">   </w:t>
      </w:r>
      <w:r w:rsidRPr="005B6D4D">
        <w:rPr>
          <w:sz w:val="22"/>
          <w:szCs w:val="22"/>
        </w:rPr>
        <w:tab/>
      </w:r>
      <w:r w:rsidRPr="005B6D4D">
        <w:rPr>
          <w:sz w:val="22"/>
          <w:szCs w:val="22"/>
        </w:rPr>
        <w:tab/>
        <w:t>11/27/13</w:t>
      </w:r>
      <w:r w:rsidRPr="005B6D4D">
        <w:rPr>
          <w:sz w:val="22"/>
          <w:szCs w:val="22"/>
        </w:rPr>
        <w:tab/>
      </w:r>
    </w:p>
    <w:p w14:paraId="37EAD30B" w14:textId="77777777" w:rsidR="0064650B" w:rsidRPr="005B6D4D" w:rsidRDefault="0064650B" w:rsidP="00130F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5B6D4D">
        <w:rPr>
          <w:sz w:val="22"/>
          <w:szCs w:val="22"/>
        </w:rPr>
        <w:t xml:space="preserve">444444 </w:t>
      </w:r>
      <w:r w:rsidRPr="005B6D4D">
        <w:rPr>
          <w:sz w:val="22"/>
          <w:szCs w:val="22"/>
        </w:rPr>
        <w:tab/>
        <w:t>PAYER NAME FOUR</w:t>
      </w:r>
      <w:r w:rsidRPr="005B6D4D">
        <w:rPr>
          <w:sz w:val="22"/>
          <w:szCs w:val="22"/>
        </w:rPr>
        <w:tab/>
        <w:t xml:space="preserve">   </w:t>
      </w:r>
      <w:r w:rsidRPr="005B6D4D">
        <w:rPr>
          <w:sz w:val="22"/>
          <w:szCs w:val="22"/>
        </w:rPr>
        <w:tab/>
        <w:t xml:space="preserve">      </w:t>
      </w:r>
      <w:r w:rsidRPr="005B6D4D">
        <w:rPr>
          <w:sz w:val="22"/>
          <w:szCs w:val="22"/>
        </w:rPr>
        <w:tab/>
      </w:r>
      <w:r w:rsidRPr="005B6D4D">
        <w:rPr>
          <w:sz w:val="22"/>
          <w:szCs w:val="22"/>
        </w:rPr>
        <w:tab/>
        <w:t>11/27/13</w:t>
      </w:r>
      <w:r w:rsidRPr="005B6D4D">
        <w:rPr>
          <w:sz w:val="22"/>
          <w:szCs w:val="22"/>
        </w:rPr>
        <w:tab/>
      </w:r>
    </w:p>
    <w:p w14:paraId="46AF20D7" w14:textId="77777777" w:rsidR="0064650B" w:rsidRPr="005B6D4D" w:rsidRDefault="0064650B" w:rsidP="00130F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5B6D4D">
        <w:rPr>
          <w:sz w:val="22"/>
          <w:szCs w:val="22"/>
        </w:rPr>
        <w:t xml:space="preserve">                                                  </w:t>
      </w:r>
    </w:p>
    <w:p w14:paraId="478BBBC3" w14:textId="77777777" w:rsidR="0064650B" w:rsidRPr="00D024A7" w:rsidRDefault="0064650B" w:rsidP="00130F0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Arial" w:hAnsi="Arial" w:cs="Arial"/>
          <w:sz w:val="22"/>
          <w:szCs w:val="22"/>
        </w:rPr>
      </w:pPr>
      <w:r w:rsidRPr="005B6D4D">
        <w:rPr>
          <w:sz w:val="22"/>
          <w:szCs w:val="22"/>
        </w:rPr>
        <w:t>Enter RETURN to continue or '^' to exit:</w:t>
      </w:r>
    </w:p>
    <w:p w14:paraId="56AEF1A5" w14:textId="77777777" w:rsidR="005B6D4D" w:rsidRDefault="005B6D4D" w:rsidP="005B6D4D">
      <w:pPr>
        <w:pStyle w:val="Heading2"/>
        <w:numPr>
          <w:ilvl w:val="0"/>
          <w:numId w:val="0"/>
        </w:numPr>
        <w:ind w:left="432"/>
        <w:rPr>
          <w:rFonts w:eastAsia="SimSun" w:hint="eastAsia"/>
        </w:rPr>
      </w:pPr>
    </w:p>
    <w:p w14:paraId="10791D90" w14:textId="77777777" w:rsidR="0064650B" w:rsidRDefault="0064650B" w:rsidP="00BD02E8">
      <w:pPr>
        <w:pStyle w:val="Heading2"/>
        <w:rPr>
          <w:rFonts w:eastAsia="SimSun" w:hint="eastAsia"/>
        </w:rPr>
      </w:pPr>
      <w:bookmarkStart w:id="137" w:name="_Toc415058106"/>
      <w:r>
        <w:rPr>
          <w:rFonts w:eastAsia="SimSun"/>
        </w:rPr>
        <w:t xml:space="preserve">System Feature: </w:t>
      </w:r>
      <w:r w:rsidRPr="00D024A7">
        <w:rPr>
          <w:rFonts w:eastAsia="SimSun"/>
        </w:rPr>
        <w:t>Transfer EEOB- Remove Transfer EEOB</w:t>
      </w:r>
      <w:bookmarkEnd w:id="137"/>
    </w:p>
    <w:p w14:paraId="116FCFE4" w14:textId="77777777" w:rsidR="0064650B" w:rsidRPr="00330344" w:rsidRDefault="0064650B" w:rsidP="00BD02E8">
      <w:pPr>
        <w:pStyle w:val="Heading3"/>
        <w:rPr>
          <w:rFonts w:eastAsia="SimSun"/>
        </w:rPr>
      </w:pPr>
      <w:bookmarkStart w:id="138" w:name="_Toc415058107"/>
      <w:r w:rsidRPr="00330344">
        <w:rPr>
          <w:rFonts w:eastAsia="SimSun"/>
        </w:rPr>
        <w:t>Transfer EEOB- Remove Transfer EEOB</w:t>
      </w:r>
      <w:bookmarkEnd w:id="138"/>
    </w:p>
    <w:p w14:paraId="0987289C" w14:textId="77777777" w:rsidR="0064650B" w:rsidRPr="009139AD" w:rsidRDefault="0064650B" w:rsidP="00BD02E8">
      <w:pPr>
        <w:spacing w:before="60" w:after="60"/>
        <w:rPr>
          <w:rFonts w:eastAsia="SimSun"/>
        </w:rPr>
      </w:pPr>
      <w:r w:rsidRPr="009139AD">
        <w:rPr>
          <w:rFonts w:eastAsia="SimSun"/>
        </w:rPr>
        <w:t>The EDI LOCKBOX 3RD PARTY EXCEPTIONS [RCDPE EXCEPTION PROCESSING] ListManager screen for Data Exceptions no longer contains the action Transfer EEOB; although, the coding executed by the action remains on the system.</w:t>
      </w:r>
    </w:p>
    <w:p w14:paraId="212DA6CA" w14:textId="77777777" w:rsidR="0064650B" w:rsidRPr="00D024A7" w:rsidRDefault="0064650B" w:rsidP="00BD02E8">
      <w:pPr>
        <w:pStyle w:val="Heading3"/>
        <w:rPr>
          <w:rFonts w:eastAsia="SimSun"/>
        </w:rPr>
      </w:pPr>
      <w:bookmarkStart w:id="139" w:name="_Toc415058108"/>
      <w:r w:rsidRPr="00D024A7">
        <w:rPr>
          <w:rFonts w:eastAsia="SimSun"/>
        </w:rPr>
        <w:t>Transfer EEOB - Remove EEOB Transfer Report</w:t>
      </w:r>
      <w:bookmarkEnd w:id="139"/>
    </w:p>
    <w:p w14:paraId="6F645D1C" w14:textId="77777777" w:rsidR="0064650B" w:rsidRDefault="0064650B" w:rsidP="00BD02E8">
      <w:pPr>
        <w:spacing w:before="60" w:after="60"/>
        <w:rPr>
          <w:rFonts w:eastAsia="SimSun"/>
        </w:rPr>
      </w:pPr>
      <w:r w:rsidRPr="009139AD">
        <w:rPr>
          <w:rFonts w:eastAsia="SimSun"/>
        </w:rPr>
        <w:t>The EDI LOCKBOX REPORTS MENU [RCDPE EDI LOCKBOX REPORTS MENU] no longer contains the option EEOB TRANSFER REPORTS [RCDPE EOB TRANSFER REPORTS]; although, the coding executed by the option remains on the system.</w:t>
      </w:r>
    </w:p>
    <w:p w14:paraId="7854F12E" w14:textId="77777777" w:rsidR="005B6D4D" w:rsidRPr="009139AD" w:rsidRDefault="005B6D4D" w:rsidP="00BD02E8">
      <w:pPr>
        <w:spacing w:before="60" w:after="60"/>
        <w:rPr>
          <w:rFonts w:eastAsia="SimSun"/>
        </w:rPr>
      </w:pPr>
    </w:p>
    <w:p w14:paraId="6DB57535" w14:textId="77777777" w:rsidR="0064650B" w:rsidRDefault="0064650B" w:rsidP="00BD02E8">
      <w:pPr>
        <w:pStyle w:val="Heading2"/>
        <w:rPr>
          <w:rFonts w:eastAsia="SimSun" w:hint="eastAsia"/>
        </w:rPr>
      </w:pPr>
      <w:bookmarkStart w:id="140" w:name="_Toc415058109"/>
      <w:r>
        <w:rPr>
          <w:rFonts w:eastAsia="SimSun"/>
        </w:rPr>
        <w:t xml:space="preserve">System Feature: </w:t>
      </w:r>
      <w:r w:rsidRPr="00D024A7">
        <w:rPr>
          <w:rFonts w:eastAsia="SimSun"/>
        </w:rPr>
        <w:t>Exception List- Security Key for Delete Message Action</w:t>
      </w:r>
      <w:bookmarkEnd w:id="140"/>
    </w:p>
    <w:p w14:paraId="655E6A10" w14:textId="77777777" w:rsidR="0064650B" w:rsidRPr="00330344" w:rsidRDefault="0064650B" w:rsidP="00BD02E8">
      <w:pPr>
        <w:pStyle w:val="Heading3"/>
        <w:rPr>
          <w:rFonts w:eastAsia="SimSun"/>
        </w:rPr>
      </w:pPr>
      <w:bookmarkStart w:id="141" w:name="_Toc415058110"/>
      <w:r w:rsidRPr="00330344">
        <w:rPr>
          <w:rFonts w:eastAsia="SimSun"/>
        </w:rPr>
        <w:t>Exception List- Security Key for Delete Message Action</w:t>
      </w:r>
      <w:bookmarkEnd w:id="141"/>
    </w:p>
    <w:p w14:paraId="7217D2BC" w14:textId="77777777" w:rsidR="0064650B" w:rsidRDefault="0064650B" w:rsidP="00BD02E8">
      <w:pPr>
        <w:spacing w:before="60" w:after="60"/>
        <w:rPr>
          <w:rFonts w:eastAsia="SimSun"/>
        </w:rPr>
      </w:pPr>
      <w:r w:rsidRPr="009139AD">
        <w:rPr>
          <w:rFonts w:eastAsia="SimSun"/>
        </w:rPr>
        <w:t>The EDI LOCKBOX 3RD PARTY EXCEPTIONS [RCDPE EXCEPTION PROCESSING] action of Delete Message requires a new security key; RCDPE ERA EXCEPT.</w:t>
      </w:r>
    </w:p>
    <w:p w14:paraId="16FC57DB" w14:textId="77777777" w:rsidR="0064650B" w:rsidRDefault="0064650B" w:rsidP="00BD02E8">
      <w:pPr>
        <w:spacing w:before="60" w:after="60"/>
        <w:rPr>
          <w:rFonts w:eastAsia="SimSun"/>
        </w:rPr>
      </w:pPr>
    </w:p>
    <w:p w14:paraId="69C33337" w14:textId="77777777" w:rsidR="0064650B" w:rsidRDefault="0064650B" w:rsidP="00BD02E8">
      <w:pPr>
        <w:spacing w:before="60" w:after="60"/>
        <w:rPr>
          <w:rFonts w:eastAsia="SimSun"/>
        </w:rPr>
      </w:pPr>
    </w:p>
    <w:p w14:paraId="0090A9D7" w14:textId="77777777" w:rsidR="0064650B" w:rsidRDefault="0064650B" w:rsidP="00BD02E8">
      <w:pPr>
        <w:spacing w:before="60" w:after="60"/>
        <w:rPr>
          <w:rFonts w:eastAsia="SimSun"/>
        </w:rPr>
      </w:pPr>
    </w:p>
    <w:p w14:paraId="48D03CF3" w14:textId="77777777" w:rsidR="0064650B" w:rsidRDefault="0064650B" w:rsidP="00BD02E8">
      <w:pPr>
        <w:spacing w:before="60" w:after="60"/>
        <w:rPr>
          <w:rFonts w:eastAsia="SimSun"/>
        </w:rPr>
      </w:pPr>
    </w:p>
    <w:p w14:paraId="77BF17AF" w14:textId="77777777" w:rsidR="0064650B" w:rsidRPr="009139AD" w:rsidRDefault="0064650B" w:rsidP="00BD02E8">
      <w:pPr>
        <w:spacing w:before="60" w:after="60"/>
        <w:rPr>
          <w:rFonts w:eastAsia="SimSun"/>
        </w:rPr>
      </w:pPr>
    </w:p>
    <w:p w14:paraId="78FC7EF8" w14:textId="77777777" w:rsidR="0064650B" w:rsidRPr="00D024A7" w:rsidRDefault="0064650B" w:rsidP="00BD02E8">
      <w:pPr>
        <w:pStyle w:val="Heading3"/>
        <w:rPr>
          <w:rFonts w:eastAsia="SimSun"/>
        </w:rPr>
      </w:pPr>
      <w:bookmarkStart w:id="142" w:name="_Toc415058111"/>
      <w:r w:rsidRPr="00D024A7">
        <w:rPr>
          <w:rFonts w:eastAsia="SimSun"/>
        </w:rPr>
        <w:lastRenderedPageBreak/>
        <w:t>Exception List- Restrict Delete Message Action</w:t>
      </w:r>
      <w:bookmarkEnd w:id="142"/>
    </w:p>
    <w:p w14:paraId="099FED9A" w14:textId="77777777" w:rsidR="0064650B" w:rsidRPr="009139AD" w:rsidRDefault="0064650B" w:rsidP="00BD02E8">
      <w:pPr>
        <w:spacing w:before="60" w:after="60"/>
        <w:rPr>
          <w:rFonts w:eastAsia="SimSun"/>
        </w:rPr>
      </w:pPr>
      <w:r w:rsidRPr="009139AD">
        <w:rPr>
          <w:rFonts w:eastAsia="SimSun"/>
        </w:rPr>
        <w:t xml:space="preserve">The EDI LOCKBOX 3RD PARTY EXCEPTIONS [RCDPE EXCEPTION PROCESSING] action of Delete Message displays an error message and returns the user to the main screen under the following condition: </w:t>
      </w:r>
    </w:p>
    <w:p w14:paraId="576AEA03" w14:textId="77777777" w:rsidR="0064650B" w:rsidRDefault="0064650B" w:rsidP="00BD02E8">
      <w:pPr>
        <w:spacing w:before="60" w:after="60"/>
        <w:rPr>
          <w:rFonts w:eastAsia="SimSun"/>
        </w:rPr>
      </w:pPr>
      <w:r w:rsidRPr="009139AD">
        <w:rPr>
          <w:rFonts w:eastAsia="SimSun"/>
        </w:rPr>
        <w:t>ERA has a payment method of Automatic Clearing House (ACH)</w:t>
      </w:r>
    </w:p>
    <w:p w14:paraId="3BA0505A" w14:textId="77777777" w:rsidR="0064650B" w:rsidRPr="009139AD" w:rsidRDefault="0064650B" w:rsidP="00BD02E8">
      <w:pPr>
        <w:spacing w:before="60" w:after="60"/>
        <w:rPr>
          <w:rFonts w:eastAsia="SimSun"/>
        </w:rPr>
      </w:pPr>
    </w:p>
    <w:p w14:paraId="10376FAE" w14:textId="77777777" w:rsidR="0064650B" w:rsidRPr="005B6D4D" w:rsidRDefault="0064650B" w:rsidP="00BD02E8">
      <w:pPr>
        <w:pBdr>
          <w:top w:val="single" w:sz="4" w:space="1" w:color="auto"/>
          <w:left w:val="single" w:sz="4" w:space="1" w:color="auto"/>
          <w:bottom w:val="single" w:sz="4" w:space="1" w:color="auto"/>
          <w:right w:val="single" w:sz="4" w:space="1" w:color="auto"/>
        </w:pBdr>
        <w:shd w:val="clear" w:color="auto" w:fill="D9D9D9"/>
        <w:spacing w:before="120" w:after="120"/>
        <w:rPr>
          <w:sz w:val="22"/>
          <w:szCs w:val="22"/>
        </w:rPr>
      </w:pPr>
      <w:r w:rsidRPr="005B6D4D">
        <w:rPr>
          <w:sz w:val="22"/>
          <w:szCs w:val="22"/>
        </w:rPr>
        <w:t>Select EDI LBox EEOB Transmission Exception: 2</w:t>
      </w:r>
    </w:p>
    <w:p w14:paraId="39C417AA" w14:textId="77777777" w:rsidR="0064650B" w:rsidRPr="005B6D4D" w:rsidRDefault="0064650B" w:rsidP="00BD02E8">
      <w:pPr>
        <w:pBdr>
          <w:top w:val="single" w:sz="4" w:space="1" w:color="auto"/>
          <w:left w:val="single" w:sz="4" w:space="1" w:color="auto"/>
          <w:bottom w:val="single" w:sz="4" w:space="1" w:color="auto"/>
          <w:right w:val="single" w:sz="4" w:space="1" w:color="auto"/>
        </w:pBdr>
        <w:shd w:val="clear" w:color="auto" w:fill="D9D9D9"/>
        <w:spacing w:before="120" w:after="120"/>
        <w:rPr>
          <w:sz w:val="22"/>
          <w:szCs w:val="22"/>
        </w:rPr>
      </w:pPr>
      <w:r w:rsidRPr="005B6D4D">
        <w:rPr>
          <w:sz w:val="22"/>
          <w:szCs w:val="22"/>
        </w:rPr>
        <w:t>Deletion is not allowed.  The ERA has a payment method of ACH.</w:t>
      </w:r>
    </w:p>
    <w:p w14:paraId="32CCAA1A" w14:textId="77777777" w:rsidR="0064650B" w:rsidRPr="00D024A7" w:rsidRDefault="0064650B" w:rsidP="00BD02E8">
      <w:pPr>
        <w:pStyle w:val="Heading3"/>
        <w:rPr>
          <w:rFonts w:eastAsia="SimSun"/>
        </w:rPr>
      </w:pPr>
      <w:bookmarkStart w:id="143" w:name="_Toc415058112"/>
      <w:r w:rsidRPr="00D024A7">
        <w:rPr>
          <w:rFonts w:eastAsia="SimSun"/>
        </w:rPr>
        <w:t>Exception List- Transfer Message</w:t>
      </w:r>
      <w:bookmarkEnd w:id="143"/>
    </w:p>
    <w:p w14:paraId="70A67D03" w14:textId="77777777" w:rsidR="0064650B" w:rsidRDefault="0064650B" w:rsidP="00BD02E8">
      <w:pPr>
        <w:spacing w:before="60" w:after="60"/>
        <w:rPr>
          <w:rFonts w:eastAsia="SimSun"/>
        </w:rPr>
      </w:pPr>
      <w:r w:rsidRPr="009139AD">
        <w:rPr>
          <w:rFonts w:eastAsia="SimSun"/>
        </w:rPr>
        <w:t>The system no longer displays the transfer message for data exceptions.</w:t>
      </w:r>
    </w:p>
    <w:p w14:paraId="3E16C690" w14:textId="77777777" w:rsidR="0064650B" w:rsidRPr="009139AD" w:rsidRDefault="0064650B" w:rsidP="00BD02E8">
      <w:pPr>
        <w:spacing w:before="60" w:after="60"/>
        <w:rPr>
          <w:rFonts w:eastAsia="SimSun"/>
        </w:rPr>
      </w:pPr>
    </w:p>
    <w:p w14:paraId="0ACC6080"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spacing w:after="200" w:line="276" w:lineRule="auto"/>
        <w:rPr>
          <w:sz w:val="22"/>
          <w:szCs w:val="22"/>
          <w:u w:val="single"/>
        </w:rPr>
      </w:pPr>
      <w:r w:rsidRPr="005B6D4D">
        <w:rPr>
          <w:b/>
          <w:bCs/>
          <w:sz w:val="22"/>
          <w:szCs w:val="22"/>
          <w:u w:val="single"/>
        </w:rPr>
        <w:t>LOCKBOX EEOB DATA EXCEPTIONS</w:t>
      </w:r>
      <w:r w:rsidRPr="005B6D4D">
        <w:rPr>
          <w:sz w:val="22"/>
          <w:szCs w:val="22"/>
          <w:u w:val="single"/>
        </w:rPr>
        <w:t xml:space="preserve">  Nov 27, 2013@16:01:40          Page:    2 of    2 </w:t>
      </w:r>
    </w:p>
    <w:p w14:paraId="5D9ECE56"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spacing w:after="200" w:line="276" w:lineRule="auto"/>
        <w:rPr>
          <w:sz w:val="22"/>
          <w:szCs w:val="22"/>
        </w:rPr>
      </w:pPr>
      <w:r w:rsidRPr="005B6D4D">
        <w:rPr>
          <w:sz w:val="22"/>
          <w:szCs w:val="22"/>
        </w:rPr>
        <w:t>                   EEOB DETAIL DATA WITH EXCEPTION CONDITIONS</w:t>
      </w:r>
    </w:p>
    <w:p w14:paraId="305EB028"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spacing w:after="200" w:line="276" w:lineRule="auto"/>
        <w:rPr>
          <w:sz w:val="22"/>
          <w:szCs w:val="22"/>
        </w:rPr>
      </w:pPr>
      <w:r w:rsidRPr="005B6D4D">
        <w:rPr>
          <w:sz w:val="22"/>
          <w:szCs w:val="22"/>
        </w:rPr>
        <w:t>  #   Trace #                                                          EOB Date</w:t>
      </w:r>
    </w:p>
    <w:p w14:paraId="3B98AC1F"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spacing w:after="200" w:line="276" w:lineRule="auto"/>
        <w:rPr>
          <w:sz w:val="22"/>
          <w:szCs w:val="22"/>
          <w:u w:val="single"/>
        </w:rPr>
      </w:pPr>
      <w:r w:rsidRPr="005B6D4D">
        <w:rPr>
          <w:sz w:val="22"/>
          <w:szCs w:val="22"/>
          <w:u w:val="single"/>
        </w:rPr>
        <w:t xml:space="preserve">+       Insurance Co Name/ID                                                    </w:t>
      </w:r>
    </w:p>
    <w:p w14:paraId="6B1006F0"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spacing w:after="200" w:line="276" w:lineRule="auto"/>
        <w:rPr>
          <w:sz w:val="22"/>
          <w:szCs w:val="22"/>
        </w:rPr>
      </w:pPr>
      <w:r w:rsidRPr="005B6D4D">
        <w:rPr>
          <w:sz w:val="22"/>
          <w:szCs w:val="22"/>
        </w:rPr>
        <w:t xml:space="preserve"> 7     999999995523333333                                               9/20/10  </w:t>
      </w:r>
    </w:p>
    <w:p w14:paraId="60E711AF"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spacing w:after="200" w:line="276" w:lineRule="auto"/>
        <w:rPr>
          <w:sz w:val="22"/>
          <w:szCs w:val="22"/>
        </w:rPr>
      </w:pPr>
      <w:r w:rsidRPr="005B6D4D">
        <w:rPr>
          <w:sz w:val="22"/>
          <w:szCs w:val="22"/>
        </w:rPr>
        <w:t xml:space="preserve">        FEDERAL EMPLOYEES HEALTH /1382242132                                    </w:t>
      </w:r>
    </w:p>
    <w:p w14:paraId="1B9E4104"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spacing w:after="200" w:line="276" w:lineRule="auto"/>
        <w:rPr>
          <w:sz w:val="22"/>
          <w:szCs w:val="22"/>
        </w:rPr>
      </w:pPr>
      <w:r w:rsidRPr="005B6D4D">
        <w:rPr>
          <w:sz w:val="22"/>
          <w:szCs w:val="22"/>
        </w:rPr>
        <w:t xml:space="preserve">      Seq #: 1    Bill: *ECME1234566  Pt: PUBLIC,JOHN Q        Pd: 12.24        </w:t>
      </w:r>
    </w:p>
    <w:p w14:paraId="2130F326"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spacing w:after="200" w:line="276" w:lineRule="auto"/>
        <w:rPr>
          <w:sz w:val="22"/>
          <w:szCs w:val="22"/>
        </w:rPr>
      </w:pPr>
      <w:r w:rsidRPr="005B6D4D">
        <w:rPr>
          <w:sz w:val="22"/>
          <w:szCs w:val="22"/>
        </w:rPr>
        <w:t>          **Exception: VALID BILL NOT FOUND (TRANSFER NEEDED IF NOT YOURS)</w:t>
      </w:r>
      <w:r w:rsidRPr="005B6D4D">
        <w:rPr>
          <w:color w:val="FF0000"/>
          <w:sz w:val="22"/>
          <w:szCs w:val="22"/>
        </w:rPr>
        <w:t>     </w:t>
      </w:r>
    </w:p>
    <w:p w14:paraId="6DECB139" w14:textId="77777777" w:rsidR="0064650B" w:rsidRPr="00D024A7" w:rsidRDefault="0064650B" w:rsidP="00BD02E8">
      <w:pPr>
        <w:pStyle w:val="Heading3"/>
        <w:rPr>
          <w:rFonts w:eastAsia="SimSun"/>
        </w:rPr>
      </w:pPr>
      <w:bookmarkStart w:id="144" w:name="_Toc415058113"/>
      <w:r w:rsidRPr="00D024A7">
        <w:rPr>
          <w:rFonts w:eastAsia="SimSun"/>
        </w:rPr>
        <w:t>Exception List- Filter Question</w:t>
      </w:r>
      <w:bookmarkEnd w:id="144"/>
      <w:r w:rsidRPr="00D024A7">
        <w:rPr>
          <w:rFonts w:eastAsia="SimSun"/>
        </w:rPr>
        <w:t xml:space="preserve">  </w:t>
      </w:r>
    </w:p>
    <w:p w14:paraId="2C57CF4B" w14:textId="77777777" w:rsidR="0064650B" w:rsidRPr="009139AD" w:rsidRDefault="0064650B" w:rsidP="00BD02E8">
      <w:pPr>
        <w:spacing w:before="60" w:after="60"/>
        <w:rPr>
          <w:rFonts w:eastAsia="SimSun"/>
        </w:rPr>
      </w:pPr>
      <w:r w:rsidRPr="009139AD">
        <w:rPr>
          <w:rFonts w:eastAsia="SimSun"/>
        </w:rPr>
        <w:t>The system has a filter question for medical or pharmacy before displaying the exceptions.</w:t>
      </w:r>
    </w:p>
    <w:p w14:paraId="3FB84630" w14:textId="77777777" w:rsidR="0064650B" w:rsidRPr="009139AD" w:rsidRDefault="0064650B" w:rsidP="00BD02E8">
      <w:pPr>
        <w:spacing w:before="60" w:after="60"/>
        <w:rPr>
          <w:rFonts w:eastAsia="SimSun"/>
        </w:rPr>
      </w:pPr>
      <w:r w:rsidRPr="009139AD">
        <w:rPr>
          <w:rFonts w:eastAsia="SimSun"/>
        </w:rPr>
        <w:t>INCLUDE EXCEPTIONS FOR (M)EDICAL, (P)HARMACY, OR (B)OTH</w:t>
      </w:r>
    </w:p>
    <w:p w14:paraId="1B698664" w14:textId="77777777" w:rsidR="0064650B" w:rsidRPr="00D024A7" w:rsidRDefault="0064650B" w:rsidP="00BD02E8">
      <w:pPr>
        <w:pStyle w:val="Heading3"/>
        <w:rPr>
          <w:rFonts w:eastAsia="SimSun"/>
        </w:rPr>
      </w:pPr>
      <w:bookmarkStart w:id="145" w:name="_Toc415058114"/>
      <w:r w:rsidRPr="00D024A7">
        <w:rPr>
          <w:rFonts w:eastAsia="SimSun"/>
        </w:rPr>
        <w:t>Exception List- Pharmacy Claim Comment Action</w:t>
      </w:r>
      <w:bookmarkEnd w:id="145"/>
    </w:p>
    <w:p w14:paraId="3A5573D5" w14:textId="77777777" w:rsidR="0064650B" w:rsidRPr="009139AD" w:rsidRDefault="0064650B" w:rsidP="00BD02E8">
      <w:pPr>
        <w:spacing w:before="60" w:after="60"/>
        <w:rPr>
          <w:rFonts w:eastAsia="SimSun"/>
        </w:rPr>
      </w:pPr>
      <w:r w:rsidRPr="009139AD">
        <w:rPr>
          <w:rFonts w:eastAsia="SimSun"/>
        </w:rPr>
        <w:t>The EDI LOCKBOX 3RD PARTY EXCEPTIONS [RCDPE EXCEPTION PROCESSING] screen for data exceptions contains an action for Pharmacy Claim Comment that allows a user to enter a one line comment for a non-released prescription.</w:t>
      </w:r>
    </w:p>
    <w:p w14:paraId="7B49937C"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r w:rsidRPr="005B6D4D">
        <w:rPr>
          <w:sz w:val="22"/>
          <w:szCs w:val="22"/>
          <w:u w:val="single"/>
        </w:rPr>
        <w:t xml:space="preserve">    View/Print Message        Transfer EEOB             Pharmacy Claim Comment</w:t>
      </w:r>
    </w:p>
    <w:p w14:paraId="50ABE578"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r w:rsidRPr="005B6D4D">
        <w:rPr>
          <w:sz w:val="22"/>
          <w:szCs w:val="22"/>
          <w:u w:val="single"/>
        </w:rPr>
        <w:t xml:space="preserve">    File EEOB in IB           Edit Claim #              Exit</w:t>
      </w:r>
    </w:p>
    <w:p w14:paraId="6D8F1C4F"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r w:rsidRPr="005B6D4D">
        <w:rPr>
          <w:sz w:val="22"/>
          <w:szCs w:val="22"/>
          <w:u w:val="single"/>
        </w:rPr>
        <w:t xml:space="preserve">    Remove Exception          TPJI</w:t>
      </w:r>
    </w:p>
    <w:p w14:paraId="263DFC3C"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r w:rsidRPr="005B6D4D">
        <w:rPr>
          <w:sz w:val="22"/>
          <w:szCs w:val="22"/>
          <w:u w:val="single"/>
        </w:rPr>
        <w:t xml:space="preserve">Select Action: Next Screen// ph   Pharmacy Claim Comment  </w:t>
      </w:r>
    </w:p>
    <w:p w14:paraId="33025540"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r w:rsidRPr="005B6D4D">
        <w:rPr>
          <w:sz w:val="22"/>
          <w:szCs w:val="22"/>
          <w:u w:val="single"/>
        </w:rPr>
        <w:t>Select EDI LBox EEOB Data Exception(s):  (1-4): 2</w:t>
      </w:r>
    </w:p>
    <w:p w14:paraId="7B8D4EB7"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p>
    <w:p w14:paraId="7711B3D8"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r w:rsidRPr="005B6D4D">
        <w:rPr>
          <w:sz w:val="22"/>
          <w:szCs w:val="22"/>
          <w:u w:val="single"/>
        </w:rPr>
        <w:t>Selection #: 2     7777777</w:t>
      </w:r>
    </w:p>
    <w:p w14:paraId="7D2D5EED" w14:textId="77777777" w:rsidR="0064650B" w:rsidRPr="005B6D4D"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p>
    <w:p w14:paraId="509F94DF" w14:textId="77777777" w:rsidR="0064650B" w:rsidRPr="0092528F" w:rsidRDefault="0064650B" w:rsidP="00BD02E8">
      <w:pPr>
        <w:pBdr>
          <w:top w:val="single" w:sz="4" w:space="1" w:color="auto"/>
          <w:left w:val="single" w:sz="4" w:space="4" w:color="auto"/>
          <w:bottom w:val="single" w:sz="4" w:space="1" w:color="auto"/>
          <w:right w:val="single" w:sz="4" w:space="4" w:color="auto"/>
        </w:pBdr>
        <w:shd w:val="clear" w:color="auto" w:fill="D9D9D9"/>
        <w:spacing w:before="120" w:after="120"/>
        <w:rPr>
          <w:sz w:val="22"/>
          <w:szCs w:val="22"/>
          <w:u w:val="single"/>
        </w:rPr>
      </w:pPr>
      <w:r w:rsidRPr="0092528F">
        <w:rPr>
          <w:sz w:val="22"/>
          <w:szCs w:val="22"/>
          <w:u w:val="single"/>
        </w:rPr>
        <w:t>Comment: This is a pharmacy comment for bill #7777777 that will display on the screen.</w:t>
      </w:r>
    </w:p>
    <w:p w14:paraId="151F02B6" w14:textId="77777777" w:rsidR="0064650B" w:rsidRPr="009139AD" w:rsidRDefault="0064650B" w:rsidP="00BD02E8">
      <w:pPr>
        <w:spacing w:before="60" w:after="60"/>
        <w:rPr>
          <w:rFonts w:eastAsia="SimSun"/>
        </w:rPr>
      </w:pPr>
      <w:r w:rsidRPr="009139AD">
        <w:rPr>
          <w:rFonts w:eastAsia="SimSun"/>
        </w:rPr>
        <w:lastRenderedPageBreak/>
        <w:t>Only the most recent comment is stored and displayed.</w:t>
      </w:r>
    </w:p>
    <w:p w14:paraId="61B7AF78" w14:textId="77777777" w:rsidR="0064650B" w:rsidRPr="00D024A7" w:rsidRDefault="0064650B" w:rsidP="00BD02E8">
      <w:pPr>
        <w:pStyle w:val="Heading3"/>
        <w:rPr>
          <w:rFonts w:eastAsia="SimSun"/>
        </w:rPr>
      </w:pPr>
      <w:bookmarkStart w:id="146" w:name="_Toc415058115"/>
      <w:r w:rsidRPr="00D024A7">
        <w:rPr>
          <w:rFonts w:eastAsia="SimSun"/>
        </w:rPr>
        <w:t>Exception List- Display Pharmacy Data</w:t>
      </w:r>
      <w:bookmarkEnd w:id="146"/>
    </w:p>
    <w:p w14:paraId="5ED38701" w14:textId="77777777" w:rsidR="0064650B" w:rsidRDefault="0064650B" w:rsidP="00BD02E8">
      <w:pPr>
        <w:spacing w:before="60" w:after="60"/>
        <w:rPr>
          <w:rFonts w:eastAsia="SimSun"/>
        </w:rPr>
      </w:pPr>
      <w:r w:rsidRPr="009139AD">
        <w:rPr>
          <w:rFonts w:eastAsia="SimSun"/>
        </w:rPr>
        <w:t>The EDI LOCKBOX 3RD PARTY EXCEPTIONS [RCDPE EXCEPTION PROCESSING] screen for data exceptions displays the following for pharmacy claims:  ECME number, release date, comment.</w:t>
      </w:r>
    </w:p>
    <w:p w14:paraId="73EF073A" w14:textId="77777777" w:rsidR="0064650B" w:rsidRPr="009139AD" w:rsidRDefault="0064650B" w:rsidP="00BD02E8">
      <w:pPr>
        <w:spacing w:before="60" w:after="60"/>
        <w:rPr>
          <w:rFonts w:eastAsia="SimSun"/>
        </w:rPr>
      </w:pPr>
    </w:p>
    <w:p w14:paraId="33F5426B" w14:textId="77777777" w:rsidR="0064650B" w:rsidRPr="0092528F"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r w:rsidRPr="0092528F">
        <w:rPr>
          <w:sz w:val="22"/>
          <w:szCs w:val="22"/>
          <w:u w:val="single"/>
        </w:rPr>
        <w:t xml:space="preserve">LOCKBOX EEOB DATA EXCEPTIONS  Dec 18, 2013@08:57:36          Page:    1 of    3 </w:t>
      </w:r>
    </w:p>
    <w:p w14:paraId="6301D092" w14:textId="77777777" w:rsidR="0064650B" w:rsidRPr="0092528F"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r w:rsidRPr="0092528F">
        <w:rPr>
          <w:sz w:val="22"/>
          <w:szCs w:val="22"/>
          <w:u w:val="single"/>
        </w:rPr>
        <w:t xml:space="preserve">                   EEOB DETAIL DATA WITH EXCEPTION CONDITIONS</w:t>
      </w:r>
    </w:p>
    <w:p w14:paraId="57AB58BD" w14:textId="77777777" w:rsidR="0064650B" w:rsidRPr="0092528F"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r w:rsidRPr="0092528F">
        <w:rPr>
          <w:sz w:val="22"/>
          <w:szCs w:val="22"/>
          <w:u w:val="single"/>
        </w:rPr>
        <w:t xml:space="preserve">  #   Trace #                                                          EOB Date</w:t>
      </w:r>
    </w:p>
    <w:p w14:paraId="6378337C" w14:textId="77777777" w:rsidR="0064650B" w:rsidRPr="0092528F"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r w:rsidRPr="0092528F">
        <w:rPr>
          <w:sz w:val="22"/>
          <w:szCs w:val="22"/>
          <w:u w:val="single"/>
        </w:rPr>
        <w:t>--------Insurance Co Name/ID----------------------------------------------------</w:t>
      </w:r>
    </w:p>
    <w:p w14:paraId="155BFA4F" w14:textId="77777777" w:rsidR="0064650B" w:rsidRPr="0092528F"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r w:rsidRPr="0092528F">
        <w:rPr>
          <w:sz w:val="22"/>
          <w:szCs w:val="22"/>
          <w:u w:val="single"/>
        </w:rPr>
        <w:t xml:space="preserve">1     63025                                                                     </w:t>
      </w:r>
    </w:p>
    <w:p w14:paraId="049E6F83" w14:textId="77777777" w:rsidR="0064650B" w:rsidRPr="0092528F"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r w:rsidRPr="0092528F">
        <w:rPr>
          <w:sz w:val="22"/>
          <w:szCs w:val="22"/>
          <w:u w:val="single"/>
        </w:rPr>
        <w:t xml:space="preserve">        AETNA/1234567890                                                        </w:t>
      </w:r>
    </w:p>
    <w:p w14:paraId="4D289AA7" w14:textId="77777777" w:rsidR="0064650B" w:rsidRPr="0092528F"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r w:rsidRPr="0092528F">
        <w:rPr>
          <w:sz w:val="22"/>
          <w:szCs w:val="22"/>
          <w:u w:val="single"/>
        </w:rPr>
        <w:t xml:space="preserve">      Seq #: 2    Bill: *7777777      Pt: ARPATIENT,ONE        Pd: 43.36    </w:t>
      </w:r>
    </w:p>
    <w:p w14:paraId="29C1DD00" w14:textId="77777777" w:rsidR="0064650B" w:rsidRPr="0092528F"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92528F">
        <w:rPr>
          <w:sz w:val="22"/>
          <w:szCs w:val="22"/>
          <w:u w:val="single"/>
        </w:rPr>
        <w:t xml:space="preserve">      </w:t>
      </w:r>
      <w:r w:rsidRPr="0092528F">
        <w:rPr>
          <w:bCs/>
          <w:sz w:val="22"/>
          <w:szCs w:val="22"/>
        </w:rPr>
        <w:t>ECME #:  76523098     Release Date: 12/16/10</w:t>
      </w:r>
    </w:p>
    <w:p w14:paraId="0D4804CC" w14:textId="77777777" w:rsidR="0064650B" w:rsidRPr="0092528F"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r w:rsidRPr="0092528F">
        <w:rPr>
          <w:sz w:val="22"/>
          <w:szCs w:val="22"/>
          <w:u w:val="single"/>
        </w:rPr>
        <w:t xml:space="preserve">      Comment: Pharmacy comment goes here.</w:t>
      </w:r>
    </w:p>
    <w:p w14:paraId="1EECB7A4" w14:textId="77777777" w:rsidR="0064650B" w:rsidRPr="0092528F" w:rsidRDefault="0064650B" w:rsidP="00BD02E8">
      <w:pPr>
        <w:pBdr>
          <w:top w:val="single" w:sz="4" w:space="1" w:color="auto"/>
          <w:left w:val="single" w:sz="4" w:space="4" w:color="auto"/>
          <w:bottom w:val="single" w:sz="4" w:space="1" w:color="auto"/>
          <w:right w:val="single" w:sz="4" w:space="4" w:color="auto"/>
        </w:pBdr>
        <w:shd w:val="clear" w:color="auto" w:fill="D9D9D9"/>
        <w:spacing w:before="120" w:after="120"/>
        <w:rPr>
          <w:sz w:val="22"/>
          <w:szCs w:val="22"/>
        </w:rPr>
      </w:pPr>
      <w:r w:rsidRPr="0092528F">
        <w:rPr>
          <w:sz w:val="22"/>
          <w:szCs w:val="22"/>
          <w:u w:val="single"/>
        </w:rPr>
        <w:t xml:space="preserve">          **Exception: VALID BILL NOT FOUND (TRANSFER NEEDED IF NOT YOURS)</w:t>
      </w:r>
      <w:r w:rsidRPr="0092528F">
        <w:rPr>
          <w:sz w:val="22"/>
          <w:szCs w:val="22"/>
        </w:rPr>
        <w:t xml:space="preserve">      </w:t>
      </w:r>
    </w:p>
    <w:p w14:paraId="7A4DC486" w14:textId="77777777" w:rsidR="0064650B" w:rsidRPr="00D024A7" w:rsidRDefault="0064650B" w:rsidP="00BD02E8">
      <w:pPr>
        <w:pStyle w:val="Heading3"/>
        <w:rPr>
          <w:rFonts w:eastAsia="SimSun"/>
        </w:rPr>
      </w:pPr>
      <w:bookmarkStart w:id="147" w:name="_Toc415058116"/>
      <w:r>
        <w:rPr>
          <w:rFonts w:eastAsia="SimSun"/>
        </w:rPr>
        <w:t>Exception List – Allow Suspense in Exceptions</w:t>
      </w:r>
      <w:bookmarkEnd w:id="147"/>
    </w:p>
    <w:p w14:paraId="1479407E" w14:textId="77777777" w:rsidR="0064650B" w:rsidRPr="00130F03" w:rsidRDefault="0064650B" w:rsidP="00BD02E8">
      <w:pPr>
        <w:rPr>
          <w:rFonts w:eastAsia="Calibri"/>
        </w:rPr>
      </w:pPr>
      <w:r w:rsidRPr="00130F03">
        <w:rPr>
          <w:rFonts w:eastAsia="Calibri"/>
        </w:rPr>
        <w:t>The EDI LOCKBOX 3RD PARTY EXCEPTIONS [RCDPE EXCEPTION PROCESSING] screen for data exceptions shall allow an entry that is not a valid A/R Bill for the Edit Claim # action.  The Edit Claim # action currently removes the EEOB from the exception list and will continue to function that way.</w:t>
      </w:r>
    </w:p>
    <w:p w14:paraId="0AABE656" w14:textId="77777777" w:rsidR="0064650B" w:rsidRPr="00130F03" w:rsidRDefault="0064650B" w:rsidP="00BD02E8">
      <w:pPr>
        <w:rPr>
          <w:rFonts w:eastAsia="Calibri"/>
        </w:rPr>
      </w:pPr>
    </w:p>
    <w:p w14:paraId="7FB02C6F" w14:textId="77777777" w:rsidR="0064650B" w:rsidRPr="00130F03" w:rsidRDefault="0064650B" w:rsidP="00130F03">
      <w:pPr>
        <w:pBdr>
          <w:top w:val="single" w:sz="4" w:space="1" w:color="auto"/>
          <w:left w:val="single" w:sz="4" w:space="4" w:color="auto"/>
          <w:bottom w:val="single" w:sz="4" w:space="1" w:color="auto"/>
          <w:right w:val="single" w:sz="4" w:space="4" w:color="auto"/>
        </w:pBdr>
        <w:shd w:val="clear" w:color="auto" w:fill="D9D9D9"/>
        <w:ind w:left="720"/>
        <w:rPr>
          <w:rFonts w:eastAsia="Calibri"/>
          <w:sz w:val="22"/>
          <w:szCs w:val="22"/>
        </w:rPr>
      </w:pPr>
      <w:r w:rsidRPr="00130F03">
        <w:rPr>
          <w:rFonts w:eastAsia="Calibri"/>
          <w:sz w:val="18"/>
          <w:szCs w:val="18"/>
        </w:rPr>
        <w:t xml:space="preserve">    </w:t>
      </w:r>
      <w:r w:rsidRPr="00130F03">
        <w:rPr>
          <w:rFonts w:eastAsia="Calibri"/>
          <w:sz w:val="22"/>
          <w:szCs w:val="22"/>
        </w:rPr>
        <w:t>View/Print Message        Edit Claim #              Exit</w:t>
      </w:r>
    </w:p>
    <w:p w14:paraId="24A58B32" w14:textId="77777777" w:rsidR="0064650B" w:rsidRPr="00130F03" w:rsidRDefault="0064650B" w:rsidP="00130F03">
      <w:pPr>
        <w:pBdr>
          <w:top w:val="single" w:sz="4" w:space="1" w:color="auto"/>
          <w:left w:val="single" w:sz="4" w:space="4" w:color="auto"/>
          <w:bottom w:val="single" w:sz="4" w:space="1" w:color="auto"/>
          <w:right w:val="single" w:sz="4" w:space="4" w:color="auto"/>
        </w:pBdr>
        <w:shd w:val="clear" w:color="auto" w:fill="D9D9D9"/>
        <w:ind w:left="720"/>
        <w:rPr>
          <w:rFonts w:eastAsia="Calibri"/>
          <w:sz w:val="22"/>
          <w:szCs w:val="22"/>
        </w:rPr>
      </w:pPr>
      <w:r w:rsidRPr="00130F03">
        <w:rPr>
          <w:rFonts w:eastAsia="Calibri"/>
          <w:sz w:val="22"/>
          <w:szCs w:val="22"/>
        </w:rPr>
        <w:t>    File EEOB in IB           TPJI</w:t>
      </w:r>
    </w:p>
    <w:p w14:paraId="7DD9D427" w14:textId="77777777" w:rsidR="0064650B" w:rsidRPr="00130F03" w:rsidRDefault="0064650B" w:rsidP="00130F03">
      <w:pPr>
        <w:pBdr>
          <w:top w:val="single" w:sz="4" w:space="1" w:color="auto"/>
          <w:left w:val="single" w:sz="4" w:space="4" w:color="auto"/>
          <w:bottom w:val="single" w:sz="4" w:space="1" w:color="auto"/>
          <w:right w:val="single" w:sz="4" w:space="4" w:color="auto"/>
        </w:pBdr>
        <w:shd w:val="clear" w:color="auto" w:fill="D9D9D9"/>
        <w:ind w:left="720"/>
        <w:rPr>
          <w:rFonts w:eastAsia="Calibri"/>
          <w:sz w:val="22"/>
          <w:szCs w:val="22"/>
        </w:rPr>
      </w:pPr>
      <w:r w:rsidRPr="00130F03">
        <w:rPr>
          <w:rFonts w:eastAsia="Calibri"/>
          <w:sz w:val="22"/>
          <w:szCs w:val="22"/>
        </w:rPr>
        <w:t>    Remove Exception          Pharmacy Claim Comment</w:t>
      </w:r>
    </w:p>
    <w:p w14:paraId="28ACD7F4" w14:textId="77777777" w:rsidR="0064650B" w:rsidRPr="00130F03" w:rsidRDefault="0064650B" w:rsidP="00130F03">
      <w:pPr>
        <w:pBdr>
          <w:top w:val="single" w:sz="4" w:space="1" w:color="auto"/>
          <w:left w:val="single" w:sz="4" w:space="4" w:color="auto"/>
          <w:bottom w:val="single" w:sz="4" w:space="1" w:color="auto"/>
          <w:right w:val="single" w:sz="4" w:space="4" w:color="auto"/>
        </w:pBdr>
        <w:shd w:val="clear" w:color="auto" w:fill="D9D9D9"/>
        <w:ind w:left="720"/>
        <w:rPr>
          <w:rFonts w:eastAsia="Calibri"/>
          <w:sz w:val="22"/>
          <w:szCs w:val="22"/>
        </w:rPr>
      </w:pPr>
      <w:r w:rsidRPr="00130F03">
        <w:rPr>
          <w:rFonts w:eastAsia="Calibri"/>
          <w:sz w:val="22"/>
          <w:szCs w:val="22"/>
        </w:rPr>
        <w:t xml:space="preserve">Select Action: Next Screen// ED   Edit Claim #  </w:t>
      </w:r>
    </w:p>
    <w:p w14:paraId="09E561D1" w14:textId="77777777" w:rsidR="0064650B" w:rsidRPr="00130F03" w:rsidRDefault="0064650B" w:rsidP="00130F03">
      <w:pPr>
        <w:pBdr>
          <w:top w:val="single" w:sz="4" w:space="1" w:color="auto"/>
          <w:left w:val="single" w:sz="4" w:space="4" w:color="auto"/>
          <w:bottom w:val="single" w:sz="4" w:space="1" w:color="auto"/>
          <w:right w:val="single" w:sz="4" w:space="4" w:color="auto"/>
        </w:pBdr>
        <w:shd w:val="clear" w:color="auto" w:fill="D9D9D9"/>
        <w:ind w:left="720"/>
        <w:rPr>
          <w:rFonts w:eastAsia="Calibri"/>
          <w:sz w:val="22"/>
          <w:szCs w:val="22"/>
        </w:rPr>
      </w:pPr>
      <w:r w:rsidRPr="00130F03">
        <w:rPr>
          <w:rFonts w:eastAsia="Calibri"/>
          <w:sz w:val="22"/>
          <w:szCs w:val="22"/>
        </w:rPr>
        <w:t>Select EDI LBox EEOB Data Exception(s):  (96-99): 97</w:t>
      </w:r>
    </w:p>
    <w:p w14:paraId="3FE64EEA" w14:textId="77777777" w:rsidR="0064650B" w:rsidRPr="00130F03" w:rsidRDefault="0064650B" w:rsidP="00130F03">
      <w:pPr>
        <w:pBdr>
          <w:top w:val="single" w:sz="4" w:space="1" w:color="auto"/>
          <w:left w:val="single" w:sz="4" w:space="4" w:color="auto"/>
          <w:bottom w:val="single" w:sz="4" w:space="1" w:color="auto"/>
          <w:right w:val="single" w:sz="4" w:space="4" w:color="auto"/>
        </w:pBdr>
        <w:shd w:val="clear" w:color="auto" w:fill="D9D9D9"/>
        <w:ind w:left="720"/>
        <w:rPr>
          <w:rFonts w:eastAsia="Calibri"/>
          <w:sz w:val="22"/>
          <w:szCs w:val="22"/>
        </w:rPr>
      </w:pPr>
      <w:r w:rsidRPr="00130F03">
        <w:rPr>
          <w:rFonts w:eastAsia="Calibri"/>
          <w:sz w:val="22"/>
          <w:szCs w:val="22"/>
        </w:rPr>
        <w:t>Selection #: 97     4343434</w:t>
      </w:r>
    </w:p>
    <w:p w14:paraId="016E457F" w14:textId="77777777" w:rsidR="0064650B" w:rsidRPr="00130F03" w:rsidRDefault="0064650B" w:rsidP="00130F03">
      <w:pPr>
        <w:pBdr>
          <w:top w:val="single" w:sz="4" w:space="1" w:color="auto"/>
          <w:left w:val="single" w:sz="4" w:space="4" w:color="auto"/>
          <w:bottom w:val="single" w:sz="4" w:space="1" w:color="auto"/>
          <w:right w:val="single" w:sz="4" w:space="4" w:color="auto"/>
        </w:pBdr>
        <w:shd w:val="clear" w:color="auto" w:fill="D9D9D9"/>
        <w:ind w:left="720"/>
        <w:rPr>
          <w:rFonts w:eastAsia="Calibri"/>
          <w:sz w:val="22"/>
          <w:szCs w:val="22"/>
        </w:rPr>
      </w:pPr>
    </w:p>
    <w:p w14:paraId="7E6CCE7B" w14:textId="77777777" w:rsidR="0064650B" w:rsidRPr="00130F03" w:rsidRDefault="0064650B" w:rsidP="00130F03">
      <w:pPr>
        <w:pBdr>
          <w:top w:val="single" w:sz="4" w:space="1" w:color="auto"/>
          <w:left w:val="single" w:sz="4" w:space="4" w:color="auto"/>
          <w:bottom w:val="single" w:sz="4" w:space="1" w:color="auto"/>
          <w:right w:val="single" w:sz="4" w:space="4" w:color="auto"/>
        </w:pBdr>
        <w:shd w:val="clear" w:color="auto" w:fill="D9D9D9"/>
        <w:ind w:left="720"/>
        <w:rPr>
          <w:rFonts w:eastAsia="Calibri"/>
          <w:sz w:val="22"/>
          <w:szCs w:val="22"/>
        </w:rPr>
      </w:pPr>
      <w:r w:rsidRPr="00130F03">
        <w:rPr>
          <w:rFonts w:eastAsia="Calibri"/>
          <w:sz w:val="22"/>
          <w:szCs w:val="22"/>
        </w:rPr>
        <w:t>Select A/R Bill this EEOB is actually paying on: SUSPENSE</w:t>
      </w:r>
    </w:p>
    <w:p w14:paraId="2F3A517A" w14:textId="77777777" w:rsidR="0064650B" w:rsidRPr="00130F03" w:rsidRDefault="0064650B" w:rsidP="00130F03">
      <w:pPr>
        <w:pBdr>
          <w:top w:val="single" w:sz="4" w:space="1" w:color="auto"/>
          <w:left w:val="single" w:sz="4" w:space="4" w:color="auto"/>
          <w:bottom w:val="single" w:sz="4" w:space="1" w:color="auto"/>
          <w:right w:val="single" w:sz="4" w:space="4" w:color="auto"/>
        </w:pBdr>
        <w:shd w:val="clear" w:color="auto" w:fill="D9D9D9"/>
        <w:ind w:left="720"/>
        <w:rPr>
          <w:rFonts w:eastAsia="Calibri"/>
          <w:sz w:val="22"/>
          <w:szCs w:val="22"/>
        </w:rPr>
      </w:pPr>
      <w:r w:rsidRPr="00130F03">
        <w:rPr>
          <w:rFonts w:eastAsia="Calibri"/>
          <w:sz w:val="22"/>
          <w:szCs w:val="22"/>
        </w:rPr>
        <w:t>   THIS CLAIM WAS NOT FOUND IN YOUR AR.  DO YOU WANT TO CONTINUE?: NO// YES</w:t>
      </w:r>
    </w:p>
    <w:p w14:paraId="6B548006" w14:textId="77777777" w:rsidR="0064650B" w:rsidRPr="00130F03" w:rsidRDefault="0064650B" w:rsidP="00130F03">
      <w:pPr>
        <w:pBdr>
          <w:top w:val="single" w:sz="4" w:space="1" w:color="auto"/>
          <w:left w:val="single" w:sz="4" w:space="4" w:color="auto"/>
          <w:bottom w:val="single" w:sz="4" w:space="1" w:color="auto"/>
          <w:right w:val="single" w:sz="4" w:space="4" w:color="auto"/>
        </w:pBdr>
        <w:shd w:val="clear" w:color="auto" w:fill="D9D9D9"/>
        <w:ind w:left="720"/>
        <w:rPr>
          <w:rFonts w:eastAsia="Calibri"/>
          <w:sz w:val="22"/>
          <w:szCs w:val="22"/>
        </w:rPr>
      </w:pPr>
      <w:r w:rsidRPr="00130F03">
        <w:rPr>
          <w:rFonts w:eastAsia="Calibri"/>
          <w:sz w:val="22"/>
          <w:szCs w:val="22"/>
        </w:rPr>
        <w:t>EEOB Filed.</w:t>
      </w:r>
    </w:p>
    <w:p w14:paraId="23C043B1" w14:textId="77777777" w:rsidR="0064650B" w:rsidRPr="00130F03" w:rsidRDefault="0064650B" w:rsidP="00130F03">
      <w:pPr>
        <w:pBdr>
          <w:top w:val="single" w:sz="4" w:space="1" w:color="auto"/>
          <w:left w:val="single" w:sz="4" w:space="4" w:color="auto"/>
          <w:bottom w:val="single" w:sz="4" w:space="1" w:color="auto"/>
          <w:right w:val="single" w:sz="4" w:space="4" w:color="auto"/>
        </w:pBdr>
        <w:shd w:val="clear" w:color="auto" w:fill="D9D9D9"/>
        <w:ind w:left="720"/>
        <w:rPr>
          <w:rFonts w:eastAsia="Calibri"/>
          <w:color w:val="1F497D"/>
          <w:sz w:val="22"/>
          <w:szCs w:val="22"/>
        </w:rPr>
      </w:pPr>
      <w:r w:rsidRPr="00130F03">
        <w:rPr>
          <w:rFonts w:eastAsia="Calibri"/>
          <w:sz w:val="22"/>
          <w:szCs w:val="22"/>
        </w:rPr>
        <w:t>PRESS RETURN TO CONTINUE</w:t>
      </w:r>
    </w:p>
    <w:p w14:paraId="21F1AB27" w14:textId="77777777" w:rsidR="003D4083" w:rsidRDefault="003D4083" w:rsidP="003D4083">
      <w:pPr>
        <w:pStyle w:val="Heading2"/>
        <w:numPr>
          <w:ilvl w:val="0"/>
          <w:numId w:val="0"/>
        </w:numPr>
        <w:ind w:left="432"/>
        <w:rPr>
          <w:rFonts w:eastAsia="SimSun" w:hint="eastAsia"/>
        </w:rPr>
      </w:pPr>
    </w:p>
    <w:p w14:paraId="4F3FC671" w14:textId="77777777" w:rsidR="003B4337" w:rsidRDefault="003B4337">
      <w:pPr>
        <w:rPr>
          <w:rFonts w:ascii="Arial Bold" w:eastAsia="SimSun" w:hAnsi="Arial Bold" w:hint="eastAsia"/>
          <w:b/>
          <w:szCs w:val="20"/>
        </w:rPr>
      </w:pPr>
      <w:r>
        <w:rPr>
          <w:rFonts w:eastAsia="SimSun" w:hint="eastAsia"/>
        </w:rPr>
        <w:br w:type="page"/>
      </w:r>
    </w:p>
    <w:p w14:paraId="5CACBDA2" w14:textId="77777777" w:rsidR="0064650B" w:rsidRDefault="0064650B" w:rsidP="00BD02E8">
      <w:pPr>
        <w:pStyle w:val="Heading2"/>
        <w:rPr>
          <w:rFonts w:eastAsia="SimSun" w:hint="eastAsia"/>
        </w:rPr>
      </w:pPr>
      <w:bookmarkStart w:id="148" w:name="_Toc415058117"/>
      <w:r>
        <w:rPr>
          <w:rFonts w:eastAsia="SimSun"/>
        </w:rPr>
        <w:t xml:space="preserve">System Feature: </w:t>
      </w:r>
      <w:r w:rsidRPr="00D024A7">
        <w:rPr>
          <w:rFonts w:eastAsia="SimSun"/>
        </w:rPr>
        <w:t>Verification of EEOB Detail against Bill Detail</w:t>
      </w:r>
      <w:bookmarkEnd w:id="148"/>
      <w:r w:rsidRPr="00D024A7">
        <w:rPr>
          <w:rFonts w:eastAsia="SimSun"/>
        </w:rPr>
        <w:t xml:space="preserve"> </w:t>
      </w:r>
    </w:p>
    <w:p w14:paraId="69F3CEDC" w14:textId="77777777" w:rsidR="0064650B" w:rsidRPr="00330344" w:rsidRDefault="0064650B" w:rsidP="00BD02E8">
      <w:pPr>
        <w:pStyle w:val="Heading3"/>
        <w:rPr>
          <w:rFonts w:eastAsia="SimSun"/>
        </w:rPr>
      </w:pPr>
      <w:bookmarkStart w:id="149" w:name="_Toc415058118"/>
      <w:r w:rsidRPr="00330344">
        <w:rPr>
          <w:rFonts w:eastAsia="SimSun"/>
        </w:rPr>
        <w:t>Verification of EEOB Detail against Bill Detail - Remove Case Sensitivity</w:t>
      </w:r>
      <w:bookmarkEnd w:id="149"/>
    </w:p>
    <w:p w14:paraId="4953B40D" w14:textId="77777777" w:rsidR="0064650B" w:rsidRDefault="0064650B" w:rsidP="00BD02E8">
      <w:pPr>
        <w:spacing w:before="60" w:after="60"/>
        <w:rPr>
          <w:rFonts w:eastAsia="SimSun"/>
        </w:rPr>
      </w:pPr>
      <w:r w:rsidRPr="009139AD">
        <w:rPr>
          <w:rFonts w:eastAsia="SimSun"/>
        </w:rPr>
        <w:t>The system automatically performs verification of the EEOB detail against the bill detail without regard to case sensitivity for the first five characters of the patient's last name, date of service, bill number or claim number, social security number or patient ID, and the amount billed.</w:t>
      </w:r>
    </w:p>
    <w:p w14:paraId="2B2F204E" w14:textId="77777777" w:rsidR="0064650B" w:rsidRPr="009139AD" w:rsidRDefault="0064650B" w:rsidP="00BD02E8">
      <w:pPr>
        <w:spacing w:before="60" w:after="60"/>
        <w:rPr>
          <w:rFonts w:eastAsia="SimSun"/>
        </w:rPr>
      </w:pPr>
    </w:p>
    <w:p w14:paraId="49F7120C" w14:textId="77777777" w:rsidR="0064650B" w:rsidRDefault="0064650B" w:rsidP="00BD02E8">
      <w:pPr>
        <w:pStyle w:val="Heading2"/>
        <w:rPr>
          <w:rFonts w:eastAsia="SimSun" w:hint="eastAsia"/>
        </w:rPr>
      </w:pPr>
      <w:bookmarkStart w:id="150" w:name="_Toc415058119"/>
      <w:r>
        <w:rPr>
          <w:rFonts w:eastAsia="SimSun"/>
        </w:rPr>
        <w:t xml:space="preserve">System Feature: </w:t>
      </w:r>
      <w:r w:rsidRPr="00D024A7">
        <w:rPr>
          <w:rFonts w:eastAsia="SimSun"/>
        </w:rPr>
        <w:t>EEOB Worklist</w:t>
      </w:r>
      <w:bookmarkEnd w:id="150"/>
      <w:r w:rsidRPr="00D024A7">
        <w:rPr>
          <w:rFonts w:eastAsia="SimSun"/>
        </w:rPr>
        <w:t xml:space="preserve"> </w:t>
      </w:r>
    </w:p>
    <w:p w14:paraId="267C3BAA" w14:textId="77777777" w:rsidR="0064650B" w:rsidRPr="00720572" w:rsidRDefault="0064650B" w:rsidP="00BD02E8">
      <w:pPr>
        <w:pStyle w:val="Heading3"/>
        <w:rPr>
          <w:rFonts w:eastAsia="SimSun"/>
        </w:rPr>
      </w:pPr>
      <w:bookmarkStart w:id="151" w:name="_Toc415058120"/>
      <w:r w:rsidRPr="00720572">
        <w:rPr>
          <w:rFonts w:eastAsia="SimSun"/>
        </w:rPr>
        <w:t>EEOB Worklist - Remove Adjust (Inc/Dec) Action</w:t>
      </w:r>
      <w:bookmarkEnd w:id="151"/>
    </w:p>
    <w:p w14:paraId="0709B26B" w14:textId="77777777" w:rsidR="0064650B" w:rsidRPr="009139AD" w:rsidRDefault="0064650B" w:rsidP="00BD02E8">
      <w:pPr>
        <w:spacing w:before="60" w:after="60"/>
        <w:rPr>
          <w:rFonts w:eastAsia="SimSun"/>
        </w:rPr>
      </w:pPr>
      <w:r w:rsidRPr="009139AD">
        <w:rPr>
          <w:rFonts w:eastAsia="SimSun"/>
        </w:rPr>
        <w:t>The EEOB WORKLIST [RCDPE EDI LOCKBOX WORKLIST] no longer contains the action Adjust (Inc/Dec) on the Research Menu ListManager screen; however, the coding executed by the action remains on the system.</w:t>
      </w:r>
    </w:p>
    <w:p w14:paraId="1A0E5531" w14:textId="77777777" w:rsidR="0064650B" w:rsidRPr="00D024A7" w:rsidRDefault="0064650B" w:rsidP="00BD02E8">
      <w:pPr>
        <w:pStyle w:val="Heading3"/>
        <w:rPr>
          <w:rFonts w:eastAsia="SimSun"/>
        </w:rPr>
      </w:pPr>
      <w:bookmarkStart w:id="152" w:name="_Toc415058121"/>
      <w:r w:rsidRPr="00D024A7">
        <w:rPr>
          <w:rFonts w:eastAsia="SimSun"/>
        </w:rPr>
        <w:t>EEOB Worklist - Exception Indicator</w:t>
      </w:r>
      <w:bookmarkEnd w:id="152"/>
    </w:p>
    <w:p w14:paraId="32E6F39F" w14:textId="77777777" w:rsidR="0064650B" w:rsidRPr="009139AD" w:rsidRDefault="0064650B" w:rsidP="00BD02E8">
      <w:pPr>
        <w:spacing w:before="60" w:after="60"/>
        <w:rPr>
          <w:rFonts w:eastAsia="SimSun"/>
        </w:rPr>
      </w:pPr>
      <w:r w:rsidRPr="009139AD">
        <w:rPr>
          <w:rFonts w:eastAsia="SimSun"/>
        </w:rPr>
        <w:t>The system displays an "x" indicator before the ERA number on the EEOB WORKLIST [RCDPE EDI LOCKBOX WORKLIST] if any exception exists for the ERA.</w:t>
      </w:r>
    </w:p>
    <w:p w14:paraId="611CE4CA" w14:textId="77777777" w:rsidR="0064650B" w:rsidRDefault="0064650B" w:rsidP="00BD02E8">
      <w:pPr>
        <w:spacing w:before="60" w:after="60"/>
        <w:rPr>
          <w:rFonts w:eastAsia="SimSun"/>
        </w:rPr>
      </w:pPr>
      <w:r w:rsidRPr="009139AD">
        <w:rPr>
          <w:rFonts w:eastAsia="SimSun"/>
        </w:rPr>
        <w:t>There is no need to display "-" with the indicator for an exception.  Once the exception is resolved, the indicator of “x” no longer displays and the “-“displays next to the ERA number to indicate that there is no scratchpad.</w:t>
      </w:r>
    </w:p>
    <w:p w14:paraId="2C8204E8" w14:textId="77777777" w:rsidR="0064650B" w:rsidRPr="009139AD" w:rsidRDefault="0064650B" w:rsidP="00BD02E8">
      <w:pPr>
        <w:spacing w:before="60" w:after="60"/>
        <w:rPr>
          <w:rFonts w:eastAsia="SimSun"/>
        </w:rPr>
      </w:pPr>
    </w:p>
    <w:p w14:paraId="130304DC" w14:textId="77777777" w:rsidR="0064650B" w:rsidRPr="00865704" w:rsidRDefault="0064650B" w:rsidP="00BD02E8">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865704">
        <w:rPr>
          <w:sz w:val="22"/>
          <w:szCs w:val="22"/>
        </w:rPr>
        <w:t>#   ERA #         TRACE#</w:t>
      </w:r>
    </w:p>
    <w:p w14:paraId="75DE37D2" w14:textId="77777777" w:rsidR="0064650B" w:rsidRPr="00865704" w:rsidRDefault="0064650B" w:rsidP="00BD02E8">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r w:rsidRPr="00865704">
        <w:rPr>
          <w:sz w:val="22"/>
          <w:szCs w:val="22"/>
          <w:u w:val="single"/>
        </w:rPr>
        <w:t xml:space="preserve">            PAYER NAME/MATCH STATUS         ERA PAID DT  TOT AMT PAID   DT REC'D</w:t>
      </w:r>
    </w:p>
    <w:p w14:paraId="69107390" w14:textId="77777777" w:rsidR="0064650B" w:rsidRPr="00865704" w:rsidRDefault="0064650B" w:rsidP="00BD02E8">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865704">
        <w:rPr>
          <w:sz w:val="22"/>
          <w:szCs w:val="22"/>
        </w:rPr>
        <w:t xml:space="preserve">1   x4667        000032974                                                      </w:t>
      </w:r>
    </w:p>
    <w:p w14:paraId="372E5A51" w14:textId="77777777" w:rsidR="0064650B" w:rsidRPr="00865704" w:rsidRDefault="0064650B" w:rsidP="00BD02E8">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865704">
        <w:rPr>
          <w:sz w:val="22"/>
          <w:szCs w:val="22"/>
        </w:rPr>
        <w:t xml:space="preserve">                                         3/31/05             7.46       3/31/05 </w:t>
      </w:r>
    </w:p>
    <w:p w14:paraId="084BAAB3" w14:textId="77777777" w:rsidR="0064650B" w:rsidRPr="00D024A7" w:rsidRDefault="0064650B" w:rsidP="00BD02E8">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rPr>
          <w:rFonts w:ascii="Arial" w:hAnsi="Arial" w:cs="Arial"/>
          <w:sz w:val="22"/>
          <w:szCs w:val="22"/>
        </w:rPr>
      </w:pPr>
      <w:r w:rsidRPr="00865704">
        <w:rPr>
          <w:sz w:val="22"/>
          <w:szCs w:val="22"/>
        </w:rPr>
        <w:t xml:space="preserve">            THE COMMUNITY HOSPITAL          APPROX # EEOBs: 1</w:t>
      </w:r>
      <w:r w:rsidRPr="00D024A7">
        <w:rPr>
          <w:rFonts w:ascii="Arial" w:hAnsi="Arial" w:cs="Arial"/>
          <w:sz w:val="22"/>
          <w:szCs w:val="22"/>
        </w:rPr>
        <w:t xml:space="preserve">                   </w:t>
      </w:r>
    </w:p>
    <w:p w14:paraId="59E03D43" w14:textId="77777777" w:rsidR="0064650B" w:rsidRPr="00D024A7" w:rsidRDefault="0064650B" w:rsidP="00BD02E8">
      <w:pPr>
        <w:pStyle w:val="Heading3"/>
        <w:rPr>
          <w:rFonts w:eastAsia="SimSun"/>
        </w:rPr>
      </w:pPr>
      <w:bookmarkStart w:id="153" w:name="_Toc415058122"/>
      <w:r w:rsidRPr="00D024A7">
        <w:rPr>
          <w:rFonts w:eastAsia="SimSun"/>
        </w:rPr>
        <w:t>EEOB Worklist - Exception Error Message</w:t>
      </w:r>
      <w:bookmarkEnd w:id="153"/>
    </w:p>
    <w:p w14:paraId="0A9B21F0" w14:textId="77777777" w:rsidR="0064650B" w:rsidRDefault="0064650B" w:rsidP="00BD02E8">
      <w:pPr>
        <w:spacing w:before="60" w:after="60"/>
        <w:rPr>
          <w:rFonts w:eastAsia="SimSun"/>
        </w:rPr>
      </w:pPr>
      <w:r w:rsidRPr="009139AD">
        <w:rPr>
          <w:rFonts w:eastAsia="SimSun"/>
        </w:rPr>
        <w:t xml:space="preserve">If a data exception exists for a medical ERA, the system denies a user access to select that medical ERA from the EEOB WORKLIST [RCDPE EDI LOCKBOX WORKLIST] by displaying the following message, requiring the user to press enter to continue and return the user to the Worklist display:  </w:t>
      </w:r>
    </w:p>
    <w:p w14:paraId="7C71AB8E" w14:textId="77777777" w:rsidR="0064650B" w:rsidRPr="009139AD" w:rsidRDefault="0064650B" w:rsidP="00BD02E8">
      <w:pPr>
        <w:spacing w:before="60" w:after="60"/>
        <w:rPr>
          <w:rFonts w:eastAsia="SimSun"/>
        </w:rPr>
      </w:pPr>
    </w:p>
    <w:p w14:paraId="2FCF6FB5" w14:textId="77777777" w:rsidR="0064650B" w:rsidRPr="00865704"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r w:rsidRPr="00865704">
        <w:rPr>
          <w:sz w:val="22"/>
          <w:szCs w:val="22"/>
        </w:rPr>
        <w:t xml:space="preserve">ACCESS DENIED:  Scratchpad creation is not allowed when Exceptions exist.  Fix Transmission Exceptions first and then Data Exceptions via the EXC EDI Lockbox 3rd Party Exceptions option, located on the EDI Lockbox Main Menu. </w:t>
      </w:r>
    </w:p>
    <w:p w14:paraId="43FD35D1" w14:textId="77777777" w:rsidR="0064650B" w:rsidRPr="00865704"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p>
    <w:p w14:paraId="64065C34" w14:textId="77777777" w:rsidR="0064650B" w:rsidRPr="00865704"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r w:rsidRPr="00865704">
        <w:rPr>
          <w:sz w:val="22"/>
          <w:szCs w:val="22"/>
        </w:rPr>
        <w:t>Press enter to continue.</w:t>
      </w:r>
    </w:p>
    <w:p w14:paraId="630C2974" w14:textId="77777777" w:rsidR="006F0588" w:rsidRDefault="006F0588" w:rsidP="006F0588">
      <w:pPr>
        <w:pStyle w:val="Heading3"/>
        <w:rPr>
          <w:rFonts w:eastAsia="SimSun"/>
        </w:rPr>
      </w:pPr>
      <w:bookmarkStart w:id="154" w:name="_Toc415058123"/>
      <w:r>
        <w:rPr>
          <w:rFonts w:eastAsia="SimSun"/>
        </w:rPr>
        <w:t>EEOB Worklist – Warning for View/Print ERA</w:t>
      </w:r>
      <w:bookmarkEnd w:id="154"/>
    </w:p>
    <w:p w14:paraId="649F3CED" w14:textId="77777777" w:rsidR="006F0588" w:rsidRDefault="006F0588" w:rsidP="002762DF">
      <w:r w:rsidRPr="002762DF">
        <w:t xml:space="preserve">If a data exception exists for a medical ERA, the system shall display a warning for action View/Print ERA on the EEOB WORKLIST [RCDPE EDI LOCKBOX WORKLIST] by </w:t>
      </w:r>
      <w:r w:rsidRPr="002762DF">
        <w:lastRenderedPageBreak/>
        <w:t xml:space="preserve">displaying the following message, requiring the user to press enter to continue before viewing and/or printing:  </w:t>
      </w:r>
    </w:p>
    <w:p w14:paraId="4BF13E9E" w14:textId="77777777" w:rsidR="006F0588" w:rsidRDefault="006F0588" w:rsidP="00130F03">
      <w:pPr>
        <w:pStyle w:val="BlockText"/>
        <w:pBdr>
          <w:top w:val="single" w:sz="4" w:space="1" w:color="auto"/>
          <w:left w:val="single" w:sz="4" w:space="4" w:color="auto"/>
          <w:bottom w:val="single" w:sz="4" w:space="1" w:color="auto"/>
          <w:right w:val="single" w:sz="4" w:space="4" w:color="auto"/>
        </w:pBdr>
        <w:shd w:val="clear" w:color="auto" w:fill="D9D9D9"/>
        <w:ind w:left="720"/>
      </w:pPr>
      <w:r>
        <w:t xml:space="preserve">WARNING: Fix Transmission Exceptions first and then Data Exceptions via the EXC EDI Lockbox 3rd Party Exceptions option, located on the EDI Lockbox Main Menu. </w:t>
      </w:r>
    </w:p>
    <w:p w14:paraId="00FC0A2B" w14:textId="77777777" w:rsidR="006F0588" w:rsidRDefault="006F0588" w:rsidP="00130F03">
      <w:pPr>
        <w:pStyle w:val="BlockText"/>
        <w:pBdr>
          <w:top w:val="single" w:sz="4" w:space="1" w:color="auto"/>
          <w:left w:val="single" w:sz="4" w:space="4" w:color="auto"/>
          <w:bottom w:val="single" w:sz="4" w:space="1" w:color="auto"/>
          <w:right w:val="single" w:sz="4" w:space="4" w:color="auto"/>
        </w:pBdr>
        <w:shd w:val="clear" w:color="auto" w:fill="D9D9D9"/>
        <w:ind w:left="720"/>
      </w:pPr>
    </w:p>
    <w:p w14:paraId="601ED422" w14:textId="77777777" w:rsidR="006F0588" w:rsidRPr="00B65192" w:rsidRDefault="006F0588" w:rsidP="00130F03">
      <w:pPr>
        <w:pStyle w:val="BlockText"/>
        <w:pBdr>
          <w:top w:val="single" w:sz="4" w:space="1" w:color="auto"/>
          <w:left w:val="single" w:sz="4" w:space="4" w:color="auto"/>
          <w:bottom w:val="single" w:sz="4" w:space="1" w:color="auto"/>
          <w:right w:val="single" w:sz="4" w:space="4" w:color="auto"/>
        </w:pBdr>
        <w:shd w:val="clear" w:color="auto" w:fill="D9D9D9"/>
        <w:ind w:left="720"/>
      </w:pPr>
      <w:r>
        <w:t>Press enter to continue.</w:t>
      </w:r>
    </w:p>
    <w:p w14:paraId="19BD0541" w14:textId="77777777" w:rsidR="0064650B" w:rsidRPr="00D024A7" w:rsidRDefault="0064650B" w:rsidP="00BD02E8">
      <w:pPr>
        <w:pStyle w:val="Heading3"/>
        <w:rPr>
          <w:rFonts w:eastAsia="SimSun"/>
        </w:rPr>
      </w:pPr>
      <w:bookmarkStart w:id="155" w:name="_Toc415058124"/>
      <w:r w:rsidRPr="00D024A7">
        <w:rPr>
          <w:rFonts w:eastAsia="SimSun"/>
        </w:rPr>
        <w:t>EEOB Worklist - Posting Warning for Medical Claims</w:t>
      </w:r>
      <w:bookmarkEnd w:id="155"/>
    </w:p>
    <w:p w14:paraId="037F58F2" w14:textId="77777777" w:rsidR="0064650B" w:rsidRPr="009139AD" w:rsidRDefault="0064650B" w:rsidP="00BD02E8">
      <w:pPr>
        <w:spacing w:before="60" w:after="60"/>
        <w:rPr>
          <w:rFonts w:eastAsia="SimSun"/>
        </w:rPr>
      </w:pPr>
      <w:r w:rsidRPr="009139AD">
        <w:rPr>
          <w:rFonts w:eastAsia="SimSun"/>
        </w:rPr>
        <w:t>If there are un-posted payments (EFTs) associated with third party medical claims more than 14 calendar days old, the system displays a warning message for action Select ERA on the EEOB WORKLIST [RCDPE EDI LOCKBOX WORKLIST], requiring the user to press enter to continue:</w:t>
      </w:r>
    </w:p>
    <w:p w14:paraId="4783F695" w14:textId="77777777" w:rsidR="0064650B" w:rsidRPr="00D024A7" w:rsidRDefault="0064650B" w:rsidP="00BD02E8">
      <w:pPr>
        <w:spacing w:before="60" w:after="60"/>
        <w:rPr>
          <w:rFonts w:ascii="Arial" w:eastAsia="SimSun" w:hAnsi="Arial" w:cs="Arial"/>
          <w:sz w:val="22"/>
          <w:szCs w:val="22"/>
        </w:rPr>
      </w:pPr>
    </w:p>
    <w:p w14:paraId="2C979496" w14:textId="77777777" w:rsidR="0064650B" w:rsidRPr="000837D6"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r w:rsidRPr="000837D6">
        <w:rPr>
          <w:sz w:val="22"/>
          <w:szCs w:val="22"/>
        </w:rPr>
        <w:t>WARNING: Unposted EFTs exist that are more than 14 days old.  Post the older payments first. The EFTs may be matched or unmatched.</w:t>
      </w:r>
    </w:p>
    <w:p w14:paraId="4E2C0BE4" w14:textId="77777777" w:rsidR="0064650B" w:rsidRPr="000837D6"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r w:rsidRPr="000837D6">
        <w:rPr>
          <w:sz w:val="22"/>
          <w:szCs w:val="22"/>
        </w:rPr>
        <w:t>Trace#, Trace#, Trace#</w:t>
      </w:r>
    </w:p>
    <w:p w14:paraId="0AD11C06" w14:textId="77777777" w:rsidR="0064650B" w:rsidRPr="000837D6"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p>
    <w:p w14:paraId="132CBEC4" w14:textId="77777777" w:rsidR="0064650B" w:rsidRPr="000837D6"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r w:rsidRPr="000837D6">
        <w:rPr>
          <w:sz w:val="22"/>
          <w:szCs w:val="22"/>
        </w:rPr>
        <w:t>Press enter to continue.</w:t>
      </w:r>
    </w:p>
    <w:p w14:paraId="369F1B9A" w14:textId="77777777" w:rsidR="0064650B" w:rsidRPr="009139AD" w:rsidRDefault="0064650B" w:rsidP="00BD02E8">
      <w:pPr>
        <w:spacing w:before="60" w:after="60"/>
        <w:rPr>
          <w:rFonts w:eastAsia="SimSun"/>
        </w:rPr>
      </w:pPr>
      <w:r w:rsidRPr="009139AD">
        <w:rPr>
          <w:rFonts w:eastAsia="SimSun"/>
        </w:rPr>
        <w:t>Unmatched EFTs, since they have not yet been matched with an</w:t>
      </w:r>
      <w:r w:rsidR="000B2DEC">
        <w:rPr>
          <w:rFonts w:eastAsia="SimSun"/>
        </w:rPr>
        <w:t xml:space="preserve"> ERA record, are</w:t>
      </w:r>
      <w:r w:rsidRPr="009139AD">
        <w:rPr>
          <w:rFonts w:eastAsia="SimSun"/>
        </w:rPr>
        <w:t xml:space="preserve"> handled as though they are associated with third party medical claims.</w:t>
      </w:r>
    </w:p>
    <w:p w14:paraId="10F2B7D8" w14:textId="77777777" w:rsidR="0064650B" w:rsidRPr="009139AD" w:rsidRDefault="0064650B" w:rsidP="00BD02E8">
      <w:pPr>
        <w:spacing w:before="60" w:after="60"/>
        <w:rPr>
          <w:rFonts w:eastAsia="SimSun"/>
        </w:rPr>
      </w:pPr>
      <w:r w:rsidRPr="009139AD">
        <w:rPr>
          <w:rFonts w:eastAsia="SimSun"/>
        </w:rPr>
        <w:t>Does not consider EFTs that are older than two months prior to national release..</w:t>
      </w:r>
    </w:p>
    <w:p w14:paraId="4A83853A" w14:textId="77777777" w:rsidR="0064650B" w:rsidRPr="009139AD" w:rsidRDefault="0064650B" w:rsidP="00BD02E8">
      <w:pPr>
        <w:spacing w:before="60" w:after="60"/>
        <w:rPr>
          <w:rFonts w:eastAsia="SimSun"/>
        </w:rPr>
      </w:pPr>
      <w:r w:rsidRPr="009139AD">
        <w:rPr>
          <w:rFonts w:eastAsia="SimSun"/>
        </w:rPr>
        <w:t>An EFT is no longer considered for posting prevention under either of the following conditions:</w:t>
      </w:r>
    </w:p>
    <w:p w14:paraId="329ADEE8" w14:textId="77777777" w:rsidR="0064650B" w:rsidRPr="00994C9C" w:rsidRDefault="0064650B" w:rsidP="00BD02E8">
      <w:pPr>
        <w:pStyle w:val="ListParagraph"/>
        <w:numPr>
          <w:ilvl w:val="0"/>
          <w:numId w:val="10"/>
        </w:numPr>
        <w:spacing w:before="60" w:after="60"/>
        <w:rPr>
          <w:rFonts w:eastAsia="SimSun"/>
        </w:rPr>
      </w:pPr>
      <w:r w:rsidRPr="00994C9C">
        <w:rPr>
          <w:rFonts w:eastAsia="SimSun"/>
        </w:rPr>
        <w:t>The EFT is matched to an ERA with a detail post status of POSTED.</w:t>
      </w:r>
    </w:p>
    <w:p w14:paraId="7A664624" w14:textId="77777777" w:rsidR="0064650B" w:rsidRPr="003B4337" w:rsidRDefault="0064650B" w:rsidP="00BD02E8">
      <w:pPr>
        <w:pStyle w:val="ListParagraph"/>
        <w:numPr>
          <w:ilvl w:val="0"/>
          <w:numId w:val="10"/>
        </w:numPr>
        <w:spacing w:before="60" w:after="60"/>
        <w:rPr>
          <w:rFonts w:ascii="Arial" w:eastAsia="SimSun" w:hAnsi="Arial" w:cs="Arial"/>
          <w:sz w:val="22"/>
          <w:szCs w:val="22"/>
        </w:rPr>
      </w:pPr>
      <w:r w:rsidRPr="00994C9C">
        <w:rPr>
          <w:rFonts w:eastAsia="SimSun"/>
        </w:rPr>
        <w:t>The EFT is matched to a paper EOB and the status of the receipt is processed.</w:t>
      </w:r>
    </w:p>
    <w:p w14:paraId="409DC771" w14:textId="77777777" w:rsidR="003B4337" w:rsidRPr="000837D6" w:rsidRDefault="003B4337" w:rsidP="003B4337">
      <w:pPr>
        <w:pStyle w:val="ListParagraph"/>
        <w:spacing w:before="60" w:after="60"/>
        <w:rPr>
          <w:rFonts w:ascii="Arial" w:eastAsia="SimSun" w:hAnsi="Arial" w:cs="Arial"/>
          <w:sz w:val="22"/>
          <w:szCs w:val="22"/>
        </w:rPr>
      </w:pPr>
    </w:p>
    <w:p w14:paraId="7FF91755" w14:textId="77777777" w:rsidR="0064650B" w:rsidRPr="00D024A7" w:rsidRDefault="0064650B" w:rsidP="00BD02E8">
      <w:pPr>
        <w:pStyle w:val="Heading3"/>
        <w:rPr>
          <w:rFonts w:eastAsia="SimSun"/>
        </w:rPr>
      </w:pPr>
      <w:bookmarkStart w:id="156" w:name="_Toc415058125"/>
      <w:r w:rsidRPr="00D024A7">
        <w:rPr>
          <w:rFonts w:eastAsia="SimSun"/>
        </w:rPr>
        <w:t>EEOB Worklist - Posting Prevention for Medical Claims</w:t>
      </w:r>
      <w:bookmarkEnd w:id="156"/>
    </w:p>
    <w:p w14:paraId="12011D8E" w14:textId="77777777" w:rsidR="0064650B" w:rsidRPr="009139AD" w:rsidRDefault="0064650B" w:rsidP="00BD02E8">
      <w:pPr>
        <w:spacing w:before="60" w:after="60"/>
        <w:rPr>
          <w:rFonts w:eastAsia="SimSun"/>
        </w:rPr>
      </w:pPr>
      <w:r w:rsidRPr="009139AD">
        <w:rPr>
          <w:rFonts w:eastAsia="SimSun"/>
        </w:rPr>
        <w:t xml:space="preserve">If there are un-posted payments (EFTs) associated with third party medical claims, aged more than the number of days specified in site parameters, the system displays an error message for action Select ERA on the EEOB WORKLIST [RCDPE EDI LOCKBOX WORKLIST], requiring the user to press enter: </w:t>
      </w:r>
    </w:p>
    <w:p w14:paraId="4FD785DC" w14:textId="77777777" w:rsidR="0064650B" w:rsidRPr="00D024A7" w:rsidRDefault="0064650B" w:rsidP="00BD02E8">
      <w:pPr>
        <w:spacing w:before="60" w:after="60"/>
        <w:rPr>
          <w:rFonts w:ascii="Arial" w:eastAsia="SimSun" w:hAnsi="Arial" w:cs="Arial"/>
          <w:sz w:val="22"/>
          <w:szCs w:val="22"/>
        </w:rPr>
      </w:pPr>
      <w:r w:rsidRPr="00D024A7">
        <w:rPr>
          <w:rFonts w:ascii="Arial" w:eastAsia="SimSun" w:hAnsi="Arial" w:cs="Arial"/>
          <w:sz w:val="22"/>
          <w:szCs w:val="22"/>
        </w:rPr>
        <w:t xml:space="preserve"> </w:t>
      </w:r>
    </w:p>
    <w:p w14:paraId="1A372862" w14:textId="77777777" w:rsidR="0064650B" w:rsidRPr="000837D6"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r w:rsidRPr="000837D6">
        <w:rPr>
          <w:sz w:val="22"/>
          <w:szCs w:val="22"/>
        </w:rPr>
        <w:t>ERROR: Unposted EFTs exist that are more than 21 days old.  Scratchpad creation is not allowed for newer payments.  Post older payments first. The EFTs may be matched or unmatched.</w:t>
      </w:r>
    </w:p>
    <w:p w14:paraId="5114FAD0" w14:textId="77777777" w:rsidR="0064650B" w:rsidRPr="000837D6"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r w:rsidRPr="000837D6">
        <w:rPr>
          <w:sz w:val="22"/>
          <w:szCs w:val="22"/>
        </w:rPr>
        <w:t>Trace#, Trace#, Trace#</w:t>
      </w:r>
    </w:p>
    <w:p w14:paraId="2CE6D4C8" w14:textId="77777777" w:rsidR="0064650B" w:rsidRPr="000837D6"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p>
    <w:p w14:paraId="2E7DC09E" w14:textId="77777777" w:rsidR="0064650B" w:rsidRPr="000837D6"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r w:rsidRPr="000837D6">
        <w:rPr>
          <w:sz w:val="22"/>
          <w:szCs w:val="22"/>
        </w:rPr>
        <w:t>Press enter to continue.</w:t>
      </w:r>
    </w:p>
    <w:p w14:paraId="29533D93" w14:textId="77777777" w:rsidR="0064650B" w:rsidRPr="009139AD" w:rsidRDefault="0064650B" w:rsidP="00BD02E8">
      <w:pPr>
        <w:spacing w:before="60" w:after="60"/>
        <w:rPr>
          <w:rFonts w:eastAsia="SimSun"/>
        </w:rPr>
      </w:pPr>
      <w:r w:rsidRPr="009139AD">
        <w:rPr>
          <w:rFonts w:eastAsia="SimSun"/>
        </w:rPr>
        <w:t>If the user has selected an ERA that is 14 days or older, the user can create the scratchpad.</w:t>
      </w:r>
    </w:p>
    <w:p w14:paraId="796DF183" w14:textId="77777777" w:rsidR="0064650B" w:rsidRPr="009139AD" w:rsidRDefault="0064650B" w:rsidP="00BD02E8">
      <w:pPr>
        <w:spacing w:before="60" w:after="60"/>
        <w:rPr>
          <w:rFonts w:eastAsia="SimSun"/>
        </w:rPr>
      </w:pPr>
      <w:r w:rsidRPr="009139AD">
        <w:rPr>
          <w:rFonts w:eastAsia="SimSun"/>
        </w:rPr>
        <w:t>If an override exists, the user can create the scratchpad.</w:t>
      </w:r>
    </w:p>
    <w:p w14:paraId="09D728E0" w14:textId="77777777" w:rsidR="0064650B" w:rsidRPr="009139AD" w:rsidRDefault="0064650B" w:rsidP="00BD02E8">
      <w:pPr>
        <w:spacing w:before="60" w:after="60"/>
        <w:rPr>
          <w:rFonts w:eastAsia="SimSun"/>
        </w:rPr>
      </w:pPr>
      <w:r w:rsidRPr="009139AD">
        <w:rPr>
          <w:rFonts w:eastAsia="SimSun"/>
        </w:rPr>
        <w:lastRenderedPageBreak/>
        <w:t>If the user has selected an ERA that has been received within 14 days and there is no override, the user is returned to the ListManager screen.</w:t>
      </w:r>
    </w:p>
    <w:p w14:paraId="1E47DDA3" w14:textId="77777777" w:rsidR="0064650B" w:rsidRPr="009139AD" w:rsidRDefault="0064650B" w:rsidP="00BD02E8">
      <w:pPr>
        <w:spacing w:before="60" w:after="60"/>
        <w:rPr>
          <w:rFonts w:eastAsia="SimSun"/>
        </w:rPr>
      </w:pPr>
      <w:r w:rsidRPr="009139AD">
        <w:rPr>
          <w:rFonts w:eastAsia="SimSun"/>
        </w:rPr>
        <w:t xml:space="preserve">Unmatched EFTs, since they have not yet been matched with an ERA record, </w:t>
      </w:r>
      <w:r w:rsidR="005B5210">
        <w:rPr>
          <w:rFonts w:eastAsia="SimSun"/>
        </w:rPr>
        <w:t>are</w:t>
      </w:r>
      <w:r w:rsidRPr="009139AD">
        <w:rPr>
          <w:rFonts w:eastAsia="SimSun"/>
        </w:rPr>
        <w:t xml:space="preserve"> handled as though they are associated with third party medical claims.</w:t>
      </w:r>
    </w:p>
    <w:p w14:paraId="460E7BE6" w14:textId="77777777" w:rsidR="0064650B" w:rsidRPr="009139AD" w:rsidRDefault="0064650B" w:rsidP="00BD02E8">
      <w:pPr>
        <w:spacing w:before="60" w:after="60"/>
        <w:rPr>
          <w:rFonts w:eastAsia="SimSun"/>
        </w:rPr>
      </w:pPr>
      <w:r w:rsidRPr="009139AD">
        <w:rPr>
          <w:rFonts w:eastAsia="SimSun"/>
        </w:rPr>
        <w:t>Does not consider EFTs that are older than two months prior to national release.</w:t>
      </w:r>
    </w:p>
    <w:p w14:paraId="34B3FD8C" w14:textId="77777777" w:rsidR="0064650B" w:rsidRPr="009139AD" w:rsidRDefault="0064650B" w:rsidP="00BD02E8">
      <w:pPr>
        <w:spacing w:before="60" w:after="60"/>
        <w:rPr>
          <w:rFonts w:eastAsia="SimSun"/>
        </w:rPr>
      </w:pPr>
      <w:r w:rsidRPr="009139AD">
        <w:rPr>
          <w:rFonts w:eastAsia="SimSun"/>
        </w:rPr>
        <w:t>An EFT is no longer considered for posting prevention under either of the following conditions:</w:t>
      </w:r>
    </w:p>
    <w:p w14:paraId="7812B946" w14:textId="77777777" w:rsidR="0064650B" w:rsidRPr="00994C9C" w:rsidRDefault="0064650B" w:rsidP="00BD02E8">
      <w:pPr>
        <w:pStyle w:val="ListParagraph"/>
        <w:numPr>
          <w:ilvl w:val="0"/>
          <w:numId w:val="11"/>
        </w:numPr>
        <w:spacing w:before="60" w:after="60"/>
        <w:rPr>
          <w:rFonts w:eastAsia="SimSun"/>
        </w:rPr>
      </w:pPr>
      <w:r w:rsidRPr="00994C9C">
        <w:rPr>
          <w:rFonts w:eastAsia="SimSun"/>
        </w:rPr>
        <w:t>The EFT is matched to an ERA with a detail post status of POSTED.</w:t>
      </w:r>
    </w:p>
    <w:p w14:paraId="015AB555" w14:textId="77777777" w:rsidR="0064650B" w:rsidRPr="001957BE" w:rsidRDefault="0064650B" w:rsidP="00BD02E8">
      <w:pPr>
        <w:pStyle w:val="ListParagraph"/>
        <w:numPr>
          <w:ilvl w:val="0"/>
          <w:numId w:val="11"/>
        </w:numPr>
        <w:spacing w:before="60" w:after="60"/>
        <w:rPr>
          <w:rFonts w:ascii="Arial" w:eastAsia="SimSun" w:hAnsi="Arial" w:cs="Arial"/>
          <w:sz w:val="22"/>
          <w:szCs w:val="22"/>
        </w:rPr>
      </w:pPr>
      <w:r w:rsidRPr="00994C9C">
        <w:rPr>
          <w:rFonts w:eastAsia="SimSun"/>
        </w:rPr>
        <w:t>The EFT is matched to a paper EOB and the status of the receipt is processed.</w:t>
      </w:r>
    </w:p>
    <w:p w14:paraId="0FEB3DF2" w14:textId="77777777" w:rsidR="0064650B" w:rsidRPr="00D024A7" w:rsidRDefault="0064650B" w:rsidP="00BD02E8">
      <w:pPr>
        <w:pStyle w:val="Heading3"/>
        <w:rPr>
          <w:rFonts w:eastAsia="SimSun"/>
        </w:rPr>
      </w:pPr>
      <w:bookmarkStart w:id="157" w:name="_Toc415058126"/>
      <w:r w:rsidRPr="00D024A7">
        <w:rPr>
          <w:rFonts w:eastAsia="SimSun"/>
        </w:rPr>
        <w:t>EEOB Worklist - Posting Warning for Pharmacy Claims</w:t>
      </w:r>
      <w:bookmarkEnd w:id="157"/>
    </w:p>
    <w:p w14:paraId="4EB42C01" w14:textId="77777777" w:rsidR="0064650B" w:rsidRPr="009139AD" w:rsidRDefault="0064650B" w:rsidP="00BD02E8">
      <w:pPr>
        <w:spacing w:before="60" w:after="60"/>
        <w:rPr>
          <w:rFonts w:eastAsia="SimSun"/>
        </w:rPr>
      </w:pPr>
      <w:r w:rsidRPr="009139AD">
        <w:rPr>
          <w:rFonts w:eastAsia="SimSun"/>
        </w:rPr>
        <w:t xml:space="preserve">If there are un-posted payments (EFTs) associated with pharmacy claims more than 21 calendar days old, the system displays a warning message for action Select ERA on the EEOB WORKLIST [RCDPE EDI LOCKBOX WORKLIST], requiring the user to press enter to continue:  </w:t>
      </w:r>
    </w:p>
    <w:p w14:paraId="71090574" w14:textId="77777777" w:rsidR="0064650B" w:rsidRPr="00D024A7" w:rsidRDefault="0064650B" w:rsidP="00BD02E8">
      <w:pPr>
        <w:spacing w:before="60" w:after="60"/>
        <w:rPr>
          <w:rFonts w:ascii="Arial" w:eastAsia="SimSun" w:hAnsi="Arial" w:cs="Arial"/>
          <w:sz w:val="22"/>
          <w:szCs w:val="22"/>
        </w:rPr>
      </w:pPr>
    </w:p>
    <w:p w14:paraId="022328A2" w14:textId="77777777" w:rsidR="0064650B" w:rsidRPr="00760DE2"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r w:rsidRPr="00760DE2">
        <w:rPr>
          <w:sz w:val="22"/>
          <w:szCs w:val="22"/>
        </w:rPr>
        <w:t xml:space="preserve">WARNING: Unposted EFTs exist for pharmacy claims that are more than 21 days old.  Post the older payments first. </w:t>
      </w:r>
    </w:p>
    <w:p w14:paraId="19DA7B23" w14:textId="77777777" w:rsidR="0064650B" w:rsidRPr="00760DE2"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r w:rsidRPr="00760DE2">
        <w:rPr>
          <w:sz w:val="22"/>
          <w:szCs w:val="22"/>
        </w:rPr>
        <w:t>Trace#, Trace#, Trace#</w:t>
      </w:r>
    </w:p>
    <w:p w14:paraId="6DB2AE9A" w14:textId="77777777" w:rsidR="0064650B" w:rsidRPr="00760DE2"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p>
    <w:p w14:paraId="7AE14653" w14:textId="77777777" w:rsidR="0064650B" w:rsidRPr="00760DE2"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r w:rsidRPr="00760DE2">
        <w:rPr>
          <w:sz w:val="22"/>
          <w:szCs w:val="22"/>
        </w:rPr>
        <w:t>Press enter to continue.</w:t>
      </w:r>
    </w:p>
    <w:p w14:paraId="2F53CC13" w14:textId="77777777" w:rsidR="0064650B" w:rsidRPr="009139AD" w:rsidRDefault="0064650B" w:rsidP="00BD02E8">
      <w:pPr>
        <w:spacing w:before="60" w:after="60"/>
        <w:rPr>
          <w:rFonts w:eastAsia="SimSun"/>
        </w:rPr>
      </w:pPr>
      <w:r w:rsidRPr="009139AD">
        <w:rPr>
          <w:rFonts w:eastAsia="SimSun"/>
        </w:rPr>
        <w:t>Does not consider EFTs that are older than two months prior to national release.</w:t>
      </w:r>
    </w:p>
    <w:p w14:paraId="3CC8BA5D" w14:textId="77777777" w:rsidR="0064650B" w:rsidRPr="009139AD" w:rsidRDefault="0064650B" w:rsidP="00BD02E8">
      <w:pPr>
        <w:spacing w:before="60" w:after="60"/>
        <w:rPr>
          <w:rFonts w:eastAsia="SimSun"/>
        </w:rPr>
      </w:pPr>
      <w:r w:rsidRPr="009139AD">
        <w:rPr>
          <w:rFonts w:eastAsia="SimSun"/>
        </w:rPr>
        <w:t>An EFT is no longer considered for posting prevention under either of the following conditions:</w:t>
      </w:r>
    </w:p>
    <w:p w14:paraId="7BA243DE" w14:textId="77777777" w:rsidR="0064650B" w:rsidRPr="00994C9C" w:rsidRDefault="0064650B" w:rsidP="00BD02E8">
      <w:pPr>
        <w:pStyle w:val="ListParagraph"/>
        <w:numPr>
          <w:ilvl w:val="0"/>
          <w:numId w:val="12"/>
        </w:numPr>
        <w:spacing w:before="60" w:after="60"/>
        <w:rPr>
          <w:rFonts w:eastAsia="SimSun"/>
        </w:rPr>
      </w:pPr>
      <w:r w:rsidRPr="00994C9C">
        <w:rPr>
          <w:rFonts w:eastAsia="SimSun"/>
        </w:rPr>
        <w:t>The EFT is matched to an ERA with a detail post status of POSTED.</w:t>
      </w:r>
    </w:p>
    <w:p w14:paraId="1B12A3CC" w14:textId="77777777" w:rsidR="0064650B" w:rsidRPr="00994C9C" w:rsidRDefault="0064650B" w:rsidP="00BD02E8">
      <w:pPr>
        <w:pStyle w:val="ListParagraph"/>
        <w:numPr>
          <w:ilvl w:val="0"/>
          <w:numId w:val="12"/>
        </w:numPr>
        <w:spacing w:before="60" w:after="60"/>
        <w:rPr>
          <w:rFonts w:ascii="Arial" w:eastAsia="SimSun" w:hAnsi="Arial" w:cs="Arial"/>
          <w:sz w:val="22"/>
          <w:szCs w:val="22"/>
        </w:rPr>
      </w:pPr>
      <w:r w:rsidRPr="00994C9C">
        <w:rPr>
          <w:rFonts w:eastAsia="SimSun"/>
        </w:rPr>
        <w:t>The EFT is matched to a paper EOB and the status of the receipt is processed.</w:t>
      </w:r>
    </w:p>
    <w:p w14:paraId="35227E3C" w14:textId="77777777" w:rsidR="0064650B" w:rsidRPr="00D024A7" w:rsidRDefault="0064650B" w:rsidP="00BD02E8">
      <w:pPr>
        <w:pStyle w:val="Heading3"/>
        <w:rPr>
          <w:rFonts w:eastAsia="SimSun"/>
        </w:rPr>
      </w:pPr>
      <w:bookmarkStart w:id="158" w:name="_Toc415058127"/>
      <w:r w:rsidRPr="00D024A7">
        <w:rPr>
          <w:rFonts w:eastAsia="SimSun"/>
        </w:rPr>
        <w:t>EEOB Worklist - Posting Prevention for Pharmacy Claims</w:t>
      </w:r>
      <w:bookmarkEnd w:id="158"/>
    </w:p>
    <w:p w14:paraId="07519553" w14:textId="77777777" w:rsidR="0064650B" w:rsidRPr="009139AD" w:rsidRDefault="0064650B" w:rsidP="00BD02E8">
      <w:pPr>
        <w:spacing w:before="60" w:after="60"/>
        <w:rPr>
          <w:rFonts w:eastAsia="SimSun"/>
        </w:rPr>
      </w:pPr>
      <w:r w:rsidRPr="009139AD">
        <w:rPr>
          <w:rFonts w:eastAsia="SimSun"/>
        </w:rPr>
        <w:t>If there are un-posted payments (EFTs) associated with pharmacy claims, aged more than the number of days specified in site parameters, the system displays an error message for action Select ERA on the EEOB WORKLIST [RCDPE EDI LOCKBOX WORKLIST], requiring the user to press enter to continue:</w:t>
      </w:r>
    </w:p>
    <w:p w14:paraId="5FDA363E" w14:textId="77777777" w:rsidR="0064650B" w:rsidRPr="00D024A7" w:rsidRDefault="0064650B" w:rsidP="00BD02E8">
      <w:pPr>
        <w:spacing w:before="60" w:after="60"/>
        <w:rPr>
          <w:rFonts w:ascii="Arial" w:eastAsia="SimSun" w:hAnsi="Arial" w:cs="Arial"/>
          <w:sz w:val="22"/>
          <w:szCs w:val="22"/>
        </w:rPr>
      </w:pPr>
    </w:p>
    <w:p w14:paraId="515FBEFD"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r w:rsidRPr="00AC1E57">
        <w:rPr>
          <w:sz w:val="22"/>
          <w:szCs w:val="22"/>
        </w:rPr>
        <w:t xml:space="preserve">ERROR: Unposted EFTs exist for pharmacy claims that are more than 30 days old.  Scratchpad creation is not allowed for newer payments.  Post older payments first. </w:t>
      </w:r>
    </w:p>
    <w:p w14:paraId="612EE146"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r w:rsidRPr="00AC1E57">
        <w:rPr>
          <w:sz w:val="22"/>
          <w:szCs w:val="22"/>
        </w:rPr>
        <w:t>Trace#, Trace#, Trace#</w:t>
      </w:r>
    </w:p>
    <w:p w14:paraId="5E8533D0"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p>
    <w:p w14:paraId="3721964B"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rFonts w:eastAsia="SimSun"/>
          <w:sz w:val="22"/>
          <w:szCs w:val="22"/>
        </w:rPr>
      </w:pPr>
      <w:r w:rsidRPr="00AC1E57">
        <w:rPr>
          <w:sz w:val="22"/>
          <w:szCs w:val="22"/>
        </w:rPr>
        <w:t>Press enter to continue</w:t>
      </w:r>
    </w:p>
    <w:p w14:paraId="1E8F8C05" w14:textId="77777777" w:rsidR="0064650B" w:rsidRPr="009139AD" w:rsidRDefault="0064650B" w:rsidP="00BD02E8">
      <w:pPr>
        <w:spacing w:before="60" w:after="60"/>
        <w:rPr>
          <w:rFonts w:eastAsia="SimSun"/>
        </w:rPr>
      </w:pPr>
      <w:r w:rsidRPr="009139AD">
        <w:rPr>
          <w:rFonts w:eastAsia="SimSun"/>
        </w:rPr>
        <w:t>If the user has selected an ERA that is 21 days or older, the user can create the scratchpad.</w:t>
      </w:r>
    </w:p>
    <w:p w14:paraId="03FB6E51" w14:textId="77777777" w:rsidR="0064650B" w:rsidRPr="009139AD" w:rsidRDefault="0064650B" w:rsidP="00BD02E8">
      <w:pPr>
        <w:spacing w:before="60" w:after="60"/>
        <w:rPr>
          <w:rFonts w:eastAsia="SimSun"/>
        </w:rPr>
      </w:pPr>
      <w:r w:rsidRPr="009139AD">
        <w:rPr>
          <w:rFonts w:eastAsia="SimSun"/>
        </w:rPr>
        <w:t>If an override exists, the user can create the scratchpad.</w:t>
      </w:r>
    </w:p>
    <w:p w14:paraId="5FC3CC60" w14:textId="77777777" w:rsidR="0064650B" w:rsidRPr="009139AD" w:rsidRDefault="0064650B" w:rsidP="00BD02E8">
      <w:pPr>
        <w:spacing w:before="60" w:after="60"/>
        <w:rPr>
          <w:rFonts w:eastAsia="SimSun"/>
        </w:rPr>
      </w:pPr>
      <w:r w:rsidRPr="009139AD">
        <w:rPr>
          <w:rFonts w:eastAsia="SimSun"/>
        </w:rPr>
        <w:t>If the user has selected an ERA that is has been received within 21 days and there is no override, the user is returned to the ListManager screen.</w:t>
      </w:r>
    </w:p>
    <w:p w14:paraId="75846C7E" w14:textId="77777777" w:rsidR="0064650B" w:rsidRPr="009139AD" w:rsidRDefault="0064650B" w:rsidP="00BD02E8">
      <w:pPr>
        <w:spacing w:before="60" w:after="60"/>
        <w:rPr>
          <w:rFonts w:eastAsia="SimSun"/>
        </w:rPr>
      </w:pPr>
      <w:r w:rsidRPr="009139AD">
        <w:rPr>
          <w:rFonts w:eastAsia="SimSun"/>
        </w:rPr>
        <w:t>Does not consider EFTs that are older than two months prior to national release.</w:t>
      </w:r>
    </w:p>
    <w:p w14:paraId="74431402" w14:textId="77777777" w:rsidR="0064650B" w:rsidRDefault="0064650B" w:rsidP="00BD02E8">
      <w:pPr>
        <w:spacing w:before="60" w:after="60"/>
        <w:rPr>
          <w:rFonts w:eastAsia="SimSun"/>
        </w:rPr>
      </w:pPr>
      <w:r w:rsidRPr="009139AD">
        <w:rPr>
          <w:rFonts w:eastAsia="SimSun"/>
        </w:rPr>
        <w:lastRenderedPageBreak/>
        <w:t>An EFT is no longer considered for posting prevention under either of the following conditions:</w:t>
      </w:r>
    </w:p>
    <w:p w14:paraId="4C6382D8" w14:textId="77777777" w:rsidR="0064650B" w:rsidRPr="00994C9C" w:rsidRDefault="0064650B" w:rsidP="00BD02E8">
      <w:pPr>
        <w:pStyle w:val="ListParagraph"/>
        <w:numPr>
          <w:ilvl w:val="0"/>
          <w:numId w:val="13"/>
        </w:numPr>
        <w:spacing w:before="60" w:after="60"/>
        <w:rPr>
          <w:rFonts w:eastAsia="SimSun"/>
        </w:rPr>
      </w:pPr>
      <w:r w:rsidRPr="00994C9C">
        <w:rPr>
          <w:rFonts w:eastAsia="SimSun"/>
        </w:rPr>
        <w:t>The EFT is matched to an ERA with a detail post status of POSTED.</w:t>
      </w:r>
    </w:p>
    <w:p w14:paraId="209F6486" w14:textId="77777777" w:rsidR="0064650B" w:rsidRPr="00994C9C" w:rsidRDefault="0064650B" w:rsidP="00BD02E8">
      <w:pPr>
        <w:pStyle w:val="ListParagraph"/>
        <w:numPr>
          <w:ilvl w:val="0"/>
          <w:numId w:val="13"/>
        </w:numPr>
        <w:spacing w:before="60" w:after="60"/>
        <w:rPr>
          <w:rFonts w:ascii="Arial" w:eastAsia="SimSun" w:hAnsi="Arial" w:cs="Arial"/>
          <w:sz w:val="22"/>
          <w:szCs w:val="22"/>
        </w:rPr>
      </w:pPr>
      <w:r w:rsidRPr="00994C9C">
        <w:rPr>
          <w:rFonts w:eastAsia="SimSun"/>
        </w:rPr>
        <w:t>The EFT is matched to a paper EOB and the status of the receipt is processed.</w:t>
      </w:r>
    </w:p>
    <w:p w14:paraId="1DE02A2B" w14:textId="77777777" w:rsidR="0064650B" w:rsidRPr="00D024A7" w:rsidRDefault="0064650B" w:rsidP="00BD02E8">
      <w:pPr>
        <w:pStyle w:val="Heading3"/>
        <w:rPr>
          <w:rFonts w:eastAsia="SimSun"/>
        </w:rPr>
      </w:pPr>
      <w:bookmarkStart w:id="159" w:name="_Toc415058128"/>
      <w:r w:rsidRPr="00D024A7">
        <w:rPr>
          <w:rFonts w:eastAsia="SimSun"/>
        </w:rPr>
        <w:t>EEOB Worklist - Rename the Option</w:t>
      </w:r>
      <w:bookmarkEnd w:id="159"/>
    </w:p>
    <w:p w14:paraId="3BBE8405" w14:textId="77777777" w:rsidR="0064650B" w:rsidRPr="00D024A7" w:rsidRDefault="0064650B" w:rsidP="00BD02E8">
      <w:pPr>
        <w:spacing w:before="60" w:after="60"/>
        <w:rPr>
          <w:rFonts w:ascii="Arial" w:eastAsia="SimSun" w:hAnsi="Arial" w:cs="Arial"/>
          <w:sz w:val="22"/>
          <w:szCs w:val="22"/>
        </w:rPr>
      </w:pPr>
      <w:r w:rsidRPr="009139AD">
        <w:rPr>
          <w:rFonts w:eastAsia="SimSun"/>
        </w:rPr>
        <w:t>The EEOB WORKLIST [RCDPE EDI LOCKBOX WORKLIST] is renamed to ERA WORKLIST [RCDPE EDI LOCKBOX WORKLIST</w:t>
      </w:r>
      <w:r w:rsidRPr="00D024A7">
        <w:rPr>
          <w:rFonts w:ascii="Arial" w:eastAsia="SimSun" w:hAnsi="Arial" w:cs="Arial"/>
          <w:sz w:val="22"/>
          <w:szCs w:val="22"/>
        </w:rPr>
        <w:t>].</w:t>
      </w:r>
    </w:p>
    <w:p w14:paraId="16DB89D6" w14:textId="77777777" w:rsidR="0064650B" w:rsidRPr="00D024A7" w:rsidRDefault="0064650B" w:rsidP="00BD02E8">
      <w:pPr>
        <w:pStyle w:val="Heading3"/>
        <w:rPr>
          <w:rFonts w:eastAsia="SimSun"/>
        </w:rPr>
      </w:pPr>
      <w:bookmarkStart w:id="160" w:name="_Toc415058129"/>
      <w:r w:rsidRPr="00D024A7">
        <w:rPr>
          <w:rFonts w:eastAsia="SimSun"/>
        </w:rPr>
        <w:t>EEOB Worklist - Split/Edit Action</w:t>
      </w:r>
      <w:bookmarkEnd w:id="160"/>
    </w:p>
    <w:p w14:paraId="7F439E4C" w14:textId="77777777" w:rsidR="0064650B" w:rsidRPr="009139AD" w:rsidRDefault="0064650B" w:rsidP="00BD02E8">
      <w:pPr>
        <w:spacing w:before="60" w:after="60"/>
        <w:rPr>
          <w:rFonts w:eastAsia="SimSun"/>
        </w:rPr>
      </w:pPr>
      <w:r w:rsidRPr="009139AD">
        <w:rPr>
          <w:rFonts w:eastAsia="SimSun"/>
        </w:rPr>
        <w:t>The system transfers the correct payer information when splitting or editing an EEOB with different payer names.  The correct payer information matches the information sent with the ERA.</w:t>
      </w:r>
    </w:p>
    <w:p w14:paraId="601CB55B" w14:textId="77777777" w:rsidR="0064650B" w:rsidRPr="00D024A7" w:rsidRDefault="0064650B" w:rsidP="00BD02E8">
      <w:pPr>
        <w:pStyle w:val="Heading3"/>
        <w:rPr>
          <w:rFonts w:eastAsia="SimSun"/>
        </w:rPr>
      </w:pPr>
      <w:bookmarkStart w:id="161" w:name="_Toc415058130"/>
      <w:r w:rsidRPr="00D024A7">
        <w:rPr>
          <w:rFonts w:eastAsia="SimSun"/>
        </w:rPr>
        <w:t>EEOB Worklist - View/Print ERA Displays ECME Number</w:t>
      </w:r>
      <w:bookmarkEnd w:id="161"/>
    </w:p>
    <w:p w14:paraId="486645B1" w14:textId="77777777" w:rsidR="0064650B" w:rsidRDefault="0064650B" w:rsidP="00BD02E8">
      <w:pPr>
        <w:spacing w:before="60" w:after="60"/>
        <w:rPr>
          <w:rFonts w:eastAsia="SimSun"/>
        </w:rPr>
      </w:pPr>
      <w:r w:rsidRPr="009139AD">
        <w:rPr>
          <w:rFonts w:eastAsia="SimSun"/>
        </w:rPr>
        <w:t>The system displays the ECME number for pharmacy claims for action View/Print ERA on the EEOB WORKLIST [RCDPE EDI LOCKBOX WORKLIST].</w:t>
      </w:r>
    </w:p>
    <w:p w14:paraId="168C64C8" w14:textId="77777777" w:rsidR="0064650B" w:rsidRPr="009139AD" w:rsidRDefault="0064650B" w:rsidP="00BD02E8">
      <w:pPr>
        <w:spacing w:before="60" w:after="60"/>
        <w:rPr>
          <w:rFonts w:eastAsia="SimSun"/>
        </w:rPr>
      </w:pPr>
    </w:p>
    <w:p w14:paraId="2302F917"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EDI LOCKBOX WORKLIST - ERA DETAIL                 1/30/14        Page: 1</w:t>
      </w:r>
    </w:p>
    <w:p w14:paraId="441AB62E"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w:t>
      </w:r>
      <w:r w:rsidR="00AC1E57" w:rsidRPr="00AC1E57">
        <w:rPr>
          <w:sz w:val="22"/>
          <w:szCs w:val="22"/>
        </w:rPr>
        <w:t>========================</w:t>
      </w:r>
    </w:p>
    <w:p w14:paraId="4FCBDFD9"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  **ERA SUMMARY DATA**</w:t>
      </w:r>
    </w:p>
    <w:p w14:paraId="5B575934"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TRACE NUMBER: B0055713489                INSURANCE CO ID: 1731128555</w:t>
      </w:r>
    </w:p>
    <w:p w14:paraId="410603C5"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ERA DATE: FEB 01, 2011                   TOTAL AMOUNT PAID: 21.24</w:t>
      </w:r>
    </w:p>
    <w:p w14:paraId="1ECB7B47"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PAYMENT FROM: UNITED AMERICAN INSURANCE COMPANY</w:t>
      </w:r>
    </w:p>
    <w:p w14:paraId="7F451D0B"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 xml:space="preserve">FILE DATE/TIME: FEB 02, 2011@18:18:56  </w:t>
      </w:r>
    </w:p>
    <w:p w14:paraId="19782F6D"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EFT MATCH STATUS: MATCHED TO PAPER CHECK</w:t>
      </w:r>
    </w:p>
    <w:p w14:paraId="32C028F6"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ERA TYPE: ERA                            INDIVIDUAL EOB COUNT: 1</w:t>
      </w:r>
    </w:p>
    <w:p w14:paraId="10F04055"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MAIL MESSAGE: 3519245                    CHECK #: B0055713489</w:t>
      </w:r>
    </w:p>
    <w:p w14:paraId="6BE0C3FC"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DETAIL POST STATUS: NOT POSTED           EXPECTED PAYMENT METHOD CODE: CHK</w:t>
      </w:r>
    </w:p>
    <w:p w14:paraId="28CB82D9"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p>
    <w:p w14:paraId="226792AE"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  **EEOB DETAIL DATA**</w:t>
      </w:r>
    </w:p>
    <w:p w14:paraId="7A72DA80"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SEQUENCE #: 1                            EOB DETAIL: K100U6D</w:t>
      </w:r>
    </w:p>
    <w:p w14:paraId="233550AB"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AMOUNT PAID: 21.24                     </w:t>
      </w:r>
    </w:p>
    <w:p w14:paraId="4F6486D0" w14:textId="77777777" w:rsidR="003B433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 xml:space="preserve">INSURANCE COMPANY </w:t>
      </w:r>
      <w:r w:rsidR="003B4337">
        <w:rPr>
          <w:sz w:val="22"/>
          <w:szCs w:val="22"/>
        </w:rPr>
        <w:t>ON BILL: UNITED AMERICAN INS CO</w:t>
      </w:r>
    </w:p>
    <w:p w14:paraId="5E94B978"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FREE TEXT PATIENT NAME: xxxxxxx,xxxxxxx</w:t>
      </w:r>
    </w:p>
    <w:p w14:paraId="0A9C1D9E"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PATIENT: xxxxxxxxxx,xxxxxxxx/XXXX           CLAIM #: 442-K100U6D</w:t>
      </w:r>
    </w:p>
    <w:p w14:paraId="2228F4E4"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ECME #:  123456789121</w:t>
      </w:r>
    </w:p>
    <w:p w14:paraId="1847950A"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 xml:space="preserve">                              </w:t>
      </w:r>
    </w:p>
    <w:p w14:paraId="0D2D5BAE"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**EOB PROVIDER(S)/NPI                  CLAIM PROVIDER(S)/NPI**</w:t>
      </w:r>
    </w:p>
    <w:p w14:paraId="2022DAC9"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Enter RETURN to continue or '^' to exit:</w:t>
      </w:r>
    </w:p>
    <w:p w14:paraId="743009D0" w14:textId="77777777" w:rsidR="0064650B" w:rsidRPr="00D024A7" w:rsidRDefault="0064650B" w:rsidP="00BD02E8">
      <w:pPr>
        <w:pStyle w:val="Heading3"/>
        <w:rPr>
          <w:rFonts w:eastAsia="SimSun"/>
        </w:rPr>
      </w:pPr>
      <w:bookmarkStart w:id="162" w:name="_Toc415058131"/>
      <w:r w:rsidRPr="00D024A7">
        <w:rPr>
          <w:rFonts w:eastAsia="SimSun"/>
        </w:rPr>
        <w:t>EEOB Worklist - Remove Batch Question</w:t>
      </w:r>
      <w:bookmarkEnd w:id="162"/>
    </w:p>
    <w:p w14:paraId="71F564A0" w14:textId="77777777" w:rsidR="0064650B" w:rsidRPr="00B549DE" w:rsidRDefault="0064650B" w:rsidP="00BD02E8">
      <w:pPr>
        <w:spacing w:before="60" w:after="60"/>
        <w:rPr>
          <w:rFonts w:eastAsia="SimSun"/>
        </w:rPr>
      </w:pPr>
      <w:r w:rsidRPr="00B549DE">
        <w:rPr>
          <w:rFonts w:eastAsia="SimSun"/>
        </w:rPr>
        <w:t>The EEOB WORKLIST [RCDPE EDI LOCKBOX WORKLIST] action to Select ERA no longer allows the user to split the ERA into batches.</w:t>
      </w:r>
    </w:p>
    <w:p w14:paraId="6E2235E6" w14:textId="77777777" w:rsidR="0064650B" w:rsidRPr="00D024A7" w:rsidRDefault="0064650B" w:rsidP="00BD02E8">
      <w:pPr>
        <w:pStyle w:val="Heading3"/>
        <w:rPr>
          <w:rFonts w:eastAsia="SimSun"/>
        </w:rPr>
      </w:pPr>
      <w:bookmarkStart w:id="163" w:name="_Toc415058132"/>
      <w:r w:rsidRPr="00D024A7">
        <w:rPr>
          <w:rFonts w:eastAsia="SimSun"/>
        </w:rPr>
        <w:t>EEOB Worklist - Remove Hide/Display Batch Action</w:t>
      </w:r>
      <w:bookmarkEnd w:id="163"/>
    </w:p>
    <w:p w14:paraId="317AA86D" w14:textId="77777777" w:rsidR="0064650B" w:rsidRPr="00B549DE" w:rsidRDefault="0064650B" w:rsidP="00BD02E8">
      <w:pPr>
        <w:spacing w:before="60" w:after="60"/>
        <w:rPr>
          <w:rFonts w:eastAsia="SimSun"/>
        </w:rPr>
      </w:pPr>
      <w:r w:rsidRPr="00B549DE">
        <w:rPr>
          <w:rFonts w:eastAsia="SimSun"/>
        </w:rPr>
        <w:t>The EEOB WORKLIST [RCDPE EDI LOCKBOX WORKLIST] no longer contains the action Hide/Display Batch; however, the coding executed by the action shall remain on the system.</w:t>
      </w:r>
    </w:p>
    <w:p w14:paraId="499C186B" w14:textId="77777777" w:rsidR="0064650B" w:rsidRPr="00D024A7" w:rsidRDefault="0064650B" w:rsidP="00BD02E8">
      <w:pPr>
        <w:pStyle w:val="Heading3"/>
        <w:rPr>
          <w:rFonts w:eastAsia="SimSun"/>
        </w:rPr>
      </w:pPr>
      <w:bookmarkStart w:id="164" w:name="_Toc415058133"/>
      <w:r w:rsidRPr="00D024A7">
        <w:rPr>
          <w:rFonts w:eastAsia="SimSun"/>
        </w:rPr>
        <w:lastRenderedPageBreak/>
        <w:t>EEOB Worklist - User-Entered Pharmacy Comment</w:t>
      </w:r>
      <w:bookmarkEnd w:id="164"/>
    </w:p>
    <w:p w14:paraId="04618AE7" w14:textId="77777777" w:rsidR="0064650B" w:rsidRDefault="0064650B" w:rsidP="00BD02E8">
      <w:pPr>
        <w:spacing w:before="60" w:after="60"/>
        <w:rPr>
          <w:rFonts w:eastAsia="SimSun"/>
        </w:rPr>
      </w:pPr>
      <w:r w:rsidRPr="00B549DE">
        <w:rPr>
          <w:rFonts w:eastAsia="SimSun"/>
        </w:rPr>
        <w:t>The system displays the user-entered pharmacy comment for action View/Print ERA on the EEOB WORKLIST [RCDPE EDI LOCKBOX WORKLIST].</w:t>
      </w:r>
    </w:p>
    <w:p w14:paraId="2D1A8514" w14:textId="77777777" w:rsidR="00C309BC" w:rsidRDefault="00C309BC" w:rsidP="00BD02E8">
      <w:pPr>
        <w:spacing w:before="60" w:after="60"/>
        <w:rPr>
          <w:rFonts w:eastAsia="SimSun"/>
        </w:rPr>
      </w:pPr>
    </w:p>
    <w:p w14:paraId="6D701CD7" w14:textId="77777777" w:rsidR="0064650B" w:rsidRDefault="0064650B" w:rsidP="00BD02E8">
      <w:pPr>
        <w:pStyle w:val="Heading2"/>
        <w:rPr>
          <w:rFonts w:eastAsia="SimSun" w:hint="eastAsia"/>
        </w:rPr>
      </w:pPr>
      <w:bookmarkStart w:id="165" w:name="_Toc415058134"/>
      <w:r>
        <w:rPr>
          <w:rFonts w:eastAsia="SimSun"/>
        </w:rPr>
        <w:t xml:space="preserve">System Feature: </w:t>
      </w:r>
      <w:r w:rsidRPr="00D024A7">
        <w:rPr>
          <w:rFonts w:eastAsia="SimSun"/>
        </w:rPr>
        <w:t>Unposted Payment Override</w:t>
      </w:r>
      <w:bookmarkEnd w:id="165"/>
      <w:r w:rsidRPr="00D024A7">
        <w:rPr>
          <w:rFonts w:eastAsia="SimSun"/>
        </w:rPr>
        <w:t xml:space="preserve"> </w:t>
      </w:r>
    </w:p>
    <w:p w14:paraId="010F5660" w14:textId="77777777" w:rsidR="0064650B" w:rsidRPr="00720572" w:rsidRDefault="0064650B" w:rsidP="00BD02E8">
      <w:pPr>
        <w:pStyle w:val="Heading3"/>
        <w:rPr>
          <w:rFonts w:eastAsia="SimSun"/>
        </w:rPr>
      </w:pPr>
      <w:bookmarkStart w:id="166" w:name="_Toc415058135"/>
      <w:r w:rsidRPr="00720572">
        <w:rPr>
          <w:rFonts w:eastAsia="SimSun"/>
        </w:rPr>
        <w:t>Unposted Payment Override - New Option</w:t>
      </w:r>
      <w:bookmarkEnd w:id="166"/>
    </w:p>
    <w:p w14:paraId="44715480" w14:textId="77777777" w:rsidR="0064650B" w:rsidRDefault="0064650B" w:rsidP="00BD02E8">
      <w:pPr>
        <w:spacing w:before="60" w:after="60"/>
        <w:rPr>
          <w:rFonts w:eastAsia="SimSun"/>
        </w:rPr>
      </w:pPr>
      <w:r w:rsidRPr="00B549DE">
        <w:rPr>
          <w:rFonts w:eastAsia="SimSun"/>
        </w:rPr>
        <w:t>The system contains new option UNPOSTED EFT OVERRIDE [RCDPE UNPOSTED EFT OVERRIDE] that is available to user who holds security key RCDPE AGED PMT.</w:t>
      </w:r>
    </w:p>
    <w:p w14:paraId="4AC3921C" w14:textId="77777777" w:rsidR="006F0588" w:rsidRPr="00D024A7" w:rsidRDefault="006F0588" w:rsidP="006F0588">
      <w:pPr>
        <w:pStyle w:val="Heading3"/>
        <w:rPr>
          <w:rFonts w:eastAsia="SimSun"/>
        </w:rPr>
      </w:pPr>
      <w:bookmarkStart w:id="167" w:name="_Toc415058136"/>
      <w:r w:rsidRPr="00D024A7">
        <w:rPr>
          <w:rFonts w:eastAsia="SimSun"/>
        </w:rPr>
        <w:t>Unposted Pa</w:t>
      </w:r>
      <w:r>
        <w:rPr>
          <w:rFonts w:eastAsia="SimSun"/>
        </w:rPr>
        <w:t>yment Override – New Option Text</w:t>
      </w:r>
      <w:bookmarkEnd w:id="167"/>
    </w:p>
    <w:p w14:paraId="4BC918C8" w14:textId="77777777" w:rsidR="006F0588" w:rsidRDefault="006F0588" w:rsidP="002762DF">
      <w:r w:rsidRPr="002762DF">
        <w:t>UNPOSTED EFT OVERRIDE [RCDPE UNPOSTED EFT OVERRIDE] shall display current error and/or warning messages, prompt the user to override for Medical or Pharmacy and require an override reason.</w:t>
      </w:r>
    </w:p>
    <w:p w14:paraId="7CC89DF9" w14:textId="77777777" w:rsidR="002762DF" w:rsidRPr="002762DF" w:rsidRDefault="002762DF" w:rsidP="002762DF"/>
    <w:p w14:paraId="37615A2F" w14:textId="77777777" w:rsidR="006F0588" w:rsidRPr="0027390E" w:rsidRDefault="006F0588" w:rsidP="00130F03">
      <w:pPr>
        <w:pStyle w:val="BlockText"/>
        <w:pBdr>
          <w:top w:val="single" w:sz="4" w:space="1" w:color="auto"/>
          <w:left w:val="single" w:sz="4" w:space="4" w:color="auto"/>
          <w:bottom w:val="single" w:sz="4" w:space="1" w:color="auto"/>
          <w:right w:val="single" w:sz="4" w:space="4" w:color="auto"/>
        </w:pBdr>
        <w:shd w:val="clear" w:color="auto" w:fill="D9D9D9"/>
        <w:ind w:left="720"/>
      </w:pPr>
      <w:r w:rsidRPr="0027390E">
        <w:t xml:space="preserve">Current Warning and/or Error messages for Unposted </w:t>
      </w:r>
      <w:r>
        <w:t>EFTs</w:t>
      </w:r>
      <w:r w:rsidRPr="0027390E">
        <w:t>:</w:t>
      </w:r>
    </w:p>
    <w:p w14:paraId="2CCD9950" w14:textId="77777777" w:rsidR="006F0588" w:rsidRDefault="006F0588" w:rsidP="00130F03">
      <w:pPr>
        <w:pStyle w:val="BlockText"/>
        <w:pBdr>
          <w:top w:val="single" w:sz="4" w:space="1" w:color="auto"/>
          <w:left w:val="single" w:sz="4" w:space="4" w:color="auto"/>
          <w:bottom w:val="single" w:sz="4" w:space="1" w:color="auto"/>
          <w:right w:val="single" w:sz="4" w:space="4" w:color="auto"/>
        </w:pBdr>
        <w:shd w:val="clear" w:color="auto" w:fill="D9D9D9"/>
        <w:ind w:left="720"/>
      </w:pPr>
      <w:r>
        <w:t xml:space="preserve">     </w:t>
      </w:r>
      <w:r w:rsidRPr="0027390E">
        <w:t xml:space="preserve">WARNING: Unposted </w:t>
      </w:r>
      <w:r>
        <w:t>EFTs</w:t>
      </w:r>
      <w:r w:rsidRPr="0027390E">
        <w:t xml:space="preserve"> exist for pharmacy claims that are </w:t>
      </w:r>
    </w:p>
    <w:p w14:paraId="667F5C8A" w14:textId="77777777" w:rsidR="006F0588" w:rsidRPr="0027390E" w:rsidRDefault="006F0588" w:rsidP="00130F03">
      <w:pPr>
        <w:pStyle w:val="BlockText"/>
        <w:pBdr>
          <w:top w:val="single" w:sz="4" w:space="1" w:color="auto"/>
          <w:left w:val="single" w:sz="4" w:space="4" w:color="auto"/>
          <w:bottom w:val="single" w:sz="4" w:space="1" w:color="auto"/>
          <w:right w:val="single" w:sz="4" w:space="4" w:color="auto"/>
        </w:pBdr>
        <w:shd w:val="clear" w:color="auto" w:fill="D9D9D9"/>
        <w:ind w:left="720"/>
      </w:pPr>
      <w:r>
        <w:t xml:space="preserve">     </w:t>
      </w:r>
      <w:r w:rsidRPr="0027390E">
        <w:t>more than</w:t>
      </w:r>
      <w:r>
        <w:t xml:space="preserve"> 21</w:t>
      </w:r>
      <w:r w:rsidRPr="0027390E">
        <w:t xml:space="preserve"> days old.</w:t>
      </w:r>
    </w:p>
    <w:p w14:paraId="3F0E091A" w14:textId="77777777" w:rsidR="006F0588" w:rsidRDefault="006F0588" w:rsidP="00130F03">
      <w:pPr>
        <w:pStyle w:val="BlockText"/>
        <w:pBdr>
          <w:top w:val="single" w:sz="4" w:space="1" w:color="auto"/>
          <w:left w:val="single" w:sz="4" w:space="4" w:color="auto"/>
          <w:bottom w:val="single" w:sz="4" w:space="1" w:color="auto"/>
          <w:right w:val="single" w:sz="4" w:space="4" w:color="auto"/>
        </w:pBdr>
        <w:shd w:val="clear" w:color="auto" w:fill="D9D9D9"/>
        <w:ind w:left="720"/>
      </w:pPr>
      <w:r>
        <w:t xml:space="preserve">     </w:t>
      </w:r>
      <w:r w:rsidRPr="0027390E">
        <w:t xml:space="preserve">ERROR: Unposted </w:t>
      </w:r>
      <w:r>
        <w:t>EFTs</w:t>
      </w:r>
      <w:r w:rsidRPr="0027390E">
        <w:t xml:space="preserve"> exist for third party medical claims that are</w:t>
      </w:r>
    </w:p>
    <w:p w14:paraId="188004A9" w14:textId="77777777" w:rsidR="006F0588" w:rsidRDefault="006F0588" w:rsidP="00130F03">
      <w:pPr>
        <w:pStyle w:val="BlockText"/>
        <w:pBdr>
          <w:top w:val="single" w:sz="4" w:space="1" w:color="auto"/>
          <w:left w:val="single" w:sz="4" w:space="4" w:color="auto"/>
          <w:bottom w:val="single" w:sz="4" w:space="1" w:color="auto"/>
          <w:right w:val="single" w:sz="4" w:space="4" w:color="auto"/>
        </w:pBdr>
        <w:shd w:val="clear" w:color="auto" w:fill="D9D9D9"/>
        <w:ind w:left="720"/>
      </w:pPr>
      <w:r>
        <w:t xml:space="preserve">     </w:t>
      </w:r>
      <w:r w:rsidRPr="0027390E">
        <w:t xml:space="preserve">more than </w:t>
      </w:r>
      <w:r>
        <w:t>21</w:t>
      </w:r>
      <w:r w:rsidRPr="0027390E">
        <w:t xml:space="preserve"> days old.  Scratchpad creation is not allowed for newer</w:t>
      </w:r>
    </w:p>
    <w:p w14:paraId="023F958D" w14:textId="77777777" w:rsidR="006F0588" w:rsidRPr="0027390E" w:rsidRDefault="006F0588" w:rsidP="00130F03">
      <w:pPr>
        <w:pStyle w:val="BlockText"/>
        <w:pBdr>
          <w:top w:val="single" w:sz="4" w:space="1" w:color="auto"/>
          <w:left w:val="single" w:sz="4" w:space="4" w:color="auto"/>
          <w:bottom w:val="single" w:sz="4" w:space="1" w:color="auto"/>
          <w:right w:val="single" w:sz="4" w:space="4" w:color="auto"/>
        </w:pBdr>
        <w:shd w:val="clear" w:color="auto" w:fill="D9D9D9"/>
        <w:ind w:left="720"/>
      </w:pPr>
      <w:r>
        <w:t xml:space="preserve">     </w:t>
      </w:r>
      <w:r w:rsidRPr="0027390E">
        <w:t xml:space="preserve">payments.  </w:t>
      </w:r>
    </w:p>
    <w:p w14:paraId="5C58E0A4" w14:textId="77777777" w:rsidR="006F0588" w:rsidRDefault="006F0588" w:rsidP="00130F03">
      <w:pPr>
        <w:pStyle w:val="BlockText"/>
        <w:pBdr>
          <w:top w:val="single" w:sz="4" w:space="1" w:color="auto"/>
          <w:left w:val="single" w:sz="4" w:space="4" w:color="auto"/>
          <w:bottom w:val="single" w:sz="4" w:space="1" w:color="auto"/>
          <w:right w:val="single" w:sz="4" w:space="4" w:color="auto"/>
        </w:pBdr>
        <w:shd w:val="clear" w:color="auto" w:fill="D9D9D9"/>
        <w:ind w:left="720"/>
      </w:pPr>
      <w:r w:rsidRPr="0027390E">
        <w:t>An override will allow unrestricted scratchpad creation for one day</w:t>
      </w:r>
      <w:r>
        <w:t>.</w:t>
      </w:r>
    </w:p>
    <w:p w14:paraId="58AEEA0A" w14:textId="77777777" w:rsidR="006F0588" w:rsidRDefault="006F0588" w:rsidP="00130F03">
      <w:pPr>
        <w:pStyle w:val="BlockText"/>
        <w:pBdr>
          <w:top w:val="single" w:sz="4" w:space="1" w:color="auto"/>
          <w:left w:val="single" w:sz="4" w:space="4" w:color="auto"/>
          <w:bottom w:val="single" w:sz="4" w:space="1" w:color="auto"/>
          <w:right w:val="single" w:sz="4" w:space="4" w:color="auto"/>
        </w:pBdr>
        <w:shd w:val="clear" w:color="auto" w:fill="D9D9D9"/>
        <w:ind w:left="720"/>
      </w:pPr>
      <w:r>
        <w:t>Do you want to continue (Y/N)?</w:t>
      </w:r>
    </w:p>
    <w:p w14:paraId="49557925" w14:textId="77777777" w:rsidR="006F0588" w:rsidRDefault="006F0588" w:rsidP="00130F03">
      <w:pPr>
        <w:pStyle w:val="BlockText"/>
        <w:pBdr>
          <w:top w:val="single" w:sz="4" w:space="1" w:color="auto"/>
          <w:left w:val="single" w:sz="4" w:space="4" w:color="auto"/>
          <w:bottom w:val="single" w:sz="4" w:space="1" w:color="auto"/>
          <w:right w:val="single" w:sz="4" w:space="4" w:color="auto"/>
        </w:pBdr>
        <w:shd w:val="clear" w:color="auto" w:fill="D9D9D9"/>
        <w:ind w:left="720"/>
      </w:pPr>
      <w:r>
        <w:t>Override for (M)edical or (P)harmacy?</w:t>
      </w:r>
    </w:p>
    <w:p w14:paraId="6F154F6A" w14:textId="77777777" w:rsidR="006F0588" w:rsidRDefault="006F0588" w:rsidP="00130F03">
      <w:pPr>
        <w:pStyle w:val="BlockText"/>
        <w:pBdr>
          <w:top w:val="single" w:sz="4" w:space="1" w:color="auto"/>
          <w:left w:val="single" w:sz="4" w:space="4" w:color="auto"/>
          <w:bottom w:val="single" w:sz="4" w:space="1" w:color="auto"/>
          <w:right w:val="single" w:sz="4" w:space="4" w:color="auto"/>
        </w:pBdr>
        <w:shd w:val="clear" w:color="auto" w:fill="D9D9D9"/>
        <w:ind w:left="720"/>
      </w:pPr>
      <w:r>
        <w:t>Reason for Override:</w:t>
      </w:r>
    </w:p>
    <w:p w14:paraId="1F948095" w14:textId="77777777" w:rsidR="006F0588" w:rsidRDefault="006F0588" w:rsidP="006F0588">
      <w:pPr>
        <w:pStyle w:val="BlockText"/>
        <w:ind w:left="0"/>
      </w:pPr>
      <w:r w:rsidRPr="00D54A34">
        <w:t>File</w:t>
      </w:r>
      <w:r>
        <w:t xml:space="preserve"> comment,</w:t>
      </w:r>
      <w:r w:rsidRPr="00D54A34">
        <w:t xml:space="preserve"> the </w:t>
      </w:r>
      <w:r>
        <w:t>user name and date/time stamp.</w:t>
      </w:r>
    </w:p>
    <w:p w14:paraId="1F159D56" w14:textId="77777777" w:rsidR="006F0588" w:rsidRPr="00D54A34" w:rsidRDefault="006F0588" w:rsidP="006F0588">
      <w:pPr>
        <w:pStyle w:val="BlockText"/>
        <w:ind w:left="0"/>
      </w:pPr>
      <w:r>
        <w:t xml:space="preserve">The override is not payer specific. </w:t>
      </w:r>
    </w:p>
    <w:p w14:paraId="1B41B17A" w14:textId="77777777" w:rsidR="003B4337" w:rsidRDefault="003B4337">
      <w:pPr>
        <w:rPr>
          <w:rFonts w:ascii="Arial" w:eastAsia="SimSun" w:hAnsi="Arial"/>
          <w:b/>
          <w:sz w:val="22"/>
          <w:szCs w:val="22"/>
        </w:rPr>
      </w:pPr>
      <w:r>
        <w:rPr>
          <w:rFonts w:eastAsia="SimSun"/>
        </w:rPr>
        <w:br w:type="page"/>
      </w:r>
    </w:p>
    <w:p w14:paraId="424268DE" w14:textId="77777777" w:rsidR="0064650B" w:rsidRPr="00D024A7" w:rsidRDefault="0064650B" w:rsidP="00BD02E8">
      <w:pPr>
        <w:pStyle w:val="Heading3"/>
        <w:rPr>
          <w:rFonts w:eastAsia="SimSun"/>
        </w:rPr>
      </w:pPr>
      <w:bookmarkStart w:id="168" w:name="_Toc415058137"/>
      <w:r w:rsidRPr="00D024A7">
        <w:rPr>
          <w:rFonts w:eastAsia="SimSun"/>
        </w:rPr>
        <w:t>Unposted Payment Override - Outlook Message</w:t>
      </w:r>
      <w:bookmarkEnd w:id="168"/>
    </w:p>
    <w:p w14:paraId="08BDD46F" w14:textId="77777777" w:rsidR="0064650B" w:rsidRDefault="0064650B" w:rsidP="00BD02E8">
      <w:pPr>
        <w:spacing w:before="60" w:after="60"/>
        <w:rPr>
          <w:rFonts w:eastAsia="SimSun"/>
        </w:rPr>
      </w:pPr>
      <w:r w:rsidRPr="00B549DE">
        <w:rPr>
          <w:rFonts w:eastAsia="SimSun"/>
        </w:rPr>
        <w:t xml:space="preserve">The system sends an Outlook message when an override occurs, using distribution groups specified when the patch is installed into production.  </w:t>
      </w:r>
    </w:p>
    <w:p w14:paraId="758B5A3F" w14:textId="77777777" w:rsidR="006F0588" w:rsidRPr="00B549DE" w:rsidRDefault="006F0588" w:rsidP="00BD02E8">
      <w:pPr>
        <w:spacing w:before="60" w:after="60"/>
        <w:rPr>
          <w:rFonts w:eastAsia="SimSun"/>
        </w:rPr>
      </w:pPr>
    </w:p>
    <w:p w14:paraId="7E121E5D"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Subject: EDI LBOX-STA# 500-Unposted EFTs Override  11/15/13@19:02</w:t>
      </w:r>
    </w:p>
    <w:p w14:paraId="1823E32D"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p>
    <w:p w14:paraId="33CF05E6"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Current Warning and/or Error messages for Unposted EFTs:</w:t>
      </w:r>
    </w:p>
    <w:p w14:paraId="28220626"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p>
    <w:p w14:paraId="3C529F1F"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 xml:space="preserve">     WARNING: Unposted EFTs exist for pharmacy claims that are </w:t>
      </w:r>
    </w:p>
    <w:p w14:paraId="48AF2E65"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 xml:space="preserve">     more than 21 days old.</w:t>
      </w:r>
    </w:p>
    <w:p w14:paraId="0393B322"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p>
    <w:p w14:paraId="544BDC0B"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 xml:space="preserve">     ERROR: Unposted EFTs exist for third party medical claims that are</w:t>
      </w:r>
    </w:p>
    <w:p w14:paraId="7D4570C7"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 xml:space="preserve">     more than 21 days old.  Scratchpad creation is not allowed for newer</w:t>
      </w:r>
    </w:p>
    <w:p w14:paraId="6C0479E0"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 xml:space="preserve">     payments.  </w:t>
      </w:r>
    </w:p>
    <w:p w14:paraId="02C482AF"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p>
    <w:p w14:paraId="47D6343D"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Medical Override Details</w:t>
      </w:r>
    </w:p>
    <w:p w14:paraId="7F9ED8A2"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User: Lastnm, Firstnm</w:t>
      </w:r>
    </w:p>
    <w:p w14:paraId="0BE9B2D8"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Date/Time: 11/15/13@19:00</w:t>
      </w:r>
    </w:p>
    <w:p w14:paraId="1F7EC2D7"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Reason for Override: Short staffed due to event XYZ</w:t>
      </w:r>
    </w:p>
    <w:p w14:paraId="5D0578B0"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p>
    <w:p w14:paraId="35F3D5D3" w14:textId="77777777" w:rsidR="003D4083" w:rsidRDefault="003D4083" w:rsidP="003D4083">
      <w:pPr>
        <w:pStyle w:val="Heading2"/>
        <w:numPr>
          <w:ilvl w:val="0"/>
          <w:numId w:val="0"/>
        </w:numPr>
        <w:ind w:left="432"/>
        <w:rPr>
          <w:rFonts w:eastAsia="SimSun" w:hint="eastAsia"/>
        </w:rPr>
      </w:pPr>
    </w:p>
    <w:p w14:paraId="665EC9FB" w14:textId="77777777" w:rsidR="0064650B" w:rsidRDefault="0064650B" w:rsidP="00BD02E8">
      <w:pPr>
        <w:pStyle w:val="Heading2"/>
        <w:rPr>
          <w:rFonts w:eastAsia="SimSun" w:hint="eastAsia"/>
        </w:rPr>
      </w:pPr>
      <w:bookmarkStart w:id="169" w:name="_Toc415058138"/>
      <w:r>
        <w:rPr>
          <w:rFonts w:eastAsia="SimSun"/>
        </w:rPr>
        <w:t xml:space="preserve">System Feature: </w:t>
      </w:r>
      <w:r w:rsidRPr="00D024A7">
        <w:rPr>
          <w:rFonts w:eastAsia="SimSun"/>
        </w:rPr>
        <w:t>Select ERA Question</w:t>
      </w:r>
      <w:bookmarkEnd w:id="169"/>
    </w:p>
    <w:p w14:paraId="5D778337" w14:textId="77777777" w:rsidR="0064650B" w:rsidRPr="00720572" w:rsidRDefault="0064650B" w:rsidP="00BD02E8">
      <w:pPr>
        <w:pStyle w:val="Heading3"/>
        <w:rPr>
          <w:rFonts w:eastAsia="SimSun"/>
        </w:rPr>
      </w:pPr>
      <w:bookmarkStart w:id="170" w:name="_Toc415058139"/>
      <w:r w:rsidRPr="00720572">
        <w:rPr>
          <w:rFonts w:eastAsia="SimSun"/>
        </w:rPr>
        <w:t>Select ERA Question- Select ERA Question</w:t>
      </w:r>
      <w:bookmarkEnd w:id="170"/>
    </w:p>
    <w:p w14:paraId="4CF1B770" w14:textId="77777777" w:rsidR="0064650B" w:rsidRDefault="0064650B" w:rsidP="00BD02E8">
      <w:pPr>
        <w:spacing w:before="60" w:after="60"/>
        <w:rPr>
          <w:rFonts w:eastAsia="SimSun"/>
        </w:rPr>
      </w:pPr>
      <w:r w:rsidRPr="00B549DE">
        <w:rPr>
          <w:rFonts w:eastAsia="SimSun"/>
        </w:rPr>
        <w:t>The EEOB WORKLIST [RCDPE EDI LOCKBOX WORKLIST] action to Select ERA displays the following question, with no default, when a user selects an ERA that does not have a scratchpad:</w:t>
      </w:r>
    </w:p>
    <w:p w14:paraId="70171116" w14:textId="77777777" w:rsidR="00AC1E57" w:rsidRPr="00B549DE" w:rsidRDefault="00AC1E57" w:rsidP="00BD02E8">
      <w:pPr>
        <w:spacing w:before="60" w:after="60"/>
        <w:rPr>
          <w:rFonts w:eastAsia="SimSun"/>
        </w:rPr>
      </w:pPr>
    </w:p>
    <w:p w14:paraId="3FF76B2F" w14:textId="77777777" w:rsidR="0064650B" w:rsidRPr="00D024A7"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rFonts w:ascii="Arial" w:hAnsi="Arial" w:cs="Arial"/>
          <w:sz w:val="22"/>
          <w:szCs w:val="22"/>
        </w:rPr>
      </w:pPr>
      <w:r w:rsidRPr="00D024A7">
        <w:rPr>
          <w:rFonts w:ascii="Arial" w:hAnsi="Arial" w:cs="Arial"/>
          <w:sz w:val="22"/>
          <w:szCs w:val="22"/>
        </w:rPr>
        <w:t xml:space="preserve">NO WORKLIST SCRATCHPAD ENTRY EXISTS FOR THIS ERA </w:t>
      </w:r>
    </w:p>
    <w:p w14:paraId="11D7BD06" w14:textId="77777777" w:rsidR="0064650B" w:rsidRPr="00D024A7"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rFonts w:ascii="Arial" w:hAnsi="Arial" w:cs="Arial"/>
          <w:sz w:val="22"/>
          <w:szCs w:val="22"/>
        </w:rPr>
      </w:pPr>
      <w:r w:rsidRPr="00D024A7">
        <w:rPr>
          <w:rFonts w:ascii="Arial" w:hAnsi="Arial" w:cs="Arial"/>
          <w:sz w:val="22"/>
          <w:szCs w:val="22"/>
        </w:rPr>
        <w:t>(C)REATE SCRATCHPAD, (V)IEW ERA DETAILS or (E)XIT:</w:t>
      </w:r>
    </w:p>
    <w:p w14:paraId="1C7B4595" w14:textId="77777777" w:rsidR="0064650B" w:rsidRPr="00D024A7" w:rsidRDefault="0064650B" w:rsidP="00BD02E8">
      <w:pPr>
        <w:pStyle w:val="Heading3"/>
        <w:rPr>
          <w:rFonts w:eastAsia="SimSun"/>
        </w:rPr>
      </w:pPr>
      <w:bookmarkStart w:id="171" w:name="_Toc415058140"/>
      <w:r w:rsidRPr="00D024A7">
        <w:rPr>
          <w:rFonts w:eastAsia="SimSun"/>
        </w:rPr>
        <w:t>Select ERA Question-</w:t>
      </w:r>
      <w:r w:rsidRPr="00D024A7">
        <w:t xml:space="preserve"> </w:t>
      </w:r>
      <w:r w:rsidRPr="00D024A7">
        <w:rPr>
          <w:rFonts w:eastAsia="SimSun"/>
        </w:rPr>
        <w:t>Create Scratchpad</w:t>
      </w:r>
      <w:bookmarkEnd w:id="171"/>
    </w:p>
    <w:p w14:paraId="402913A9" w14:textId="77777777" w:rsidR="0064650B" w:rsidRPr="00B549DE" w:rsidRDefault="0064650B" w:rsidP="00BD02E8">
      <w:pPr>
        <w:spacing w:before="60" w:after="60"/>
        <w:rPr>
          <w:rFonts w:eastAsia="SimSun"/>
        </w:rPr>
      </w:pPr>
      <w:r w:rsidRPr="00B549DE">
        <w:rPr>
          <w:rFonts w:eastAsia="SimSun"/>
        </w:rPr>
        <w:t>The action to Select ERA creates a scratchpad using existing functionality, if the user selects CREATE SCRATCHPAD.</w:t>
      </w:r>
    </w:p>
    <w:p w14:paraId="02E40C85" w14:textId="77777777" w:rsidR="0064650B" w:rsidRPr="00D024A7" w:rsidRDefault="0064650B" w:rsidP="00BD02E8">
      <w:pPr>
        <w:pStyle w:val="Heading3"/>
        <w:rPr>
          <w:rFonts w:eastAsia="SimSun"/>
        </w:rPr>
      </w:pPr>
      <w:bookmarkStart w:id="172" w:name="_Toc415058141"/>
      <w:r w:rsidRPr="00D024A7">
        <w:rPr>
          <w:rFonts w:eastAsia="SimSun"/>
        </w:rPr>
        <w:t>Select ERA Question- View ERA Details</w:t>
      </w:r>
      <w:bookmarkEnd w:id="172"/>
    </w:p>
    <w:p w14:paraId="01C100CB" w14:textId="77777777" w:rsidR="0064650B" w:rsidRPr="00B549DE" w:rsidRDefault="0064650B" w:rsidP="00BD02E8">
      <w:pPr>
        <w:spacing w:before="60" w:after="60"/>
        <w:rPr>
          <w:rFonts w:eastAsia="SimSun"/>
        </w:rPr>
      </w:pPr>
      <w:r w:rsidRPr="00B549DE">
        <w:rPr>
          <w:rFonts w:eastAsia="SimSun"/>
        </w:rPr>
        <w:t>The action to Select ERA executes the functionality for action VIEW/PRINT ERA, if the user selects VIEW ERA DETAILS and does not create a scratchpad.</w:t>
      </w:r>
    </w:p>
    <w:p w14:paraId="6448213F" w14:textId="77777777" w:rsidR="0064650B" w:rsidRPr="00D024A7" w:rsidRDefault="0064650B" w:rsidP="00BD02E8">
      <w:pPr>
        <w:pStyle w:val="Heading3"/>
        <w:rPr>
          <w:rFonts w:eastAsia="SimSun"/>
        </w:rPr>
      </w:pPr>
      <w:bookmarkStart w:id="173" w:name="_Toc415058142"/>
      <w:r w:rsidRPr="00D024A7">
        <w:rPr>
          <w:rFonts w:eastAsia="SimSun"/>
        </w:rPr>
        <w:t>Select ERA Question- Exit</w:t>
      </w:r>
      <w:bookmarkEnd w:id="173"/>
    </w:p>
    <w:p w14:paraId="3E3052E3" w14:textId="77777777" w:rsidR="0064650B" w:rsidRDefault="0064650B" w:rsidP="00BD02E8">
      <w:pPr>
        <w:spacing w:before="60" w:after="60"/>
        <w:rPr>
          <w:rFonts w:eastAsia="SimSun"/>
        </w:rPr>
      </w:pPr>
      <w:r w:rsidRPr="00B549DE">
        <w:rPr>
          <w:rFonts w:eastAsia="SimSun"/>
        </w:rPr>
        <w:t>The action to Select ERA returns the user to the EEOB Worklist, if the user selects EXIT or presses enter without a selection or enters "^".</w:t>
      </w:r>
    </w:p>
    <w:p w14:paraId="5EE89AF7" w14:textId="77777777" w:rsidR="00AC1E57" w:rsidRPr="00D024A7" w:rsidRDefault="00AC1E57" w:rsidP="00BD02E8">
      <w:pPr>
        <w:spacing w:before="60" w:after="60"/>
        <w:rPr>
          <w:rFonts w:ascii="Arial" w:eastAsia="SimSun" w:hAnsi="Arial" w:cs="Arial"/>
          <w:sz w:val="22"/>
          <w:szCs w:val="22"/>
        </w:rPr>
      </w:pPr>
    </w:p>
    <w:p w14:paraId="1C8DE108" w14:textId="77777777" w:rsidR="0064650B" w:rsidRDefault="0064650B" w:rsidP="00BD02E8">
      <w:pPr>
        <w:pStyle w:val="Heading2"/>
        <w:rPr>
          <w:rFonts w:eastAsia="SimSun" w:hint="eastAsia"/>
        </w:rPr>
      </w:pPr>
      <w:bookmarkStart w:id="174" w:name="_Toc415058143"/>
      <w:r>
        <w:rPr>
          <w:rFonts w:eastAsia="SimSun"/>
        </w:rPr>
        <w:t xml:space="preserve">System Feature: </w:t>
      </w:r>
      <w:r w:rsidRPr="00D024A7">
        <w:rPr>
          <w:rFonts w:eastAsia="SimSun"/>
        </w:rPr>
        <w:t>EEOB Worklist Filter</w:t>
      </w:r>
      <w:bookmarkEnd w:id="174"/>
    </w:p>
    <w:p w14:paraId="09FEA795" w14:textId="77777777" w:rsidR="0064650B" w:rsidRPr="00720572" w:rsidRDefault="0064650B" w:rsidP="00BD02E8">
      <w:pPr>
        <w:pStyle w:val="Heading3"/>
        <w:rPr>
          <w:rFonts w:eastAsia="SimSun"/>
        </w:rPr>
      </w:pPr>
      <w:bookmarkStart w:id="175" w:name="_Toc415058144"/>
      <w:r w:rsidRPr="00720572">
        <w:rPr>
          <w:rFonts w:eastAsia="SimSun"/>
        </w:rPr>
        <w:t>EEOB Worklist Filter- Change View Action</w:t>
      </w:r>
      <w:bookmarkEnd w:id="175"/>
    </w:p>
    <w:p w14:paraId="096FB109" w14:textId="77777777" w:rsidR="0064650B" w:rsidRPr="00B549DE" w:rsidRDefault="0064650B" w:rsidP="00BD02E8">
      <w:pPr>
        <w:spacing w:before="60" w:after="60"/>
        <w:rPr>
          <w:rFonts w:eastAsia="SimSun"/>
        </w:rPr>
      </w:pPr>
      <w:r w:rsidRPr="00B549DE">
        <w:rPr>
          <w:rFonts w:eastAsia="SimSun"/>
        </w:rPr>
        <w:t>The EEOB WORKLIST [RCDPE EDI LOCKBOX WORKLIST] ListManager screen contains a new action, Change View, to filter the data displayed, based on the user's response to the Change View questions.</w:t>
      </w:r>
    </w:p>
    <w:p w14:paraId="1CE758B3" w14:textId="77777777" w:rsidR="0064650B" w:rsidRPr="00D024A7" w:rsidRDefault="0064650B" w:rsidP="00BD02E8">
      <w:pPr>
        <w:spacing w:before="60" w:after="60"/>
        <w:rPr>
          <w:rFonts w:ascii="Arial" w:eastAsia="SimSun" w:hAnsi="Arial" w:cs="Arial"/>
          <w:sz w:val="22"/>
          <w:szCs w:val="22"/>
        </w:rPr>
      </w:pPr>
      <w:r w:rsidRPr="00B549DE">
        <w:rPr>
          <w:rFonts w:eastAsia="SimSun"/>
        </w:rPr>
        <w:t>The Change View action is specific to a user.</w:t>
      </w:r>
    </w:p>
    <w:p w14:paraId="724287DE" w14:textId="77777777" w:rsidR="0064650B" w:rsidRPr="00D024A7" w:rsidRDefault="0064650B" w:rsidP="00BD02E8">
      <w:pPr>
        <w:pStyle w:val="Heading3"/>
        <w:rPr>
          <w:rFonts w:eastAsia="SimSun"/>
        </w:rPr>
      </w:pPr>
      <w:bookmarkStart w:id="176" w:name="_Toc415058145"/>
      <w:r w:rsidRPr="00D024A7">
        <w:rPr>
          <w:rFonts w:eastAsia="SimSun"/>
        </w:rPr>
        <w:t>EEOB Worklist Filter- Move Current Filter Questions</w:t>
      </w:r>
      <w:bookmarkEnd w:id="176"/>
    </w:p>
    <w:p w14:paraId="7D633C5E" w14:textId="77777777" w:rsidR="0064650B" w:rsidRPr="00B549DE" w:rsidRDefault="0064650B" w:rsidP="00BD02E8">
      <w:pPr>
        <w:spacing w:before="60" w:after="60"/>
        <w:rPr>
          <w:rFonts w:eastAsia="SimSun"/>
        </w:rPr>
      </w:pPr>
      <w:r w:rsidRPr="00B549DE">
        <w:rPr>
          <w:rFonts w:eastAsia="SimSun"/>
        </w:rPr>
        <w:t>The Change View action contains the following questions instead of prompting the user each time the worklist is accessed:</w:t>
      </w:r>
    </w:p>
    <w:p w14:paraId="630FD191" w14:textId="77777777" w:rsidR="0064650B" w:rsidRPr="00D024A7" w:rsidRDefault="0064650B" w:rsidP="00BD02E8">
      <w:pPr>
        <w:spacing w:before="60" w:after="60"/>
        <w:rPr>
          <w:rFonts w:ascii="Arial" w:eastAsia="SimSun" w:hAnsi="Arial" w:cs="Arial"/>
          <w:sz w:val="22"/>
          <w:szCs w:val="22"/>
        </w:rPr>
      </w:pPr>
    </w:p>
    <w:p w14:paraId="70E78569"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r w:rsidRPr="00AC1E57">
        <w:rPr>
          <w:sz w:val="22"/>
          <w:szCs w:val="22"/>
        </w:rPr>
        <w:t xml:space="preserve">ERA POSTING STATUS: UNPOSTED// </w:t>
      </w:r>
    </w:p>
    <w:p w14:paraId="7CF5EFE6"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r w:rsidRPr="00AC1E57">
        <w:rPr>
          <w:sz w:val="22"/>
          <w:szCs w:val="22"/>
        </w:rPr>
        <w:t>ERA-EFT MATCH STATUS: BOTH//</w:t>
      </w:r>
    </w:p>
    <w:p w14:paraId="020133FC"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spacing w:after="120"/>
        <w:ind w:right="1440"/>
        <w:rPr>
          <w:sz w:val="22"/>
          <w:szCs w:val="22"/>
        </w:rPr>
      </w:pPr>
      <w:r w:rsidRPr="00AC1E57">
        <w:rPr>
          <w:sz w:val="22"/>
          <w:szCs w:val="22"/>
        </w:rPr>
        <w:t xml:space="preserve"> (A)LL PAYERS, (R)ANGE OF PAYER NAMES: ALL//</w:t>
      </w:r>
    </w:p>
    <w:p w14:paraId="0333ED8B" w14:textId="77777777" w:rsidR="00AC1E57" w:rsidRDefault="00AC1E57" w:rsidP="00BD02E8">
      <w:pPr>
        <w:spacing w:before="60" w:after="60"/>
        <w:rPr>
          <w:rFonts w:eastAsia="SimSun"/>
        </w:rPr>
      </w:pPr>
    </w:p>
    <w:p w14:paraId="7A2C9A4D" w14:textId="77777777" w:rsidR="0064650B" w:rsidRPr="00B549DE" w:rsidRDefault="0064650B" w:rsidP="00BD02E8">
      <w:pPr>
        <w:spacing w:before="60" w:after="60"/>
        <w:rPr>
          <w:rFonts w:eastAsia="SimSun"/>
        </w:rPr>
      </w:pPr>
      <w:r w:rsidRPr="00B549DE">
        <w:rPr>
          <w:rFonts w:eastAsia="SimSun"/>
        </w:rPr>
        <w:t>The question of “(L)ist or (S)pecific” is displayed each time a user accesses the worklist.</w:t>
      </w:r>
    </w:p>
    <w:p w14:paraId="1C2884A4" w14:textId="77777777" w:rsidR="0064650B" w:rsidRPr="00D024A7" w:rsidRDefault="0064650B" w:rsidP="00BD02E8">
      <w:pPr>
        <w:spacing w:before="60" w:after="60"/>
        <w:rPr>
          <w:rFonts w:ascii="Arial" w:eastAsia="SimSun" w:hAnsi="Arial" w:cs="Arial"/>
          <w:sz w:val="22"/>
          <w:szCs w:val="22"/>
        </w:rPr>
      </w:pPr>
      <w:r w:rsidRPr="00B549DE">
        <w:rPr>
          <w:rFonts w:eastAsia="SimSun"/>
        </w:rPr>
        <w:t>The question of “LIMIT THE SELECTION TO A DATE RANGE WHEN THE ERA WAS RECEIVED” is displayed each time a user accesses the worklist.</w:t>
      </w:r>
    </w:p>
    <w:p w14:paraId="59753F8C" w14:textId="77777777" w:rsidR="0064650B" w:rsidRPr="00D024A7" w:rsidRDefault="0064650B" w:rsidP="00BD02E8">
      <w:pPr>
        <w:pStyle w:val="Heading3"/>
        <w:rPr>
          <w:rFonts w:eastAsia="SimSun"/>
        </w:rPr>
      </w:pPr>
      <w:bookmarkStart w:id="177" w:name="_Toc415058146"/>
      <w:r w:rsidRPr="00D024A7">
        <w:rPr>
          <w:rFonts w:eastAsia="SimSun"/>
        </w:rPr>
        <w:t>EEOB Worklist Filter- Auto-Posting, Non-Auto-Posting or Both</w:t>
      </w:r>
      <w:bookmarkEnd w:id="177"/>
    </w:p>
    <w:p w14:paraId="0213D201" w14:textId="77777777" w:rsidR="0064650B" w:rsidRPr="00B549DE" w:rsidRDefault="0064650B" w:rsidP="00BD02E8">
      <w:pPr>
        <w:spacing w:before="60" w:after="60"/>
        <w:rPr>
          <w:rFonts w:eastAsia="SimSun"/>
        </w:rPr>
      </w:pPr>
      <w:r w:rsidRPr="00B549DE">
        <w:rPr>
          <w:rFonts w:eastAsia="SimSun"/>
        </w:rPr>
        <w:t>The Change View action contains a question for Auto-posting, Non-Auto-posting or Both:</w:t>
      </w:r>
    </w:p>
    <w:p w14:paraId="4D6C124E" w14:textId="77777777" w:rsidR="0064650B" w:rsidRPr="00D024A7" w:rsidRDefault="0064650B" w:rsidP="00BD02E8">
      <w:pPr>
        <w:spacing w:before="60" w:after="60"/>
        <w:rPr>
          <w:rFonts w:ascii="Arial" w:eastAsia="SimSun" w:hAnsi="Arial" w:cs="Arial"/>
          <w:sz w:val="22"/>
          <w:szCs w:val="22"/>
        </w:rPr>
      </w:pPr>
      <w:r w:rsidRPr="00B549DE">
        <w:rPr>
          <w:rFonts w:eastAsia="SimSun"/>
        </w:rPr>
        <w:t>DISPLAY (A)UTO-POSTING, (N)ON AUTO-POSTING, OR (B)OTH: B//</w:t>
      </w:r>
    </w:p>
    <w:p w14:paraId="46071F0B" w14:textId="77777777" w:rsidR="0064650B" w:rsidRPr="00D024A7" w:rsidRDefault="0064650B" w:rsidP="00BD02E8">
      <w:pPr>
        <w:pStyle w:val="Heading3"/>
        <w:rPr>
          <w:rFonts w:eastAsia="SimSun"/>
        </w:rPr>
      </w:pPr>
      <w:bookmarkStart w:id="178" w:name="_Toc415058147"/>
      <w:r w:rsidRPr="00D024A7">
        <w:rPr>
          <w:rFonts w:eastAsia="SimSun"/>
        </w:rPr>
        <w:t>EEOB Worklist Filter- Medical, Pharmacy or Both</w:t>
      </w:r>
      <w:bookmarkEnd w:id="178"/>
    </w:p>
    <w:p w14:paraId="1A3EB846" w14:textId="77777777" w:rsidR="0064650B" w:rsidRPr="00B549DE" w:rsidRDefault="0064650B" w:rsidP="00BD02E8">
      <w:pPr>
        <w:spacing w:before="60" w:after="60"/>
        <w:rPr>
          <w:rFonts w:eastAsia="SimSun"/>
        </w:rPr>
      </w:pPr>
      <w:r w:rsidRPr="00B549DE">
        <w:rPr>
          <w:rFonts w:eastAsia="SimSun"/>
        </w:rPr>
        <w:t>The Change View action contains a question for Medical, Pharmacy or Both:</w:t>
      </w:r>
    </w:p>
    <w:p w14:paraId="73300FA5" w14:textId="77777777" w:rsidR="0064650B" w:rsidRPr="00D024A7" w:rsidRDefault="0064650B" w:rsidP="00BD02E8">
      <w:pPr>
        <w:spacing w:before="60" w:after="60"/>
        <w:rPr>
          <w:rFonts w:ascii="Arial" w:eastAsia="SimSun" w:hAnsi="Arial" w:cs="Arial"/>
          <w:sz w:val="22"/>
          <w:szCs w:val="22"/>
        </w:rPr>
      </w:pPr>
      <w:r w:rsidRPr="00B549DE">
        <w:rPr>
          <w:rFonts w:eastAsia="SimSun"/>
        </w:rPr>
        <w:t>(M)EDICAL, (P)HARMACY, OR (B)OTH: M//</w:t>
      </w:r>
    </w:p>
    <w:p w14:paraId="15D53251" w14:textId="77777777" w:rsidR="0064650B" w:rsidRPr="00D024A7" w:rsidRDefault="0064650B" w:rsidP="00BD02E8">
      <w:pPr>
        <w:pStyle w:val="Heading3"/>
        <w:rPr>
          <w:rFonts w:eastAsia="SimSun"/>
        </w:rPr>
      </w:pPr>
      <w:bookmarkStart w:id="179" w:name="_Toc415058148"/>
      <w:r w:rsidRPr="00D024A7">
        <w:rPr>
          <w:rFonts w:eastAsia="SimSun"/>
        </w:rPr>
        <w:t>EEOB Worklist Filter- Preferred View</w:t>
      </w:r>
      <w:bookmarkEnd w:id="179"/>
    </w:p>
    <w:p w14:paraId="2EF80D31" w14:textId="77777777" w:rsidR="0064650B" w:rsidRPr="00B549DE" w:rsidRDefault="0064650B" w:rsidP="00BD02E8">
      <w:pPr>
        <w:spacing w:before="60" w:after="60"/>
        <w:rPr>
          <w:rFonts w:eastAsia="SimSun"/>
        </w:rPr>
      </w:pPr>
      <w:r w:rsidRPr="00B549DE">
        <w:rPr>
          <w:rFonts w:eastAsia="SimSun"/>
        </w:rPr>
        <w:t>The Change View action contains a required question to save as a preferred view and store the answers to the Change View questions if the user answers "Y":</w:t>
      </w:r>
    </w:p>
    <w:p w14:paraId="7D1EDA61" w14:textId="77777777" w:rsidR="0064650B" w:rsidRPr="00B549DE" w:rsidRDefault="0064650B" w:rsidP="00BD02E8">
      <w:pPr>
        <w:spacing w:before="60" w:after="60"/>
        <w:rPr>
          <w:rFonts w:eastAsia="SimSun"/>
        </w:rPr>
      </w:pPr>
      <w:r w:rsidRPr="00B549DE">
        <w:rPr>
          <w:rFonts w:eastAsia="SimSun"/>
        </w:rPr>
        <w:t>DO YOU WANT TO SAVE THIS AS YOUR PREFERRED VIEW (Y/N)?:</w:t>
      </w:r>
    </w:p>
    <w:p w14:paraId="23ACA351" w14:textId="77777777" w:rsidR="0064650B" w:rsidRPr="001957BE" w:rsidRDefault="0064650B" w:rsidP="00BD02E8">
      <w:pPr>
        <w:spacing w:before="60" w:after="60"/>
        <w:rPr>
          <w:rFonts w:eastAsia="SimSun"/>
        </w:rPr>
      </w:pPr>
      <w:r w:rsidRPr="00B549DE">
        <w:rPr>
          <w:rFonts w:eastAsia="SimSun"/>
        </w:rPr>
        <w:t>The preferred view is specific to a user.</w:t>
      </w:r>
    </w:p>
    <w:p w14:paraId="31021971" w14:textId="77777777" w:rsidR="0064650B" w:rsidRPr="00D024A7" w:rsidRDefault="0064650B" w:rsidP="00BD02E8">
      <w:pPr>
        <w:pStyle w:val="Heading3"/>
        <w:rPr>
          <w:rFonts w:eastAsia="SimSun"/>
        </w:rPr>
      </w:pPr>
      <w:bookmarkStart w:id="180" w:name="_Toc415058149"/>
      <w:r w:rsidRPr="00D024A7">
        <w:rPr>
          <w:rFonts w:eastAsia="SimSun"/>
        </w:rPr>
        <w:t>EEOB Worklist Filter- Preferred View Initialization</w:t>
      </w:r>
      <w:bookmarkEnd w:id="180"/>
    </w:p>
    <w:p w14:paraId="3896D4AD" w14:textId="77777777" w:rsidR="0064650B" w:rsidRPr="00B549DE" w:rsidRDefault="0064650B" w:rsidP="00BD02E8">
      <w:pPr>
        <w:spacing w:before="60" w:after="60"/>
        <w:rPr>
          <w:rFonts w:eastAsia="SimSun"/>
        </w:rPr>
      </w:pPr>
      <w:r w:rsidRPr="00B549DE">
        <w:rPr>
          <w:rFonts w:eastAsia="SimSun"/>
        </w:rPr>
        <w:t>When a user selects the EEOB WORKLIST [RCDPE EDI LOCKBOX WORKLIST] option, the system executes the Change View action if the user does not have a preferred view.</w:t>
      </w:r>
    </w:p>
    <w:p w14:paraId="0D69B569" w14:textId="77777777" w:rsidR="0064650B" w:rsidRPr="00D024A7" w:rsidRDefault="0064650B" w:rsidP="00BD02E8">
      <w:pPr>
        <w:pStyle w:val="Heading3"/>
        <w:rPr>
          <w:rFonts w:eastAsia="SimSun"/>
        </w:rPr>
      </w:pPr>
      <w:bookmarkStart w:id="181" w:name="_Toc415058150"/>
      <w:r w:rsidRPr="00D024A7">
        <w:rPr>
          <w:rFonts w:eastAsia="SimSun"/>
        </w:rPr>
        <w:t>EEOB Worklist Filter- Filter Displayed in Heading</w:t>
      </w:r>
      <w:bookmarkEnd w:id="181"/>
    </w:p>
    <w:p w14:paraId="2B613857" w14:textId="77777777" w:rsidR="0064650B" w:rsidRDefault="0064650B" w:rsidP="00BD02E8">
      <w:pPr>
        <w:spacing w:before="60" w:after="60"/>
        <w:rPr>
          <w:rFonts w:eastAsia="SimSun"/>
        </w:rPr>
      </w:pPr>
      <w:r w:rsidRPr="00B549DE">
        <w:rPr>
          <w:rFonts w:eastAsia="SimSun"/>
        </w:rPr>
        <w:t>The EEOB WORKLIST [RCDPE EDI LOCKBOX WORKLIST] ListManager screen displays a line at the top of the heading to indicate the Change View display selected by the user:</w:t>
      </w:r>
    </w:p>
    <w:p w14:paraId="4BBB281D" w14:textId="77777777" w:rsidR="0064650B" w:rsidRDefault="0064650B" w:rsidP="00BD02E8">
      <w:pPr>
        <w:spacing w:before="60" w:after="60"/>
        <w:rPr>
          <w:rFonts w:eastAsia="SimSun"/>
        </w:rPr>
      </w:pPr>
    </w:p>
    <w:p w14:paraId="65FEB773" w14:textId="77777777" w:rsidR="006F0588" w:rsidRPr="00B549DE" w:rsidRDefault="006F0588" w:rsidP="00BD02E8">
      <w:pPr>
        <w:spacing w:before="60" w:after="60"/>
        <w:rPr>
          <w:rFonts w:eastAsia="SimSun"/>
        </w:rPr>
      </w:pPr>
    </w:p>
    <w:p w14:paraId="77D0AB96"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 xml:space="preserve">SELECTED:  MATCH STATUS: BOTH           POST STATUS: UNPOSTED         </w:t>
      </w:r>
    </w:p>
    <w:p w14:paraId="1B53A084"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 xml:space="preserve">           DATE RANGE  : NONE SELECTED  AUTO-POSTED &amp; NON AUTO-POSTED  </w:t>
      </w:r>
    </w:p>
    <w:p w14:paraId="7241A7B7"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 xml:space="preserve">           MEDICAL &amp; PHARMACY CLAIMS    </w:t>
      </w:r>
    </w:p>
    <w:p w14:paraId="5BCC076C"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 xml:space="preserve">           ALL PAYERS                   </w:t>
      </w:r>
    </w:p>
    <w:p w14:paraId="3D45A276" w14:textId="77777777" w:rsidR="0064650B" w:rsidRDefault="0064650B" w:rsidP="00BD02E8">
      <w:pPr>
        <w:pStyle w:val="Heading2"/>
        <w:numPr>
          <w:ilvl w:val="0"/>
          <w:numId w:val="0"/>
        </w:numPr>
        <w:ind w:left="432"/>
        <w:rPr>
          <w:rFonts w:eastAsia="SimSun" w:hint="eastAsia"/>
        </w:rPr>
      </w:pPr>
    </w:p>
    <w:p w14:paraId="337655BF" w14:textId="77777777" w:rsidR="0064650B" w:rsidRDefault="0064650B" w:rsidP="00BD02E8">
      <w:pPr>
        <w:pStyle w:val="Heading2"/>
        <w:rPr>
          <w:rFonts w:eastAsia="SimSun" w:hint="eastAsia"/>
        </w:rPr>
      </w:pPr>
      <w:bookmarkStart w:id="182" w:name="_Toc415058151"/>
      <w:r>
        <w:rPr>
          <w:rFonts w:eastAsia="SimSun"/>
        </w:rPr>
        <w:t xml:space="preserve">System Feature: </w:t>
      </w:r>
      <w:r w:rsidRPr="00D024A7">
        <w:rPr>
          <w:rFonts w:eastAsia="SimSun"/>
        </w:rPr>
        <w:t>ERA Unmatched Aging Report</w:t>
      </w:r>
      <w:bookmarkEnd w:id="182"/>
      <w:r w:rsidRPr="00D024A7">
        <w:rPr>
          <w:rFonts w:eastAsia="SimSun"/>
        </w:rPr>
        <w:t xml:space="preserve"> </w:t>
      </w:r>
    </w:p>
    <w:p w14:paraId="5DC441CC" w14:textId="77777777" w:rsidR="0064650B" w:rsidRPr="00720572" w:rsidRDefault="0064650B" w:rsidP="00BD02E8">
      <w:pPr>
        <w:pStyle w:val="Heading3"/>
        <w:rPr>
          <w:rFonts w:eastAsia="SimSun"/>
        </w:rPr>
      </w:pPr>
      <w:bookmarkStart w:id="183" w:name="_Toc415058152"/>
      <w:r w:rsidRPr="00720572">
        <w:rPr>
          <w:rFonts w:eastAsia="SimSun"/>
        </w:rPr>
        <w:t>ERA Unmatched Aging Report - Exception Indicator</w:t>
      </w:r>
      <w:bookmarkEnd w:id="183"/>
    </w:p>
    <w:p w14:paraId="4D1D1EE7" w14:textId="77777777" w:rsidR="0064650B" w:rsidRDefault="0064650B" w:rsidP="00BD02E8">
      <w:pPr>
        <w:spacing w:before="60" w:after="60"/>
        <w:rPr>
          <w:rFonts w:eastAsia="SimSun"/>
        </w:rPr>
      </w:pPr>
      <w:r w:rsidRPr="00B549DE">
        <w:rPr>
          <w:rFonts w:eastAsia="SimSun"/>
        </w:rPr>
        <w:t>The system displays an "x" indicator before the AGED DAYS on the ERA UNMATCHED AGING REPORT [RCDPE ERA AGING REPORT] if an exception exists for the ERA.</w:t>
      </w:r>
    </w:p>
    <w:p w14:paraId="71375E0E" w14:textId="77777777" w:rsidR="0064650B" w:rsidRPr="00B549DE" w:rsidRDefault="0064650B" w:rsidP="00BD02E8">
      <w:pPr>
        <w:spacing w:before="60" w:after="60"/>
        <w:rPr>
          <w:rFonts w:eastAsia="SimSun"/>
        </w:rPr>
      </w:pPr>
    </w:p>
    <w:p w14:paraId="74202CA1"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AGED</w:t>
      </w:r>
    </w:p>
    <w:p w14:paraId="115D0BE9"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 xml:space="preserve">DAYS  TRACE #                                                                  </w:t>
      </w:r>
    </w:p>
    <w:p w14:paraId="399EA104"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 xml:space="preserve">          PAYMENT FROM/ID                                              ERA DATE</w:t>
      </w:r>
    </w:p>
    <w:p w14:paraId="1593F936"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 xml:space="preserve">                FILE DATE      AMOUNT PAID  EEOB CNT   ERA #                   </w:t>
      </w:r>
    </w:p>
    <w:p w14:paraId="68CC4F87"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w:t>
      </w:r>
      <w:r w:rsidR="00AC1E57">
        <w:rPr>
          <w:sz w:val="22"/>
          <w:szCs w:val="22"/>
        </w:rPr>
        <w:t>=======================</w:t>
      </w:r>
    </w:p>
    <w:p w14:paraId="0113CFC1"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TOTALS:</w:t>
      </w:r>
    </w:p>
    <w:p w14:paraId="7015CD31"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 xml:space="preserve"> NUMBER AGED ELECTRONIC ERA MESSAGES FOUND: 80                                 </w:t>
      </w:r>
    </w:p>
    <w:p w14:paraId="0F6DC5D8"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 xml:space="preserve"> AMOUNT AGED ELECTRONIC ERA MESSAGES FOUND: $69,971.16                         </w:t>
      </w:r>
    </w:p>
    <w:p w14:paraId="014BA3D9"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w:t>
      </w:r>
      <w:r w:rsidR="00AC1E57">
        <w:rPr>
          <w:sz w:val="22"/>
          <w:szCs w:val="22"/>
        </w:rPr>
        <w:t>===============</w:t>
      </w:r>
    </w:p>
    <w:p w14:paraId="4DD96E09"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 xml:space="preserve">x3147  850392408                                       </w:t>
      </w:r>
    </w:p>
    <w:p w14:paraId="295F1D93"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 xml:space="preserve">          CONNECTICUT GENERAL LIFE INSURANCE/1060303370                4/5/05  </w:t>
      </w:r>
    </w:p>
    <w:p w14:paraId="40FE4839"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 xml:space="preserve">                4/8/05               58.69  3          4843                    </w:t>
      </w:r>
    </w:p>
    <w:p w14:paraId="762598E8"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 xml:space="preserve">        EEOB Seq #: 1  EEOB on file for K502DDI  3.39</w:t>
      </w:r>
    </w:p>
    <w:p w14:paraId="1B67F332"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AC1E57">
        <w:rPr>
          <w:sz w:val="22"/>
          <w:szCs w:val="22"/>
        </w:rPr>
        <w:t xml:space="preserve">        EEOB Seq #: 2  EEOB on file for K502C5V  24.61</w:t>
      </w:r>
    </w:p>
    <w:p w14:paraId="7DE982D4" w14:textId="77777777" w:rsidR="00AC1E57" w:rsidRDefault="00AC1E57" w:rsidP="00AC1E57">
      <w:pPr>
        <w:pStyle w:val="Heading2"/>
        <w:numPr>
          <w:ilvl w:val="0"/>
          <w:numId w:val="0"/>
        </w:numPr>
        <w:ind w:left="432"/>
        <w:rPr>
          <w:rFonts w:eastAsia="SimSun" w:hint="eastAsia"/>
        </w:rPr>
      </w:pPr>
    </w:p>
    <w:p w14:paraId="024CEBAA" w14:textId="77777777" w:rsidR="0064650B" w:rsidRPr="006A2490" w:rsidRDefault="0064650B" w:rsidP="00BD02E8">
      <w:pPr>
        <w:pStyle w:val="Heading2"/>
        <w:rPr>
          <w:rFonts w:eastAsia="SimSun" w:hint="eastAsia"/>
        </w:rPr>
      </w:pPr>
      <w:bookmarkStart w:id="184" w:name="_Toc415058153"/>
      <w:r w:rsidRPr="006A2490">
        <w:rPr>
          <w:rFonts w:eastAsia="SimSun" w:hint="eastAsia"/>
        </w:rPr>
        <w:t>System Feature: Scratchpad Filter- Change View Action</w:t>
      </w:r>
      <w:bookmarkEnd w:id="184"/>
    </w:p>
    <w:p w14:paraId="5BF99AEB" w14:textId="77777777" w:rsidR="0064650B" w:rsidRPr="00720572" w:rsidRDefault="0064650B" w:rsidP="00BD02E8">
      <w:pPr>
        <w:pStyle w:val="Heading3"/>
        <w:rPr>
          <w:rFonts w:eastAsia="SimSun"/>
        </w:rPr>
      </w:pPr>
      <w:bookmarkStart w:id="185" w:name="_Toc415058154"/>
      <w:r w:rsidRPr="00720572">
        <w:rPr>
          <w:rFonts w:eastAsia="SimSun"/>
        </w:rPr>
        <w:t>Scratchpad Filter- Change View Action</w:t>
      </w:r>
      <w:bookmarkEnd w:id="185"/>
    </w:p>
    <w:p w14:paraId="11B91220" w14:textId="77777777" w:rsidR="0064650B" w:rsidRPr="00B549DE" w:rsidRDefault="0064650B" w:rsidP="00BD02E8">
      <w:pPr>
        <w:spacing w:before="60" w:after="60"/>
        <w:rPr>
          <w:rFonts w:eastAsia="SimSun"/>
        </w:rPr>
      </w:pPr>
      <w:r w:rsidRPr="00B549DE">
        <w:rPr>
          <w:rFonts w:eastAsia="SimSun"/>
        </w:rPr>
        <w:t xml:space="preserve">The EEOB WORKLIST [RCDPE EDI LOCKBOX WORKLIST] scratchpad ListManager screen contains a new action, CV Change View, to filter the data displayed, based on the user's response to the Change View questions.  </w:t>
      </w:r>
    </w:p>
    <w:p w14:paraId="03F91D8F" w14:textId="77777777" w:rsidR="0064650B" w:rsidRPr="00994C9C" w:rsidRDefault="0064650B" w:rsidP="00BD02E8">
      <w:pPr>
        <w:spacing w:before="60" w:after="60"/>
        <w:rPr>
          <w:rFonts w:eastAsia="SimSun"/>
        </w:rPr>
      </w:pPr>
      <w:r w:rsidRPr="00B549DE">
        <w:rPr>
          <w:rFonts w:eastAsia="SimSun"/>
        </w:rPr>
        <w:t>The Change View action is specific to a user.</w:t>
      </w:r>
    </w:p>
    <w:p w14:paraId="06EFB8D1" w14:textId="77777777" w:rsidR="0064650B" w:rsidRPr="00D024A7" w:rsidRDefault="0064650B" w:rsidP="00BD02E8">
      <w:pPr>
        <w:pStyle w:val="Heading3"/>
        <w:rPr>
          <w:rFonts w:eastAsia="SimSun"/>
        </w:rPr>
      </w:pPr>
      <w:bookmarkStart w:id="186" w:name="_Toc415058155"/>
      <w:r w:rsidRPr="00D024A7">
        <w:rPr>
          <w:rFonts w:eastAsia="SimSun"/>
        </w:rPr>
        <w:t>Scratchpad Filter- Order of Payments</w:t>
      </w:r>
      <w:bookmarkEnd w:id="186"/>
    </w:p>
    <w:p w14:paraId="3591D071" w14:textId="77777777" w:rsidR="0064650B" w:rsidRPr="00B549DE" w:rsidRDefault="0064650B" w:rsidP="00BD02E8">
      <w:pPr>
        <w:spacing w:before="60" w:after="60"/>
        <w:rPr>
          <w:rFonts w:eastAsia="SimSun"/>
        </w:rPr>
      </w:pPr>
      <w:r w:rsidRPr="00B549DE">
        <w:rPr>
          <w:rFonts w:eastAsia="SimSun"/>
        </w:rPr>
        <w:t>The Change View action contains a question for Order of Payments instead of prompting the user each time the scratchpad is accessed:</w:t>
      </w:r>
    </w:p>
    <w:p w14:paraId="35F64077" w14:textId="77777777" w:rsidR="0064650B" w:rsidRPr="00994C9C" w:rsidRDefault="0064650B" w:rsidP="00BD02E8">
      <w:pPr>
        <w:spacing w:before="60" w:after="60"/>
        <w:rPr>
          <w:rFonts w:eastAsia="SimSun"/>
        </w:rPr>
      </w:pPr>
      <w:r w:rsidRPr="00B549DE">
        <w:rPr>
          <w:rFonts w:eastAsia="SimSun"/>
        </w:rPr>
        <w:t>ORDER OF PAYMENTS: NO ORDER//</w:t>
      </w:r>
    </w:p>
    <w:p w14:paraId="4313DEA9" w14:textId="77777777" w:rsidR="0064650B" w:rsidRPr="00D024A7" w:rsidRDefault="0064650B" w:rsidP="00BD02E8">
      <w:pPr>
        <w:pStyle w:val="Heading3"/>
        <w:rPr>
          <w:rFonts w:eastAsia="SimSun"/>
        </w:rPr>
      </w:pPr>
      <w:bookmarkStart w:id="187" w:name="_Toc415058156"/>
      <w:r w:rsidRPr="00D024A7">
        <w:rPr>
          <w:rFonts w:eastAsia="SimSun"/>
        </w:rPr>
        <w:lastRenderedPageBreak/>
        <w:t>Scratchpad Filter-</w:t>
      </w:r>
      <w:r w:rsidRPr="00D024A7">
        <w:t xml:space="preserve"> </w:t>
      </w:r>
      <w:r w:rsidRPr="00D024A7">
        <w:rPr>
          <w:rFonts w:eastAsia="SimSun"/>
        </w:rPr>
        <w:t>Unposted Lines or All Lines</w:t>
      </w:r>
      <w:bookmarkEnd w:id="187"/>
    </w:p>
    <w:p w14:paraId="6C51D388" w14:textId="77777777" w:rsidR="0064650B" w:rsidRPr="00B549DE" w:rsidRDefault="0064650B" w:rsidP="00BD02E8">
      <w:pPr>
        <w:spacing w:before="60" w:after="60"/>
        <w:rPr>
          <w:rFonts w:eastAsia="SimSun"/>
        </w:rPr>
      </w:pPr>
      <w:r w:rsidRPr="00B549DE">
        <w:rPr>
          <w:rFonts w:eastAsia="SimSun"/>
        </w:rPr>
        <w:t>The Change View action contains a question which only applies to auto-posted ERAs for display of un-posted EEOBs, posted EEOBs or all EEOBs:</w:t>
      </w:r>
    </w:p>
    <w:p w14:paraId="1A2CF5F4" w14:textId="77777777" w:rsidR="0064650B" w:rsidRPr="00D024A7" w:rsidRDefault="0064650B" w:rsidP="00BD02E8">
      <w:pPr>
        <w:spacing w:before="60" w:after="60"/>
        <w:rPr>
          <w:rFonts w:ascii="Arial" w:eastAsia="SimSun" w:hAnsi="Arial" w:cs="Arial"/>
          <w:sz w:val="22"/>
          <w:szCs w:val="22"/>
        </w:rPr>
      </w:pPr>
      <w:r w:rsidRPr="00B549DE">
        <w:rPr>
          <w:rFonts w:eastAsia="SimSun"/>
        </w:rPr>
        <w:t>DISPLAY FOR AUTO-POSTED ERAS: (U)NPOSTED EEOBS, (P)OSTED EEOBS, OR (A)LL : U//</w:t>
      </w:r>
    </w:p>
    <w:p w14:paraId="49E45AB2" w14:textId="77777777" w:rsidR="0064650B" w:rsidRPr="00D024A7" w:rsidRDefault="0064650B" w:rsidP="00BD02E8">
      <w:pPr>
        <w:pStyle w:val="Heading3"/>
        <w:rPr>
          <w:rFonts w:eastAsia="SimSun"/>
        </w:rPr>
      </w:pPr>
      <w:bookmarkStart w:id="188" w:name="_Toc415058157"/>
      <w:r w:rsidRPr="00D024A7">
        <w:rPr>
          <w:rFonts w:eastAsia="SimSun"/>
        </w:rPr>
        <w:t>Scratchpad Filter-</w:t>
      </w:r>
      <w:r w:rsidRPr="00D024A7">
        <w:t xml:space="preserve"> </w:t>
      </w:r>
      <w:r w:rsidRPr="00D024A7">
        <w:rPr>
          <w:rFonts w:eastAsia="SimSun"/>
        </w:rPr>
        <w:t>Zero Payments Order</w:t>
      </w:r>
      <w:bookmarkEnd w:id="188"/>
    </w:p>
    <w:p w14:paraId="58783C53" w14:textId="77777777" w:rsidR="0064650B" w:rsidRDefault="0064650B" w:rsidP="00BD02E8">
      <w:pPr>
        <w:spacing w:before="60" w:after="60"/>
        <w:rPr>
          <w:rFonts w:eastAsia="SimSun"/>
        </w:rPr>
      </w:pPr>
      <w:r w:rsidRPr="00B549DE">
        <w:rPr>
          <w:rFonts w:eastAsia="SimSun"/>
        </w:rPr>
        <w:t>The Change View action contains a question to order zero payments:</w:t>
      </w:r>
    </w:p>
    <w:p w14:paraId="17AF17F1" w14:textId="77777777" w:rsidR="00AC1E57" w:rsidRPr="00B549DE" w:rsidRDefault="00AC1E57" w:rsidP="00BD02E8">
      <w:pPr>
        <w:spacing w:before="60" w:after="60"/>
        <w:rPr>
          <w:rFonts w:eastAsia="SimSun"/>
        </w:rPr>
      </w:pPr>
    </w:p>
    <w:p w14:paraId="33363F95" w14:textId="77777777" w:rsidR="0064650B" w:rsidRPr="00AC1E57" w:rsidRDefault="0064650B" w:rsidP="00AC1E57">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ORDER OF PAYMENTS: ZERO-PAYMENTS FIRST// ?</w:t>
      </w:r>
    </w:p>
    <w:p w14:paraId="43321876" w14:textId="77777777" w:rsidR="0064650B" w:rsidRPr="00AC1E57" w:rsidRDefault="0064650B" w:rsidP="00AC1E57">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p>
    <w:p w14:paraId="73E13ED5" w14:textId="77777777" w:rsidR="0064650B" w:rsidRPr="00AC1E57" w:rsidRDefault="0064650B" w:rsidP="00AC1E57">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 xml:space="preserve">Enter the code corresponding to the sort order the user last used when </w:t>
      </w:r>
    </w:p>
    <w:p w14:paraId="233454A9" w14:textId="77777777" w:rsidR="0064650B" w:rsidRPr="00AC1E57" w:rsidRDefault="0064650B" w:rsidP="00AC1E57">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accessing the worklist entry.</w:t>
      </w:r>
    </w:p>
    <w:p w14:paraId="29A0A4CC" w14:textId="77777777" w:rsidR="0064650B" w:rsidRPr="00AC1E57" w:rsidRDefault="0064650B" w:rsidP="00AC1E57">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 xml:space="preserve">Choose from: </w:t>
      </w:r>
    </w:p>
    <w:p w14:paraId="12DEF1F1" w14:textId="77777777" w:rsidR="0064650B" w:rsidRPr="00AC1E57" w:rsidRDefault="0064650B" w:rsidP="00AC1E57">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N        NO ORDER</w:t>
      </w:r>
    </w:p>
    <w:p w14:paraId="0DF45723" w14:textId="77777777" w:rsidR="0064650B" w:rsidRPr="00AC1E57" w:rsidRDefault="0064650B" w:rsidP="00AC1E57">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F        ZERO-PAYMENTS FIRST</w:t>
      </w:r>
    </w:p>
    <w:p w14:paraId="71BF901C" w14:textId="77777777" w:rsidR="0064650B" w:rsidRPr="00AC1E57" w:rsidRDefault="0064650B" w:rsidP="00AC1E57">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AC1E57">
        <w:rPr>
          <w:sz w:val="22"/>
          <w:szCs w:val="22"/>
        </w:rPr>
        <w:t>L        ZERO-PAYMENTS LAST</w:t>
      </w:r>
    </w:p>
    <w:p w14:paraId="5D087D6D" w14:textId="77777777" w:rsidR="0064650B" w:rsidRPr="00AC1E57" w:rsidRDefault="0064650B" w:rsidP="00AC1E57">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p>
    <w:p w14:paraId="29C0B729" w14:textId="77777777" w:rsidR="0064650B" w:rsidRPr="00D024A7" w:rsidRDefault="0064650B" w:rsidP="00AC1E57">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AC1E57">
        <w:rPr>
          <w:sz w:val="22"/>
          <w:szCs w:val="22"/>
        </w:rPr>
        <w:t>ORDER OF PAYMENTS: ZERO-PAYMENTS FIRST//</w:t>
      </w:r>
    </w:p>
    <w:p w14:paraId="613F5D56" w14:textId="77777777" w:rsidR="0064650B" w:rsidRPr="00D024A7" w:rsidRDefault="0064650B" w:rsidP="00BD02E8">
      <w:pPr>
        <w:pStyle w:val="Heading3"/>
        <w:rPr>
          <w:rFonts w:eastAsia="SimSun"/>
        </w:rPr>
      </w:pPr>
      <w:bookmarkStart w:id="189" w:name="_Toc415058158"/>
      <w:r w:rsidRPr="00D024A7">
        <w:rPr>
          <w:rFonts w:eastAsia="SimSun"/>
        </w:rPr>
        <w:t>Scratchpad Filter- Preferred View</w:t>
      </w:r>
      <w:bookmarkEnd w:id="189"/>
    </w:p>
    <w:p w14:paraId="56EC83FB" w14:textId="77777777" w:rsidR="0064650B" w:rsidRPr="00B549DE" w:rsidRDefault="0064650B" w:rsidP="00BD02E8">
      <w:pPr>
        <w:spacing w:before="60" w:after="60"/>
        <w:rPr>
          <w:rFonts w:eastAsia="SimSun"/>
        </w:rPr>
      </w:pPr>
      <w:r w:rsidRPr="00B549DE">
        <w:rPr>
          <w:rFonts w:eastAsia="SimSun"/>
        </w:rPr>
        <w:t>The Change View action contains a required question to save as a preferred view and store the answers to the Change View questions if the user answers "Y":</w:t>
      </w:r>
    </w:p>
    <w:p w14:paraId="4A9028EC" w14:textId="77777777" w:rsidR="0064650B" w:rsidRPr="00D024A7" w:rsidRDefault="0064650B" w:rsidP="00BD02E8">
      <w:pPr>
        <w:spacing w:before="60" w:after="60"/>
        <w:rPr>
          <w:rFonts w:ascii="Arial" w:eastAsia="SimSun" w:hAnsi="Arial" w:cs="Arial"/>
          <w:sz w:val="22"/>
          <w:szCs w:val="22"/>
        </w:rPr>
      </w:pPr>
      <w:r w:rsidRPr="00B549DE">
        <w:rPr>
          <w:rFonts w:eastAsia="SimSun"/>
        </w:rPr>
        <w:t>DO YOU WANT TO SAVE THIS AS YOUR PREFERRED VIEW (Y/N)?:</w:t>
      </w:r>
    </w:p>
    <w:p w14:paraId="177EBF6D" w14:textId="77777777" w:rsidR="0064650B" w:rsidRPr="00D024A7" w:rsidRDefault="0064650B" w:rsidP="00BD02E8">
      <w:pPr>
        <w:pStyle w:val="Heading3"/>
        <w:rPr>
          <w:rFonts w:eastAsia="SimSun"/>
        </w:rPr>
      </w:pPr>
      <w:bookmarkStart w:id="190" w:name="_Toc415058159"/>
      <w:r w:rsidRPr="00D024A7">
        <w:rPr>
          <w:rFonts w:eastAsia="SimSun"/>
        </w:rPr>
        <w:t>Scratchpad Filter- Preferred View Initialization</w:t>
      </w:r>
      <w:bookmarkEnd w:id="190"/>
    </w:p>
    <w:p w14:paraId="74827C54" w14:textId="77777777" w:rsidR="0064650B" w:rsidRPr="00B549DE" w:rsidRDefault="0064650B" w:rsidP="00BD02E8">
      <w:pPr>
        <w:spacing w:before="60" w:after="60"/>
        <w:rPr>
          <w:rFonts w:eastAsia="SimSun"/>
        </w:rPr>
      </w:pPr>
      <w:r w:rsidRPr="00B549DE">
        <w:rPr>
          <w:rFonts w:eastAsia="SimSun"/>
        </w:rPr>
        <w:t>When a user selects an ERA from the EEOB WORKLIST [RCDPE EDI LOCKBOX WORKLIST], the system executes the Change View action if the user does not have a preferred view.</w:t>
      </w:r>
    </w:p>
    <w:p w14:paraId="4CE8AA83" w14:textId="77777777" w:rsidR="0064650B" w:rsidRPr="00D024A7" w:rsidRDefault="0064650B" w:rsidP="00BD02E8">
      <w:pPr>
        <w:pStyle w:val="Heading3"/>
        <w:rPr>
          <w:rFonts w:eastAsia="SimSun"/>
        </w:rPr>
      </w:pPr>
      <w:bookmarkStart w:id="191" w:name="_Toc415058160"/>
      <w:r w:rsidRPr="00D024A7">
        <w:rPr>
          <w:rFonts w:eastAsia="SimSun"/>
        </w:rPr>
        <w:t>Scratchpad Filter- Filter Displayed in Heading</w:t>
      </w:r>
      <w:bookmarkEnd w:id="191"/>
    </w:p>
    <w:p w14:paraId="14E23125" w14:textId="77777777" w:rsidR="0064650B" w:rsidRPr="00B549DE" w:rsidRDefault="0064650B" w:rsidP="00BD02E8">
      <w:pPr>
        <w:spacing w:before="60" w:after="60"/>
        <w:rPr>
          <w:rFonts w:eastAsia="SimSun"/>
        </w:rPr>
      </w:pPr>
      <w:r w:rsidRPr="00B549DE">
        <w:rPr>
          <w:rFonts w:eastAsia="SimSun"/>
        </w:rPr>
        <w:t>The EEOB WORKLIST [RCDPE EDI LOCKBOX WORKLIST] scratchpad ListManager screen displays a line at the top of the heading to indicate the Change View display selected by the user:</w:t>
      </w:r>
    </w:p>
    <w:p w14:paraId="44840BD8" w14:textId="77777777" w:rsidR="0064650B" w:rsidRDefault="0064650B" w:rsidP="00BD02E8">
      <w:pPr>
        <w:spacing w:before="60" w:after="60"/>
        <w:rPr>
          <w:rFonts w:eastAsia="SimSun"/>
        </w:rPr>
      </w:pPr>
      <w:r w:rsidRPr="00B549DE">
        <w:rPr>
          <w:rFonts w:eastAsia="SimSun"/>
        </w:rPr>
        <w:t>View: No order, auto-posing, un-posted lines, zero payments.</w:t>
      </w:r>
    </w:p>
    <w:p w14:paraId="18C7282D" w14:textId="77777777" w:rsidR="00AC1E57" w:rsidRPr="00D024A7" w:rsidRDefault="00AC1E57" w:rsidP="00BD02E8">
      <w:pPr>
        <w:spacing w:before="60" w:after="60"/>
        <w:rPr>
          <w:rFonts w:ascii="Arial" w:eastAsia="SimSun" w:hAnsi="Arial" w:cs="Arial"/>
          <w:sz w:val="22"/>
          <w:szCs w:val="22"/>
        </w:rPr>
      </w:pPr>
    </w:p>
    <w:p w14:paraId="2B5CFD7F" w14:textId="77777777" w:rsidR="0064650B" w:rsidRDefault="0064650B" w:rsidP="00BD02E8">
      <w:pPr>
        <w:pStyle w:val="Heading2"/>
        <w:rPr>
          <w:rFonts w:eastAsia="SimSun" w:hint="eastAsia"/>
        </w:rPr>
      </w:pPr>
      <w:bookmarkStart w:id="192" w:name="_Toc415058161"/>
      <w:r>
        <w:rPr>
          <w:rFonts w:eastAsia="SimSun"/>
        </w:rPr>
        <w:t xml:space="preserve">System Feature: </w:t>
      </w:r>
      <w:r w:rsidRPr="00D024A7">
        <w:rPr>
          <w:rFonts w:eastAsia="SimSun"/>
        </w:rPr>
        <w:t>Scratchpad</w:t>
      </w:r>
      <w:bookmarkEnd w:id="192"/>
    </w:p>
    <w:p w14:paraId="2975BEFD" w14:textId="77777777" w:rsidR="0064650B" w:rsidRPr="00720572" w:rsidRDefault="0064650B" w:rsidP="00BD02E8">
      <w:pPr>
        <w:pStyle w:val="Heading3"/>
        <w:rPr>
          <w:rFonts w:eastAsia="SimSun"/>
        </w:rPr>
      </w:pPr>
      <w:bookmarkStart w:id="193" w:name="_Toc415058162"/>
      <w:r w:rsidRPr="00720572">
        <w:rPr>
          <w:rFonts w:eastAsia="SimSun"/>
        </w:rPr>
        <w:t>Scratchpad- Remove Batch Maintenance Action</w:t>
      </w:r>
      <w:bookmarkEnd w:id="193"/>
    </w:p>
    <w:p w14:paraId="252CBF30" w14:textId="77777777" w:rsidR="0064650B" w:rsidRPr="00B549DE" w:rsidRDefault="0064650B" w:rsidP="00BD02E8">
      <w:pPr>
        <w:spacing w:before="60" w:after="60"/>
        <w:rPr>
          <w:rFonts w:eastAsia="SimSun"/>
        </w:rPr>
      </w:pPr>
      <w:r w:rsidRPr="00B549DE">
        <w:rPr>
          <w:rFonts w:eastAsia="SimSun"/>
        </w:rPr>
        <w:t>The EEOB WORKLIST [RCDPE EDI LOCKBOX WORKLIST] scratchpad ListManager screen no longer contains the action Batch Maintenance; however, the coding executed by the action shall remain on the system.</w:t>
      </w:r>
    </w:p>
    <w:p w14:paraId="40AF4EA8" w14:textId="77777777" w:rsidR="0064650B" w:rsidRPr="00D024A7" w:rsidRDefault="0064650B" w:rsidP="00BD02E8">
      <w:pPr>
        <w:pStyle w:val="Heading3"/>
        <w:rPr>
          <w:rFonts w:eastAsia="SimSun"/>
        </w:rPr>
      </w:pPr>
      <w:bookmarkStart w:id="194" w:name="_Toc415058163"/>
      <w:r w:rsidRPr="00D024A7">
        <w:rPr>
          <w:rFonts w:eastAsia="SimSun"/>
        </w:rPr>
        <w:lastRenderedPageBreak/>
        <w:t>Scratchpad- Remove Research Menu Actions</w:t>
      </w:r>
      <w:bookmarkEnd w:id="194"/>
    </w:p>
    <w:p w14:paraId="2069620B" w14:textId="77777777" w:rsidR="0064650B" w:rsidRPr="00B549DE" w:rsidRDefault="0064650B" w:rsidP="00BD02E8">
      <w:r w:rsidRPr="00B549DE">
        <w:t>The EEOB WORKLIST [RCDPE EDI LOCKBOX WORKLIST] scratchpad ListManager screen for Research Menu no longer contains the actions Release Hold, On Hold List, and Claims Match Rpt; however, the coding executed by the actions remain on the system.</w:t>
      </w:r>
    </w:p>
    <w:p w14:paraId="05E2FFC4" w14:textId="77777777" w:rsidR="0064650B" w:rsidRPr="00D024A7" w:rsidRDefault="0064650B" w:rsidP="00BD02E8">
      <w:pPr>
        <w:pStyle w:val="Heading3"/>
        <w:rPr>
          <w:rFonts w:eastAsia="SimSun"/>
        </w:rPr>
      </w:pPr>
      <w:bookmarkStart w:id="195" w:name="_Toc415058164"/>
      <w:r w:rsidRPr="00D024A7">
        <w:rPr>
          <w:rFonts w:eastAsia="SimSun"/>
        </w:rPr>
        <w:t>Scratchpad- Ignore Payment Retraction Pairs</w:t>
      </w:r>
      <w:bookmarkEnd w:id="195"/>
    </w:p>
    <w:p w14:paraId="707AA56B" w14:textId="77777777" w:rsidR="0064650B" w:rsidRPr="00B549DE" w:rsidRDefault="0064650B" w:rsidP="00BD02E8">
      <w:pPr>
        <w:rPr>
          <w:rFonts w:eastAsia="SimSun"/>
        </w:rPr>
      </w:pPr>
      <w:r w:rsidRPr="00B549DE">
        <w:rPr>
          <w:rFonts w:eastAsia="SimSun"/>
        </w:rPr>
        <w:t>The EEOB WORKLIST [RCDPE EDI LOCKBOX WORKLIST] scratchpad ignores payment retraction pairs for claims when the following conditions are met, without regard to case sensitivity:</w:t>
      </w:r>
    </w:p>
    <w:p w14:paraId="2C28E1F3" w14:textId="77777777" w:rsidR="0064650B" w:rsidRPr="00994C9C" w:rsidRDefault="0064650B" w:rsidP="00BD02E8">
      <w:pPr>
        <w:pStyle w:val="ListParagraph"/>
        <w:numPr>
          <w:ilvl w:val="0"/>
          <w:numId w:val="14"/>
        </w:numPr>
        <w:rPr>
          <w:rFonts w:eastAsia="SimSun"/>
        </w:rPr>
      </w:pPr>
      <w:r w:rsidRPr="00994C9C">
        <w:rPr>
          <w:rFonts w:eastAsia="SimSun"/>
        </w:rPr>
        <w:t>Payment/Retraction pair is in the same ERA</w:t>
      </w:r>
    </w:p>
    <w:p w14:paraId="3770E64B" w14:textId="77777777" w:rsidR="0064650B" w:rsidRPr="00994C9C" w:rsidRDefault="0064650B" w:rsidP="00BD02E8">
      <w:pPr>
        <w:pStyle w:val="ListParagraph"/>
        <w:numPr>
          <w:ilvl w:val="0"/>
          <w:numId w:val="14"/>
        </w:numPr>
        <w:rPr>
          <w:rFonts w:eastAsia="SimSun"/>
        </w:rPr>
      </w:pPr>
      <w:r w:rsidRPr="00994C9C">
        <w:rPr>
          <w:rFonts w:eastAsia="SimSun"/>
        </w:rPr>
        <w:t>The first 5 characters of the patient's last name match</w:t>
      </w:r>
    </w:p>
    <w:p w14:paraId="013F9BE0" w14:textId="77777777" w:rsidR="0064650B" w:rsidRPr="00994C9C" w:rsidRDefault="0064650B" w:rsidP="00BD02E8">
      <w:pPr>
        <w:pStyle w:val="ListParagraph"/>
        <w:numPr>
          <w:ilvl w:val="0"/>
          <w:numId w:val="14"/>
        </w:numPr>
        <w:rPr>
          <w:rFonts w:eastAsia="SimSun"/>
        </w:rPr>
      </w:pPr>
      <w:r w:rsidRPr="00994C9C">
        <w:rPr>
          <w:rFonts w:eastAsia="SimSun"/>
        </w:rPr>
        <w:t>The dates of service match</w:t>
      </w:r>
    </w:p>
    <w:p w14:paraId="004B7E93" w14:textId="77777777" w:rsidR="0064650B" w:rsidRPr="00994C9C" w:rsidRDefault="0064650B" w:rsidP="00BD02E8">
      <w:pPr>
        <w:pStyle w:val="ListParagraph"/>
        <w:numPr>
          <w:ilvl w:val="0"/>
          <w:numId w:val="14"/>
        </w:numPr>
        <w:rPr>
          <w:rFonts w:eastAsia="SimSun"/>
        </w:rPr>
      </w:pPr>
      <w:r w:rsidRPr="00994C9C">
        <w:rPr>
          <w:rFonts w:eastAsia="SimSun"/>
        </w:rPr>
        <w:t>The bill numbers or claim numbers match</w:t>
      </w:r>
    </w:p>
    <w:p w14:paraId="6B438898" w14:textId="77777777" w:rsidR="0064650B" w:rsidRPr="00994C9C" w:rsidRDefault="0064650B" w:rsidP="00BD02E8">
      <w:pPr>
        <w:pStyle w:val="ListParagraph"/>
        <w:numPr>
          <w:ilvl w:val="0"/>
          <w:numId w:val="14"/>
        </w:numPr>
        <w:rPr>
          <w:rFonts w:eastAsia="SimSun"/>
        </w:rPr>
      </w:pPr>
      <w:r w:rsidRPr="00994C9C">
        <w:rPr>
          <w:rFonts w:eastAsia="SimSun"/>
        </w:rPr>
        <w:t>The social security numbers or patient IDs match</w:t>
      </w:r>
    </w:p>
    <w:p w14:paraId="18DC2797" w14:textId="77777777" w:rsidR="0064650B" w:rsidRPr="00B549DE" w:rsidRDefault="0064650B" w:rsidP="00BD02E8">
      <w:pPr>
        <w:rPr>
          <w:rFonts w:eastAsia="SimSun"/>
        </w:rPr>
      </w:pPr>
      <w:r w:rsidRPr="00B549DE">
        <w:rPr>
          <w:rFonts w:eastAsia="SimSun"/>
        </w:rPr>
        <w:t>The amounts billed sum to zero, such as +5 and -5.</w:t>
      </w:r>
    </w:p>
    <w:p w14:paraId="50E79D4D" w14:textId="77777777" w:rsidR="0064650B" w:rsidRPr="00D024A7" w:rsidRDefault="0064650B" w:rsidP="00BD02E8">
      <w:pPr>
        <w:rPr>
          <w:rFonts w:ascii="Arial" w:eastAsia="SimSun" w:hAnsi="Arial" w:cs="Arial"/>
          <w:sz w:val="22"/>
          <w:szCs w:val="22"/>
        </w:rPr>
      </w:pPr>
      <w:r w:rsidRPr="00B549DE">
        <w:rPr>
          <w:rFonts w:eastAsia="SimSun"/>
        </w:rPr>
        <w:t>The payment/retraction pairs are displayed in TPJI.</w:t>
      </w:r>
    </w:p>
    <w:p w14:paraId="608A7DD2" w14:textId="77777777" w:rsidR="0064650B" w:rsidRPr="00D024A7" w:rsidRDefault="0064650B" w:rsidP="00BD02E8">
      <w:pPr>
        <w:pStyle w:val="Heading3"/>
        <w:rPr>
          <w:rFonts w:eastAsia="SimSun"/>
        </w:rPr>
      </w:pPr>
      <w:bookmarkStart w:id="196" w:name="_Toc415058165"/>
      <w:r w:rsidRPr="00D024A7">
        <w:rPr>
          <w:rFonts w:eastAsia="SimSun"/>
        </w:rPr>
        <w:t>Scratchpad- Pharmacy Fees</w:t>
      </w:r>
      <w:bookmarkEnd w:id="196"/>
    </w:p>
    <w:p w14:paraId="3C09BBE1" w14:textId="77777777" w:rsidR="0064650B" w:rsidRPr="00B549DE" w:rsidRDefault="0064650B" w:rsidP="00BD02E8">
      <w:pPr>
        <w:rPr>
          <w:rFonts w:eastAsia="SimSun"/>
        </w:rPr>
      </w:pPr>
      <w:r w:rsidRPr="00B549DE">
        <w:rPr>
          <w:rFonts w:eastAsia="SimSun"/>
        </w:rPr>
        <w:t>The EEOB WORKLIST [RCDPE EDI LOCKBOX WORKLIST] scratchpad automatically process’s fees at a line level.</w:t>
      </w:r>
    </w:p>
    <w:p w14:paraId="5C79715E" w14:textId="77777777" w:rsidR="0064650B" w:rsidRPr="00D024A7" w:rsidRDefault="0064650B" w:rsidP="00BD02E8">
      <w:pPr>
        <w:pStyle w:val="Heading3"/>
        <w:rPr>
          <w:rFonts w:eastAsia="SimSun"/>
        </w:rPr>
      </w:pPr>
      <w:bookmarkStart w:id="197" w:name="_Toc415058166"/>
      <w:r w:rsidRPr="00D024A7">
        <w:rPr>
          <w:rFonts w:eastAsia="SimSun"/>
        </w:rPr>
        <w:t>Scratchpad- EEOB Screen Display</w:t>
      </w:r>
      <w:bookmarkEnd w:id="197"/>
    </w:p>
    <w:p w14:paraId="39FEF9B1" w14:textId="77777777" w:rsidR="0064650B" w:rsidRDefault="0064650B" w:rsidP="00BD02E8">
      <w:pPr>
        <w:rPr>
          <w:rFonts w:eastAsia="SimSun"/>
        </w:rPr>
      </w:pPr>
      <w:r w:rsidRPr="00B549DE">
        <w:rPr>
          <w:rFonts w:eastAsia="SimSun"/>
        </w:rPr>
        <w:t>For pharmacy claims, The EEOB WORKLIST [RCDPE EDI LOCKBOX WORKLIST] scratchpad ListManager screen displays ECME #, prescription number, fill number, release status, and date of service.</w:t>
      </w:r>
    </w:p>
    <w:p w14:paraId="05BDCD47" w14:textId="77777777" w:rsidR="0064650B" w:rsidRPr="00D024A7" w:rsidRDefault="0064650B" w:rsidP="00BD02E8">
      <w:pPr>
        <w:rPr>
          <w:rFonts w:ascii="Arial" w:eastAsia="SimSun" w:hAnsi="Arial" w:cs="Arial"/>
          <w:sz w:val="22"/>
          <w:szCs w:val="22"/>
        </w:rPr>
      </w:pPr>
    </w:p>
    <w:p w14:paraId="5D78C554"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u w:val="single"/>
        </w:rPr>
      </w:pPr>
      <w:r w:rsidRPr="00AC1E57">
        <w:rPr>
          <w:b/>
          <w:bCs/>
          <w:sz w:val="22"/>
          <w:szCs w:val="22"/>
          <w:u w:val="single"/>
        </w:rPr>
        <w:t>EEOB Worklist/Scratch Pad</w:t>
      </w:r>
      <w:r w:rsidRPr="00AC1E57">
        <w:rPr>
          <w:bCs/>
          <w:sz w:val="22"/>
          <w:szCs w:val="22"/>
          <w:u w:val="single"/>
        </w:rPr>
        <w:t xml:space="preserve">     Jan 14, 2014@20:17:44          Page:    1 of    1 </w:t>
      </w:r>
    </w:p>
    <w:p w14:paraId="7D370B9E"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 xml:space="preserve">ERA Entry #: 87705    Total Amt Pd: 3127.85  </w:t>
      </w:r>
    </w:p>
    <w:p w14:paraId="43C5A003"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Payer Name/ID: ANTHEM BCBS OF WISCONSIN/1390138065</w:t>
      </w:r>
    </w:p>
    <w:p w14:paraId="0F98776C"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PAPER CHECK #: 6952887</w:t>
      </w:r>
    </w:p>
    <w:p w14:paraId="672A2606"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 xml:space="preserve">                                                                                </w:t>
      </w:r>
    </w:p>
    <w:p w14:paraId="5701B26F"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 xml:space="preserve">1       EEOB Seq # On ERA: ADJ1   Net Payment Amt: -1.10                        </w:t>
      </w:r>
    </w:p>
    <w:p w14:paraId="772728A2"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       1.001***ADJUSTMENT AT ERA LEVEL                                          </w:t>
      </w:r>
    </w:p>
    <w:p w14:paraId="344EC6AA"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 xml:space="preserve">         Payment Amt: 0.00   Total Adjustments: -1.10  Net: -1.10               </w:t>
      </w:r>
    </w:p>
    <w:p w14:paraId="4D282C51"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 xml:space="preserve">         ADJUSTMENTS:                                                           </w:t>
      </w:r>
    </w:p>
    <w:p w14:paraId="193900FC"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 xml:space="preserve">           1.  Non-specific retraction (ref# LATE CHARGE ): -1.10               </w:t>
      </w:r>
    </w:p>
    <w:p w14:paraId="3AE78A0E"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 xml:space="preserve">..............................................................................  </w:t>
      </w:r>
    </w:p>
    <w:p w14:paraId="5FA81200"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 xml:space="preserve">2       EEOB Seq # On ERA: 1   Net Payment Amt: 12.24                           </w:t>
      </w:r>
    </w:p>
    <w:p w14:paraId="4DC77ED0"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 xml:space="preserve">       2.001 Claim #: 000111 Patient/Last 4:                                    </w:t>
      </w:r>
    </w:p>
    <w:p w14:paraId="7958D238"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 xml:space="preserve">         Claim Bal: 0.00   Billed Amt: 0.00   Amt To Post: 12.24                </w:t>
      </w:r>
    </w:p>
    <w:p w14:paraId="5F859452"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 xml:space="preserve">         Svc Dt: 10/26/89  COB: NO   Rx Copay: NON-EXEMPT  Means Tst: ??        </w:t>
      </w:r>
    </w:p>
    <w:p w14:paraId="2297EFDF"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         Payment Amt: 12.24   Total Adjustments: 0.00  Net: 12.24</w:t>
      </w:r>
    </w:p>
    <w:p w14:paraId="39DA0EEF"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        ECME #:  76523098</w:t>
      </w:r>
    </w:p>
    <w:p w14:paraId="7D7BC741" w14:textId="77777777" w:rsidR="0064650B" w:rsidRPr="00AC1E57"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AC1E57">
        <w:rPr>
          <w:bCs/>
          <w:sz w:val="22"/>
          <w:szCs w:val="22"/>
        </w:rPr>
        <w:t xml:space="preserve">        Rx/Fill/Release Status:  1234567/1/Released</w:t>
      </w:r>
    </w:p>
    <w:p w14:paraId="1098000D" w14:textId="77777777" w:rsidR="0064650B" w:rsidRPr="00D024A7" w:rsidRDefault="0064650B" w:rsidP="00BD02E8">
      <w:pPr>
        <w:pBdr>
          <w:top w:val="single" w:sz="4" w:space="1" w:color="auto"/>
          <w:left w:val="single" w:sz="4" w:space="4" w:color="auto"/>
          <w:bottom w:val="single" w:sz="4" w:space="1" w:color="auto"/>
          <w:right w:val="single" w:sz="4" w:space="4" w:color="auto"/>
        </w:pBdr>
        <w:shd w:val="clear" w:color="auto" w:fill="D9D9D9"/>
        <w:rPr>
          <w:rFonts w:ascii="Arial" w:hAnsi="Arial" w:cs="Arial"/>
          <w:bCs/>
          <w:sz w:val="22"/>
          <w:szCs w:val="22"/>
        </w:rPr>
      </w:pPr>
      <w:r w:rsidRPr="00AC1E57">
        <w:rPr>
          <w:bCs/>
          <w:sz w:val="22"/>
          <w:szCs w:val="22"/>
        </w:rPr>
        <w:t xml:space="preserve">        DOS:  1/4/13</w:t>
      </w:r>
    </w:p>
    <w:p w14:paraId="3246BAE1" w14:textId="77777777" w:rsidR="0064650B" w:rsidRPr="00D024A7" w:rsidRDefault="0064650B" w:rsidP="00BD02E8">
      <w:pPr>
        <w:pBdr>
          <w:top w:val="single" w:sz="4" w:space="1" w:color="auto"/>
          <w:left w:val="single" w:sz="4" w:space="4" w:color="auto"/>
          <w:bottom w:val="single" w:sz="4" w:space="1" w:color="auto"/>
          <w:right w:val="single" w:sz="4" w:space="4" w:color="auto"/>
        </w:pBdr>
        <w:shd w:val="clear" w:color="auto" w:fill="D9D9D9"/>
        <w:rPr>
          <w:rFonts w:ascii="Arial" w:hAnsi="Arial" w:cs="Arial"/>
          <w:bCs/>
          <w:sz w:val="22"/>
          <w:szCs w:val="22"/>
        </w:rPr>
      </w:pPr>
      <w:r w:rsidRPr="00D024A7">
        <w:rPr>
          <w:rFonts w:ascii="Arial" w:hAnsi="Arial" w:cs="Arial"/>
          <w:bCs/>
          <w:sz w:val="22"/>
          <w:szCs w:val="22"/>
        </w:rPr>
        <w:t xml:space="preserve">               </w:t>
      </w:r>
    </w:p>
    <w:p w14:paraId="5E7C2081" w14:textId="77777777" w:rsidR="0064650B" w:rsidRPr="00D024A7" w:rsidRDefault="0064650B" w:rsidP="00BD02E8">
      <w:pPr>
        <w:pStyle w:val="Heading3"/>
        <w:rPr>
          <w:rFonts w:eastAsia="SimSun"/>
        </w:rPr>
      </w:pPr>
      <w:bookmarkStart w:id="198" w:name="_Toc415058167"/>
      <w:r w:rsidRPr="00D024A7">
        <w:rPr>
          <w:rFonts w:eastAsia="SimSun"/>
        </w:rPr>
        <w:lastRenderedPageBreak/>
        <w:t>Scratchpad- Display Auto-Posted ERA</w:t>
      </w:r>
      <w:bookmarkEnd w:id="198"/>
    </w:p>
    <w:p w14:paraId="5AF7DBBD" w14:textId="77777777" w:rsidR="0064650B" w:rsidRPr="00B549DE" w:rsidRDefault="0064650B" w:rsidP="00BD02E8">
      <w:pPr>
        <w:rPr>
          <w:rFonts w:eastAsia="SimSun"/>
        </w:rPr>
      </w:pPr>
      <w:r w:rsidRPr="00B549DE">
        <w:rPr>
          <w:rFonts w:eastAsia="SimSun"/>
        </w:rPr>
        <w:t>The EEOB WORKLIST [RCDPE EDI LOCKBOX WORKLIST] scratchpad ListManager screen and Worklist Research screen displays auto-posted ERAs with a receipt at the EEOB level and an Auto-Post Date at the ERA level that is only displayed when the ERA is completely posted.</w:t>
      </w:r>
    </w:p>
    <w:p w14:paraId="71B5CA8F" w14:textId="77777777" w:rsidR="0064650B" w:rsidRPr="00D024A7" w:rsidRDefault="0064650B" w:rsidP="00BD02E8">
      <w:pPr>
        <w:pStyle w:val="Heading3"/>
        <w:rPr>
          <w:rFonts w:eastAsia="SimSun"/>
        </w:rPr>
      </w:pPr>
      <w:bookmarkStart w:id="199" w:name="_Toc415058168"/>
      <w:r w:rsidRPr="00D024A7">
        <w:rPr>
          <w:rFonts w:eastAsia="SimSun"/>
        </w:rPr>
        <w:t>Scratchpad- Unavailable Actions for Auto-Posted ERA</w:t>
      </w:r>
      <w:bookmarkEnd w:id="199"/>
    </w:p>
    <w:p w14:paraId="6628B52D" w14:textId="77777777" w:rsidR="0064650B" w:rsidRPr="00B549DE" w:rsidRDefault="0064650B" w:rsidP="00BD02E8">
      <w:pPr>
        <w:rPr>
          <w:rFonts w:eastAsia="SimSun"/>
        </w:rPr>
      </w:pPr>
      <w:r w:rsidRPr="00B549DE">
        <w:rPr>
          <w:rFonts w:eastAsia="SimSun"/>
        </w:rPr>
        <w:t>The EEOB WORKLIST [RCDPE EDI LOCKBOX WORKLIST] scratchpad ListManager screen makes the following actions unavailable for auto-posted ERAs:</w:t>
      </w:r>
    </w:p>
    <w:p w14:paraId="42BB6879" w14:textId="77777777" w:rsidR="0064650B" w:rsidRPr="00994C9C" w:rsidRDefault="0064650B" w:rsidP="00BD02E8">
      <w:pPr>
        <w:pStyle w:val="ListParagraph"/>
        <w:numPr>
          <w:ilvl w:val="0"/>
          <w:numId w:val="15"/>
        </w:numPr>
        <w:rPr>
          <w:rFonts w:eastAsia="SimSun"/>
        </w:rPr>
      </w:pPr>
      <w:r w:rsidRPr="00994C9C">
        <w:rPr>
          <w:rFonts w:eastAsia="SimSun"/>
        </w:rPr>
        <w:t>Split/Edit a Line</w:t>
      </w:r>
    </w:p>
    <w:p w14:paraId="2AA3BDBA" w14:textId="77777777" w:rsidR="0064650B" w:rsidRPr="00994C9C" w:rsidRDefault="0064650B" w:rsidP="00BD02E8">
      <w:pPr>
        <w:pStyle w:val="ListParagraph"/>
        <w:numPr>
          <w:ilvl w:val="0"/>
          <w:numId w:val="15"/>
        </w:numPr>
        <w:rPr>
          <w:rFonts w:eastAsia="SimSun"/>
        </w:rPr>
      </w:pPr>
      <w:r w:rsidRPr="00994C9C">
        <w:rPr>
          <w:rFonts w:eastAsia="SimSun"/>
        </w:rPr>
        <w:t>Distribute Adj Amts</w:t>
      </w:r>
    </w:p>
    <w:p w14:paraId="66B26541" w14:textId="77777777" w:rsidR="0064650B" w:rsidRPr="00994C9C" w:rsidRDefault="0064650B" w:rsidP="00BD02E8">
      <w:pPr>
        <w:pStyle w:val="ListParagraph"/>
        <w:numPr>
          <w:ilvl w:val="0"/>
          <w:numId w:val="15"/>
        </w:numPr>
        <w:rPr>
          <w:rFonts w:eastAsia="SimSun"/>
        </w:rPr>
      </w:pPr>
      <w:r w:rsidRPr="00994C9C">
        <w:rPr>
          <w:rFonts w:eastAsia="SimSun"/>
        </w:rPr>
        <w:t>Refresh Scratch Pad</w:t>
      </w:r>
    </w:p>
    <w:p w14:paraId="64E362E6" w14:textId="77777777" w:rsidR="0064650B" w:rsidRPr="00994C9C" w:rsidRDefault="0064650B" w:rsidP="00BD02E8">
      <w:pPr>
        <w:pStyle w:val="ListParagraph"/>
        <w:numPr>
          <w:ilvl w:val="0"/>
          <w:numId w:val="15"/>
        </w:numPr>
        <w:rPr>
          <w:rFonts w:ascii="Arial" w:eastAsia="SimSun" w:hAnsi="Arial" w:cs="Arial"/>
          <w:sz w:val="22"/>
          <w:szCs w:val="22"/>
        </w:rPr>
      </w:pPr>
      <w:r w:rsidRPr="00994C9C">
        <w:rPr>
          <w:rFonts w:eastAsia="SimSun"/>
        </w:rPr>
        <w:t>Verify</w:t>
      </w:r>
    </w:p>
    <w:p w14:paraId="02560E2A" w14:textId="77777777" w:rsidR="0064650B" w:rsidRPr="00D024A7" w:rsidRDefault="0064650B" w:rsidP="00BD02E8">
      <w:pPr>
        <w:pStyle w:val="Heading3"/>
        <w:rPr>
          <w:rFonts w:eastAsia="SimSun"/>
        </w:rPr>
      </w:pPr>
      <w:bookmarkStart w:id="200" w:name="_Toc415058169"/>
      <w:r w:rsidRPr="00D024A7">
        <w:rPr>
          <w:rFonts w:eastAsia="SimSun"/>
        </w:rPr>
        <w:t>Scratchpad- Available Actions for Auto-Posted ERA</w:t>
      </w:r>
      <w:bookmarkEnd w:id="200"/>
    </w:p>
    <w:p w14:paraId="3A6A175B" w14:textId="77777777" w:rsidR="0064650B" w:rsidRPr="00B549DE" w:rsidRDefault="0064650B" w:rsidP="00BD02E8">
      <w:pPr>
        <w:rPr>
          <w:rFonts w:eastAsia="SimSun"/>
        </w:rPr>
      </w:pPr>
      <w:r w:rsidRPr="00B549DE">
        <w:rPr>
          <w:rFonts w:eastAsia="SimSun"/>
        </w:rPr>
        <w:t>The EEOB WORKLIST [RCDPE EDI LOCKBOX WORKLIST] scratchpad ListManager screen makes the following actions available for auto-posted ERAs and will behave as non-auto posted ERAs that have receipts.</w:t>
      </w:r>
    </w:p>
    <w:p w14:paraId="130EDD73" w14:textId="77777777" w:rsidR="0064650B" w:rsidRPr="00994C9C" w:rsidRDefault="0064650B" w:rsidP="00BD02E8">
      <w:pPr>
        <w:pStyle w:val="ListParagraph"/>
        <w:numPr>
          <w:ilvl w:val="0"/>
          <w:numId w:val="16"/>
        </w:numPr>
        <w:rPr>
          <w:rFonts w:eastAsia="SimSun"/>
        </w:rPr>
      </w:pPr>
      <w:r w:rsidRPr="00994C9C">
        <w:rPr>
          <w:rFonts w:eastAsia="SimSun"/>
        </w:rPr>
        <w:t>Review Line</w:t>
      </w:r>
    </w:p>
    <w:p w14:paraId="3C5231A9" w14:textId="77777777" w:rsidR="0064650B" w:rsidRPr="00994C9C" w:rsidRDefault="0064650B" w:rsidP="00BD02E8">
      <w:pPr>
        <w:pStyle w:val="ListParagraph"/>
        <w:numPr>
          <w:ilvl w:val="0"/>
          <w:numId w:val="16"/>
        </w:numPr>
        <w:rPr>
          <w:rFonts w:eastAsia="SimSun"/>
        </w:rPr>
      </w:pPr>
      <w:r w:rsidRPr="00994C9C">
        <w:rPr>
          <w:rFonts w:eastAsia="SimSun"/>
        </w:rPr>
        <w:t>EOB View/Print EEOB</w:t>
      </w:r>
    </w:p>
    <w:p w14:paraId="3847F2AB" w14:textId="77777777" w:rsidR="0064650B" w:rsidRPr="00994C9C" w:rsidRDefault="0064650B" w:rsidP="00BD02E8">
      <w:pPr>
        <w:pStyle w:val="ListParagraph"/>
        <w:numPr>
          <w:ilvl w:val="0"/>
          <w:numId w:val="16"/>
        </w:numPr>
        <w:rPr>
          <w:rFonts w:eastAsia="SimSun"/>
        </w:rPr>
      </w:pPr>
      <w:r w:rsidRPr="00994C9C">
        <w:rPr>
          <w:rFonts w:eastAsia="SimSun"/>
        </w:rPr>
        <w:t>ERA View/Print ERA</w:t>
      </w:r>
    </w:p>
    <w:p w14:paraId="3B354E88" w14:textId="77777777" w:rsidR="0064650B" w:rsidRPr="00994C9C" w:rsidRDefault="0064650B" w:rsidP="00BD02E8">
      <w:pPr>
        <w:pStyle w:val="ListParagraph"/>
        <w:numPr>
          <w:ilvl w:val="0"/>
          <w:numId w:val="16"/>
        </w:numPr>
        <w:rPr>
          <w:rFonts w:ascii="Arial" w:eastAsia="SimSun" w:hAnsi="Arial" w:cs="Arial"/>
          <w:sz w:val="22"/>
          <w:szCs w:val="22"/>
        </w:rPr>
      </w:pPr>
      <w:r w:rsidRPr="00994C9C">
        <w:rPr>
          <w:rFonts w:eastAsia="SimSun"/>
        </w:rPr>
        <w:t>Exit</w:t>
      </w:r>
    </w:p>
    <w:p w14:paraId="07128B08" w14:textId="77777777" w:rsidR="0064650B" w:rsidRPr="00D024A7" w:rsidRDefault="0064650B" w:rsidP="00BD02E8">
      <w:pPr>
        <w:pStyle w:val="Heading3"/>
        <w:rPr>
          <w:rFonts w:eastAsia="SimSun"/>
        </w:rPr>
      </w:pPr>
      <w:bookmarkStart w:id="201" w:name="_Toc415058170"/>
      <w:r w:rsidRPr="00D024A7">
        <w:rPr>
          <w:rFonts w:eastAsia="SimSun"/>
        </w:rPr>
        <w:t>Scratchpad- Look at Receipt Action for Auto-Posted ERA</w:t>
      </w:r>
      <w:bookmarkEnd w:id="201"/>
    </w:p>
    <w:p w14:paraId="6D6C5A4A" w14:textId="77777777" w:rsidR="0064650B" w:rsidRPr="00B549DE" w:rsidRDefault="0064650B" w:rsidP="00BD02E8">
      <w:pPr>
        <w:rPr>
          <w:rFonts w:eastAsia="SimSun"/>
        </w:rPr>
      </w:pPr>
      <w:r w:rsidRPr="00B549DE">
        <w:rPr>
          <w:rFonts w:eastAsia="SimSun"/>
        </w:rPr>
        <w:t>The EEOB WORKLIST [RCDPE EDI LOCKBOX WORKLIST] scratchpad ListManager screen makes available the action to Look at Receipt, with the following behavior:</w:t>
      </w:r>
    </w:p>
    <w:p w14:paraId="70D0C569" w14:textId="77777777" w:rsidR="0064650B" w:rsidRPr="00994C9C" w:rsidRDefault="0064650B" w:rsidP="00BD02E8">
      <w:pPr>
        <w:pStyle w:val="ListParagraph"/>
        <w:numPr>
          <w:ilvl w:val="0"/>
          <w:numId w:val="17"/>
        </w:numPr>
        <w:rPr>
          <w:rFonts w:eastAsia="SimSun"/>
        </w:rPr>
      </w:pPr>
      <w:r w:rsidRPr="00994C9C">
        <w:rPr>
          <w:rFonts w:eastAsia="SimSun"/>
        </w:rPr>
        <w:t>Receipt number displays at the EEOB level</w:t>
      </w:r>
    </w:p>
    <w:p w14:paraId="14324927" w14:textId="77777777" w:rsidR="0064650B" w:rsidRPr="00994C9C" w:rsidRDefault="0064650B" w:rsidP="00BD02E8">
      <w:pPr>
        <w:pStyle w:val="ListParagraph"/>
        <w:numPr>
          <w:ilvl w:val="0"/>
          <w:numId w:val="17"/>
        </w:numPr>
        <w:rPr>
          <w:rFonts w:eastAsia="SimSun"/>
        </w:rPr>
      </w:pPr>
      <w:r w:rsidRPr="00994C9C">
        <w:rPr>
          <w:rFonts w:eastAsia="SimSun"/>
        </w:rPr>
        <w:t>The user must select the receipt to view and only one receipt is displayed at one time</w:t>
      </w:r>
    </w:p>
    <w:p w14:paraId="682D2852" w14:textId="77777777" w:rsidR="0064650B" w:rsidRDefault="0064650B" w:rsidP="00BD02E8">
      <w:pPr>
        <w:pStyle w:val="ListParagraph"/>
        <w:numPr>
          <w:ilvl w:val="0"/>
          <w:numId w:val="17"/>
        </w:numPr>
        <w:rPr>
          <w:rFonts w:eastAsia="SimSun"/>
        </w:rPr>
      </w:pPr>
      <w:r w:rsidRPr="00994C9C">
        <w:rPr>
          <w:rFonts w:eastAsia="SimSun"/>
        </w:rPr>
        <w:t>The action is not available for un-posted EEOBs that are part of an auto-posted ERA</w:t>
      </w:r>
    </w:p>
    <w:p w14:paraId="2770B2C0" w14:textId="77777777" w:rsidR="00AC1E57" w:rsidRPr="00994C9C" w:rsidRDefault="00AC1E57" w:rsidP="00AC1E57">
      <w:pPr>
        <w:pStyle w:val="ListParagraph"/>
        <w:rPr>
          <w:rFonts w:eastAsia="SimSun"/>
        </w:rPr>
      </w:pPr>
    </w:p>
    <w:p w14:paraId="298624E0" w14:textId="77777777" w:rsidR="0064650B" w:rsidRDefault="0064650B" w:rsidP="00BD02E8">
      <w:pPr>
        <w:pStyle w:val="Heading2"/>
        <w:rPr>
          <w:rFonts w:eastAsia="SimSun" w:hint="eastAsia"/>
        </w:rPr>
      </w:pPr>
      <w:bookmarkStart w:id="202" w:name="_Toc415058171"/>
      <w:r>
        <w:rPr>
          <w:rFonts w:eastAsia="SimSun"/>
        </w:rPr>
        <w:t xml:space="preserve">System Feature: </w:t>
      </w:r>
      <w:r w:rsidRPr="00D024A7">
        <w:rPr>
          <w:rFonts w:eastAsia="SimSun"/>
        </w:rPr>
        <w:t>Auto-Decrease for Medical Claim</w:t>
      </w:r>
      <w:bookmarkEnd w:id="202"/>
    </w:p>
    <w:p w14:paraId="1A4176E6" w14:textId="77777777" w:rsidR="0064650B" w:rsidRPr="00720572" w:rsidRDefault="0064650B" w:rsidP="00BD02E8">
      <w:pPr>
        <w:pStyle w:val="Heading3"/>
        <w:rPr>
          <w:rFonts w:eastAsia="SimSun"/>
        </w:rPr>
      </w:pPr>
      <w:bookmarkStart w:id="203" w:name="_Toc415058172"/>
      <w:r w:rsidRPr="00720572">
        <w:rPr>
          <w:rFonts w:eastAsia="SimSun"/>
        </w:rPr>
        <w:t>Auto-Decrease for Medical Claim- Decrease Adjustment</w:t>
      </w:r>
      <w:bookmarkEnd w:id="203"/>
    </w:p>
    <w:p w14:paraId="5C7B2102" w14:textId="77777777" w:rsidR="0064650B" w:rsidRPr="00B549DE" w:rsidRDefault="0064650B" w:rsidP="00BD02E8">
      <w:pPr>
        <w:spacing w:after="120"/>
        <w:ind w:right="1440"/>
      </w:pPr>
      <w:r w:rsidRPr="00B549DE">
        <w:t>The system has a background job that automatically makes a decrease adjustment to the claim for the EEOB of a medical claim if the following criteria are met:</w:t>
      </w:r>
    </w:p>
    <w:p w14:paraId="7AAE2031" w14:textId="77777777" w:rsidR="0064650B" w:rsidRPr="00B549DE" w:rsidRDefault="0064650B" w:rsidP="00BD02E8">
      <w:pPr>
        <w:numPr>
          <w:ilvl w:val="0"/>
          <w:numId w:val="9"/>
        </w:numPr>
        <w:ind w:right="1440"/>
      </w:pPr>
      <w:r w:rsidRPr="00B549DE">
        <w:t>Auto-posting of third party medical claims is enabled in the EDI LOCKBOX PARAMETERS [RCDPE EDI LOCKBOX PARAMETERS]</w:t>
      </w:r>
    </w:p>
    <w:p w14:paraId="0515E92C" w14:textId="77777777" w:rsidR="0064650B" w:rsidRPr="00B549DE" w:rsidRDefault="0064650B" w:rsidP="00BD02E8">
      <w:pPr>
        <w:numPr>
          <w:ilvl w:val="0"/>
          <w:numId w:val="9"/>
        </w:numPr>
        <w:ind w:right="1440"/>
      </w:pPr>
      <w:r w:rsidRPr="00B549DE">
        <w:t>The payer is not excluded from auto-posting of third party medical claims in the EDI LOCKBOX PARAMETERS [RCDPE EDI LOCKBOX PARAMETERS] and the EEOB is auto-posted</w:t>
      </w:r>
    </w:p>
    <w:p w14:paraId="349EE9B8" w14:textId="77777777" w:rsidR="0064650B" w:rsidRPr="00B549DE" w:rsidRDefault="0064650B" w:rsidP="00BD02E8">
      <w:pPr>
        <w:numPr>
          <w:ilvl w:val="0"/>
          <w:numId w:val="9"/>
        </w:numPr>
        <w:ind w:right="1440"/>
      </w:pPr>
      <w:r w:rsidRPr="00B549DE">
        <w:t>Auto-decrease of third party medical claims is enabled in the EDI LOCKBOX PARAMETERS [RCDPE EDI LOCKBOX PARAMETERS]</w:t>
      </w:r>
    </w:p>
    <w:p w14:paraId="4F78FC2E" w14:textId="77777777" w:rsidR="0064650B" w:rsidRPr="00B549DE" w:rsidRDefault="0064650B" w:rsidP="00BD02E8">
      <w:pPr>
        <w:numPr>
          <w:ilvl w:val="0"/>
          <w:numId w:val="9"/>
        </w:numPr>
        <w:ind w:right="1440"/>
      </w:pPr>
      <w:r w:rsidRPr="00B549DE">
        <w:lastRenderedPageBreak/>
        <w:t>The payer is not excluded from auto-decrease of third party medical claims in the EDI LOCKBOX PARAMETERS [RCDPE EDI LOCKBOX PARAMETERS]</w:t>
      </w:r>
    </w:p>
    <w:p w14:paraId="6F6F3D5C" w14:textId="77777777" w:rsidR="0064650B" w:rsidRPr="00B549DE" w:rsidRDefault="0064650B" w:rsidP="00BD02E8">
      <w:pPr>
        <w:numPr>
          <w:ilvl w:val="0"/>
          <w:numId w:val="9"/>
        </w:numPr>
        <w:ind w:right="1440"/>
      </w:pPr>
      <w:r w:rsidRPr="00B549DE">
        <w:t>The number of days since the EEOB was posted is equal to or greater than the number of days specified in the EDI LOCKBOX PARAMETERS [RCDPE EDI LOCKBOX PARAMETERS]</w:t>
      </w:r>
    </w:p>
    <w:p w14:paraId="1991EBA9" w14:textId="77777777" w:rsidR="0064650B" w:rsidRPr="00B549DE" w:rsidRDefault="0064650B" w:rsidP="00BD02E8">
      <w:pPr>
        <w:numPr>
          <w:ilvl w:val="0"/>
          <w:numId w:val="9"/>
        </w:numPr>
        <w:ind w:right="1440"/>
      </w:pPr>
      <w:r w:rsidRPr="00B549DE">
        <w:t>The residual balance on the EEOB is equal to or less than the dollar amount maximum specified in the EDI LOCKBOX PARAMETERS [RCDPE EDI LOCKBOX PARAMETERS]</w:t>
      </w:r>
    </w:p>
    <w:p w14:paraId="0E0A61FA" w14:textId="77777777" w:rsidR="0064650B" w:rsidRPr="00D024A7" w:rsidRDefault="0064650B" w:rsidP="00BD02E8">
      <w:pPr>
        <w:numPr>
          <w:ilvl w:val="0"/>
          <w:numId w:val="9"/>
        </w:numPr>
        <w:ind w:right="1440"/>
        <w:rPr>
          <w:rFonts w:ascii="Arial" w:hAnsi="Arial" w:cs="Arial"/>
          <w:sz w:val="22"/>
          <w:szCs w:val="22"/>
        </w:rPr>
      </w:pPr>
      <w:r w:rsidRPr="00B549DE">
        <w:t>The claim has not been referred to regional council or general council</w:t>
      </w:r>
    </w:p>
    <w:p w14:paraId="3F5D7469" w14:textId="77777777" w:rsidR="0064650B" w:rsidRPr="00D024A7" w:rsidRDefault="0064650B" w:rsidP="00BD02E8">
      <w:pPr>
        <w:pStyle w:val="Heading3"/>
        <w:rPr>
          <w:rFonts w:eastAsia="SimSun"/>
        </w:rPr>
      </w:pPr>
      <w:bookmarkStart w:id="204" w:name="_Toc415058173"/>
      <w:r w:rsidRPr="00D024A7">
        <w:rPr>
          <w:rFonts w:eastAsia="SimSun"/>
        </w:rPr>
        <w:t>Auto-Decrease for Medical Claim-</w:t>
      </w:r>
      <w:r w:rsidRPr="00D024A7">
        <w:t xml:space="preserve"> </w:t>
      </w:r>
      <w:r w:rsidRPr="00D024A7">
        <w:rPr>
          <w:rFonts w:eastAsia="SimSun"/>
        </w:rPr>
        <w:t>File for Medical Claim</w:t>
      </w:r>
      <w:bookmarkEnd w:id="204"/>
    </w:p>
    <w:p w14:paraId="7F47A9A5" w14:textId="77777777" w:rsidR="0064650B" w:rsidRPr="00B549DE" w:rsidRDefault="0064650B" w:rsidP="00BD02E8">
      <w:r w:rsidRPr="00B549DE">
        <w:t>The system files a contractual decrease adjustment for a medical claim and record the following:</w:t>
      </w:r>
    </w:p>
    <w:p w14:paraId="7B442669" w14:textId="77777777" w:rsidR="0064650B" w:rsidRPr="00B549DE" w:rsidRDefault="0064650B" w:rsidP="00BD02E8">
      <w:pPr>
        <w:pStyle w:val="ListParagraph"/>
        <w:numPr>
          <w:ilvl w:val="0"/>
          <w:numId w:val="18"/>
        </w:numPr>
      </w:pPr>
      <w:r w:rsidRPr="00B549DE">
        <w:t>User - Postmaster</w:t>
      </w:r>
    </w:p>
    <w:p w14:paraId="00827393" w14:textId="77777777" w:rsidR="0064650B" w:rsidRPr="00B549DE" w:rsidRDefault="0064650B" w:rsidP="00BD02E8">
      <w:pPr>
        <w:pStyle w:val="ListParagraph"/>
        <w:numPr>
          <w:ilvl w:val="0"/>
          <w:numId w:val="18"/>
        </w:numPr>
      </w:pPr>
      <w:r w:rsidRPr="00B549DE">
        <w:t>Comment - Auto-Decrease Adjustment, Medical</w:t>
      </w:r>
    </w:p>
    <w:p w14:paraId="27987165" w14:textId="77777777" w:rsidR="0064650B" w:rsidRPr="00B549DE" w:rsidRDefault="0064650B" w:rsidP="00BD02E8">
      <w:pPr>
        <w:pStyle w:val="ListParagraph"/>
        <w:numPr>
          <w:ilvl w:val="0"/>
          <w:numId w:val="18"/>
        </w:numPr>
      </w:pPr>
      <w:r w:rsidRPr="00B549DE">
        <w:t>Date/Time Stamp</w:t>
      </w:r>
    </w:p>
    <w:p w14:paraId="1E4302DE" w14:textId="77777777" w:rsidR="0064650B" w:rsidRPr="001957BE" w:rsidRDefault="0064650B" w:rsidP="00BD02E8">
      <w:pPr>
        <w:pStyle w:val="ListParagraph"/>
        <w:numPr>
          <w:ilvl w:val="0"/>
          <w:numId w:val="18"/>
        </w:numPr>
        <w:rPr>
          <w:rFonts w:ascii="Arial" w:hAnsi="Arial" w:cs="Arial"/>
          <w:sz w:val="22"/>
          <w:szCs w:val="22"/>
        </w:rPr>
      </w:pPr>
      <w:r w:rsidRPr="00B549DE">
        <w:t>Transaction Type – Decrease Adjustment</w:t>
      </w:r>
    </w:p>
    <w:p w14:paraId="0BD1AF18" w14:textId="77777777" w:rsidR="0064650B" w:rsidRPr="00D024A7" w:rsidRDefault="0064650B" w:rsidP="00BD02E8">
      <w:pPr>
        <w:pStyle w:val="Heading3"/>
        <w:rPr>
          <w:rFonts w:eastAsia="SimSun"/>
        </w:rPr>
      </w:pPr>
      <w:bookmarkStart w:id="205" w:name="_Toc415058174"/>
      <w:r w:rsidRPr="00D024A7">
        <w:rPr>
          <w:rFonts w:eastAsia="SimSun"/>
        </w:rPr>
        <w:t>Auto-Decrease for Medical Claim-</w:t>
      </w:r>
      <w:r w:rsidRPr="00D024A7">
        <w:t xml:space="preserve"> </w:t>
      </w:r>
      <w:r w:rsidRPr="00D024A7">
        <w:rPr>
          <w:rFonts w:eastAsia="SimSun"/>
        </w:rPr>
        <w:t>Decrease Claim Amount</w:t>
      </w:r>
      <w:bookmarkEnd w:id="205"/>
    </w:p>
    <w:p w14:paraId="0636DC8A" w14:textId="77777777" w:rsidR="0064650B" w:rsidRPr="00B549DE" w:rsidRDefault="0064650B" w:rsidP="00BD02E8">
      <w:r w:rsidRPr="00B549DE">
        <w:t>The system makes a contractual decrease adjustment with an adjustment amount that brings the claim balance to zero.</w:t>
      </w:r>
    </w:p>
    <w:p w14:paraId="01B7476E" w14:textId="77777777" w:rsidR="0064650B" w:rsidRPr="00D024A7" w:rsidRDefault="0064650B" w:rsidP="00BD02E8">
      <w:pPr>
        <w:pStyle w:val="Heading3"/>
        <w:rPr>
          <w:rFonts w:eastAsia="SimSun"/>
        </w:rPr>
      </w:pPr>
      <w:bookmarkStart w:id="206" w:name="_Toc415058175"/>
      <w:r w:rsidRPr="00D024A7">
        <w:rPr>
          <w:rFonts w:eastAsia="SimSun"/>
        </w:rPr>
        <w:t>Auto-Decrease for Medical Claim-</w:t>
      </w:r>
      <w:r w:rsidRPr="00D024A7">
        <w:t xml:space="preserve"> </w:t>
      </w:r>
      <w:r w:rsidRPr="00D024A7">
        <w:rPr>
          <w:rFonts w:eastAsia="SimSun"/>
        </w:rPr>
        <w:t>Auto-Decrease Report</w:t>
      </w:r>
      <w:bookmarkEnd w:id="206"/>
    </w:p>
    <w:p w14:paraId="6F3C0603" w14:textId="77777777" w:rsidR="0064650B" w:rsidRPr="00B549DE" w:rsidRDefault="0064650B" w:rsidP="00BD02E8">
      <w:r w:rsidRPr="00B549DE">
        <w:t>The EDI LOCKBOX REPORTS MENU [RCDPE EDI LOCKBOX REPORTS MENU] contains a new option of AUTO-DECREASE ADJUSTMENT REPORT [RCDPE AUTO DECREASE REPORT] which shows automatic decrease adjustments that have been applied.</w:t>
      </w:r>
    </w:p>
    <w:p w14:paraId="6CBF8861" w14:textId="77777777" w:rsidR="0064650B" w:rsidRDefault="0064650B" w:rsidP="00BD02E8">
      <w:r w:rsidRPr="00B549DE">
        <w:t>The user is able to sort and/or select an Excel format.</w:t>
      </w:r>
    </w:p>
    <w:p w14:paraId="0ADFDDF6" w14:textId="77777777" w:rsidR="0064650B" w:rsidRPr="00B549DE" w:rsidRDefault="0064650B" w:rsidP="00BD02E8"/>
    <w:p w14:paraId="4952EF6C"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Select EDI Lockbox Reports Menu Option: DC  Auto Decrease Adjustment Report</w:t>
      </w:r>
    </w:p>
    <w:p w14:paraId="0DB7DFE6"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Select division: ALL//</w:t>
      </w:r>
    </w:p>
    <w:p w14:paraId="62152FFA"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 xml:space="preserve">SORT BY OR (C)LAIM #, (P)AYER or PATIENT (N)AME?: CLAIM//PATIENT NAME </w:t>
      </w:r>
    </w:p>
    <w:p w14:paraId="61DE7737"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SORT PATIENT NAME (F)IRST TO LAST OR (L)AST TO FIRST?: FIRST TO LAST//</w:t>
      </w:r>
    </w:p>
    <w:p w14:paraId="2E905A50"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START DATE: t  (NOV 27, 2013)</w:t>
      </w:r>
    </w:p>
    <w:p w14:paraId="72E58707"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END DATE: NOV 27,2013// t  (NOV 27, 2013)</w:t>
      </w:r>
    </w:p>
    <w:p w14:paraId="6A79FAD2"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EXPORT THE REPORT TO Microsoft Excel (Y/N): ? NO//</w:t>
      </w:r>
    </w:p>
    <w:p w14:paraId="64983E0D" w14:textId="77777777" w:rsidR="0064650B" w:rsidRPr="00AC1E57" w:rsidRDefault="0064650B" w:rsidP="00130F03">
      <w:pPr>
        <w:pBdr>
          <w:top w:val="single" w:sz="4" w:space="1" w:color="auto"/>
          <w:left w:val="single" w:sz="4" w:space="4" w:color="auto"/>
          <w:right w:val="single" w:sz="4" w:space="4" w:color="auto"/>
        </w:pBdr>
        <w:shd w:val="clear" w:color="auto" w:fill="D9D9D9"/>
        <w:tabs>
          <w:tab w:val="left" w:pos="3600"/>
        </w:tabs>
        <w:autoSpaceDE w:val="0"/>
        <w:autoSpaceDN w:val="0"/>
        <w:adjustRightInd w:val="0"/>
        <w:rPr>
          <w:sz w:val="22"/>
          <w:szCs w:val="22"/>
        </w:rPr>
      </w:pPr>
      <w:r w:rsidRPr="00AC1E57">
        <w:rPr>
          <w:sz w:val="22"/>
          <w:szCs w:val="22"/>
        </w:rPr>
        <w:tab/>
      </w:r>
    </w:p>
    <w:p w14:paraId="3F916AEA"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 xml:space="preserve">DEVICE: HOME//   UCX/TELNET    Right Margin: 80// </w:t>
      </w:r>
    </w:p>
    <w:p w14:paraId="48BF65F4"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p>
    <w:p w14:paraId="71B71E66"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p>
    <w:p w14:paraId="19162A50"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p>
    <w:p w14:paraId="02621143"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 xml:space="preserve">                    EDI LOCKBOX AUTO DECREASE ADJUSTMENT REPORT         Page: 1   </w:t>
      </w:r>
    </w:p>
    <w:p w14:paraId="073CF4C9"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 xml:space="preserve">                          RUN DATE: 11/27/13@18:47:14</w:t>
      </w:r>
    </w:p>
    <w:p w14:paraId="48877466"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 xml:space="preserve">                                 DIVISIONS: ALL</w:t>
      </w:r>
    </w:p>
    <w:p w14:paraId="0F89526D"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 xml:space="preserve">              DATE RANGE: 11/27/13 - 11/27/13 (Date Decrease Applied)</w:t>
      </w:r>
    </w:p>
    <w:p w14:paraId="222BE0F0"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 xml:space="preserve"> </w:t>
      </w:r>
    </w:p>
    <w:p w14:paraId="086119A7"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CLAIM #</w:t>
      </w:r>
      <w:r w:rsidRPr="00AC1E57">
        <w:rPr>
          <w:sz w:val="22"/>
          <w:szCs w:val="22"/>
        </w:rPr>
        <w:tab/>
        <w:t xml:space="preserve">PATIENT NAME    </w:t>
      </w:r>
      <w:r w:rsidRPr="00AC1E57">
        <w:rPr>
          <w:sz w:val="22"/>
          <w:szCs w:val="22"/>
        </w:rPr>
        <w:tab/>
        <w:t xml:space="preserve">Payer   </w:t>
      </w:r>
      <w:r w:rsidRPr="00AC1E57">
        <w:rPr>
          <w:sz w:val="22"/>
          <w:szCs w:val="22"/>
        </w:rPr>
        <w:tab/>
      </w:r>
      <w:r w:rsidRPr="00AC1E57">
        <w:rPr>
          <w:sz w:val="22"/>
          <w:szCs w:val="22"/>
        </w:rPr>
        <w:tab/>
        <w:t>DECREASE AMT</w:t>
      </w:r>
      <w:r w:rsidRPr="00AC1E57">
        <w:rPr>
          <w:sz w:val="22"/>
          <w:szCs w:val="22"/>
        </w:rPr>
        <w:tab/>
        <w:t xml:space="preserve">  DATE</w:t>
      </w:r>
      <w:r w:rsidRPr="00AC1E57">
        <w:rPr>
          <w:sz w:val="22"/>
          <w:szCs w:val="22"/>
        </w:rPr>
        <w:tab/>
      </w:r>
      <w:r w:rsidRPr="00AC1E57">
        <w:rPr>
          <w:sz w:val="22"/>
          <w:szCs w:val="22"/>
        </w:rPr>
        <w:tab/>
        <w:t>CARC</w:t>
      </w:r>
      <w:r w:rsidRPr="00AC1E57">
        <w:rPr>
          <w:sz w:val="22"/>
          <w:szCs w:val="22"/>
        </w:rPr>
        <w:tab/>
      </w:r>
    </w:p>
    <w:p w14:paraId="1021D391"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w:t>
      </w:r>
      <w:r w:rsidR="00AC1E57" w:rsidRPr="00AC1E57">
        <w:rPr>
          <w:sz w:val="22"/>
          <w:szCs w:val="22"/>
        </w:rPr>
        <w:t>====================</w:t>
      </w:r>
    </w:p>
    <w:p w14:paraId="7CBE287B" w14:textId="77777777" w:rsidR="003B433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 xml:space="preserve">500-K111111 </w:t>
      </w:r>
      <w:r w:rsidRPr="00AC1E57">
        <w:rPr>
          <w:sz w:val="22"/>
          <w:szCs w:val="22"/>
        </w:rPr>
        <w:tab/>
        <w:t>ARPATIENT, ONE</w:t>
      </w:r>
      <w:r w:rsidRPr="00AC1E57">
        <w:rPr>
          <w:sz w:val="22"/>
          <w:szCs w:val="22"/>
        </w:rPr>
        <w:tab/>
        <w:t>Payer</w:t>
      </w:r>
      <w:r w:rsidR="003B4337">
        <w:rPr>
          <w:sz w:val="22"/>
          <w:szCs w:val="22"/>
        </w:rPr>
        <w:t xml:space="preserve"> One   </w:t>
      </w:r>
      <w:r w:rsidR="003B4337">
        <w:rPr>
          <w:sz w:val="22"/>
          <w:szCs w:val="22"/>
        </w:rPr>
        <w:tab/>
        <w:t xml:space="preserve">   </w:t>
      </w:r>
      <w:r w:rsidR="003B4337">
        <w:rPr>
          <w:sz w:val="22"/>
          <w:szCs w:val="22"/>
        </w:rPr>
        <w:tab/>
        <w:t xml:space="preserve"> 1.00</w:t>
      </w:r>
      <w:r w:rsidR="003B4337">
        <w:rPr>
          <w:sz w:val="22"/>
          <w:szCs w:val="22"/>
        </w:rPr>
        <w:tab/>
      </w:r>
      <w:r w:rsidR="003B4337">
        <w:rPr>
          <w:sz w:val="22"/>
          <w:szCs w:val="22"/>
        </w:rPr>
        <w:tab/>
        <w:t>11/27/13</w:t>
      </w:r>
      <w:r w:rsidR="003B4337">
        <w:rPr>
          <w:sz w:val="22"/>
          <w:szCs w:val="22"/>
        </w:rPr>
        <w:tab/>
        <w:t xml:space="preserve"> 23</w:t>
      </w:r>
    </w:p>
    <w:p w14:paraId="2623E97A"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lastRenderedPageBreak/>
        <w:t>500-K222222</w:t>
      </w:r>
      <w:r w:rsidRPr="00AC1E57">
        <w:rPr>
          <w:sz w:val="22"/>
          <w:szCs w:val="22"/>
        </w:rPr>
        <w:tab/>
        <w:t>ARPATIENT, TWO</w:t>
      </w:r>
      <w:r w:rsidRPr="00AC1E57">
        <w:rPr>
          <w:sz w:val="22"/>
          <w:szCs w:val="22"/>
        </w:rPr>
        <w:tab/>
        <w:t>Payer Two</w:t>
      </w:r>
      <w:r w:rsidRPr="00AC1E57">
        <w:rPr>
          <w:sz w:val="22"/>
          <w:szCs w:val="22"/>
        </w:rPr>
        <w:tab/>
        <w:t xml:space="preserve">   </w:t>
      </w:r>
      <w:r w:rsidRPr="00AC1E57">
        <w:rPr>
          <w:sz w:val="22"/>
          <w:szCs w:val="22"/>
        </w:rPr>
        <w:tab/>
        <w:t xml:space="preserve"> 1.77</w:t>
      </w:r>
      <w:r w:rsidRPr="00AC1E57">
        <w:rPr>
          <w:sz w:val="22"/>
          <w:szCs w:val="22"/>
        </w:rPr>
        <w:tab/>
      </w:r>
      <w:r w:rsidRPr="00AC1E57">
        <w:rPr>
          <w:sz w:val="22"/>
          <w:szCs w:val="22"/>
        </w:rPr>
        <w:tab/>
        <w:t>11/27/13</w:t>
      </w:r>
      <w:r w:rsidRPr="00AC1E57">
        <w:rPr>
          <w:sz w:val="22"/>
          <w:szCs w:val="22"/>
        </w:rPr>
        <w:tab/>
        <w:t xml:space="preserve">  </w:t>
      </w:r>
    </w:p>
    <w:p w14:paraId="4AC0AB49"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 xml:space="preserve">500-K333333 </w:t>
      </w:r>
      <w:r w:rsidRPr="00AC1E57">
        <w:rPr>
          <w:sz w:val="22"/>
          <w:szCs w:val="22"/>
        </w:rPr>
        <w:tab/>
        <w:t>ARPATIENT, THREE</w:t>
      </w:r>
      <w:r w:rsidRPr="00AC1E57">
        <w:rPr>
          <w:sz w:val="22"/>
          <w:szCs w:val="22"/>
        </w:rPr>
        <w:tab/>
        <w:t>Payer Three</w:t>
      </w:r>
      <w:r w:rsidRPr="00AC1E57">
        <w:rPr>
          <w:sz w:val="22"/>
          <w:szCs w:val="22"/>
        </w:rPr>
        <w:tab/>
        <w:t xml:space="preserve">   </w:t>
      </w:r>
      <w:r w:rsidRPr="00AC1E57">
        <w:rPr>
          <w:sz w:val="22"/>
          <w:szCs w:val="22"/>
        </w:rPr>
        <w:tab/>
        <w:t xml:space="preserve"> 2.00</w:t>
      </w:r>
      <w:r w:rsidRPr="00AC1E57">
        <w:rPr>
          <w:sz w:val="22"/>
          <w:szCs w:val="22"/>
        </w:rPr>
        <w:tab/>
      </w:r>
      <w:r w:rsidRPr="00AC1E57">
        <w:rPr>
          <w:sz w:val="22"/>
          <w:szCs w:val="22"/>
        </w:rPr>
        <w:tab/>
        <w:t>11/27/13</w:t>
      </w:r>
      <w:r w:rsidRPr="00AC1E57">
        <w:rPr>
          <w:sz w:val="22"/>
          <w:szCs w:val="22"/>
        </w:rPr>
        <w:tab/>
        <w:t>100</w:t>
      </w:r>
    </w:p>
    <w:p w14:paraId="5C77F1AD"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 xml:space="preserve">500-K444444 </w:t>
      </w:r>
      <w:r w:rsidRPr="00AC1E57">
        <w:rPr>
          <w:sz w:val="22"/>
          <w:szCs w:val="22"/>
        </w:rPr>
        <w:tab/>
        <w:t>ARPATIENT, FOUR</w:t>
      </w:r>
      <w:r w:rsidRPr="00AC1E57">
        <w:rPr>
          <w:sz w:val="22"/>
          <w:szCs w:val="22"/>
        </w:rPr>
        <w:tab/>
        <w:t xml:space="preserve">Payer Four   </w:t>
      </w:r>
      <w:r w:rsidRPr="00AC1E57">
        <w:rPr>
          <w:sz w:val="22"/>
          <w:szCs w:val="22"/>
        </w:rPr>
        <w:tab/>
        <w:t xml:space="preserve">      </w:t>
      </w:r>
      <w:r w:rsidRPr="00AC1E57">
        <w:rPr>
          <w:sz w:val="22"/>
          <w:szCs w:val="22"/>
        </w:rPr>
        <w:tab/>
        <w:t xml:space="preserve">  .50</w:t>
      </w:r>
      <w:r w:rsidRPr="00AC1E57">
        <w:rPr>
          <w:sz w:val="22"/>
          <w:szCs w:val="22"/>
        </w:rPr>
        <w:tab/>
      </w:r>
      <w:r w:rsidRPr="00AC1E57">
        <w:rPr>
          <w:sz w:val="22"/>
          <w:szCs w:val="22"/>
        </w:rPr>
        <w:tab/>
        <w:t>11/27/13</w:t>
      </w:r>
      <w:r w:rsidRPr="00AC1E57">
        <w:rPr>
          <w:sz w:val="22"/>
          <w:szCs w:val="22"/>
        </w:rPr>
        <w:tab/>
        <w:t>100</w:t>
      </w:r>
    </w:p>
    <w:p w14:paraId="007F51BE"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 xml:space="preserve">                                                  </w:t>
      </w:r>
    </w:p>
    <w:p w14:paraId="2F6F9BF9"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p>
    <w:p w14:paraId="67BF70E7" w14:textId="77777777" w:rsidR="0064650B" w:rsidRPr="00AC1E57" w:rsidRDefault="0064650B" w:rsidP="00130F03">
      <w:pPr>
        <w:pBdr>
          <w:top w:val="single" w:sz="4" w:space="1" w:color="auto"/>
          <w:left w:val="single" w:sz="4" w:space="4" w:color="auto"/>
          <w:right w:val="single" w:sz="4" w:space="4" w:color="auto"/>
        </w:pBdr>
        <w:shd w:val="clear" w:color="auto" w:fill="D9D9D9"/>
        <w:autoSpaceDE w:val="0"/>
        <w:autoSpaceDN w:val="0"/>
        <w:adjustRightInd w:val="0"/>
        <w:rPr>
          <w:sz w:val="22"/>
          <w:szCs w:val="22"/>
        </w:rPr>
      </w:pPr>
      <w:r w:rsidRPr="00AC1E57">
        <w:rPr>
          <w:sz w:val="22"/>
          <w:szCs w:val="22"/>
        </w:rPr>
        <w:t xml:space="preserve">**TOTALS FOR DATE: 11/27/13        </w:t>
      </w:r>
      <w:r w:rsidRPr="00AC1E57">
        <w:rPr>
          <w:sz w:val="22"/>
          <w:szCs w:val="22"/>
        </w:rPr>
        <w:tab/>
        <w:t xml:space="preserve"># OF DECREASE ADJUSTMENT: 4     </w:t>
      </w:r>
    </w:p>
    <w:p w14:paraId="365B4445" w14:textId="77777777" w:rsidR="0064650B" w:rsidRPr="00AC1E57" w:rsidRDefault="0064650B" w:rsidP="00130F03">
      <w:pPr>
        <w:pBdr>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AC1E57">
        <w:rPr>
          <w:sz w:val="22"/>
          <w:szCs w:val="22"/>
        </w:rPr>
        <w:t xml:space="preserve">                            TOTAL AMOUNT OF DECREASE ADJUSTMENTS: $5.27</w:t>
      </w:r>
    </w:p>
    <w:p w14:paraId="6656CDE7" w14:textId="77777777" w:rsidR="0064650B" w:rsidRPr="00AC1E57" w:rsidRDefault="0064650B" w:rsidP="00130F03">
      <w:pPr>
        <w:pBdr>
          <w:left w:val="single" w:sz="4" w:space="4" w:color="auto"/>
          <w:bottom w:val="single" w:sz="4" w:space="1" w:color="auto"/>
          <w:right w:val="single" w:sz="4" w:space="4" w:color="auto"/>
        </w:pBdr>
        <w:shd w:val="clear" w:color="auto" w:fill="D9D9D9"/>
        <w:autoSpaceDE w:val="0"/>
        <w:autoSpaceDN w:val="0"/>
        <w:adjustRightInd w:val="0"/>
        <w:rPr>
          <w:sz w:val="22"/>
          <w:szCs w:val="22"/>
        </w:rPr>
      </w:pPr>
    </w:p>
    <w:p w14:paraId="2B25F1A8" w14:textId="77777777" w:rsidR="0064650B" w:rsidRPr="00AC1E57" w:rsidRDefault="0064650B" w:rsidP="00130F03">
      <w:pPr>
        <w:pBdr>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AC1E57">
        <w:rPr>
          <w:sz w:val="22"/>
          <w:szCs w:val="22"/>
        </w:rPr>
        <w:t xml:space="preserve">**** TOTALS FOR DATE RANGE:      </w:t>
      </w:r>
      <w:r w:rsidRPr="00AC1E57">
        <w:rPr>
          <w:sz w:val="22"/>
          <w:szCs w:val="22"/>
        </w:rPr>
        <w:tab/>
      </w:r>
      <w:r w:rsidRPr="00AC1E57">
        <w:rPr>
          <w:sz w:val="22"/>
          <w:szCs w:val="22"/>
        </w:rPr>
        <w:tab/>
        <w:t xml:space="preserve"># OF DECREASE ADJUSTMENT: 4     </w:t>
      </w:r>
    </w:p>
    <w:p w14:paraId="69B49298" w14:textId="77777777" w:rsidR="0064650B" w:rsidRPr="00AC1E57" w:rsidRDefault="0064650B" w:rsidP="00130F03">
      <w:pPr>
        <w:pBdr>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AC1E57">
        <w:rPr>
          <w:sz w:val="22"/>
          <w:szCs w:val="22"/>
        </w:rPr>
        <w:t xml:space="preserve">                            TOTAL AMOUNT OF DECREASE ADJUSTMENTS: $5.27</w:t>
      </w:r>
    </w:p>
    <w:p w14:paraId="4F68C5E2" w14:textId="77777777" w:rsidR="0064650B" w:rsidRPr="00AC1E57" w:rsidRDefault="0064650B" w:rsidP="00130F03">
      <w:pPr>
        <w:pBdr>
          <w:left w:val="single" w:sz="4" w:space="4" w:color="auto"/>
          <w:bottom w:val="single" w:sz="4" w:space="1" w:color="auto"/>
          <w:right w:val="single" w:sz="4" w:space="4" w:color="auto"/>
        </w:pBdr>
        <w:shd w:val="clear" w:color="auto" w:fill="D9D9D9"/>
        <w:autoSpaceDE w:val="0"/>
        <w:autoSpaceDN w:val="0"/>
        <w:adjustRightInd w:val="0"/>
        <w:rPr>
          <w:sz w:val="22"/>
          <w:szCs w:val="22"/>
        </w:rPr>
      </w:pPr>
    </w:p>
    <w:p w14:paraId="017C41D4" w14:textId="77777777" w:rsidR="0064650B" w:rsidRPr="00AC1E57" w:rsidRDefault="0064650B" w:rsidP="00130F03">
      <w:pPr>
        <w:pBdr>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AC1E57">
        <w:rPr>
          <w:sz w:val="22"/>
          <w:szCs w:val="22"/>
        </w:rPr>
        <w:t>Enter RETURN to continue or '^' to exit:</w:t>
      </w:r>
    </w:p>
    <w:p w14:paraId="16F60383" w14:textId="77777777" w:rsidR="003D4083" w:rsidRDefault="003D4083" w:rsidP="003D4083">
      <w:pPr>
        <w:pStyle w:val="Heading2"/>
        <w:numPr>
          <w:ilvl w:val="0"/>
          <w:numId w:val="0"/>
        </w:numPr>
        <w:ind w:left="432"/>
        <w:rPr>
          <w:rFonts w:eastAsia="SimSun" w:hint="eastAsia"/>
        </w:rPr>
      </w:pPr>
    </w:p>
    <w:p w14:paraId="76F1737B" w14:textId="77777777" w:rsidR="0064650B" w:rsidRDefault="0064650B" w:rsidP="00BD02E8">
      <w:pPr>
        <w:pStyle w:val="Heading2"/>
        <w:rPr>
          <w:rFonts w:eastAsia="SimSun" w:hint="eastAsia"/>
        </w:rPr>
      </w:pPr>
      <w:bookmarkStart w:id="207" w:name="_Toc415058176"/>
      <w:r>
        <w:rPr>
          <w:rFonts w:eastAsia="SimSun"/>
        </w:rPr>
        <w:t xml:space="preserve">System Feature: </w:t>
      </w:r>
      <w:r w:rsidRPr="00D024A7">
        <w:rPr>
          <w:rFonts w:eastAsia="SimSun"/>
        </w:rPr>
        <w:t>Auto-Posting Medical Claims</w:t>
      </w:r>
      <w:bookmarkEnd w:id="207"/>
    </w:p>
    <w:p w14:paraId="27E8388C" w14:textId="77777777" w:rsidR="0064650B" w:rsidRPr="00916021" w:rsidRDefault="0064650B" w:rsidP="00BD02E8">
      <w:pPr>
        <w:pStyle w:val="Heading3"/>
        <w:rPr>
          <w:rFonts w:eastAsia="SimSun"/>
        </w:rPr>
      </w:pPr>
      <w:bookmarkStart w:id="208" w:name="_Toc415058177"/>
      <w:r w:rsidRPr="00916021">
        <w:rPr>
          <w:rFonts w:eastAsia="SimSun"/>
        </w:rPr>
        <w:t>Auto-Posting Medical Claims- Auto-Posting Claims</w:t>
      </w:r>
      <w:bookmarkEnd w:id="208"/>
    </w:p>
    <w:p w14:paraId="12CE22A9" w14:textId="77777777" w:rsidR="0064650B" w:rsidRPr="00B549DE" w:rsidRDefault="0064650B" w:rsidP="00BD02E8">
      <w:pPr>
        <w:rPr>
          <w:rFonts w:eastAsia="SimSun"/>
        </w:rPr>
      </w:pPr>
      <w:r w:rsidRPr="00B549DE">
        <w:rPr>
          <w:rFonts w:eastAsia="SimSun"/>
        </w:rPr>
        <w:t>The system auto-posts for medical claims when the following conditions are met:</w:t>
      </w:r>
    </w:p>
    <w:p w14:paraId="09147208" w14:textId="77777777" w:rsidR="0064650B" w:rsidRPr="00994C9C" w:rsidRDefault="0064650B" w:rsidP="00BD02E8">
      <w:pPr>
        <w:pStyle w:val="ListParagraph"/>
        <w:numPr>
          <w:ilvl w:val="0"/>
          <w:numId w:val="19"/>
        </w:numPr>
        <w:rPr>
          <w:rFonts w:eastAsia="SimSun"/>
        </w:rPr>
      </w:pPr>
      <w:r w:rsidRPr="00994C9C">
        <w:rPr>
          <w:rFonts w:eastAsia="SimSun"/>
        </w:rPr>
        <w:t>Auto-posting is enabled in the EDI LOCKBOX PARAMETERS [RCDPE EDI  LOCKBOX PARAMETERS]</w:t>
      </w:r>
    </w:p>
    <w:p w14:paraId="70675F11" w14:textId="77777777" w:rsidR="0064650B" w:rsidRPr="00994C9C" w:rsidRDefault="0064650B" w:rsidP="00BD02E8">
      <w:pPr>
        <w:pStyle w:val="ListParagraph"/>
        <w:numPr>
          <w:ilvl w:val="0"/>
          <w:numId w:val="19"/>
        </w:numPr>
        <w:rPr>
          <w:rFonts w:eastAsia="SimSun"/>
        </w:rPr>
      </w:pPr>
      <w:r w:rsidRPr="00994C9C">
        <w:rPr>
          <w:rFonts w:eastAsia="SimSun"/>
        </w:rPr>
        <w:t>The EEOB payer is not excluded from auto-posting in the EDI LOCKBOX PARAMETERS [RCDPE EDI LOCKBOX PARAMETERS]</w:t>
      </w:r>
    </w:p>
    <w:p w14:paraId="48B6F7ED" w14:textId="77777777" w:rsidR="0064650B" w:rsidRPr="00994C9C" w:rsidRDefault="0064650B" w:rsidP="00BD02E8">
      <w:pPr>
        <w:pStyle w:val="ListParagraph"/>
        <w:numPr>
          <w:ilvl w:val="0"/>
          <w:numId w:val="19"/>
        </w:numPr>
        <w:rPr>
          <w:rFonts w:eastAsia="SimSun"/>
        </w:rPr>
      </w:pPr>
      <w:r w:rsidRPr="00994C9C">
        <w:rPr>
          <w:rFonts w:eastAsia="SimSun"/>
        </w:rPr>
        <w:t xml:space="preserve">The Electronic Remittance Advice (ERA) does not have an exception </w:t>
      </w:r>
    </w:p>
    <w:p w14:paraId="2E52168A" w14:textId="77777777" w:rsidR="0064650B" w:rsidRPr="00994C9C" w:rsidRDefault="0064650B" w:rsidP="00BD02E8">
      <w:pPr>
        <w:pStyle w:val="ListParagraph"/>
        <w:numPr>
          <w:ilvl w:val="0"/>
          <w:numId w:val="19"/>
        </w:numPr>
        <w:rPr>
          <w:rFonts w:eastAsia="SimSun"/>
        </w:rPr>
      </w:pPr>
      <w:r w:rsidRPr="00994C9C">
        <w:rPr>
          <w:rFonts w:eastAsia="SimSun"/>
        </w:rPr>
        <w:t>The ERA does not contain interest</w:t>
      </w:r>
    </w:p>
    <w:p w14:paraId="1E378500" w14:textId="77777777" w:rsidR="0064650B" w:rsidRPr="00994C9C" w:rsidRDefault="0064650B" w:rsidP="00BD02E8">
      <w:pPr>
        <w:pStyle w:val="ListParagraph"/>
        <w:numPr>
          <w:ilvl w:val="0"/>
          <w:numId w:val="19"/>
        </w:numPr>
        <w:rPr>
          <w:rFonts w:eastAsia="SimSun"/>
        </w:rPr>
      </w:pPr>
      <w:r w:rsidRPr="00994C9C">
        <w:rPr>
          <w:rFonts w:eastAsia="SimSun"/>
        </w:rPr>
        <w:t>The ERA does not contain an adjustment</w:t>
      </w:r>
    </w:p>
    <w:p w14:paraId="52F614CF" w14:textId="77777777" w:rsidR="0064650B" w:rsidRPr="00994C9C" w:rsidRDefault="0064650B" w:rsidP="00BD02E8">
      <w:pPr>
        <w:pStyle w:val="ListParagraph"/>
        <w:numPr>
          <w:ilvl w:val="0"/>
          <w:numId w:val="19"/>
        </w:numPr>
        <w:rPr>
          <w:rFonts w:eastAsia="SimSun"/>
        </w:rPr>
      </w:pPr>
      <w:r w:rsidRPr="00994C9C">
        <w:rPr>
          <w:rFonts w:eastAsia="SimSun"/>
        </w:rPr>
        <w:t>The Electronic Fund Transfer (EFT) and ERA are matched</w:t>
      </w:r>
    </w:p>
    <w:p w14:paraId="458931CD" w14:textId="77777777" w:rsidR="0064650B" w:rsidRPr="00EB4E38" w:rsidRDefault="0064650B" w:rsidP="00BD02E8">
      <w:pPr>
        <w:pStyle w:val="ListParagraph"/>
        <w:numPr>
          <w:ilvl w:val="0"/>
          <w:numId w:val="19"/>
        </w:numPr>
        <w:rPr>
          <w:rFonts w:ascii="Arial" w:eastAsia="SimSun" w:hAnsi="Arial" w:cs="Arial"/>
          <w:sz w:val="22"/>
          <w:szCs w:val="22"/>
        </w:rPr>
      </w:pPr>
      <w:r w:rsidRPr="00994C9C">
        <w:rPr>
          <w:rFonts w:eastAsia="SimSun"/>
        </w:rPr>
        <w:t>The EFT has been accepted by Financial Management System (FMS)</w:t>
      </w:r>
    </w:p>
    <w:p w14:paraId="3B484ED4" w14:textId="77777777" w:rsidR="0064650B" w:rsidRPr="00994C9C" w:rsidRDefault="0064650B" w:rsidP="00BD02E8">
      <w:pPr>
        <w:pStyle w:val="ListParagraph"/>
        <w:numPr>
          <w:ilvl w:val="0"/>
          <w:numId w:val="19"/>
        </w:numPr>
        <w:rPr>
          <w:rFonts w:ascii="Arial" w:eastAsia="SimSun" w:hAnsi="Arial" w:cs="Arial"/>
          <w:sz w:val="22"/>
          <w:szCs w:val="22"/>
        </w:rPr>
      </w:pPr>
      <w:r>
        <w:rPr>
          <w:rFonts w:eastAsia="SimSun"/>
        </w:rPr>
        <w:t>The ERA negative payments all have a matching positive payment (+/- pairs</w:t>
      </w:r>
      <w:r w:rsidR="005B53DD">
        <w:rPr>
          <w:rFonts w:eastAsia="SimSun"/>
        </w:rPr>
        <w:t>)</w:t>
      </w:r>
    </w:p>
    <w:p w14:paraId="6004EE2F" w14:textId="77777777" w:rsidR="0064650B" w:rsidRPr="00D024A7" w:rsidRDefault="0064650B" w:rsidP="00BD02E8">
      <w:pPr>
        <w:pStyle w:val="Heading3"/>
        <w:rPr>
          <w:rFonts w:eastAsia="SimSun"/>
        </w:rPr>
      </w:pPr>
      <w:bookmarkStart w:id="209" w:name="_Toc415058178"/>
      <w:r w:rsidRPr="00D024A7">
        <w:rPr>
          <w:rFonts w:eastAsia="SimSun"/>
        </w:rPr>
        <w:t>Auto-Posting Medical Claims-</w:t>
      </w:r>
      <w:r w:rsidRPr="00D024A7">
        <w:t xml:space="preserve"> </w:t>
      </w:r>
      <w:r w:rsidRPr="00D024A7">
        <w:rPr>
          <w:rFonts w:eastAsia="SimSun"/>
        </w:rPr>
        <w:t>Create and Process Receipt</w:t>
      </w:r>
      <w:bookmarkEnd w:id="209"/>
    </w:p>
    <w:p w14:paraId="383272BE" w14:textId="77777777" w:rsidR="0064650B" w:rsidRPr="00B549DE" w:rsidRDefault="0064650B" w:rsidP="00BD02E8">
      <w:pPr>
        <w:rPr>
          <w:rFonts w:eastAsia="SimSun"/>
        </w:rPr>
      </w:pPr>
      <w:r w:rsidRPr="00B549DE">
        <w:rPr>
          <w:rFonts w:eastAsia="SimSun"/>
        </w:rPr>
        <w:t>The system</w:t>
      </w:r>
      <w:r w:rsidR="00C06DED">
        <w:rPr>
          <w:rFonts w:eastAsia="SimSun"/>
        </w:rPr>
        <w:t xml:space="preserve"> creates a receipt and processes</w:t>
      </w:r>
      <w:r w:rsidRPr="00B549DE">
        <w:rPr>
          <w:rFonts w:eastAsia="SimSun"/>
        </w:rPr>
        <w:t xml:space="preserve"> that receipt for medical claims when the following conditions are met:</w:t>
      </w:r>
    </w:p>
    <w:p w14:paraId="0268AB8F" w14:textId="77777777" w:rsidR="0064650B" w:rsidRPr="00994C9C" w:rsidRDefault="0064650B" w:rsidP="00BD02E8">
      <w:pPr>
        <w:pStyle w:val="ListParagraph"/>
        <w:numPr>
          <w:ilvl w:val="0"/>
          <w:numId w:val="20"/>
        </w:numPr>
        <w:rPr>
          <w:rFonts w:eastAsia="SimSun"/>
        </w:rPr>
      </w:pPr>
      <w:r w:rsidRPr="00994C9C">
        <w:rPr>
          <w:rFonts w:eastAsia="SimSun"/>
        </w:rPr>
        <w:t>The ERA negative payments all have a matching positive payment (+/- pairs)</w:t>
      </w:r>
    </w:p>
    <w:p w14:paraId="048A39D6" w14:textId="77777777" w:rsidR="0064650B" w:rsidRPr="00994C9C" w:rsidRDefault="0064650B" w:rsidP="00BD02E8">
      <w:pPr>
        <w:pStyle w:val="ListParagraph"/>
        <w:numPr>
          <w:ilvl w:val="0"/>
          <w:numId w:val="20"/>
        </w:numPr>
        <w:rPr>
          <w:rFonts w:eastAsia="SimSun"/>
        </w:rPr>
      </w:pPr>
      <w:r w:rsidRPr="00994C9C">
        <w:rPr>
          <w:rFonts w:eastAsia="SimSun"/>
        </w:rPr>
        <w:t>The EEOB detail has been verified against bill detail</w:t>
      </w:r>
    </w:p>
    <w:p w14:paraId="45D972A7" w14:textId="77777777" w:rsidR="0064650B" w:rsidRPr="00994C9C" w:rsidRDefault="0064650B" w:rsidP="00BD02E8">
      <w:pPr>
        <w:pStyle w:val="ListParagraph"/>
        <w:numPr>
          <w:ilvl w:val="0"/>
          <w:numId w:val="20"/>
        </w:numPr>
        <w:rPr>
          <w:rFonts w:eastAsia="SimSun"/>
        </w:rPr>
      </w:pPr>
      <w:r w:rsidRPr="00994C9C">
        <w:rPr>
          <w:rFonts w:eastAsia="SimSun"/>
        </w:rPr>
        <w:t>The claim balance covers payment to be posted for all EEOBs</w:t>
      </w:r>
    </w:p>
    <w:p w14:paraId="42104C12" w14:textId="77777777" w:rsidR="0064650B" w:rsidRPr="00994C9C" w:rsidRDefault="0064650B" w:rsidP="00BD02E8">
      <w:pPr>
        <w:pStyle w:val="ListParagraph"/>
        <w:numPr>
          <w:ilvl w:val="0"/>
          <w:numId w:val="20"/>
        </w:numPr>
        <w:rPr>
          <w:rFonts w:eastAsia="SimSun"/>
        </w:rPr>
      </w:pPr>
      <w:r w:rsidRPr="00994C9C">
        <w:rPr>
          <w:rFonts w:eastAsia="SimSun"/>
        </w:rPr>
        <w:t>The claim status is open for all EEOBs</w:t>
      </w:r>
    </w:p>
    <w:p w14:paraId="0643302D" w14:textId="77777777" w:rsidR="0064650B" w:rsidRPr="00994C9C" w:rsidRDefault="0064650B" w:rsidP="00BD02E8">
      <w:pPr>
        <w:pStyle w:val="ListParagraph"/>
        <w:numPr>
          <w:ilvl w:val="0"/>
          <w:numId w:val="20"/>
        </w:numPr>
        <w:rPr>
          <w:rFonts w:eastAsia="SimSun"/>
        </w:rPr>
      </w:pPr>
      <w:r w:rsidRPr="00994C9C">
        <w:rPr>
          <w:rFonts w:eastAsia="SimSun"/>
        </w:rPr>
        <w:t>The claim has not been referred to regional council or general council</w:t>
      </w:r>
    </w:p>
    <w:p w14:paraId="5A9BD575" w14:textId="77777777" w:rsidR="0064650B" w:rsidRPr="001957BE" w:rsidRDefault="0064650B" w:rsidP="00BD02E8">
      <w:pPr>
        <w:pStyle w:val="ListParagraph"/>
        <w:numPr>
          <w:ilvl w:val="0"/>
          <w:numId w:val="20"/>
        </w:numPr>
        <w:rPr>
          <w:rFonts w:ascii="Arial" w:eastAsia="SimSun" w:hAnsi="Arial" w:cs="Arial"/>
          <w:sz w:val="22"/>
          <w:szCs w:val="22"/>
        </w:rPr>
      </w:pPr>
      <w:r w:rsidRPr="00994C9C">
        <w:rPr>
          <w:rFonts w:eastAsia="SimSun"/>
        </w:rPr>
        <w:t>The claim has not been terminated as a write off, indicated by a “WO” claim status</w:t>
      </w:r>
    </w:p>
    <w:p w14:paraId="2758E2AA" w14:textId="77777777" w:rsidR="0064650B" w:rsidRPr="00D024A7" w:rsidRDefault="0064650B" w:rsidP="00BD02E8">
      <w:pPr>
        <w:pStyle w:val="Heading3"/>
        <w:rPr>
          <w:rFonts w:eastAsia="SimSun"/>
        </w:rPr>
      </w:pPr>
      <w:bookmarkStart w:id="210" w:name="_Toc415058179"/>
      <w:r w:rsidRPr="00D024A7">
        <w:rPr>
          <w:rFonts w:eastAsia="SimSun"/>
        </w:rPr>
        <w:t>Auto-Posting Medical Claims-</w:t>
      </w:r>
      <w:r w:rsidRPr="00D024A7">
        <w:t xml:space="preserve"> </w:t>
      </w:r>
      <w:r w:rsidRPr="00D024A7">
        <w:rPr>
          <w:rFonts w:eastAsia="SimSun"/>
        </w:rPr>
        <w:t>Auto-Posting Awaiting Resolution</w:t>
      </w:r>
      <w:bookmarkEnd w:id="210"/>
    </w:p>
    <w:p w14:paraId="17FC6296" w14:textId="77777777" w:rsidR="0064650B" w:rsidRPr="00B549DE" w:rsidRDefault="0064650B" w:rsidP="00BD02E8">
      <w:pPr>
        <w:rPr>
          <w:rFonts w:eastAsia="SimSun"/>
        </w:rPr>
      </w:pPr>
      <w:r w:rsidRPr="00B549DE">
        <w:rPr>
          <w:rFonts w:eastAsia="SimSun"/>
        </w:rPr>
        <w:t>The system sends an EEOB line to the Auto-Post Awaiting Resolution list when the conditions are met for auto-posting but at least one condition is not met to create and process a receipt.</w:t>
      </w:r>
    </w:p>
    <w:p w14:paraId="485ECB44" w14:textId="77777777" w:rsidR="0064650B" w:rsidRDefault="0064650B" w:rsidP="00BD02E8">
      <w:pPr>
        <w:rPr>
          <w:rFonts w:eastAsia="SimSun"/>
        </w:rPr>
      </w:pPr>
      <w:r w:rsidRPr="00B549DE">
        <w:rPr>
          <w:rFonts w:eastAsia="SimSun"/>
        </w:rPr>
        <w:t>Stores the reason the EEOB line is sent to the Auto-Post Awaiting Resolution list.</w:t>
      </w:r>
    </w:p>
    <w:p w14:paraId="77A8C112" w14:textId="77777777" w:rsidR="00AC1E57" w:rsidRPr="00D024A7" w:rsidRDefault="00AC1E57" w:rsidP="00BD02E8">
      <w:pPr>
        <w:rPr>
          <w:rFonts w:ascii="Arial" w:eastAsia="SimSun" w:hAnsi="Arial" w:cs="Arial"/>
          <w:sz w:val="22"/>
          <w:szCs w:val="22"/>
        </w:rPr>
      </w:pPr>
    </w:p>
    <w:p w14:paraId="2003D9C9" w14:textId="77777777" w:rsidR="0064650B" w:rsidRDefault="0064650B" w:rsidP="00BD02E8">
      <w:pPr>
        <w:pStyle w:val="Heading2"/>
        <w:rPr>
          <w:rFonts w:eastAsia="SimSun" w:hint="eastAsia"/>
        </w:rPr>
      </w:pPr>
      <w:bookmarkStart w:id="211" w:name="_Toc415058180"/>
      <w:r>
        <w:rPr>
          <w:rFonts w:eastAsia="SimSun"/>
        </w:rPr>
        <w:lastRenderedPageBreak/>
        <w:t xml:space="preserve">System Feature: </w:t>
      </w:r>
      <w:r w:rsidRPr="00D024A7">
        <w:rPr>
          <w:rFonts w:eastAsia="SimSun"/>
        </w:rPr>
        <w:t>Auto-Posting</w:t>
      </w:r>
      <w:bookmarkEnd w:id="211"/>
      <w:r w:rsidRPr="00D024A7">
        <w:rPr>
          <w:rFonts w:eastAsia="SimSun"/>
        </w:rPr>
        <w:t xml:space="preserve"> </w:t>
      </w:r>
    </w:p>
    <w:p w14:paraId="4EC6AC71" w14:textId="77777777" w:rsidR="0064650B" w:rsidRPr="00916021" w:rsidRDefault="0064650B" w:rsidP="00BD02E8">
      <w:pPr>
        <w:pStyle w:val="Heading3"/>
        <w:rPr>
          <w:rFonts w:eastAsia="SimSun"/>
        </w:rPr>
      </w:pPr>
      <w:bookmarkStart w:id="212" w:name="_Toc415058181"/>
      <w:r w:rsidRPr="00916021">
        <w:rPr>
          <w:rFonts w:eastAsia="SimSun"/>
        </w:rPr>
        <w:t>Auto-Posting - Run Nightly</w:t>
      </w:r>
      <w:bookmarkEnd w:id="212"/>
    </w:p>
    <w:p w14:paraId="36D23C46" w14:textId="77777777" w:rsidR="0064650B" w:rsidRPr="00B549DE" w:rsidRDefault="0064650B" w:rsidP="00BD02E8">
      <w:pPr>
        <w:rPr>
          <w:rFonts w:eastAsia="SimSun"/>
        </w:rPr>
      </w:pPr>
      <w:r w:rsidRPr="00B549DE">
        <w:rPr>
          <w:rFonts w:eastAsia="SimSun"/>
        </w:rPr>
        <w:t xml:space="preserve">The auto-posting process runs nightly and </w:t>
      </w:r>
      <w:r w:rsidR="00672C10">
        <w:rPr>
          <w:rFonts w:eastAsia="SimSun"/>
        </w:rPr>
        <w:t>processes</w:t>
      </w:r>
      <w:r w:rsidR="003B4337">
        <w:rPr>
          <w:rFonts w:eastAsia="SimSun"/>
        </w:rPr>
        <w:t xml:space="preserve"> </w:t>
      </w:r>
      <w:r w:rsidRPr="00B549DE">
        <w:rPr>
          <w:rFonts w:eastAsia="SimSun"/>
        </w:rPr>
        <w:t>receipts, including EEOBs that were previously on the Auto-Post Awaiting Resolution list but are now in a state that can be processed.  Once processing completes, the receipts continue to show up on reports as if a user processed the receipts.</w:t>
      </w:r>
    </w:p>
    <w:p w14:paraId="3A5F1F60" w14:textId="77777777" w:rsidR="0064650B" w:rsidRPr="00D024A7" w:rsidRDefault="0064650B" w:rsidP="00BD02E8">
      <w:pPr>
        <w:pStyle w:val="Heading3"/>
        <w:rPr>
          <w:rFonts w:eastAsia="SimSun"/>
        </w:rPr>
      </w:pPr>
      <w:bookmarkStart w:id="213" w:name="_Toc415058182"/>
      <w:r w:rsidRPr="00D024A7">
        <w:rPr>
          <w:rFonts w:eastAsia="SimSun"/>
        </w:rPr>
        <w:t>Auto-Posting -</w:t>
      </w:r>
      <w:r w:rsidRPr="00D024A7">
        <w:t xml:space="preserve"> </w:t>
      </w:r>
      <w:r w:rsidRPr="00D024A7">
        <w:rPr>
          <w:rFonts w:eastAsia="SimSun"/>
        </w:rPr>
        <w:t>Receipt Creation</w:t>
      </w:r>
      <w:bookmarkEnd w:id="213"/>
    </w:p>
    <w:p w14:paraId="6E436676" w14:textId="77777777" w:rsidR="0064650B" w:rsidRPr="00B549DE" w:rsidRDefault="0064650B" w:rsidP="00BD02E8">
      <w:pPr>
        <w:rPr>
          <w:rFonts w:eastAsia="SimSun"/>
        </w:rPr>
      </w:pPr>
      <w:r w:rsidRPr="00B549DE">
        <w:rPr>
          <w:rFonts w:eastAsia="SimSun"/>
        </w:rPr>
        <w:t>The system creates a receipt for all EEOBs that can be auto-posted, even if all EEOBs in an ERA cannot be posted at the same time.</w:t>
      </w:r>
    </w:p>
    <w:p w14:paraId="2ABEACBD" w14:textId="77777777" w:rsidR="0064650B" w:rsidRDefault="0064650B" w:rsidP="00BD02E8">
      <w:pPr>
        <w:rPr>
          <w:rFonts w:eastAsia="SimSun"/>
        </w:rPr>
      </w:pPr>
      <w:r w:rsidRPr="00B549DE">
        <w:rPr>
          <w:rFonts w:eastAsia="SimSun"/>
        </w:rPr>
        <w:t>If all EEOBs in an ERA can be posted</w:t>
      </w:r>
      <w:r>
        <w:rPr>
          <w:rFonts w:eastAsia="SimSun"/>
        </w:rPr>
        <w:t>, there is no change to the way the receipt number is generated</w:t>
      </w:r>
      <w:r w:rsidRPr="00B549DE">
        <w:rPr>
          <w:rFonts w:eastAsia="SimSun"/>
        </w:rPr>
        <w:t>.</w:t>
      </w:r>
    </w:p>
    <w:p w14:paraId="6FF5897A" w14:textId="77777777" w:rsidR="0064650B" w:rsidRPr="00B549DE" w:rsidRDefault="0064650B" w:rsidP="00BD02E8">
      <w:pPr>
        <w:rPr>
          <w:rFonts w:eastAsia="SimSun"/>
        </w:rPr>
      </w:pPr>
      <w:r w:rsidRPr="00B549DE">
        <w:rPr>
          <w:rFonts w:eastAsia="SimSun"/>
        </w:rPr>
        <w:t>If only some of the EEOBs in an ERA can be posted, the receipt number has an alphabetic character on the end, starting with “A” and proceeding in order until all EEOBs have been posted.  The base number stays the same.</w:t>
      </w:r>
    </w:p>
    <w:p w14:paraId="39A7FDB7" w14:textId="77777777" w:rsidR="0064650B" w:rsidRPr="00B549DE" w:rsidRDefault="0064650B" w:rsidP="00BD02E8">
      <w:pPr>
        <w:rPr>
          <w:rFonts w:eastAsia="SimSun"/>
        </w:rPr>
      </w:pPr>
      <w:r w:rsidRPr="00B549DE">
        <w:rPr>
          <w:rFonts w:eastAsia="SimSun"/>
        </w:rPr>
        <w:t>Example #1</w:t>
      </w:r>
    </w:p>
    <w:p w14:paraId="7CBD1AA3" w14:textId="77777777" w:rsidR="0064650B" w:rsidRPr="00B549DE" w:rsidRDefault="0064650B" w:rsidP="00BD02E8">
      <w:pPr>
        <w:rPr>
          <w:rFonts w:eastAsia="SimSun"/>
        </w:rPr>
      </w:pPr>
      <w:r w:rsidRPr="00B549DE">
        <w:rPr>
          <w:rFonts w:eastAsia="SimSun"/>
        </w:rPr>
        <w:t>ERA has 10 lines</w:t>
      </w:r>
    </w:p>
    <w:p w14:paraId="7DB3D227" w14:textId="77777777" w:rsidR="0064650B" w:rsidRPr="00B549DE" w:rsidRDefault="0064650B" w:rsidP="00BD02E8">
      <w:pPr>
        <w:rPr>
          <w:rFonts w:eastAsia="SimSun"/>
        </w:rPr>
      </w:pPr>
      <w:r w:rsidRPr="00B549DE">
        <w:rPr>
          <w:rFonts w:eastAsia="SimSun"/>
        </w:rPr>
        <w:t>Auto-Posting Day #1</w:t>
      </w:r>
    </w:p>
    <w:p w14:paraId="76921495" w14:textId="77777777" w:rsidR="0064650B" w:rsidRPr="00B549DE" w:rsidRDefault="0064650B" w:rsidP="00BD02E8">
      <w:pPr>
        <w:rPr>
          <w:rFonts w:eastAsia="SimSun"/>
        </w:rPr>
      </w:pPr>
      <w:r w:rsidRPr="00B549DE">
        <w:rPr>
          <w:rFonts w:eastAsia="SimSun"/>
        </w:rPr>
        <w:tab/>
        <w:t>All lines are posted and the receipt number is E1234.</w:t>
      </w:r>
    </w:p>
    <w:p w14:paraId="5D2C800E" w14:textId="77777777" w:rsidR="0064650B" w:rsidRPr="00B549DE" w:rsidRDefault="0064650B" w:rsidP="00BD02E8">
      <w:pPr>
        <w:rPr>
          <w:rFonts w:eastAsia="SimSun"/>
        </w:rPr>
      </w:pPr>
      <w:r w:rsidRPr="00B549DE">
        <w:rPr>
          <w:rFonts w:eastAsia="SimSun"/>
        </w:rPr>
        <w:t>Example #2</w:t>
      </w:r>
    </w:p>
    <w:p w14:paraId="0F397088" w14:textId="77777777" w:rsidR="0064650B" w:rsidRPr="00B549DE" w:rsidRDefault="0064650B" w:rsidP="00BD02E8">
      <w:pPr>
        <w:rPr>
          <w:rFonts w:eastAsia="SimSun"/>
        </w:rPr>
      </w:pPr>
      <w:r w:rsidRPr="00B549DE">
        <w:rPr>
          <w:rFonts w:eastAsia="SimSun"/>
        </w:rPr>
        <w:t>ERA has 10 lines</w:t>
      </w:r>
    </w:p>
    <w:p w14:paraId="299EC3E9" w14:textId="77777777" w:rsidR="0064650B" w:rsidRPr="00B549DE" w:rsidRDefault="0064650B" w:rsidP="00BD02E8">
      <w:pPr>
        <w:rPr>
          <w:rFonts w:eastAsia="SimSun"/>
        </w:rPr>
      </w:pPr>
      <w:r w:rsidRPr="00B549DE">
        <w:rPr>
          <w:rFonts w:eastAsia="SimSun"/>
        </w:rPr>
        <w:t>Auto-Posting Day #1</w:t>
      </w:r>
    </w:p>
    <w:p w14:paraId="4ACE8574" w14:textId="77777777" w:rsidR="0064650B" w:rsidRPr="00B549DE" w:rsidRDefault="0064650B" w:rsidP="00BD02E8">
      <w:pPr>
        <w:rPr>
          <w:rFonts w:eastAsia="SimSun"/>
        </w:rPr>
      </w:pPr>
      <w:r w:rsidRPr="00B549DE">
        <w:rPr>
          <w:rFonts w:eastAsia="SimSun"/>
        </w:rPr>
        <w:tab/>
        <w:t>The first 3 lines are posted and the receipt number is E1234A.</w:t>
      </w:r>
    </w:p>
    <w:p w14:paraId="6FE29BBD" w14:textId="77777777" w:rsidR="0064650B" w:rsidRPr="00B549DE" w:rsidRDefault="0064650B" w:rsidP="00BD02E8">
      <w:pPr>
        <w:rPr>
          <w:rFonts w:eastAsia="SimSun"/>
        </w:rPr>
      </w:pPr>
      <w:r w:rsidRPr="00B549DE">
        <w:rPr>
          <w:rFonts w:eastAsia="SimSun"/>
        </w:rPr>
        <w:t>Auto-Posting Day #2</w:t>
      </w:r>
    </w:p>
    <w:p w14:paraId="637D9160" w14:textId="77777777" w:rsidR="0064650B" w:rsidRPr="00B549DE" w:rsidRDefault="0064650B" w:rsidP="00BD02E8">
      <w:pPr>
        <w:rPr>
          <w:rFonts w:eastAsia="SimSun"/>
        </w:rPr>
      </w:pPr>
      <w:r w:rsidRPr="00B549DE">
        <w:rPr>
          <w:rFonts w:eastAsia="SimSun"/>
        </w:rPr>
        <w:tab/>
        <w:t>The next 2 lines are posted and the receipt number is E1234B.</w:t>
      </w:r>
    </w:p>
    <w:p w14:paraId="633F097B" w14:textId="77777777" w:rsidR="0064650B" w:rsidRPr="00B549DE" w:rsidRDefault="0064650B" w:rsidP="00BD02E8">
      <w:pPr>
        <w:rPr>
          <w:rFonts w:eastAsia="SimSun"/>
        </w:rPr>
      </w:pPr>
      <w:r w:rsidRPr="00B549DE">
        <w:rPr>
          <w:rFonts w:eastAsia="SimSun"/>
        </w:rPr>
        <w:t>Auto-Posting Day #3</w:t>
      </w:r>
    </w:p>
    <w:p w14:paraId="045BAC52" w14:textId="77777777" w:rsidR="0064650B" w:rsidRPr="00D024A7" w:rsidRDefault="0064650B" w:rsidP="00BD02E8">
      <w:pPr>
        <w:rPr>
          <w:rFonts w:ascii="Arial" w:eastAsia="SimSun" w:hAnsi="Arial" w:cs="Arial"/>
          <w:sz w:val="22"/>
          <w:szCs w:val="22"/>
        </w:rPr>
      </w:pPr>
      <w:r w:rsidRPr="00B549DE">
        <w:rPr>
          <w:rFonts w:eastAsia="SimSun"/>
        </w:rPr>
        <w:tab/>
        <w:t>The remaining 5 lines are posted and the receipt number is E1234C.</w:t>
      </w:r>
    </w:p>
    <w:p w14:paraId="4BEE8A33" w14:textId="77777777" w:rsidR="0064650B" w:rsidRPr="00D024A7" w:rsidRDefault="0064650B" w:rsidP="00BD02E8">
      <w:pPr>
        <w:pStyle w:val="Heading3"/>
        <w:rPr>
          <w:rFonts w:eastAsia="SimSun"/>
        </w:rPr>
      </w:pPr>
      <w:bookmarkStart w:id="214" w:name="_Toc415058183"/>
      <w:r w:rsidRPr="00D024A7">
        <w:rPr>
          <w:rFonts w:eastAsia="SimSun"/>
        </w:rPr>
        <w:t>Auto-Posting -</w:t>
      </w:r>
      <w:r w:rsidRPr="00D024A7">
        <w:t xml:space="preserve"> </w:t>
      </w:r>
      <w:r w:rsidRPr="00D024A7">
        <w:rPr>
          <w:rFonts w:eastAsia="SimSun"/>
        </w:rPr>
        <w:t>EEOB Worklist</w:t>
      </w:r>
      <w:bookmarkEnd w:id="214"/>
    </w:p>
    <w:p w14:paraId="19389A26" w14:textId="77777777" w:rsidR="0064650B" w:rsidRDefault="0064650B" w:rsidP="00BD02E8">
      <w:r w:rsidRPr="00B549DE">
        <w:t>The EEOB WORKLIST [RCDPE EDI LOCKBOX WORKLIST] displays an "A" indicator before the ERA number if auto-posting is complete for that ERA.</w:t>
      </w:r>
    </w:p>
    <w:p w14:paraId="2B7E728E" w14:textId="77777777" w:rsidR="0064650B" w:rsidRPr="00B549DE" w:rsidRDefault="0064650B" w:rsidP="00BD02E8"/>
    <w:p w14:paraId="2CFD87C1" w14:textId="77777777" w:rsidR="0064650B" w:rsidRPr="00AC1E57" w:rsidRDefault="0064650B" w:rsidP="00BD02E8">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AC1E57">
        <w:rPr>
          <w:sz w:val="22"/>
          <w:szCs w:val="22"/>
        </w:rPr>
        <w:t>#   ERA #         TRACE#</w:t>
      </w:r>
    </w:p>
    <w:p w14:paraId="154DCC9C" w14:textId="77777777" w:rsidR="0064650B" w:rsidRPr="00AC1E57" w:rsidRDefault="0064650B" w:rsidP="00BD02E8">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rPr>
          <w:sz w:val="22"/>
          <w:szCs w:val="22"/>
          <w:u w:val="single"/>
        </w:rPr>
      </w:pPr>
      <w:r w:rsidRPr="00AC1E57">
        <w:rPr>
          <w:sz w:val="22"/>
          <w:szCs w:val="22"/>
          <w:u w:val="single"/>
        </w:rPr>
        <w:t xml:space="preserve">            PAYER NAME/MATCH STATUS         ERA PAID DT  TOT AMT PAID   DT REC'D</w:t>
      </w:r>
    </w:p>
    <w:p w14:paraId="64AF39D0" w14:textId="77777777" w:rsidR="0064650B" w:rsidRPr="00AC1E57" w:rsidRDefault="0064650B" w:rsidP="00BD02E8">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AC1E57">
        <w:rPr>
          <w:sz w:val="22"/>
          <w:szCs w:val="22"/>
        </w:rPr>
        <w:t xml:space="preserve">1   A4667        000032974                                                      </w:t>
      </w:r>
    </w:p>
    <w:p w14:paraId="3149C2CB" w14:textId="77777777" w:rsidR="0064650B" w:rsidRPr="00AC1E57" w:rsidRDefault="0064650B" w:rsidP="00BD02E8">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AC1E57">
        <w:rPr>
          <w:sz w:val="22"/>
          <w:szCs w:val="22"/>
        </w:rPr>
        <w:t xml:space="preserve">                                         3/31/05             7.46       3/31/05 </w:t>
      </w:r>
    </w:p>
    <w:p w14:paraId="75C2C49A" w14:textId="77777777" w:rsidR="0064650B" w:rsidRPr="00AC1E57" w:rsidRDefault="0064650B" w:rsidP="00BD02E8">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AC1E57">
        <w:rPr>
          <w:sz w:val="22"/>
          <w:szCs w:val="22"/>
        </w:rPr>
        <w:t xml:space="preserve">            THE COMMUNITY HOSPITAL          APPROX # EEOBs: 1                   </w:t>
      </w:r>
    </w:p>
    <w:p w14:paraId="4BFD4680" w14:textId="77777777" w:rsidR="0064650B" w:rsidRPr="00D024A7" w:rsidRDefault="0064650B" w:rsidP="00BD02E8">
      <w:pPr>
        <w:pStyle w:val="Heading3"/>
        <w:rPr>
          <w:rFonts w:eastAsia="SimSun"/>
        </w:rPr>
      </w:pPr>
      <w:bookmarkStart w:id="215" w:name="_Toc415058184"/>
      <w:r w:rsidRPr="00D024A7">
        <w:rPr>
          <w:rFonts w:eastAsia="SimSun"/>
        </w:rPr>
        <w:t>Auto-Posting -</w:t>
      </w:r>
      <w:r w:rsidRPr="00D024A7">
        <w:t xml:space="preserve"> </w:t>
      </w:r>
      <w:r w:rsidRPr="00D024A7">
        <w:rPr>
          <w:rFonts w:eastAsia="SimSun"/>
        </w:rPr>
        <w:t>Ignore Payment Retraction Pairs</w:t>
      </w:r>
      <w:bookmarkEnd w:id="215"/>
    </w:p>
    <w:p w14:paraId="4E866E65" w14:textId="77777777" w:rsidR="0064650B" w:rsidRPr="00B549DE" w:rsidRDefault="0064650B" w:rsidP="00BD02E8">
      <w:r w:rsidRPr="00B549DE">
        <w:t>The system ignores payment retraction pairs for medical claims when the following conditions are met, without regard to case sensitivity:</w:t>
      </w:r>
    </w:p>
    <w:p w14:paraId="164606FD" w14:textId="77777777" w:rsidR="0064650B" w:rsidRPr="00B549DE" w:rsidRDefault="0064650B" w:rsidP="00BD02E8">
      <w:pPr>
        <w:pStyle w:val="ListParagraph"/>
        <w:numPr>
          <w:ilvl w:val="0"/>
          <w:numId w:val="21"/>
        </w:numPr>
      </w:pPr>
      <w:r w:rsidRPr="00B549DE">
        <w:t>Payment/Retraction pair is in the same ERA</w:t>
      </w:r>
    </w:p>
    <w:p w14:paraId="1786D9C6" w14:textId="77777777" w:rsidR="0064650B" w:rsidRPr="00B549DE" w:rsidRDefault="0064650B" w:rsidP="00BD02E8">
      <w:pPr>
        <w:pStyle w:val="ListParagraph"/>
        <w:numPr>
          <w:ilvl w:val="0"/>
          <w:numId w:val="21"/>
        </w:numPr>
      </w:pPr>
      <w:r w:rsidRPr="00B549DE">
        <w:t>The first 5 characters of the patient's last names match</w:t>
      </w:r>
    </w:p>
    <w:p w14:paraId="2B5D4DCF" w14:textId="77777777" w:rsidR="0064650B" w:rsidRPr="00B549DE" w:rsidRDefault="0064650B" w:rsidP="00BD02E8">
      <w:pPr>
        <w:pStyle w:val="ListParagraph"/>
        <w:numPr>
          <w:ilvl w:val="0"/>
          <w:numId w:val="21"/>
        </w:numPr>
      </w:pPr>
      <w:r w:rsidRPr="00B549DE">
        <w:t>The dates of service match</w:t>
      </w:r>
    </w:p>
    <w:p w14:paraId="357EBF9D" w14:textId="77777777" w:rsidR="0064650B" w:rsidRPr="00B549DE" w:rsidRDefault="0064650B" w:rsidP="00BD02E8">
      <w:pPr>
        <w:pStyle w:val="ListParagraph"/>
        <w:numPr>
          <w:ilvl w:val="0"/>
          <w:numId w:val="21"/>
        </w:numPr>
      </w:pPr>
      <w:r w:rsidRPr="00B549DE">
        <w:t>The bill numbers or claim numbers match</w:t>
      </w:r>
    </w:p>
    <w:p w14:paraId="5A89B377" w14:textId="77777777" w:rsidR="0064650B" w:rsidRPr="00B549DE" w:rsidRDefault="0064650B" w:rsidP="00BD02E8">
      <w:pPr>
        <w:pStyle w:val="ListParagraph"/>
        <w:numPr>
          <w:ilvl w:val="0"/>
          <w:numId w:val="21"/>
        </w:numPr>
      </w:pPr>
      <w:r w:rsidRPr="00B549DE">
        <w:lastRenderedPageBreak/>
        <w:t>The social security numbers or patient IDs match</w:t>
      </w:r>
    </w:p>
    <w:p w14:paraId="6FB6B65E" w14:textId="77777777" w:rsidR="0064650B" w:rsidRPr="00994C9C" w:rsidRDefault="0064650B" w:rsidP="00BD02E8">
      <w:pPr>
        <w:pStyle w:val="ListParagraph"/>
        <w:numPr>
          <w:ilvl w:val="0"/>
          <w:numId w:val="21"/>
        </w:numPr>
        <w:rPr>
          <w:rFonts w:ascii="Arial" w:hAnsi="Arial" w:cs="Arial"/>
          <w:sz w:val="22"/>
          <w:szCs w:val="22"/>
        </w:rPr>
      </w:pPr>
      <w:r w:rsidRPr="00B549DE">
        <w:t>The amounts billed sum to zero, such as +5 and -5</w:t>
      </w:r>
    </w:p>
    <w:p w14:paraId="4F7F21B1" w14:textId="77777777" w:rsidR="0064650B" w:rsidRPr="00D024A7" w:rsidRDefault="0064650B" w:rsidP="00BD02E8">
      <w:pPr>
        <w:pStyle w:val="Heading3"/>
        <w:rPr>
          <w:rFonts w:eastAsia="SimSun"/>
        </w:rPr>
      </w:pPr>
      <w:bookmarkStart w:id="216" w:name="_Toc415058185"/>
      <w:r w:rsidRPr="00D024A7">
        <w:rPr>
          <w:rFonts w:eastAsia="SimSun"/>
        </w:rPr>
        <w:t>Auto-Posting -</w:t>
      </w:r>
      <w:r w:rsidRPr="00D024A7">
        <w:t xml:space="preserve"> </w:t>
      </w:r>
      <w:r w:rsidRPr="00D024A7">
        <w:rPr>
          <w:rFonts w:eastAsia="SimSun"/>
        </w:rPr>
        <w:t>Status Change</w:t>
      </w:r>
      <w:bookmarkEnd w:id="216"/>
    </w:p>
    <w:p w14:paraId="5B3C72B8" w14:textId="77777777" w:rsidR="0064650B" w:rsidRPr="00B549DE" w:rsidRDefault="0064650B" w:rsidP="00BD02E8">
      <w:r w:rsidRPr="00B549DE">
        <w:t>The system makes the following status changes when a medical claim is successfully auto-posted:</w:t>
      </w:r>
    </w:p>
    <w:p w14:paraId="3909DA81" w14:textId="77777777" w:rsidR="0064650B" w:rsidRPr="00B549DE" w:rsidRDefault="0064650B" w:rsidP="00BD02E8">
      <w:r w:rsidRPr="00B549DE">
        <w:t>Claim Status - Collected/Closed or Open (with residual balance)</w:t>
      </w:r>
    </w:p>
    <w:p w14:paraId="4A1062A6" w14:textId="77777777" w:rsidR="0064650B" w:rsidRPr="00B549DE" w:rsidRDefault="0064650B" w:rsidP="00BD02E8">
      <w:r w:rsidRPr="00B549DE">
        <w:t>Receipt Status – Closed</w:t>
      </w:r>
    </w:p>
    <w:p w14:paraId="71A567B3" w14:textId="77777777" w:rsidR="0064650B" w:rsidRPr="00B549DE" w:rsidRDefault="0064650B" w:rsidP="00BD02E8">
      <w:r w:rsidRPr="00B549DE">
        <w:t>Detail Post Status – Posted or Posted Incomplete</w:t>
      </w:r>
    </w:p>
    <w:p w14:paraId="71881F5B" w14:textId="77777777" w:rsidR="0064650B" w:rsidRPr="00D024A7" w:rsidRDefault="0064650B" w:rsidP="00BD02E8">
      <w:pPr>
        <w:rPr>
          <w:rFonts w:ascii="Arial" w:hAnsi="Arial" w:cs="Arial"/>
          <w:sz w:val="22"/>
          <w:szCs w:val="22"/>
        </w:rPr>
      </w:pPr>
      <w:r w:rsidRPr="00B549DE">
        <w:t>Detail Post Status becomes Posted when all lines have been posted.  Detail Post Status becomes Posted Incomplete if some lines have been posted but not all.</w:t>
      </w:r>
    </w:p>
    <w:p w14:paraId="0E27E477" w14:textId="77777777" w:rsidR="0064650B" w:rsidRPr="00D024A7" w:rsidRDefault="0064650B" w:rsidP="00BD02E8">
      <w:pPr>
        <w:pStyle w:val="Heading3"/>
        <w:rPr>
          <w:rFonts w:eastAsia="SimSun"/>
        </w:rPr>
      </w:pPr>
      <w:bookmarkStart w:id="217" w:name="_Toc415058186"/>
      <w:r w:rsidRPr="00D024A7">
        <w:rPr>
          <w:rFonts w:eastAsia="SimSun"/>
        </w:rPr>
        <w:t>Auto-Posting -</w:t>
      </w:r>
      <w:r w:rsidRPr="00D024A7">
        <w:t xml:space="preserve"> </w:t>
      </w:r>
      <w:r w:rsidRPr="00D024A7">
        <w:rPr>
          <w:rFonts w:eastAsia="SimSun"/>
        </w:rPr>
        <w:t>AR Display</w:t>
      </w:r>
      <w:bookmarkEnd w:id="217"/>
    </w:p>
    <w:p w14:paraId="2B746D31" w14:textId="77777777" w:rsidR="0064650B" w:rsidRPr="00B549DE" w:rsidRDefault="0064650B" w:rsidP="00BD02E8">
      <w:r w:rsidRPr="00B549DE">
        <w:t>The system displays the auto-posted transactions within Accounts Receivable in the same manner as a manually posted transaction.</w:t>
      </w:r>
    </w:p>
    <w:p w14:paraId="2C8DC0FA" w14:textId="77777777" w:rsidR="0064650B" w:rsidRPr="00D024A7" w:rsidRDefault="0064650B" w:rsidP="00BD02E8">
      <w:pPr>
        <w:pStyle w:val="Heading3"/>
        <w:rPr>
          <w:rFonts w:eastAsia="SimSun"/>
        </w:rPr>
      </w:pPr>
      <w:bookmarkStart w:id="218" w:name="_Toc415058187"/>
      <w:r w:rsidRPr="00D024A7">
        <w:rPr>
          <w:rFonts w:eastAsia="SimSun"/>
        </w:rPr>
        <w:t>Auto-Posting -</w:t>
      </w:r>
      <w:r w:rsidRPr="00D024A7">
        <w:t xml:space="preserve"> </w:t>
      </w:r>
      <w:r w:rsidRPr="00D024A7">
        <w:rPr>
          <w:rFonts w:eastAsia="SimSun"/>
        </w:rPr>
        <w:t>FMS Data</w:t>
      </w:r>
      <w:bookmarkEnd w:id="218"/>
    </w:p>
    <w:p w14:paraId="5530F7EF" w14:textId="77777777" w:rsidR="0064650B" w:rsidRPr="00B549DE" w:rsidRDefault="0064650B" w:rsidP="00BD02E8">
      <w:pPr>
        <w:rPr>
          <w:rFonts w:eastAsia="SimSun"/>
        </w:rPr>
      </w:pPr>
      <w:r w:rsidRPr="00B549DE">
        <w:rPr>
          <w:rFonts w:eastAsia="SimSun"/>
        </w:rPr>
        <w:t>The system continues to build data transactions to send to FMS using the same data format and structure that was used prior to the auto-post enhancements.</w:t>
      </w:r>
    </w:p>
    <w:p w14:paraId="52A45FBE" w14:textId="77777777" w:rsidR="0064650B" w:rsidRPr="00D024A7" w:rsidRDefault="0064650B" w:rsidP="00BD02E8">
      <w:pPr>
        <w:pStyle w:val="Heading3"/>
        <w:rPr>
          <w:rFonts w:eastAsia="SimSun"/>
        </w:rPr>
      </w:pPr>
      <w:bookmarkStart w:id="219" w:name="_Toc415058188"/>
      <w:r w:rsidRPr="00D024A7">
        <w:rPr>
          <w:rFonts w:eastAsia="SimSun"/>
        </w:rPr>
        <w:t>Auto-Posting -</w:t>
      </w:r>
      <w:r w:rsidRPr="00D024A7">
        <w:t xml:space="preserve"> </w:t>
      </w:r>
      <w:r w:rsidRPr="00D024A7">
        <w:rPr>
          <w:rFonts w:eastAsia="SimSun"/>
        </w:rPr>
        <w:t>Auto-Post Report</w:t>
      </w:r>
      <w:bookmarkEnd w:id="219"/>
    </w:p>
    <w:p w14:paraId="06F9E6A6" w14:textId="77777777" w:rsidR="0064650B" w:rsidRDefault="0064650B" w:rsidP="00BD02E8">
      <w:r w:rsidRPr="00B549DE">
        <w:t>The EDI LOCKBOX REPORTS MENU [RCDPE EDI LOCKBOX REPORTS MENU] contains a new option of AUTO POST REPORT [RCDPE AUTO POST REPORT] to displayed information for auto-posted transactions.</w:t>
      </w:r>
    </w:p>
    <w:p w14:paraId="3C1233FD" w14:textId="77777777" w:rsidR="001E7A32" w:rsidRPr="00B549DE" w:rsidRDefault="001E7A32" w:rsidP="00BD02E8"/>
    <w:p w14:paraId="216147E7" w14:textId="77777777" w:rsidR="0064650B" w:rsidRDefault="0064650B" w:rsidP="00BD02E8">
      <w:pPr>
        <w:pStyle w:val="Heading2"/>
        <w:rPr>
          <w:rFonts w:eastAsia="SimSun" w:hint="eastAsia"/>
        </w:rPr>
      </w:pPr>
      <w:bookmarkStart w:id="220" w:name="_Toc415058189"/>
      <w:r>
        <w:rPr>
          <w:rFonts w:eastAsia="SimSun"/>
        </w:rPr>
        <w:t xml:space="preserve">System Feature: </w:t>
      </w:r>
      <w:r w:rsidRPr="00916021">
        <w:rPr>
          <w:rFonts w:eastAsia="SimSun"/>
        </w:rPr>
        <w:t>Match to ECME Claim</w:t>
      </w:r>
      <w:bookmarkEnd w:id="220"/>
      <w:r w:rsidRPr="00916021">
        <w:rPr>
          <w:rFonts w:eastAsia="SimSun"/>
        </w:rPr>
        <w:t xml:space="preserve"> </w:t>
      </w:r>
    </w:p>
    <w:p w14:paraId="2C103E56" w14:textId="77777777" w:rsidR="0064650B" w:rsidRPr="00916021" w:rsidRDefault="0064650B" w:rsidP="00BD02E8">
      <w:pPr>
        <w:pStyle w:val="Heading3"/>
        <w:rPr>
          <w:rFonts w:eastAsia="SimSun"/>
        </w:rPr>
      </w:pPr>
      <w:bookmarkStart w:id="221" w:name="_Toc415058190"/>
      <w:r w:rsidRPr="00916021">
        <w:rPr>
          <w:rFonts w:eastAsia="SimSun"/>
        </w:rPr>
        <w:t>Match to ECME Claim- Match to ECME Claim for Correct Fill</w:t>
      </w:r>
      <w:bookmarkEnd w:id="221"/>
      <w:r w:rsidRPr="00916021">
        <w:rPr>
          <w:rFonts w:eastAsia="SimSun"/>
        </w:rPr>
        <w:t xml:space="preserve"> </w:t>
      </w:r>
    </w:p>
    <w:p w14:paraId="063445C8" w14:textId="77777777" w:rsidR="0064650B" w:rsidRDefault="0064650B" w:rsidP="00BD02E8">
      <w:r w:rsidRPr="00B549DE">
        <w:t>The system matches the 835 to the correct ECME claim for the correct pharmacy fill.</w:t>
      </w:r>
    </w:p>
    <w:p w14:paraId="1E65C9A6" w14:textId="77777777" w:rsidR="0064650B" w:rsidRPr="00B549DE" w:rsidRDefault="0064650B" w:rsidP="00BD02E8"/>
    <w:p w14:paraId="41F59D6D" w14:textId="77777777" w:rsidR="0064650B" w:rsidRDefault="0064650B" w:rsidP="00BD02E8">
      <w:pPr>
        <w:pStyle w:val="Heading2"/>
        <w:rPr>
          <w:rFonts w:eastAsia="SimSun" w:hint="eastAsia"/>
        </w:rPr>
      </w:pPr>
      <w:bookmarkStart w:id="222" w:name="_Toc415058191"/>
      <w:r>
        <w:rPr>
          <w:rFonts w:eastAsia="SimSun"/>
        </w:rPr>
        <w:t xml:space="preserve">System Feature: </w:t>
      </w:r>
      <w:r w:rsidRPr="00D024A7">
        <w:rPr>
          <w:rFonts w:eastAsia="SimSun"/>
        </w:rPr>
        <w:t>Auto-Post Awaiting Resolution</w:t>
      </w:r>
      <w:bookmarkEnd w:id="222"/>
    </w:p>
    <w:p w14:paraId="06A53A50" w14:textId="77777777" w:rsidR="0064650B" w:rsidRPr="00916021" w:rsidRDefault="0064650B" w:rsidP="00BD02E8">
      <w:pPr>
        <w:pStyle w:val="Heading3"/>
        <w:rPr>
          <w:rFonts w:eastAsia="SimSun"/>
        </w:rPr>
      </w:pPr>
      <w:bookmarkStart w:id="223" w:name="_Toc415058192"/>
      <w:r w:rsidRPr="00916021">
        <w:rPr>
          <w:rFonts w:eastAsia="SimSun"/>
        </w:rPr>
        <w:t>Auto-Post Awaiting Resolution- Screen Display</w:t>
      </w:r>
      <w:bookmarkEnd w:id="223"/>
    </w:p>
    <w:p w14:paraId="0BBACF21" w14:textId="77777777" w:rsidR="0064650B" w:rsidRDefault="0064650B" w:rsidP="00BD02E8">
      <w:pPr>
        <w:rPr>
          <w:rFonts w:eastAsia="SimSun"/>
        </w:rPr>
      </w:pPr>
      <w:r w:rsidRPr="00B549DE">
        <w:rPr>
          <w:rFonts w:eastAsia="SimSun"/>
        </w:rPr>
        <w:t>The AUTO-POST AWAITING RESOLUTION [RCDPEAPAR] option displays EEOB line items from one to many ERAs in a ListManager format, removing an EEOB line item after a receipt has been created and processed or marked for auto-post.</w:t>
      </w:r>
    </w:p>
    <w:p w14:paraId="18A8E415" w14:textId="77777777" w:rsidR="0064650B" w:rsidRPr="00D024A7" w:rsidRDefault="0064650B" w:rsidP="00BD02E8">
      <w:pPr>
        <w:rPr>
          <w:rFonts w:ascii="Arial" w:eastAsia="SimSun" w:hAnsi="Arial" w:cs="Arial"/>
          <w:sz w:val="22"/>
          <w:szCs w:val="22"/>
        </w:rPr>
      </w:pPr>
    </w:p>
    <w:p w14:paraId="2242AADC" w14:textId="77777777" w:rsidR="0064650B" w:rsidRPr="001E7A32" w:rsidRDefault="0064650B" w:rsidP="00C309BC">
      <w:pPr>
        <w:pBdr>
          <w:top w:val="single" w:sz="4" w:space="1" w:color="auto"/>
          <w:left w:val="single" w:sz="4" w:space="4" w:color="auto"/>
          <w:right w:val="single" w:sz="4" w:space="4" w:color="auto"/>
        </w:pBdr>
        <w:shd w:val="clear" w:color="auto" w:fill="D9D9D9"/>
        <w:rPr>
          <w:sz w:val="22"/>
          <w:szCs w:val="22"/>
          <w:u w:val="single"/>
        </w:rPr>
      </w:pPr>
      <w:r w:rsidRPr="001E7A32">
        <w:rPr>
          <w:bCs/>
          <w:sz w:val="22"/>
          <w:szCs w:val="22"/>
          <w:u w:val="single"/>
        </w:rPr>
        <w:t>AUTO-POST - AWAITING RESOLUTION</w:t>
      </w:r>
      <w:r w:rsidRPr="001E7A32">
        <w:rPr>
          <w:sz w:val="22"/>
          <w:szCs w:val="22"/>
          <w:u w:val="single"/>
        </w:rPr>
        <w:t xml:space="preserve">   Nov 19, 2013@21:37:21          Page:    1 of    2 </w:t>
      </w:r>
    </w:p>
    <w:p w14:paraId="72A17A5C" w14:textId="77777777" w:rsidR="0064650B" w:rsidRPr="001E7A32" w:rsidRDefault="0064650B" w:rsidP="00C309BC">
      <w:pPr>
        <w:pBdr>
          <w:top w:val="single" w:sz="4" w:space="1" w:color="auto"/>
          <w:left w:val="single" w:sz="4" w:space="4" w:color="auto"/>
          <w:right w:val="single" w:sz="4" w:space="4" w:color="auto"/>
        </w:pBdr>
        <w:shd w:val="clear" w:color="auto" w:fill="D9D9D9"/>
        <w:rPr>
          <w:sz w:val="22"/>
          <w:szCs w:val="22"/>
        </w:rPr>
      </w:pPr>
      <w:r w:rsidRPr="001E7A32">
        <w:rPr>
          <w:sz w:val="22"/>
          <w:szCs w:val="22"/>
        </w:rPr>
        <w:t>Filter:  ALL PAYERS, MEDICAL</w:t>
      </w:r>
    </w:p>
    <w:p w14:paraId="37DFFD5B" w14:textId="77777777" w:rsidR="0064650B" w:rsidRPr="001E7A32" w:rsidRDefault="0064650B" w:rsidP="00C309BC">
      <w:pPr>
        <w:pBdr>
          <w:top w:val="single" w:sz="4" w:space="1" w:color="auto"/>
          <w:left w:val="single" w:sz="4" w:space="4" w:color="auto"/>
          <w:right w:val="single" w:sz="4" w:space="4" w:color="auto"/>
        </w:pBdr>
        <w:shd w:val="clear" w:color="auto" w:fill="D9D9D9"/>
        <w:rPr>
          <w:sz w:val="22"/>
          <w:szCs w:val="22"/>
          <w:u w:val="single"/>
        </w:rPr>
      </w:pPr>
    </w:p>
    <w:p w14:paraId="27074F1F" w14:textId="77777777" w:rsidR="0064650B" w:rsidRPr="001E7A32" w:rsidRDefault="0064650B" w:rsidP="00C309BC">
      <w:pPr>
        <w:pBdr>
          <w:top w:val="single" w:sz="4" w:space="1" w:color="auto"/>
          <w:left w:val="single" w:sz="4" w:space="4" w:color="auto"/>
          <w:right w:val="single" w:sz="4" w:space="4" w:color="auto"/>
        </w:pBdr>
        <w:shd w:val="clear" w:color="auto" w:fill="D9D9D9"/>
        <w:rPr>
          <w:sz w:val="22"/>
          <w:szCs w:val="22"/>
        </w:rPr>
      </w:pPr>
      <w:r w:rsidRPr="001E7A32">
        <w:rPr>
          <w:sz w:val="22"/>
          <w:szCs w:val="22"/>
        </w:rPr>
        <w:t xml:space="preserve">      ERA#.Seq    Claim#    Post Amt       Post Date      Un-Post Bal</w:t>
      </w:r>
    </w:p>
    <w:p w14:paraId="5E73218A" w14:textId="77777777" w:rsidR="0064650B" w:rsidRPr="001E7A32" w:rsidRDefault="0064650B" w:rsidP="00C309BC">
      <w:pPr>
        <w:pBdr>
          <w:top w:val="single" w:sz="4" w:space="1" w:color="auto"/>
          <w:left w:val="single" w:sz="4" w:space="4" w:color="auto"/>
          <w:right w:val="single" w:sz="4" w:space="4" w:color="auto"/>
        </w:pBdr>
        <w:shd w:val="clear" w:color="auto" w:fill="D9D9D9"/>
        <w:rPr>
          <w:sz w:val="22"/>
          <w:szCs w:val="22"/>
        </w:rPr>
      </w:pPr>
      <w:r w:rsidRPr="001E7A32">
        <w:rPr>
          <w:sz w:val="22"/>
          <w:szCs w:val="22"/>
        </w:rPr>
        <w:t xml:space="preserve">       </w:t>
      </w:r>
      <w:r w:rsidRPr="001E7A32">
        <w:rPr>
          <w:bCs/>
          <w:sz w:val="22"/>
          <w:szCs w:val="22"/>
        </w:rPr>
        <w:t>Payer Name/ID</w:t>
      </w:r>
    </w:p>
    <w:p w14:paraId="01DA9DB4" w14:textId="77777777" w:rsidR="0064650B" w:rsidRPr="001E7A32" w:rsidRDefault="0064650B" w:rsidP="00C309BC">
      <w:pPr>
        <w:pBdr>
          <w:top w:val="single" w:sz="4" w:space="1" w:color="auto"/>
          <w:left w:val="single" w:sz="4" w:space="4" w:color="auto"/>
          <w:right w:val="single" w:sz="4" w:space="4" w:color="auto"/>
        </w:pBdr>
        <w:shd w:val="clear" w:color="auto" w:fill="D9D9D9"/>
        <w:rPr>
          <w:bCs/>
          <w:sz w:val="22"/>
          <w:szCs w:val="22"/>
        </w:rPr>
      </w:pPr>
      <w:r w:rsidRPr="001E7A32">
        <w:rPr>
          <w:sz w:val="22"/>
          <w:szCs w:val="22"/>
          <w:u w:val="single"/>
        </w:rPr>
        <w:t>_____________________________________________________________________________________</w:t>
      </w:r>
      <w:r w:rsidRPr="001E7A32">
        <w:rPr>
          <w:bCs/>
          <w:sz w:val="22"/>
          <w:szCs w:val="22"/>
        </w:rPr>
        <w:t xml:space="preserve">     1     87705.1     K307YUC    3000.41         11/1/13           127.44</w:t>
      </w:r>
    </w:p>
    <w:p w14:paraId="3AE0AB74" w14:textId="77777777" w:rsidR="0064650B" w:rsidRPr="001E7A32" w:rsidRDefault="0064650B" w:rsidP="00C309BC">
      <w:pPr>
        <w:pBdr>
          <w:top w:val="single" w:sz="4" w:space="1" w:color="auto"/>
          <w:left w:val="single" w:sz="4" w:space="4" w:color="auto"/>
          <w:right w:val="single" w:sz="4" w:space="4" w:color="auto"/>
        </w:pBdr>
        <w:shd w:val="clear" w:color="auto" w:fill="D9D9D9"/>
        <w:rPr>
          <w:bCs/>
          <w:sz w:val="22"/>
          <w:szCs w:val="22"/>
        </w:rPr>
      </w:pPr>
      <w:r w:rsidRPr="001E7A32">
        <w:rPr>
          <w:bCs/>
          <w:sz w:val="22"/>
          <w:szCs w:val="22"/>
        </w:rPr>
        <w:t xml:space="preserve">        ANTHEM BCBS OF WISCONSIN/1390138065</w:t>
      </w:r>
    </w:p>
    <w:p w14:paraId="581E494C" w14:textId="77777777" w:rsidR="0064650B" w:rsidRPr="001E7A32" w:rsidRDefault="0064650B" w:rsidP="00C309BC">
      <w:pPr>
        <w:pBdr>
          <w:top w:val="single" w:sz="4" w:space="1" w:color="auto"/>
          <w:left w:val="single" w:sz="4" w:space="4" w:color="auto"/>
          <w:right w:val="single" w:sz="4" w:space="4" w:color="auto"/>
        </w:pBdr>
        <w:shd w:val="clear" w:color="auto" w:fill="D9D9D9"/>
        <w:rPr>
          <w:bCs/>
          <w:sz w:val="22"/>
          <w:szCs w:val="22"/>
        </w:rPr>
      </w:pPr>
      <w:r w:rsidRPr="001E7A32">
        <w:rPr>
          <w:bCs/>
          <w:sz w:val="22"/>
          <w:szCs w:val="22"/>
        </w:rPr>
        <w:lastRenderedPageBreak/>
        <w:t>2     87705.2     K307740    3000.41         11/1/13           127.44</w:t>
      </w:r>
    </w:p>
    <w:p w14:paraId="1CEED662" w14:textId="77777777" w:rsidR="0064650B" w:rsidRPr="001E7A32" w:rsidRDefault="0064650B" w:rsidP="00C309BC">
      <w:pPr>
        <w:pBdr>
          <w:top w:val="single" w:sz="4" w:space="1" w:color="auto"/>
          <w:left w:val="single" w:sz="4" w:space="4" w:color="auto"/>
          <w:right w:val="single" w:sz="4" w:space="4" w:color="auto"/>
        </w:pBdr>
        <w:shd w:val="clear" w:color="auto" w:fill="D9D9D9"/>
        <w:rPr>
          <w:bCs/>
          <w:sz w:val="22"/>
          <w:szCs w:val="22"/>
        </w:rPr>
      </w:pPr>
      <w:r w:rsidRPr="001E7A32">
        <w:rPr>
          <w:bCs/>
          <w:sz w:val="22"/>
          <w:szCs w:val="22"/>
        </w:rPr>
        <w:t xml:space="preserve">        ANTHEM BCBS OF WISCONSIN/1390138065</w:t>
      </w:r>
    </w:p>
    <w:p w14:paraId="11A3250D" w14:textId="77777777" w:rsidR="0064650B" w:rsidRPr="001E7A32" w:rsidRDefault="0064650B" w:rsidP="00C309BC">
      <w:pPr>
        <w:pBdr>
          <w:top w:val="single" w:sz="4" w:space="1" w:color="auto"/>
          <w:left w:val="single" w:sz="4" w:space="4" w:color="auto"/>
          <w:right w:val="single" w:sz="4" w:space="4" w:color="auto"/>
        </w:pBdr>
        <w:shd w:val="clear" w:color="auto" w:fill="D9D9D9"/>
        <w:rPr>
          <w:bCs/>
          <w:sz w:val="22"/>
          <w:szCs w:val="22"/>
        </w:rPr>
      </w:pPr>
      <w:r w:rsidRPr="001E7A32">
        <w:rPr>
          <w:bCs/>
          <w:sz w:val="22"/>
          <w:szCs w:val="22"/>
        </w:rPr>
        <w:t>3     87721.1     K301PVD     439.41         11/3/13            39.36</w:t>
      </w:r>
    </w:p>
    <w:p w14:paraId="3AD12715" w14:textId="77777777" w:rsidR="0064650B" w:rsidRPr="001E7A32" w:rsidRDefault="0064650B" w:rsidP="00C309BC">
      <w:pPr>
        <w:pBdr>
          <w:top w:val="single" w:sz="4" w:space="1" w:color="auto"/>
          <w:left w:val="single" w:sz="4" w:space="4" w:color="auto"/>
          <w:right w:val="single" w:sz="4" w:space="4" w:color="auto"/>
        </w:pBdr>
        <w:shd w:val="clear" w:color="auto" w:fill="D9D9D9"/>
        <w:rPr>
          <w:bCs/>
          <w:sz w:val="22"/>
          <w:szCs w:val="22"/>
        </w:rPr>
      </w:pPr>
      <w:r w:rsidRPr="001E7A32">
        <w:rPr>
          <w:bCs/>
          <w:sz w:val="22"/>
          <w:szCs w:val="22"/>
        </w:rPr>
        <w:t xml:space="preserve">        AETNA/1066033492</w:t>
      </w:r>
    </w:p>
    <w:p w14:paraId="04D535C9" w14:textId="77777777" w:rsidR="0064650B" w:rsidRPr="001E7A32" w:rsidRDefault="0064650B" w:rsidP="00C309BC">
      <w:pPr>
        <w:pBdr>
          <w:top w:val="single" w:sz="4" w:space="1" w:color="auto"/>
          <w:left w:val="single" w:sz="4" w:space="4" w:color="auto"/>
          <w:right w:val="single" w:sz="4" w:space="4" w:color="auto"/>
        </w:pBdr>
        <w:shd w:val="clear" w:color="auto" w:fill="D9D9D9"/>
        <w:rPr>
          <w:bCs/>
          <w:sz w:val="22"/>
          <w:szCs w:val="22"/>
        </w:rPr>
      </w:pPr>
      <w:r w:rsidRPr="001E7A32">
        <w:rPr>
          <w:bCs/>
          <w:sz w:val="22"/>
          <w:szCs w:val="22"/>
        </w:rPr>
        <w:t>4     87789.1     K301PVV    2004.09         11/19/13           75.90</w:t>
      </w:r>
    </w:p>
    <w:p w14:paraId="027D1BBE" w14:textId="77777777" w:rsidR="0064650B" w:rsidRPr="001E7A32" w:rsidRDefault="0064650B" w:rsidP="00C309BC">
      <w:pPr>
        <w:pBdr>
          <w:top w:val="single" w:sz="4" w:space="1" w:color="auto"/>
          <w:left w:val="single" w:sz="4" w:space="4" w:color="auto"/>
          <w:right w:val="single" w:sz="4" w:space="4" w:color="auto"/>
        </w:pBdr>
        <w:shd w:val="clear" w:color="auto" w:fill="D9D9D9"/>
        <w:rPr>
          <w:bCs/>
          <w:sz w:val="22"/>
          <w:szCs w:val="22"/>
        </w:rPr>
      </w:pPr>
      <w:r w:rsidRPr="001E7A32">
        <w:rPr>
          <w:bCs/>
          <w:sz w:val="22"/>
          <w:szCs w:val="22"/>
        </w:rPr>
        <w:t xml:space="preserve">        BLUE CROSS ANTHEM/106876219</w:t>
      </w:r>
    </w:p>
    <w:p w14:paraId="149DF296" w14:textId="77777777" w:rsidR="0064650B" w:rsidRPr="001E7A32" w:rsidRDefault="0064650B" w:rsidP="00C309BC">
      <w:pPr>
        <w:pBdr>
          <w:top w:val="single" w:sz="4" w:space="1" w:color="auto"/>
          <w:left w:val="single" w:sz="4" w:space="4" w:color="auto"/>
          <w:right w:val="single" w:sz="4" w:space="4" w:color="auto"/>
        </w:pBdr>
        <w:shd w:val="clear" w:color="auto" w:fill="D9D9D9"/>
        <w:rPr>
          <w:sz w:val="22"/>
          <w:szCs w:val="22"/>
        </w:rPr>
      </w:pPr>
    </w:p>
    <w:p w14:paraId="0A701E91" w14:textId="77777777" w:rsidR="0064650B" w:rsidRPr="001E7A32" w:rsidRDefault="0064650B" w:rsidP="00C309BC">
      <w:pPr>
        <w:pBdr>
          <w:top w:val="single" w:sz="4" w:space="1" w:color="auto"/>
          <w:left w:val="single" w:sz="4" w:space="4" w:color="auto"/>
          <w:right w:val="single" w:sz="4" w:space="4" w:color="auto"/>
        </w:pBdr>
        <w:shd w:val="clear" w:color="auto" w:fill="D9D9D9"/>
        <w:rPr>
          <w:bCs/>
          <w:sz w:val="22"/>
          <w:szCs w:val="22"/>
        </w:rPr>
      </w:pPr>
      <w:r w:rsidRPr="001E7A32">
        <w:rPr>
          <w:bCs/>
          <w:sz w:val="22"/>
          <w:szCs w:val="22"/>
        </w:rPr>
        <w:t>Select EEOB             View/Print ERA                Exit</w:t>
      </w:r>
    </w:p>
    <w:p w14:paraId="0A516264" w14:textId="77777777" w:rsidR="0064650B" w:rsidRPr="001E7A32" w:rsidRDefault="0064650B" w:rsidP="00C309BC">
      <w:pPr>
        <w:pBdr>
          <w:top w:val="single" w:sz="4" w:space="1" w:color="auto"/>
          <w:left w:val="single" w:sz="4" w:space="4" w:color="auto"/>
          <w:right w:val="single" w:sz="4" w:space="4" w:color="auto"/>
        </w:pBdr>
        <w:shd w:val="clear" w:color="auto" w:fill="D9D9D9"/>
        <w:rPr>
          <w:bCs/>
          <w:sz w:val="22"/>
          <w:szCs w:val="22"/>
        </w:rPr>
      </w:pPr>
      <w:r w:rsidRPr="001E7A32">
        <w:rPr>
          <w:bCs/>
          <w:sz w:val="22"/>
          <w:szCs w:val="22"/>
        </w:rPr>
        <w:t>CV Change View</w:t>
      </w:r>
    </w:p>
    <w:p w14:paraId="6F385544" w14:textId="77777777" w:rsidR="0064650B" w:rsidRPr="001E7A32" w:rsidRDefault="0064650B" w:rsidP="00C309BC">
      <w:pPr>
        <w:pBdr>
          <w:left w:val="single" w:sz="4" w:space="4" w:color="auto"/>
          <w:bottom w:val="single" w:sz="4" w:space="1" w:color="auto"/>
          <w:right w:val="single" w:sz="4" w:space="4" w:color="auto"/>
        </w:pBdr>
        <w:shd w:val="clear" w:color="auto" w:fill="D9D9D9"/>
        <w:rPr>
          <w:bCs/>
          <w:sz w:val="22"/>
          <w:szCs w:val="22"/>
        </w:rPr>
      </w:pPr>
      <w:r w:rsidRPr="001E7A32">
        <w:rPr>
          <w:bCs/>
          <w:sz w:val="22"/>
          <w:szCs w:val="22"/>
        </w:rPr>
        <w:t xml:space="preserve">Select Action: Next Screen// </w:t>
      </w:r>
    </w:p>
    <w:p w14:paraId="5F2C01B8" w14:textId="77777777" w:rsidR="0064650B" w:rsidRPr="00D024A7" w:rsidRDefault="0064650B" w:rsidP="00BD02E8">
      <w:pPr>
        <w:pStyle w:val="Heading3"/>
        <w:rPr>
          <w:rFonts w:eastAsia="SimSun"/>
        </w:rPr>
      </w:pPr>
      <w:bookmarkStart w:id="224" w:name="_Toc415058193"/>
      <w:r w:rsidRPr="00D024A7">
        <w:rPr>
          <w:rFonts w:eastAsia="SimSun"/>
        </w:rPr>
        <w:t>Auto-Post Awaiting Resolution-</w:t>
      </w:r>
      <w:r w:rsidRPr="00D024A7">
        <w:t xml:space="preserve"> </w:t>
      </w:r>
      <w:r w:rsidRPr="00D024A7">
        <w:rPr>
          <w:rFonts w:eastAsia="SimSun"/>
        </w:rPr>
        <w:t>Actions</w:t>
      </w:r>
      <w:bookmarkEnd w:id="224"/>
    </w:p>
    <w:p w14:paraId="364ADEF7" w14:textId="77777777" w:rsidR="0064650B" w:rsidRPr="00B549DE" w:rsidRDefault="0064650B" w:rsidP="00BD02E8">
      <w:r w:rsidRPr="00B549DE">
        <w:t>The following actions are available from the ListManager screen and behave like actions on the existing worklist:</w:t>
      </w:r>
    </w:p>
    <w:p w14:paraId="71586B84" w14:textId="77777777" w:rsidR="0064650B" w:rsidRPr="00B549DE" w:rsidRDefault="0064650B" w:rsidP="00BD02E8">
      <w:pPr>
        <w:pStyle w:val="ListParagraph"/>
        <w:numPr>
          <w:ilvl w:val="0"/>
          <w:numId w:val="22"/>
        </w:numPr>
      </w:pPr>
      <w:r w:rsidRPr="00B549DE">
        <w:t>Select EEOB</w:t>
      </w:r>
    </w:p>
    <w:p w14:paraId="68219339" w14:textId="77777777" w:rsidR="0064650B" w:rsidRPr="00B549DE" w:rsidRDefault="0064650B" w:rsidP="00BD02E8">
      <w:pPr>
        <w:pStyle w:val="ListParagraph"/>
        <w:numPr>
          <w:ilvl w:val="0"/>
          <w:numId w:val="22"/>
        </w:numPr>
      </w:pPr>
      <w:r w:rsidRPr="00B549DE">
        <w:t>View/Print ERA</w:t>
      </w:r>
    </w:p>
    <w:p w14:paraId="6B19DDAD" w14:textId="77777777" w:rsidR="0064650B" w:rsidRDefault="0064650B" w:rsidP="00BD02E8">
      <w:pPr>
        <w:pStyle w:val="ListParagraph"/>
        <w:numPr>
          <w:ilvl w:val="0"/>
          <w:numId w:val="22"/>
        </w:numPr>
      </w:pPr>
      <w:r w:rsidRPr="00B549DE">
        <w:t>CV Change View</w:t>
      </w:r>
    </w:p>
    <w:p w14:paraId="5A5A2C3C" w14:textId="77777777" w:rsidR="002762DF" w:rsidRPr="00B549DE" w:rsidRDefault="002762DF" w:rsidP="00BD02E8">
      <w:pPr>
        <w:pStyle w:val="ListParagraph"/>
        <w:numPr>
          <w:ilvl w:val="0"/>
          <w:numId w:val="22"/>
        </w:numPr>
      </w:pPr>
      <w:r>
        <w:t>Verify</w:t>
      </w:r>
    </w:p>
    <w:p w14:paraId="505FD356" w14:textId="77777777" w:rsidR="0064650B" w:rsidRPr="00994C9C" w:rsidRDefault="0064650B" w:rsidP="00BD02E8">
      <w:pPr>
        <w:pStyle w:val="ListParagraph"/>
        <w:numPr>
          <w:ilvl w:val="0"/>
          <w:numId w:val="22"/>
        </w:numPr>
      </w:pPr>
      <w:r w:rsidRPr="00B549DE">
        <w:t>Exit</w:t>
      </w:r>
    </w:p>
    <w:p w14:paraId="073B6668" w14:textId="77777777" w:rsidR="0064650B" w:rsidRPr="00D024A7" w:rsidRDefault="0064650B" w:rsidP="00BD02E8">
      <w:pPr>
        <w:pStyle w:val="Heading3"/>
        <w:rPr>
          <w:rFonts w:eastAsia="SimSun"/>
        </w:rPr>
      </w:pPr>
      <w:bookmarkStart w:id="225" w:name="_Toc415058194"/>
      <w:r w:rsidRPr="00D024A7">
        <w:rPr>
          <w:rFonts w:eastAsia="SimSun"/>
        </w:rPr>
        <w:t>Auto-Post Awaiting Resolution-</w:t>
      </w:r>
      <w:r w:rsidRPr="00D024A7">
        <w:t xml:space="preserve"> </w:t>
      </w:r>
      <w:r w:rsidRPr="00D024A7">
        <w:rPr>
          <w:rFonts w:eastAsia="SimSun"/>
        </w:rPr>
        <w:t>All Payers or Range</w:t>
      </w:r>
      <w:bookmarkEnd w:id="225"/>
    </w:p>
    <w:p w14:paraId="0CD4674C" w14:textId="77777777" w:rsidR="0064650B" w:rsidRPr="00B549DE" w:rsidRDefault="0064650B" w:rsidP="00BD02E8">
      <w:pPr>
        <w:rPr>
          <w:rFonts w:eastAsia="SimSun"/>
        </w:rPr>
      </w:pPr>
      <w:r w:rsidRPr="00B549DE">
        <w:rPr>
          <w:rFonts w:eastAsia="SimSun"/>
        </w:rPr>
        <w:t>The AUTO-POST AWAITING RESOLUTION [RCDPE AUTO-POST AWAITING RESOLUTION] option displays a question to select payers before showing the ListManager screen:</w:t>
      </w:r>
    </w:p>
    <w:p w14:paraId="4B8B74F9" w14:textId="77777777" w:rsidR="0064650B" w:rsidRDefault="0064650B" w:rsidP="00BD02E8">
      <w:pPr>
        <w:rPr>
          <w:rFonts w:eastAsia="SimSun"/>
        </w:rPr>
      </w:pPr>
      <w:r w:rsidRPr="00B549DE">
        <w:rPr>
          <w:rFonts w:eastAsia="SimSun"/>
        </w:rPr>
        <w:t>(A)LL PAYERS, (R)ANGE OF PAYER NAMES: ALL//</w:t>
      </w:r>
    </w:p>
    <w:p w14:paraId="40134E4C" w14:textId="77777777" w:rsidR="0064650B" w:rsidRDefault="0064650B" w:rsidP="00BD02E8">
      <w:pPr>
        <w:rPr>
          <w:rFonts w:eastAsia="SimSun"/>
        </w:rPr>
      </w:pPr>
    </w:p>
    <w:p w14:paraId="3FAF8B48" w14:textId="77777777" w:rsidR="0064650B" w:rsidRDefault="0064650B" w:rsidP="00BD02E8">
      <w:pPr>
        <w:pStyle w:val="Heading2"/>
        <w:rPr>
          <w:rFonts w:eastAsia="SimSun" w:hint="eastAsia"/>
        </w:rPr>
      </w:pPr>
      <w:bookmarkStart w:id="226" w:name="_Toc415058195"/>
      <w:r>
        <w:rPr>
          <w:rFonts w:eastAsia="SimSun"/>
        </w:rPr>
        <w:t xml:space="preserve">System Feature: </w:t>
      </w:r>
      <w:r w:rsidRPr="00D024A7">
        <w:rPr>
          <w:rFonts w:eastAsia="SimSun"/>
        </w:rPr>
        <w:t>Auto-Post Awaiting Resolution EEOB</w:t>
      </w:r>
      <w:bookmarkEnd w:id="226"/>
    </w:p>
    <w:p w14:paraId="4C7F228C" w14:textId="77777777" w:rsidR="0064650B" w:rsidRPr="00916021" w:rsidRDefault="0064650B" w:rsidP="00BD02E8">
      <w:pPr>
        <w:pStyle w:val="Heading3"/>
        <w:rPr>
          <w:rFonts w:eastAsia="SimSun"/>
        </w:rPr>
      </w:pPr>
      <w:bookmarkStart w:id="227" w:name="_Toc415058196"/>
      <w:r w:rsidRPr="00916021">
        <w:rPr>
          <w:rFonts w:eastAsia="SimSun"/>
        </w:rPr>
        <w:t>Auto-Post Awaiting Resolution EEOB- EEOB Screen Display</w:t>
      </w:r>
      <w:bookmarkEnd w:id="227"/>
    </w:p>
    <w:p w14:paraId="445D2316" w14:textId="77777777" w:rsidR="0064650B" w:rsidRPr="00B549DE" w:rsidRDefault="0064650B" w:rsidP="00BD02E8">
      <w:pPr>
        <w:rPr>
          <w:rFonts w:eastAsia="SimSun"/>
        </w:rPr>
      </w:pPr>
      <w:r w:rsidRPr="00B549DE">
        <w:rPr>
          <w:rFonts w:eastAsia="SimSun"/>
        </w:rPr>
        <w:t>The system displays the EEOB detail when a user selects the Select EEOB action.</w:t>
      </w:r>
    </w:p>
    <w:p w14:paraId="4417CEBF" w14:textId="77777777" w:rsidR="0064650B" w:rsidRPr="00B549DE" w:rsidRDefault="0064650B" w:rsidP="00BD02E8">
      <w:pPr>
        <w:rPr>
          <w:rFonts w:eastAsia="SimSun"/>
        </w:rPr>
      </w:pPr>
      <w:r w:rsidRPr="00B549DE">
        <w:rPr>
          <w:rFonts w:eastAsia="SimSun"/>
        </w:rPr>
        <w:t>Only the unposted lines display.</w:t>
      </w:r>
    </w:p>
    <w:p w14:paraId="6063415D" w14:textId="77777777" w:rsidR="0064650B" w:rsidRDefault="0064650B" w:rsidP="00BD02E8">
      <w:pPr>
        <w:rPr>
          <w:rFonts w:eastAsia="SimSun"/>
        </w:rPr>
      </w:pPr>
      <w:r w:rsidRPr="00B549DE">
        <w:rPr>
          <w:rFonts w:eastAsia="SimSun"/>
        </w:rPr>
        <w:t>The user returns to the Auto-Post Awaiting Resolution screen after exiting the EEOB display.</w:t>
      </w:r>
    </w:p>
    <w:p w14:paraId="5ACF6DAB" w14:textId="77777777" w:rsidR="0064650B" w:rsidRPr="00B549DE" w:rsidRDefault="0064650B" w:rsidP="00BD02E8">
      <w:pPr>
        <w:rPr>
          <w:rFonts w:eastAsia="SimSun"/>
        </w:rPr>
      </w:pPr>
    </w:p>
    <w:p w14:paraId="62AF0DA3" w14:textId="77777777" w:rsidR="0064650B" w:rsidRPr="001E7A32" w:rsidRDefault="0064650B" w:rsidP="00C309BC">
      <w:pPr>
        <w:pBdr>
          <w:top w:val="single" w:sz="4" w:space="1" w:color="auto"/>
          <w:left w:val="single" w:sz="4" w:space="3" w:color="auto"/>
          <w:right w:val="single" w:sz="4" w:space="4" w:color="auto"/>
        </w:pBdr>
        <w:shd w:val="clear" w:color="auto" w:fill="D9D9D9"/>
        <w:rPr>
          <w:sz w:val="22"/>
          <w:szCs w:val="22"/>
          <w:u w:val="single"/>
        </w:rPr>
      </w:pPr>
      <w:r w:rsidRPr="001E7A32">
        <w:rPr>
          <w:bCs/>
          <w:sz w:val="22"/>
          <w:szCs w:val="22"/>
          <w:u w:val="single"/>
        </w:rPr>
        <w:t>AWAITING RESOLUTION – Selected EEOB - Scratch Pad</w:t>
      </w:r>
      <w:r w:rsidRPr="001E7A32">
        <w:rPr>
          <w:sz w:val="22"/>
          <w:szCs w:val="22"/>
          <w:u w:val="single"/>
        </w:rPr>
        <w:t xml:space="preserve">    Nov 19, 2013@21:37:21    Page:    1 of    2 </w:t>
      </w:r>
    </w:p>
    <w:p w14:paraId="70AB2238"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t xml:space="preserve">ERA Entry #: 87705    Total Amt Pd: 3127.85  </w:t>
      </w:r>
    </w:p>
    <w:p w14:paraId="704CAFC8"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t>Posted Amt:  3000.41  Un-posted balance: 127.44</w:t>
      </w:r>
    </w:p>
    <w:p w14:paraId="49008C28"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t>Payer Name/ID: ANTHEM BCBS OF WISCONSIN/1390138065</w:t>
      </w:r>
    </w:p>
    <w:p w14:paraId="350DC827"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t>EFT #/TRACE #: 1737/CC13312873</w:t>
      </w:r>
    </w:p>
    <w:p w14:paraId="6CC4500A"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t>POSTED RECEIPT #(s):  E123838</w:t>
      </w:r>
    </w:p>
    <w:p w14:paraId="423F8199"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p>
    <w:p w14:paraId="195BAF10" w14:textId="77777777" w:rsidR="0064650B" w:rsidRPr="001E7A32" w:rsidRDefault="0064650B" w:rsidP="00C309BC">
      <w:pPr>
        <w:pBdr>
          <w:top w:val="single" w:sz="4" w:space="1" w:color="auto"/>
          <w:left w:val="single" w:sz="4" w:space="3" w:color="auto"/>
          <w:right w:val="single" w:sz="4" w:space="4" w:color="auto"/>
        </w:pBdr>
        <w:shd w:val="clear" w:color="auto" w:fill="D9D9D9"/>
        <w:rPr>
          <w:sz w:val="22"/>
          <w:szCs w:val="22"/>
        </w:rPr>
      </w:pPr>
    </w:p>
    <w:p w14:paraId="6D57C28A"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t xml:space="preserve">    EEOB Seq # On ERA: 7   Net Payment Amt: 69.17                           </w:t>
      </w:r>
    </w:p>
    <w:p w14:paraId="5ACF1E25"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t xml:space="preserve">       6.001 Claim #: K307YUC Patient/Last 4: TEST,PATIENT ONE/7017             </w:t>
      </w:r>
    </w:p>
    <w:p w14:paraId="56C44E94"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t xml:space="preserve">         Claim Bal: 69.17   Billed Amt: 69.17   Amt To Post: 69.17              </w:t>
      </w:r>
    </w:p>
    <w:p w14:paraId="44075523"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t xml:space="preserve">         Svc Dt: 1/4/13  COB: NO   Rx Copay: NON-EXEMPT  Means Tst: YES         </w:t>
      </w:r>
    </w:p>
    <w:p w14:paraId="685A0398"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t xml:space="preserve">         Payment Amt: 69.17   Total Adjustments: 0.00  Net: 69.17</w:t>
      </w:r>
    </w:p>
    <w:p w14:paraId="6048BCED"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lastRenderedPageBreak/>
        <w:t xml:space="preserve">       APAR Reason: Not Verified  </w:t>
      </w:r>
    </w:p>
    <w:p w14:paraId="6184C0B7"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p>
    <w:p w14:paraId="3CE2068B"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t xml:space="preserve"> </w:t>
      </w:r>
    </w:p>
    <w:p w14:paraId="4621E913"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p>
    <w:p w14:paraId="1DF74AEE"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t xml:space="preserve">+         Enter ?? for more actions                                             </w:t>
      </w:r>
    </w:p>
    <w:p w14:paraId="33025BD0"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t xml:space="preserve">    Split/Edit A Line         </w:t>
      </w:r>
      <w:r w:rsidR="003D4083">
        <w:rPr>
          <w:bCs/>
          <w:sz w:val="22"/>
          <w:szCs w:val="22"/>
        </w:rPr>
        <w:t xml:space="preserve">   </w:t>
      </w:r>
      <w:r w:rsidRPr="001E7A32">
        <w:rPr>
          <w:bCs/>
          <w:sz w:val="22"/>
          <w:szCs w:val="22"/>
        </w:rPr>
        <w:t>EOB View/Print EEOB</w:t>
      </w:r>
    </w:p>
    <w:p w14:paraId="7C88FBBF"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t xml:space="preserve">    Mark for Auto-Post        Review Line           ERA View/Print ERA</w:t>
      </w:r>
    </w:p>
    <w:p w14:paraId="2E2ECFA4"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t xml:space="preserve">    Refresh Scratch Pad       Exit</w:t>
      </w:r>
    </w:p>
    <w:p w14:paraId="54E086CA" w14:textId="77777777" w:rsidR="0064650B" w:rsidRPr="001E7A32" w:rsidRDefault="0064650B" w:rsidP="00C309BC">
      <w:pPr>
        <w:pBdr>
          <w:top w:val="single" w:sz="4" w:space="1" w:color="auto"/>
          <w:left w:val="single" w:sz="4" w:space="3" w:color="auto"/>
          <w:right w:val="single" w:sz="4" w:space="4" w:color="auto"/>
        </w:pBdr>
        <w:shd w:val="clear" w:color="auto" w:fill="D9D9D9"/>
        <w:rPr>
          <w:bCs/>
          <w:sz w:val="22"/>
          <w:szCs w:val="22"/>
        </w:rPr>
      </w:pPr>
      <w:r w:rsidRPr="001E7A32">
        <w:rPr>
          <w:bCs/>
          <w:sz w:val="22"/>
          <w:szCs w:val="22"/>
        </w:rPr>
        <w:t xml:space="preserve">    Research Menu             </w:t>
      </w:r>
    </w:p>
    <w:p w14:paraId="449FE6C6" w14:textId="77777777" w:rsidR="0064650B" w:rsidRPr="00D024A7" w:rsidRDefault="0064650B" w:rsidP="00C309BC">
      <w:pPr>
        <w:pBdr>
          <w:left w:val="single" w:sz="4" w:space="3" w:color="auto"/>
          <w:bottom w:val="single" w:sz="4" w:space="1" w:color="auto"/>
          <w:right w:val="single" w:sz="4" w:space="4" w:color="auto"/>
        </w:pBdr>
        <w:shd w:val="clear" w:color="auto" w:fill="D9D9D9"/>
        <w:rPr>
          <w:rFonts w:ascii="Arial" w:hAnsi="Arial" w:cs="Arial"/>
          <w:bCs/>
          <w:sz w:val="22"/>
          <w:szCs w:val="22"/>
        </w:rPr>
      </w:pPr>
      <w:r w:rsidRPr="001E7A32">
        <w:rPr>
          <w:bCs/>
          <w:sz w:val="22"/>
          <w:szCs w:val="22"/>
        </w:rPr>
        <w:t xml:space="preserve">Select Action: QUIT// </w:t>
      </w:r>
    </w:p>
    <w:p w14:paraId="45650947" w14:textId="77777777" w:rsidR="0064650B" w:rsidRPr="00D024A7" w:rsidRDefault="0064650B" w:rsidP="00BD02E8">
      <w:pPr>
        <w:pStyle w:val="Heading3"/>
      </w:pPr>
      <w:bookmarkStart w:id="228" w:name="_Toc415058197"/>
      <w:r w:rsidRPr="00D024A7">
        <w:rPr>
          <w:rFonts w:eastAsia="SimSun"/>
        </w:rPr>
        <w:t>Auto-Post Awaiting Resolution EEOB-</w:t>
      </w:r>
      <w:r w:rsidRPr="00D024A7">
        <w:t xml:space="preserve"> EEOB Screen Actions</w:t>
      </w:r>
      <w:bookmarkEnd w:id="228"/>
    </w:p>
    <w:p w14:paraId="5021D058" w14:textId="77777777" w:rsidR="0064650B" w:rsidRPr="00B549DE" w:rsidRDefault="0064650B" w:rsidP="00BD02E8">
      <w:r w:rsidRPr="00B549DE">
        <w:t>The following actions are available from the ListManager screen and behave like actions on the existing worklist:</w:t>
      </w:r>
    </w:p>
    <w:p w14:paraId="3C429ADB" w14:textId="77777777" w:rsidR="0064650B" w:rsidRPr="00B549DE" w:rsidRDefault="0064650B" w:rsidP="00BD02E8">
      <w:pPr>
        <w:pStyle w:val="ListParagraph"/>
        <w:numPr>
          <w:ilvl w:val="0"/>
          <w:numId w:val="23"/>
        </w:numPr>
      </w:pPr>
      <w:r w:rsidRPr="00B549DE">
        <w:t>Split/Edit A Line</w:t>
      </w:r>
    </w:p>
    <w:p w14:paraId="623BAA0F" w14:textId="77777777" w:rsidR="0064650B" w:rsidRPr="00B549DE" w:rsidRDefault="0064650B" w:rsidP="00BD02E8">
      <w:pPr>
        <w:pStyle w:val="ListParagraph"/>
        <w:numPr>
          <w:ilvl w:val="0"/>
          <w:numId w:val="23"/>
        </w:numPr>
      </w:pPr>
      <w:r w:rsidRPr="00B549DE">
        <w:t>Mark for Auto-Post</w:t>
      </w:r>
    </w:p>
    <w:p w14:paraId="25F7EDDF" w14:textId="77777777" w:rsidR="0064650B" w:rsidRPr="00B549DE" w:rsidRDefault="0064650B" w:rsidP="00BD02E8">
      <w:pPr>
        <w:pStyle w:val="ListParagraph"/>
        <w:numPr>
          <w:ilvl w:val="0"/>
          <w:numId w:val="23"/>
        </w:numPr>
      </w:pPr>
      <w:r w:rsidRPr="00B549DE">
        <w:t>Refresh Scratch Pad</w:t>
      </w:r>
    </w:p>
    <w:p w14:paraId="336D577C" w14:textId="77777777" w:rsidR="0064650B" w:rsidRPr="00B549DE" w:rsidRDefault="0064650B" w:rsidP="00BD02E8">
      <w:pPr>
        <w:pStyle w:val="ListParagraph"/>
        <w:numPr>
          <w:ilvl w:val="0"/>
          <w:numId w:val="23"/>
        </w:numPr>
      </w:pPr>
      <w:r w:rsidRPr="00B549DE">
        <w:t>Research Menu</w:t>
      </w:r>
    </w:p>
    <w:p w14:paraId="04C1F0DD" w14:textId="77777777" w:rsidR="0064650B" w:rsidRPr="00B549DE" w:rsidRDefault="0064650B" w:rsidP="00BD02E8">
      <w:pPr>
        <w:pStyle w:val="ListParagraph"/>
        <w:numPr>
          <w:ilvl w:val="0"/>
          <w:numId w:val="23"/>
        </w:numPr>
      </w:pPr>
      <w:r w:rsidRPr="00B549DE">
        <w:t>Review Line</w:t>
      </w:r>
    </w:p>
    <w:p w14:paraId="1F420655" w14:textId="77777777" w:rsidR="0064650B" w:rsidRPr="00B549DE" w:rsidRDefault="0064650B" w:rsidP="00BD02E8">
      <w:pPr>
        <w:pStyle w:val="ListParagraph"/>
        <w:numPr>
          <w:ilvl w:val="0"/>
          <w:numId w:val="23"/>
        </w:numPr>
      </w:pPr>
      <w:r w:rsidRPr="00B549DE">
        <w:t>EOB View/Print EEOB</w:t>
      </w:r>
    </w:p>
    <w:p w14:paraId="42F9BF9F" w14:textId="77777777" w:rsidR="0064650B" w:rsidRDefault="0064650B" w:rsidP="00BD02E8">
      <w:pPr>
        <w:pStyle w:val="ListParagraph"/>
        <w:numPr>
          <w:ilvl w:val="0"/>
          <w:numId w:val="23"/>
        </w:numPr>
      </w:pPr>
      <w:r w:rsidRPr="00B549DE">
        <w:t>ERA View/Print ERA</w:t>
      </w:r>
    </w:p>
    <w:p w14:paraId="02392150" w14:textId="77777777" w:rsidR="0064650B" w:rsidRPr="00B549DE" w:rsidRDefault="0064650B" w:rsidP="00BD02E8">
      <w:pPr>
        <w:pStyle w:val="ListParagraph"/>
        <w:numPr>
          <w:ilvl w:val="0"/>
          <w:numId w:val="23"/>
        </w:numPr>
      </w:pPr>
      <w:r>
        <w:t>Verify</w:t>
      </w:r>
    </w:p>
    <w:p w14:paraId="64BFB8C7" w14:textId="77777777" w:rsidR="0064650B" w:rsidRPr="00994C9C" w:rsidRDefault="0064650B" w:rsidP="00BD02E8">
      <w:pPr>
        <w:pStyle w:val="ListParagraph"/>
        <w:numPr>
          <w:ilvl w:val="0"/>
          <w:numId w:val="23"/>
        </w:numPr>
        <w:rPr>
          <w:rFonts w:ascii="Arial" w:hAnsi="Arial" w:cs="Arial"/>
          <w:sz w:val="22"/>
          <w:szCs w:val="22"/>
        </w:rPr>
      </w:pPr>
      <w:r w:rsidRPr="00B549DE">
        <w:t>Exit</w:t>
      </w:r>
    </w:p>
    <w:p w14:paraId="2A208569" w14:textId="77777777" w:rsidR="0064650B" w:rsidRPr="00D024A7" w:rsidRDefault="0064650B" w:rsidP="00BD02E8">
      <w:pPr>
        <w:pStyle w:val="Heading3"/>
      </w:pPr>
      <w:bookmarkStart w:id="229" w:name="_Toc415058198"/>
      <w:r w:rsidRPr="00D024A7">
        <w:rPr>
          <w:rFonts w:eastAsia="SimSun"/>
        </w:rPr>
        <w:t>Auto-Post Awaiting Resolution EEOB-</w:t>
      </w:r>
      <w:r w:rsidRPr="00D024A7">
        <w:t xml:space="preserve"> Mark for Auto-Post</w:t>
      </w:r>
      <w:bookmarkEnd w:id="229"/>
    </w:p>
    <w:p w14:paraId="3CAAD2D4" w14:textId="77777777" w:rsidR="0064650B" w:rsidRPr="00B549DE" w:rsidRDefault="0064650B" w:rsidP="00BD02E8">
      <w:r w:rsidRPr="00B549DE">
        <w:t>The ListManager screen contains a new action of Mark for Auto-Post that checks the EEOB for auto-posting criteria and marks the EEOB for auto-posting if all criteria are met.</w:t>
      </w:r>
    </w:p>
    <w:p w14:paraId="0066E603" w14:textId="77777777" w:rsidR="0064650B" w:rsidRPr="00B549DE" w:rsidRDefault="0064650B" w:rsidP="00BD02E8">
      <w:r w:rsidRPr="00B549DE">
        <w:t>The EEOB is removed from the Awaiting Resolution list once it is successfully marked for auto-posting.</w:t>
      </w:r>
    </w:p>
    <w:p w14:paraId="0692B026" w14:textId="77777777" w:rsidR="0064650B" w:rsidRPr="00B549DE" w:rsidRDefault="0064650B" w:rsidP="00BD02E8">
      <w:r w:rsidRPr="00B549DE">
        <w:t>If the EEOB cannot be successfully marked for auto-posting, it displays the reason the EEOB cannot be auto-posted.</w:t>
      </w:r>
    </w:p>
    <w:p w14:paraId="447C57FB" w14:textId="77777777" w:rsidR="0064650B" w:rsidRPr="00B549DE" w:rsidRDefault="0064650B" w:rsidP="00BD02E8">
      <w:r w:rsidRPr="00B549DE">
        <w:t>Verification is not required before marking for auto-post.</w:t>
      </w:r>
    </w:p>
    <w:p w14:paraId="7148068B" w14:textId="77777777" w:rsidR="0064650B" w:rsidRPr="00D024A7" w:rsidRDefault="0064650B" w:rsidP="00BD02E8">
      <w:pPr>
        <w:rPr>
          <w:rFonts w:ascii="Arial" w:hAnsi="Arial" w:cs="Arial"/>
          <w:sz w:val="22"/>
          <w:szCs w:val="22"/>
        </w:rPr>
      </w:pPr>
    </w:p>
    <w:p w14:paraId="732FEBB1"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1E7A32">
        <w:rPr>
          <w:bCs/>
          <w:sz w:val="22"/>
          <w:szCs w:val="22"/>
        </w:rPr>
        <w:t xml:space="preserve">+         Enter ?? for more actions                                             </w:t>
      </w:r>
    </w:p>
    <w:p w14:paraId="1071E668" w14:textId="77777777" w:rsidR="002762DF" w:rsidRPr="00D71856" w:rsidRDefault="0064650B" w:rsidP="00130F03">
      <w:pPr>
        <w:pBdr>
          <w:top w:val="single" w:sz="4" w:space="1" w:color="auto"/>
          <w:left w:val="single" w:sz="4" w:space="4" w:color="auto"/>
          <w:bottom w:val="single" w:sz="4" w:space="1" w:color="auto"/>
          <w:right w:val="single" w:sz="4" w:space="4" w:color="auto"/>
        </w:pBdr>
        <w:shd w:val="clear" w:color="auto" w:fill="D9D9D9"/>
        <w:rPr>
          <w:rFonts w:ascii="Lucida Console" w:hAnsi="Lucida Console"/>
          <w:bCs/>
          <w:sz w:val="16"/>
          <w:szCs w:val="16"/>
        </w:rPr>
      </w:pPr>
      <w:r w:rsidRPr="001E7A32">
        <w:rPr>
          <w:bCs/>
          <w:sz w:val="22"/>
          <w:szCs w:val="22"/>
        </w:rPr>
        <w:t xml:space="preserve">    </w:t>
      </w:r>
    </w:p>
    <w:p w14:paraId="7CA0D60E" w14:textId="77777777" w:rsidR="002762DF" w:rsidRPr="00D71856" w:rsidRDefault="002762DF" w:rsidP="00130F03">
      <w:pPr>
        <w:pBdr>
          <w:top w:val="single" w:sz="4" w:space="1" w:color="auto"/>
          <w:left w:val="single" w:sz="4" w:space="4" w:color="auto"/>
          <w:bottom w:val="single" w:sz="4" w:space="1" w:color="auto"/>
          <w:right w:val="single" w:sz="4" w:space="4" w:color="auto"/>
        </w:pBdr>
        <w:shd w:val="clear" w:color="auto" w:fill="D9D9D9"/>
        <w:rPr>
          <w:rFonts w:ascii="Lucida Console" w:hAnsi="Lucida Console"/>
          <w:bCs/>
          <w:sz w:val="16"/>
          <w:szCs w:val="16"/>
        </w:rPr>
      </w:pPr>
      <w:r w:rsidRPr="00D71856">
        <w:rPr>
          <w:rFonts w:ascii="Lucida Console" w:hAnsi="Lucida Console"/>
          <w:bCs/>
          <w:sz w:val="16"/>
          <w:szCs w:val="16"/>
        </w:rPr>
        <w:t xml:space="preserve">     Split/Edit a Line    EOB  View/Print EEOB           Review Line</w:t>
      </w:r>
    </w:p>
    <w:p w14:paraId="4140D2B8" w14:textId="77777777" w:rsidR="002762DF" w:rsidRPr="00D71856" w:rsidRDefault="002762DF" w:rsidP="00130F03">
      <w:pPr>
        <w:pBdr>
          <w:top w:val="single" w:sz="4" w:space="1" w:color="auto"/>
          <w:left w:val="single" w:sz="4" w:space="4" w:color="auto"/>
          <w:bottom w:val="single" w:sz="4" w:space="1" w:color="auto"/>
          <w:right w:val="single" w:sz="4" w:space="4" w:color="auto"/>
        </w:pBdr>
        <w:shd w:val="clear" w:color="auto" w:fill="D9D9D9"/>
        <w:rPr>
          <w:rFonts w:ascii="Lucida Console" w:hAnsi="Lucida Console"/>
          <w:bCs/>
          <w:sz w:val="16"/>
          <w:szCs w:val="16"/>
        </w:rPr>
      </w:pPr>
      <w:r w:rsidRPr="00D71856">
        <w:rPr>
          <w:rFonts w:ascii="Lucida Console" w:hAnsi="Lucida Console"/>
          <w:bCs/>
          <w:sz w:val="16"/>
          <w:szCs w:val="16"/>
        </w:rPr>
        <w:t xml:space="preserve">     Mark for Auto Post   ERA  View/Print ERA            Verify</w:t>
      </w:r>
    </w:p>
    <w:p w14:paraId="6EE0AB97" w14:textId="77777777" w:rsidR="0064650B" w:rsidRPr="001E7A32" w:rsidRDefault="002762DF"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D71856">
        <w:rPr>
          <w:rFonts w:ascii="Lucida Console" w:hAnsi="Lucida Console"/>
          <w:bCs/>
          <w:sz w:val="16"/>
          <w:szCs w:val="16"/>
        </w:rPr>
        <w:t xml:space="preserve">     Refresh Scratch Pad       Research                  EXIT</w:t>
      </w:r>
      <w:r w:rsidRPr="001E7A32" w:rsidDel="002762DF">
        <w:rPr>
          <w:bCs/>
          <w:sz w:val="22"/>
          <w:szCs w:val="22"/>
        </w:rPr>
        <w:t xml:space="preserve"> </w:t>
      </w:r>
      <w:r w:rsidR="0064650B" w:rsidRPr="001E7A32">
        <w:rPr>
          <w:bCs/>
          <w:sz w:val="22"/>
          <w:szCs w:val="22"/>
        </w:rPr>
        <w:t>Select Action: QUIT// Mark for Auto-Post</w:t>
      </w:r>
    </w:p>
    <w:p w14:paraId="3C23BC63"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p>
    <w:p w14:paraId="41FEF79C"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bCs/>
          <w:sz w:val="22"/>
          <w:szCs w:val="22"/>
        </w:rPr>
      </w:pPr>
      <w:r w:rsidRPr="001E7A32">
        <w:rPr>
          <w:bCs/>
          <w:sz w:val="22"/>
          <w:szCs w:val="22"/>
        </w:rPr>
        <w:t>87705.7 has been marked for auto-post and has been removed from the Awaiting Resolution List.</w:t>
      </w:r>
    </w:p>
    <w:p w14:paraId="6D6DE6BF" w14:textId="77777777" w:rsidR="001E7A32" w:rsidRPr="001E7A32" w:rsidRDefault="001E7A32" w:rsidP="001E7A32">
      <w:pPr>
        <w:pStyle w:val="Heading2"/>
        <w:numPr>
          <w:ilvl w:val="0"/>
          <w:numId w:val="0"/>
        </w:numPr>
        <w:ind w:left="432"/>
      </w:pPr>
    </w:p>
    <w:p w14:paraId="2C3A2DBE" w14:textId="77777777" w:rsidR="0064650B" w:rsidRDefault="0064650B" w:rsidP="00BD02E8">
      <w:pPr>
        <w:pStyle w:val="Heading2"/>
      </w:pPr>
      <w:bookmarkStart w:id="230" w:name="_Toc415058199"/>
      <w:r>
        <w:rPr>
          <w:rFonts w:eastAsia="SimSun"/>
        </w:rPr>
        <w:t xml:space="preserve">System Feature: </w:t>
      </w:r>
      <w:r w:rsidRPr="00D024A7">
        <w:rPr>
          <w:rFonts w:eastAsia="SimSun"/>
        </w:rPr>
        <w:t>Auto-Post Awaiting Resolution View/Print ERA</w:t>
      </w:r>
      <w:bookmarkEnd w:id="230"/>
      <w:r w:rsidRPr="00D024A7">
        <w:rPr>
          <w:rFonts w:eastAsia="SimSun"/>
        </w:rPr>
        <w:t xml:space="preserve"> </w:t>
      </w:r>
    </w:p>
    <w:p w14:paraId="4EF98B58" w14:textId="77777777" w:rsidR="0064650B" w:rsidRPr="00916021" w:rsidRDefault="0064650B" w:rsidP="00BD02E8">
      <w:pPr>
        <w:pStyle w:val="Heading3"/>
      </w:pPr>
      <w:bookmarkStart w:id="231" w:name="_Toc415058200"/>
      <w:r w:rsidRPr="00916021">
        <w:t>Auto-Post Awaiting Resolution View/Print ERA - Add Auto-Post Status</w:t>
      </w:r>
      <w:bookmarkEnd w:id="231"/>
    </w:p>
    <w:p w14:paraId="56638715" w14:textId="77777777" w:rsidR="0064650B" w:rsidRPr="00B549DE" w:rsidRDefault="0064650B" w:rsidP="00BD02E8">
      <w:r w:rsidRPr="00B549DE">
        <w:t>The View/Print ERA action displays an Auto-Post Status of Completed or Not Completed, at the ERA summary level.</w:t>
      </w:r>
    </w:p>
    <w:p w14:paraId="434221D8" w14:textId="77777777" w:rsidR="0064650B" w:rsidRPr="00D024A7" w:rsidRDefault="0064650B" w:rsidP="00BD02E8">
      <w:pPr>
        <w:pStyle w:val="Heading3"/>
      </w:pPr>
      <w:bookmarkStart w:id="232" w:name="_Toc415058201"/>
      <w:r w:rsidRPr="00D024A7">
        <w:rPr>
          <w:rFonts w:eastAsia="SimSun"/>
        </w:rPr>
        <w:t>Auto-Post Awaiting Resolution View/Print ERA -</w:t>
      </w:r>
      <w:r w:rsidRPr="00D024A7">
        <w:t xml:space="preserve"> Detail Post Status</w:t>
      </w:r>
      <w:bookmarkEnd w:id="232"/>
    </w:p>
    <w:p w14:paraId="5B1946EA" w14:textId="77777777" w:rsidR="0064650B" w:rsidRDefault="0064650B" w:rsidP="00BD02E8">
      <w:r w:rsidRPr="00B549DE">
        <w:t>The system contains a new value of POSTING INCOMPLETE for the Detail Post Status and changes the label to “ERA DETAIL POST STATUS”.</w:t>
      </w:r>
    </w:p>
    <w:p w14:paraId="73C26AFA" w14:textId="77777777" w:rsidR="002762DF" w:rsidRPr="00D024A7" w:rsidRDefault="002762DF" w:rsidP="002762DF">
      <w:pPr>
        <w:pStyle w:val="Heading3"/>
      </w:pPr>
      <w:bookmarkStart w:id="233" w:name="_Toc415058202"/>
      <w:r w:rsidRPr="00D024A7">
        <w:rPr>
          <w:rFonts w:eastAsia="SimSun"/>
        </w:rPr>
        <w:t xml:space="preserve">Auto-Post Awaiting Resolution View/Print ERA </w:t>
      </w:r>
      <w:r w:rsidR="00F47B4E">
        <w:rPr>
          <w:rFonts w:eastAsia="SimSun"/>
        </w:rPr>
        <w:t>–</w:t>
      </w:r>
      <w:r w:rsidR="00F47B4E">
        <w:t xml:space="preserve"> Add Auto-Post Date</w:t>
      </w:r>
      <w:bookmarkEnd w:id="233"/>
    </w:p>
    <w:p w14:paraId="048EEF36" w14:textId="77777777" w:rsidR="002762DF" w:rsidRDefault="002762DF" w:rsidP="002762DF">
      <w:r w:rsidRPr="002762DF">
        <w:t>The View/Print ERA action shall display an Auto-Post Date for a status of completed, at the ERA summary level.</w:t>
      </w:r>
    </w:p>
    <w:p w14:paraId="7A7B9DCA" w14:textId="77777777" w:rsidR="002762DF" w:rsidRPr="00677052" w:rsidRDefault="002762DF" w:rsidP="00130F03">
      <w:pPr>
        <w:pBdr>
          <w:top w:val="single" w:sz="4" w:space="1" w:color="auto"/>
          <w:left w:val="single" w:sz="4" w:space="4" w:color="auto"/>
          <w:bottom w:val="single" w:sz="4" w:space="1" w:color="auto"/>
          <w:right w:val="single" w:sz="4" w:space="4" w:color="auto"/>
        </w:pBdr>
        <w:shd w:val="clear" w:color="auto" w:fill="D9D9D9"/>
        <w:ind w:left="720"/>
        <w:rPr>
          <w:rFonts w:ascii="Courier New" w:eastAsia="Calibri" w:hAnsi="Courier New"/>
          <w:sz w:val="16"/>
          <w:szCs w:val="20"/>
        </w:rPr>
      </w:pPr>
      <w:r w:rsidRPr="00677052">
        <w:rPr>
          <w:rFonts w:ascii="Courier New" w:eastAsia="Calibri" w:hAnsi="Courier New"/>
          <w:sz w:val="16"/>
          <w:szCs w:val="20"/>
        </w:rPr>
        <w:t xml:space="preserve">     EDI LOCKBOX WORKLIST - ERA DETAIL                 11/22/13       Page: 1</w:t>
      </w:r>
    </w:p>
    <w:p w14:paraId="736150E8" w14:textId="77777777" w:rsidR="002762DF" w:rsidRPr="00677052" w:rsidRDefault="002762DF" w:rsidP="00130F03">
      <w:pPr>
        <w:pBdr>
          <w:top w:val="single" w:sz="4" w:space="1" w:color="auto"/>
          <w:left w:val="single" w:sz="4" w:space="4" w:color="auto"/>
          <w:bottom w:val="single" w:sz="4" w:space="1" w:color="auto"/>
          <w:right w:val="single" w:sz="4" w:space="4" w:color="auto"/>
        </w:pBdr>
        <w:shd w:val="clear" w:color="auto" w:fill="D9D9D9"/>
        <w:ind w:left="720"/>
        <w:rPr>
          <w:rFonts w:ascii="Courier New" w:eastAsia="Calibri" w:hAnsi="Courier New"/>
          <w:sz w:val="16"/>
          <w:szCs w:val="20"/>
        </w:rPr>
      </w:pPr>
      <w:r w:rsidRPr="00677052">
        <w:rPr>
          <w:rFonts w:ascii="Courier New" w:eastAsia="Calibri" w:hAnsi="Courier New"/>
          <w:sz w:val="16"/>
          <w:szCs w:val="20"/>
        </w:rPr>
        <w:t>================================================================================</w:t>
      </w:r>
    </w:p>
    <w:p w14:paraId="7769BE4D" w14:textId="77777777" w:rsidR="002762DF" w:rsidRPr="00677052" w:rsidRDefault="002762DF" w:rsidP="00130F03">
      <w:pPr>
        <w:pBdr>
          <w:top w:val="single" w:sz="4" w:space="1" w:color="auto"/>
          <w:left w:val="single" w:sz="4" w:space="4" w:color="auto"/>
          <w:bottom w:val="single" w:sz="4" w:space="1" w:color="auto"/>
          <w:right w:val="single" w:sz="4" w:space="4" w:color="auto"/>
        </w:pBdr>
        <w:shd w:val="clear" w:color="auto" w:fill="D9D9D9"/>
        <w:ind w:left="720"/>
        <w:rPr>
          <w:rFonts w:ascii="Courier New" w:eastAsia="Calibri" w:hAnsi="Courier New"/>
          <w:sz w:val="16"/>
          <w:szCs w:val="20"/>
        </w:rPr>
      </w:pPr>
      <w:r w:rsidRPr="00677052">
        <w:rPr>
          <w:rFonts w:ascii="Courier New" w:eastAsia="Calibri" w:hAnsi="Courier New"/>
          <w:sz w:val="16"/>
          <w:szCs w:val="20"/>
        </w:rPr>
        <w:t xml:space="preserve">  **ERA SUMMARY DATA**</w:t>
      </w:r>
    </w:p>
    <w:p w14:paraId="2EB69113" w14:textId="77777777" w:rsidR="002762DF" w:rsidRPr="00677052" w:rsidRDefault="002762DF" w:rsidP="00130F03">
      <w:pPr>
        <w:pBdr>
          <w:top w:val="single" w:sz="4" w:space="1" w:color="auto"/>
          <w:left w:val="single" w:sz="4" w:space="4" w:color="auto"/>
          <w:bottom w:val="single" w:sz="4" w:space="1" w:color="auto"/>
          <w:right w:val="single" w:sz="4" w:space="4" w:color="auto"/>
        </w:pBdr>
        <w:shd w:val="clear" w:color="auto" w:fill="D9D9D9"/>
        <w:ind w:left="720"/>
        <w:rPr>
          <w:rFonts w:ascii="Courier New" w:eastAsia="Calibri" w:hAnsi="Courier New"/>
          <w:sz w:val="16"/>
          <w:szCs w:val="20"/>
        </w:rPr>
      </w:pPr>
      <w:r w:rsidRPr="00677052">
        <w:rPr>
          <w:rFonts w:ascii="Courier New" w:eastAsia="Calibri" w:hAnsi="Courier New"/>
          <w:sz w:val="16"/>
          <w:szCs w:val="20"/>
        </w:rPr>
        <w:t>TRACE NUMBER: 013710099903824            INSURANCE CO ID: 1391263473</w:t>
      </w:r>
    </w:p>
    <w:p w14:paraId="2CE85E8B" w14:textId="77777777" w:rsidR="002762DF" w:rsidRPr="00677052" w:rsidRDefault="002762DF" w:rsidP="00130F03">
      <w:pPr>
        <w:pBdr>
          <w:top w:val="single" w:sz="4" w:space="1" w:color="auto"/>
          <w:left w:val="single" w:sz="4" w:space="4" w:color="auto"/>
          <w:bottom w:val="single" w:sz="4" w:space="1" w:color="auto"/>
          <w:right w:val="single" w:sz="4" w:space="4" w:color="auto"/>
        </w:pBdr>
        <w:shd w:val="clear" w:color="auto" w:fill="D9D9D9"/>
        <w:ind w:left="720"/>
        <w:rPr>
          <w:rFonts w:ascii="Courier New" w:eastAsia="Calibri" w:hAnsi="Courier New"/>
          <w:sz w:val="16"/>
          <w:szCs w:val="20"/>
        </w:rPr>
      </w:pPr>
      <w:r w:rsidRPr="00677052">
        <w:rPr>
          <w:rFonts w:ascii="Courier New" w:eastAsia="Calibri" w:hAnsi="Courier New"/>
          <w:sz w:val="16"/>
          <w:szCs w:val="20"/>
        </w:rPr>
        <w:t>ERA DATE: JAN 02, 2013                   TOTAL AMOUNT PAID: 25.34</w:t>
      </w:r>
    </w:p>
    <w:p w14:paraId="697FCFC3" w14:textId="77777777" w:rsidR="002762DF" w:rsidRPr="00677052" w:rsidRDefault="002762DF" w:rsidP="00130F03">
      <w:pPr>
        <w:pBdr>
          <w:top w:val="single" w:sz="4" w:space="1" w:color="auto"/>
          <w:left w:val="single" w:sz="4" w:space="4" w:color="auto"/>
          <w:bottom w:val="single" w:sz="4" w:space="1" w:color="auto"/>
          <w:right w:val="single" w:sz="4" w:space="4" w:color="auto"/>
        </w:pBdr>
        <w:shd w:val="clear" w:color="auto" w:fill="D9D9D9"/>
        <w:ind w:left="720"/>
        <w:rPr>
          <w:rFonts w:ascii="Courier New" w:eastAsia="Calibri" w:hAnsi="Courier New"/>
          <w:sz w:val="16"/>
          <w:szCs w:val="20"/>
        </w:rPr>
      </w:pPr>
      <w:r w:rsidRPr="00677052">
        <w:rPr>
          <w:rFonts w:ascii="Courier New" w:eastAsia="Calibri" w:hAnsi="Courier New"/>
          <w:sz w:val="16"/>
          <w:szCs w:val="20"/>
        </w:rPr>
        <w:t xml:space="preserve">PAYMENT FROM: HUMANA INC               </w:t>
      </w:r>
    </w:p>
    <w:p w14:paraId="675260CD" w14:textId="77777777" w:rsidR="002762DF" w:rsidRPr="00677052" w:rsidRDefault="002762DF" w:rsidP="00130F03">
      <w:pPr>
        <w:pBdr>
          <w:top w:val="single" w:sz="4" w:space="1" w:color="auto"/>
          <w:left w:val="single" w:sz="4" w:space="4" w:color="auto"/>
          <w:bottom w:val="single" w:sz="4" w:space="1" w:color="auto"/>
          <w:right w:val="single" w:sz="4" w:space="4" w:color="auto"/>
        </w:pBdr>
        <w:shd w:val="clear" w:color="auto" w:fill="D9D9D9"/>
        <w:ind w:left="720"/>
        <w:rPr>
          <w:rFonts w:ascii="Courier New" w:eastAsia="Calibri" w:hAnsi="Courier New"/>
          <w:sz w:val="16"/>
          <w:szCs w:val="20"/>
        </w:rPr>
      </w:pPr>
      <w:r w:rsidRPr="00677052">
        <w:rPr>
          <w:rFonts w:ascii="Courier New" w:eastAsia="Calibri" w:hAnsi="Courier New"/>
          <w:sz w:val="16"/>
          <w:szCs w:val="20"/>
        </w:rPr>
        <w:t xml:space="preserve">FILE DATE/TIME: JAN 02, 2014@21:57:42    </w:t>
      </w:r>
      <w:r>
        <w:rPr>
          <w:rFonts w:ascii="Courier New" w:eastAsia="Calibri" w:hAnsi="Courier New"/>
          <w:sz w:val="16"/>
          <w:szCs w:val="20"/>
        </w:rPr>
        <w:t>RECEIPT: E12345678</w:t>
      </w:r>
      <w:r w:rsidRPr="00677052">
        <w:rPr>
          <w:rFonts w:ascii="Courier New" w:eastAsia="Calibri" w:hAnsi="Courier New"/>
          <w:sz w:val="16"/>
          <w:szCs w:val="20"/>
        </w:rPr>
        <w:t xml:space="preserve">                </w:t>
      </w:r>
    </w:p>
    <w:p w14:paraId="5E588711" w14:textId="77777777" w:rsidR="002762DF" w:rsidRPr="00677052" w:rsidRDefault="002762DF" w:rsidP="00130F03">
      <w:pPr>
        <w:pBdr>
          <w:top w:val="single" w:sz="4" w:space="1" w:color="auto"/>
          <w:left w:val="single" w:sz="4" w:space="4" w:color="auto"/>
          <w:bottom w:val="single" w:sz="4" w:space="1" w:color="auto"/>
          <w:right w:val="single" w:sz="4" w:space="4" w:color="auto"/>
        </w:pBdr>
        <w:shd w:val="clear" w:color="auto" w:fill="D9D9D9"/>
        <w:ind w:left="720"/>
        <w:rPr>
          <w:rFonts w:ascii="Courier New" w:eastAsia="Calibri" w:hAnsi="Courier New"/>
          <w:sz w:val="16"/>
          <w:szCs w:val="20"/>
        </w:rPr>
      </w:pPr>
      <w:r w:rsidRPr="00677052">
        <w:rPr>
          <w:rFonts w:ascii="Courier New" w:eastAsia="Calibri" w:hAnsi="Courier New"/>
          <w:sz w:val="16"/>
          <w:szCs w:val="20"/>
        </w:rPr>
        <w:t xml:space="preserve">EFT MATCH STATUS: MATCHED </w:t>
      </w:r>
      <w:r>
        <w:rPr>
          <w:rFonts w:ascii="Courier New" w:eastAsia="Calibri" w:hAnsi="Courier New"/>
          <w:sz w:val="16"/>
          <w:szCs w:val="20"/>
        </w:rPr>
        <w:t xml:space="preserve">               </w:t>
      </w:r>
      <w:r w:rsidRPr="00677052">
        <w:rPr>
          <w:rFonts w:ascii="Courier New" w:eastAsia="Calibri" w:hAnsi="Courier New"/>
          <w:sz w:val="16"/>
          <w:szCs w:val="20"/>
        </w:rPr>
        <w:t>ERA TYPE: ERA</w:t>
      </w:r>
    </w:p>
    <w:p w14:paraId="054274EA" w14:textId="77777777" w:rsidR="002762DF" w:rsidRPr="00677052" w:rsidRDefault="002762DF" w:rsidP="00130F03">
      <w:pPr>
        <w:pBdr>
          <w:top w:val="single" w:sz="4" w:space="1" w:color="auto"/>
          <w:left w:val="single" w:sz="4" w:space="4" w:color="auto"/>
          <w:bottom w:val="single" w:sz="4" w:space="1" w:color="auto"/>
          <w:right w:val="single" w:sz="4" w:space="4" w:color="auto"/>
        </w:pBdr>
        <w:shd w:val="clear" w:color="auto" w:fill="D9D9D9"/>
        <w:ind w:left="720"/>
        <w:rPr>
          <w:rFonts w:ascii="Courier New" w:eastAsia="Calibri" w:hAnsi="Courier New"/>
          <w:sz w:val="16"/>
          <w:szCs w:val="20"/>
        </w:rPr>
      </w:pPr>
      <w:r w:rsidRPr="00993FA2">
        <w:rPr>
          <w:rFonts w:ascii="Courier New" w:eastAsia="Calibri" w:hAnsi="Courier New"/>
          <w:sz w:val="16"/>
          <w:szCs w:val="20"/>
        </w:rPr>
        <w:t>AUTO-POST STATUS: NOT COMPLETED</w:t>
      </w:r>
      <w:r w:rsidRPr="00677052">
        <w:rPr>
          <w:rFonts w:ascii="Courier New" w:eastAsia="Calibri" w:hAnsi="Courier New"/>
          <w:sz w:val="16"/>
          <w:szCs w:val="20"/>
        </w:rPr>
        <w:t xml:space="preserve">          </w:t>
      </w:r>
      <w:r w:rsidRPr="00993FA2">
        <w:rPr>
          <w:rFonts w:ascii="Courier New" w:eastAsia="Calibri" w:hAnsi="Courier New"/>
          <w:sz w:val="16"/>
          <w:szCs w:val="20"/>
        </w:rPr>
        <w:t>AUTO-POST DATE: JAN 02, 2014</w:t>
      </w:r>
    </w:p>
    <w:p w14:paraId="618BF166" w14:textId="77777777" w:rsidR="002762DF" w:rsidRPr="00677052" w:rsidRDefault="002762DF" w:rsidP="00130F03">
      <w:pPr>
        <w:pBdr>
          <w:top w:val="single" w:sz="4" w:space="1" w:color="auto"/>
          <w:left w:val="single" w:sz="4" w:space="4" w:color="auto"/>
          <w:bottom w:val="single" w:sz="4" w:space="1" w:color="auto"/>
          <w:right w:val="single" w:sz="4" w:space="4" w:color="auto"/>
        </w:pBdr>
        <w:shd w:val="clear" w:color="auto" w:fill="D9D9D9"/>
        <w:ind w:left="720"/>
        <w:rPr>
          <w:rFonts w:ascii="Courier New" w:eastAsia="Calibri" w:hAnsi="Courier New"/>
          <w:sz w:val="16"/>
          <w:szCs w:val="20"/>
        </w:rPr>
      </w:pPr>
      <w:r w:rsidRPr="00677052">
        <w:rPr>
          <w:rFonts w:ascii="Courier New" w:eastAsia="Calibri" w:hAnsi="Courier New"/>
          <w:sz w:val="16"/>
          <w:szCs w:val="20"/>
        </w:rPr>
        <w:t>INDIVIDUAL EOB COUNT: 2                        MAIL MESSAGE: 37176080</w:t>
      </w:r>
    </w:p>
    <w:p w14:paraId="50B8BF54" w14:textId="77777777" w:rsidR="002762DF" w:rsidRPr="00677052" w:rsidRDefault="002762DF" w:rsidP="00130F03">
      <w:pPr>
        <w:pBdr>
          <w:top w:val="single" w:sz="4" w:space="1" w:color="auto"/>
          <w:left w:val="single" w:sz="4" w:space="4" w:color="auto"/>
          <w:bottom w:val="single" w:sz="4" w:space="1" w:color="auto"/>
          <w:right w:val="single" w:sz="4" w:space="4" w:color="auto"/>
        </w:pBdr>
        <w:shd w:val="clear" w:color="auto" w:fill="D9D9D9"/>
        <w:ind w:left="720"/>
        <w:rPr>
          <w:rFonts w:ascii="Courier New" w:eastAsia="Calibri" w:hAnsi="Courier New"/>
          <w:sz w:val="16"/>
          <w:szCs w:val="20"/>
        </w:rPr>
      </w:pPr>
      <w:r w:rsidRPr="00993FA2">
        <w:rPr>
          <w:rFonts w:ascii="Courier New" w:eastAsia="Calibri" w:hAnsi="Courier New"/>
          <w:sz w:val="16"/>
          <w:szCs w:val="20"/>
        </w:rPr>
        <w:t>ERA DETAIL POST STATUS: POSTING INCOMPLETE</w:t>
      </w:r>
      <w:r w:rsidRPr="00677052">
        <w:rPr>
          <w:rFonts w:ascii="Courier New" w:eastAsia="Calibri" w:hAnsi="Courier New"/>
          <w:sz w:val="16"/>
          <w:szCs w:val="20"/>
        </w:rPr>
        <w:t xml:space="preserve">        EXPECTED PAYMENT METHOD CODE: ACH</w:t>
      </w:r>
    </w:p>
    <w:p w14:paraId="5A90DB39" w14:textId="77777777" w:rsidR="0064650B" w:rsidRPr="00D024A7" w:rsidRDefault="0064650B" w:rsidP="00BD02E8">
      <w:pPr>
        <w:pStyle w:val="Heading3"/>
      </w:pPr>
      <w:bookmarkStart w:id="234" w:name="_Toc415058203"/>
      <w:r w:rsidRPr="00D024A7">
        <w:rPr>
          <w:rFonts w:eastAsia="SimSun"/>
        </w:rPr>
        <w:t>Auto-Post Awaiting Resolution View/Print ERA –</w:t>
      </w:r>
      <w:r w:rsidRPr="00D024A7">
        <w:t xml:space="preserve"> Receipt</w:t>
      </w:r>
      <w:bookmarkEnd w:id="234"/>
    </w:p>
    <w:p w14:paraId="0236EE28" w14:textId="77777777" w:rsidR="0064650B" w:rsidRDefault="0064650B" w:rsidP="00BD02E8">
      <w:r w:rsidRPr="00B549DE">
        <w:t>The View/Print ERA action displays the Receipt at the EEOB detail level, regardless of posting.</w:t>
      </w:r>
    </w:p>
    <w:p w14:paraId="105B1CD9" w14:textId="77777777" w:rsidR="001E7A32" w:rsidRDefault="001E7A32" w:rsidP="00BD02E8"/>
    <w:p w14:paraId="126E59AC" w14:textId="77777777" w:rsidR="0064650B" w:rsidRPr="00D024A7" w:rsidRDefault="0064650B" w:rsidP="00BD02E8">
      <w:pPr>
        <w:rPr>
          <w:rFonts w:ascii="Arial" w:hAnsi="Arial" w:cs="Arial"/>
          <w:sz w:val="22"/>
          <w:szCs w:val="22"/>
        </w:rPr>
      </w:pPr>
    </w:p>
    <w:p w14:paraId="2E72E5BD"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 xml:space="preserve">  **EEOB DETAIL DATA**</w:t>
      </w:r>
    </w:p>
    <w:p w14:paraId="08E45DBA"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SEQUENCE #: 1                            EOB DETAIL: K306RI9</w:t>
      </w:r>
    </w:p>
    <w:p w14:paraId="3BEC68C9"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RECEIPT: E12345678A</w:t>
      </w:r>
    </w:p>
    <w:p w14:paraId="777CB40B"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 xml:space="preserve">AMOUNT PAID: 15.42                     </w:t>
      </w:r>
    </w:p>
    <w:p w14:paraId="0613FFB6"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INSURANCE COMPANY ON BILL: HUMANA/VA MEDICAL</w:t>
      </w:r>
    </w:p>
    <w:p w14:paraId="4845AA61"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FREE TEXT PATIENT NAME: XXXXXXXXXXX   BILLING PROVIDER NPI: 1275583619</w:t>
      </w:r>
    </w:p>
    <w:p w14:paraId="33A62D19"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RENDERING/SERVICING PROV NPI: 1275583619</w:t>
      </w:r>
    </w:p>
    <w:p w14:paraId="091CD41A"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 xml:space="preserve">ENTITY TYPE QUALIFIER: NON-INDIVIDUAL  </w:t>
      </w:r>
    </w:p>
    <w:p w14:paraId="3201AFE1"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RENDERING/SERVICING PROV NAME: MADISON VAMC</w:t>
      </w:r>
    </w:p>
    <w:p w14:paraId="05C51AB1"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PATIENT: XXXXXXX,XXXXXXX/3607           CLAIM #: 607-K306RI9</w:t>
      </w:r>
    </w:p>
    <w:p w14:paraId="759DA481" w14:textId="77777777" w:rsidR="0064650B" w:rsidRDefault="0064650B" w:rsidP="00BD02E8">
      <w:pPr>
        <w:spacing w:after="120"/>
        <w:ind w:right="1440"/>
        <w:rPr>
          <w:rFonts w:ascii="Arial" w:hAnsi="Arial" w:cs="Arial"/>
          <w:sz w:val="22"/>
          <w:szCs w:val="22"/>
        </w:rPr>
      </w:pPr>
    </w:p>
    <w:p w14:paraId="3BBCEF83"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D024A7">
        <w:rPr>
          <w:rFonts w:ascii="Arial" w:hAnsi="Arial" w:cs="Arial"/>
          <w:sz w:val="22"/>
          <w:szCs w:val="22"/>
        </w:rPr>
        <w:t xml:space="preserve">  </w:t>
      </w:r>
      <w:r w:rsidRPr="001E7A32">
        <w:rPr>
          <w:sz w:val="22"/>
          <w:szCs w:val="22"/>
        </w:rPr>
        <w:t>**EEOB DETAIL DATA**</w:t>
      </w:r>
    </w:p>
    <w:p w14:paraId="5A3D37CD"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SEQUENCE #: 2                            EOB DETAIL: K306RIB</w:t>
      </w:r>
    </w:p>
    <w:p w14:paraId="79928AB0"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 xml:space="preserve">RECEIPT: </w:t>
      </w:r>
    </w:p>
    <w:p w14:paraId="05DF6C44"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 xml:space="preserve">AMOUNT PAID: 9.92                      </w:t>
      </w:r>
    </w:p>
    <w:p w14:paraId="67491696"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INSURANCE COMPANY ON BILL: HUMANA/VA MEDICAL</w:t>
      </w:r>
    </w:p>
    <w:p w14:paraId="79F466EF"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FREE TEXT PATIENT NAME: XXXXXXX,XXXXXXX BILLING PROVIDER NPI: 1275583619</w:t>
      </w:r>
    </w:p>
    <w:p w14:paraId="301DD4FD"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RENDERING/SERVICING PROV NPI: 1275583619</w:t>
      </w:r>
    </w:p>
    <w:p w14:paraId="0380B2A0"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 xml:space="preserve">ENTITY TYPE QUALIFIER: NON-INDIVIDUAL  </w:t>
      </w:r>
    </w:p>
    <w:p w14:paraId="7B5146E3"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RENDERING/SERVICING PROV NAME: MADISON VAMC</w:t>
      </w:r>
    </w:p>
    <w:p w14:paraId="78197D74" w14:textId="77777777" w:rsidR="0064650B" w:rsidRPr="00D024A7" w:rsidRDefault="0064650B" w:rsidP="00BD02E8">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1E7A32">
        <w:rPr>
          <w:sz w:val="22"/>
          <w:szCs w:val="22"/>
        </w:rPr>
        <w:lastRenderedPageBreak/>
        <w:t>PATIENT: XXXXXXX,XXXXXXX /3607           CLAIM #: 607-K306RIB</w:t>
      </w:r>
    </w:p>
    <w:p w14:paraId="04EEC940" w14:textId="77777777" w:rsidR="003D4083" w:rsidRPr="003D4083" w:rsidRDefault="003D4083" w:rsidP="003D4083">
      <w:pPr>
        <w:pStyle w:val="Heading2"/>
        <w:numPr>
          <w:ilvl w:val="0"/>
          <w:numId w:val="0"/>
        </w:numPr>
        <w:ind w:left="432"/>
      </w:pPr>
    </w:p>
    <w:p w14:paraId="57AB4456" w14:textId="77777777" w:rsidR="0064650B" w:rsidRDefault="0064650B" w:rsidP="00BD02E8">
      <w:pPr>
        <w:pStyle w:val="Heading2"/>
      </w:pPr>
      <w:bookmarkStart w:id="235" w:name="_Toc415058204"/>
      <w:r>
        <w:rPr>
          <w:rFonts w:eastAsia="SimSun"/>
        </w:rPr>
        <w:t xml:space="preserve">System Feature: </w:t>
      </w:r>
      <w:r w:rsidRPr="00D024A7">
        <w:rPr>
          <w:rFonts w:eastAsia="SimSun"/>
        </w:rPr>
        <w:t>Auto-Post Awaiting Resolution Filter</w:t>
      </w:r>
      <w:bookmarkEnd w:id="235"/>
    </w:p>
    <w:p w14:paraId="606977E6" w14:textId="77777777" w:rsidR="0064650B" w:rsidRPr="00916021" w:rsidRDefault="0064650B" w:rsidP="00BD02E8">
      <w:pPr>
        <w:pStyle w:val="Heading3"/>
      </w:pPr>
      <w:bookmarkStart w:id="236" w:name="_Toc415058205"/>
      <w:r w:rsidRPr="00916021">
        <w:t>Auto-Post Awaiting Resolution Filter- Change View Action</w:t>
      </w:r>
      <w:bookmarkEnd w:id="236"/>
    </w:p>
    <w:p w14:paraId="49299888" w14:textId="77777777" w:rsidR="0064650B" w:rsidRPr="00B549DE" w:rsidRDefault="0064650B" w:rsidP="00BD02E8">
      <w:r w:rsidRPr="00B549DE">
        <w:t xml:space="preserve">The AUTO-POST AWAITING RESOLUTION [RCDPE AUTO-POST AWAITING RESOLUTION] ListManager screen contains a new action, CV Change View, to filter the data displayed, based on the user's response to the Change View questions.  </w:t>
      </w:r>
    </w:p>
    <w:p w14:paraId="5BCD7B69" w14:textId="77777777" w:rsidR="0064650B" w:rsidRPr="00D024A7" w:rsidRDefault="0064650B" w:rsidP="00BD02E8">
      <w:pPr>
        <w:rPr>
          <w:rFonts w:ascii="Arial" w:hAnsi="Arial" w:cs="Arial"/>
          <w:sz w:val="22"/>
          <w:szCs w:val="22"/>
        </w:rPr>
      </w:pPr>
      <w:r w:rsidRPr="00B549DE">
        <w:t>The Change View action is specific to a user.</w:t>
      </w:r>
    </w:p>
    <w:p w14:paraId="75045B76" w14:textId="77777777" w:rsidR="0064650B" w:rsidRPr="00D024A7" w:rsidRDefault="0064650B" w:rsidP="00BD02E8">
      <w:pPr>
        <w:pStyle w:val="Heading3"/>
      </w:pPr>
      <w:bookmarkStart w:id="237" w:name="_Toc415058206"/>
      <w:r w:rsidRPr="00D024A7">
        <w:rPr>
          <w:rFonts w:eastAsia="SimSun"/>
        </w:rPr>
        <w:t>Auto-Post Awaiting Resolution Filter-</w:t>
      </w:r>
      <w:r w:rsidRPr="00D024A7">
        <w:t xml:space="preserve"> All Payers or Range</w:t>
      </w:r>
      <w:bookmarkEnd w:id="237"/>
      <w:r w:rsidRPr="00D024A7">
        <w:tab/>
      </w:r>
    </w:p>
    <w:p w14:paraId="4335A26C" w14:textId="77777777" w:rsidR="0064650B" w:rsidRPr="00B549DE" w:rsidRDefault="0064650B" w:rsidP="00BD02E8">
      <w:r w:rsidRPr="00B549DE">
        <w:t>The Change View action contains a question to select payers:</w:t>
      </w:r>
    </w:p>
    <w:p w14:paraId="7BA4DA14" w14:textId="77777777" w:rsidR="0064650B" w:rsidRPr="00D024A7" w:rsidRDefault="0064650B" w:rsidP="00BD02E8">
      <w:pPr>
        <w:rPr>
          <w:rFonts w:ascii="Arial" w:hAnsi="Arial" w:cs="Arial"/>
          <w:sz w:val="22"/>
          <w:szCs w:val="22"/>
        </w:rPr>
      </w:pPr>
      <w:r w:rsidRPr="00B549DE">
        <w:t>(A)LL PAYERS, (R)ANGE OF PAYER NAMES: ALL//</w:t>
      </w:r>
    </w:p>
    <w:p w14:paraId="7E4F3117" w14:textId="77777777" w:rsidR="0064650B" w:rsidRPr="00D024A7" w:rsidRDefault="0064650B" w:rsidP="00BD02E8">
      <w:pPr>
        <w:pStyle w:val="Heading3"/>
      </w:pPr>
      <w:bookmarkStart w:id="238" w:name="_Toc415058207"/>
      <w:r w:rsidRPr="00D024A7">
        <w:rPr>
          <w:rFonts w:eastAsia="SimSun"/>
        </w:rPr>
        <w:t>Auto-Post Awaiting Resolution Filter-</w:t>
      </w:r>
      <w:r w:rsidRPr="00D024A7">
        <w:t xml:space="preserve"> Preferred View</w:t>
      </w:r>
      <w:bookmarkEnd w:id="238"/>
    </w:p>
    <w:p w14:paraId="3F1B3B10" w14:textId="77777777" w:rsidR="0064650B" w:rsidRPr="00B549DE" w:rsidRDefault="0064650B" w:rsidP="00BD02E8">
      <w:r w:rsidRPr="00B549DE">
        <w:t>The Change View action contains a required question to save as a preferred view and store the answers to the Change View questions if the user answers "Y":</w:t>
      </w:r>
    </w:p>
    <w:p w14:paraId="12B5AA75" w14:textId="77777777" w:rsidR="0064650B" w:rsidRPr="00D024A7" w:rsidRDefault="0064650B" w:rsidP="00BD02E8">
      <w:pPr>
        <w:rPr>
          <w:rFonts w:ascii="Arial" w:hAnsi="Arial" w:cs="Arial"/>
          <w:sz w:val="22"/>
          <w:szCs w:val="22"/>
        </w:rPr>
      </w:pPr>
      <w:r w:rsidRPr="00B549DE">
        <w:t>DO YOU WANT TO SAVE THIS AS YOUR PREFERRED VIEW (Y/N)?:</w:t>
      </w:r>
    </w:p>
    <w:p w14:paraId="5E591595" w14:textId="77777777" w:rsidR="0064650B" w:rsidRPr="00D024A7" w:rsidRDefault="0064650B" w:rsidP="00BD02E8">
      <w:pPr>
        <w:pStyle w:val="Heading3"/>
        <w:rPr>
          <w:rFonts w:eastAsia="SimSun"/>
        </w:rPr>
      </w:pPr>
      <w:bookmarkStart w:id="239" w:name="_Toc415058208"/>
      <w:r w:rsidRPr="00D024A7">
        <w:rPr>
          <w:rFonts w:eastAsia="SimSun"/>
        </w:rPr>
        <w:t>Auto-Post Awaiting Resolution Filter- Preferred View Initialization</w:t>
      </w:r>
      <w:bookmarkEnd w:id="239"/>
    </w:p>
    <w:p w14:paraId="1A9DCF1F" w14:textId="77777777" w:rsidR="0064650B" w:rsidRPr="00B549DE" w:rsidRDefault="0064650B" w:rsidP="00BD02E8">
      <w:pPr>
        <w:rPr>
          <w:rFonts w:eastAsia="SimSun"/>
        </w:rPr>
      </w:pPr>
      <w:r w:rsidRPr="00B549DE">
        <w:rPr>
          <w:rFonts w:eastAsia="SimSun"/>
        </w:rPr>
        <w:t>When a user selects the EEOB WORKLIST [RCDPE EDI LOCKBOX WORKLIST] option, the system executes the Change View action if the user does not have a preferred view.</w:t>
      </w:r>
    </w:p>
    <w:p w14:paraId="331F9182" w14:textId="77777777" w:rsidR="0064650B" w:rsidRPr="00D024A7" w:rsidRDefault="0064650B" w:rsidP="00BD02E8">
      <w:pPr>
        <w:pStyle w:val="Heading3"/>
        <w:rPr>
          <w:rFonts w:eastAsia="SimSun"/>
        </w:rPr>
      </w:pPr>
      <w:bookmarkStart w:id="240" w:name="_Toc415058209"/>
      <w:r w:rsidRPr="00D024A7">
        <w:rPr>
          <w:rFonts w:eastAsia="SimSun"/>
        </w:rPr>
        <w:t>Auto-Post Awaiting Resolution Filter- Filter Displayed in Heading</w:t>
      </w:r>
      <w:bookmarkEnd w:id="240"/>
    </w:p>
    <w:p w14:paraId="5D1DF95F" w14:textId="77777777" w:rsidR="0064650B" w:rsidRPr="00B549DE" w:rsidRDefault="0064650B" w:rsidP="00BD02E8">
      <w:pPr>
        <w:rPr>
          <w:rFonts w:eastAsia="SimSun"/>
        </w:rPr>
      </w:pPr>
      <w:r w:rsidRPr="00B549DE">
        <w:rPr>
          <w:rFonts w:eastAsia="SimSun"/>
        </w:rPr>
        <w:t>The EEOB WORKLIST [RCDPE EDI LOCKBOX WORKLIST] ListManager screen displays a line at the top of the heading to indicate the Change View display selected by the user:</w:t>
      </w:r>
    </w:p>
    <w:p w14:paraId="61F4A6D9" w14:textId="77777777" w:rsidR="0064650B" w:rsidRDefault="0064650B" w:rsidP="00BD02E8">
      <w:pPr>
        <w:rPr>
          <w:rFonts w:eastAsia="SimSun"/>
        </w:rPr>
      </w:pPr>
      <w:r w:rsidRPr="00B549DE">
        <w:rPr>
          <w:rFonts w:eastAsia="SimSun"/>
        </w:rPr>
        <w:t>Filter:  ALL PAYERS</w:t>
      </w:r>
    </w:p>
    <w:p w14:paraId="01B1BDE9" w14:textId="77777777" w:rsidR="0064650B" w:rsidRPr="00D024A7" w:rsidRDefault="0064650B" w:rsidP="00BD02E8">
      <w:pPr>
        <w:rPr>
          <w:rFonts w:ascii="Arial" w:eastAsia="SimSun" w:hAnsi="Arial" w:cs="Arial"/>
          <w:sz w:val="22"/>
          <w:szCs w:val="22"/>
        </w:rPr>
      </w:pPr>
    </w:p>
    <w:p w14:paraId="1ACF366A" w14:textId="77777777" w:rsidR="0064650B" w:rsidRDefault="0064650B" w:rsidP="00BD02E8">
      <w:pPr>
        <w:pStyle w:val="Heading2"/>
      </w:pPr>
      <w:bookmarkStart w:id="241" w:name="_Toc415058210"/>
      <w:r>
        <w:t xml:space="preserve">System Feature: </w:t>
      </w:r>
      <w:r w:rsidRPr="00D024A7">
        <w:t>Receipt Processing</w:t>
      </w:r>
      <w:bookmarkEnd w:id="241"/>
    </w:p>
    <w:p w14:paraId="1A673EC7" w14:textId="77777777" w:rsidR="0064650B" w:rsidRPr="00D024A7" w:rsidRDefault="0064650B" w:rsidP="00BD02E8">
      <w:pPr>
        <w:pStyle w:val="Heading3"/>
      </w:pPr>
      <w:bookmarkStart w:id="242" w:name="_Toc415058211"/>
      <w:r w:rsidRPr="00D024A7">
        <w:t>Receipt Processing- Change Type of Payment</w:t>
      </w:r>
      <w:bookmarkEnd w:id="242"/>
    </w:p>
    <w:p w14:paraId="05E0209A" w14:textId="77777777" w:rsidR="0064650B" w:rsidRPr="0066264C" w:rsidRDefault="0064650B" w:rsidP="00BD02E8">
      <w:r w:rsidRPr="0066264C">
        <w:t>The RECEIPT PROCESSING [RCDP RECEIPT PROCESSING] action ER Edit Receipt allows the user to change the Type of Payment field and prompt "Are you sure", if the following conditions are met:</w:t>
      </w:r>
    </w:p>
    <w:p w14:paraId="024F724A" w14:textId="77777777" w:rsidR="0064650B" w:rsidRPr="0066264C" w:rsidRDefault="0064650B" w:rsidP="00BD02E8">
      <w:pPr>
        <w:pStyle w:val="ListParagraph"/>
        <w:numPr>
          <w:ilvl w:val="0"/>
          <w:numId w:val="24"/>
        </w:numPr>
      </w:pPr>
      <w:r w:rsidRPr="0066264C">
        <w:t>Current value is EDI LOCKBOX</w:t>
      </w:r>
    </w:p>
    <w:p w14:paraId="3CE03928" w14:textId="77777777" w:rsidR="0064650B" w:rsidRDefault="0064650B" w:rsidP="00BD02E8">
      <w:pPr>
        <w:pStyle w:val="ListParagraph"/>
        <w:numPr>
          <w:ilvl w:val="0"/>
          <w:numId w:val="24"/>
        </w:numPr>
      </w:pPr>
      <w:r w:rsidRPr="0066264C">
        <w:t>New value is CHECK/MO PAYMENT</w:t>
      </w:r>
    </w:p>
    <w:p w14:paraId="00FD76D3" w14:textId="77777777" w:rsidR="0064650B" w:rsidRDefault="0064650B" w:rsidP="00BD02E8">
      <w:pPr>
        <w:pStyle w:val="ListParagraph"/>
      </w:pPr>
      <w:r>
        <w:t>-OR-</w:t>
      </w:r>
    </w:p>
    <w:p w14:paraId="16C4251E" w14:textId="77777777" w:rsidR="0064650B" w:rsidRDefault="0064650B" w:rsidP="00BD02E8">
      <w:pPr>
        <w:pStyle w:val="ListParagraph"/>
        <w:numPr>
          <w:ilvl w:val="0"/>
          <w:numId w:val="24"/>
        </w:numPr>
      </w:pPr>
      <w:r>
        <w:t>Current value is CHECK/MO PAYMENT</w:t>
      </w:r>
    </w:p>
    <w:p w14:paraId="7DD0A6AB" w14:textId="77777777" w:rsidR="0064650B" w:rsidRPr="00994C9C" w:rsidRDefault="0064650B" w:rsidP="00BD02E8">
      <w:pPr>
        <w:pStyle w:val="ListParagraph"/>
        <w:numPr>
          <w:ilvl w:val="0"/>
          <w:numId w:val="24"/>
        </w:numPr>
      </w:pPr>
      <w:r>
        <w:t>New value is EDI LOCKBOX</w:t>
      </w:r>
    </w:p>
    <w:p w14:paraId="4896F15C" w14:textId="77777777" w:rsidR="0064650B" w:rsidRPr="00D024A7" w:rsidRDefault="0064650B" w:rsidP="00BD02E8">
      <w:pPr>
        <w:pStyle w:val="Heading3"/>
      </w:pPr>
      <w:bookmarkStart w:id="243" w:name="_Toc415058212"/>
      <w:r w:rsidRPr="00D024A7">
        <w:t>Receipt Processing- Un-match the EFT</w:t>
      </w:r>
      <w:bookmarkEnd w:id="243"/>
    </w:p>
    <w:p w14:paraId="61B6229F" w14:textId="77777777" w:rsidR="0064650B" w:rsidRDefault="0064650B" w:rsidP="00BD02E8">
      <w:r w:rsidRPr="0066264C">
        <w:t>When a user successfully changes the Type of Payment from EDI LOCKBOX to CHECK/MO PAYMENT, the system marks the EFT as unmatched.</w:t>
      </w:r>
    </w:p>
    <w:p w14:paraId="235B238D" w14:textId="77777777" w:rsidR="003D4083" w:rsidRPr="0066264C" w:rsidRDefault="003D4083" w:rsidP="00BD02E8"/>
    <w:p w14:paraId="7A6FA060" w14:textId="77777777" w:rsidR="0064650B" w:rsidRDefault="0064650B" w:rsidP="00BD02E8">
      <w:pPr>
        <w:pStyle w:val="Heading2"/>
      </w:pPr>
      <w:bookmarkStart w:id="244" w:name="_Toc415058213"/>
      <w:r>
        <w:lastRenderedPageBreak/>
        <w:t xml:space="preserve">System Feature: </w:t>
      </w:r>
      <w:r w:rsidRPr="00D024A7">
        <w:t>Exception Bulletins- Remove Bulletins</w:t>
      </w:r>
      <w:bookmarkEnd w:id="244"/>
    </w:p>
    <w:p w14:paraId="27688002" w14:textId="77777777" w:rsidR="0064650B" w:rsidRPr="00916021" w:rsidRDefault="0064650B" w:rsidP="00BD02E8">
      <w:pPr>
        <w:pStyle w:val="Heading3"/>
      </w:pPr>
      <w:bookmarkStart w:id="245" w:name="_Toc415058214"/>
      <w:r w:rsidRPr="00916021">
        <w:t>Exception Bulletins- Remove Bulletins</w:t>
      </w:r>
      <w:bookmarkEnd w:id="245"/>
    </w:p>
    <w:p w14:paraId="6F038D63" w14:textId="77777777" w:rsidR="0064650B" w:rsidRPr="0066264C" w:rsidRDefault="0064650B" w:rsidP="00BD02E8">
      <w:r w:rsidRPr="0066264C">
        <w:t>The system no longer sends exception bulletins for the following:</w:t>
      </w:r>
    </w:p>
    <w:p w14:paraId="765405CC" w14:textId="77777777" w:rsidR="0064650B" w:rsidRPr="0066264C" w:rsidRDefault="0064650B" w:rsidP="00BD02E8">
      <w:pPr>
        <w:pStyle w:val="ListParagraph"/>
        <w:numPr>
          <w:ilvl w:val="0"/>
          <w:numId w:val="25"/>
        </w:numPr>
      </w:pPr>
      <w:r w:rsidRPr="0066264C">
        <w:t xml:space="preserve">EDI LBOX  EEOB - EXCEPTIONS </w:t>
      </w:r>
    </w:p>
    <w:p w14:paraId="106F669D" w14:textId="77777777" w:rsidR="0064650B" w:rsidRPr="0066264C" w:rsidRDefault="0064650B" w:rsidP="00BD02E8">
      <w:pPr>
        <w:pStyle w:val="ListParagraph"/>
        <w:numPr>
          <w:ilvl w:val="0"/>
          <w:numId w:val="25"/>
        </w:numPr>
      </w:pPr>
      <w:r w:rsidRPr="0066264C">
        <w:t>EDI LBOX - NO VALID BILLS ON ERA</w:t>
      </w:r>
    </w:p>
    <w:p w14:paraId="1CC0401F" w14:textId="77777777" w:rsidR="0064650B" w:rsidRPr="0066264C" w:rsidRDefault="0064650B" w:rsidP="00BD02E8">
      <w:pPr>
        <w:pStyle w:val="ListParagraph"/>
        <w:numPr>
          <w:ilvl w:val="0"/>
          <w:numId w:val="25"/>
        </w:numPr>
      </w:pPr>
      <w:r w:rsidRPr="0066264C">
        <w:t xml:space="preserve">EDI LBOX - ERA HAS ADJ/TAKEBACKS </w:t>
      </w:r>
    </w:p>
    <w:p w14:paraId="1668A9C0" w14:textId="77777777" w:rsidR="0064650B" w:rsidRPr="0066264C" w:rsidRDefault="0064650B" w:rsidP="00BD02E8">
      <w:pPr>
        <w:pStyle w:val="ListParagraph"/>
        <w:numPr>
          <w:ilvl w:val="0"/>
          <w:numId w:val="25"/>
        </w:numPr>
      </w:pPr>
      <w:r w:rsidRPr="0066264C">
        <w:t>EDI LBOX ERA - DUPLICATE TRANSMISSION MSG</w:t>
      </w:r>
    </w:p>
    <w:p w14:paraId="4844DEFA" w14:textId="77777777" w:rsidR="0064650B" w:rsidRPr="003D4083" w:rsidRDefault="0064650B" w:rsidP="00BD02E8">
      <w:pPr>
        <w:pStyle w:val="ListParagraph"/>
        <w:numPr>
          <w:ilvl w:val="0"/>
          <w:numId w:val="25"/>
        </w:numPr>
        <w:rPr>
          <w:rFonts w:ascii="Arial" w:hAnsi="Arial" w:cs="Arial"/>
          <w:sz w:val="22"/>
          <w:szCs w:val="22"/>
        </w:rPr>
      </w:pPr>
      <w:r w:rsidRPr="0066264C">
        <w:t>EDI LBOX-STA# 999-Move/Copy Transactions</w:t>
      </w:r>
    </w:p>
    <w:p w14:paraId="152AE774" w14:textId="77777777" w:rsidR="003D4083" w:rsidRPr="00994C9C" w:rsidRDefault="003D4083" w:rsidP="003D4083">
      <w:pPr>
        <w:pStyle w:val="ListParagraph"/>
        <w:rPr>
          <w:rFonts w:ascii="Arial" w:hAnsi="Arial" w:cs="Arial"/>
          <w:sz w:val="22"/>
          <w:szCs w:val="22"/>
        </w:rPr>
      </w:pPr>
    </w:p>
    <w:p w14:paraId="29FDFD52" w14:textId="77777777" w:rsidR="0064650B" w:rsidRDefault="0064650B" w:rsidP="00BD02E8">
      <w:pPr>
        <w:pStyle w:val="Heading2"/>
      </w:pPr>
      <w:bookmarkStart w:id="246" w:name="_Toc415058215"/>
      <w:r>
        <w:t xml:space="preserve">System Feature: </w:t>
      </w:r>
      <w:r w:rsidRPr="00D024A7">
        <w:t>TPJI Reports- Add Indicator for Rejects</w:t>
      </w:r>
      <w:bookmarkEnd w:id="246"/>
      <w:r w:rsidRPr="00D024A7">
        <w:t xml:space="preserve"> </w:t>
      </w:r>
    </w:p>
    <w:p w14:paraId="0FEC04C4" w14:textId="77777777" w:rsidR="0064650B" w:rsidRPr="00D024A7" w:rsidRDefault="0064650B" w:rsidP="00BD02E8">
      <w:pPr>
        <w:pStyle w:val="Heading3"/>
      </w:pPr>
      <w:bookmarkStart w:id="247" w:name="_Toc415058216"/>
      <w:r w:rsidRPr="00D024A7">
        <w:t>TPJI Reports- Add Auto-Post Status</w:t>
      </w:r>
      <w:bookmarkEnd w:id="247"/>
      <w:r w:rsidRPr="00D024A7">
        <w:t xml:space="preserve"> </w:t>
      </w:r>
    </w:p>
    <w:p w14:paraId="6C7F7BBD" w14:textId="77777777" w:rsidR="0064650B" w:rsidRDefault="0064650B" w:rsidP="00BD02E8">
      <w:r w:rsidRPr="0066264C">
        <w:t>The TPJI Bill Charges Screen displays a new field to show the Auto-Post Status after the ERA field, only if the ERA is an auto-post candidate.</w:t>
      </w:r>
    </w:p>
    <w:p w14:paraId="71BAE5C3" w14:textId="77777777" w:rsidR="003D4083" w:rsidRPr="0066264C" w:rsidRDefault="003D4083" w:rsidP="00BD02E8"/>
    <w:p w14:paraId="2A0D5D75" w14:textId="77777777" w:rsidR="0064650B" w:rsidRDefault="0064650B" w:rsidP="00BD02E8">
      <w:pPr>
        <w:pStyle w:val="Heading2"/>
      </w:pPr>
      <w:bookmarkStart w:id="248" w:name="_Toc415058217"/>
      <w:r>
        <w:t xml:space="preserve">System Feature: </w:t>
      </w:r>
      <w:r w:rsidRPr="00D024A7">
        <w:t>Daily Activity Report</w:t>
      </w:r>
      <w:bookmarkEnd w:id="248"/>
    </w:p>
    <w:p w14:paraId="5DC70F78" w14:textId="77777777" w:rsidR="0064650B" w:rsidRPr="00916021" w:rsidRDefault="0064650B" w:rsidP="00BD02E8">
      <w:pPr>
        <w:pStyle w:val="Heading3"/>
      </w:pPr>
      <w:bookmarkStart w:id="249" w:name="_Toc415058218"/>
      <w:r w:rsidRPr="00916021">
        <w:t>Daily Activity Report- Change the Name</w:t>
      </w:r>
      <w:bookmarkEnd w:id="249"/>
    </w:p>
    <w:p w14:paraId="38A950C0" w14:textId="77777777" w:rsidR="0064650B" w:rsidRDefault="0064650B" w:rsidP="00BD02E8">
      <w:r w:rsidRPr="0066264C">
        <w:t>The EDI LOCKBOX REPORTS MENU [RCDPE EDI LOCKBOX REPORTS MENU] option DAILY ACTIVITY REPORT [RCDPE EDI LOCKBOX ACT REPORT] is renamed to EFT DAILY ACTIVITY REPORT [RCDPE EDI LOCKBOX ACT REPORT].</w:t>
      </w:r>
    </w:p>
    <w:p w14:paraId="528BADA4" w14:textId="77777777" w:rsidR="003D4083" w:rsidRPr="0066264C" w:rsidRDefault="003D4083" w:rsidP="00BD02E8"/>
    <w:p w14:paraId="539148E4" w14:textId="77777777" w:rsidR="0064650B" w:rsidRDefault="0064650B" w:rsidP="00BD02E8">
      <w:pPr>
        <w:pStyle w:val="Heading2"/>
      </w:pPr>
      <w:bookmarkStart w:id="250" w:name="_Toc415058219"/>
      <w:r>
        <w:t xml:space="preserve">System Feature: </w:t>
      </w:r>
      <w:r w:rsidRPr="00D024A7">
        <w:t>Miscellaneous Reports</w:t>
      </w:r>
      <w:bookmarkEnd w:id="250"/>
    </w:p>
    <w:p w14:paraId="07A62447" w14:textId="77777777" w:rsidR="0064650B" w:rsidRPr="00916021" w:rsidRDefault="0064650B" w:rsidP="00BD02E8">
      <w:pPr>
        <w:pStyle w:val="Heading3"/>
      </w:pPr>
      <w:bookmarkStart w:id="251" w:name="_Toc415058220"/>
      <w:r w:rsidRPr="00916021">
        <w:t>Miscellaneous Reports- Add a Date Range</w:t>
      </w:r>
      <w:bookmarkEnd w:id="251"/>
    </w:p>
    <w:p w14:paraId="0BCA7C48" w14:textId="77777777" w:rsidR="0064650B" w:rsidRPr="0066264C" w:rsidRDefault="0064650B" w:rsidP="00BD02E8">
      <w:r w:rsidRPr="0066264C">
        <w:t>The ACTIVE BILLS WITH EEOB REPORTS [RCDPE ACTIVE WITH EEOB REPORT] prompts the user for a beginning and ending Received Date, used to limit the report output.</w:t>
      </w:r>
    </w:p>
    <w:p w14:paraId="720E8A61" w14:textId="77777777" w:rsidR="0064650B" w:rsidRPr="00D024A7" w:rsidRDefault="0064650B" w:rsidP="00BD02E8">
      <w:pPr>
        <w:pStyle w:val="Heading3"/>
      </w:pPr>
      <w:bookmarkStart w:id="252" w:name="_Toc415058221"/>
      <w:r w:rsidRPr="00D024A7">
        <w:t>Miscellaneous Reports- Change to ListManager</w:t>
      </w:r>
      <w:bookmarkEnd w:id="252"/>
    </w:p>
    <w:p w14:paraId="32DF9C3B" w14:textId="77777777" w:rsidR="0064650B" w:rsidRPr="0066264C" w:rsidRDefault="0064650B" w:rsidP="00BD02E8">
      <w:r w:rsidRPr="0066264C">
        <w:t>The following reports are displayed in a ListManager format with standard ListManager actions available for selection:</w:t>
      </w:r>
    </w:p>
    <w:p w14:paraId="477959FA" w14:textId="77777777" w:rsidR="0064650B" w:rsidRPr="0066264C" w:rsidRDefault="0064650B" w:rsidP="00BD02E8">
      <w:pPr>
        <w:pStyle w:val="ListParagraph"/>
        <w:numPr>
          <w:ilvl w:val="0"/>
          <w:numId w:val="27"/>
        </w:numPr>
      </w:pPr>
      <w:r w:rsidRPr="0066264C">
        <w:t xml:space="preserve">ACTIVE BILLS WITH EEOB REPORTS [RCDPE ACTIVE WITH EEOB REPORT] </w:t>
      </w:r>
    </w:p>
    <w:p w14:paraId="157D9DCB" w14:textId="77777777" w:rsidR="0064650B" w:rsidRPr="0066264C" w:rsidRDefault="0064650B" w:rsidP="00BD02E8">
      <w:pPr>
        <w:pStyle w:val="ListParagraph"/>
        <w:numPr>
          <w:ilvl w:val="0"/>
          <w:numId w:val="27"/>
        </w:numPr>
      </w:pPr>
      <w:r w:rsidRPr="0066264C">
        <w:t>DAILY ACTIVITY REPORT [RCDPE EDI LOCKBOX ACT REPORT]</w:t>
      </w:r>
    </w:p>
    <w:p w14:paraId="0F1B43A6" w14:textId="77777777" w:rsidR="0064650B" w:rsidRPr="0066264C" w:rsidRDefault="0064650B" w:rsidP="00BD02E8">
      <w:pPr>
        <w:pStyle w:val="ListParagraph"/>
        <w:numPr>
          <w:ilvl w:val="0"/>
          <w:numId w:val="27"/>
        </w:numPr>
      </w:pPr>
      <w:r w:rsidRPr="0066264C">
        <w:t>ERA UNMATCHED AGING REPORT [RCDPE ERA AGING REPORT]</w:t>
      </w:r>
    </w:p>
    <w:p w14:paraId="23FEF50C" w14:textId="77777777" w:rsidR="0064650B" w:rsidRPr="0066264C" w:rsidRDefault="0064650B" w:rsidP="00BD02E8">
      <w:pPr>
        <w:pStyle w:val="ListParagraph"/>
        <w:numPr>
          <w:ilvl w:val="0"/>
          <w:numId w:val="27"/>
        </w:numPr>
      </w:pPr>
      <w:r w:rsidRPr="0066264C">
        <w:t>EFT UNMATCHED AGING REPORT [RCDPE EFT AGING REPORT]</w:t>
      </w:r>
    </w:p>
    <w:p w14:paraId="070B9A9D" w14:textId="77777777" w:rsidR="0064650B" w:rsidRPr="0066264C" w:rsidRDefault="0064650B" w:rsidP="00BD02E8">
      <w:pPr>
        <w:pStyle w:val="ListParagraph"/>
        <w:numPr>
          <w:ilvl w:val="0"/>
          <w:numId w:val="27"/>
        </w:numPr>
      </w:pPr>
      <w:r w:rsidRPr="0066264C">
        <w:t>UNAPPLIED EFT DEPOSITS REPORT [RCDPE UNAPPLIED EFT DEP REPORT]</w:t>
      </w:r>
    </w:p>
    <w:p w14:paraId="633736ED" w14:textId="77777777" w:rsidR="0064650B" w:rsidRPr="0066264C" w:rsidRDefault="0064650B" w:rsidP="00BD02E8">
      <w:pPr>
        <w:pStyle w:val="ListParagraph"/>
        <w:numPr>
          <w:ilvl w:val="0"/>
          <w:numId w:val="27"/>
        </w:numPr>
      </w:pPr>
      <w:r w:rsidRPr="0066264C">
        <w:t>DUPLICATE EFT DEPOSITS AUDIT REPORT [RCDPE EFT AUDIT REPORT]</w:t>
      </w:r>
    </w:p>
    <w:p w14:paraId="5842FD49" w14:textId="77777777" w:rsidR="0064650B" w:rsidRPr="0066264C" w:rsidRDefault="0064650B" w:rsidP="00BD02E8">
      <w:pPr>
        <w:pStyle w:val="ListParagraph"/>
        <w:numPr>
          <w:ilvl w:val="0"/>
          <w:numId w:val="27"/>
        </w:numPr>
      </w:pPr>
      <w:r w:rsidRPr="0066264C">
        <w:t>EEOB MOVE/COPY AUDIT REPORT [RCDPE EEOB MOVE/COPY REPORT]</w:t>
      </w:r>
    </w:p>
    <w:p w14:paraId="1CFBB589" w14:textId="77777777" w:rsidR="0064650B" w:rsidRPr="0066264C" w:rsidRDefault="0064650B" w:rsidP="00BD02E8">
      <w:pPr>
        <w:pStyle w:val="ListParagraph"/>
        <w:numPr>
          <w:ilvl w:val="0"/>
          <w:numId w:val="27"/>
        </w:numPr>
      </w:pPr>
      <w:r w:rsidRPr="0066264C">
        <w:t>ERAS POSTED WITH PAPER EOB AUDIT [RCDPE ERA W/PAPER EOB REPORT]</w:t>
      </w:r>
    </w:p>
    <w:p w14:paraId="7F6FFE57" w14:textId="77777777" w:rsidR="0064650B" w:rsidRPr="00994C9C" w:rsidRDefault="0064650B" w:rsidP="00BD02E8">
      <w:pPr>
        <w:pStyle w:val="ListParagraph"/>
        <w:numPr>
          <w:ilvl w:val="0"/>
          <w:numId w:val="27"/>
        </w:numPr>
        <w:rPr>
          <w:rFonts w:ascii="Arial" w:hAnsi="Arial" w:cs="Arial"/>
          <w:sz w:val="22"/>
          <w:szCs w:val="22"/>
        </w:rPr>
      </w:pPr>
      <w:r w:rsidRPr="0066264C">
        <w:t>REMOVE ERA FROM ACTIVE WORKLIST [RCDPE REMOVED ERA AUDIT]</w:t>
      </w:r>
    </w:p>
    <w:p w14:paraId="067D4AF1" w14:textId="77777777" w:rsidR="0064650B" w:rsidRPr="00D024A7" w:rsidRDefault="0064650B" w:rsidP="00BD02E8">
      <w:pPr>
        <w:pStyle w:val="Heading3"/>
      </w:pPr>
      <w:bookmarkStart w:id="253" w:name="_Toc415058222"/>
      <w:r w:rsidRPr="00D024A7">
        <w:lastRenderedPageBreak/>
        <w:t>Miscellaneous Reports - Add Filter for TRICARE and CHAMPVA</w:t>
      </w:r>
      <w:bookmarkEnd w:id="253"/>
    </w:p>
    <w:p w14:paraId="0FB0B26E" w14:textId="77777777" w:rsidR="0064650B" w:rsidRPr="0066264C" w:rsidRDefault="0064650B" w:rsidP="00BD02E8">
      <w:r w:rsidRPr="0066264C">
        <w:t>The following reports have filter questions to allow inclusion or exclusion of TRICARE and CHAMPVA:</w:t>
      </w:r>
    </w:p>
    <w:p w14:paraId="08B9E641" w14:textId="77777777" w:rsidR="0064650B" w:rsidRPr="0066264C" w:rsidRDefault="0064650B" w:rsidP="00BD02E8">
      <w:pPr>
        <w:pStyle w:val="ListParagraph"/>
        <w:numPr>
          <w:ilvl w:val="0"/>
          <w:numId w:val="28"/>
        </w:numPr>
      </w:pPr>
      <w:r w:rsidRPr="0066264C">
        <w:t xml:space="preserve">ACTIVE BILLS WITH EEOB REPORTS [RCDPE ACTIVE WITH EEOB REPORT] </w:t>
      </w:r>
    </w:p>
    <w:p w14:paraId="5EC2F93E" w14:textId="77777777" w:rsidR="0064650B" w:rsidRPr="0066264C" w:rsidRDefault="0064650B" w:rsidP="00BD02E8">
      <w:pPr>
        <w:pStyle w:val="ListParagraph"/>
        <w:numPr>
          <w:ilvl w:val="0"/>
          <w:numId w:val="28"/>
        </w:numPr>
      </w:pPr>
      <w:r w:rsidRPr="0066264C">
        <w:t>ERA UNMATCHED AGING REPORT [RCDPE ERA AGING REPORT]</w:t>
      </w:r>
    </w:p>
    <w:p w14:paraId="78E0B11D" w14:textId="77777777" w:rsidR="0064650B" w:rsidRPr="0066264C" w:rsidRDefault="0064650B" w:rsidP="00BD02E8">
      <w:pPr>
        <w:pStyle w:val="ListParagraph"/>
        <w:numPr>
          <w:ilvl w:val="0"/>
          <w:numId w:val="28"/>
        </w:numPr>
      </w:pPr>
      <w:r w:rsidRPr="0066264C">
        <w:t>EEOB MOVE/COPY AUDIT REPORT [RCDPE EEOB MOVE/COPY REPORT]</w:t>
      </w:r>
    </w:p>
    <w:p w14:paraId="5EF78D76" w14:textId="77777777" w:rsidR="0064650B" w:rsidRPr="0066264C" w:rsidRDefault="0064650B" w:rsidP="00BD02E8">
      <w:pPr>
        <w:pStyle w:val="ListParagraph"/>
        <w:numPr>
          <w:ilvl w:val="0"/>
          <w:numId w:val="28"/>
        </w:numPr>
      </w:pPr>
      <w:r w:rsidRPr="0066264C">
        <w:t>ERAS POSTED WITH PAPER EOB AUDIT [RCDPE ERA W/PAPER EOB REPORT]</w:t>
      </w:r>
    </w:p>
    <w:p w14:paraId="59FABF4F" w14:textId="77777777" w:rsidR="0064650B" w:rsidRPr="0066264C" w:rsidRDefault="0064650B" w:rsidP="00BD02E8">
      <w:pPr>
        <w:pStyle w:val="ListParagraph"/>
        <w:numPr>
          <w:ilvl w:val="0"/>
          <w:numId w:val="28"/>
        </w:numPr>
      </w:pPr>
      <w:r w:rsidRPr="0066264C">
        <w:t>REMOVE ERA FROM ACTIVE WORKLIST [RCDPE REMOVED ERA AUDIT]</w:t>
      </w:r>
    </w:p>
    <w:p w14:paraId="038A1291" w14:textId="77777777" w:rsidR="0064650B" w:rsidRDefault="0064650B" w:rsidP="00BD02E8">
      <w:pPr>
        <w:pStyle w:val="ListParagraph"/>
        <w:numPr>
          <w:ilvl w:val="0"/>
          <w:numId w:val="28"/>
        </w:numPr>
      </w:pPr>
      <w:r w:rsidRPr="0066264C">
        <w:t>The filter selection for TRICARE and CHAMPVA is displayed in the report headers, consistent with the current filter selection display.</w:t>
      </w:r>
    </w:p>
    <w:p w14:paraId="62F7087C" w14:textId="77777777" w:rsidR="001E7A32" w:rsidRPr="00994C9C" w:rsidRDefault="001E7A32" w:rsidP="001E7A32">
      <w:pPr>
        <w:pStyle w:val="ListParagraph"/>
      </w:pPr>
    </w:p>
    <w:p w14:paraId="3A0D65A6" w14:textId="77777777" w:rsidR="0064650B" w:rsidRDefault="0064650B" w:rsidP="00BD02E8">
      <w:pPr>
        <w:pStyle w:val="Heading2"/>
      </w:pPr>
      <w:bookmarkStart w:id="254" w:name="_Toc415058223"/>
      <w:r>
        <w:t xml:space="preserve">System Feature: </w:t>
      </w:r>
      <w:r w:rsidRPr="00D024A7">
        <w:t>EEOB Move/Copy Option</w:t>
      </w:r>
      <w:bookmarkEnd w:id="254"/>
    </w:p>
    <w:p w14:paraId="2F015AA9" w14:textId="77777777" w:rsidR="0064650B" w:rsidRPr="001B3B8E" w:rsidRDefault="0064650B" w:rsidP="00BD02E8">
      <w:pPr>
        <w:pStyle w:val="Heading3"/>
      </w:pPr>
      <w:bookmarkStart w:id="255" w:name="_Toc415058224"/>
      <w:r w:rsidRPr="001B3B8E">
        <w:t>EEOB Move/Copy Option- Correct Payer Information</w:t>
      </w:r>
      <w:bookmarkEnd w:id="255"/>
    </w:p>
    <w:p w14:paraId="61FFD890" w14:textId="77777777" w:rsidR="0064650B" w:rsidRPr="0066264C" w:rsidRDefault="0064650B" w:rsidP="00BD02E8">
      <w:r w:rsidRPr="0066264C">
        <w:t>The system transfers the correct payer information when moving or copying an EEOB from one patient to another.</w:t>
      </w:r>
    </w:p>
    <w:p w14:paraId="2F23FDFB" w14:textId="77777777" w:rsidR="0064650B" w:rsidRPr="00D024A7" w:rsidRDefault="0064650B" w:rsidP="00BD02E8">
      <w:pPr>
        <w:pStyle w:val="Heading3"/>
      </w:pPr>
      <w:bookmarkStart w:id="256" w:name="_Toc415058225"/>
      <w:r w:rsidRPr="00D024A7">
        <w:t>EEOB Move/Copy Option- Rename the Option</w:t>
      </w:r>
      <w:bookmarkEnd w:id="256"/>
    </w:p>
    <w:p w14:paraId="12D34EB8" w14:textId="77777777" w:rsidR="0064650B" w:rsidRPr="0066264C" w:rsidRDefault="0064650B" w:rsidP="00BD02E8">
      <w:r w:rsidRPr="0066264C">
        <w:t>The EEOB Move/Copy option is renamed to the EEOB Move/Copy/Remove option and prompts the user with an option to Remove EEOB from patient claim.</w:t>
      </w:r>
    </w:p>
    <w:p w14:paraId="4F7F95BA" w14:textId="77777777" w:rsidR="0064650B" w:rsidRPr="00D024A7" w:rsidRDefault="0064650B" w:rsidP="00BD02E8">
      <w:pPr>
        <w:rPr>
          <w:rFonts w:ascii="Arial" w:hAnsi="Arial" w:cs="Arial"/>
          <w:sz w:val="22"/>
          <w:szCs w:val="22"/>
        </w:rPr>
      </w:pPr>
    </w:p>
    <w:p w14:paraId="6C9FD2D7"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sz w:val="22"/>
          <w:szCs w:val="22"/>
        </w:rPr>
      </w:pPr>
      <w:r w:rsidRPr="00D024A7">
        <w:rPr>
          <w:rFonts w:ascii="Arial" w:hAnsi="Arial" w:cs="Arial"/>
          <w:bCs/>
          <w:sz w:val="22"/>
          <w:szCs w:val="22"/>
        </w:rPr>
        <w:t xml:space="preserve">   </w:t>
      </w:r>
      <w:r w:rsidRPr="001E7A32">
        <w:rPr>
          <w:bCs/>
          <w:sz w:val="22"/>
          <w:szCs w:val="22"/>
        </w:rPr>
        <w:t>EXC    EDI Lockbox 3rd Party Exceptions</w:t>
      </w:r>
    </w:p>
    <w:p w14:paraId="4A686CE1"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sz w:val="22"/>
          <w:szCs w:val="22"/>
        </w:rPr>
      </w:pPr>
      <w:r w:rsidRPr="001E7A32">
        <w:rPr>
          <w:bCs/>
          <w:sz w:val="22"/>
          <w:szCs w:val="22"/>
        </w:rPr>
        <w:t>   MA     Automatic Match EFTs to ERAs</w:t>
      </w:r>
    </w:p>
    <w:p w14:paraId="2325C76F"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sz w:val="22"/>
          <w:szCs w:val="22"/>
        </w:rPr>
      </w:pPr>
      <w:r w:rsidRPr="001E7A32">
        <w:rPr>
          <w:b/>
          <w:bCs/>
          <w:sz w:val="22"/>
          <w:szCs w:val="22"/>
        </w:rPr>
        <w:t xml:space="preserve">   </w:t>
      </w:r>
      <w:r w:rsidRPr="001E7A32">
        <w:rPr>
          <w:bCs/>
          <w:sz w:val="22"/>
          <w:szCs w:val="22"/>
        </w:rPr>
        <w:t>MCR    EEOB Move/Copy/Remove</w:t>
      </w:r>
    </w:p>
    <w:p w14:paraId="7B60C30A"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sz w:val="22"/>
          <w:szCs w:val="22"/>
        </w:rPr>
      </w:pPr>
      <w:r w:rsidRPr="001E7A32">
        <w:rPr>
          <w:bCs/>
          <w:sz w:val="22"/>
          <w:szCs w:val="22"/>
        </w:rPr>
        <w:t>   MM     Manual Match EFT-ERA</w:t>
      </w:r>
    </w:p>
    <w:p w14:paraId="4A274F0B" w14:textId="77777777" w:rsidR="00C309BC" w:rsidRDefault="0064650B" w:rsidP="00BD02E8">
      <w:pPr>
        <w:pBdr>
          <w:top w:val="single" w:sz="4" w:space="1" w:color="auto"/>
          <w:left w:val="single" w:sz="4" w:space="1" w:color="auto"/>
          <w:bottom w:val="single" w:sz="4" w:space="1" w:color="auto"/>
          <w:right w:val="single" w:sz="4" w:space="4" w:color="auto"/>
        </w:pBdr>
        <w:shd w:val="clear" w:color="auto" w:fill="D9D9D9"/>
        <w:rPr>
          <w:sz w:val="22"/>
          <w:szCs w:val="22"/>
        </w:rPr>
      </w:pPr>
      <w:r w:rsidRPr="001E7A32">
        <w:rPr>
          <w:bCs/>
          <w:sz w:val="22"/>
          <w:szCs w:val="22"/>
        </w:rPr>
        <w:t>   MO     Move ERA Total To Suspense</w:t>
      </w:r>
    </w:p>
    <w:p w14:paraId="61102EF0" w14:textId="77777777" w:rsidR="0064650B" w:rsidRPr="001E7A32" w:rsidRDefault="00C309BC" w:rsidP="00BD02E8">
      <w:pPr>
        <w:pBdr>
          <w:top w:val="single" w:sz="4" w:space="1" w:color="auto"/>
          <w:left w:val="single" w:sz="4" w:space="1" w:color="auto"/>
          <w:bottom w:val="single" w:sz="4" w:space="1" w:color="auto"/>
          <w:right w:val="single" w:sz="4" w:space="4" w:color="auto"/>
        </w:pBdr>
        <w:shd w:val="clear" w:color="auto" w:fill="D9D9D9"/>
        <w:rPr>
          <w:sz w:val="22"/>
          <w:szCs w:val="22"/>
        </w:rPr>
      </w:pPr>
      <w:r>
        <w:rPr>
          <w:sz w:val="22"/>
          <w:szCs w:val="22"/>
        </w:rPr>
        <w:t xml:space="preserve">  </w:t>
      </w:r>
      <w:r w:rsidR="0064650B" w:rsidRPr="001E7A32">
        <w:rPr>
          <w:bCs/>
          <w:sz w:val="22"/>
          <w:szCs w:val="22"/>
        </w:rPr>
        <w:t xml:space="preserve"> REFT   Remove Duplicate EFT Deposits</w:t>
      </w:r>
    </w:p>
    <w:p w14:paraId="44E59424"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sz w:val="22"/>
          <w:szCs w:val="22"/>
        </w:rPr>
      </w:pPr>
      <w:r w:rsidRPr="001E7A32">
        <w:rPr>
          <w:bCs/>
          <w:sz w:val="22"/>
          <w:szCs w:val="22"/>
        </w:rPr>
        <w:t>   REP    EDI Lockbox Reports Menu ...</w:t>
      </w:r>
    </w:p>
    <w:p w14:paraId="3670F295"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sz w:val="22"/>
          <w:szCs w:val="22"/>
        </w:rPr>
      </w:pPr>
      <w:r w:rsidRPr="001E7A32">
        <w:rPr>
          <w:bCs/>
          <w:sz w:val="22"/>
          <w:szCs w:val="22"/>
        </w:rPr>
        <w:t>   RET    Mark ERA Returned To Payer</w:t>
      </w:r>
    </w:p>
    <w:p w14:paraId="26171F3D"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sz w:val="22"/>
          <w:szCs w:val="22"/>
        </w:rPr>
      </w:pPr>
      <w:r w:rsidRPr="001E7A32">
        <w:rPr>
          <w:bCs/>
          <w:sz w:val="22"/>
          <w:szCs w:val="22"/>
        </w:rPr>
        <w:t>   UN     Unmatch An ERA</w:t>
      </w:r>
    </w:p>
    <w:p w14:paraId="60162A38"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sz w:val="22"/>
          <w:szCs w:val="22"/>
        </w:rPr>
      </w:pPr>
      <w:r w:rsidRPr="001E7A32">
        <w:rPr>
          <w:bCs/>
          <w:sz w:val="22"/>
          <w:szCs w:val="22"/>
        </w:rPr>
        <w:t>   UP     Update ERA Posted Using Paper EOB</w:t>
      </w:r>
    </w:p>
    <w:p w14:paraId="4D5E95FD"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sz w:val="22"/>
          <w:szCs w:val="22"/>
        </w:rPr>
      </w:pPr>
      <w:r w:rsidRPr="001E7A32">
        <w:rPr>
          <w:bCs/>
          <w:sz w:val="22"/>
          <w:szCs w:val="22"/>
        </w:rPr>
        <w:t>   WL     EEOB Worklist</w:t>
      </w:r>
    </w:p>
    <w:p w14:paraId="40ACD71D"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sz w:val="22"/>
          <w:szCs w:val="22"/>
        </w:rPr>
      </w:pPr>
      <w:r w:rsidRPr="001E7A32">
        <w:rPr>
          <w:bCs/>
          <w:sz w:val="22"/>
          <w:szCs w:val="22"/>
        </w:rPr>
        <w:t>   ZB     Mark 0-Balance EFT Matched</w:t>
      </w:r>
    </w:p>
    <w:p w14:paraId="41C542F6"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sz w:val="22"/>
          <w:szCs w:val="22"/>
        </w:rPr>
      </w:pPr>
      <w:r w:rsidRPr="001E7A32">
        <w:rPr>
          <w:b/>
          <w:bCs/>
          <w:sz w:val="22"/>
          <w:szCs w:val="22"/>
        </w:rPr>
        <w:t> </w:t>
      </w:r>
    </w:p>
    <w:p w14:paraId="47A69F86"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b/>
          <w:sz w:val="22"/>
          <w:szCs w:val="22"/>
        </w:rPr>
      </w:pPr>
      <w:r w:rsidRPr="001E7A32">
        <w:rPr>
          <w:sz w:val="22"/>
          <w:szCs w:val="22"/>
        </w:rPr>
        <w:t>Select EDI Lockbox Option: MCR  EEOB Move/Copy/Remove</w:t>
      </w:r>
    </w:p>
    <w:p w14:paraId="5E42AE72"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b/>
          <w:sz w:val="22"/>
          <w:szCs w:val="22"/>
        </w:rPr>
      </w:pPr>
    </w:p>
    <w:p w14:paraId="3F2B324A"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sz w:val="22"/>
          <w:szCs w:val="22"/>
        </w:rPr>
      </w:pPr>
      <w:r w:rsidRPr="001E7A32">
        <w:rPr>
          <w:sz w:val="22"/>
          <w:szCs w:val="22"/>
        </w:rPr>
        <w:t xml:space="preserve">  Select one of the following:</w:t>
      </w:r>
    </w:p>
    <w:p w14:paraId="773529C8"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sz w:val="22"/>
          <w:szCs w:val="22"/>
        </w:rPr>
      </w:pPr>
      <w:r w:rsidRPr="001E7A32">
        <w:rPr>
          <w:sz w:val="22"/>
          <w:szCs w:val="22"/>
        </w:rPr>
        <w:t xml:space="preserve">      M     Move EEOB to different claim</w:t>
      </w:r>
    </w:p>
    <w:p w14:paraId="4D90C2E2"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sz w:val="22"/>
          <w:szCs w:val="22"/>
        </w:rPr>
      </w:pPr>
      <w:r w:rsidRPr="001E7A32">
        <w:rPr>
          <w:sz w:val="22"/>
          <w:szCs w:val="22"/>
        </w:rPr>
        <w:t xml:space="preserve">      C     Copy EEOB to multiple claims</w:t>
      </w:r>
    </w:p>
    <w:p w14:paraId="4591413A"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b/>
          <w:sz w:val="22"/>
          <w:szCs w:val="22"/>
        </w:rPr>
      </w:pPr>
      <w:r w:rsidRPr="001E7A32">
        <w:rPr>
          <w:sz w:val="22"/>
          <w:szCs w:val="22"/>
        </w:rPr>
        <w:t xml:space="preserve">      </w:t>
      </w:r>
      <w:r w:rsidRPr="001E7A32">
        <w:rPr>
          <w:b/>
          <w:sz w:val="22"/>
          <w:szCs w:val="22"/>
        </w:rPr>
        <w:t xml:space="preserve">R     Remove EEOB from patient claim </w:t>
      </w:r>
    </w:p>
    <w:p w14:paraId="708021D6"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sz w:val="22"/>
          <w:szCs w:val="22"/>
        </w:rPr>
      </w:pPr>
    </w:p>
    <w:p w14:paraId="7E9F11CA" w14:textId="77777777" w:rsidR="0064650B" w:rsidRPr="001E7A32" w:rsidRDefault="0064650B" w:rsidP="00BD02E8">
      <w:pPr>
        <w:pBdr>
          <w:top w:val="single" w:sz="4" w:space="1" w:color="auto"/>
          <w:left w:val="single" w:sz="4" w:space="1" w:color="auto"/>
          <w:bottom w:val="single" w:sz="4" w:space="1" w:color="auto"/>
          <w:right w:val="single" w:sz="4" w:space="4" w:color="auto"/>
        </w:pBdr>
        <w:shd w:val="clear" w:color="auto" w:fill="D9D9D9"/>
        <w:rPr>
          <w:b/>
          <w:sz w:val="22"/>
          <w:szCs w:val="22"/>
        </w:rPr>
      </w:pPr>
      <w:r w:rsidRPr="001E7A32">
        <w:rPr>
          <w:sz w:val="22"/>
          <w:szCs w:val="22"/>
        </w:rPr>
        <w:t xml:space="preserve">Select action: </w:t>
      </w:r>
      <w:r w:rsidRPr="001E7A32">
        <w:rPr>
          <w:b/>
          <w:sz w:val="22"/>
          <w:szCs w:val="22"/>
        </w:rPr>
        <w:t>R</w:t>
      </w:r>
      <w:r w:rsidRPr="001E7A32">
        <w:rPr>
          <w:sz w:val="22"/>
          <w:szCs w:val="22"/>
        </w:rPr>
        <w:t>//emove EEOB from patient claim</w:t>
      </w:r>
    </w:p>
    <w:p w14:paraId="377A66BF" w14:textId="77777777" w:rsidR="0064650B" w:rsidRPr="00D024A7" w:rsidRDefault="0064650B" w:rsidP="00BD02E8">
      <w:pPr>
        <w:pStyle w:val="Heading3"/>
      </w:pPr>
      <w:bookmarkStart w:id="257" w:name="_Toc415058226"/>
      <w:r w:rsidRPr="00D024A7">
        <w:t>EEOB Move/Copy Option- Require Security Key</w:t>
      </w:r>
      <w:bookmarkEnd w:id="257"/>
    </w:p>
    <w:p w14:paraId="6DC48AAC" w14:textId="77777777" w:rsidR="0064650B" w:rsidRPr="0066264C" w:rsidRDefault="0064650B" w:rsidP="00BD02E8">
      <w:r w:rsidRPr="0066264C">
        <w:t>The Remove option on the new EEOB Move/Copy/Remove option requires new security key RCDPE REMOVE EEOB.</w:t>
      </w:r>
    </w:p>
    <w:p w14:paraId="2808C7CC" w14:textId="77777777" w:rsidR="0064650B" w:rsidRPr="00D024A7" w:rsidRDefault="0064650B" w:rsidP="00BD02E8">
      <w:pPr>
        <w:pStyle w:val="Heading3"/>
      </w:pPr>
      <w:bookmarkStart w:id="258" w:name="_Toc415058227"/>
      <w:r w:rsidRPr="00D024A7">
        <w:lastRenderedPageBreak/>
        <w:t>EEOB Move/Copy Option- Remove Option</w:t>
      </w:r>
      <w:bookmarkEnd w:id="258"/>
    </w:p>
    <w:p w14:paraId="73E59261" w14:textId="77777777" w:rsidR="0064650B" w:rsidRPr="0066264C" w:rsidRDefault="0064650B" w:rsidP="00BD02E8">
      <w:r w:rsidRPr="0066264C">
        <w:t>The Remove option on the new EEOB Move/Copy/Remove option displays the patient and claim information for verification, and requires the user to enter a free text justification comment, and prompt the user with a question of "Are you sure you want to remove EEOB from claim K#### (Y/N)?".</w:t>
      </w:r>
    </w:p>
    <w:p w14:paraId="492D990F" w14:textId="77777777" w:rsidR="0064650B" w:rsidRPr="00D024A7" w:rsidRDefault="0064650B" w:rsidP="00BD02E8">
      <w:pPr>
        <w:rPr>
          <w:rFonts w:ascii="Arial" w:hAnsi="Arial" w:cs="Arial"/>
          <w:sz w:val="22"/>
          <w:szCs w:val="22"/>
        </w:rPr>
      </w:pPr>
    </w:p>
    <w:p w14:paraId="7555BE2C" w14:textId="77777777" w:rsidR="0064650B" w:rsidRPr="001E7A32" w:rsidRDefault="0064650B" w:rsidP="00C309BC">
      <w:pPr>
        <w:pBdr>
          <w:top w:val="single" w:sz="4" w:space="1" w:color="auto"/>
          <w:left w:val="single" w:sz="4" w:space="4" w:color="auto"/>
          <w:right w:val="single" w:sz="4" w:space="4" w:color="auto"/>
        </w:pBdr>
        <w:shd w:val="clear" w:color="auto" w:fill="D9D9D9"/>
        <w:rPr>
          <w:sz w:val="22"/>
          <w:szCs w:val="22"/>
        </w:rPr>
      </w:pPr>
      <w:r w:rsidRPr="001E7A32">
        <w:rPr>
          <w:sz w:val="22"/>
          <w:szCs w:val="22"/>
        </w:rPr>
        <w:t>Select EXPLANATION OF BENEFIT (EEOB) to REMOVE: K400M44</w:t>
      </w:r>
      <w:r w:rsidRPr="001E7A32">
        <w:rPr>
          <w:b/>
          <w:sz w:val="22"/>
          <w:szCs w:val="22"/>
        </w:rPr>
        <w:t xml:space="preserve">       ARPatient,One </w:t>
      </w:r>
    </w:p>
    <w:p w14:paraId="756D8322" w14:textId="77777777" w:rsidR="0064650B" w:rsidRPr="001E7A32" w:rsidRDefault="0064650B" w:rsidP="00C309BC">
      <w:pPr>
        <w:pBdr>
          <w:top w:val="single" w:sz="4" w:space="1" w:color="auto"/>
          <w:left w:val="single" w:sz="4" w:space="4" w:color="auto"/>
          <w:right w:val="single" w:sz="4" w:space="4" w:color="auto"/>
        </w:pBdr>
        <w:shd w:val="clear" w:color="auto" w:fill="D9D9D9"/>
        <w:rPr>
          <w:sz w:val="22"/>
          <w:szCs w:val="22"/>
        </w:rPr>
      </w:pPr>
      <w:r w:rsidRPr="001E7A32">
        <w:rPr>
          <w:sz w:val="22"/>
          <w:szCs w:val="22"/>
        </w:rPr>
        <w:t xml:space="preserve">    12-01-03     Inpatient     REIMBURSABLE INS.     PRNT/TX      </w:t>
      </w:r>
    </w:p>
    <w:p w14:paraId="054CB7F3" w14:textId="77777777" w:rsidR="0064650B" w:rsidRPr="001E7A32" w:rsidRDefault="0064650B" w:rsidP="00C309BC">
      <w:pPr>
        <w:pBdr>
          <w:top w:val="single" w:sz="4" w:space="1" w:color="auto"/>
          <w:left w:val="single" w:sz="4" w:space="4" w:color="auto"/>
          <w:right w:val="single" w:sz="4" w:space="4" w:color="auto"/>
        </w:pBdr>
        <w:shd w:val="clear" w:color="auto" w:fill="D9D9D9"/>
        <w:rPr>
          <w:sz w:val="22"/>
          <w:szCs w:val="22"/>
        </w:rPr>
      </w:pPr>
      <w:r w:rsidRPr="001E7A32">
        <w:rPr>
          <w:sz w:val="22"/>
          <w:szCs w:val="22"/>
        </w:rPr>
        <w:t>AETNA US HEALTHCARE (PRIMARY)</w:t>
      </w:r>
    </w:p>
    <w:p w14:paraId="6B399DD9" w14:textId="77777777" w:rsidR="0064650B" w:rsidRPr="001E7A32" w:rsidRDefault="0064650B" w:rsidP="00C309BC">
      <w:pPr>
        <w:pBdr>
          <w:top w:val="single" w:sz="4" w:space="1" w:color="auto"/>
          <w:left w:val="single" w:sz="4" w:space="4" w:color="auto"/>
          <w:right w:val="single" w:sz="4" w:space="4" w:color="auto"/>
        </w:pBdr>
        <w:shd w:val="clear" w:color="auto" w:fill="D9D9D9"/>
        <w:rPr>
          <w:sz w:val="22"/>
          <w:szCs w:val="22"/>
        </w:rPr>
      </w:pPr>
    </w:p>
    <w:p w14:paraId="1C696CFE" w14:textId="77777777" w:rsidR="0064650B" w:rsidRPr="001E7A32" w:rsidRDefault="0064650B" w:rsidP="00C309BC">
      <w:pPr>
        <w:pBdr>
          <w:top w:val="single" w:sz="4" w:space="1" w:color="auto"/>
          <w:left w:val="single" w:sz="4" w:space="4" w:color="auto"/>
          <w:right w:val="single" w:sz="4" w:space="4" w:color="auto"/>
        </w:pBdr>
        <w:shd w:val="clear" w:color="auto" w:fill="D9D9D9"/>
        <w:rPr>
          <w:b/>
          <w:sz w:val="22"/>
          <w:szCs w:val="22"/>
        </w:rPr>
      </w:pPr>
      <w:r w:rsidRPr="001E7A32">
        <w:rPr>
          <w:sz w:val="22"/>
          <w:szCs w:val="22"/>
        </w:rPr>
        <w:t>Enter JUSTIFICATION COMMENT: Sent to our facility by mistake. Not intended to pay this claim.</w:t>
      </w:r>
    </w:p>
    <w:p w14:paraId="13871A21" w14:textId="77777777" w:rsidR="0064650B" w:rsidRPr="001E7A32" w:rsidRDefault="0064650B" w:rsidP="00C309BC">
      <w:pPr>
        <w:pBdr>
          <w:top w:val="single" w:sz="4" w:space="1" w:color="auto"/>
          <w:left w:val="single" w:sz="4" w:space="4" w:color="auto"/>
          <w:right w:val="single" w:sz="4" w:space="4" w:color="auto"/>
        </w:pBdr>
        <w:shd w:val="clear" w:color="auto" w:fill="D9D9D9"/>
        <w:rPr>
          <w:sz w:val="22"/>
          <w:szCs w:val="22"/>
        </w:rPr>
      </w:pPr>
    </w:p>
    <w:p w14:paraId="41020CE6" w14:textId="77777777" w:rsidR="0064650B" w:rsidRPr="001E7A32" w:rsidRDefault="0064650B" w:rsidP="00C309BC">
      <w:pPr>
        <w:pBdr>
          <w:top w:val="single" w:sz="4" w:space="1" w:color="auto"/>
          <w:left w:val="single" w:sz="4" w:space="4" w:color="auto"/>
          <w:right w:val="single" w:sz="4" w:space="4" w:color="auto"/>
        </w:pBdr>
        <w:shd w:val="clear" w:color="auto" w:fill="D9D9D9"/>
        <w:rPr>
          <w:sz w:val="22"/>
          <w:szCs w:val="22"/>
        </w:rPr>
      </w:pPr>
      <w:r w:rsidRPr="001E7A32">
        <w:rPr>
          <w:sz w:val="22"/>
          <w:szCs w:val="22"/>
        </w:rPr>
        <w:t>ARE YOU SURE YOU WANT TO REMOVE EEOB from claim K400M44 (Y/N)? Y</w:t>
      </w:r>
    </w:p>
    <w:p w14:paraId="06B5B424" w14:textId="77777777" w:rsidR="0064650B" w:rsidRPr="001E7A32" w:rsidRDefault="0064650B" w:rsidP="00C309BC">
      <w:pPr>
        <w:pBdr>
          <w:left w:val="single" w:sz="4" w:space="4" w:color="auto"/>
          <w:bottom w:val="single" w:sz="4" w:space="1" w:color="auto"/>
          <w:right w:val="single" w:sz="4" w:space="4" w:color="auto"/>
        </w:pBdr>
        <w:shd w:val="clear" w:color="auto" w:fill="D9D9D9"/>
        <w:rPr>
          <w:sz w:val="22"/>
          <w:szCs w:val="22"/>
        </w:rPr>
      </w:pPr>
      <w:r w:rsidRPr="001E7A32">
        <w:rPr>
          <w:sz w:val="22"/>
          <w:szCs w:val="22"/>
        </w:rPr>
        <w:t> </w:t>
      </w:r>
    </w:p>
    <w:p w14:paraId="03CC81BA" w14:textId="77777777" w:rsidR="0064650B" w:rsidRPr="001E7A32" w:rsidRDefault="0064650B" w:rsidP="00C309BC">
      <w:pPr>
        <w:pBdr>
          <w:left w:val="single" w:sz="4" w:space="4" w:color="auto"/>
          <w:bottom w:val="single" w:sz="4" w:space="1" w:color="auto"/>
          <w:right w:val="single" w:sz="4" w:space="4" w:color="auto"/>
        </w:pBdr>
        <w:shd w:val="clear" w:color="auto" w:fill="D9D9D9"/>
        <w:rPr>
          <w:sz w:val="22"/>
          <w:szCs w:val="22"/>
        </w:rPr>
      </w:pPr>
      <w:r w:rsidRPr="001E7A32">
        <w:rPr>
          <w:sz w:val="22"/>
          <w:szCs w:val="22"/>
        </w:rPr>
        <w:t>EEOB REMOVED</w:t>
      </w:r>
    </w:p>
    <w:p w14:paraId="57997C55" w14:textId="77777777" w:rsidR="0064650B" w:rsidRPr="00D024A7" w:rsidRDefault="0064650B" w:rsidP="00BD02E8">
      <w:pPr>
        <w:pStyle w:val="Heading3"/>
      </w:pPr>
      <w:bookmarkStart w:id="259" w:name="_Toc415058228"/>
      <w:r w:rsidRPr="00D024A7">
        <w:t>EEOB Move/Copy Option- Audit Log</w:t>
      </w:r>
      <w:bookmarkEnd w:id="259"/>
    </w:p>
    <w:p w14:paraId="3643B8D3" w14:textId="77777777" w:rsidR="0064650B" w:rsidRPr="0066264C" w:rsidRDefault="0064650B" w:rsidP="00BD02E8">
      <w:r w:rsidRPr="0066264C">
        <w:t>The Remove option on the new EEOB Move/Copy/Remove option stores data in the audit log with the following information:</w:t>
      </w:r>
    </w:p>
    <w:p w14:paraId="5F16385D" w14:textId="77777777" w:rsidR="0064650B" w:rsidRPr="0066264C" w:rsidRDefault="0064650B" w:rsidP="00BD02E8">
      <w:pPr>
        <w:pStyle w:val="ListParagraph"/>
        <w:numPr>
          <w:ilvl w:val="0"/>
          <w:numId w:val="29"/>
        </w:numPr>
      </w:pPr>
      <w:r w:rsidRPr="0066264C">
        <w:t>Audit Log type of "R"</w:t>
      </w:r>
    </w:p>
    <w:p w14:paraId="727D2D16" w14:textId="77777777" w:rsidR="0064650B" w:rsidRPr="0066264C" w:rsidRDefault="0064650B" w:rsidP="00BD02E8">
      <w:pPr>
        <w:pStyle w:val="ListParagraph"/>
        <w:numPr>
          <w:ilvl w:val="0"/>
          <w:numId w:val="29"/>
        </w:numPr>
      </w:pPr>
      <w:r w:rsidRPr="0066264C">
        <w:t>Date/Time stamp</w:t>
      </w:r>
    </w:p>
    <w:p w14:paraId="47379503" w14:textId="77777777" w:rsidR="0064650B" w:rsidRPr="0066264C" w:rsidRDefault="0064650B" w:rsidP="00BD02E8">
      <w:pPr>
        <w:pStyle w:val="ListParagraph"/>
        <w:numPr>
          <w:ilvl w:val="0"/>
          <w:numId w:val="29"/>
        </w:numPr>
      </w:pPr>
      <w:r w:rsidRPr="0066264C">
        <w:t>User</w:t>
      </w:r>
    </w:p>
    <w:p w14:paraId="3A5C5CD9" w14:textId="77777777" w:rsidR="0064650B" w:rsidRPr="0066264C" w:rsidRDefault="0064650B" w:rsidP="00BD02E8">
      <w:pPr>
        <w:pStyle w:val="ListParagraph"/>
        <w:numPr>
          <w:ilvl w:val="0"/>
          <w:numId w:val="29"/>
        </w:numPr>
      </w:pPr>
      <w:r w:rsidRPr="0066264C">
        <w:t>Original Bill Number</w:t>
      </w:r>
    </w:p>
    <w:p w14:paraId="0462B29F" w14:textId="77777777" w:rsidR="0064650B" w:rsidRPr="00994C9C" w:rsidRDefault="0064650B" w:rsidP="00BD02E8">
      <w:pPr>
        <w:pStyle w:val="ListParagraph"/>
        <w:numPr>
          <w:ilvl w:val="0"/>
          <w:numId w:val="29"/>
        </w:numPr>
        <w:rPr>
          <w:rFonts w:ascii="Arial" w:hAnsi="Arial" w:cs="Arial"/>
          <w:sz w:val="22"/>
          <w:szCs w:val="22"/>
        </w:rPr>
      </w:pPr>
      <w:r w:rsidRPr="0066264C">
        <w:t>Free Text Justification Comment</w:t>
      </w:r>
    </w:p>
    <w:p w14:paraId="596B43AB" w14:textId="77777777" w:rsidR="0064650B" w:rsidRPr="00D024A7" w:rsidRDefault="0064650B" w:rsidP="00BD02E8">
      <w:pPr>
        <w:pStyle w:val="Heading3"/>
      </w:pPr>
      <w:bookmarkStart w:id="260" w:name="_Toc415058229"/>
      <w:r w:rsidRPr="00D024A7">
        <w:t>EEOB Move/Copy Option- Reports</w:t>
      </w:r>
      <w:bookmarkEnd w:id="260"/>
    </w:p>
    <w:p w14:paraId="030FE306" w14:textId="77777777" w:rsidR="0064650B" w:rsidRPr="0066264C" w:rsidRDefault="0064650B" w:rsidP="00BD02E8">
      <w:r w:rsidRPr="0066264C">
        <w:t>When the remove option has been executed, the system no longer displays the removed EEOB information for the patient with whom the information was previously associated.</w:t>
      </w:r>
    </w:p>
    <w:p w14:paraId="1384FFE0" w14:textId="77777777" w:rsidR="0064650B" w:rsidRPr="00D024A7" w:rsidRDefault="0064650B" w:rsidP="00BD02E8">
      <w:pPr>
        <w:pStyle w:val="Heading3"/>
      </w:pPr>
      <w:bookmarkStart w:id="261" w:name="_Toc415058230"/>
      <w:r w:rsidRPr="00D024A7">
        <w:t>EEOB Move/Copy Option- AR Comment</w:t>
      </w:r>
      <w:r>
        <w:t>=</w:t>
      </w:r>
      <w:bookmarkEnd w:id="261"/>
    </w:p>
    <w:p w14:paraId="7058EBAC" w14:textId="77777777" w:rsidR="0064650B" w:rsidRDefault="0064650B" w:rsidP="00BD02E8">
      <w:r w:rsidRPr="0066264C">
        <w:t>The system displays a comment on the Bill Charges screen, similar to the comment that is displayed for Move/Copy.</w:t>
      </w:r>
    </w:p>
    <w:p w14:paraId="1E561847" w14:textId="77777777" w:rsidR="0064650B" w:rsidRPr="00D024A7" w:rsidRDefault="0064650B" w:rsidP="00BD02E8">
      <w:pPr>
        <w:rPr>
          <w:rFonts w:ascii="Arial" w:hAnsi="Arial" w:cs="Arial"/>
          <w:sz w:val="22"/>
          <w:szCs w:val="22"/>
        </w:rPr>
      </w:pPr>
    </w:p>
    <w:p w14:paraId="67EE19C2"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u w:val="single"/>
        </w:rPr>
      </w:pPr>
      <w:r w:rsidRPr="001E7A32">
        <w:rPr>
          <w:b/>
          <w:bCs/>
          <w:sz w:val="22"/>
          <w:szCs w:val="22"/>
          <w:u w:val="single"/>
        </w:rPr>
        <w:t>Bill Charges</w:t>
      </w:r>
      <w:r w:rsidRPr="001E7A32">
        <w:rPr>
          <w:sz w:val="22"/>
          <w:szCs w:val="22"/>
          <w:u w:val="single"/>
        </w:rPr>
        <w:t xml:space="preserve">                  Nov 15, 2013@18:33:04          Page:    3 of    9 </w:t>
      </w:r>
    </w:p>
    <w:p w14:paraId="345F09A2"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%K700001   ARPATIENT,ONE   O7774         DOB: 01/23/36   Subsc ID: 657789       </w:t>
      </w:r>
    </w:p>
    <w:p w14:paraId="3D0163BE"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06/13/97 - 06/13/97        ADMIT THRU DISCHARGE         Orig Amt: 50.00</w:t>
      </w:r>
    </w:p>
    <w:p w14:paraId="795C4C55"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u w:val="single"/>
        </w:rPr>
      </w:pPr>
      <w:r w:rsidRPr="001E7A32">
        <w:rPr>
          <w:sz w:val="22"/>
          <w:szCs w:val="22"/>
          <w:u w:val="single"/>
        </w:rPr>
        <w:t xml:space="preserve">+                                                                               </w:t>
      </w:r>
    </w:p>
    <w:p w14:paraId="64E950B0"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EOB Type: NORMAL EOB                                                        </w:t>
      </w:r>
    </w:p>
    <w:p w14:paraId="65C95ADC"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         ICN:                              Patient Resp Amount: 0.00            </w:t>
      </w:r>
    </w:p>
    <w:p w14:paraId="78AF8B7A"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  Payer Name: INSURANCE LTD.              Total Allowed Amount: 0.00            </w:t>
      </w:r>
    </w:p>
    <w:p w14:paraId="0186B432"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    EOB Date:                          Total Submitted Charges: 0.00            </w:t>
      </w:r>
    </w:p>
    <w:p w14:paraId="27BB92CB"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 Svc From Dt:                                        Svc To Dt:                 </w:t>
      </w:r>
    </w:p>
    <w:p w14:paraId="61FB4B2A"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                                          Reported Payment Amt: 0.00            </w:t>
      </w:r>
    </w:p>
    <w:p w14:paraId="007F724D"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ERA #: 1007                                                              </w:t>
      </w:r>
    </w:p>
    <w:p w14:paraId="34509C49"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     Trace #: 8281206DA5                                                        </w:t>
      </w:r>
    </w:p>
    <w:p w14:paraId="13886BB9"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p>
    <w:p w14:paraId="739956F5"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MOVE/COPY/REMOVE HISTORY</w:t>
      </w:r>
    </w:p>
    <w:p w14:paraId="5CA9E6C8"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                                                               </w:t>
      </w:r>
    </w:p>
    <w:p w14:paraId="7D076CEE"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lastRenderedPageBreak/>
        <w:t xml:space="preserve">Date/Time EEOB Removed: NOV 15, 2013@17:53:47 </w:t>
      </w:r>
    </w:p>
    <w:p w14:paraId="20EAE458"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Remove of EEOB performed by: USER,AR  </w:t>
      </w:r>
    </w:p>
    <w:p w14:paraId="6E46BD70"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Remove Justification Comments:                                                    </w:t>
      </w:r>
    </w:p>
    <w:p w14:paraId="2ADE57BE"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testing comment testing comment                                               </w:t>
      </w:r>
    </w:p>
    <w:p w14:paraId="2ED8D6C9"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Original Claim Number: 92046A                                        </w:t>
      </w:r>
    </w:p>
    <w:p w14:paraId="4FB4B0CA"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         |% EEOB | Enter ?? for more actions|                                  </w:t>
      </w:r>
    </w:p>
    <w:p w14:paraId="61EF1211"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PR  Bill Procedures       CM  Comment History       AB  Annual Benefits</w:t>
      </w:r>
    </w:p>
    <w:p w14:paraId="2B950A77"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CI  Go to Claim Screen    IR  Insurance Reviews     EL  Patient Eligibility</w:t>
      </w:r>
    </w:p>
    <w:p w14:paraId="0FBF4D7A"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HS  Health Summary        EX  Exit</w:t>
      </w:r>
    </w:p>
    <w:p w14:paraId="390BF76B"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ED  EDI Status            AL  Go to Active List</w:t>
      </w:r>
    </w:p>
    <w:p w14:paraId="1B1FA342"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VI  Insurance Company</w:t>
      </w:r>
    </w:p>
    <w:p w14:paraId="27C6D739"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sz w:val="22"/>
          <w:szCs w:val="22"/>
        </w:rPr>
      </w:pPr>
      <w:r w:rsidRPr="001E7A32">
        <w:rPr>
          <w:sz w:val="22"/>
          <w:szCs w:val="22"/>
        </w:rPr>
        <w:t>Select Action: Next Screen//</w:t>
      </w:r>
    </w:p>
    <w:p w14:paraId="123B5AAF" w14:textId="77777777" w:rsidR="0064650B" w:rsidRPr="00D024A7" w:rsidRDefault="0064650B" w:rsidP="00BD02E8">
      <w:pPr>
        <w:pStyle w:val="Heading3"/>
      </w:pPr>
      <w:bookmarkStart w:id="262" w:name="_Toc415058231"/>
      <w:r w:rsidRPr="00D024A7">
        <w:t>EEOB Move/Copy Option- AR Comment History</w:t>
      </w:r>
      <w:bookmarkEnd w:id="262"/>
    </w:p>
    <w:p w14:paraId="0A12AF2A" w14:textId="77777777" w:rsidR="0064650B" w:rsidRDefault="0064650B" w:rsidP="00BD02E8">
      <w:r w:rsidRPr="0066264C">
        <w:t>The system displays a comment in AR Comment History, similar to the comment that is displayed for Move/Copy.</w:t>
      </w:r>
    </w:p>
    <w:p w14:paraId="09D68B98" w14:textId="77777777" w:rsidR="0064650B" w:rsidRPr="00D024A7" w:rsidRDefault="0064650B" w:rsidP="00BD02E8">
      <w:pPr>
        <w:rPr>
          <w:rFonts w:ascii="Arial" w:hAnsi="Arial" w:cs="Arial"/>
          <w:sz w:val="22"/>
          <w:szCs w:val="22"/>
        </w:rPr>
      </w:pPr>
    </w:p>
    <w:p w14:paraId="06B5F594"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u w:val="single"/>
        </w:rPr>
      </w:pPr>
      <w:r w:rsidRPr="001E7A32">
        <w:rPr>
          <w:b/>
          <w:bCs/>
          <w:sz w:val="22"/>
          <w:szCs w:val="22"/>
          <w:u w:val="single"/>
        </w:rPr>
        <w:t>Comment History</w:t>
      </w:r>
      <w:r w:rsidRPr="001E7A32">
        <w:rPr>
          <w:sz w:val="22"/>
          <w:szCs w:val="22"/>
          <w:u w:val="single"/>
        </w:rPr>
        <w:t xml:space="preserve">               Nov 15, 2013@18:36:46          Page:    2 of    2 </w:t>
      </w:r>
    </w:p>
    <w:p w14:paraId="0D9ADA74"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%K700001   ARPATIENT,ONE   O7774         DOB: 01/23/36   Subsc ID: 657789       </w:t>
      </w:r>
    </w:p>
    <w:p w14:paraId="08BB43A6"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AR Status: RETURNED FOR AMENDMENT   Orig Amt: 50.00      Balance Due: 50.00     </w:t>
      </w:r>
    </w:p>
    <w:p w14:paraId="131EF0ED"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u w:val="single"/>
        </w:rPr>
      </w:pPr>
      <w:r w:rsidRPr="001E7A32">
        <w:rPr>
          <w:sz w:val="22"/>
          <w:szCs w:val="22"/>
          <w:u w:val="single"/>
        </w:rPr>
        <w:t>+                                                                               </w:t>
      </w:r>
    </w:p>
    <w:p w14:paraId="250D81BA"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p>
    <w:p w14:paraId="123676F1"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4949        11/15/13   EEOB REMOVED BY XXX               FOLLOW-UP DT:           </w:t>
      </w:r>
    </w:p>
    <w:p w14:paraId="4E7DC222"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                        testing comment testing comment     </w:t>
      </w:r>
    </w:p>
    <w:p w14:paraId="498D703D"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p>
    <w:p w14:paraId="52179E7D" w14:textId="77777777" w:rsidR="00C309BC"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4950        11/15/13   ERA Payer Contact Informa</w:t>
      </w:r>
      <w:r w:rsidR="00C309BC">
        <w:rPr>
          <w:sz w:val="22"/>
          <w:szCs w:val="22"/>
        </w:rPr>
        <w:t xml:space="preserve">tion   FOLLOW-UP DT:           </w:t>
      </w:r>
    </w:p>
    <w:p w14:paraId="6F280271" w14:textId="77777777" w:rsidR="0064650B" w:rsidRPr="001E7A32" w:rsidRDefault="00C309BC"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Pr>
          <w:sz w:val="22"/>
          <w:szCs w:val="22"/>
        </w:rPr>
        <w:t xml:space="preserve">                        </w:t>
      </w:r>
      <w:r w:rsidR="0064650B" w:rsidRPr="001E7A32">
        <w:rPr>
          <w:sz w:val="22"/>
          <w:szCs w:val="22"/>
        </w:rPr>
        <w:t xml:space="preserve">Payer Name: INSURANCE LTD.                         </w:t>
      </w:r>
    </w:p>
    <w:p w14:paraId="6CF28B81"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                        Contact Name: FIRSTNM LASTNM                                 </w:t>
      </w:r>
    </w:p>
    <w:p w14:paraId="2FDEC7C7"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                        Phone Number: 2006649555                                </w:t>
      </w:r>
    </w:p>
    <w:p w14:paraId="10A2F723"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p>
    <w:p w14:paraId="56EFA506"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p>
    <w:p w14:paraId="429AB092"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 xml:space="preserve">          |% EEOB | Enter ?? for more actions|                                  </w:t>
      </w:r>
    </w:p>
    <w:p w14:paraId="43749F44"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BC  Bill Charges          AR  Account Profile       VI  Insurance Company</w:t>
      </w:r>
    </w:p>
    <w:p w14:paraId="6C0EBF74" w14:textId="77777777" w:rsidR="0064650B" w:rsidRPr="001E7A32" w:rsidRDefault="001E7A32"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Pr>
          <w:sz w:val="22"/>
          <w:szCs w:val="22"/>
        </w:rPr>
        <w:t>DX  Bill Diagnosis       AD  Add Comment        </w:t>
      </w:r>
      <w:r w:rsidR="0064650B" w:rsidRPr="001E7A32">
        <w:rPr>
          <w:sz w:val="22"/>
          <w:szCs w:val="22"/>
        </w:rPr>
        <w:t xml:space="preserve"> VP  Policy</w:t>
      </w:r>
    </w:p>
    <w:p w14:paraId="0CD3B77C"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PR  Bill Procedures       IR  Insurance Reviews   AB  Annual Benefits</w:t>
      </w:r>
    </w:p>
    <w:p w14:paraId="3132CAB8" w14:textId="77777777" w:rsidR="0064650B" w:rsidRPr="001E7A32" w:rsidRDefault="001E7A32"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Pr>
          <w:sz w:val="22"/>
          <w:szCs w:val="22"/>
        </w:rPr>
        <w:t>CI  Go to Claim Screen HS  Health Summary    </w:t>
      </w:r>
      <w:r w:rsidR="0064650B" w:rsidRPr="001E7A32">
        <w:rPr>
          <w:sz w:val="22"/>
          <w:szCs w:val="22"/>
        </w:rPr>
        <w:t>  EL  Patient Eligibility</w:t>
      </w:r>
    </w:p>
    <w:p w14:paraId="0497B0F1"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rPr>
          <w:sz w:val="22"/>
          <w:szCs w:val="22"/>
        </w:rPr>
      </w:pPr>
      <w:r w:rsidRPr="001E7A32">
        <w:rPr>
          <w:sz w:val="22"/>
          <w:szCs w:val="22"/>
        </w:rPr>
        <w:t>AL  Go to Active List     EX  Exit</w:t>
      </w:r>
    </w:p>
    <w:p w14:paraId="4A6BB497"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rPr>
          <w:b/>
          <w:bCs/>
          <w:sz w:val="22"/>
          <w:szCs w:val="22"/>
        </w:rPr>
      </w:pPr>
      <w:r w:rsidRPr="001E7A32">
        <w:rPr>
          <w:sz w:val="22"/>
          <w:szCs w:val="22"/>
        </w:rPr>
        <w:t>Select Action: Quit//</w:t>
      </w:r>
    </w:p>
    <w:p w14:paraId="20FBD0AF" w14:textId="77777777" w:rsidR="0064650B" w:rsidRPr="00D024A7" w:rsidRDefault="0064650B" w:rsidP="00BD02E8">
      <w:pPr>
        <w:pStyle w:val="Heading3"/>
      </w:pPr>
      <w:bookmarkStart w:id="263" w:name="_Toc415058232"/>
      <w:r w:rsidRPr="00D024A7">
        <w:t>EEOB Move/Copy Option- Add Filter Question</w:t>
      </w:r>
      <w:bookmarkEnd w:id="263"/>
    </w:p>
    <w:p w14:paraId="77819C84" w14:textId="77777777" w:rsidR="0064650B" w:rsidRPr="0066264C" w:rsidRDefault="0064650B" w:rsidP="00BD02E8">
      <w:r w:rsidRPr="0066264C">
        <w:t>For report MCR EEOB Move/Copy/Remove, the system displays a filter question of MOVE/COPY/REMOVE or ALL.</w:t>
      </w:r>
    </w:p>
    <w:p w14:paraId="425E7714" w14:textId="77777777" w:rsidR="0064650B" w:rsidRPr="0066264C" w:rsidRDefault="0064650B" w:rsidP="00BD02E8">
      <w:r w:rsidRPr="0066264C">
        <w:t>The user selection displays in the header, consistent with other filter question responses.</w:t>
      </w:r>
    </w:p>
    <w:p w14:paraId="3D0B0F4F" w14:textId="77777777" w:rsidR="0064650B" w:rsidRPr="00D024A7" w:rsidRDefault="0064650B" w:rsidP="00BD02E8">
      <w:pPr>
        <w:rPr>
          <w:rFonts w:ascii="Arial" w:hAnsi="Arial" w:cs="Arial"/>
          <w:sz w:val="22"/>
          <w:szCs w:val="22"/>
        </w:rPr>
      </w:pPr>
    </w:p>
    <w:p w14:paraId="6C5729C1"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1E7A32">
        <w:rPr>
          <w:sz w:val="22"/>
          <w:szCs w:val="22"/>
        </w:rPr>
        <w:t>START DATE: T-2  (DEC 31, 2013)</w:t>
      </w:r>
    </w:p>
    <w:p w14:paraId="66E9CC12"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1E7A32">
        <w:rPr>
          <w:sz w:val="22"/>
          <w:szCs w:val="22"/>
        </w:rPr>
        <w:t>END DATE: DEC 31,2013// T  (JAN 02, 2014)</w:t>
      </w:r>
    </w:p>
    <w:p w14:paraId="3246AB3A"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1E7A32">
        <w:rPr>
          <w:sz w:val="22"/>
          <w:szCs w:val="22"/>
        </w:rPr>
        <w:t xml:space="preserve">Select division: ALL// </w:t>
      </w:r>
    </w:p>
    <w:p w14:paraId="5C239DFF"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1E7A32">
        <w:rPr>
          <w:sz w:val="22"/>
          <w:szCs w:val="22"/>
        </w:rPr>
        <w:t>MOVE/COPY/REMOVE or ALL (M/C/R/A): ALL//</w:t>
      </w:r>
    </w:p>
    <w:p w14:paraId="5D7115E1"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1E7A32">
        <w:rPr>
          <w:sz w:val="22"/>
          <w:szCs w:val="22"/>
        </w:rPr>
        <w:t>Are you sure you want to select ALL divisions ? NO// YES</w:t>
      </w:r>
    </w:p>
    <w:p w14:paraId="56613533" w14:textId="77777777" w:rsidR="0064650B" w:rsidRPr="001E7A32" w:rsidRDefault="0064650B" w:rsidP="00BD02E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sz w:val="22"/>
          <w:szCs w:val="22"/>
        </w:rPr>
      </w:pPr>
      <w:r w:rsidRPr="001E7A32">
        <w:rPr>
          <w:sz w:val="22"/>
          <w:szCs w:val="22"/>
        </w:rPr>
        <w:lastRenderedPageBreak/>
        <w:t>Export the report to Microsoft Excel? NO//</w:t>
      </w:r>
    </w:p>
    <w:p w14:paraId="6A42C4E9" w14:textId="77777777" w:rsidR="00347C3B" w:rsidRPr="00347C3B" w:rsidRDefault="00347C3B" w:rsidP="00347C3B"/>
    <w:p w14:paraId="1E890141" w14:textId="77777777" w:rsidR="0064650B" w:rsidRDefault="0064650B" w:rsidP="00BD02E8">
      <w:pPr>
        <w:pStyle w:val="Heading2"/>
      </w:pPr>
      <w:bookmarkStart w:id="264" w:name="_Toc415058233"/>
      <w:r>
        <w:t>System Feature: Add Security Keys</w:t>
      </w:r>
      <w:bookmarkEnd w:id="264"/>
    </w:p>
    <w:p w14:paraId="0901CF97" w14:textId="77777777" w:rsidR="0064650B" w:rsidRPr="001B3B8E" w:rsidRDefault="0064650B" w:rsidP="00BD02E8">
      <w:pPr>
        <w:pStyle w:val="Heading3"/>
      </w:pPr>
      <w:bookmarkStart w:id="265" w:name="_Toc415058234"/>
      <w:r w:rsidRPr="001B3B8E">
        <w:t>Add Security Keys- Add Security Keys</w:t>
      </w:r>
      <w:bookmarkEnd w:id="265"/>
    </w:p>
    <w:p w14:paraId="25859771" w14:textId="77777777" w:rsidR="0064650B" w:rsidRPr="0066264C" w:rsidRDefault="0064650B" w:rsidP="00BD02E8">
      <w:r w:rsidRPr="0066264C">
        <w:t>The system contains the following new security keys, none of which are automatically assigned to any user:</w:t>
      </w:r>
    </w:p>
    <w:p w14:paraId="110F9DC0" w14:textId="77777777" w:rsidR="0064650B" w:rsidRPr="0066264C" w:rsidRDefault="0064650B" w:rsidP="00BD02E8">
      <w:pPr>
        <w:pStyle w:val="ListParagraph"/>
        <w:numPr>
          <w:ilvl w:val="0"/>
          <w:numId w:val="30"/>
        </w:numPr>
      </w:pPr>
      <w:r w:rsidRPr="0066264C">
        <w:t>RCDPE AGED PMT</w:t>
      </w:r>
    </w:p>
    <w:p w14:paraId="1F237E1B" w14:textId="77777777" w:rsidR="0064650B" w:rsidRPr="0066264C" w:rsidRDefault="0064650B" w:rsidP="00BD02E8">
      <w:pPr>
        <w:pStyle w:val="ListParagraph"/>
        <w:numPr>
          <w:ilvl w:val="0"/>
          <w:numId w:val="30"/>
        </w:numPr>
      </w:pPr>
      <w:r w:rsidRPr="0066264C">
        <w:t>RCDPE ERA EXCEPT</w:t>
      </w:r>
    </w:p>
    <w:p w14:paraId="2FA9A3DB" w14:textId="77777777" w:rsidR="0064650B" w:rsidRPr="0066264C" w:rsidRDefault="0064650B" w:rsidP="00BD02E8">
      <w:pPr>
        <w:pStyle w:val="ListParagraph"/>
        <w:numPr>
          <w:ilvl w:val="0"/>
          <w:numId w:val="30"/>
        </w:numPr>
      </w:pPr>
      <w:r w:rsidRPr="0066264C">
        <w:t>RCDPE AUTO DEC</w:t>
      </w:r>
    </w:p>
    <w:p w14:paraId="19FFDE6E" w14:textId="77777777" w:rsidR="0064650B" w:rsidRDefault="0064650B" w:rsidP="00BD02E8">
      <w:pPr>
        <w:pStyle w:val="ListParagraph"/>
        <w:numPr>
          <w:ilvl w:val="0"/>
          <w:numId w:val="30"/>
        </w:numPr>
      </w:pPr>
      <w:r w:rsidRPr="0066264C">
        <w:t>RCDPE REMOVE EEOB</w:t>
      </w:r>
    </w:p>
    <w:p w14:paraId="0804DB96" w14:textId="77777777" w:rsidR="0064650B" w:rsidRDefault="0064650B" w:rsidP="00BD02E8">
      <w:pPr>
        <w:pStyle w:val="Heading2"/>
      </w:pPr>
      <w:bookmarkStart w:id="266" w:name="_Toc415058235"/>
      <w:r>
        <w:t xml:space="preserve">System Feature: </w:t>
      </w:r>
      <w:r w:rsidRPr="00D024A7">
        <w:t>Testing Tool</w:t>
      </w:r>
      <w:bookmarkEnd w:id="266"/>
    </w:p>
    <w:p w14:paraId="3D68B0C1" w14:textId="77777777" w:rsidR="0064650B" w:rsidRPr="001B3B8E" w:rsidRDefault="0064650B" w:rsidP="00BD02E8">
      <w:pPr>
        <w:pStyle w:val="Heading3"/>
      </w:pPr>
      <w:bookmarkStart w:id="267" w:name="_Toc415058236"/>
      <w:r w:rsidRPr="001B3B8E">
        <w:t>Testing Tool- Reset 837</w:t>
      </w:r>
      <w:bookmarkEnd w:id="267"/>
    </w:p>
    <w:p w14:paraId="7451BCD8" w14:textId="77777777" w:rsidR="0064650B" w:rsidRPr="0066264C" w:rsidRDefault="0064650B" w:rsidP="00BD02E8">
      <w:r w:rsidRPr="0066264C">
        <w:t>The system has the ability to reset an 837 to allow an 835 to reprocess against that 837.</w:t>
      </w:r>
    </w:p>
    <w:p w14:paraId="7EC69769" w14:textId="77777777" w:rsidR="0064650B" w:rsidRPr="00D024A7" w:rsidRDefault="0064650B" w:rsidP="00BD02E8">
      <w:pPr>
        <w:pStyle w:val="Heading3"/>
      </w:pPr>
      <w:bookmarkStart w:id="268" w:name="_Toc415058237"/>
      <w:r w:rsidRPr="00D024A7">
        <w:t>Testing Tool- Reset ECME Bill</w:t>
      </w:r>
      <w:bookmarkEnd w:id="268"/>
    </w:p>
    <w:p w14:paraId="23AB9B8B" w14:textId="77777777" w:rsidR="0064650B" w:rsidRPr="0066264C" w:rsidRDefault="0064650B" w:rsidP="00BD02E8">
      <w:r w:rsidRPr="0066264C">
        <w:t>The system has the ability to reset an ECME bill to allow an 835 to reprocess against the bill.</w:t>
      </w:r>
    </w:p>
    <w:p w14:paraId="097AFBD7" w14:textId="77777777" w:rsidR="0064650B" w:rsidRPr="00D024A7" w:rsidRDefault="0064650B" w:rsidP="00BD02E8">
      <w:pPr>
        <w:pStyle w:val="Heading3"/>
      </w:pPr>
      <w:bookmarkStart w:id="269" w:name="_Toc415058238"/>
      <w:r w:rsidRPr="00D024A7">
        <w:t>Testing Tool- Manipulate Fields and Resend</w:t>
      </w:r>
      <w:bookmarkEnd w:id="269"/>
    </w:p>
    <w:p w14:paraId="4E1C2080" w14:textId="77777777" w:rsidR="0064650B" w:rsidRPr="0066264C" w:rsidRDefault="0064650B" w:rsidP="00BD02E8">
      <w:r w:rsidRPr="0066264C">
        <w:t>The system has the ability to reprocess the ERA in VistA after manipulating the 5 fields on the ERA used for matching: the first 5 characters of the patient's last name, date of service, bill number or claim number, social security number or patient ID, and the amount paid.</w:t>
      </w:r>
    </w:p>
    <w:p w14:paraId="2817AD96" w14:textId="77777777" w:rsidR="0064650B" w:rsidRPr="00D024A7" w:rsidRDefault="0064650B" w:rsidP="00BD02E8">
      <w:pPr>
        <w:pStyle w:val="Heading3"/>
      </w:pPr>
      <w:bookmarkStart w:id="270" w:name="_Toc415058239"/>
      <w:r w:rsidRPr="00D024A7">
        <w:t>Testing Tool- Process De-Identified data</w:t>
      </w:r>
      <w:bookmarkEnd w:id="270"/>
    </w:p>
    <w:p w14:paraId="2F6B1A3A" w14:textId="77777777" w:rsidR="0064650B" w:rsidRPr="0066264C" w:rsidRDefault="0064650B" w:rsidP="00BD02E8">
      <w:r w:rsidRPr="0066264C">
        <w:t>The system has the ability to receive and process de-identified data.</w:t>
      </w:r>
    </w:p>
    <w:p w14:paraId="3AD9E888" w14:textId="77777777" w:rsidR="0064650B" w:rsidRPr="00D024A7" w:rsidRDefault="0064650B" w:rsidP="00BD02E8">
      <w:pPr>
        <w:pStyle w:val="Heading3"/>
      </w:pPr>
      <w:bookmarkStart w:id="271" w:name="_Toc415058240"/>
      <w:r w:rsidRPr="00D024A7">
        <w:t>Testing Tool- Not Available after National Release</w:t>
      </w:r>
      <w:bookmarkEnd w:id="271"/>
    </w:p>
    <w:p w14:paraId="54BA6B7E" w14:textId="77777777" w:rsidR="0064650B" w:rsidRDefault="0064650B" w:rsidP="00BD02E8">
      <w:r w:rsidRPr="0066264C">
        <w:t>The testing functionality is not available to sites after national release.</w:t>
      </w:r>
    </w:p>
    <w:p w14:paraId="0EBAA28F" w14:textId="77777777" w:rsidR="00F310E8" w:rsidRPr="0066264C" w:rsidRDefault="00F310E8" w:rsidP="00BD02E8"/>
    <w:p w14:paraId="28FAFD00" w14:textId="77777777" w:rsidR="0064650B" w:rsidRDefault="0064650B" w:rsidP="00BD02E8">
      <w:pPr>
        <w:pStyle w:val="Heading2"/>
      </w:pPr>
      <w:bookmarkStart w:id="272" w:name="_Toc415058241"/>
      <w:r>
        <w:t xml:space="preserve">System Feature: </w:t>
      </w:r>
      <w:r w:rsidRPr="00D024A7">
        <w:t>Non- Released Prescriptions</w:t>
      </w:r>
      <w:bookmarkEnd w:id="272"/>
    </w:p>
    <w:p w14:paraId="3FC8B38E" w14:textId="77777777" w:rsidR="0064650B" w:rsidRPr="001B3B8E" w:rsidRDefault="0064650B" w:rsidP="00BD02E8">
      <w:pPr>
        <w:pStyle w:val="Heading3"/>
      </w:pPr>
      <w:bookmarkStart w:id="273" w:name="_Toc415058242"/>
      <w:r w:rsidRPr="001B3B8E">
        <w:t>Non- Released Prescriptions- EXC Exception List</w:t>
      </w:r>
      <w:bookmarkEnd w:id="273"/>
    </w:p>
    <w:p w14:paraId="119D1E2A" w14:textId="77777777" w:rsidR="0064650B" w:rsidRDefault="0064650B" w:rsidP="00BD02E8">
      <w:r w:rsidRPr="0066264C">
        <w:t>The system places an EEOB on the EXC Exception List if the EEOB pertains to a prescription that is non-released.</w:t>
      </w:r>
    </w:p>
    <w:p w14:paraId="539AE0FC" w14:textId="77777777" w:rsidR="0064650B" w:rsidRPr="00D024A7" w:rsidRDefault="0064650B" w:rsidP="00BD02E8">
      <w:pPr>
        <w:pStyle w:val="Heading3"/>
      </w:pPr>
      <w:bookmarkStart w:id="274" w:name="_Toc415058243"/>
      <w:r w:rsidRPr="00D024A7">
        <w:t>Non- Released Prescriptions – Process Released Prescriptions</w:t>
      </w:r>
      <w:bookmarkEnd w:id="274"/>
    </w:p>
    <w:p w14:paraId="77B6186F" w14:textId="77777777" w:rsidR="0064650B" w:rsidRPr="0066264C" w:rsidRDefault="0064650B" w:rsidP="00BD02E8">
      <w:r w:rsidRPr="0066264C">
        <w:t>The system runs a nightly job removing exceptions from the EXC Exception List if the exception was triggered for non-released prescription which is newly released.</w:t>
      </w:r>
    </w:p>
    <w:p w14:paraId="1FD441F4" w14:textId="77777777" w:rsidR="0064650B" w:rsidRDefault="0064650B" w:rsidP="00BD02E8">
      <w:r w:rsidRPr="0066264C">
        <w:t>Once the EEOB is removed from the EXC Exception List, process continues as normal.</w:t>
      </w:r>
    </w:p>
    <w:p w14:paraId="2CF2E936" w14:textId="77777777" w:rsidR="001E7A32" w:rsidRDefault="001E7A32" w:rsidP="00BD02E8"/>
    <w:p w14:paraId="7DE97F9A" w14:textId="77777777" w:rsidR="0064650B" w:rsidRDefault="0064650B" w:rsidP="00BD02E8">
      <w:pPr>
        <w:pStyle w:val="Heading2"/>
      </w:pPr>
      <w:bookmarkStart w:id="275" w:name="_Toc415058244"/>
      <w:r>
        <w:lastRenderedPageBreak/>
        <w:t xml:space="preserve">System Feature: </w:t>
      </w:r>
      <w:r w:rsidRPr="00D024A7">
        <w:t>Trace Number with 9s</w:t>
      </w:r>
      <w:bookmarkEnd w:id="275"/>
    </w:p>
    <w:p w14:paraId="01D11FA0" w14:textId="77777777" w:rsidR="0064650B" w:rsidRPr="001B3B8E" w:rsidRDefault="0064650B" w:rsidP="00BD02E8">
      <w:pPr>
        <w:pStyle w:val="Heading3"/>
      </w:pPr>
      <w:bookmarkStart w:id="276" w:name="_Toc415058245"/>
      <w:r w:rsidRPr="001B3B8E">
        <w:t>Trace Number with 9s- Include EFTs</w:t>
      </w:r>
      <w:bookmarkEnd w:id="276"/>
    </w:p>
    <w:p w14:paraId="4EB6E729" w14:textId="77777777" w:rsidR="0064650B" w:rsidRPr="0066264C" w:rsidRDefault="0064650B" w:rsidP="00BD02E8">
      <w:r w:rsidRPr="0066264C">
        <w:t>The system includes EFTs with trace number that is all 9’s and includes all payer names on the bulletin with a subject of “EDI LBOX-STA# NNN-ACTION REQ-EFTS&gt;14 days” and the following reports:</w:t>
      </w:r>
    </w:p>
    <w:p w14:paraId="59CEE5EA" w14:textId="77777777" w:rsidR="0064650B" w:rsidRPr="0066264C" w:rsidRDefault="0064650B" w:rsidP="00BD02E8">
      <w:pPr>
        <w:pStyle w:val="ListParagraph"/>
        <w:numPr>
          <w:ilvl w:val="0"/>
          <w:numId w:val="31"/>
        </w:numPr>
      </w:pPr>
      <w:r w:rsidRPr="0066264C">
        <w:t>Daily Activity Report</w:t>
      </w:r>
    </w:p>
    <w:p w14:paraId="71572091" w14:textId="77777777" w:rsidR="0064650B" w:rsidRPr="0066264C" w:rsidRDefault="0064650B" w:rsidP="00BD02E8">
      <w:pPr>
        <w:pStyle w:val="ListParagraph"/>
        <w:numPr>
          <w:ilvl w:val="0"/>
          <w:numId w:val="31"/>
        </w:numPr>
      </w:pPr>
      <w:r w:rsidRPr="0066264C">
        <w:t>EFT Unmatched Aging</w:t>
      </w:r>
    </w:p>
    <w:p w14:paraId="36893D5B" w14:textId="77777777" w:rsidR="0064650B" w:rsidRPr="0066264C" w:rsidRDefault="0064650B" w:rsidP="00BD02E8">
      <w:pPr>
        <w:pStyle w:val="ListParagraph"/>
        <w:numPr>
          <w:ilvl w:val="0"/>
          <w:numId w:val="31"/>
        </w:numPr>
      </w:pPr>
      <w:r w:rsidRPr="0066264C">
        <w:t>Unapplied EFT Deposits</w:t>
      </w:r>
    </w:p>
    <w:p w14:paraId="4A03AE70" w14:textId="77777777" w:rsidR="0064650B" w:rsidRDefault="0064650B" w:rsidP="00BD02E8">
      <w:r w:rsidRPr="0066264C">
        <w:t>If the payer name is null, the entry on the report shows with a name of &lt;NO PAYER NAME RECEIVED&gt;.</w:t>
      </w:r>
    </w:p>
    <w:p w14:paraId="0A47EB7D" w14:textId="77777777" w:rsidR="00F310E8" w:rsidRDefault="00F310E8" w:rsidP="00BD02E8"/>
    <w:p w14:paraId="0421C400" w14:textId="77777777" w:rsidR="00F310E8" w:rsidRPr="0066264C" w:rsidRDefault="00F310E8" w:rsidP="00BD02E8"/>
    <w:p w14:paraId="1E68E036" w14:textId="77777777" w:rsidR="0064650B" w:rsidRDefault="0064650B" w:rsidP="00BD02E8">
      <w:pPr>
        <w:pStyle w:val="Heading2"/>
      </w:pPr>
      <w:bookmarkStart w:id="277" w:name="_Toc415058246"/>
      <w:r>
        <w:t xml:space="preserve">Sytem Feature: </w:t>
      </w:r>
      <w:r w:rsidRPr="00D024A7">
        <w:t>Active Bills with EEOB Report</w:t>
      </w:r>
      <w:bookmarkEnd w:id="277"/>
    </w:p>
    <w:p w14:paraId="386E318A" w14:textId="77777777" w:rsidR="0064650B" w:rsidRPr="001B3B8E" w:rsidRDefault="0064650B" w:rsidP="00BD02E8">
      <w:pPr>
        <w:pStyle w:val="Heading3"/>
      </w:pPr>
      <w:bookmarkStart w:id="278" w:name="_Toc415058247"/>
      <w:r w:rsidRPr="001B3B8E">
        <w:t>Active Bills with EEOB Report- EEOB Date Posted</w:t>
      </w:r>
      <w:bookmarkEnd w:id="278"/>
    </w:p>
    <w:p w14:paraId="766F3E44" w14:textId="77777777" w:rsidR="0064650B" w:rsidRDefault="0064650B" w:rsidP="00BD02E8">
      <w:r w:rsidRPr="0066264C">
        <w:t>The system references the EEOB date posted instead of the ERA date posted on report ACTIVE BILLS WITH EEOB REPORT [RCDPE ACTIVE WITH EEOB REPORT].</w:t>
      </w:r>
    </w:p>
    <w:p w14:paraId="24B4AD51" w14:textId="77777777" w:rsidR="001E7A32" w:rsidRDefault="001E7A32" w:rsidP="00BD02E8"/>
    <w:p w14:paraId="4269C495" w14:textId="77777777" w:rsidR="0064650B" w:rsidRDefault="0064650B" w:rsidP="00BD02E8">
      <w:pPr>
        <w:pStyle w:val="Heading2"/>
      </w:pPr>
      <w:bookmarkStart w:id="279" w:name="_Toc415058248"/>
      <w:r>
        <w:t xml:space="preserve">System Feature: </w:t>
      </w:r>
      <w:r w:rsidRPr="00D024A7">
        <w:t>Manual Match of ERA and EFT</w:t>
      </w:r>
      <w:bookmarkEnd w:id="279"/>
    </w:p>
    <w:p w14:paraId="6EA75EE5" w14:textId="77777777" w:rsidR="0064650B" w:rsidRPr="001B3B8E" w:rsidRDefault="0064650B" w:rsidP="00BD02E8">
      <w:pPr>
        <w:pStyle w:val="Heading3"/>
      </w:pPr>
      <w:bookmarkStart w:id="280" w:name="_Toc415058249"/>
      <w:r w:rsidRPr="001B3B8E">
        <w:t>Manual Match of ERA and EFT- Add Date Range</w:t>
      </w:r>
      <w:bookmarkEnd w:id="280"/>
    </w:p>
    <w:p w14:paraId="25F05E12" w14:textId="77777777" w:rsidR="0064650B" w:rsidRPr="0066264C" w:rsidRDefault="0064650B" w:rsidP="00BD02E8">
      <w:r w:rsidRPr="0066264C">
        <w:t>The system prompts the user for a date range and filter the data based on the date range for the option MANUAL MATCH EFT-ERA [RCDPE MANUAL MATCH EFT-ERA].</w:t>
      </w:r>
    </w:p>
    <w:p w14:paraId="11559B27" w14:textId="77777777" w:rsidR="0064650B" w:rsidRPr="00D024A7" w:rsidRDefault="0064650B" w:rsidP="00BD02E8">
      <w:pPr>
        <w:pStyle w:val="Heading3"/>
      </w:pPr>
      <w:bookmarkStart w:id="281" w:name="_Toc415058250"/>
      <w:r w:rsidRPr="00D024A7">
        <w:t>Manual Match of ERA and EFT- Partial Match on Trace Number</w:t>
      </w:r>
      <w:bookmarkEnd w:id="281"/>
    </w:p>
    <w:p w14:paraId="1C2DED01" w14:textId="77777777" w:rsidR="0064650B" w:rsidRDefault="0064650B" w:rsidP="00BD02E8">
      <w:r w:rsidRPr="0066264C">
        <w:t>The system allows a partial match on trace number, ignoring leading zeroes.</w:t>
      </w:r>
    </w:p>
    <w:p w14:paraId="28E9FDEE" w14:textId="77777777" w:rsidR="001E7A32" w:rsidRDefault="001E7A32" w:rsidP="00BD02E8"/>
    <w:p w14:paraId="33BF60A3" w14:textId="77777777" w:rsidR="0064650B" w:rsidRDefault="0064650B" w:rsidP="00BD02E8">
      <w:pPr>
        <w:pStyle w:val="Heading2"/>
      </w:pPr>
      <w:bookmarkStart w:id="282" w:name="_Toc415058251"/>
      <w:r>
        <w:t xml:space="preserve">System Feature: </w:t>
      </w:r>
      <w:r w:rsidRPr="00D024A7">
        <w:t>Decrease Adjustment</w:t>
      </w:r>
      <w:bookmarkEnd w:id="282"/>
      <w:r w:rsidRPr="00D024A7">
        <w:t xml:space="preserve"> </w:t>
      </w:r>
    </w:p>
    <w:p w14:paraId="4FEB2A80" w14:textId="77777777" w:rsidR="0064650B" w:rsidRPr="001B3B8E" w:rsidRDefault="0064650B" w:rsidP="00BD02E8">
      <w:pPr>
        <w:pStyle w:val="Heading3"/>
      </w:pPr>
      <w:bookmarkStart w:id="283" w:name="_Toc415058252"/>
      <w:r w:rsidRPr="001B3B8E">
        <w:t>Decrease Adjustment - Warning Message if Mark for Auto-Post</w:t>
      </w:r>
      <w:bookmarkEnd w:id="283"/>
    </w:p>
    <w:p w14:paraId="0BCA4FD0" w14:textId="77777777" w:rsidR="0064650B" w:rsidRDefault="0064650B" w:rsidP="00BD02E8">
      <w:r w:rsidRPr="0066264C">
        <w:t>The option DECREASE ADJUSTMENT [PRCAC TR DECREASE] displays a warning message of “Marked for Auto-Post.  Are you sure? (Y/N): N//” if a user tries to make a decrease adjustment on a bill that has at least one associated EEOB marked for auto-post.</w:t>
      </w:r>
    </w:p>
    <w:p w14:paraId="6B6493D6" w14:textId="77777777" w:rsidR="00F310E8" w:rsidRDefault="00F310E8" w:rsidP="00BD02E8"/>
    <w:p w14:paraId="0C885834" w14:textId="77777777" w:rsidR="0064650B" w:rsidRDefault="0064650B" w:rsidP="00BD02E8">
      <w:pPr>
        <w:pStyle w:val="Heading2"/>
      </w:pPr>
      <w:bookmarkStart w:id="284" w:name="_Toc415058253"/>
      <w:r>
        <w:t xml:space="preserve">System Feature: </w:t>
      </w:r>
      <w:r w:rsidRPr="00D024A7">
        <w:t>EDI Lockbox Menu</w:t>
      </w:r>
      <w:bookmarkEnd w:id="284"/>
    </w:p>
    <w:p w14:paraId="65AC8640" w14:textId="77777777" w:rsidR="0064650B" w:rsidRPr="001B3B8E" w:rsidRDefault="0064650B" w:rsidP="00BD02E8">
      <w:pPr>
        <w:pStyle w:val="Heading3"/>
      </w:pPr>
      <w:bookmarkStart w:id="285" w:name="_Toc415058254"/>
      <w:r w:rsidRPr="001B3B8E">
        <w:t>EDI Lockbox Menu- Order of Menu Options</w:t>
      </w:r>
      <w:bookmarkEnd w:id="285"/>
    </w:p>
    <w:p w14:paraId="26A72A68" w14:textId="77777777" w:rsidR="0064650B" w:rsidRDefault="0064650B" w:rsidP="00BD02E8">
      <w:r w:rsidRPr="0066264C">
        <w:t>The system displays options on the EDI LOCKBOX [RCDPE EDI LOCKBOX MENU] in the following order:</w:t>
      </w:r>
    </w:p>
    <w:p w14:paraId="7612937F" w14:textId="77777777" w:rsidR="0064650B" w:rsidRPr="0066264C" w:rsidRDefault="0064650B" w:rsidP="00BD02E8"/>
    <w:p w14:paraId="41B1666C" w14:textId="77777777" w:rsidR="0064650B" w:rsidRPr="0066264C" w:rsidRDefault="0064650B" w:rsidP="00BD02E8">
      <w:r w:rsidRPr="0066264C">
        <w:t xml:space="preserve">EXC    </w:t>
      </w:r>
      <w:r>
        <w:t xml:space="preserve">  </w:t>
      </w:r>
      <w:r w:rsidRPr="0066264C">
        <w:t>EDI Lockbox 3rd Party Exceptions</w:t>
      </w:r>
    </w:p>
    <w:p w14:paraId="4DB31DAB" w14:textId="77777777" w:rsidR="0064650B" w:rsidRPr="0066264C" w:rsidRDefault="0064650B" w:rsidP="00BD02E8">
      <w:r w:rsidRPr="0066264C">
        <w:t xml:space="preserve">WL     </w:t>
      </w:r>
      <w:r>
        <w:t xml:space="preserve">   </w:t>
      </w:r>
      <w:r w:rsidRPr="0066264C">
        <w:t>ERA Worklist</w:t>
      </w:r>
    </w:p>
    <w:p w14:paraId="6B85FA31" w14:textId="77777777" w:rsidR="0064650B" w:rsidRPr="0066264C" w:rsidRDefault="0064650B" w:rsidP="00BD02E8">
      <w:r w:rsidRPr="0066264C">
        <w:lastRenderedPageBreak/>
        <w:t>APAR   Auto-Post Awaiting Resolution</w:t>
      </w:r>
    </w:p>
    <w:p w14:paraId="0DDC182C" w14:textId="77777777" w:rsidR="0064650B" w:rsidRPr="0066264C" w:rsidRDefault="0064650B" w:rsidP="00BD02E8">
      <w:r w:rsidRPr="0066264C">
        <w:t xml:space="preserve">MA     </w:t>
      </w:r>
      <w:r>
        <w:t xml:space="preserve">  </w:t>
      </w:r>
      <w:r w:rsidRPr="0066264C">
        <w:t>Automatic Match EFTs to ERAs</w:t>
      </w:r>
    </w:p>
    <w:p w14:paraId="4F9818E4" w14:textId="77777777" w:rsidR="0064650B" w:rsidRPr="0066264C" w:rsidRDefault="0064650B" w:rsidP="00BD02E8">
      <w:r w:rsidRPr="0066264C">
        <w:t xml:space="preserve">MC    </w:t>
      </w:r>
      <w:r>
        <w:t xml:space="preserve">  </w:t>
      </w:r>
      <w:r w:rsidRPr="0066264C">
        <w:t xml:space="preserve"> EEOB Move/Copy/Remove</w:t>
      </w:r>
    </w:p>
    <w:p w14:paraId="18FFB28E" w14:textId="77777777" w:rsidR="0064650B" w:rsidRPr="0066264C" w:rsidRDefault="0064650B" w:rsidP="00BD02E8">
      <w:r w:rsidRPr="0066264C">
        <w:t xml:space="preserve">MM     </w:t>
      </w:r>
      <w:r>
        <w:t xml:space="preserve"> </w:t>
      </w:r>
      <w:r w:rsidRPr="0066264C">
        <w:t>Manual Match EFT-ERA</w:t>
      </w:r>
    </w:p>
    <w:p w14:paraId="2471AF41" w14:textId="77777777" w:rsidR="0064650B" w:rsidRPr="0066264C" w:rsidRDefault="0064650B" w:rsidP="00BD02E8">
      <w:r w:rsidRPr="0066264C">
        <w:t xml:space="preserve">MO     </w:t>
      </w:r>
      <w:r>
        <w:t xml:space="preserve"> </w:t>
      </w:r>
      <w:r w:rsidRPr="0066264C">
        <w:t>Move ERA Total To Suspense</w:t>
      </w:r>
    </w:p>
    <w:p w14:paraId="385D16E6" w14:textId="77777777" w:rsidR="0064650B" w:rsidRPr="0066264C" w:rsidRDefault="0064650B" w:rsidP="00BD02E8">
      <w:r w:rsidRPr="0066264C">
        <w:t>REFT   Remove Duplicate EFT Deposits</w:t>
      </w:r>
    </w:p>
    <w:p w14:paraId="66443791" w14:textId="77777777" w:rsidR="0064650B" w:rsidRPr="0066264C" w:rsidRDefault="0064650B" w:rsidP="00BD02E8">
      <w:r w:rsidRPr="0066264C">
        <w:t>REM    Remove ERA from Active Worklist</w:t>
      </w:r>
    </w:p>
    <w:p w14:paraId="6214907D" w14:textId="77777777" w:rsidR="0064650B" w:rsidRPr="0066264C" w:rsidRDefault="0064650B" w:rsidP="00BD02E8">
      <w:r w:rsidRPr="0066264C">
        <w:t xml:space="preserve">REP    </w:t>
      </w:r>
      <w:r>
        <w:t xml:space="preserve"> </w:t>
      </w:r>
      <w:r w:rsidRPr="0066264C">
        <w:t>EDI Lockbox Reports Menu ...</w:t>
      </w:r>
    </w:p>
    <w:p w14:paraId="49F7EAF2" w14:textId="77777777" w:rsidR="0064650B" w:rsidRPr="0066264C" w:rsidRDefault="0064650B" w:rsidP="00BD02E8">
      <w:r w:rsidRPr="0066264C">
        <w:t xml:space="preserve">UN     </w:t>
      </w:r>
      <w:r>
        <w:t xml:space="preserve"> </w:t>
      </w:r>
      <w:r w:rsidRPr="0066264C">
        <w:t>Unmatch An ERA</w:t>
      </w:r>
    </w:p>
    <w:p w14:paraId="46FD1018" w14:textId="77777777" w:rsidR="0064650B" w:rsidRPr="0066264C" w:rsidRDefault="0064650B" w:rsidP="00BD02E8">
      <w:r w:rsidRPr="0066264C">
        <w:t xml:space="preserve">UP     </w:t>
      </w:r>
      <w:r>
        <w:t xml:space="preserve">  </w:t>
      </w:r>
      <w:r w:rsidRPr="0066264C">
        <w:t>Update ERA Posted Using Paper EOB</w:t>
      </w:r>
    </w:p>
    <w:p w14:paraId="755F3BD0" w14:textId="77777777" w:rsidR="0064650B" w:rsidRDefault="0064650B" w:rsidP="00BD02E8">
      <w:r w:rsidRPr="0066264C">
        <w:t xml:space="preserve">ZB     </w:t>
      </w:r>
      <w:r>
        <w:t xml:space="preserve">  </w:t>
      </w:r>
      <w:r w:rsidRPr="0066264C">
        <w:t>Mark 0-Balance EFT Matched</w:t>
      </w:r>
    </w:p>
    <w:p w14:paraId="61868542" w14:textId="77777777" w:rsidR="0064650B" w:rsidRDefault="0064650B" w:rsidP="00BD02E8"/>
    <w:p w14:paraId="00B327FF" w14:textId="77777777" w:rsidR="00F310E8" w:rsidRDefault="00F310E8" w:rsidP="00BD02E8"/>
    <w:p w14:paraId="74120E24" w14:textId="77777777" w:rsidR="0064650B" w:rsidRDefault="0064650B" w:rsidP="00BD02E8">
      <w:pPr>
        <w:pStyle w:val="Heading2"/>
      </w:pPr>
      <w:bookmarkStart w:id="286" w:name="_Toc415058255"/>
      <w:r>
        <w:t>System Feature: Trace Number Matching</w:t>
      </w:r>
      <w:bookmarkEnd w:id="286"/>
    </w:p>
    <w:p w14:paraId="73B5773C" w14:textId="77777777" w:rsidR="0064650B" w:rsidRDefault="0064650B" w:rsidP="00BD02E8">
      <w:pPr>
        <w:pStyle w:val="Heading3"/>
      </w:pPr>
      <w:bookmarkStart w:id="287" w:name="_Toc415058256"/>
      <w:r>
        <w:t>Trace Number Matching – Remove Case Sensitivity</w:t>
      </w:r>
      <w:bookmarkEnd w:id="287"/>
    </w:p>
    <w:p w14:paraId="13AC1D6E" w14:textId="77777777" w:rsidR="0064650B" w:rsidRPr="00317572" w:rsidRDefault="0064650B" w:rsidP="00BD02E8">
      <w:pPr>
        <w:pStyle w:val="BlockText"/>
        <w:ind w:left="0"/>
        <w:rPr>
          <w:sz w:val="24"/>
        </w:rPr>
      </w:pPr>
      <w:r w:rsidRPr="00317572">
        <w:rPr>
          <w:sz w:val="24"/>
        </w:rPr>
        <w:t>The matching of the ERA trace number to the EFT trace number shall be modified so that matches are case insensitive.</w:t>
      </w:r>
    </w:p>
    <w:p w14:paraId="4CF1B657" w14:textId="77777777" w:rsidR="0064650B" w:rsidRPr="00D024A7" w:rsidRDefault="0064650B" w:rsidP="00BD02E8">
      <w:pPr>
        <w:rPr>
          <w:rFonts w:ascii="Arial" w:hAnsi="Arial" w:cs="Arial"/>
          <w:sz w:val="22"/>
          <w:szCs w:val="22"/>
        </w:rPr>
      </w:pPr>
    </w:p>
    <w:bookmarkEnd w:id="83"/>
    <w:bookmarkEnd w:id="84"/>
    <w:bookmarkEnd w:id="85"/>
    <w:bookmarkEnd w:id="106"/>
    <w:p w14:paraId="6FECF5FA" w14:textId="77777777" w:rsidR="002C5E81" w:rsidRPr="00D024A7" w:rsidRDefault="002C5E81" w:rsidP="002C5E81">
      <w:pPr>
        <w:widowControl w:val="0"/>
        <w:autoSpaceDE w:val="0"/>
        <w:autoSpaceDN w:val="0"/>
        <w:adjustRightInd w:val="0"/>
        <w:rPr>
          <w:rFonts w:ascii="Calibri" w:hAnsi="Calibri" w:cs="Calibri"/>
          <w:sz w:val="22"/>
          <w:szCs w:val="22"/>
          <w:lang w:val="en"/>
        </w:rPr>
      </w:pPr>
    </w:p>
    <w:p w14:paraId="70A577DF" w14:textId="77777777" w:rsidR="002C5E81" w:rsidRPr="00D024A7" w:rsidRDefault="002C5E81" w:rsidP="002C5E81">
      <w:pPr>
        <w:widowControl w:val="0"/>
        <w:autoSpaceDE w:val="0"/>
        <w:autoSpaceDN w:val="0"/>
        <w:adjustRightInd w:val="0"/>
        <w:rPr>
          <w:rFonts w:ascii="Calibri" w:hAnsi="Calibri" w:cs="Calibri"/>
          <w:sz w:val="22"/>
          <w:szCs w:val="22"/>
          <w:lang w:val="en"/>
        </w:rPr>
      </w:pPr>
    </w:p>
    <w:p w14:paraId="16F49030" w14:textId="77777777" w:rsidR="002C5E81" w:rsidRPr="00D024A7" w:rsidRDefault="002C5E81" w:rsidP="002C5E81">
      <w:pPr>
        <w:widowControl w:val="0"/>
        <w:autoSpaceDE w:val="0"/>
        <w:autoSpaceDN w:val="0"/>
        <w:adjustRightInd w:val="0"/>
        <w:rPr>
          <w:rFonts w:ascii="Calibri" w:hAnsi="Calibri" w:cs="Calibri"/>
          <w:sz w:val="22"/>
          <w:szCs w:val="22"/>
          <w:lang w:val="en"/>
        </w:rPr>
      </w:pPr>
    </w:p>
    <w:p w14:paraId="3F4C43C0" w14:textId="77777777" w:rsidR="002C5E81" w:rsidRDefault="002C5E81" w:rsidP="00D024A7"/>
    <w:p w14:paraId="6BCFED12" w14:textId="77777777" w:rsidR="002C5E81" w:rsidRDefault="002C5E81" w:rsidP="00D024A7"/>
    <w:p w14:paraId="22C6C0F4" w14:textId="77777777" w:rsidR="002C5E81" w:rsidRDefault="002C5E81" w:rsidP="00D024A7"/>
    <w:p w14:paraId="3DE51C65" w14:textId="77777777" w:rsidR="002C5E81" w:rsidRPr="00D024A7" w:rsidRDefault="002C5E81" w:rsidP="00D024A7"/>
    <w:sectPr w:rsidR="002C5E81" w:rsidRPr="00D024A7" w:rsidSect="0064650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95FBC" w14:textId="77777777" w:rsidR="000136A8" w:rsidRDefault="000136A8">
      <w:r>
        <w:separator/>
      </w:r>
    </w:p>
  </w:endnote>
  <w:endnote w:type="continuationSeparator" w:id="0">
    <w:p w14:paraId="416E68A4" w14:textId="77777777" w:rsidR="000136A8" w:rsidRDefault="0001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Arial terminal">
    <w:altName w:val="Consolas"/>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5081" w14:textId="77777777" w:rsidR="00C629B5" w:rsidRDefault="00C629B5" w:rsidP="00B53F8C">
    <w:pPr>
      <w:tabs>
        <w:tab w:val="center" w:pos="4680"/>
        <w:tab w:val="right" w:pos="9360"/>
      </w:tabs>
      <w:rPr>
        <w:sz w:val="20"/>
        <w:szCs w:val="20"/>
      </w:rPr>
    </w:pPr>
    <w:r w:rsidRPr="00A90943">
      <w:rPr>
        <w:sz w:val="20"/>
        <w:szCs w:val="20"/>
      </w:rPr>
      <w:t>PRCA*4.5*298</w:t>
    </w:r>
    <w:r>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916CF4">
      <w:rPr>
        <w:rStyle w:val="PageNumber"/>
        <w:noProof/>
        <w:sz w:val="20"/>
        <w:szCs w:val="20"/>
      </w:rPr>
      <w:t>2</w:t>
    </w:r>
    <w:r w:rsidRPr="00B53F8C">
      <w:rPr>
        <w:rStyle w:val="PageNumber"/>
        <w:sz w:val="20"/>
        <w:szCs w:val="20"/>
      </w:rPr>
      <w:fldChar w:fldCharType="end"/>
    </w:r>
    <w:r w:rsidR="006F4116">
      <w:rPr>
        <w:sz w:val="20"/>
        <w:szCs w:val="20"/>
      </w:rPr>
      <w:tab/>
      <w:t>May</w:t>
    </w:r>
    <w:r>
      <w:rPr>
        <w:sz w:val="20"/>
        <w:szCs w:val="20"/>
      </w:rPr>
      <w:t xml:space="preserve"> 2015</w:t>
    </w:r>
  </w:p>
  <w:p w14:paraId="281D5A47" w14:textId="77777777" w:rsidR="00C629B5" w:rsidRPr="00F33CCA" w:rsidRDefault="00C629B5" w:rsidP="00B53F8C">
    <w:pPr>
      <w:tabs>
        <w:tab w:val="center" w:pos="4680"/>
        <w:tab w:val="right" w:pos="9360"/>
      </w:tabs>
      <w:rPr>
        <w:sz w:val="20"/>
        <w:szCs w:val="20"/>
      </w:rPr>
    </w:pPr>
    <w:r>
      <w:rPr>
        <w:sz w:val="20"/>
        <w:szCs w:val="20"/>
      </w:rPr>
      <w:t>Release Notes/Installation Guide/Rollback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C3D6" w14:textId="77777777" w:rsidR="005968F5" w:rsidRDefault="005968F5" w:rsidP="00F33CCA">
    <w:pPr>
      <w:tabs>
        <w:tab w:val="center" w:pos="4680"/>
        <w:tab w:val="right" w:pos="9360"/>
      </w:tabs>
      <w:rPr>
        <w:sz w:val="20"/>
        <w:szCs w:val="20"/>
      </w:rPr>
    </w:pPr>
    <w:r w:rsidRPr="00A90943">
      <w:rPr>
        <w:sz w:val="20"/>
        <w:szCs w:val="20"/>
      </w:rPr>
      <w:t>PRCA*4.5*298</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916CF4">
      <w:rPr>
        <w:rStyle w:val="PageNumber"/>
        <w:noProof/>
        <w:sz w:val="20"/>
        <w:szCs w:val="20"/>
      </w:rPr>
      <w:t>vii</w:t>
    </w:r>
    <w:r w:rsidRPr="00B53F8C">
      <w:rPr>
        <w:rStyle w:val="PageNumber"/>
        <w:sz w:val="20"/>
        <w:szCs w:val="20"/>
      </w:rPr>
      <w:fldChar w:fldCharType="end"/>
    </w:r>
    <w:r w:rsidRPr="00B53F8C">
      <w:rPr>
        <w:sz w:val="20"/>
        <w:szCs w:val="20"/>
      </w:rPr>
      <w:tab/>
    </w:r>
    <w:r>
      <w:rPr>
        <w:sz w:val="20"/>
        <w:szCs w:val="20"/>
      </w:rPr>
      <w:t>May 2015</w:t>
    </w:r>
  </w:p>
  <w:p w14:paraId="4211C9A0" w14:textId="77777777" w:rsidR="005968F5" w:rsidRPr="00F33CCA" w:rsidRDefault="005968F5" w:rsidP="00F33CCA">
    <w:pPr>
      <w:tabs>
        <w:tab w:val="center" w:pos="4680"/>
        <w:tab w:val="right" w:pos="9360"/>
      </w:tabs>
      <w:rPr>
        <w:sz w:val="20"/>
        <w:szCs w:val="20"/>
      </w:rPr>
    </w:pPr>
    <w:r>
      <w:rPr>
        <w:sz w:val="20"/>
        <w:szCs w:val="20"/>
      </w:rPr>
      <w:t>Release Notes/Installation Guide/Rollback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3695" w14:textId="77777777" w:rsidR="00C629B5" w:rsidRDefault="00C629B5" w:rsidP="00F33CCA">
    <w:pPr>
      <w:tabs>
        <w:tab w:val="center" w:pos="4680"/>
        <w:tab w:val="right" w:pos="9360"/>
      </w:tabs>
      <w:rPr>
        <w:sz w:val="20"/>
        <w:szCs w:val="20"/>
      </w:rPr>
    </w:pPr>
    <w:r w:rsidRPr="00A90943">
      <w:rPr>
        <w:sz w:val="20"/>
        <w:szCs w:val="20"/>
      </w:rPr>
      <w:t>PRCA*4.5*298</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916CF4">
      <w:rPr>
        <w:rStyle w:val="PageNumber"/>
        <w:noProof/>
        <w:sz w:val="20"/>
        <w:szCs w:val="20"/>
      </w:rPr>
      <w:t>3</w:t>
    </w:r>
    <w:r w:rsidRPr="00B53F8C">
      <w:rPr>
        <w:rStyle w:val="PageNumber"/>
        <w:sz w:val="20"/>
        <w:szCs w:val="20"/>
      </w:rPr>
      <w:fldChar w:fldCharType="end"/>
    </w:r>
    <w:r w:rsidRPr="00B53F8C">
      <w:rPr>
        <w:sz w:val="20"/>
        <w:szCs w:val="20"/>
      </w:rPr>
      <w:tab/>
    </w:r>
    <w:r w:rsidR="006F4116">
      <w:rPr>
        <w:sz w:val="20"/>
        <w:szCs w:val="20"/>
      </w:rPr>
      <w:t>May</w:t>
    </w:r>
    <w:r>
      <w:rPr>
        <w:sz w:val="20"/>
        <w:szCs w:val="20"/>
      </w:rPr>
      <w:t xml:space="preserve"> 2015</w:t>
    </w:r>
  </w:p>
  <w:p w14:paraId="135EE393" w14:textId="77777777" w:rsidR="00C629B5" w:rsidRPr="00F33CCA" w:rsidRDefault="00C629B5" w:rsidP="00F33CCA">
    <w:pPr>
      <w:tabs>
        <w:tab w:val="center" w:pos="4680"/>
        <w:tab w:val="right" w:pos="9360"/>
      </w:tabs>
      <w:rPr>
        <w:sz w:val="20"/>
        <w:szCs w:val="20"/>
      </w:rPr>
    </w:pPr>
    <w:r>
      <w:rPr>
        <w:sz w:val="20"/>
        <w:szCs w:val="20"/>
      </w:rPr>
      <w:t>Release Notes/Installation Guide/Rollback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0C6E" w14:textId="77777777" w:rsidR="000136A8" w:rsidRDefault="000136A8">
      <w:r>
        <w:separator/>
      </w:r>
    </w:p>
  </w:footnote>
  <w:footnote w:type="continuationSeparator" w:id="0">
    <w:p w14:paraId="41B65260" w14:textId="77777777" w:rsidR="000136A8" w:rsidRDefault="00013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78C3A80"/>
    <w:lvl w:ilvl="0">
      <w:start w:val="1"/>
      <w:numFmt w:val="bullet"/>
      <w:pStyle w:val="BodyTextBullet1"/>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AE36DA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936" w:hanging="576"/>
      </w:pPr>
      <w:rPr>
        <w:rFonts w:hint="default"/>
      </w:rPr>
    </w:lvl>
    <w:lvl w:ilvl="2">
      <w:start w:val="1"/>
      <w:numFmt w:val="decimal"/>
      <w:pStyle w:val="Heading3"/>
      <w:lvlText w:val="%1.%2.%3"/>
      <w:lvlJc w:val="left"/>
      <w:pPr>
        <w:ind w:left="5850" w:hanging="720"/>
      </w:pPr>
      <w:rPr>
        <w:rFonts w:ascii="Arial" w:hAnsi="Arial" w:cs="Arial"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46C5A44"/>
    <w:multiLevelType w:val="hybridMultilevel"/>
    <w:tmpl w:val="42529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0609B5"/>
    <w:multiLevelType w:val="hybridMultilevel"/>
    <w:tmpl w:val="48AA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A7E7D"/>
    <w:multiLevelType w:val="hybridMultilevel"/>
    <w:tmpl w:val="9710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A78D8"/>
    <w:multiLevelType w:val="hybridMultilevel"/>
    <w:tmpl w:val="7F44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03E0A"/>
    <w:multiLevelType w:val="hybridMultilevel"/>
    <w:tmpl w:val="6E94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676D5"/>
    <w:multiLevelType w:val="hybridMultilevel"/>
    <w:tmpl w:val="5C9E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90652"/>
    <w:multiLevelType w:val="hybridMultilevel"/>
    <w:tmpl w:val="3DD6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55E88"/>
    <w:multiLevelType w:val="hybridMultilevel"/>
    <w:tmpl w:val="8A9A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10D85"/>
    <w:multiLevelType w:val="hybridMultilevel"/>
    <w:tmpl w:val="D8F4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D59772E"/>
    <w:multiLevelType w:val="hybridMultilevel"/>
    <w:tmpl w:val="E9586E4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A798C"/>
    <w:multiLevelType w:val="hybridMultilevel"/>
    <w:tmpl w:val="7BD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F1432"/>
    <w:multiLevelType w:val="multilevel"/>
    <w:tmpl w:val="D70C83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586853"/>
    <w:multiLevelType w:val="hybridMultilevel"/>
    <w:tmpl w:val="FE74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0FD5"/>
    <w:multiLevelType w:val="hybridMultilevel"/>
    <w:tmpl w:val="8A42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74BA6"/>
    <w:multiLevelType w:val="hybridMultilevel"/>
    <w:tmpl w:val="D35E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C7631"/>
    <w:multiLevelType w:val="hybridMultilevel"/>
    <w:tmpl w:val="212C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73331"/>
    <w:multiLevelType w:val="hybridMultilevel"/>
    <w:tmpl w:val="1DE0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710F5"/>
    <w:multiLevelType w:val="hybridMultilevel"/>
    <w:tmpl w:val="308C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21721"/>
    <w:multiLevelType w:val="hybridMultilevel"/>
    <w:tmpl w:val="860867EE"/>
    <w:lvl w:ilvl="0" w:tplc="9F1A219A">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84C29"/>
    <w:multiLevelType w:val="hybridMultilevel"/>
    <w:tmpl w:val="296A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B4F72"/>
    <w:multiLevelType w:val="hybridMultilevel"/>
    <w:tmpl w:val="31AA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B6B4F"/>
    <w:multiLevelType w:val="hybridMultilevel"/>
    <w:tmpl w:val="D476316E"/>
    <w:lvl w:ilvl="0" w:tplc="D3DC3C7C">
      <w:start w:val="2"/>
      <w:numFmt w:val="bullet"/>
      <w:pStyle w:val="2nd-hyphen-bodybulletinden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6E4F7B"/>
    <w:multiLevelType w:val="hybridMultilevel"/>
    <w:tmpl w:val="D610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16323"/>
    <w:multiLevelType w:val="hybridMultilevel"/>
    <w:tmpl w:val="105A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061EA"/>
    <w:multiLevelType w:val="hybridMultilevel"/>
    <w:tmpl w:val="4158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71D70"/>
    <w:multiLevelType w:val="hybridMultilevel"/>
    <w:tmpl w:val="0378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26"/>
  </w:num>
  <w:num w:numId="9">
    <w:abstractNumId w:val="4"/>
  </w:num>
  <w:num w:numId="10">
    <w:abstractNumId w:val="18"/>
  </w:num>
  <w:num w:numId="11">
    <w:abstractNumId w:val="10"/>
  </w:num>
  <w:num w:numId="12">
    <w:abstractNumId w:val="15"/>
  </w:num>
  <w:num w:numId="13">
    <w:abstractNumId w:val="11"/>
  </w:num>
  <w:num w:numId="14">
    <w:abstractNumId w:val="7"/>
  </w:num>
  <w:num w:numId="15">
    <w:abstractNumId w:val="21"/>
  </w:num>
  <w:num w:numId="16">
    <w:abstractNumId w:val="19"/>
  </w:num>
  <w:num w:numId="17">
    <w:abstractNumId w:val="5"/>
  </w:num>
  <w:num w:numId="18">
    <w:abstractNumId w:val="9"/>
  </w:num>
  <w:num w:numId="19">
    <w:abstractNumId w:val="29"/>
  </w:num>
  <w:num w:numId="20">
    <w:abstractNumId w:val="24"/>
  </w:num>
  <w:num w:numId="21">
    <w:abstractNumId w:val="25"/>
  </w:num>
  <w:num w:numId="22">
    <w:abstractNumId w:val="8"/>
  </w:num>
  <w:num w:numId="23">
    <w:abstractNumId w:val="6"/>
  </w:num>
  <w:num w:numId="24">
    <w:abstractNumId w:val="22"/>
  </w:num>
  <w:num w:numId="25">
    <w:abstractNumId w:val="28"/>
  </w:num>
  <w:num w:numId="26">
    <w:abstractNumId w:val="17"/>
  </w:num>
  <w:num w:numId="27">
    <w:abstractNumId w:val="27"/>
  </w:num>
  <w:num w:numId="28">
    <w:abstractNumId w:val="20"/>
  </w:num>
  <w:num w:numId="29">
    <w:abstractNumId w:val="12"/>
  </w:num>
  <w:num w:numId="30">
    <w:abstractNumId w:val="30"/>
  </w:num>
  <w:num w:numId="31">
    <w:abstractNumId w:val="14"/>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D2E"/>
    <w:rsid w:val="000000B3"/>
    <w:rsid w:val="00002C4B"/>
    <w:rsid w:val="000045F6"/>
    <w:rsid w:val="000051E7"/>
    <w:rsid w:val="00007E81"/>
    <w:rsid w:val="000119BE"/>
    <w:rsid w:val="00011B27"/>
    <w:rsid w:val="00011DB5"/>
    <w:rsid w:val="000136A8"/>
    <w:rsid w:val="000227DD"/>
    <w:rsid w:val="000251FC"/>
    <w:rsid w:val="00030AC8"/>
    <w:rsid w:val="0003194E"/>
    <w:rsid w:val="00032B32"/>
    <w:rsid w:val="000343D5"/>
    <w:rsid w:val="00034816"/>
    <w:rsid w:val="00034DA1"/>
    <w:rsid w:val="00036609"/>
    <w:rsid w:val="00044B2B"/>
    <w:rsid w:val="000509A1"/>
    <w:rsid w:val="0005116B"/>
    <w:rsid w:val="000513FB"/>
    <w:rsid w:val="00051744"/>
    <w:rsid w:val="000539F8"/>
    <w:rsid w:val="000550EE"/>
    <w:rsid w:val="00056146"/>
    <w:rsid w:val="00057602"/>
    <w:rsid w:val="000615BA"/>
    <w:rsid w:val="00062789"/>
    <w:rsid w:val="00064AA8"/>
    <w:rsid w:val="00064D89"/>
    <w:rsid w:val="00076D0B"/>
    <w:rsid w:val="00080B0E"/>
    <w:rsid w:val="00081DF7"/>
    <w:rsid w:val="0008337D"/>
    <w:rsid w:val="000837D6"/>
    <w:rsid w:val="00085B6F"/>
    <w:rsid w:val="00085C21"/>
    <w:rsid w:val="00085FB0"/>
    <w:rsid w:val="00086074"/>
    <w:rsid w:val="0008716B"/>
    <w:rsid w:val="0009123F"/>
    <w:rsid w:val="000921A6"/>
    <w:rsid w:val="000922FA"/>
    <w:rsid w:val="00094B95"/>
    <w:rsid w:val="00095445"/>
    <w:rsid w:val="00095CA2"/>
    <w:rsid w:val="0009673E"/>
    <w:rsid w:val="00096DC1"/>
    <w:rsid w:val="00097F32"/>
    <w:rsid w:val="000A2A9A"/>
    <w:rsid w:val="000A4515"/>
    <w:rsid w:val="000B233A"/>
    <w:rsid w:val="000B2DEC"/>
    <w:rsid w:val="000B4BC1"/>
    <w:rsid w:val="000B4D0B"/>
    <w:rsid w:val="000B6D69"/>
    <w:rsid w:val="000C2463"/>
    <w:rsid w:val="000C2854"/>
    <w:rsid w:val="000C59F4"/>
    <w:rsid w:val="000C74A7"/>
    <w:rsid w:val="000D1EDF"/>
    <w:rsid w:val="000D37DE"/>
    <w:rsid w:val="000D4373"/>
    <w:rsid w:val="000D49AD"/>
    <w:rsid w:val="000D652C"/>
    <w:rsid w:val="000E06ED"/>
    <w:rsid w:val="000E14EA"/>
    <w:rsid w:val="000E3942"/>
    <w:rsid w:val="000E4B61"/>
    <w:rsid w:val="000E6C48"/>
    <w:rsid w:val="000F1747"/>
    <w:rsid w:val="000F319F"/>
    <w:rsid w:val="000F55AA"/>
    <w:rsid w:val="001002AD"/>
    <w:rsid w:val="0010281C"/>
    <w:rsid w:val="00105AD7"/>
    <w:rsid w:val="00107501"/>
    <w:rsid w:val="0011076D"/>
    <w:rsid w:val="00110A2D"/>
    <w:rsid w:val="00110E6A"/>
    <w:rsid w:val="00111108"/>
    <w:rsid w:val="001126F9"/>
    <w:rsid w:val="00112B6F"/>
    <w:rsid w:val="00114289"/>
    <w:rsid w:val="0012046D"/>
    <w:rsid w:val="00122F4B"/>
    <w:rsid w:val="00122FD3"/>
    <w:rsid w:val="00123BAE"/>
    <w:rsid w:val="001255A7"/>
    <w:rsid w:val="0012764E"/>
    <w:rsid w:val="00127702"/>
    <w:rsid w:val="00130695"/>
    <w:rsid w:val="00130A34"/>
    <w:rsid w:val="00130F03"/>
    <w:rsid w:val="001327C1"/>
    <w:rsid w:val="00134DF5"/>
    <w:rsid w:val="00136BB0"/>
    <w:rsid w:val="001403EB"/>
    <w:rsid w:val="00140474"/>
    <w:rsid w:val="00142252"/>
    <w:rsid w:val="00145F7F"/>
    <w:rsid w:val="001478D3"/>
    <w:rsid w:val="00150365"/>
    <w:rsid w:val="00151014"/>
    <w:rsid w:val="00162CE3"/>
    <w:rsid w:val="001656B3"/>
    <w:rsid w:val="00170A50"/>
    <w:rsid w:val="001739ED"/>
    <w:rsid w:val="00176654"/>
    <w:rsid w:val="00176B44"/>
    <w:rsid w:val="0017776B"/>
    <w:rsid w:val="00181EB6"/>
    <w:rsid w:val="001821BB"/>
    <w:rsid w:val="00184306"/>
    <w:rsid w:val="00184E63"/>
    <w:rsid w:val="00185965"/>
    <w:rsid w:val="00186BA0"/>
    <w:rsid w:val="00186CC5"/>
    <w:rsid w:val="0018783C"/>
    <w:rsid w:val="0019250F"/>
    <w:rsid w:val="00193395"/>
    <w:rsid w:val="001957BE"/>
    <w:rsid w:val="001A6F89"/>
    <w:rsid w:val="001B0242"/>
    <w:rsid w:val="001B292B"/>
    <w:rsid w:val="001B3177"/>
    <w:rsid w:val="001B3B8E"/>
    <w:rsid w:val="001B7867"/>
    <w:rsid w:val="001C03E4"/>
    <w:rsid w:val="001C22A1"/>
    <w:rsid w:val="001C391E"/>
    <w:rsid w:val="001C6637"/>
    <w:rsid w:val="001D19B6"/>
    <w:rsid w:val="001D2AFE"/>
    <w:rsid w:val="001D5270"/>
    <w:rsid w:val="001D7B16"/>
    <w:rsid w:val="001E04C7"/>
    <w:rsid w:val="001E05D7"/>
    <w:rsid w:val="001E11E5"/>
    <w:rsid w:val="001E1B56"/>
    <w:rsid w:val="001E2865"/>
    <w:rsid w:val="001E7A32"/>
    <w:rsid w:val="001F2427"/>
    <w:rsid w:val="001F2571"/>
    <w:rsid w:val="001F27EC"/>
    <w:rsid w:val="001F7F9C"/>
    <w:rsid w:val="00200CBB"/>
    <w:rsid w:val="002019B7"/>
    <w:rsid w:val="00201C1D"/>
    <w:rsid w:val="00204CCE"/>
    <w:rsid w:val="002108AA"/>
    <w:rsid w:val="00210A5D"/>
    <w:rsid w:val="00215A3F"/>
    <w:rsid w:val="00215D06"/>
    <w:rsid w:val="00216B8D"/>
    <w:rsid w:val="00217912"/>
    <w:rsid w:val="00221269"/>
    <w:rsid w:val="00225659"/>
    <w:rsid w:val="00225772"/>
    <w:rsid w:val="002261C6"/>
    <w:rsid w:val="00226DD1"/>
    <w:rsid w:val="00227880"/>
    <w:rsid w:val="00227E42"/>
    <w:rsid w:val="00230DD6"/>
    <w:rsid w:val="00231E18"/>
    <w:rsid w:val="00232A84"/>
    <w:rsid w:val="00234344"/>
    <w:rsid w:val="002343B2"/>
    <w:rsid w:val="002349CD"/>
    <w:rsid w:val="00234AD6"/>
    <w:rsid w:val="00237F26"/>
    <w:rsid w:val="00242470"/>
    <w:rsid w:val="00242DE7"/>
    <w:rsid w:val="0024347D"/>
    <w:rsid w:val="00244050"/>
    <w:rsid w:val="00245251"/>
    <w:rsid w:val="002454FA"/>
    <w:rsid w:val="00245506"/>
    <w:rsid w:val="0024560A"/>
    <w:rsid w:val="00245D91"/>
    <w:rsid w:val="00247BA5"/>
    <w:rsid w:val="00250793"/>
    <w:rsid w:val="00251AD0"/>
    <w:rsid w:val="00252AD8"/>
    <w:rsid w:val="0025350B"/>
    <w:rsid w:val="00255235"/>
    <w:rsid w:val="00256B32"/>
    <w:rsid w:val="00270956"/>
    <w:rsid w:val="00270A79"/>
    <w:rsid w:val="002762DF"/>
    <w:rsid w:val="00280837"/>
    <w:rsid w:val="0028226B"/>
    <w:rsid w:val="002824E6"/>
    <w:rsid w:val="00283C35"/>
    <w:rsid w:val="002874B2"/>
    <w:rsid w:val="0028778D"/>
    <w:rsid w:val="00290347"/>
    <w:rsid w:val="00291246"/>
    <w:rsid w:val="00291B06"/>
    <w:rsid w:val="00292508"/>
    <w:rsid w:val="0029563F"/>
    <w:rsid w:val="002962AF"/>
    <w:rsid w:val="002A1C68"/>
    <w:rsid w:val="002A3160"/>
    <w:rsid w:val="002A5183"/>
    <w:rsid w:val="002A6694"/>
    <w:rsid w:val="002A7D08"/>
    <w:rsid w:val="002B2442"/>
    <w:rsid w:val="002B593E"/>
    <w:rsid w:val="002B63D5"/>
    <w:rsid w:val="002B6C0C"/>
    <w:rsid w:val="002C03A9"/>
    <w:rsid w:val="002C0C1A"/>
    <w:rsid w:val="002C3152"/>
    <w:rsid w:val="002C3C7B"/>
    <w:rsid w:val="002C59E5"/>
    <w:rsid w:val="002C5E81"/>
    <w:rsid w:val="002D11C2"/>
    <w:rsid w:val="002D40E4"/>
    <w:rsid w:val="002D5176"/>
    <w:rsid w:val="002D7115"/>
    <w:rsid w:val="002E1D79"/>
    <w:rsid w:val="002E2498"/>
    <w:rsid w:val="002E3B1D"/>
    <w:rsid w:val="002E44B6"/>
    <w:rsid w:val="002E5709"/>
    <w:rsid w:val="002E72A1"/>
    <w:rsid w:val="002F0B6E"/>
    <w:rsid w:val="002F209F"/>
    <w:rsid w:val="002F24C3"/>
    <w:rsid w:val="002F4D7F"/>
    <w:rsid w:val="002F5B6B"/>
    <w:rsid w:val="002F6C73"/>
    <w:rsid w:val="003007D5"/>
    <w:rsid w:val="003019FC"/>
    <w:rsid w:val="00301BA6"/>
    <w:rsid w:val="003032BE"/>
    <w:rsid w:val="0030376F"/>
    <w:rsid w:val="003063D3"/>
    <w:rsid w:val="00307640"/>
    <w:rsid w:val="00315788"/>
    <w:rsid w:val="00317572"/>
    <w:rsid w:val="003213B1"/>
    <w:rsid w:val="00322B5A"/>
    <w:rsid w:val="00324149"/>
    <w:rsid w:val="003273D6"/>
    <w:rsid w:val="00330344"/>
    <w:rsid w:val="00330FFE"/>
    <w:rsid w:val="00331DF9"/>
    <w:rsid w:val="00332B6E"/>
    <w:rsid w:val="00333563"/>
    <w:rsid w:val="00341D2E"/>
    <w:rsid w:val="003429F6"/>
    <w:rsid w:val="003442AE"/>
    <w:rsid w:val="003453E7"/>
    <w:rsid w:val="003457C7"/>
    <w:rsid w:val="003463E7"/>
    <w:rsid w:val="00347C3B"/>
    <w:rsid w:val="003504B3"/>
    <w:rsid w:val="00350705"/>
    <w:rsid w:val="00350DBC"/>
    <w:rsid w:val="003515E7"/>
    <w:rsid w:val="00353A05"/>
    <w:rsid w:val="00354CB6"/>
    <w:rsid w:val="0035728E"/>
    <w:rsid w:val="00357A25"/>
    <w:rsid w:val="00360A85"/>
    <w:rsid w:val="00360F6B"/>
    <w:rsid w:val="0036568A"/>
    <w:rsid w:val="00375641"/>
    <w:rsid w:val="003804BB"/>
    <w:rsid w:val="00383AB2"/>
    <w:rsid w:val="00383BC8"/>
    <w:rsid w:val="00383D43"/>
    <w:rsid w:val="003853A3"/>
    <w:rsid w:val="00391DA8"/>
    <w:rsid w:val="00392CA3"/>
    <w:rsid w:val="00393C9F"/>
    <w:rsid w:val="00394264"/>
    <w:rsid w:val="00394338"/>
    <w:rsid w:val="00394C13"/>
    <w:rsid w:val="003974B6"/>
    <w:rsid w:val="003A723D"/>
    <w:rsid w:val="003A7320"/>
    <w:rsid w:val="003B07F2"/>
    <w:rsid w:val="003B182C"/>
    <w:rsid w:val="003B1ACA"/>
    <w:rsid w:val="003B22E5"/>
    <w:rsid w:val="003B4337"/>
    <w:rsid w:val="003B55DB"/>
    <w:rsid w:val="003B596E"/>
    <w:rsid w:val="003B7630"/>
    <w:rsid w:val="003C02A0"/>
    <w:rsid w:val="003C130D"/>
    <w:rsid w:val="003C77BC"/>
    <w:rsid w:val="003D09B4"/>
    <w:rsid w:val="003D2960"/>
    <w:rsid w:val="003D4083"/>
    <w:rsid w:val="003D578A"/>
    <w:rsid w:val="003D5BC2"/>
    <w:rsid w:val="003E1162"/>
    <w:rsid w:val="003E590C"/>
    <w:rsid w:val="003E60C5"/>
    <w:rsid w:val="003E78F7"/>
    <w:rsid w:val="003F0895"/>
    <w:rsid w:val="003F2916"/>
    <w:rsid w:val="003F347D"/>
    <w:rsid w:val="003F426E"/>
    <w:rsid w:val="003F5650"/>
    <w:rsid w:val="003F6DD3"/>
    <w:rsid w:val="003F786B"/>
    <w:rsid w:val="003F7AA5"/>
    <w:rsid w:val="00402EEA"/>
    <w:rsid w:val="0040654B"/>
    <w:rsid w:val="00406E4E"/>
    <w:rsid w:val="00412B38"/>
    <w:rsid w:val="00412F93"/>
    <w:rsid w:val="00415661"/>
    <w:rsid w:val="00415732"/>
    <w:rsid w:val="00415E0F"/>
    <w:rsid w:val="004168D5"/>
    <w:rsid w:val="00417785"/>
    <w:rsid w:val="00417B7C"/>
    <w:rsid w:val="00417F95"/>
    <w:rsid w:val="00422AC4"/>
    <w:rsid w:val="00426FD1"/>
    <w:rsid w:val="004273E1"/>
    <w:rsid w:val="00430E85"/>
    <w:rsid w:val="00434CB8"/>
    <w:rsid w:val="0043558C"/>
    <w:rsid w:val="00435DB8"/>
    <w:rsid w:val="0043658A"/>
    <w:rsid w:val="00437CCC"/>
    <w:rsid w:val="00441FF8"/>
    <w:rsid w:val="00443501"/>
    <w:rsid w:val="00443D4A"/>
    <w:rsid w:val="00445F36"/>
    <w:rsid w:val="00447E28"/>
    <w:rsid w:val="0045180C"/>
    <w:rsid w:val="00453B69"/>
    <w:rsid w:val="0046062C"/>
    <w:rsid w:val="0046099F"/>
    <w:rsid w:val="00460E84"/>
    <w:rsid w:val="004614A0"/>
    <w:rsid w:val="00461679"/>
    <w:rsid w:val="00463462"/>
    <w:rsid w:val="004635BE"/>
    <w:rsid w:val="004676C3"/>
    <w:rsid w:val="004720E5"/>
    <w:rsid w:val="004732AA"/>
    <w:rsid w:val="004748B5"/>
    <w:rsid w:val="00476AEC"/>
    <w:rsid w:val="00481FC5"/>
    <w:rsid w:val="00484D36"/>
    <w:rsid w:val="0048586D"/>
    <w:rsid w:val="00486031"/>
    <w:rsid w:val="004906F7"/>
    <w:rsid w:val="00492A5F"/>
    <w:rsid w:val="004A1062"/>
    <w:rsid w:val="004A185F"/>
    <w:rsid w:val="004B2890"/>
    <w:rsid w:val="004B2D28"/>
    <w:rsid w:val="004B2EFD"/>
    <w:rsid w:val="004B686A"/>
    <w:rsid w:val="004B770E"/>
    <w:rsid w:val="004C0D86"/>
    <w:rsid w:val="004C0E4D"/>
    <w:rsid w:val="004C1938"/>
    <w:rsid w:val="004C543E"/>
    <w:rsid w:val="004D01DD"/>
    <w:rsid w:val="004D1811"/>
    <w:rsid w:val="004D2FE3"/>
    <w:rsid w:val="004D595F"/>
    <w:rsid w:val="004E21F9"/>
    <w:rsid w:val="004E40B6"/>
    <w:rsid w:val="004E4906"/>
    <w:rsid w:val="004E614E"/>
    <w:rsid w:val="004F4692"/>
    <w:rsid w:val="004F5069"/>
    <w:rsid w:val="004F5B0F"/>
    <w:rsid w:val="00500EB7"/>
    <w:rsid w:val="00501306"/>
    <w:rsid w:val="00501B0D"/>
    <w:rsid w:val="00505C5A"/>
    <w:rsid w:val="005070D3"/>
    <w:rsid w:val="00510932"/>
    <w:rsid w:val="00511A8F"/>
    <w:rsid w:val="00513025"/>
    <w:rsid w:val="00513EE2"/>
    <w:rsid w:val="005141AF"/>
    <w:rsid w:val="00514ED4"/>
    <w:rsid w:val="005161AB"/>
    <w:rsid w:val="00521F28"/>
    <w:rsid w:val="00523456"/>
    <w:rsid w:val="0053025E"/>
    <w:rsid w:val="005308CB"/>
    <w:rsid w:val="00531B09"/>
    <w:rsid w:val="00533380"/>
    <w:rsid w:val="00536F57"/>
    <w:rsid w:val="00537402"/>
    <w:rsid w:val="00540743"/>
    <w:rsid w:val="005407B4"/>
    <w:rsid w:val="00541533"/>
    <w:rsid w:val="00544442"/>
    <w:rsid w:val="00544BF0"/>
    <w:rsid w:val="005451FB"/>
    <w:rsid w:val="0054549F"/>
    <w:rsid w:val="00551040"/>
    <w:rsid w:val="00553876"/>
    <w:rsid w:val="00554144"/>
    <w:rsid w:val="005544BD"/>
    <w:rsid w:val="00555DE1"/>
    <w:rsid w:val="00555FFF"/>
    <w:rsid w:val="00556C51"/>
    <w:rsid w:val="0056073B"/>
    <w:rsid w:val="00561660"/>
    <w:rsid w:val="00563600"/>
    <w:rsid w:val="00563D14"/>
    <w:rsid w:val="005659D4"/>
    <w:rsid w:val="00571941"/>
    <w:rsid w:val="00571E81"/>
    <w:rsid w:val="0057219F"/>
    <w:rsid w:val="0057594B"/>
    <w:rsid w:val="00576C41"/>
    <w:rsid w:val="0057735F"/>
    <w:rsid w:val="005834F3"/>
    <w:rsid w:val="00583B8F"/>
    <w:rsid w:val="005840B5"/>
    <w:rsid w:val="00584613"/>
    <w:rsid w:val="005855F6"/>
    <w:rsid w:val="005857D7"/>
    <w:rsid w:val="00586AA9"/>
    <w:rsid w:val="00587970"/>
    <w:rsid w:val="0059116E"/>
    <w:rsid w:val="00592407"/>
    <w:rsid w:val="005968F5"/>
    <w:rsid w:val="00596A7E"/>
    <w:rsid w:val="005978BE"/>
    <w:rsid w:val="005A083B"/>
    <w:rsid w:val="005A1428"/>
    <w:rsid w:val="005A1F58"/>
    <w:rsid w:val="005A2E9A"/>
    <w:rsid w:val="005A4A90"/>
    <w:rsid w:val="005A4DB9"/>
    <w:rsid w:val="005A63D2"/>
    <w:rsid w:val="005A6FB5"/>
    <w:rsid w:val="005A76A2"/>
    <w:rsid w:val="005B02C0"/>
    <w:rsid w:val="005B1453"/>
    <w:rsid w:val="005B1CBA"/>
    <w:rsid w:val="005B1E61"/>
    <w:rsid w:val="005B2FA8"/>
    <w:rsid w:val="005B39AC"/>
    <w:rsid w:val="005B5165"/>
    <w:rsid w:val="005B5210"/>
    <w:rsid w:val="005B53DD"/>
    <w:rsid w:val="005B6D4D"/>
    <w:rsid w:val="005B75B5"/>
    <w:rsid w:val="005C0684"/>
    <w:rsid w:val="005C40E4"/>
    <w:rsid w:val="005C4B28"/>
    <w:rsid w:val="005C5515"/>
    <w:rsid w:val="005C5815"/>
    <w:rsid w:val="005D0722"/>
    <w:rsid w:val="005D1238"/>
    <w:rsid w:val="005D3211"/>
    <w:rsid w:val="005D449D"/>
    <w:rsid w:val="005D5264"/>
    <w:rsid w:val="005D5F08"/>
    <w:rsid w:val="005D6168"/>
    <w:rsid w:val="005E07D4"/>
    <w:rsid w:val="005E08B6"/>
    <w:rsid w:val="005E147E"/>
    <w:rsid w:val="005E1715"/>
    <w:rsid w:val="005E408D"/>
    <w:rsid w:val="005E5190"/>
    <w:rsid w:val="005F014A"/>
    <w:rsid w:val="005F0462"/>
    <w:rsid w:val="005F2A50"/>
    <w:rsid w:val="005F2FFB"/>
    <w:rsid w:val="00600025"/>
    <w:rsid w:val="00602476"/>
    <w:rsid w:val="00603909"/>
    <w:rsid w:val="00604DDB"/>
    <w:rsid w:val="00607366"/>
    <w:rsid w:val="0060743A"/>
    <w:rsid w:val="0060782C"/>
    <w:rsid w:val="00607F20"/>
    <w:rsid w:val="00610A47"/>
    <w:rsid w:val="006119E9"/>
    <w:rsid w:val="006127B1"/>
    <w:rsid w:val="00616EB9"/>
    <w:rsid w:val="00620EEA"/>
    <w:rsid w:val="006210FC"/>
    <w:rsid w:val="00622005"/>
    <w:rsid w:val="006241A6"/>
    <w:rsid w:val="006245FD"/>
    <w:rsid w:val="006302D7"/>
    <w:rsid w:val="00632252"/>
    <w:rsid w:val="00633B21"/>
    <w:rsid w:val="00634C7A"/>
    <w:rsid w:val="006411F4"/>
    <w:rsid w:val="00641466"/>
    <w:rsid w:val="0064151A"/>
    <w:rsid w:val="006417F7"/>
    <w:rsid w:val="00643632"/>
    <w:rsid w:val="0064566D"/>
    <w:rsid w:val="0064650B"/>
    <w:rsid w:val="00647D12"/>
    <w:rsid w:val="0065006D"/>
    <w:rsid w:val="00653889"/>
    <w:rsid w:val="00655B42"/>
    <w:rsid w:val="00656CFD"/>
    <w:rsid w:val="00657F41"/>
    <w:rsid w:val="00660F55"/>
    <w:rsid w:val="0066264C"/>
    <w:rsid w:val="00665F09"/>
    <w:rsid w:val="00670605"/>
    <w:rsid w:val="00671651"/>
    <w:rsid w:val="00672C10"/>
    <w:rsid w:val="00673C63"/>
    <w:rsid w:val="0067568D"/>
    <w:rsid w:val="00676358"/>
    <w:rsid w:val="0067694B"/>
    <w:rsid w:val="0067723E"/>
    <w:rsid w:val="0067761E"/>
    <w:rsid w:val="00677CD1"/>
    <w:rsid w:val="006813AB"/>
    <w:rsid w:val="006820F0"/>
    <w:rsid w:val="00683472"/>
    <w:rsid w:val="00684980"/>
    <w:rsid w:val="00686438"/>
    <w:rsid w:val="00687190"/>
    <w:rsid w:val="00687844"/>
    <w:rsid w:val="00692DB2"/>
    <w:rsid w:val="00693189"/>
    <w:rsid w:val="00693917"/>
    <w:rsid w:val="00694A03"/>
    <w:rsid w:val="00695907"/>
    <w:rsid w:val="00695DBB"/>
    <w:rsid w:val="006A2490"/>
    <w:rsid w:val="006A3516"/>
    <w:rsid w:val="006A7107"/>
    <w:rsid w:val="006B2216"/>
    <w:rsid w:val="006B2DBB"/>
    <w:rsid w:val="006B5067"/>
    <w:rsid w:val="006B5F3B"/>
    <w:rsid w:val="006B61B4"/>
    <w:rsid w:val="006B6E87"/>
    <w:rsid w:val="006C0505"/>
    <w:rsid w:val="006C0DED"/>
    <w:rsid w:val="006C2F97"/>
    <w:rsid w:val="006C33E7"/>
    <w:rsid w:val="006C3535"/>
    <w:rsid w:val="006C3B6C"/>
    <w:rsid w:val="006C5BA0"/>
    <w:rsid w:val="006D4381"/>
    <w:rsid w:val="006D452E"/>
    <w:rsid w:val="006E045C"/>
    <w:rsid w:val="006E049F"/>
    <w:rsid w:val="006E05E0"/>
    <w:rsid w:val="006E0D65"/>
    <w:rsid w:val="006E4D57"/>
    <w:rsid w:val="006E4F3D"/>
    <w:rsid w:val="006E5084"/>
    <w:rsid w:val="006F0588"/>
    <w:rsid w:val="006F18C2"/>
    <w:rsid w:val="006F2F73"/>
    <w:rsid w:val="006F4116"/>
    <w:rsid w:val="006F5A8F"/>
    <w:rsid w:val="006F646D"/>
    <w:rsid w:val="006F7DC0"/>
    <w:rsid w:val="00700395"/>
    <w:rsid w:val="00706371"/>
    <w:rsid w:val="007104C0"/>
    <w:rsid w:val="00710D23"/>
    <w:rsid w:val="0071338D"/>
    <w:rsid w:val="00713507"/>
    <w:rsid w:val="00717B4A"/>
    <w:rsid w:val="00720572"/>
    <w:rsid w:val="00723996"/>
    <w:rsid w:val="00724C54"/>
    <w:rsid w:val="00726DB2"/>
    <w:rsid w:val="00731D37"/>
    <w:rsid w:val="00731E3A"/>
    <w:rsid w:val="00732AE7"/>
    <w:rsid w:val="00734B80"/>
    <w:rsid w:val="00735C1D"/>
    <w:rsid w:val="007428F7"/>
    <w:rsid w:val="0074563E"/>
    <w:rsid w:val="007456DB"/>
    <w:rsid w:val="0074618A"/>
    <w:rsid w:val="00746A18"/>
    <w:rsid w:val="007527CA"/>
    <w:rsid w:val="00752D06"/>
    <w:rsid w:val="00753937"/>
    <w:rsid w:val="00753E11"/>
    <w:rsid w:val="0075493B"/>
    <w:rsid w:val="00754E58"/>
    <w:rsid w:val="00760DE2"/>
    <w:rsid w:val="00761ABC"/>
    <w:rsid w:val="00761CD3"/>
    <w:rsid w:val="00762983"/>
    <w:rsid w:val="007638AC"/>
    <w:rsid w:val="00763A8F"/>
    <w:rsid w:val="007653D1"/>
    <w:rsid w:val="0076630C"/>
    <w:rsid w:val="00767DB2"/>
    <w:rsid w:val="007709A8"/>
    <w:rsid w:val="00771366"/>
    <w:rsid w:val="0078019E"/>
    <w:rsid w:val="00784D65"/>
    <w:rsid w:val="00784FE4"/>
    <w:rsid w:val="007852FA"/>
    <w:rsid w:val="007879A6"/>
    <w:rsid w:val="007915AB"/>
    <w:rsid w:val="007916BC"/>
    <w:rsid w:val="00791B5A"/>
    <w:rsid w:val="00795480"/>
    <w:rsid w:val="00795A6A"/>
    <w:rsid w:val="007A0431"/>
    <w:rsid w:val="007A2061"/>
    <w:rsid w:val="007A4791"/>
    <w:rsid w:val="007A4F17"/>
    <w:rsid w:val="007A76A5"/>
    <w:rsid w:val="007B0400"/>
    <w:rsid w:val="007B07B4"/>
    <w:rsid w:val="007B09DA"/>
    <w:rsid w:val="007B10E9"/>
    <w:rsid w:val="007B169C"/>
    <w:rsid w:val="007B2C12"/>
    <w:rsid w:val="007B3116"/>
    <w:rsid w:val="007B49DB"/>
    <w:rsid w:val="007B760C"/>
    <w:rsid w:val="007C1CAE"/>
    <w:rsid w:val="007C2DFD"/>
    <w:rsid w:val="007C6156"/>
    <w:rsid w:val="007C75CA"/>
    <w:rsid w:val="007D5477"/>
    <w:rsid w:val="007D605E"/>
    <w:rsid w:val="007E0828"/>
    <w:rsid w:val="007E0832"/>
    <w:rsid w:val="007E1CD7"/>
    <w:rsid w:val="007E401C"/>
    <w:rsid w:val="007E75DC"/>
    <w:rsid w:val="007E7BC8"/>
    <w:rsid w:val="007E7DEE"/>
    <w:rsid w:val="007E7FF5"/>
    <w:rsid w:val="007F02DF"/>
    <w:rsid w:val="007F07E1"/>
    <w:rsid w:val="007F15E5"/>
    <w:rsid w:val="007F1A9A"/>
    <w:rsid w:val="007F1F92"/>
    <w:rsid w:val="007F6289"/>
    <w:rsid w:val="007F7A2F"/>
    <w:rsid w:val="007F7CB4"/>
    <w:rsid w:val="00800E18"/>
    <w:rsid w:val="008119B8"/>
    <w:rsid w:val="00811D3E"/>
    <w:rsid w:val="00812D3E"/>
    <w:rsid w:val="008158E5"/>
    <w:rsid w:val="00821A9E"/>
    <w:rsid w:val="00821DC6"/>
    <w:rsid w:val="0082216D"/>
    <w:rsid w:val="00822796"/>
    <w:rsid w:val="00825670"/>
    <w:rsid w:val="0082693A"/>
    <w:rsid w:val="008274C3"/>
    <w:rsid w:val="00831BE1"/>
    <w:rsid w:val="00833242"/>
    <w:rsid w:val="00833A1D"/>
    <w:rsid w:val="008343CD"/>
    <w:rsid w:val="0083592F"/>
    <w:rsid w:val="008372BB"/>
    <w:rsid w:val="00837883"/>
    <w:rsid w:val="00844459"/>
    <w:rsid w:val="00844AB9"/>
    <w:rsid w:val="008464EB"/>
    <w:rsid w:val="0084735C"/>
    <w:rsid w:val="008479EE"/>
    <w:rsid w:val="00847D50"/>
    <w:rsid w:val="00847DA7"/>
    <w:rsid w:val="00852FCD"/>
    <w:rsid w:val="008537B3"/>
    <w:rsid w:val="00853B99"/>
    <w:rsid w:val="00860053"/>
    <w:rsid w:val="008611D2"/>
    <w:rsid w:val="00861248"/>
    <w:rsid w:val="0086208E"/>
    <w:rsid w:val="00862EA9"/>
    <w:rsid w:val="00865704"/>
    <w:rsid w:val="00867945"/>
    <w:rsid w:val="0087083F"/>
    <w:rsid w:val="00870E1B"/>
    <w:rsid w:val="00873729"/>
    <w:rsid w:val="00874E3D"/>
    <w:rsid w:val="008763DB"/>
    <w:rsid w:val="00880204"/>
    <w:rsid w:val="00880B38"/>
    <w:rsid w:val="00887CD4"/>
    <w:rsid w:val="008917AC"/>
    <w:rsid w:val="00892B74"/>
    <w:rsid w:val="00892EF0"/>
    <w:rsid w:val="008937AD"/>
    <w:rsid w:val="00896DD9"/>
    <w:rsid w:val="008A10CF"/>
    <w:rsid w:val="008A45C6"/>
    <w:rsid w:val="008A4668"/>
    <w:rsid w:val="008A47B2"/>
    <w:rsid w:val="008A5781"/>
    <w:rsid w:val="008A5B98"/>
    <w:rsid w:val="008A62C8"/>
    <w:rsid w:val="008B1FAF"/>
    <w:rsid w:val="008B1FED"/>
    <w:rsid w:val="008B23B4"/>
    <w:rsid w:val="008B5032"/>
    <w:rsid w:val="008B50D5"/>
    <w:rsid w:val="008B6E00"/>
    <w:rsid w:val="008C1971"/>
    <w:rsid w:val="008C3EFD"/>
    <w:rsid w:val="008C5B59"/>
    <w:rsid w:val="008C6C55"/>
    <w:rsid w:val="008C7747"/>
    <w:rsid w:val="008D15BF"/>
    <w:rsid w:val="008D65B9"/>
    <w:rsid w:val="008D68EC"/>
    <w:rsid w:val="008D6BEF"/>
    <w:rsid w:val="008E1E10"/>
    <w:rsid w:val="008E4B68"/>
    <w:rsid w:val="008F16F8"/>
    <w:rsid w:val="008F16F9"/>
    <w:rsid w:val="008F1B73"/>
    <w:rsid w:val="008F3E7A"/>
    <w:rsid w:val="008F4566"/>
    <w:rsid w:val="008F5B13"/>
    <w:rsid w:val="008F5BFE"/>
    <w:rsid w:val="008F781E"/>
    <w:rsid w:val="0090075C"/>
    <w:rsid w:val="00900C93"/>
    <w:rsid w:val="00901613"/>
    <w:rsid w:val="00901AE1"/>
    <w:rsid w:val="00901CE0"/>
    <w:rsid w:val="0090318E"/>
    <w:rsid w:val="00905BBE"/>
    <w:rsid w:val="00905F5A"/>
    <w:rsid w:val="00906367"/>
    <w:rsid w:val="0090666B"/>
    <w:rsid w:val="00912FBD"/>
    <w:rsid w:val="009139AD"/>
    <w:rsid w:val="009153D4"/>
    <w:rsid w:val="00916021"/>
    <w:rsid w:val="00916032"/>
    <w:rsid w:val="00916CF4"/>
    <w:rsid w:val="00916E14"/>
    <w:rsid w:val="00916E22"/>
    <w:rsid w:val="0091739F"/>
    <w:rsid w:val="0092104D"/>
    <w:rsid w:val="00921818"/>
    <w:rsid w:val="00922C67"/>
    <w:rsid w:val="0092308F"/>
    <w:rsid w:val="00923F0B"/>
    <w:rsid w:val="0092528F"/>
    <w:rsid w:val="00925788"/>
    <w:rsid w:val="0092616E"/>
    <w:rsid w:val="00926C37"/>
    <w:rsid w:val="009335AF"/>
    <w:rsid w:val="00933DC9"/>
    <w:rsid w:val="00935F71"/>
    <w:rsid w:val="00936882"/>
    <w:rsid w:val="00940B84"/>
    <w:rsid w:val="00942981"/>
    <w:rsid w:val="009429F0"/>
    <w:rsid w:val="00942CC0"/>
    <w:rsid w:val="009435AD"/>
    <w:rsid w:val="00943E21"/>
    <w:rsid w:val="00943EBD"/>
    <w:rsid w:val="009452A1"/>
    <w:rsid w:val="0094640C"/>
    <w:rsid w:val="009506C2"/>
    <w:rsid w:val="009513FF"/>
    <w:rsid w:val="00951E94"/>
    <w:rsid w:val="00953273"/>
    <w:rsid w:val="009545F9"/>
    <w:rsid w:val="00954AAC"/>
    <w:rsid w:val="00956085"/>
    <w:rsid w:val="00971EB3"/>
    <w:rsid w:val="009723C3"/>
    <w:rsid w:val="00974134"/>
    <w:rsid w:val="009761F1"/>
    <w:rsid w:val="009814A7"/>
    <w:rsid w:val="00982175"/>
    <w:rsid w:val="00982D9F"/>
    <w:rsid w:val="00983A0F"/>
    <w:rsid w:val="00990D13"/>
    <w:rsid w:val="00990FF5"/>
    <w:rsid w:val="00993FA2"/>
    <w:rsid w:val="00994447"/>
    <w:rsid w:val="009947E8"/>
    <w:rsid w:val="00994C9C"/>
    <w:rsid w:val="00996539"/>
    <w:rsid w:val="009A254B"/>
    <w:rsid w:val="009A278F"/>
    <w:rsid w:val="009A2D74"/>
    <w:rsid w:val="009A508D"/>
    <w:rsid w:val="009A6379"/>
    <w:rsid w:val="009A7313"/>
    <w:rsid w:val="009A7705"/>
    <w:rsid w:val="009B0F37"/>
    <w:rsid w:val="009B4FA0"/>
    <w:rsid w:val="009C050D"/>
    <w:rsid w:val="009C29E2"/>
    <w:rsid w:val="009C32C7"/>
    <w:rsid w:val="009C33CF"/>
    <w:rsid w:val="009C7E74"/>
    <w:rsid w:val="009E2634"/>
    <w:rsid w:val="009E32DE"/>
    <w:rsid w:val="009E6002"/>
    <w:rsid w:val="009E7733"/>
    <w:rsid w:val="009F3A81"/>
    <w:rsid w:val="009F4D8E"/>
    <w:rsid w:val="009F4FA4"/>
    <w:rsid w:val="009F71BA"/>
    <w:rsid w:val="00A059EF"/>
    <w:rsid w:val="00A06568"/>
    <w:rsid w:val="00A06B34"/>
    <w:rsid w:val="00A073C7"/>
    <w:rsid w:val="00A07B2E"/>
    <w:rsid w:val="00A10021"/>
    <w:rsid w:val="00A112D0"/>
    <w:rsid w:val="00A128A5"/>
    <w:rsid w:val="00A12A75"/>
    <w:rsid w:val="00A14921"/>
    <w:rsid w:val="00A1565A"/>
    <w:rsid w:val="00A15C15"/>
    <w:rsid w:val="00A173C6"/>
    <w:rsid w:val="00A22164"/>
    <w:rsid w:val="00A227CF"/>
    <w:rsid w:val="00A2303D"/>
    <w:rsid w:val="00A242C8"/>
    <w:rsid w:val="00A24336"/>
    <w:rsid w:val="00A2530E"/>
    <w:rsid w:val="00A2560F"/>
    <w:rsid w:val="00A25E65"/>
    <w:rsid w:val="00A26378"/>
    <w:rsid w:val="00A270B8"/>
    <w:rsid w:val="00A306C0"/>
    <w:rsid w:val="00A311FE"/>
    <w:rsid w:val="00A323B7"/>
    <w:rsid w:val="00A33990"/>
    <w:rsid w:val="00A34E67"/>
    <w:rsid w:val="00A40B7F"/>
    <w:rsid w:val="00A40EAC"/>
    <w:rsid w:val="00A41785"/>
    <w:rsid w:val="00A425E4"/>
    <w:rsid w:val="00A42B90"/>
    <w:rsid w:val="00A43049"/>
    <w:rsid w:val="00A43693"/>
    <w:rsid w:val="00A520FE"/>
    <w:rsid w:val="00A52709"/>
    <w:rsid w:val="00A607C5"/>
    <w:rsid w:val="00A6230F"/>
    <w:rsid w:val="00A632AC"/>
    <w:rsid w:val="00A637D1"/>
    <w:rsid w:val="00A65BD6"/>
    <w:rsid w:val="00A6699D"/>
    <w:rsid w:val="00A7639C"/>
    <w:rsid w:val="00A80027"/>
    <w:rsid w:val="00A83B1B"/>
    <w:rsid w:val="00A8579F"/>
    <w:rsid w:val="00A87362"/>
    <w:rsid w:val="00A9039F"/>
    <w:rsid w:val="00A90943"/>
    <w:rsid w:val="00A928E7"/>
    <w:rsid w:val="00A93426"/>
    <w:rsid w:val="00A94554"/>
    <w:rsid w:val="00AA112D"/>
    <w:rsid w:val="00AA18EE"/>
    <w:rsid w:val="00AA284D"/>
    <w:rsid w:val="00AA3661"/>
    <w:rsid w:val="00AA3B1C"/>
    <w:rsid w:val="00AA472F"/>
    <w:rsid w:val="00AA5C30"/>
    <w:rsid w:val="00AA7395"/>
    <w:rsid w:val="00AA7BF0"/>
    <w:rsid w:val="00AA7FAB"/>
    <w:rsid w:val="00AB2075"/>
    <w:rsid w:val="00AB281A"/>
    <w:rsid w:val="00AB437C"/>
    <w:rsid w:val="00AB504F"/>
    <w:rsid w:val="00AB557D"/>
    <w:rsid w:val="00AB5CB8"/>
    <w:rsid w:val="00AB6921"/>
    <w:rsid w:val="00AB7464"/>
    <w:rsid w:val="00AC15C0"/>
    <w:rsid w:val="00AC1E57"/>
    <w:rsid w:val="00AC2305"/>
    <w:rsid w:val="00AC2829"/>
    <w:rsid w:val="00AC3C43"/>
    <w:rsid w:val="00AC79C6"/>
    <w:rsid w:val="00AD5CF7"/>
    <w:rsid w:val="00AD5DC6"/>
    <w:rsid w:val="00AD6127"/>
    <w:rsid w:val="00AE114C"/>
    <w:rsid w:val="00AE168F"/>
    <w:rsid w:val="00AF13EB"/>
    <w:rsid w:val="00AF4017"/>
    <w:rsid w:val="00AF632E"/>
    <w:rsid w:val="00AF7531"/>
    <w:rsid w:val="00AF7990"/>
    <w:rsid w:val="00B03795"/>
    <w:rsid w:val="00B054A1"/>
    <w:rsid w:val="00B06397"/>
    <w:rsid w:val="00B0643F"/>
    <w:rsid w:val="00B07EA8"/>
    <w:rsid w:val="00B07FF9"/>
    <w:rsid w:val="00B10291"/>
    <w:rsid w:val="00B124E7"/>
    <w:rsid w:val="00B13D13"/>
    <w:rsid w:val="00B13ED7"/>
    <w:rsid w:val="00B159A3"/>
    <w:rsid w:val="00B15D63"/>
    <w:rsid w:val="00B16BD6"/>
    <w:rsid w:val="00B25641"/>
    <w:rsid w:val="00B25D1D"/>
    <w:rsid w:val="00B271D6"/>
    <w:rsid w:val="00B32C9C"/>
    <w:rsid w:val="00B3544F"/>
    <w:rsid w:val="00B36708"/>
    <w:rsid w:val="00B40BD3"/>
    <w:rsid w:val="00B41948"/>
    <w:rsid w:val="00B42715"/>
    <w:rsid w:val="00B44571"/>
    <w:rsid w:val="00B4683E"/>
    <w:rsid w:val="00B46DAE"/>
    <w:rsid w:val="00B47613"/>
    <w:rsid w:val="00B50652"/>
    <w:rsid w:val="00B506BE"/>
    <w:rsid w:val="00B508F2"/>
    <w:rsid w:val="00B5224C"/>
    <w:rsid w:val="00B523EE"/>
    <w:rsid w:val="00B53F8C"/>
    <w:rsid w:val="00B549DE"/>
    <w:rsid w:val="00B568E5"/>
    <w:rsid w:val="00B56CF4"/>
    <w:rsid w:val="00B57B92"/>
    <w:rsid w:val="00B6532B"/>
    <w:rsid w:val="00B7099F"/>
    <w:rsid w:val="00B73D63"/>
    <w:rsid w:val="00B73F50"/>
    <w:rsid w:val="00B7415B"/>
    <w:rsid w:val="00B74658"/>
    <w:rsid w:val="00B75EDE"/>
    <w:rsid w:val="00B801F7"/>
    <w:rsid w:val="00B8050C"/>
    <w:rsid w:val="00B823C0"/>
    <w:rsid w:val="00B8245B"/>
    <w:rsid w:val="00B84563"/>
    <w:rsid w:val="00B85632"/>
    <w:rsid w:val="00B869A5"/>
    <w:rsid w:val="00B903BF"/>
    <w:rsid w:val="00B91DA8"/>
    <w:rsid w:val="00B94B38"/>
    <w:rsid w:val="00BA4437"/>
    <w:rsid w:val="00BA6C56"/>
    <w:rsid w:val="00BB01F0"/>
    <w:rsid w:val="00BB0828"/>
    <w:rsid w:val="00BB08C3"/>
    <w:rsid w:val="00BB32BE"/>
    <w:rsid w:val="00BB4E44"/>
    <w:rsid w:val="00BB7F11"/>
    <w:rsid w:val="00BC0162"/>
    <w:rsid w:val="00BC0679"/>
    <w:rsid w:val="00BC2D45"/>
    <w:rsid w:val="00BC475F"/>
    <w:rsid w:val="00BC58F9"/>
    <w:rsid w:val="00BC7376"/>
    <w:rsid w:val="00BC7E65"/>
    <w:rsid w:val="00BD01D9"/>
    <w:rsid w:val="00BD02E8"/>
    <w:rsid w:val="00BD2E03"/>
    <w:rsid w:val="00BD5343"/>
    <w:rsid w:val="00BE1074"/>
    <w:rsid w:val="00BE1605"/>
    <w:rsid w:val="00BE1C15"/>
    <w:rsid w:val="00BE25F0"/>
    <w:rsid w:val="00BE3174"/>
    <w:rsid w:val="00BE5BEF"/>
    <w:rsid w:val="00BF1F8A"/>
    <w:rsid w:val="00C04816"/>
    <w:rsid w:val="00C05344"/>
    <w:rsid w:val="00C06DED"/>
    <w:rsid w:val="00C10776"/>
    <w:rsid w:val="00C122AF"/>
    <w:rsid w:val="00C144D8"/>
    <w:rsid w:val="00C209B8"/>
    <w:rsid w:val="00C25415"/>
    <w:rsid w:val="00C309BC"/>
    <w:rsid w:val="00C327BF"/>
    <w:rsid w:val="00C35B06"/>
    <w:rsid w:val="00C35DBF"/>
    <w:rsid w:val="00C377B0"/>
    <w:rsid w:val="00C37AFD"/>
    <w:rsid w:val="00C4353B"/>
    <w:rsid w:val="00C4376C"/>
    <w:rsid w:val="00C52174"/>
    <w:rsid w:val="00C54AE7"/>
    <w:rsid w:val="00C54E63"/>
    <w:rsid w:val="00C57392"/>
    <w:rsid w:val="00C601FD"/>
    <w:rsid w:val="00C602AC"/>
    <w:rsid w:val="00C609DF"/>
    <w:rsid w:val="00C629B5"/>
    <w:rsid w:val="00C63663"/>
    <w:rsid w:val="00C6681D"/>
    <w:rsid w:val="00C668E2"/>
    <w:rsid w:val="00C671CB"/>
    <w:rsid w:val="00C679D7"/>
    <w:rsid w:val="00C67FB3"/>
    <w:rsid w:val="00C67FF9"/>
    <w:rsid w:val="00C7127A"/>
    <w:rsid w:val="00C72086"/>
    <w:rsid w:val="00C73749"/>
    <w:rsid w:val="00C75BB0"/>
    <w:rsid w:val="00C76592"/>
    <w:rsid w:val="00C76786"/>
    <w:rsid w:val="00C77AB4"/>
    <w:rsid w:val="00C81F48"/>
    <w:rsid w:val="00C83BDF"/>
    <w:rsid w:val="00C84A2F"/>
    <w:rsid w:val="00C855CA"/>
    <w:rsid w:val="00C9291E"/>
    <w:rsid w:val="00C931CE"/>
    <w:rsid w:val="00C94C42"/>
    <w:rsid w:val="00CA149D"/>
    <w:rsid w:val="00CA1ABA"/>
    <w:rsid w:val="00CA1E14"/>
    <w:rsid w:val="00CA1E16"/>
    <w:rsid w:val="00CA2C27"/>
    <w:rsid w:val="00CA3246"/>
    <w:rsid w:val="00CA3D85"/>
    <w:rsid w:val="00CA6BCB"/>
    <w:rsid w:val="00CA7B50"/>
    <w:rsid w:val="00CB18D8"/>
    <w:rsid w:val="00CB285A"/>
    <w:rsid w:val="00CB7264"/>
    <w:rsid w:val="00CB7BB5"/>
    <w:rsid w:val="00CC47BE"/>
    <w:rsid w:val="00CD149F"/>
    <w:rsid w:val="00CD18E2"/>
    <w:rsid w:val="00CD1E34"/>
    <w:rsid w:val="00CD332C"/>
    <w:rsid w:val="00CD4557"/>
    <w:rsid w:val="00CD5255"/>
    <w:rsid w:val="00CD5924"/>
    <w:rsid w:val="00CE007C"/>
    <w:rsid w:val="00CE0A1E"/>
    <w:rsid w:val="00CE28A8"/>
    <w:rsid w:val="00CE5946"/>
    <w:rsid w:val="00CE6850"/>
    <w:rsid w:val="00CE68FA"/>
    <w:rsid w:val="00CF3B62"/>
    <w:rsid w:val="00CF50EC"/>
    <w:rsid w:val="00CF6A03"/>
    <w:rsid w:val="00CF6BEE"/>
    <w:rsid w:val="00D00E10"/>
    <w:rsid w:val="00D024A7"/>
    <w:rsid w:val="00D02C34"/>
    <w:rsid w:val="00D03D0F"/>
    <w:rsid w:val="00D047DD"/>
    <w:rsid w:val="00D050F9"/>
    <w:rsid w:val="00D057AC"/>
    <w:rsid w:val="00D0657F"/>
    <w:rsid w:val="00D07E48"/>
    <w:rsid w:val="00D106C8"/>
    <w:rsid w:val="00D10AFF"/>
    <w:rsid w:val="00D110D0"/>
    <w:rsid w:val="00D138F9"/>
    <w:rsid w:val="00D13CE3"/>
    <w:rsid w:val="00D1780C"/>
    <w:rsid w:val="00D17AAE"/>
    <w:rsid w:val="00D20212"/>
    <w:rsid w:val="00D2352F"/>
    <w:rsid w:val="00D238FE"/>
    <w:rsid w:val="00D26BBA"/>
    <w:rsid w:val="00D27BC5"/>
    <w:rsid w:val="00D302CB"/>
    <w:rsid w:val="00D3228A"/>
    <w:rsid w:val="00D33FF9"/>
    <w:rsid w:val="00D34CE9"/>
    <w:rsid w:val="00D37032"/>
    <w:rsid w:val="00D4004B"/>
    <w:rsid w:val="00D40089"/>
    <w:rsid w:val="00D406A1"/>
    <w:rsid w:val="00D42747"/>
    <w:rsid w:val="00D43DE1"/>
    <w:rsid w:val="00D52227"/>
    <w:rsid w:val="00D528A9"/>
    <w:rsid w:val="00D54A75"/>
    <w:rsid w:val="00D5519F"/>
    <w:rsid w:val="00D55D05"/>
    <w:rsid w:val="00D56A1C"/>
    <w:rsid w:val="00D57C71"/>
    <w:rsid w:val="00D627AC"/>
    <w:rsid w:val="00D6293E"/>
    <w:rsid w:val="00D65F9E"/>
    <w:rsid w:val="00D70F94"/>
    <w:rsid w:val="00D724B3"/>
    <w:rsid w:val="00D72F7B"/>
    <w:rsid w:val="00D73341"/>
    <w:rsid w:val="00D73800"/>
    <w:rsid w:val="00D75AEC"/>
    <w:rsid w:val="00D802E4"/>
    <w:rsid w:val="00D85785"/>
    <w:rsid w:val="00D858A3"/>
    <w:rsid w:val="00D865B3"/>
    <w:rsid w:val="00D90EBB"/>
    <w:rsid w:val="00D9248A"/>
    <w:rsid w:val="00D92FB5"/>
    <w:rsid w:val="00D93545"/>
    <w:rsid w:val="00D95D81"/>
    <w:rsid w:val="00DA149D"/>
    <w:rsid w:val="00DA4460"/>
    <w:rsid w:val="00DA78A7"/>
    <w:rsid w:val="00DA7E9C"/>
    <w:rsid w:val="00DB161C"/>
    <w:rsid w:val="00DB3265"/>
    <w:rsid w:val="00DB4502"/>
    <w:rsid w:val="00DB4BDC"/>
    <w:rsid w:val="00DB6566"/>
    <w:rsid w:val="00DB71FF"/>
    <w:rsid w:val="00DC2E12"/>
    <w:rsid w:val="00DC3F12"/>
    <w:rsid w:val="00DC4118"/>
    <w:rsid w:val="00DC50D9"/>
    <w:rsid w:val="00DC6E85"/>
    <w:rsid w:val="00DD15F0"/>
    <w:rsid w:val="00DD253C"/>
    <w:rsid w:val="00DD344F"/>
    <w:rsid w:val="00DD3606"/>
    <w:rsid w:val="00DD75F0"/>
    <w:rsid w:val="00DE07BC"/>
    <w:rsid w:val="00DE312B"/>
    <w:rsid w:val="00DE4329"/>
    <w:rsid w:val="00DE72D2"/>
    <w:rsid w:val="00DF38A5"/>
    <w:rsid w:val="00DF5A79"/>
    <w:rsid w:val="00DF722A"/>
    <w:rsid w:val="00E00343"/>
    <w:rsid w:val="00E01A77"/>
    <w:rsid w:val="00E030CD"/>
    <w:rsid w:val="00E03761"/>
    <w:rsid w:val="00E048C2"/>
    <w:rsid w:val="00E04AF4"/>
    <w:rsid w:val="00E05B86"/>
    <w:rsid w:val="00E0701F"/>
    <w:rsid w:val="00E07EEE"/>
    <w:rsid w:val="00E10A8A"/>
    <w:rsid w:val="00E14AFB"/>
    <w:rsid w:val="00E16AAA"/>
    <w:rsid w:val="00E17D9E"/>
    <w:rsid w:val="00E21F70"/>
    <w:rsid w:val="00E237E9"/>
    <w:rsid w:val="00E25A4E"/>
    <w:rsid w:val="00E26074"/>
    <w:rsid w:val="00E30B66"/>
    <w:rsid w:val="00E324F7"/>
    <w:rsid w:val="00E334A4"/>
    <w:rsid w:val="00E34CE3"/>
    <w:rsid w:val="00E374CD"/>
    <w:rsid w:val="00E37641"/>
    <w:rsid w:val="00E37EC6"/>
    <w:rsid w:val="00E408B8"/>
    <w:rsid w:val="00E43EC8"/>
    <w:rsid w:val="00E466BF"/>
    <w:rsid w:val="00E4682D"/>
    <w:rsid w:val="00E46A05"/>
    <w:rsid w:val="00E46AE7"/>
    <w:rsid w:val="00E524A9"/>
    <w:rsid w:val="00E5386E"/>
    <w:rsid w:val="00E54012"/>
    <w:rsid w:val="00E54E47"/>
    <w:rsid w:val="00E55964"/>
    <w:rsid w:val="00E57526"/>
    <w:rsid w:val="00E63413"/>
    <w:rsid w:val="00E65A6D"/>
    <w:rsid w:val="00E66D88"/>
    <w:rsid w:val="00E67C5B"/>
    <w:rsid w:val="00E70469"/>
    <w:rsid w:val="00E70491"/>
    <w:rsid w:val="00E70F51"/>
    <w:rsid w:val="00E72114"/>
    <w:rsid w:val="00E728C4"/>
    <w:rsid w:val="00E7401E"/>
    <w:rsid w:val="00E7432A"/>
    <w:rsid w:val="00E7563E"/>
    <w:rsid w:val="00E766A3"/>
    <w:rsid w:val="00E771B4"/>
    <w:rsid w:val="00E83810"/>
    <w:rsid w:val="00E850E0"/>
    <w:rsid w:val="00E9055B"/>
    <w:rsid w:val="00E940F5"/>
    <w:rsid w:val="00E952B9"/>
    <w:rsid w:val="00E97F4B"/>
    <w:rsid w:val="00EA000D"/>
    <w:rsid w:val="00EA3873"/>
    <w:rsid w:val="00EA5853"/>
    <w:rsid w:val="00EA711A"/>
    <w:rsid w:val="00EB0BCE"/>
    <w:rsid w:val="00EB12DC"/>
    <w:rsid w:val="00EB1C99"/>
    <w:rsid w:val="00EB34A4"/>
    <w:rsid w:val="00EB4E38"/>
    <w:rsid w:val="00EB6FA3"/>
    <w:rsid w:val="00EC04CA"/>
    <w:rsid w:val="00EC38C1"/>
    <w:rsid w:val="00EC5AF6"/>
    <w:rsid w:val="00EC7227"/>
    <w:rsid w:val="00EC73EA"/>
    <w:rsid w:val="00ED3F9D"/>
    <w:rsid w:val="00ED4220"/>
    <w:rsid w:val="00ED683B"/>
    <w:rsid w:val="00EE0112"/>
    <w:rsid w:val="00EE0509"/>
    <w:rsid w:val="00EE22BE"/>
    <w:rsid w:val="00EE49E6"/>
    <w:rsid w:val="00EE4EB8"/>
    <w:rsid w:val="00EE60F4"/>
    <w:rsid w:val="00EF4B1F"/>
    <w:rsid w:val="00EF575A"/>
    <w:rsid w:val="00EF57C9"/>
    <w:rsid w:val="00F024A8"/>
    <w:rsid w:val="00F04237"/>
    <w:rsid w:val="00F13FA3"/>
    <w:rsid w:val="00F159DD"/>
    <w:rsid w:val="00F16EDD"/>
    <w:rsid w:val="00F24469"/>
    <w:rsid w:val="00F310E8"/>
    <w:rsid w:val="00F311D0"/>
    <w:rsid w:val="00F317BF"/>
    <w:rsid w:val="00F31C3B"/>
    <w:rsid w:val="00F330E3"/>
    <w:rsid w:val="00F33CCA"/>
    <w:rsid w:val="00F3700C"/>
    <w:rsid w:val="00F4014E"/>
    <w:rsid w:val="00F42BC0"/>
    <w:rsid w:val="00F43CD6"/>
    <w:rsid w:val="00F4514A"/>
    <w:rsid w:val="00F458C8"/>
    <w:rsid w:val="00F47B4E"/>
    <w:rsid w:val="00F47B9B"/>
    <w:rsid w:val="00F55924"/>
    <w:rsid w:val="00F566C2"/>
    <w:rsid w:val="00F568D7"/>
    <w:rsid w:val="00F613E5"/>
    <w:rsid w:val="00F630C4"/>
    <w:rsid w:val="00F6411D"/>
    <w:rsid w:val="00F662EF"/>
    <w:rsid w:val="00F67A1F"/>
    <w:rsid w:val="00F67A72"/>
    <w:rsid w:val="00F714E9"/>
    <w:rsid w:val="00F728EB"/>
    <w:rsid w:val="00F758CD"/>
    <w:rsid w:val="00F77965"/>
    <w:rsid w:val="00F800C0"/>
    <w:rsid w:val="00F81CCA"/>
    <w:rsid w:val="00F833DE"/>
    <w:rsid w:val="00F83E74"/>
    <w:rsid w:val="00F84004"/>
    <w:rsid w:val="00F84F60"/>
    <w:rsid w:val="00F85B10"/>
    <w:rsid w:val="00F87776"/>
    <w:rsid w:val="00F913B2"/>
    <w:rsid w:val="00F96D32"/>
    <w:rsid w:val="00FA0E98"/>
    <w:rsid w:val="00FA1DEA"/>
    <w:rsid w:val="00FA28C5"/>
    <w:rsid w:val="00FB03B0"/>
    <w:rsid w:val="00FB10BF"/>
    <w:rsid w:val="00FB2356"/>
    <w:rsid w:val="00FB4CF7"/>
    <w:rsid w:val="00FB58DD"/>
    <w:rsid w:val="00FB6294"/>
    <w:rsid w:val="00FB71F2"/>
    <w:rsid w:val="00FC1333"/>
    <w:rsid w:val="00FC1EED"/>
    <w:rsid w:val="00FC2643"/>
    <w:rsid w:val="00FC4B9D"/>
    <w:rsid w:val="00FC77ED"/>
    <w:rsid w:val="00FD1702"/>
    <w:rsid w:val="00FD1DA1"/>
    <w:rsid w:val="00FD3675"/>
    <w:rsid w:val="00FD4476"/>
    <w:rsid w:val="00FD4816"/>
    <w:rsid w:val="00FD4D2E"/>
    <w:rsid w:val="00FD7C78"/>
    <w:rsid w:val="00FE0094"/>
    <w:rsid w:val="00FE0EE3"/>
    <w:rsid w:val="00FE1751"/>
    <w:rsid w:val="00FE240F"/>
    <w:rsid w:val="00FE4A6F"/>
    <w:rsid w:val="00FE63B3"/>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29D66"/>
  <w15:docId w15:val="{D5F6EE44-2F99-4C47-88E4-D798B47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4A"/>
    <w:rPr>
      <w:sz w:val="24"/>
      <w:szCs w:val="24"/>
    </w:rPr>
  </w:style>
  <w:style w:type="paragraph" w:styleId="Heading1">
    <w:name w:val="heading 1"/>
    <w:basedOn w:val="Normal"/>
    <w:next w:val="Normal"/>
    <w:link w:val="Heading1Char"/>
    <w:qFormat/>
    <w:rsid w:val="00360F6B"/>
    <w:pPr>
      <w:keepNext/>
      <w:numPr>
        <w:numId w:val="1"/>
      </w:numPr>
      <w:spacing w:before="240" w:after="60"/>
      <w:outlineLvl w:val="0"/>
    </w:pPr>
    <w:rPr>
      <w:rFonts w:ascii="Arial" w:hAnsi="Arial"/>
      <w:b/>
      <w:color w:val="000000"/>
      <w:sz w:val="36"/>
      <w:szCs w:val="20"/>
    </w:rPr>
  </w:style>
  <w:style w:type="paragraph" w:styleId="Heading2">
    <w:name w:val="heading 2"/>
    <w:basedOn w:val="Normal"/>
    <w:next w:val="Normal"/>
    <w:link w:val="Heading2Char"/>
    <w:qFormat/>
    <w:rsid w:val="00514ED4"/>
    <w:pPr>
      <w:keepNext/>
      <w:numPr>
        <w:ilvl w:val="1"/>
        <w:numId w:val="1"/>
      </w:numPr>
      <w:tabs>
        <w:tab w:val="left" w:pos="720"/>
      </w:tabs>
      <w:spacing w:before="240" w:after="60"/>
      <w:ind w:left="432" w:hanging="432"/>
      <w:outlineLvl w:val="1"/>
    </w:pPr>
    <w:rPr>
      <w:rFonts w:ascii="Arial Bold" w:hAnsi="Arial Bold"/>
      <w:b/>
      <w:szCs w:val="20"/>
    </w:rPr>
  </w:style>
  <w:style w:type="paragraph" w:styleId="Heading3">
    <w:name w:val="heading 3"/>
    <w:basedOn w:val="Normal"/>
    <w:next w:val="Normal"/>
    <w:link w:val="Heading3Char"/>
    <w:qFormat/>
    <w:rsid w:val="00514ED4"/>
    <w:pPr>
      <w:keepNext/>
      <w:numPr>
        <w:ilvl w:val="2"/>
        <w:numId w:val="1"/>
      </w:numPr>
      <w:tabs>
        <w:tab w:val="left" w:pos="288"/>
        <w:tab w:val="left" w:pos="360"/>
        <w:tab w:val="left" w:pos="576"/>
        <w:tab w:val="left" w:pos="720"/>
        <w:tab w:val="left" w:pos="864"/>
        <w:tab w:val="left" w:pos="1080"/>
      </w:tabs>
      <w:spacing w:before="240" w:after="60"/>
      <w:ind w:left="360" w:hanging="360"/>
      <w:outlineLvl w:val="2"/>
    </w:pPr>
    <w:rPr>
      <w:rFonts w:ascii="Arial" w:hAnsi="Arial"/>
      <w:b/>
      <w:sz w:val="22"/>
      <w:szCs w:val="22"/>
    </w:rPr>
  </w:style>
  <w:style w:type="paragraph" w:styleId="Heading4">
    <w:name w:val="heading 4"/>
    <w:basedOn w:val="Normal"/>
    <w:next w:val="Normal"/>
    <w:link w:val="Heading4Char"/>
    <w:qFormat/>
    <w:rsid w:val="00953273"/>
    <w:pPr>
      <w:keepNext/>
      <w:numPr>
        <w:ilvl w:val="3"/>
        <w:numId w:val="1"/>
      </w:numPr>
      <w:outlineLvl w:val="3"/>
    </w:pPr>
    <w:rPr>
      <w:b/>
    </w:rPr>
  </w:style>
  <w:style w:type="paragraph" w:styleId="Heading5">
    <w:name w:val="heading 5"/>
    <w:basedOn w:val="Normal"/>
    <w:next w:val="Normal"/>
    <w:link w:val="Heading5Char"/>
    <w:semiHidden/>
    <w:unhideWhenUsed/>
    <w:qFormat/>
    <w:rsid w:val="00B13D1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13D1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30FFE"/>
    <w:pPr>
      <w:spacing w:before="240" w:after="60"/>
      <w:jc w:val="center"/>
      <w:outlineLvl w:val="6"/>
    </w:pPr>
    <w:rPr>
      <w:rFonts w:ascii="Arial" w:hAnsi="Arial" w:cs="Arial"/>
      <w:b/>
      <w:color w:val="000000"/>
      <w:sz w:val="48"/>
      <w:szCs w:val="20"/>
    </w:rPr>
  </w:style>
  <w:style w:type="paragraph" w:styleId="Heading8">
    <w:name w:val="heading 8"/>
    <w:basedOn w:val="Normal"/>
    <w:next w:val="Normal"/>
    <w:link w:val="Heading8Char"/>
    <w:semiHidden/>
    <w:unhideWhenUsed/>
    <w:qFormat/>
    <w:rsid w:val="00B13D13"/>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13D1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link w:val="DateChar"/>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rsid w:val="00AC3C43"/>
    <w:pPr>
      <w:tabs>
        <w:tab w:val="left" w:pos="540"/>
        <w:tab w:val="right" w:leader="dot" w:pos="9350"/>
      </w:tabs>
      <w:spacing w:before="240" w:after="240"/>
      <w:ind w:left="540" w:hanging="540"/>
    </w:pPr>
    <w:rPr>
      <w:b/>
      <w:noProof/>
      <w:sz w:val="28"/>
      <w:szCs w:val="20"/>
    </w:rPr>
  </w:style>
  <w:style w:type="paragraph" w:styleId="TOC2">
    <w:name w:val="toc 2"/>
    <w:basedOn w:val="Normal"/>
    <w:next w:val="Normal"/>
    <w:autoRedefine/>
    <w:uiPriority w:val="39"/>
    <w:rsid w:val="00330FFE"/>
    <w:pPr>
      <w:tabs>
        <w:tab w:val="left" w:pos="1080"/>
        <w:tab w:val="right" w:leader="dot" w:pos="9350"/>
      </w:tabs>
      <w:spacing w:before="120"/>
      <w:ind w:left="1080" w:hanging="540"/>
    </w:pPr>
    <w:rPr>
      <w:bCs/>
      <w:noProof/>
      <w:szCs w:val="20"/>
    </w:rPr>
  </w:style>
  <w:style w:type="paragraph" w:styleId="TOC3">
    <w:name w:val="toc 3"/>
    <w:basedOn w:val="Normal"/>
    <w:next w:val="Normal"/>
    <w:autoRedefine/>
    <w:uiPriority w:val="39"/>
    <w:rsid w:val="001E11E5"/>
    <w:pPr>
      <w:tabs>
        <w:tab w:val="left" w:pos="1800"/>
        <w:tab w:val="right" w:leader="dot" w:pos="9350"/>
      </w:tabs>
      <w:ind w:left="1800" w:hanging="720"/>
    </w:pPr>
    <w:rPr>
      <w:noProof/>
      <w:szCs w:val="20"/>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link w:val="BodyTextIndent2Char"/>
    <w:qFormat/>
    <w:rsid w:val="00501B0D"/>
    <w:pPr>
      <w:spacing w:after="120"/>
      <w:ind w:left="1080"/>
    </w:pPr>
    <w:rPr>
      <w:szCs w:val="20"/>
    </w:rPr>
  </w:style>
  <w:style w:type="paragraph" w:styleId="Header">
    <w:name w:val="header"/>
    <w:basedOn w:val="Normal"/>
    <w:link w:val="HeaderChar"/>
    <w:pPr>
      <w:widowControl w:val="0"/>
      <w:tabs>
        <w:tab w:val="center" w:pos="4320"/>
        <w:tab w:val="right" w:pos="9504"/>
      </w:tabs>
    </w:pPr>
    <w:rPr>
      <w:szCs w:val="20"/>
    </w:rPr>
  </w:style>
  <w:style w:type="paragraph" w:styleId="BodyText3">
    <w:name w:val="Body Text 3"/>
    <w:basedOn w:val="Normal"/>
    <w:link w:val="BodyText3Char"/>
    <w:pPr>
      <w:spacing w:after="120"/>
    </w:pPr>
    <w:rPr>
      <w:rFonts w:ascii="Courier New" w:hAnsi="Courier New"/>
      <w:b/>
      <w:sz w:val="16"/>
      <w:szCs w:val="20"/>
    </w:rPr>
  </w:style>
  <w:style w:type="paragraph" w:styleId="Footer">
    <w:name w:val="footer"/>
    <w:basedOn w:val="Normal"/>
    <w:link w:val="FooterChar"/>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link w:val="BodyTextChar"/>
    <w:rsid w:val="003F786B"/>
    <w:pPr>
      <w:spacing w:after="120"/>
    </w:pPr>
  </w:style>
  <w:style w:type="paragraph" w:customStyle="1" w:styleId="BulletedBodyText">
    <w:name w:val="Bulleted Body Text"/>
    <w:basedOn w:val="BodyText"/>
    <w:autoRedefine/>
    <w:qFormat/>
    <w:rsid w:val="00270A79"/>
    <w:pPr>
      <w:numPr>
        <w:numId w:val="2"/>
      </w:numPr>
      <w:tabs>
        <w:tab w:val="left" w:pos="1440"/>
        <w:tab w:val="left" w:pos="2160"/>
        <w:tab w:val="left" w:pos="2880"/>
        <w:tab w:val="left" w:pos="4680"/>
      </w:tabs>
      <w:spacing w:before="120" w:after="0"/>
      <w:ind w:left="1080"/>
    </w:pPr>
    <w:rPr>
      <w:rFonts w:cs="Arial"/>
      <w:b/>
      <w:bCs/>
      <w:color w:val="000000"/>
      <w:szCs w:val="20"/>
    </w:rPr>
  </w:style>
  <w:style w:type="paragraph" w:styleId="BalloonText">
    <w:name w:val="Balloon Text"/>
    <w:basedOn w:val="Normal"/>
    <w:link w:val="BalloonTextChar"/>
    <w:semiHidden/>
    <w:rsid w:val="00247BA5"/>
    <w:rPr>
      <w:rFonts w:ascii="Tahoma" w:hAnsi="Tahoma" w:cs="Tahoma"/>
      <w:sz w:val="16"/>
      <w:szCs w:val="16"/>
    </w:rPr>
  </w:style>
  <w:style w:type="paragraph" w:styleId="PlainText">
    <w:name w:val="Plain Text"/>
    <w:basedOn w:val="Normal"/>
    <w:link w:val="PlainTextChar"/>
    <w:uiPriority w:val="99"/>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E21F9"/>
    <w:rPr>
      <w:sz w:val="20"/>
      <w:szCs w:val="20"/>
    </w:rPr>
  </w:style>
  <w:style w:type="paragraph" w:styleId="CommentSubject">
    <w:name w:val="annotation subject"/>
    <w:basedOn w:val="CommentText"/>
    <w:next w:val="CommentText"/>
    <w:link w:val="CommentSubjectChar"/>
    <w:semiHidden/>
    <w:rsid w:val="004E21F9"/>
    <w:rPr>
      <w:b/>
      <w:bCs/>
    </w:rPr>
  </w:style>
  <w:style w:type="paragraph" w:styleId="TOC4">
    <w:name w:val="toc 4"/>
    <w:basedOn w:val="Normal"/>
    <w:next w:val="Normal"/>
    <w:autoRedefine/>
    <w:uiPriority w:val="39"/>
    <w:rsid w:val="005A63D2"/>
    <w:pPr>
      <w:ind w:left="720"/>
    </w:pPr>
  </w:style>
  <w:style w:type="character" w:customStyle="1" w:styleId="Heading4Char">
    <w:name w:val="Heading 4 Char"/>
    <w:link w:val="Heading4"/>
    <w:rsid w:val="00953273"/>
    <w:rPr>
      <w:b/>
      <w:sz w:val="24"/>
      <w:szCs w:val="24"/>
    </w:rPr>
  </w:style>
  <w:style w:type="character" w:customStyle="1" w:styleId="Heading3Char">
    <w:name w:val="Heading 3 Char"/>
    <w:link w:val="Heading3"/>
    <w:rsid w:val="00514ED4"/>
    <w:rPr>
      <w:rFonts w:ascii="Arial" w:hAnsi="Arial"/>
      <w:b/>
      <w:sz w:val="22"/>
      <w:szCs w:val="22"/>
    </w:rPr>
  </w:style>
  <w:style w:type="paragraph" w:styleId="DocumentMap">
    <w:name w:val="Document Map"/>
    <w:basedOn w:val="Normal"/>
    <w:link w:val="DocumentMapChar"/>
    <w:semiHidden/>
    <w:rsid w:val="006C33E7"/>
    <w:pPr>
      <w:shd w:val="clear" w:color="auto" w:fill="000080"/>
    </w:pPr>
    <w:rPr>
      <w:rFonts w:ascii="Tahoma" w:hAnsi="Tahoma" w:cs="Tahoma"/>
      <w:sz w:val="20"/>
      <w:szCs w:val="20"/>
    </w:rPr>
  </w:style>
  <w:style w:type="paragraph" w:styleId="NoSpacing">
    <w:name w:val="No Spacing"/>
    <w:link w:val="NoSpacingChar"/>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3"/>
      </w:numPr>
    </w:pPr>
    <w:rPr>
      <w:sz w:val="22"/>
    </w:rPr>
  </w:style>
  <w:style w:type="paragraph" w:styleId="ListBullet5">
    <w:name w:val="List Bullet 5"/>
    <w:basedOn w:val="Normal"/>
    <w:autoRedefine/>
    <w:rsid w:val="00537402"/>
    <w:pPr>
      <w:numPr>
        <w:numId w:val="4"/>
      </w:numPr>
    </w:pPr>
    <w:rPr>
      <w:sz w:val="22"/>
    </w:rPr>
  </w:style>
  <w:style w:type="character" w:customStyle="1" w:styleId="Heading5Char">
    <w:name w:val="Heading 5 Char"/>
    <w:link w:val="Heading5"/>
    <w:semiHidden/>
    <w:rsid w:val="00B13D13"/>
    <w:rPr>
      <w:rFonts w:ascii="Calibri" w:hAnsi="Calibri"/>
      <w:b/>
      <w:bCs/>
      <w:i/>
      <w:iCs/>
      <w:sz w:val="26"/>
      <w:szCs w:val="26"/>
    </w:rPr>
  </w:style>
  <w:style w:type="character" w:customStyle="1" w:styleId="Heading6Char">
    <w:name w:val="Heading 6 Char"/>
    <w:link w:val="Heading6"/>
    <w:semiHidden/>
    <w:rsid w:val="00B13D13"/>
    <w:rPr>
      <w:rFonts w:ascii="Calibri" w:hAnsi="Calibri"/>
      <w:b/>
      <w:bCs/>
      <w:sz w:val="22"/>
      <w:szCs w:val="22"/>
    </w:rPr>
  </w:style>
  <w:style w:type="character" w:customStyle="1" w:styleId="Heading8Char">
    <w:name w:val="Heading 8 Char"/>
    <w:link w:val="Heading8"/>
    <w:semiHidden/>
    <w:rsid w:val="00B13D13"/>
    <w:rPr>
      <w:rFonts w:ascii="Calibri" w:hAnsi="Calibri"/>
      <w:i/>
      <w:iCs/>
      <w:sz w:val="24"/>
      <w:szCs w:val="24"/>
    </w:rPr>
  </w:style>
  <w:style w:type="character" w:customStyle="1" w:styleId="Heading9Char">
    <w:name w:val="Heading 9 Char"/>
    <w:link w:val="Heading9"/>
    <w:semiHidden/>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cs="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character" w:customStyle="1" w:styleId="NoSpacingChar">
    <w:name w:val="No Spacing Char"/>
    <w:link w:val="NoSpacing"/>
    <w:uiPriority w:val="1"/>
    <w:rsid w:val="00330FFE"/>
    <w:rPr>
      <w:rFonts w:ascii="Calibri" w:eastAsia="Calibri" w:hAnsi="Calibri"/>
      <w:sz w:val="22"/>
      <w:szCs w:val="22"/>
    </w:rPr>
  </w:style>
  <w:style w:type="paragraph" w:customStyle="1" w:styleId="StyleHeading3TimesNewRoman11pt1">
    <w:name w:val="Style Heading 3 + Times New Roman 11 pt1"/>
    <w:basedOn w:val="Heading3"/>
    <w:semiHidden/>
    <w:rsid w:val="00330FFE"/>
    <w:pPr>
      <w:keepLines/>
      <w:numPr>
        <w:numId w:val="6"/>
      </w:numPr>
      <w:tabs>
        <w:tab w:val="clear" w:pos="864"/>
        <w:tab w:val="left" w:pos="900"/>
      </w:tabs>
      <w:ind w:left="1267" w:firstLine="0"/>
    </w:pPr>
    <w:rPr>
      <w:bCs/>
      <w:szCs w:val="26"/>
    </w:rPr>
  </w:style>
  <w:style w:type="paragraph" w:customStyle="1" w:styleId="LucidaScreen">
    <w:name w:val="LucidaScreen"/>
    <w:basedOn w:val="Normal"/>
    <w:link w:val="LucidaScreenChar"/>
    <w:qFormat/>
    <w:rsid w:val="00330FFE"/>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lang w:val="x-none" w:eastAsia="x-none"/>
    </w:rPr>
  </w:style>
  <w:style w:type="character" w:customStyle="1" w:styleId="LucidaScreenChar">
    <w:name w:val="LucidaScreen Char"/>
    <w:link w:val="LucidaScreen"/>
    <w:rsid w:val="00330FFE"/>
    <w:rPr>
      <w:rFonts w:ascii="Lucida Console" w:hAnsi="Lucida Console"/>
      <w:bCs/>
      <w:sz w:val="16"/>
      <w:szCs w:val="16"/>
      <w:lang w:val="x-none" w:eastAsia="x-none"/>
    </w:rPr>
  </w:style>
  <w:style w:type="paragraph" w:customStyle="1" w:styleId="CoverTitleInstructions">
    <w:name w:val="Cover Title Instructions"/>
    <w:basedOn w:val="Normal"/>
    <w:link w:val="CoverTitleInstructionsChar"/>
    <w:rsid w:val="00E766A3"/>
    <w:pPr>
      <w:keepNext/>
      <w:keepLines/>
      <w:autoSpaceDE w:val="0"/>
      <w:autoSpaceDN w:val="0"/>
      <w:adjustRightInd w:val="0"/>
      <w:spacing w:before="60" w:after="120" w:line="240" w:lineRule="atLeast"/>
      <w:ind w:left="360"/>
      <w:jc w:val="center"/>
    </w:pPr>
    <w:rPr>
      <w:rFonts w:ascii="Arial" w:hAnsi="Arial" w:cs="Arial"/>
      <w:i/>
      <w:iCs/>
      <w:color w:val="0000FF"/>
      <w:sz w:val="22"/>
      <w:szCs w:val="28"/>
      <w:lang w:val="x-none" w:eastAsia="x-none"/>
    </w:rPr>
  </w:style>
  <w:style w:type="character" w:customStyle="1" w:styleId="CoverTitleInstructionsChar">
    <w:name w:val="Cover Title Instructions Char"/>
    <w:link w:val="CoverTitleInstructions"/>
    <w:rsid w:val="00E766A3"/>
    <w:rPr>
      <w:rFonts w:ascii="Arial" w:hAnsi="Arial" w:cs="Arial"/>
      <w:i/>
      <w:iCs/>
      <w:color w:val="0000FF"/>
      <w:sz w:val="22"/>
      <w:szCs w:val="28"/>
      <w:lang w:val="x-none" w:eastAsia="x-none"/>
    </w:rPr>
  </w:style>
  <w:style w:type="paragraph" w:customStyle="1" w:styleId="BodyTextBullet1">
    <w:name w:val="Body Text Bullet 1"/>
    <w:uiPriority w:val="99"/>
    <w:rsid w:val="00E10A8A"/>
    <w:pPr>
      <w:numPr>
        <w:numId w:val="7"/>
      </w:numPr>
      <w:tabs>
        <w:tab w:val="clear" w:pos="1440"/>
        <w:tab w:val="num" w:pos="720"/>
      </w:tabs>
      <w:spacing w:before="60" w:after="60"/>
      <w:ind w:left="720"/>
    </w:pPr>
    <w:rPr>
      <w:sz w:val="24"/>
      <w:szCs w:val="24"/>
    </w:rPr>
  </w:style>
  <w:style w:type="character" w:customStyle="1" w:styleId="BodyTextChar">
    <w:name w:val="Body Text Char"/>
    <w:link w:val="BodyText"/>
    <w:locked/>
    <w:rsid w:val="00D3228A"/>
    <w:rPr>
      <w:sz w:val="24"/>
      <w:szCs w:val="24"/>
    </w:rPr>
  </w:style>
  <w:style w:type="character" w:styleId="LineNumber">
    <w:name w:val="line number"/>
    <w:uiPriority w:val="99"/>
    <w:rsid w:val="00D3228A"/>
    <w:rPr>
      <w:rFonts w:cs="Times New Roman"/>
    </w:rPr>
  </w:style>
  <w:style w:type="paragraph" w:styleId="Revision">
    <w:name w:val="Revision"/>
    <w:hidden/>
    <w:uiPriority w:val="99"/>
    <w:semiHidden/>
    <w:rsid w:val="00136BB0"/>
    <w:rPr>
      <w:sz w:val="24"/>
      <w:szCs w:val="24"/>
    </w:rPr>
  </w:style>
  <w:style w:type="paragraph" w:styleId="ListParagraph">
    <w:name w:val="List Paragraph"/>
    <w:basedOn w:val="Normal"/>
    <w:uiPriority w:val="34"/>
    <w:qFormat/>
    <w:rsid w:val="007C1CAE"/>
    <w:pPr>
      <w:ind w:left="720"/>
      <w:contextualSpacing/>
    </w:pPr>
  </w:style>
  <w:style w:type="paragraph" w:customStyle="1" w:styleId="2nd-hyphen-bodybulletindent">
    <w:name w:val="2nd-hyphen-body bullet indent"/>
    <w:basedOn w:val="BodyTextIndent2"/>
    <w:qFormat/>
    <w:rsid w:val="00501B0D"/>
    <w:pPr>
      <w:numPr>
        <w:numId w:val="8"/>
      </w:numPr>
      <w:spacing w:after="0"/>
    </w:pPr>
  </w:style>
  <w:style w:type="character" w:customStyle="1" w:styleId="Heading1Char">
    <w:name w:val="Heading 1 Char"/>
    <w:link w:val="Heading1"/>
    <w:rsid w:val="00B07FF9"/>
    <w:rPr>
      <w:rFonts w:ascii="Arial" w:hAnsi="Arial"/>
      <w:b/>
      <w:color w:val="000000"/>
      <w:sz w:val="36"/>
    </w:rPr>
  </w:style>
  <w:style w:type="character" w:customStyle="1" w:styleId="Heading2Char">
    <w:name w:val="Heading 2 Char"/>
    <w:link w:val="Heading2"/>
    <w:rsid w:val="00B07FF9"/>
    <w:rPr>
      <w:rFonts w:ascii="Arial Bold" w:hAnsi="Arial Bold"/>
      <w:b/>
      <w:sz w:val="24"/>
    </w:rPr>
  </w:style>
  <w:style w:type="numbering" w:customStyle="1" w:styleId="NoList1">
    <w:name w:val="No List1"/>
    <w:next w:val="NoList"/>
    <w:uiPriority w:val="99"/>
    <w:semiHidden/>
    <w:unhideWhenUsed/>
    <w:rsid w:val="00D024A7"/>
  </w:style>
  <w:style w:type="character" w:customStyle="1" w:styleId="Heading7Char">
    <w:name w:val="Heading 7 Char"/>
    <w:link w:val="Heading7"/>
    <w:rsid w:val="002C5E81"/>
    <w:rPr>
      <w:rFonts w:ascii="Arial" w:hAnsi="Arial" w:cs="Arial"/>
      <w:b/>
      <w:color w:val="000000"/>
      <w:sz w:val="48"/>
    </w:rPr>
  </w:style>
  <w:style w:type="character" w:customStyle="1" w:styleId="DateChar">
    <w:name w:val="Date Char"/>
    <w:link w:val="Date"/>
    <w:rsid w:val="002C5E81"/>
    <w:rPr>
      <w:sz w:val="24"/>
    </w:rPr>
  </w:style>
  <w:style w:type="character" w:customStyle="1" w:styleId="BodyTextIndent2Char">
    <w:name w:val="Body Text Indent 2 Char"/>
    <w:link w:val="BodyTextIndent2"/>
    <w:rsid w:val="002C5E81"/>
    <w:rPr>
      <w:sz w:val="24"/>
    </w:rPr>
  </w:style>
  <w:style w:type="character" w:customStyle="1" w:styleId="HeaderChar">
    <w:name w:val="Header Char"/>
    <w:link w:val="Header"/>
    <w:rsid w:val="002C5E81"/>
    <w:rPr>
      <w:sz w:val="24"/>
    </w:rPr>
  </w:style>
  <w:style w:type="character" w:customStyle="1" w:styleId="BodyText3Char">
    <w:name w:val="Body Text 3 Char"/>
    <w:link w:val="BodyText3"/>
    <w:rsid w:val="002C5E81"/>
    <w:rPr>
      <w:rFonts w:ascii="Courier New" w:hAnsi="Courier New"/>
      <w:b/>
      <w:sz w:val="16"/>
    </w:rPr>
  </w:style>
  <w:style w:type="character" w:customStyle="1" w:styleId="FooterChar">
    <w:name w:val="Footer Char"/>
    <w:basedOn w:val="DefaultParagraphFont"/>
    <w:link w:val="Footer"/>
    <w:rsid w:val="002C5E81"/>
  </w:style>
  <w:style w:type="character" w:customStyle="1" w:styleId="BalloonTextChar">
    <w:name w:val="Balloon Text Char"/>
    <w:link w:val="BalloonText"/>
    <w:semiHidden/>
    <w:rsid w:val="002C5E81"/>
    <w:rPr>
      <w:rFonts w:ascii="Tahoma" w:hAnsi="Tahoma" w:cs="Tahoma"/>
      <w:sz w:val="16"/>
      <w:szCs w:val="16"/>
    </w:rPr>
  </w:style>
  <w:style w:type="character" w:customStyle="1" w:styleId="PlainTextChar">
    <w:name w:val="Plain Text Char"/>
    <w:link w:val="PlainText"/>
    <w:uiPriority w:val="99"/>
    <w:rsid w:val="002C5E81"/>
    <w:rPr>
      <w:rFonts w:ascii="Courier New" w:hAnsi="Courier New" w:cs="Courier New"/>
    </w:rPr>
  </w:style>
  <w:style w:type="character" w:customStyle="1" w:styleId="CommentTextChar">
    <w:name w:val="Comment Text Char"/>
    <w:basedOn w:val="DefaultParagraphFont"/>
    <w:link w:val="CommentText"/>
    <w:semiHidden/>
    <w:rsid w:val="002C5E81"/>
  </w:style>
  <w:style w:type="character" w:customStyle="1" w:styleId="CommentSubjectChar">
    <w:name w:val="Comment Subject Char"/>
    <w:link w:val="CommentSubject"/>
    <w:semiHidden/>
    <w:rsid w:val="002C5E81"/>
    <w:rPr>
      <w:b/>
      <w:bCs/>
    </w:rPr>
  </w:style>
  <w:style w:type="character" w:customStyle="1" w:styleId="DocumentMapChar">
    <w:name w:val="Document Map Char"/>
    <w:link w:val="DocumentMap"/>
    <w:semiHidden/>
    <w:rsid w:val="002C5E81"/>
    <w:rPr>
      <w:rFonts w:ascii="Tahoma" w:hAnsi="Tahoma" w:cs="Tahoma"/>
      <w:shd w:val="clear" w:color="auto" w:fill="000080"/>
    </w:rPr>
  </w:style>
  <w:style w:type="paragraph" w:styleId="TOC5">
    <w:name w:val="toc 5"/>
    <w:basedOn w:val="Normal"/>
    <w:next w:val="Normal"/>
    <w:autoRedefine/>
    <w:uiPriority w:val="39"/>
    <w:unhideWhenUsed/>
    <w:rsid w:val="00B42715"/>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B42715"/>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B42715"/>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B42715"/>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B42715"/>
    <w:pPr>
      <w:spacing w:after="100" w:line="259" w:lineRule="auto"/>
      <w:ind w:left="1760"/>
    </w:pPr>
    <w:rPr>
      <w:rFonts w:ascii="Calibri" w:hAnsi="Calibri"/>
      <w:sz w:val="22"/>
      <w:szCs w:val="22"/>
    </w:rPr>
  </w:style>
  <w:style w:type="paragraph" w:styleId="BlockText">
    <w:name w:val="Block Text"/>
    <w:basedOn w:val="Normal"/>
    <w:uiPriority w:val="99"/>
    <w:rsid w:val="00317572"/>
    <w:pPr>
      <w:spacing w:after="120"/>
      <w:ind w:left="1440" w:right="14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87790921">
      <w:bodyDiv w:val="1"/>
      <w:marLeft w:val="0"/>
      <w:marRight w:val="0"/>
      <w:marTop w:val="0"/>
      <w:marBottom w:val="0"/>
      <w:divBdr>
        <w:top w:val="none" w:sz="0" w:space="0" w:color="auto"/>
        <w:left w:val="none" w:sz="0" w:space="0" w:color="auto"/>
        <w:bottom w:val="none" w:sz="0" w:space="0" w:color="auto"/>
        <w:right w:val="none" w:sz="0" w:space="0" w:color="auto"/>
      </w:divBdr>
    </w:div>
    <w:div w:id="222057971">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712316253">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820578023">
      <w:bodyDiv w:val="1"/>
      <w:marLeft w:val="0"/>
      <w:marRight w:val="0"/>
      <w:marTop w:val="0"/>
      <w:marBottom w:val="0"/>
      <w:divBdr>
        <w:top w:val="none" w:sz="0" w:space="0" w:color="auto"/>
        <w:left w:val="none" w:sz="0" w:space="0" w:color="auto"/>
        <w:bottom w:val="none" w:sz="0" w:space="0" w:color="auto"/>
        <w:right w:val="none" w:sz="0" w:space="0" w:color="auto"/>
      </w:divBdr>
    </w:div>
    <w:div w:id="867982816">
      <w:bodyDiv w:val="1"/>
      <w:marLeft w:val="0"/>
      <w:marRight w:val="0"/>
      <w:marTop w:val="0"/>
      <w:marBottom w:val="0"/>
      <w:divBdr>
        <w:top w:val="none" w:sz="0" w:space="0" w:color="auto"/>
        <w:left w:val="none" w:sz="0" w:space="0" w:color="auto"/>
        <w:bottom w:val="none" w:sz="0" w:space="0" w:color="auto"/>
        <w:right w:val="none" w:sz="0" w:space="0" w:color="auto"/>
      </w:divBdr>
    </w:div>
    <w:div w:id="892808865">
      <w:bodyDiv w:val="1"/>
      <w:marLeft w:val="0"/>
      <w:marRight w:val="0"/>
      <w:marTop w:val="0"/>
      <w:marBottom w:val="0"/>
      <w:divBdr>
        <w:top w:val="none" w:sz="0" w:space="0" w:color="auto"/>
        <w:left w:val="none" w:sz="0" w:space="0" w:color="auto"/>
        <w:bottom w:val="none" w:sz="0" w:space="0" w:color="auto"/>
        <w:right w:val="none" w:sz="0" w:space="0" w:color="auto"/>
      </w:divBdr>
      <w:divsChild>
        <w:div w:id="577909575">
          <w:marLeft w:val="0"/>
          <w:marRight w:val="0"/>
          <w:marTop w:val="0"/>
          <w:marBottom w:val="0"/>
          <w:divBdr>
            <w:top w:val="none" w:sz="0" w:space="0" w:color="auto"/>
            <w:left w:val="none" w:sz="0" w:space="0" w:color="auto"/>
            <w:bottom w:val="none" w:sz="0" w:space="0" w:color="auto"/>
            <w:right w:val="none" w:sz="0" w:space="0" w:color="auto"/>
          </w:divBdr>
          <w:divsChild>
            <w:div w:id="1023091975">
              <w:marLeft w:val="0"/>
              <w:marRight w:val="0"/>
              <w:marTop w:val="0"/>
              <w:marBottom w:val="0"/>
              <w:divBdr>
                <w:top w:val="none" w:sz="0" w:space="0" w:color="auto"/>
                <w:left w:val="none" w:sz="0" w:space="0" w:color="auto"/>
                <w:bottom w:val="none" w:sz="0" w:space="0" w:color="auto"/>
                <w:right w:val="none" w:sz="0" w:space="0" w:color="auto"/>
              </w:divBdr>
              <w:divsChild>
                <w:div w:id="1787308980">
                  <w:marLeft w:val="0"/>
                  <w:marRight w:val="0"/>
                  <w:marTop w:val="0"/>
                  <w:marBottom w:val="0"/>
                  <w:divBdr>
                    <w:top w:val="none" w:sz="0" w:space="0" w:color="auto"/>
                    <w:left w:val="none" w:sz="0" w:space="0" w:color="auto"/>
                    <w:bottom w:val="none" w:sz="0" w:space="0" w:color="auto"/>
                    <w:right w:val="none" w:sz="0" w:space="0" w:color="auto"/>
                  </w:divBdr>
                  <w:divsChild>
                    <w:div w:id="1713575620">
                      <w:marLeft w:val="0"/>
                      <w:marRight w:val="0"/>
                      <w:marTop w:val="0"/>
                      <w:marBottom w:val="0"/>
                      <w:divBdr>
                        <w:top w:val="none" w:sz="0" w:space="0" w:color="auto"/>
                        <w:left w:val="none" w:sz="0" w:space="0" w:color="auto"/>
                        <w:bottom w:val="none" w:sz="0" w:space="0" w:color="auto"/>
                        <w:right w:val="none" w:sz="0" w:space="0" w:color="auto"/>
                      </w:divBdr>
                      <w:divsChild>
                        <w:div w:id="795297716">
                          <w:marLeft w:val="0"/>
                          <w:marRight w:val="0"/>
                          <w:marTop w:val="0"/>
                          <w:marBottom w:val="0"/>
                          <w:divBdr>
                            <w:top w:val="none" w:sz="0" w:space="0" w:color="auto"/>
                            <w:left w:val="none" w:sz="0" w:space="0" w:color="auto"/>
                            <w:bottom w:val="none" w:sz="0" w:space="0" w:color="auto"/>
                            <w:right w:val="none" w:sz="0" w:space="0" w:color="auto"/>
                          </w:divBdr>
                          <w:divsChild>
                            <w:div w:id="1224609294">
                              <w:marLeft w:val="0"/>
                              <w:marRight w:val="0"/>
                              <w:marTop w:val="0"/>
                              <w:marBottom w:val="0"/>
                              <w:divBdr>
                                <w:top w:val="none" w:sz="0" w:space="0" w:color="auto"/>
                                <w:left w:val="none" w:sz="0" w:space="0" w:color="auto"/>
                                <w:bottom w:val="none" w:sz="0" w:space="0" w:color="auto"/>
                                <w:right w:val="none" w:sz="0" w:space="0" w:color="auto"/>
                              </w:divBdr>
                              <w:divsChild>
                                <w:div w:id="1890335560">
                                  <w:marLeft w:val="0"/>
                                  <w:marRight w:val="0"/>
                                  <w:marTop w:val="0"/>
                                  <w:marBottom w:val="0"/>
                                  <w:divBdr>
                                    <w:top w:val="none" w:sz="0" w:space="0" w:color="auto"/>
                                    <w:left w:val="none" w:sz="0" w:space="0" w:color="auto"/>
                                    <w:bottom w:val="none" w:sz="0" w:space="0" w:color="auto"/>
                                    <w:right w:val="none" w:sz="0" w:space="0" w:color="auto"/>
                                  </w:divBdr>
                                  <w:divsChild>
                                    <w:div w:id="53697195">
                                      <w:marLeft w:val="0"/>
                                      <w:marRight w:val="0"/>
                                      <w:marTop w:val="0"/>
                                      <w:marBottom w:val="0"/>
                                      <w:divBdr>
                                        <w:top w:val="none" w:sz="0" w:space="0" w:color="auto"/>
                                        <w:left w:val="none" w:sz="0" w:space="0" w:color="auto"/>
                                        <w:bottom w:val="none" w:sz="0" w:space="0" w:color="auto"/>
                                        <w:right w:val="none" w:sz="0" w:space="0" w:color="auto"/>
                                      </w:divBdr>
                                      <w:divsChild>
                                        <w:div w:id="889270459">
                                          <w:marLeft w:val="0"/>
                                          <w:marRight w:val="0"/>
                                          <w:marTop w:val="0"/>
                                          <w:marBottom w:val="0"/>
                                          <w:divBdr>
                                            <w:top w:val="none" w:sz="0" w:space="0" w:color="auto"/>
                                            <w:left w:val="none" w:sz="0" w:space="0" w:color="auto"/>
                                            <w:bottom w:val="none" w:sz="0" w:space="0" w:color="auto"/>
                                            <w:right w:val="none" w:sz="0" w:space="0" w:color="auto"/>
                                          </w:divBdr>
                                          <w:divsChild>
                                            <w:div w:id="468744879">
                                              <w:marLeft w:val="0"/>
                                              <w:marRight w:val="0"/>
                                              <w:marTop w:val="0"/>
                                              <w:marBottom w:val="0"/>
                                              <w:divBdr>
                                                <w:top w:val="none" w:sz="0" w:space="0" w:color="auto"/>
                                                <w:left w:val="none" w:sz="0" w:space="0" w:color="auto"/>
                                                <w:bottom w:val="none" w:sz="0" w:space="0" w:color="auto"/>
                                                <w:right w:val="none" w:sz="0" w:space="0" w:color="auto"/>
                                              </w:divBdr>
                                              <w:divsChild>
                                                <w:div w:id="1902406270">
                                                  <w:marLeft w:val="0"/>
                                                  <w:marRight w:val="0"/>
                                                  <w:marTop w:val="0"/>
                                                  <w:marBottom w:val="0"/>
                                                  <w:divBdr>
                                                    <w:top w:val="none" w:sz="0" w:space="0" w:color="auto"/>
                                                    <w:left w:val="none" w:sz="0" w:space="0" w:color="auto"/>
                                                    <w:bottom w:val="none" w:sz="0" w:space="0" w:color="auto"/>
                                                    <w:right w:val="none" w:sz="0" w:space="0" w:color="auto"/>
                                                  </w:divBdr>
                                                  <w:divsChild>
                                                    <w:div w:id="1363239879">
                                                      <w:marLeft w:val="0"/>
                                                      <w:marRight w:val="0"/>
                                                      <w:marTop w:val="0"/>
                                                      <w:marBottom w:val="0"/>
                                                      <w:divBdr>
                                                        <w:top w:val="none" w:sz="0" w:space="0" w:color="auto"/>
                                                        <w:left w:val="none" w:sz="0" w:space="0" w:color="auto"/>
                                                        <w:bottom w:val="none" w:sz="0" w:space="0" w:color="auto"/>
                                                        <w:right w:val="none" w:sz="0" w:space="0" w:color="auto"/>
                                                      </w:divBdr>
                                                      <w:divsChild>
                                                        <w:div w:id="948465023">
                                                          <w:marLeft w:val="0"/>
                                                          <w:marRight w:val="0"/>
                                                          <w:marTop w:val="0"/>
                                                          <w:marBottom w:val="0"/>
                                                          <w:divBdr>
                                                            <w:top w:val="none" w:sz="0" w:space="0" w:color="auto"/>
                                                            <w:left w:val="none" w:sz="0" w:space="0" w:color="auto"/>
                                                            <w:bottom w:val="none" w:sz="0" w:space="0" w:color="auto"/>
                                                            <w:right w:val="none" w:sz="0" w:space="0" w:color="auto"/>
                                                          </w:divBdr>
                                                          <w:divsChild>
                                                            <w:div w:id="1435638390">
                                                              <w:marLeft w:val="0"/>
                                                              <w:marRight w:val="0"/>
                                                              <w:marTop w:val="0"/>
                                                              <w:marBottom w:val="0"/>
                                                              <w:divBdr>
                                                                <w:top w:val="none" w:sz="0" w:space="0" w:color="auto"/>
                                                                <w:left w:val="none" w:sz="0" w:space="0" w:color="auto"/>
                                                                <w:bottom w:val="none" w:sz="0" w:space="0" w:color="auto"/>
                                                                <w:right w:val="none" w:sz="0" w:space="0" w:color="auto"/>
                                                              </w:divBdr>
                                                              <w:divsChild>
                                                                <w:div w:id="687297514">
                                                                  <w:marLeft w:val="0"/>
                                                                  <w:marRight w:val="0"/>
                                                                  <w:marTop w:val="0"/>
                                                                  <w:marBottom w:val="0"/>
                                                                  <w:divBdr>
                                                                    <w:top w:val="none" w:sz="0" w:space="0" w:color="auto"/>
                                                                    <w:left w:val="none" w:sz="0" w:space="0" w:color="auto"/>
                                                                    <w:bottom w:val="none" w:sz="0" w:space="0" w:color="auto"/>
                                                                    <w:right w:val="none" w:sz="0" w:space="0" w:color="auto"/>
                                                                  </w:divBdr>
                                                                  <w:divsChild>
                                                                    <w:div w:id="1053886909">
                                                                      <w:marLeft w:val="0"/>
                                                                      <w:marRight w:val="0"/>
                                                                      <w:marTop w:val="0"/>
                                                                      <w:marBottom w:val="0"/>
                                                                      <w:divBdr>
                                                                        <w:top w:val="none" w:sz="0" w:space="0" w:color="auto"/>
                                                                        <w:left w:val="none" w:sz="0" w:space="0" w:color="auto"/>
                                                                        <w:bottom w:val="none" w:sz="0" w:space="0" w:color="auto"/>
                                                                        <w:right w:val="none" w:sz="0" w:space="0" w:color="auto"/>
                                                                      </w:divBdr>
                                                                      <w:divsChild>
                                                                        <w:div w:id="1524787509">
                                                                          <w:marLeft w:val="0"/>
                                                                          <w:marRight w:val="0"/>
                                                                          <w:marTop w:val="0"/>
                                                                          <w:marBottom w:val="0"/>
                                                                          <w:divBdr>
                                                                            <w:top w:val="none" w:sz="0" w:space="0" w:color="auto"/>
                                                                            <w:left w:val="none" w:sz="0" w:space="0" w:color="auto"/>
                                                                            <w:bottom w:val="none" w:sz="0" w:space="0" w:color="auto"/>
                                                                            <w:right w:val="none" w:sz="0" w:space="0" w:color="auto"/>
                                                                          </w:divBdr>
                                                                          <w:divsChild>
                                                                            <w:div w:id="615983713">
                                                                              <w:marLeft w:val="0"/>
                                                                              <w:marRight w:val="0"/>
                                                                              <w:marTop w:val="0"/>
                                                                              <w:marBottom w:val="0"/>
                                                                              <w:divBdr>
                                                                                <w:top w:val="none" w:sz="0" w:space="0" w:color="auto"/>
                                                                                <w:left w:val="none" w:sz="0" w:space="0" w:color="auto"/>
                                                                                <w:bottom w:val="none" w:sz="0" w:space="0" w:color="auto"/>
                                                                                <w:right w:val="none" w:sz="0" w:space="0" w:color="auto"/>
                                                                              </w:divBdr>
                                                                              <w:divsChild>
                                                                                <w:div w:id="101069198">
                                                                                  <w:marLeft w:val="0"/>
                                                                                  <w:marRight w:val="0"/>
                                                                                  <w:marTop w:val="0"/>
                                                                                  <w:marBottom w:val="0"/>
                                                                                  <w:divBdr>
                                                                                    <w:top w:val="none" w:sz="0" w:space="0" w:color="auto"/>
                                                                                    <w:left w:val="none" w:sz="0" w:space="0" w:color="auto"/>
                                                                                    <w:bottom w:val="none" w:sz="0" w:space="0" w:color="auto"/>
                                                                                    <w:right w:val="none" w:sz="0" w:space="0" w:color="auto"/>
                                                                                  </w:divBdr>
                                                                                  <w:divsChild>
                                                                                    <w:div w:id="1521159669">
                                                                                      <w:marLeft w:val="0"/>
                                                                                      <w:marRight w:val="0"/>
                                                                                      <w:marTop w:val="0"/>
                                                                                      <w:marBottom w:val="0"/>
                                                                                      <w:divBdr>
                                                                                        <w:top w:val="none" w:sz="0" w:space="0" w:color="auto"/>
                                                                                        <w:left w:val="none" w:sz="0" w:space="0" w:color="auto"/>
                                                                                        <w:bottom w:val="none" w:sz="0" w:space="0" w:color="auto"/>
                                                                                        <w:right w:val="none" w:sz="0" w:space="0" w:color="auto"/>
                                                                                      </w:divBdr>
                                                                                      <w:divsChild>
                                                                                        <w:div w:id="1709068142">
                                                                                          <w:marLeft w:val="0"/>
                                                                                          <w:marRight w:val="0"/>
                                                                                          <w:marTop w:val="0"/>
                                                                                          <w:marBottom w:val="0"/>
                                                                                          <w:divBdr>
                                                                                            <w:top w:val="none" w:sz="0" w:space="0" w:color="auto"/>
                                                                                            <w:left w:val="none" w:sz="0" w:space="0" w:color="auto"/>
                                                                                            <w:bottom w:val="none" w:sz="0" w:space="0" w:color="auto"/>
                                                                                            <w:right w:val="none" w:sz="0" w:space="0" w:color="auto"/>
                                                                                          </w:divBdr>
                                                                                          <w:divsChild>
                                                                                            <w:div w:id="825168970">
                                                                                              <w:marLeft w:val="0"/>
                                                                                              <w:marRight w:val="0"/>
                                                                                              <w:marTop w:val="0"/>
                                                                                              <w:marBottom w:val="0"/>
                                                                                              <w:divBdr>
                                                                                                <w:top w:val="none" w:sz="0" w:space="0" w:color="auto"/>
                                                                                                <w:left w:val="none" w:sz="0" w:space="0" w:color="auto"/>
                                                                                                <w:bottom w:val="none" w:sz="0" w:space="0" w:color="auto"/>
                                                                                                <w:right w:val="none" w:sz="0" w:space="0" w:color="auto"/>
                                                                                              </w:divBdr>
                                                                                              <w:divsChild>
                                                                                                <w:div w:id="171260580">
                                                                                                  <w:marLeft w:val="0"/>
                                                                                                  <w:marRight w:val="0"/>
                                                                                                  <w:marTop w:val="0"/>
                                                                                                  <w:marBottom w:val="0"/>
                                                                                                  <w:divBdr>
                                                                                                    <w:top w:val="none" w:sz="0" w:space="0" w:color="auto"/>
                                                                                                    <w:left w:val="none" w:sz="0" w:space="0" w:color="auto"/>
                                                                                                    <w:bottom w:val="none" w:sz="0" w:space="0" w:color="auto"/>
                                                                                                    <w:right w:val="none" w:sz="0" w:space="0" w:color="auto"/>
                                                                                                  </w:divBdr>
                                                                                                  <w:divsChild>
                                                                                                    <w:div w:id="1076779154">
                                                                                                      <w:marLeft w:val="0"/>
                                                                                                      <w:marRight w:val="0"/>
                                                                                                      <w:marTop w:val="0"/>
                                                                                                      <w:marBottom w:val="0"/>
                                                                                                      <w:divBdr>
                                                                                                        <w:top w:val="none" w:sz="0" w:space="0" w:color="auto"/>
                                                                                                        <w:left w:val="none" w:sz="0" w:space="0" w:color="auto"/>
                                                                                                        <w:bottom w:val="none" w:sz="0" w:space="0" w:color="auto"/>
                                                                                                        <w:right w:val="none" w:sz="0" w:space="0" w:color="auto"/>
                                                                                                      </w:divBdr>
                                                                                                      <w:divsChild>
                                                                                                        <w:div w:id="197282232">
                                                                                                          <w:marLeft w:val="0"/>
                                                                                                          <w:marRight w:val="0"/>
                                                                                                          <w:marTop w:val="0"/>
                                                                                                          <w:marBottom w:val="80"/>
                                                                                                          <w:divBdr>
                                                                                                            <w:top w:val="none" w:sz="0" w:space="0" w:color="auto"/>
                                                                                                            <w:left w:val="none" w:sz="0" w:space="0" w:color="auto"/>
                                                                                                            <w:bottom w:val="none" w:sz="0" w:space="0" w:color="auto"/>
                                                                                                            <w:right w:val="none" w:sz="0" w:space="0" w:color="auto"/>
                                                                                                          </w:divBdr>
                                                                                                        </w:div>
                                                                                                        <w:div w:id="300117469">
                                                                                                          <w:marLeft w:val="0"/>
                                                                                                          <w:marRight w:val="0"/>
                                                                                                          <w:marTop w:val="0"/>
                                                                                                          <w:marBottom w:val="0"/>
                                                                                                          <w:divBdr>
                                                                                                            <w:top w:val="none" w:sz="0" w:space="0" w:color="auto"/>
                                                                                                            <w:left w:val="none" w:sz="0" w:space="0" w:color="auto"/>
                                                                                                            <w:bottom w:val="none" w:sz="0" w:space="0" w:color="auto"/>
                                                                                                            <w:right w:val="none" w:sz="0" w:space="0" w:color="auto"/>
                                                                                                          </w:divBdr>
                                                                                                        </w:div>
                                                                                                        <w:div w:id="685447452">
                                                                                                          <w:marLeft w:val="0"/>
                                                                                                          <w:marRight w:val="0"/>
                                                                                                          <w:marTop w:val="0"/>
                                                                                                          <w:marBottom w:val="80"/>
                                                                                                          <w:divBdr>
                                                                                                            <w:top w:val="none" w:sz="0" w:space="0" w:color="auto"/>
                                                                                                            <w:left w:val="none" w:sz="0" w:space="0" w:color="auto"/>
                                                                                                            <w:bottom w:val="none" w:sz="0" w:space="0" w:color="auto"/>
                                                                                                            <w:right w:val="none" w:sz="0" w:space="0" w:color="auto"/>
                                                                                                          </w:divBdr>
                                                                                                        </w:div>
                                                                                                        <w:div w:id="974720281">
                                                                                                          <w:marLeft w:val="0"/>
                                                                                                          <w:marRight w:val="0"/>
                                                                                                          <w:marTop w:val="0"/>
                                                                                                          <w:marBottom w:val="80"/>
                                                                                                          <w:divBdr>
                                                                                                            <w:top w:val="none" w:sz="0" w:space="0" w:color="auto"/>
                                                                                                            <w:left w:val="none" w:sz="0" w:space="0" w:color="auto"/>
                                                                                                            <w:bottom w:val="none" w:sz="0" w:space="0" w:color="auto"/>
                                                                                                            <w:right w:val="none" w:sz="0" w:space="0" w:color="auto"/>
                                                                                                          </w:divBdr>
                                                                                                        </w:div>
                                                                                                        <w:div w:id="1032413851">
                                                                                                          <w:marLeft w:val="0"/>
                                                                                                          <w:marRight w:val="0"/>
                                                                                                          <w:marTop w:val="0"/>
                                                                                                          <w:marBottom w:val="80"/>
                                                                                                          <w:divBdr>
                                                                                                            <w:top w:val="none" w:sz="0" w:space="0" w:color="auto"/>
                                                                                                            <w:left w:val="none" w:sz="0" w:space="0" w:color="auto"/>
                                                                                                            <w:bottom w:val="none" w:sz="0" w:space="0" w:color="auto"/>
                                                                                                            <w:right w:val="none" w:sz="0" w:space="0" w:color="auto"/>
                                                                                                          </w:divBdr>
                                                                                                        </w:div>
                                                                                                        <w:div w:id="1424959953">
                                                                                                          <w:marLeft w:val="0"/>
                                                                                                          <w:marRight w:val="0"/>
                                                                                                          <w:marTop w:val="0"/>
                                                                                                          <w:marBottom w:val="0"/>
                                                                                                          <w:divBdr>
                                                                                                            <w:top w:val="none" w:sz="0" w:space="0" w:color="auto"/>
                                                                                                            <w:left w:val="none" w:sz="0" w:space="0" w:color="auto"/>
                                                                                                            <w:bottom w:val="none" w:sz="0" w:space="0" w:color="auto"/>
                                                                                                            <w:right w:val="none" w:sz="0" w:space="0" w:color="auto"/>
                                                                                                          </w:divBdr>
                                                                                                        </w:div>
                                                                                                        <w:div w:id="1431849501">
                                                                                                          <w:marLeft w:val="0"/>
                                                                                                          <w:marRight w:val="0"/>
                                                                                                          <w:marTop w:val="0"/>
                                                                                                          <w:marBottom w:val="80"/>
                                                                                                          <w:divBdr>
                                                                                                            <w:top w:val="none" w:sz="0" w:space="0" w:color="auto"/>
                                                                                                            <w:left w:val="none" w:sz="0" w:space="0" w:color="auto"/>
                                                                                                            <w:bottom w:val="none" w:sz="0" w:space="0" w:color="auto"/>
                                                                                                            <w:right w:val="none" w:sz="0" w:space="0" w:color="auto"/>
                                                                                                          </w:divBdr>
                                                                                                        </w:div>
                                                                                                        <w:div w:id="1634483329">
                                                                                                          <w:marLeft w:val="0"/>
                                                                                                          <w:marRight w:val="0"/>
                                                                                                          <w:marTop w:val="0"/>
                                                                                                          <w:marBottom w:val="80"/>
                                                                                                          <w:divBdr>
                                                                                                            <w:top w:val="none" w:sz="0" w:space="0" w:color="auto"/>
                                                                                                            <w:left w:val="none" w:sz="0" w:space="0" w:color="auto"/>
                                                                                                            <w:bottom w:val="none" w:sz="0" w:space="0" w:color="auto"/>
                                                                                                            <w:right w:val="none" w:sz="0" w:space="0" w:color="auto"/>
                                                                                                          </w:divBdr>
                                                                                                        </w:div>
                                                                                                        <w:div w:id="1835025646">
                                                                                                          <w:marLeft w:val="0"/>
                                                                                                          <w:marRight w:val="0"/>
                                                                                                          <w:marTop w:val="0"/>
                                                                                                          <w:marBottom w:val="80"/>
                                                                                                          <w:divBdr>
                                                                                                            <w:top w:val="none" w:sz="0" w:space="0" w:color="auto"/>
                                                                                                            <w:left w:val="none" w:sz="0" w:space="0" w:color="auto"/>
                                                                                                            <w:bottom w:val="none" w:sz="0" w:space="0" w:color="auto"/>
                                                                                                            <w:right w:val="none" w:sz="0" w:space="0" w:color="auto"/>
                                                                                                          </w:divBdr>
                                                                                                        </w:div>
                                                                                                        <w:div w:id="1930190096">
                                                                                                          <w:marLeft w:val="0"/>
                                                                                                          <w:marRight w:val="0"/>
                                                                                                          <w:marTop w:val="0"/>
                                                                                                          <w:marBottom w:val="80"/>
                                                                                                          <w:divBdr>
                                                                                                            <w:top w:val="none" w:sz="0" w:space="0" w:color="auto"/>
                                                                                                            <w:left w:val="none" w:sz="0" w:space="0" w:color="auto"/>
                                                                                                            <w:bottom w:val="none" w:sz="0" w:space="0" w:color="auto"/>
                                                                                                            <w:right w:val="none" w:sz="0" w:space="0" w:color="auto"/>
                                                                                                          </w:divBdr>
                                                                                                        </w:div>
                                                                                                        <w:div w:id="20088286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8230">
      <w:bodyDiv w:val="1"/>
      <w:marLeft w:val="0"/>
      <w:marRight w:val="0"/>
      <w:marTop w:val="0"/>
      <w:marBottom w:val="0"/>
      <w:divBdr>
        <w:top w:val="none" w:sz="0" w:space="0" w:color="auto"/>
        <w:left w:val="none" w:sz="0" w:space="0" w:color="auto"/>
        <w:bottom w:val="none" w:sz="0" w:space="0" w:color="auto"/>
        <w:right w:val="none" w:sz="0" w:space="0" w:color="auto"/>
      </w:divBdr>
    </w:div>
    <w:div w:id="926034152">
      <w:bodyDiv w:val="1"/>
      <w:marLeft w:val="0"/>
      <w:marRight w:val="0"/>
      <w:marTop w:val="0"/>
      <w:marBottom w:val="0"/>
      <w:divBdr>
        <w:top w:val="none" w:sz="0" w:space="0" w:color="auto"/>
        <w:left w:val="none" w:sz="0" w:space="0" w:color="auto"/>
        <w:bottom w:val="none" w:sz="0" w:space="0" w:color="auto"/>
        <w:right w:val="none" w:sz="0" w:space="0" w:color="auto"/>
      </w:divBdr>
    </w:div>
    <w:div w:id="1043943539">
      <w:bodyDiv w:val="1"/>
      <w:marLeft w:val="0"/>
      <w:marRight w:val="0"/>
      <w:marTop w:val="0"/>
      <w:marBottom w:val="0"/>
      <w:divBdr>
        <w:top w:val="none" w:sz="0" w:space="0" w:color="auto"/>
        <w:left w:val="none" w:sz="0" w:space="0" w:color="auto"/>
        <w:bottom w:val="none" w:sz="0" w:space="0" w:color="auto"/>
        <w:right w:val="none" w:sz="0" w:space="0" w:color="auto"/>
      </w:divBdr>
    </w:div>
    <w:div w:id="1148284728">
      <w:bodyDiv w:val="1"/>
      <w:marLeft w:val="0"/>
      <w:marRight w:val="0"/>
      <w:marTop w:val="0"/>
      <w:marBottom w:val="0"/>
      <w:divBdr>
        <w:top w:val="none" w:sz="0" w:space="0" w:color="auto"/>
        <w:left w:val="none" w:sz="0" w:space="0" w:color="auto"/>
        <w:bottom w:val="none" w:sz="0" w:space="0" w:color="auto"/>
        <w:right w:val="none" w:sz="0" w:space="0" w:color="auto"/>
      </w:divBdr>
    </w:div>
    <w:div w:id="1438983082">
      <w:bodyDiv w:val="1"/>
      <w:marLeft w:val="0"/>
      <w:marRight w:val="0"/>
      <w:marTop w:val="0"/>
      <w:marBottom w:val="0"/>
      <w:divBdr>
        <w:top w:val="none" w:sz="0" w:space="0" w:color="auto"/>
        <w:left w:val="none" w:sz="0" w:space="0" w:color="auto"/>
        <w:bottom w:val="none" w:sz="0" w:space="0" w:color="auto"/>
        <w:right w:val="none" w:sz="0" w:space="0" w:color="auto"/>
      </w:divBdr>
    </w:div>
    <w:div w:id="1451509025">
      <w:bodyDiv w:val="1"/>
      <w:marLeft w:val="0"/>
      <w:marRight w:val="0"/>
      <w:marTop w:val="0"/>
      <w:marBottom w:val="0"/>
      <w:divBdr>
        <w:top w:val="none" w:sz="0" w:space="0" w:color="auto"/>
        <w:left w:val="none" w:sz="0" w:space="0" w:color="auto"/>
        <w:bottom w:val="none" w:sz="0" w:space="0" w:color="auto"/>
        <w:right w:val="none" w:sz="0" w:space="0" w:color="auto"/>
      </w:divBdr>
    </w:div>
    <w:div w:id="1479373402">
      <w:bodyDiv w:val="1"/>
      <w:marLeft w:val="0"/>
      <w:marRight w:val="0"/>
      <w:marTop w:val="0"/>
      <w:marBottom w:val="0"/>
      <w:divBdr>
        <w:top w:val="none" w:sz="0" w:space="0" w:color="auto"/>
        <w:left w:val="none" w:sz="0" w:space="0" w:color="auto"/>
        <w:bottom w:val="none" w:sz="0" w:space="0" w:color="auto"/>
        <w:right w:val="none" w:sz="0" w:space="0" w:color="auto"/>
      </w:divBdr>
    </w:div>
    <w:div w:id="1490050574">
      <w:bodyDiv w:val="1"/>
      <w:marLeft w:val="0"/>
      <w:marRight w:val="0"/>
      <w:marTop w:val="0"/>
      <w:marBottom w:val="0"/>
      <w:divBdr>
        <w:top w:val="none" w:sz="0" w:space="0" w:color="auto"/>
        <w:left w:val="none" w:sz="0" w:space="0" w:color="auto"/>
        <w:bottom w:val="none" w:sz="0" w:space="0" w:color="auto"/>
        <w:right w:val="none" w:sz="0" w:space="0" w:color="auto"/>
      </w:divBdr>
    </w:div>
    <w:div w:id="1500151509">
      <w:bodyDiv w:val="1"/>
      <w:marLeft w:val="0"/>
      <w:marRight w:val="0"/>
      <w:marTop w:val="0"/>
      <w:marBottom w:val="0"/>
      <w:divBdr>
        <w:top w:val="none" w:sz="0" w:space="0" w:color="auto"/>
        <w:left w:val="none" w:sz="0" w:space="0" w:color="auto"/>
        <w:bottom w:val="none" w:sz="0" w:space="0" w:color="auto"/>
        <w:right w:val="none" w:sz="0" w:space="0" w:color="auto"/>
      </w:divBdr>
    </w:div>
    <w:div w:id="1510363233">
      <w:bodyDiv w:val="1"/>
      <w:marLeft w:val="0"/>
      <w:marRight w:val="0"/>
      <w:marTop w:val="0"/>
      <w:marBottom w:val="0"/>
      <w:divBdr>
        <w:top w:val="none" w:sz="0" w:space="0" w:color="auto"/>
        <w:left w:val="none" w:sz="0" w:space="0" w:color="auto"/>
        <w:bottom w:val="none" w:sz="0" w:space="0" w:color="auto"/>
        <w:right w:val="none" w:sz="0" w:space="0" w:color="auto"/>
      </w:divBdr>
    </w:div>
    <w:div w:id="1550409710">
      <w:bodyDiv w:val="1"/>
      <w:marLeft w:val="0"/>
      <w:marRight w:val="0"/>
      <w:marTop w:val="0"/>
      <w:marBottom w:val="0"/>
      <w:divBdr>
        <w:top w:val="none" w:sz="0" w:space="0" w:color="auto"/>
        <w:left w:val="none" w:sz="0" w:space="0" w:color="auto"/>
        <w:bottom w:val="none" w:sz="0" w:space="0" w:color="auto"/>
        <w:right w:val="none" w:sz="0" w:space="0" w:color="auto"/>
      </w:divBdr>
    </w:div>
    <w:div w:id="1553272210">
      <w:bodyDiv w:val="1"/>
      <w:marLeft w:val="0"/>
      <w:marRight w:val="0"/>
      <w:marTop w:val="0"/>
      <w:marBottom w:val="0"/>
      <w:divBdr>
        <w:top w:val="none" w:sz="0" w:space="0" w:color="auto"/>
        <w:left w:val="none" w:sz="0" w:space="0" w:color="auto"/>
        <w:bottom w:val="none" w:sz="0" w:space="0" w:color="auto"/>
        <w:right w:val="none" w:sz="0" w:space="0" w:color="auto"/>
      </w:divBdr>
    </w:div>
    <w:div w:id="1674647701">
      <w:bodyDiv w:val="1"/>
      <w:marLeft w:val="0"/>
      <w:marRight w:val="0"/>
      <w:marTop w:val="0"/>
      <w:marBottom w:val="0"/>
      <w:divBdr>
        <w:top w:val="none" w:sz="0" w:space="0" w:color="auto"/>
        <w:left w:val="none" w:sz="0" w:space="0" w:color="auto"/>
        <w:bottom w:val="none" w:sz="0" w:space="0" w:color="auto"/>
        <w:right w:val="none" w:sz="0" w:space="0" w:color="auto"/>
      </w:divBdr>
    </w:div>
    <w:div w:id="1689022560">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1880438775">
      <w:bodyDiv w:val="1"/>
      <w:marLeft w:val="0"/>
      <w:marRight w:val="0"/>
      <w:marTop w:val="0"/>
      <w:marBottom w:val="0"/>
      <w:divBdr>
        <w:top w:val="none" w:sz="0" w:space="0" w:color="auto"/>
        <w:left w:val="none" w:sz="0" w:space="0" w:color="auto"/>
        <w:bottom w:val="none" w:sz="0" w:space="0" w:color="auto"/>
        <w:right w:val="none" w:sz="0" w:space="0" w:color="auto"/>
      </w:divBdr>
    </w:div>
    <w:div w:id="1987777413">
      <w:bodyDiv w:val="1"/>
      <w:marLeft w:val="0"/>
      <w:marRight w:val="0"/>
      <w:marTop w:val="0"/>
      <w:marBottom w:val="0"/>
      <w:divBdr>
        <w:top w:val="none" w:sz="0" w:space="0" w:color="auto"/>
        <w:left w:val="none" w:sz="0" w:space="0" w:color="auto"/>
        <w:bottom w:val="none" w:sz="0" w:space="0" w:color="auto"/>
        <w:right w:val="none" w:sz="0" w:space="0" w:color="auto"/>
      </w:divBdr>
    </w:div>
    <w:div w:id="1995789815">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EA7580F8A854D955B1E4DA40861CB" ma:contentTypeVersion="5" ma:contentTypeDescription="Create a new document." ma:contentTypeScope="" ma:versionID="5d1041373fd2e29ebb398abe58fe9211">
  <xsd:schema xmlns:xsd="http://www.w3.org/2001/XMLSchema" xmlns:xs="http://www.w3.org/2001/XMLSchema" xmlns:p="http://schemas.microsoft.com/office/2006/metadata/properties" xmlns:ns2="cf7fef90-2d74-4222-b701-bdb64e00fd94" xmlns:ns3="b4fda4f8-d9c0-4df3-9864-0d7a05c790c4" xmlns:ns4="d86b4d3e-30f7-4e44-818c-527d10571b79" xmlns:ns5="fad5507c-65e7-4fbd-a013-8d934d35ea30" targetNamespace="http://schemas.microsoft.com/office/2006/metadata/properties" ma:root="true" ma:fieldsID="89edcb09b3b846bf3a25087b529304f9" ns2:_="" ns3:_="" ns4:_="" ns5:_="">
    <xsd:import namespace="cf7fef90-2d74-4222-b701-bdb64e00fd94"/>
    <xsd:import namespace="b4fda4f8-d9c0-4df3-9864-0d7a05c790c4"/>
    <xsd:import namespace="d86b4d3e-30f7-4e44-818c-527d10571b79"/>
    <xsd:import namespace="fad5507c-65e7-4fbd-a013-8d934d35ea30"/>
    <xsd:element name="properties">
      <xsd:complexType>
        <xsd:sequence>
          <xsd:element name="documentManagement">
            <xsd:complexType>
              <xsd:all>
                <xsd:element ref="ns2:_dlc_DocId" minOccurs="0"/>
                <xsd:element ref="ns2:_dlc_DocIdUrl" minOccurs="0"/>
                <xsd:element ref="ns2:_dlc_DocIdPersistId" minOccurs="0"/>
                <xsd:element ref="ns3:Document_x0020_State_x002f_Phase"/>
                <xsd:element ref="ns3:Additional_x0020_Information" minOccurs="0"/>
                <xsd:element ref="ns2:SharedWithUsers" minOccurs="0"/>
                <xsd:element ref="ns4:SharingHintHash"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fef90-2d74-4222-b701-bdb64e00fd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fda4f8-d9c0-4df3-9864-0d7a05c790c4" elementFormDefault="qualified">
    <xsd:import namespace="http://schemas.microsoft.com/office/2006/documentManagement/types"/>
    <xsd:import namespace="http://schemas.microsoft.com/office/infopath/2007/PartnerControls"/>
    <xsd:element name="Document_x0020_State_x002f_Phase" ma:index="11" ma:displayName="Document State/Phase" ma:default="Select One of the Following:" ma:format="Dropdown" ma:internalName="Document_x0020_State_x002f_Phase">
      <xsd:simpleType>
        <xsd:restriction base="dms:Choice">
          <xsd:enumeration value="Select One of the Following:"/>
          <xsd:enumeration value="1. Planning:  Requirements"/>
          <xsd:enumeration value="2. Planning:  Design"/>
          <xsd:enumeration value="3. Active: Development"/>
          <xsd:enumeration value="4. Active:  Internal Testing I/II"/>
          <xsd:enumeration value="5. Close:  IOC"/>
          <xsd:enumeration value="6. Close:  Delivery"/>
          <xsd:enumeration value="7. Close:  Warrenty"/>
        </xsd:restriction>
      </xsd:simpleType>
    </xsd:element>
    <xsd:element name="Additional_x0020_Information" ma:index="12" nillable="true" ma:displayName="Additional Information" ma:internalName="Additional_x0020_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b4d3e-30f7-4e44-818c-527d10571b79" elementFormDefault="qualified">
    <xsd:import namespace="http://schemas.microsoft.com/office/2006/documentManagement/types"/>
    <xsd:import namespace="http://schemas.microsoft.com/office/infopath/2007/PartnerControls"/>
    <xsd:element name="SharingHintHash" ma:index="14"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5507c-65e7-4fbd-a013-8d934d35ea30"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ditional_x0020_Information xmlns="b4fda4f8-d9c0-4df3-9864-0d7a05c790c4" xsi:nil="true"/>
    <Document_x0020_State_x002f_Phase xmlns="b4fda4f8-d9c0-4df3-9864-0d7a05c790c4">5. Close:  IOC</Document_x0020_State_x002f_Phas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1074C-932E-4F25-98A2-34458F907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fef90-2d74-4222-b701-bdb64e00fd94"/>
    <ds:schemaRef ds:uri="b4fda4f8-d9c0-4df3-9864-0d7a05c790c4"/>
    <ds:schemaRef ds:uri="d86b4d3e-30f7-4e44-818c-527d10571b79"/>
    <ds:schemaRef ds:uri="fad5507c-65e7-4fbd-a013-8d934d35e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7F196-DD71-4E70-9ADC-79221DA9C562}">
  <ds:schemaRefs>
    <ds:schemaRef ds:uri="http://schemas.microsoft.com/sharepoint/events"/>
  </ds:schemaRefs>
</ds:datastoreItem>
</file>

<file path=customXml/itemProps3.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4.xml><?xml version="1.0" encoding="utf-8"?>
<ds:datastoreItem xmlns:ds="http://schemas.openxmlformats.org/officeDocument/2006/customXml" ds:itemID="{F15DAA9C-BAC7-48F3-85C5-6FEF4DBD5045}">
  <ds:schemaRefs>
    <ds:schemaRef ds:uri="http://schemas.microsoft.com/office/2006/metadata/properties"/>
    <ds:schemaRef ds:uri="http://schemas.microsoft.com/office/infopath/2007/PartnerControls"/>
    <ds:schemaRef ds:uri="b4fda4f8-d9c0-4df3-9864-0d7a05c790c4"/>
  </ds:schemaRefs>
</ds:datastoreItem>
</file>

<file path=customXml/itemProps5.xml><?xml version="1.0" encoding="utf-8"?>
<ds:datastoreItem xmlns:ds="http://schemas.openxmlformats.org/officeDocument/2006/customXml" ds:itemID="{F71945EC-1AB0-4ECA-B65E-402E3525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21101</Words>
  <Characters>120278</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Release Notes</vt:lpstr>
    </vt:vector>
  </TitlesOfParts>
  <Company>FirstView Federal</Company>
  <LinksUpToDate>false</LinksUpToDate>
  <CharactersWithSpaces>141097</CharactersWithSpaces>
  <SharedDoc>false</SharedDoc>
  <HLinks>
    <vt:vector size="1152" baseType="variant">
      <vt:variant>
        <vt:i4>1769526</vt:i4>
      </vt:variant>
      <vt:variant>
        <vt:i4>1148</vt:i4>
      </vt:variant>
      <vt:variant>
        <vt:i4>0</vt:i4>
      </vt:variant>
      <vt:variant>
        <vt:i4>5</vt:i4>
      </vt:variant>
      <vt:variant>
        <vt:lpwstr/>
      </vt:variant>
      <vt:variant>
        <vt:lpwstr>_Toc415058256</vt:lpwstr>
      </vt:variant>
      <vt:variant>
        <vt:i4>1769526</vt:i4>
      </vt:variant>
      <vt:variant>
        <vt:i4>1142</vt:i4>
      </vt:variant>
      <vt:variant>
        <vt:i4>0</vt:i4>
      </vt:variant>
      <vt:variant>
        <vt:i4>5</vt:i4>
      </vt:variant>
      <vt:variant>
        <vt:lpwstr/>
      </vt:variant>
      <vt:variant>
        <vt:lpwstr>_Toc415058255</vt:lpwstr>
      </vt:variant>
      <vt:variant>
        <vt:i4>1769526</vt:i4>
      </vt:variant>
      <vt:variant>
        <vt:i4>1136</vt:i4>
      </vt:variant>
      <vt:variant>
        <vt:i4>0</vt:i4>
      </vt:variant>
      <vt:variant>
        <vt:i4>5</vt:i4>
      </vt:variant>
      <vt:variant>
        <vt:lpwstr/>
      </vt:variant>
      <vt:variant>
        <vt:lpwstr>_Toc415058254</vt:lpwstr>
      </vt:variant>
      <vt:variant>
        <vt:i4>1769526</vt:i4>
      </vt:variant>
      <vt:variant>
        <vt:i4>1130</vt:i4>
      </vt:variant>
      <vt:variant>
        <vt:i4>0</vt:i4>
      </vt:variant>
      <vt:variant>
        <vt:i4>5</vt:i4>
      </vt:variant>
      <vt:variant>
        <vt:lpwstr/>
      </vt:variant>
      <vt:variant>
        <vt:lpwstr>_Toc415058253</vt:lpwstr>
      </vt:variant>
      <vt:variant>
        <vt:i4>1769526</vt:i4>
      </vt:variant>
      <vt:variant>
        <vt:i4>1124</vt:i4>
      </vt:variant>
      <vt:variant>
        <vt:i4>0</vt:i4>
      </vt:variant>
      <vt:variant>
        <vt:i4>5</vt:i4>
      </vt:variant>
      <vt:variant>
        <vt:lpwstr/>
      </vt:variant>
      <vt:variant>
        <vt:lpwstr>_Toc415058252</vt:lpwstr>
      </vt:variant>
      <vt:variant>
        <vt:i4>1769526</vt:i4>
      </vt:variant>
      <vt:variant>
        <vt:i4>1118</vt:i4>
      </vt:variant>
      <vt:variant>
        <vt:i4>0</vt:i4>
      </vt:variant>
      <vt:variant>
        <vt:i4>5</vt:i4>
      </vt:variant>
      <vt:variant>
        <vt:lpwstr/>
      </vt:variant>
      <vt:variant>
        <vt:lpwstr>_Toc415058251</vt:lpwstr>
      </vt:variant>
      <vt:variant>
        <vt:i4>1769526</vt:i4>
      </vt:variant>
      <vt:variant>
        <vt:i4>1112</vt:i4>
      </vt:variant>
      <vt:variant>
        <vt:i4>0</vt:i4>
      </vt:variant>
      <vt:variant>
        <vt:i4>5</vt:i4>
      </vt:variant>
      <vt:variant>
        <vt:lpwstr/>
      </vt:variant>
      <vt:variant>
        <vt:lpwstr>_Toc415058250</vt:lpwstr>
      </vt:variant>
      <vt:variant>
        <vt:i4>1703990</vt:i4>
      </vt:variant>
      <vt:variant>
        <vt:i4>1106</vt:i4>
      </vt:variant>
      <vt:variant>
        <vt:i4>0</vt:i4>
      </vt:variant>
      <vt:variant>
        <vt:i4>5</vt:i4>
      </vt:variant>
      <vt:variant>
        <vt:lpwstr/>
      </vt:variant>
      <vt:variant>
        <vt:lpwstr>_Toc415058249</vt:lpwstr>
      </vt:variant>
      <vt:variant>
        <vt:i4>1703990</vt:i4>
      </vt:variant>
      <vt:variant>
        <vt:i4>1100</vt:i4>
      </vt:variant>
      <vt:variant>
        <vt:i4>0</vt:i4>
      </vt:variant>
      <vt:variant>
        <vt:i4>5</vt:i4>
      </vt:variant>
      <vt:variant>
        <vt:lpwstr/>
      </vt:variant>
      <vt:variant>
        <vt:lpwstr>_Toc415058248</vt:lpwstr>
      </vt:variant>
      <vt:variant>
        <vt:i4>1703990</vt:i4>
      </vt:variant>
      <vt:variant>
        <vt:i4>1094</vt:i4>
      </vt:variant>
      <vt:variant>
        <vt:i4>0</vt:i4>
      </vt:variant>
      <vt:variant>
        <vt:i4>5</vt:i4>
      </vt:variant>
      <vt:variant>
        <vt:lpwstr/>
      </vt:variant>
      <vt:variant>
        <vt:lpwstr>_Toc415058247</vt:lpwstr>
      </vt:variant>
      <vt:variant>
        <vt:i4>1703990</vt:i4>
      </vt:variant>
      <vt:variant>
        <vt:i4>1088</vt:i4>
      </vt:variant>
      <vt:variant>
        <vt:i4>0</vt:i4>
      </vt:variant>
      <vt:variant>
        <vt:i4>5</vt:i4>
      </vt:variant>
      <vt:variant>
        <vt:lpwstr/>
      </vt:variant>
      <vt:variant>
        <vt:lpwstr>_Toc415058246</vt:lpwstr>
      </vt:variant>
      <vt:variant>
        <vt:i4>1703990</vt:i4>
      </vt:variant>
      <vt:variant>
        <vt:i4>1082</vt:i4>
      </vt:variant>
      <vt:variant>
        <vt:i4>0</vt:i4>
      </vt:variant>
      <vt:variant>
        <vt:i4>5</vt:i4>
      </vt:variant>
      <vt:variant>
        <vt:lpwstr/>
      </vt:variant>
      <vt:variant>
        <vt:lpwstr>_Toc415058245</vt:lpwstr>
      </vt:variant>
      <vt:variant>
        <vt:i4>1703990</vt:i4>
      </vt:variant>
      <vt:variant>
        <vt:i4>1076</vt:i4>
      </vt:variant>
      <vt:variant>
        <vt:i4>0</vt:i4>
      </vt:variant>
      <vt:variant>
        <vt:i4>5</vt:i4>
      </vt:variant>
      <vt:variant>
        <vt:lpwstr/>
      </vt:variant>
      <vt:variant>
        <vt:lpwstr>_Toc415058244</vt:lpwstr>
      </vt:variant>
      <vt:variant>
        <vt:i4>1703990</vt:i4>
      </vt:variant>
      <vt:variant>
        <vt:i4>1070</vt:i4>
      </vt:variant>
      <vt:variant>
        <vt:i4>0</vt:i4>
      </vt:variant>
      <vt:variant>
        <vt:i4>5</vt:i4>
      </vt:variant>
      <vt:variant>
        <vt:lpwstr/>
      </vt:variant>
      <vt:variant>
        <vt:lpwstr>_Toc415058243</vt:lpwstr>
      </vt:variant>
      <vt:variant>
        <vt:i4>1703990</vt:i4>
      </vt:variant>
      <vt:variant>
        <vt:i4>1064</vt:i4>
      </vt:variant>
      <vt:variant>
        <vt:i4>0</vt:i4>
      </vt:variant>
      <vt:variant>
        <vt:i4>5</vt:i4>
      </vt:variant>
      <vt:variant>
        <vt:lpwstr/>
      </vt:variant>
      <vt:variant>
        <vt:lpwstr>_Toc415058242</vt:lpwstr>
      </vt:variant>
      <vt:variant>
        <vt:i4>1703990</vt:i4>
      </vt:variant>
      <vt:variant>
        <vt:i4>1058</vt:i4>
      </vt:variant>
      <vt:variant>
        <vt:i4>0</vt:i4>
      </vt:variant>
      <vt:variant>
        <vt:i4>5</vt:i4>
      </vt:variant>
      <vt:variant>
        <vt:lpwstr/>
      </vt:variant>
      <vt:variant>
        <vt:lpwstr>_Toc415058241</vt:lpwstr>
      </vt:variant>
      <vt:variant>
        <vt:i4>1703990</vt:i4>
      </vt:variant>
      <vt:variant>
        <vt:i4>1052</vt:i4>
      </vt:variant>
      <vt:variant>
        <vt:i4>0</vt:i4>
      </vt:variant>
      <vt:variant>
        <vt:i4>5</vt:i4>
      </vt:variant>
      <vt:variant>
        <vt:lpwstr/>
      </vt:variant>
      <vt:variant>
        <vt:lpwstr>_Toc415058240</vt:lpwstr>
      </vt:variant>
      <vt:variant>
        <vt:i4>1900598</vt:i4>
      </vt:variant>
      <vt:variant>
        <vt:i4>1046</vt:i4>
      </vt:variant>
      <vt:variant>
        <vt:i4>0</vt:i4>
      </vt:variant>
      <vt:variant>
        <vt:i4>5</vt:i4>
      </vt:variant>
      <vt:variant>
        <vt:lpwstr/>
      </vt:variant>
      <vt:variant>
        <vt:lpwstr>_Toc415058239</vt:lpwstr>
      </vt:variant>
      <vt:variant>
        <vt:i4>1900598</vt:i4>
      </vt:variant>
      <vt:variant>
        <vt:i4>1040</vt:i4>
      </vt:variant>
      <vt:variant>
        <vt:i4>0</vt:i4>
      </vt:variant>
      <vt:variant>
        <vt:i4>5</vt:i4>
      </vt:variant>
      <vt:variant>
        <vt:lpwstr/>
      </vt:variant>
      <vt:variant>
        <vt:lpwstr>_Toc415058238</vt:lpwstr>
      </vt:variant>
      <vt:variant>
        <vt:i4>1900598</vt:i4>
      </vt:variant>
      <vt:variant>
        <vt:i4>1034</vt:i4>
      </vt:variant>
      <vt:variant>
        <vt:i4>0</vt:i4>
      </vt:variant>
      <vt:variant>
        <vt:i4>5</vt:i4>
      </vt:variant>
      <vt:variant>
        <vt:lpwstr/>
      </vt:variant>
      <vt:variant>
        <vt:lpwstr>_Toc415058237</vt:lpwstr>
      </vt:variant>
      <vt:variant>
        <vt:i4>1900598</vt:i4>
      </vt:variant>
      <vt:variant>
        <vt:i4>1028</vt:i4>
      </vt:variant>
      <vt:variant>
        <vt:i4>0</vt:i4>
      </vt:variant>
      <vt:variant>
        <vt:i4>5</vt:i4>
      </vt:variant>
      <vt:variant>
        <vt:lpwstr/>
      </vt:variant>
      <vt:variant>
        <vt:lpwstr>_Toc415058236</vt:lpwstr>
      </vt:variant>
      <vt:variant>
        <vt:i4>1900598</vt:i4>
      </vt:variant>
      <vt:variant>
        <vt:i4>1022</vt:i4>
      </vt:variant>
      <vt:variant>
        <vt:i4>0</vt:i4>
      </vt:variant>
      <vt:variant>
        <vt:i4>5</vt:i4>
      </vt:variant>
      <vt:variant>
        <vt:lpwstr/>
      </vt:variant>
      <vt:variant>
        <vt:lpwstr>_Toc415058235</vt:lpwstr>
      </vt:variant>
      <vt:variant>
        <vt:i4>1900598</vt:i4>
      </vt:variant>
      <vt:variant>
        <vt:i4>1016</vt:i4>
      </vt:variant>
      <vt:variant>
        <vt:i4>0</vt:i4>
      </vt:variant>
      <vt:variant>
        <vt:i4>5</vt:i4>
      </vt:variant>
      <vt:variant>
        <vt:lpwstr/>
      </vt:variant>
      <vt:variant>
        <vt:lpwstr>_Toc415058234</vt:lpwstr>
      </vt:variant>
      <vt:variant>
        <vt:i4>1900598</vt:i4>
      </vt:variant>
      <vt:variant>
        <vt:i4>1010</vt:i4>
      </vt:variant>
      <vt:variant>
        <vt:i4>0</vt:i4>
      </vt:variant>
      <vt:variant>
        <vt:i4>5</vt:i4>
      </vt:variant>
      <vt:variant>
        <vt:lpwstr/>
      </vt:variant>
      <vt:variant>
        <vt:lpwstr>_Toc415058233</vt:lpwstr>
      </vt:variant>
      <vt:variant>
        <vt:i4>1900598</vt:i4>
      </vt:variant>
      <vt:variant>
        <vt:i4>1004</vt:i4>
      </vt:variant>
      <vt:variant>
        <vt:i4>0</vt:i4>
      </vt:variant>
      <vt:variant>
        <vt:i4>5</vt:i4>
      </vt:variant>
      <vt:variant>
        <vt:lpwstr/>
      </vt:variant>
      <vt:variant>
        <vt:lpwstr>_Toc415058232</vt:lpwstr>
      </vt:variant>
      <vt:variant>
        <vt:i4>1900598</vt:i4>
      </vt:variant>
      <vt:variant>
        <vt:i4>998</vt:i4>
      </vt:variant>
      <vt:variant>
        <vt:i4>0</vt:i4>
      </vt:variant>
      <vt:variant>
        <vt:i4>5</vt:i4>
      </vt:variant>
      <vt:variant>
        <vt:lpwstr/>
      </vt:variant>
      <vt:variant>
        <vt:lpwstr>_Toc415058231</vt:lpwstr>
      </vt:variant>
      <vt:variant>
        <vt:i4>1900598</vt:i4>
      </vt:variant>
      <vt:variant>
        <vt:i4>992</vt:i4>
      </vt:variant>
      <vt:variant>
        <vt:i4>0</vt:i4>
      </vt:variant>
      <vt:variant>
        <vt:i4>5</vt:i4>
      </vt:variant>
      <vt:variant>
        <vt:lpwstr/>
      </vt:variant>
      <vt:variant>
        <vt:lpwstr>_Toc415058230</vt:lpwstr>
      </vt:variant>
      <vt:variant>
        <vt:i4>1835062</vt:i4>
      </vt:variant>
      <vt:variant>
        <vt:i4>986</vt:i4>
      </vt:variant>
      <vt:variant>
        <vt:i4>0</vt:i4>
      </vt:variant>
      <vt:variant>
        <vt:i4>5</vt:i4>
      </vt:variant>
      <vt:variant>
        <vt:lpwstr/>
      </vt:variant>
      <vt:variant>
        <vt:lpwstr>_Toc415058229</vt:lpwstr>
      </vt:variant>
      <vt:variant>
        <vt:i4>1835062</vt:i4>
      </vt:variant>
      <vt:variant>
        <vt:i4>980</vt:i4>
      </vt:variant>
      <vt:variant>
        <vt:i4>0</vt:i4>
      </vt:variant>
      <vt:variant>
        <vt:i4>5</vt:i4>
      </vt:variant>
      <vt:variant>
        <vt:lpwstr/>
      </vt:variant>
      <vt:variant>
        <vt:lpwstr>_Toc415058228</vt:lpwstr>
      </vt:variant>
      <vt:variant>
        <vt:i4>1835062</vt:i4>
      </vt:variant>
      <vt:variant>
        <vt:i4>974</vt:i4>
      </vt:variant>
      <vt:variant>
        <vt:i4>0</vt:i4>
      </vt:variant>
      <vt:variant>
        <vt:i4>5</vt:i4>
      </vt:variant>
      <vt:variant>
        <vt:lpwstr/>
      </vt:variant>
      <vt:variant>
        <vt:lpwstr>_Toc415058227</vt:lpwstr>
      </vt:variant>
      <vt:variant>
        <vt:i4>1835062</vt:i4>
      </vt:variant>
      <vt:variant>
        <vt:i4>968</vt:i4>
      </vt:variant>
      <vt:variant>
        <vt:i4>0</vt:i4>
      </vt:variant>
      <vt:variant>
        <vt:i4>5</vt:i4>
      </vt:variant>
      <vt:variant>
        <vt:lpwstr/>
      </vt:variant>
      <vt:variant>
        <vt:lpwstr>_Toc415058226</vt:lpwstr>
      </vt:variant>
      <vt:variant>
        <vt:i4>1835062</vt:i4>
      </vt:variant>
      <vt:variant>
        <vt:i4>962</vt:i4>
      </vt:variant>
      <vt:variant>
        <vt:i4>0</vt:i4>
      </vt:variant>
      <vt:variant>
        <vt:i4>5</vt:i4>
      </vt:variant>
      <vt:variant>
        <vt:lpwstr/>
      </vt:variant>
      <vt:variant>
        <vt:lpwstr>_Toc415058225</vt:lpwstr>
      </vt:variant>
      <vt:variant>
        <vt:i4>1835062</vt:i4>
      </vt:variant>
      <vt:variant>
        <vt:i4>956</vt:i4>
      </vt:variant>
      <vt:variant>
        <vt:i4>0</vt:i4>
      </vt:variant>
      <vt:variant>
        <vt:i4>5</vt:i4>
      </vt:variant>
      <vt:variant>
        <vt:lpwstr/>
      </vt:variant>
      <vt:variant>
        <vt:lpwstr>_Toc415058224</vt:lpwstr>
      </vt:variant>
      <vt:variant>
        <vt:i4>1835062</vt:i4>
      </vt:variant>
      <vt:variant>
        <vt:i4>950</vt:i4>
      </vt:variant>
      <vt:variant>
        <vt:i4>0</vt:i4>
      </vt:variant>
      <vt:variant>
        <vt:i4>5</vt:i4>
      </vt:variant>
      <vt:variant>
        <vt:lpwstr/>
      </vt:variant>
      <vt:variant>
        <vt:lpwstr>_Toc415058223</vt:lpwstr>
      </vt:variant>
      <vt:variant>
        <vt:i4>1835062</vt:i4>
      </vt:variant>
      <vt:variant>
        <vt:i4>944</vt:i4>
      </vt:variant>
      <vt:variant>
        <vt:i4>0</vt:i4>
      </vt:variant>
      <vt:variant>
        <vt:i4>5</vt:i4>
      </vt:variant>
      <vt:variant>
        <vt:lpwstr/>
      </vt:variant>
      <vt:variant>
        <vt:lpwstr>_Toc415058222</vt:lpwstr>
      </vt:variant>
      <vt:variant>
        <vt:i4>1835062</vt:i4>
      </vt:variant>
      <vt:variant>
        <vt:i4>938</vt:i4>
      </vt:variant>
      <vt:variant>
        <vt:i4>0</vt:i4>
      </vt:variant>
      <vt:variant>
        <vt:i4>5</vt:i4>
      </vt:variant>
      <vt:variant>
        <vt:lpwstr/>
      </vt:variant>
      <vt:variant>
        <vt:lpwstr>_Toc415058221</vt:lpwstr>
      </vt:variant>
      <vt:variant>
        <vt:i4>1835062</vt:i4>
      </vt:variant>
      <vt:variant>
        <vt:i4>932</vt:i4>
      </vt:variant>
      <vt:variant>
        <vt:i4>0</vt:i4>
      </vt:variant>
      <vt:variant>
        <vt:i4>5</vt:i4>
      </vt:variant>
      <vt:variant>
        <vt:lpwstr/>
      </vt:variant>
      <vt:variant>
        <vt:lpwstr>_Toc415058220</vt:lpwstr>
      </vt:variant>
      <vt:variant>
        <vt:i4>2031670</vt:i4>
      </vt:variant>
      <vt:variant>
        <vt:i4>926</vt:i4>
      </vt:variant>
      <vt:variant>
        <vt:i4>0</vt:i4>
      </vt:variant>
      <vt:variant>
        <vt:i4>5</vt:i4>
      </vt:variant>
      <vt:variant>
        <vt:lpwstr/>
      </vt:variant>
      <vt:variant>
        <vt:lpwstr>_Toc415058219</vt:lpwstr>
      </vt:variant>
      <vt:variant>
        <vt:i4>2031670</vt:i4>
      </vt:variant>
      <vt:variant>
        <vt:i4>920</vt:i4>
      </vt:variant>
      <vt:variant>
        <vt:i4>0</vt:i4>
      </vt:variant>
      <vt:variant>
        <vt:i4>5</vt:i4>
      </vt:variant>
      <vt:variant>
        <vt:lpwstr/>
      </vt:variant>
      <vt:variant>
        <vt:lpwstr>_Toc415058218</vt:lpwstr>
      </vt:variant>
      <vt:variant>
        <vt:i4>2031670</vt:i4>
      </vt:variant>
      <vt:variant>
        <vt:i4>914</vt:i4>
      </vt:variant>
      <vt:variant>
        <vt:i4>0</vt:i4>
      </vt:variant>
      <vt:variant>
        <vt:i4>5</vt:i4>
      </vt:variant>
      <vt:variant>
        <vt:lpwstr/>
      </vt:variant>
      <vt:variant>
        <vt:lpwstr>_Toc415058217</vt:lpwstr>
      </vt:variant>
      <vt:variant>
        <vt:i4>2031670</vt:i4>
      </vt:variant>
      <vt:variant>
        <vt:i4>908</vt:i4>
      </vt:variant>
      <vt:variant>
        <vt:i4>0</vt:i4>
      </vt:variant>
      <vt:variant>
        <vt:i4>5</vt:i4>
      </vt:variant>
      <vt:variant>
        <vt:lpwstr/>
      </vt:variant>
      <vt:variant>
        <vt:lpwstr>_Toc415058216</vt:lpwstr>
      </vt:variant>
      <vt:variant>
        <vt:i4>2031670</vt:i4>
      </vt:variant>
      <vt:variant>
        <vt:i4>902</vt:i4>
      </vt:variant>
      <vt:variant>
        <vt:i4>0</vt:i4>
      </vt:variant>
      <vt:variant>
        <vt:i4>5</vt:i4>
      </vt:variant>
      <vt:variant>
        <vt:lpwstr/>
      </vt:variant>
      <vt:variant>
        <vt:lpwstr>_Toc415058215</vt:lpwstr>
      </vt:variant>
      <vt:variant>
        <vt:i4>2031670</vt:i4>
      </vt:variant>
      <vt:variant>
        <vt:i4>896</vt:i4>
      </vt:variant>
      <vt:variant>
        <vt:i4>0</vt:i4>
      </vt:variant>
      <vt:variant>
        <vt:i4>5</vt:i4>
      </vt:variant>
      <vt:variant>
        <vt:lpwstr/>
      </vt:variant>
      <vt:variant>
        <vt:lpwstr>_Toc415058214</vt:lpwstr>
      </vt:variant>
      <vt:variant>
        <vt:i4>2031670</vt:i4>
      </vt:variant>
      <vt:variant>
        <vt:i4>890</vt:i4>
      </vt:variant>
      <vt:variant>
        <vt:i4>0</vt:i4>
      </vt:variant>
      <vt:variant>
        <vt:i4>5</vt:i4>
      </vt:variant>
      <vt:variant>
        <vt:lpwstr/>
      </vt:variant>
      <vt:variant>
        <vt:lpwstr>_Toc415058213</vt:lpwstr>
      </vt:variant>
      <vt:variant>
        <vt:i4>2031670</vt:i4>
      </vt:variant>
      <vt:variant>
        <vt:i4>884</vt:i4>
      </vt:variant>
      <vt:variant>
        <vt:i4>0</vt:i4>
      </vt:variant>
      <vt:variant>
        <vt:i4>5</vt:i4>
      </vt:variant>
      <vt:variant>
        <vt:lpwstr/>
      </vt:variant>
      <vt:variant>
        <vt:lpwstr>_Toc415058212</vt:lpwstr>
      </vt:variant>
      <vt:variant>
        <vt:i4>2031670</vt:i4>
      </vt:variant>
      <vt:variant>
        <vt:i4>878</vt:i4>
      </vt:variant>
      <vt:variant>
        <vt:i4>0</vt:i4>
      </vt:variant>
      <vt:variant>
        <vt:i4>5</vt:i4>
      </vt:variant>
      <vt:variant>
        <vt:lpwstr/>
      </vt:variant>
      <vt:variant>
        <vt:lpwstr>_Toc415058211</vt:lpwstr>
      </vt:variant>
      <vt:variant>
        <vt:i4>2031670</vt:i4>
      </vt:variant>
      <vt:variant>
        <vt:i4>872</vt:i4>
      </vt:variant>
      <vt:variant>
        <vt:i4>0</vt:i4>
      </vt:variant>
      <vt:variant>
        <vt:i4>5</vt:i4>
      </vt:variant>
      <vt:variant>
        <vt:lpwstr/>
      </vt:variant>
      <vt:variant>
        <vt:lpwstr>_Toc415058210</vt:lpwstr>
      </vt:variant>
      <vt:variant>
        <vt:i4>1966134</vt:i4>
      </vt:variant>
      <vt:variant>
        <vt:i4>866</vt:i4>
      </vt:variant>
      <vt:variant>
        <vt:i4>0</vt:i4>
      </vt:variant>
      <vt:variant>
        <vt:i4>5</vt:i4>
      </vt:variant>
      <vt:variant>
        <vt:lpwstr/>
      </vt:variant>
      <vt:variant>
        <vt:lpwstr>_Toc415058209</vt:lpwstr>
      </vt:variant>
      <vt:variant>
        <vt:i4>1966134</vt:i4>
      </vt:variant>
      <vt:variant>
        <vt:i4>860</vt:i4>
      </vt:variant>
      <vt:variant>
        <vt:i4>0</vt:i4>
      </vt:variant>
      <vt:variant>
        <vt:i4>5</vt:i4>
      </vt:variant>
      <vt:variant>
        <vt:lpwstr/>
      </vt:variant>
      <vt:variant>
        <vt:lpwstr>_Toc415058208</vt:lpwstr>
      </vt:variant>
      <vt:variant>
        <vt:i4>1966134</vt:i4>
      </vt:variant>
      <vt:variant>
        <vt:i4>854</vt:i4>
      </vt:variant>
      <vt:variant>
        <vt:i4>0</vt:i4>
      </vt:variant>
      <vt:variant>
        <vt:i4>5</vt:i4>
      </vt:variant>
      <vt:variant>
        <vt:lpwstr/>
      </vt:variant>
      <vt:variant>
        <vt:lpwstr>_Toc415058207</vt:lpwstr>
      </vt:variant>
      <vt:variant>
        <vt:i4>1966134</vt:i4>
      </vt:variant>
      <vt:variant>
        <vt:i4>848</vt:i4>
      </vt:variant>
      <vt:variant>
        <vt:i4>0</vt:i4>
      </vt:variant>
      <vt:variant>
        <vt:i4>5</vt:i4>
      </vt:variant>
      <vt:variant>
        <vt:lpwstr/>
      </vt:variant>
      <vt:variant>
        <vt:lpwstr>_Toc415058206</vt:lpwstr>
      </vt:variant>
      <vt:variant>
        <vt:i4>1966134</vt:i4>
      </vt:variant>
      <vt:variant>
        <vt:i4>842</vt:i4>
      </vt:variant>
      <vt:variant>
        <vt:i4>0</vt:i4>
      </vt:variant>
      <vt:variant>
        <vt:i4>5</vt:i4>
      </vt:variant>
      <vt:variant>
        <vt:lpwstr/>
      </vt:variant>
      <vt:variant>
        <vt:lpwstr>_Toc415058205</vt:lpwstr>
      </vt:variant>
      <vt:variant>
        <vt:i4>1966134</vt:i4>
      </vt:variant>
      <vt:variant>
        <vt:i4>836</vt:i4>
      </vt:variant>
      <vt:variant>
        <vt:i4>0</vt:i4>
      </vt:variant>
      <vt:variant>
        <vt:i4>5</vt:i4>
      </vt:variant>
      <vt:variant>
        <vt:lpwstr/>
      </vt:variant>
      <vt:variant>
        <vt:lpwstr>_Toc415058204</vt:lpwstr>
      </vt:variant>
      <vt:variant>
        <vt:i4>1966134</vt:i4>
      </vt:variant>
      <vt:variant>
        <vt:i4>830</vt:i4>
      </vt:variant>
      <vt:variant>
        <vt:i4>0</vt:i4>
      </vt:variant>
      <vt:variant>
        <vt:i4>5</vt:i4>
      </vt:variant>
      <vt:variant>
        <vt:lpwstr/>
      </vt:variant>
      <vt:variant>
        <vt:lpwstr>_Toc415058203</vt:lpwstr>
      </vt:variant>
      <vt:variant>
        <vt:i4>1966134</vt:i4>
      </vt:variant>
      <vt:variant>
        <vt:i4>824</vt:i4>
      </vt:variant>
      <vt:variant>
        <vt:i4>0</vt:i4>
      </vt:variant>
      <vt:variant>
        <vt:i4>5</vt:i4>
      </vt:variant>
      <vt:variant>
        <vt:lpwstr/>
      </vt:variant>
      <vt:variant>
        <vt:lpwstr>_Toc415058202</vt:lpwstr>
      </vt:variant>
      <vt:variant>
        <vt:i4>1966134</vt:i4>
      </vt:variant>
      <vt:variant>
        <vt:i4>818</vt:i4>
      </vt:variant>
      <vt:variant>
        <vt:i4>0</vt:i4>
      </vt:variant>
      <vt:variant>
        <vt:i4>5</vt:i4>
      </vt:variant>
      <vt:variant>
        <vt:lpwstr/>
      </vt:variant>
      <vt:variant>
        <vt:lpwstr>_Toc415058201</vt:lpwstr>
      </vt:variant>
      <vt:variant>
        <vt:i4>1966134</vt:i4>
      </vt:variant>
      <vt:variant>
        <vt:i4>812</vt:i4>
      </vt:variant>
      <vt:variant>
        <vt:i4>0</vt:i4>
      </vt:variant>
      <vt:variant>
        <vt:i4>5</vt:i4>
      </vt:variant>
      <vt:variant>
        <vt:lpwstr/>
      </vt:variant>
      <vt:variant>
        <vt:lpwstr>_Toc415058200</vt:lpwstr>
      </vt:variant>
      <vt:variant>
        <vt:i4>1507381</vt:i4>
      </vt:variant>
      <vt:variant>
        <vt:i4>806</vt:i4>
      </vt:variant>
      <vt:variant>
        <vt:i4>0</vt:i4>
      </vt:variant>
      <vt:variant>
        <vt:i4>5</vt:i4>
      </vt:variant>
      <vt:variant>
        <vt:lpwstr/>
      </vt:variant>
      <vt:variant>
        <vt:lpwstr>_Toc415058199</vt:lpwstr>
      </vt:variant>
      <vt:variant>
        <vt:i4>1507381</vt:i4>
      </vt:variant>
      <vt:variant>
        <vt:i4>800</vt:i4>
      </vt:variant>
      <vt:variant>
        <vt:i4>0</vt:i4>
      </vt:variant>
      <vt:variant>
        <vt:i4>5</vt:i4>
      </vt:variant>
      <vt:variant>
        <vt:lpwstr/>
      </vt:variant>
      <vt:variant>
        <vt:lpwstr>_Toc415058198</vt:lpwstr>
      </vt:variant>
      <vt:variant>
        <vt:i4>1507381</vt:i4>
      </vt:variant>
      <vt:variant>
        <vt:i4>794</vt:i4>
      </vt:variant>
      <vt:variant>
        <vt:i4>0</vt:i4>
      </vt:variant>
      <vt:variant>
        <vt:i4>5</vt:i4>
      </vt:variant>
      <vt:variant>
        <vt:lpwstr/>
      </vt:variant>
      <vt:variant>
        <vt:lpwstr>_Toc415058197</vt:lpwstr>
      </vt:variant>
      <vt:variant>
        <vt:i4>1507381</vt:i4>
      </vt:variant>
      <vt:variant>
        <vt:i4>788</vt:i4>
      </vt:variant>
      <vt:variant>
        <vt:i4>0</vt:i4>
      </vt:variant>
      <vt:variant>
        <vt:i4>5</vt:i4>
      </vt:variant>
      <vt:variant>
        <vt:lpwstr/>
      </vt:variant>
      <vt:variant>
        <vt:lpwstr>_Toc415058196</vt:lpwstr>
      </vt:variant>
      <vt:variant>
        <vt:i4>1507381</vt:i4>
      </vt:variant>
      <vt:variant>
        <vt:i4>782</vt:i4>
      </vt:variant>
      <vt:variant>
        <vt:i4>0</vt:i4>
      </vt:variant>
      <vt:variant>
        <vt:i4>5</vt:i4>
      </vt:variant>
      <vt:variant>
        <vt:lpwstr/>
      </vt:variant>
      <vt:variant>
        <vt:lpwstr>_Toc415058195</vt:lpwstr>
      </vt:variant>
      <vt:variant>
        <vt:i4>1507381</vt:i4>
      </vt:variant>
      <vt:variant>
        <vt:i4>776</vt:i4>
      </vt:variant>
      <vt:variant>
        <vt:i4>0</vt:i4>
      </vt:variant>
      <vt:variant>
        <vt:i4>5</vt:i4>
      </vt:variant>
      <vt:variant>
        <vt:lpwstr/>
      </vt:variant>
      <vt:variant>
        <vt:lpwstr>_Toc415058194</vt:lpwstr>
      </vt:variant>
      <vt:variant>
        <vt:i4>1507381</vt:i4>
      </vt:variant>
      <vt:variant>
        <vt:i4>770</vt:i4>
      </vt:variant>
      <vt:variant>
        <vt:i4>0</vt:i4>
      </vt:variant>
      <vt:variant>
        <vt:i4>5</vt:i4>
      </vt:variant>
      <vt:variant>
        <vt:lpwstr/>
      </vt:variant>
      <vt:variant>
        <vt:lpwstr>_Toc415058193</vt:lpwstr>
      </vt:variant>
      <vt:variant>
        <vt:i4>1507381</vt:i4>
      </vt:variant>
      <vt:variant>
        <vt:i4>764</vt:i4>
      </vt:variant>
      <vt:variant>
        <vt:i4>0</vt:i4>
      </vt:variant>
      <vt:variant>
        <vt:i4>5</vt:i4>
      </vt:variant>
      <vt:variant>
        <vt:lpwstr/>
      </vt:variant>
      <vt:variant>
        <vt:lpwstr>_Toc415058192</vt:lpwstr>
      </vt:variant>
      <vt:variant>
        <vt:i4>1507381</vt:i4>
      </vt:variant>
      <vt:variant>
        <vt:i4>758</vt:i4>
      </vt:variant>
      <vt:variant>
        <vt:i4>0</vt:i4>
      </vt:variant>
      <vt:variant>
        <vt:i4>5</vt:i4>
      </vt:variant>
      <vt:variant>
        <vt:lpwstr/>
      </vt:variant>
      <vt:variant>
        <vt:lpwstr>_Toc415058191</vt:lpwstr>
      </vt:variant>
      <vt:variant>
        <vt:i4>1507381</vt:i4>
      </vt:variant>
      <vt:variant>
        <vt:i4>752</vt:i4>
      </vt:variant>
      <vt:variant>
        <vt:i4>0</vt:i4>
      </vt:variant>
      <vt:variant>
        <vt:i4>5</vt:i4>
      </vt:variant>
      <vt:variant>
        <vt:lpwstr/>
      </vt:variant>
      <vt:variant>
        <vt:lpwstr>_Toc415058190</vt:lpwstr>
      </vt:variant>
      <vt:variant>
        <vt:i4>1441845</vt:i4>
      </vt:variant>
      <vt:variant>
        <vt:i4>746</vt:i4>
      </vt:variant>
      <vt:variant>
        <vt:i4>0</vt:i4>
      </vt:variant>
      <vt:variant>
        <vt:i4>5</vt:i4>
      </vt:variant>
      <vt:variant>
        <vt:lpwstr/>
      </vt:variant>
      <vt:variant>
        <vt:lpwstr>_Toc415058189</vt:lpwstr>
      </vt:variant>
      <vt:variant>
        <vt:i4>1441845</vt:i4>
      </vt:variant>
      <vt:variant>
        <vt:i4>740</vt:i4>
      </vt:variant>
      <vt:variant>
        <vt:i4>0</vt:i4>
      </vt:variant>
      <vt:variant>
        <vt:i4>5</vt:i4>
      </vt:variant>
      <vt:variant>
        <vt:lpwstr/>
      </vt:variant>
      <vt:variant>
        <vt:lpwstr>_Toc415058188</vt:lpwstr>
      </vt:variant>
      <vt:variant>
        <vt:i4>1441845</vt:i4>
      </vt:variant>
      <vt:variant>
        <vt:i4>734</vt:i4>
      </vt:variant>
      <vt:variant>
        <vt:i4>0</vt:i4>
      </vt:variant>
      <vt:variant>
        <vt:i4>5</vt:i4>
      </vt:variant>
      <vt:variant>
        <vt:lpwstr/>
      </vt:variant>
      <vt:variant>
        <vt:lpwstr>_Toc415058187</vt:lpwstr>
      </vt:variant>
      <vt:variant>
        <vt:i4>1441845</vt:i4>
      </vt:variant>
      <vt:variant>
        <vt:i4>728</vt:i4>
      </vt:variant>
      <vt:variant>
        <vt:i4>0</vt:i4>
      </vt:variant>
      <vt:variant>
        <vt:i4>5</vt:i4>
      </vt:variant>
      <vt:variant>
        <vt:lpwstr/>
      </vt:variant>
      <vt:variant>
        <vt:lpwstr>_Toc415058186</vt:lpwstr>
      </vt:variant>
      <vt:variant>
        <vt:i4>1441845</vt:i4>
      </vt:variant>
      <vt:variant>
        <vt:i4>722</vt:i4>
      </vt:variant>
      <vt:variant>
        <vt:i4>0</vt:i4>
      </vt:variant>
      <vt:variant>
        <vt:i4>5</vt:i4>
      </vt:variant>
      <vt:variant>
        <vt:lpwstr/>
      </vt:variant>
      <vt:variant>
        <vt:lpwstr>_Toc415058185</vt:lpwstr>
      </vt:variant>
      <vt:variant>
        <vt:i4>1441845</vt:i4>
      </vt:variant>
      <vt:variant>
        <vt:i4>716</vt:i4>
      </vt:variant>
      <vt:variant>
        <vt:i4>0</vt:i4>
      </vt:variant>
      <vt:variant>
        <vt:i4>5</vt:i4>
      </vt:variant>
      <vt:variant>
        <vt:lpwstr/>
      </vt:variant>
      <vt:variant>
        <vt:lpwstr>_Toc415058184</vt:lpwstr>
      </vt:variant>
      <vt:variant>
        <vt:i4>1441845</vt:i4>
      </vt:variant>
      <vt:variant>
        <vt:i4>710</vt:i4>
      </vt:variant>
      <vt:variant>
        <vt:i4>0</vt:i4>
      </vt:variant>
      <vt:variant>
        <vt:i4>5</vt:i4>
      </vt:variant>
      <vt:variant>
        <vt:lpwstr/>
      </vt:variant>
      <vt:variant>
        <vt:lpwstr>_Toc415058183</vt:lpwstr>
      </vt:variant>
      <vt:variant>
        <vt:i4>1441845</vt:i4>
      </vt:variant>
      <vt:variant>
        <vt:i4>704</vt:i4>
      </vt:variant>
      <vt:variant>
        <vt:i4>0</vt:i4>
      </vt:variant>
      <vt:variant>
        <vt:i4>5</vt:i4>
      </vt:variant>
      <vt:variant>
        <vt:lpwstr/>
      </vt:variant>
      <vt:variant>
        <vt:lpwstr>_Toc415058182</vt:lpwstr>
      </vt:variant>
      <vt:variant>
        <vt:i4>1441845</vt:i4>
      </vt:variant>
      <vt:variant>
        <vt:i4>698</vt:i4>
      </vt:variant>
      <vt:variant>
        <vt:i4>0</vt:i4>
      </vt:variant>
      <vt:variant>
        <vt:i4>5</vt:i4>
      </vt:variant>
      <vt:variant>
        <vt:lpwstr/>
      </vt:variant>
      <vt:variant>
        <vt:lpwstr>_Toc415058181</vt:lpwstr>
      </vt:variant>
      <vt:variant>
        <vt:i4>1441845</vt:i4>
      </vt:variant>
      <vt:variant>
        <vt:i4>692</vt:i4>
      </vt:variant>
      <vt:variant>
        <vt:i4>0</vt:i4>
      </vt:variant>
      <vt:variant>
        <vt:i4>5</vt:i4>
      </vt:variant>
      <vt:variant>
        <vt:lpwstr/>
      </vt:variant>
      <vt:variant>
        <vt:lpwstr>_Toc415058180</vt:lpwstr>
      </vt:variant>
      <vt:variant>
        <vt:i4>1638453</vt:i4>
      </vt:variant>
      <vt:variant>
        <vt:i4>686</vt:i4>
      </vt:variant>
      <vt:variant>
        <vt:i4>0</vt:i4>
      </vt:variant>
      <vt:variant>
        <vt:i4>5</vt:i4>
      </vt:variant>
      <vt:variant>
        <vt:lpwstr/>
      </vt:variant>
      <vt:variant>
        <vt:lpwstr>_Toc415058179</vt:lpwstr>
      </vt:variant>
      <vt:variant>
        <vt:i4>1638453</vt:i4>
      </vt:variant>
      <vt:variant>
        <vt:i4>680</vt:i4>
      </vt:variant>
      <vt:variant>
        <vt:i4>0</vt:i4>
      </vt:variant>
      <vt:variant>
        <vt:i4>5</vt:i4>
      </vt:variant>
      <vt:variant>
        <vt:lpwstr/>
      </vt:variant>
      <vt:variant>
        <vt:lpwstr>_Toc415058178</vt:lpwstr>
      </vt:variant>
      <vt:variant>
        <vt:i4>1638453</vt:i4>
      </vt:variant>
      <vt:variant>
        <vt:i4>674</vt:i4>
      </vt:variant>
      <vt:variant>
        <vt:i4>0</vt:i4>
      </vt:variant>
      <vt:variant>
        <vt:i4>5</vt:i4>
      </vt:variant>
      <vt:variant>
        <vt:lpwstr/>
      </vt:variant>
      <vt:variant>
        <vt:lpwstr>_Toc415058177</vt:lpwstr>
      </vt:variant>
      <vt:variant>
        <vt:i4>1638453</vt:i4>
      </vt:variant>
      <vt:variant>
        <vt:i4>668</vt:i4>
      </vt:variant>
      <vt:variant>
        <vt:i4>0</vt:i4>
      </vt:variant>
      <vt:variant>
        <vt:i4>5</vt:i4>
      </vt:variant>
      <vt:variant>
        <vt:lpwstr/>
      </vt:variant>
      <vt:variant>
        <vt:lpwstr>_Toc415058176</vt:lpwstr>
      </vt:variant>
      <vt:variant>
        <vt:i4>1638453</vt:i4>
      </vt:variant>
      <vt:variant>
        <vt:i4>662</vt:i4>
      </vt:variant>
      <vt:variant>
        <vt:i4>0</vt:i4>
      </vt:variant>
      <vt:variant>
        <vt:i4>5</vt:i4>
      </vt:variant>
      <vt:variant>
        <vt:lpwstr/>
      </vt:variant>
      <vt:variant>
        <vt:lpwstr>_Toc415058175</vt:lpwstr>
      </vt:variant>
      <vt:variant>
        <vt:i4>1638453</vt:i4>
      </vt:variant>
      <vt:variant>
        <vt:i4>656</vt:i4>
      </vt:variant>
      <vt:variant>
        <vt:i4>0</vt:i4>
      </vt:variant>
      <vt:variant>
        <vt:i4>5</vt:i4>
      </vt:variant>
      <vt:variant>
        <vt:lpwstr/>
      </vt:variant>
      <vt:variant>
        <vt:lpwstr>_Toc415058174</vt:lpwstr>
      </vt:variant>
      <vt:variant>
        <vt:i4>1638453</vt:i4>
      </vt:variant>
      <vt:variant>
        <vt:i4>650</vt:i4>
      </vt:variant>
      <vt:variant>
        <vt:i4>0</vt:i4>
      </vt:variant>
      <vt:variant>
        <vt:i4>5</vt:i4>
      </vt:variant>
      <vt:variant>
        <vt:lpwstr/>
      </vt:variant>
      <vt:variant>
        <vt:lpwstr>_Toc415058173</vt:lpwstr>
      </vt:variant>
      <vt:variant>
        <vt:i4>1638453</vt:i4>
      </vt:variant>
      <vt:variant>
        <vt:i4>644</vt:i4>
      </vt:variant>
      <vt:variant>
        <vt:i4>0</vt:i4>
      </vt:variant>
      <vt:variant>
        <vt:i4>5</vt:i4>
      </vt:variant>
      <vt:variant>
        <vt:lpwstr/>
      </vt:variant>
      <vt:variant>
        <vt:lpwstr>_Toc415058172</vt:lpwstr>
      </vt:variant>
      <vt:variant>
        <vt:i4>1638453</vt:i4>
      </vt:variant>
      <vt:variant>
        <vt:i4>638</vt:i4>
      </vt:variant>
      <vt:variant>
        <vt:i4>0</vt:i4>
      </vt:variant>
      <vt:variant>
        <vt:i4>5</vt:i4>
      </vt:variant>
      <vt:variant>
        <vt:lpwstr/>
      </vt:variant>
      <vt:variant>
        <vt:lpwstr>_Toc415058171</vt:lpwstr>
      </vt:variant>
      <vt:variant>
        <vt:i4>1638453</vt:i4>
      </vt:variant>
      <vt:variant>
        <vt:i4>632</vt:i4>
      </vt:variant>
      <vt:variant>
        <vt:i4>0</vt:i4>
      </vt:variant>
      <vt:variant>
        <vt:i4>5</vt:i4>
      </vt:variant>
      <vt:variant>
        <vt:lpwstr/>
      </vt:variant>
      <vt:variant>
        <vt:lpwstr>_Toc415058170</vt:lpwstr>
      </vt:variant>
      <vt:variant>
        <vt:i4>1572917</vt:i4>
      </vt:variant>
      <vt:variant>
        <vt:i4>626</vt:i4>
      </vt:variant>
      <vt:variant>
        <vt:i4>0</vt:i4>
      </vt:variant>
      <vt:variant>
        <vt:i4>5</vt:i4>
      </vt:variant>
      <vt:variant>
        <vt:lpwstr/>
      </vt:variant>
      <vt:variant>
        <vt:lpwstr>_Toc415058169</vt:lpwstr>
      </vt:variant>
      <vt:variant>
        <vt:i4>1572917</vt:i4>
      </vt:variant>
      <vt:variant>
        <vt:i4>620</vt:i4>
      </vt:variant>
      <vt:variant>
        <vt:i4>0</vt:i4>
      </vt:variant>
      <vt:variant>
        <vt:i4>5</vt:i4>
      </vt:variant>
      <vt:variant>
        <vt:lpwstr/>
      </vt:variant>
      <vt:variant>
        <vt:lpwstr>_Toc415058168</vt:lpwstr>
      </vt:variant>
      <vt:variant>
        <vt:i4>1572917</vt:i4>
      </vt:variant>
      <vt:variant>
        <vt:i4>614</vt:i4>
      </vt:variant>
      <vt:variant>
        <vt:i4>0</vt:i4>
      </vt:variant>
      <vt:variant>
        <vt:i4>5</vt:i4>
      </vt:variant>
      <vt:variant>
        <vt:lpwstr/>
      </vt:variant>
      <vt:variant>
        <vt:lpwstr>_Toc415058167</vt:lpwstr>
      </vt:variant>
      <vt:variant>
        <vt:i4>1572917</vt:i4>
      </vt:variant>
      <vt:variant>
        <vt:i4>608</vt:i4>
      </vt:variant>
      <vt:variant>
        <vt:i4>0</vt:i4>
      </vt:variant>
      <vt:variant>
        <vt:i4>5</vt:i4>
      </vt:variant>
      <vt:variant>
        <vt:lpwstr/>
      </vt:variant>
      <vt:variant>
        <vt:lpwstr>_Toc415058166</vt:lpwstr>
      </vt:variant>
      <vt:variant>
        <vt:i4>1572917</vt:i4>
      </vt:variant>
      <vt:variant>
        <vt:i4>602</vt:i4>
      </vt:variant>
      <vt:variant>
        <vt:i4>0</vt:i4>
      </vt:variant>
      <vt:variant>
        <vt:i4>5</vt:i4>
      </vt:variant>
      <vt:variant>
        <vt:lpwstr/>
      </vt:variant>
      <vt:variant>
        <vt:lpwstr>_Toc415058165</vt:lpwstr>
      </vt:variant>
      <vt:variant>
        <vt:i4>1572917</vt:i4>
      </vt:variant>
      <vt:variant>
        <vt:i4>596</vt:i4>
      </vt:variant>
      <vt:variant>
        <vt:i4>0</vt:i4>
      </vt:variant>
      <vt:variant>
        <vt:i4>5</vt:i4>
      </vt:variant>
      <vt:variant>
        <vt:lpwstr/>
      </vt:variant>
      <vt:variant>
        <vt:lpwstr>_Toc415058164</vt:lpwstr>
      </vt:variant>
      <vt:variant>
        <vt:i4>1572917</vt:i4>
      </vt:variant>
      <vt:variant>
        <vt:i4>590</vt:i4>
      </vt:variant>
      <vt:variant>
        <vt:i4>0</vt:i4>
      </vt:variant>
      <vt:variant>
        <vt:i4>5</vt:i4>
      </vt:variant>
      <vt:variant>
        <vt:lpwstr/>
      </vt:variant>
      <vt:variant>
        <vt:lpwstr>_Toc415058163</vt:lpwstr>
      </vt:variant>
      <vt:variant>
        <vt:i4>1572917</vt:i4>
      </vt:variant>
      <vt:variant>
        <vt:i4>584</vt:i4>
      </vt:variant>
      <vt:variant>
        <vt:i4>0</vt:i4>
      </vt:variant>
      <vt:variant>
        <vt:i4>5</vt:i4>
      </vt:variant>
      <vt:variant>
        <vt:lpwstr/>
      </vt:variant>
      <vt:variant>
        <vt:lpwstr>_Toc415058162</vt:lpwstr>
      </vt:variant>
      <vt:variant>
        <vt:i4>1572917</vt:i4>
      </vt:variant>
      <vt:variant>
        <vt:i4>578</vt:i4>
      </vt:variant>
      <vt:variant>
        <vt:i4>0</vt:i4>
      </vt:variant>
      <vt:variant>
        <vt:i4>5</vt:i4>
      </vt:variant>
      <vt:variant>
        <vt:lpwstr/>
      </vt:variant>
      <vt:variant>
        <vt:lpwstr>_Toc415058161</vt:lpwstr>
      </vt:variant>
      <vt:variant>
        <vt:i4>1572917</vt:i4>
      </vt:variant>
      <vt:variant>
        <vt:i4>572</vt:i4>
      </vt:variant>
      <vt:variant>
        <vt:i4>0</vt:i4>
      </vt:variant>
      <vt:variant>
        <vt:i4>5</vt:i4>
      </vt:variant>
      <vt:variant>
        <vt:lpwstr/>
      </vt:variant>
      <vt:variant>
        <vt:lpwstr>_Toc415058160</vt:lpwstr>
      </vt:variant>
      <vt:variant>
        <vt:i4>1769525</vt:i4>
      </vt:variant>
      <vt:variant>
        <vt:i4>566</vt:i4>
      </vt:variant>
      <vt:variant>
        <vt:i4>0</vt:i4>
      </vt:variant>
      <vt:variant>
        <vt:i4>5</vt:i4>
      </vt:variant>
      <vt:variant>
        <vt:lpwstr/>
      </vt:variant>
      <vt:variant>
        <vt:lpwstr>_Toc415058159</vt:lpwstr>
      </vt:variant>
      <vt:variant>
        <vt:i4>1769525</vt:i4>
      </vt:variant>
      <vt:variant>
        <vt:i4>560</vt:i4>
      </vt:variant>
      <vt:variant>
        <vt:i4>0</vt:i4>
      </vt:variant>
      <vt:variant>
        <vt:i4>5</vt:i4>
      </vt:variant>
      <vt:variant>
        <vt:lpwstr/>
      </vt:variant>
      <vt:variant>
        <vt:lpwstr>_Toc415058158</vt:lpwstr>
      </vt:variant>
      <vt:variant>
        <vt:i4>1769525</vt:i4>
      </vt:variant>
      <vt:variant>
        <vt:i4>554</vt:i4>
      </vt:variant>
      <vt:variant>
        <vt:i4>0</vt:i4>
      </vt:variant>
      <vt:variant>
        <vt:i4>5</vt:i4>
      </vt:variant>
      <vt:variant>
        <vt:lpwstr/>
      </vt:variant>
      <vt:variant>
        <vt:lpwstr>_Toc415058157</vt:lpwstr>
      </vt:variant>
      <vt:variant>
        <vt:i4>1769525</vt:i4>
      </vt:variant>
      <vt:variant>
        <vt:i4>548</vt:i4>
      </vt:variant>
      <vt:variant>
        <vt:i4>0</vt:i4>
      </vt:variant>
      <vt:variant>
        <vt:i4>5</vt:i4>
      </vt:variant>
      <vt:variant>
        <vt:lpwstr/>
      </vt:variant>
      <vt:variant>
        <vt:lpwstr>_Toc415058156</vt:lpwstr>
      </vt:variant>
      <vt:variant>
        <vt:i4>1769525</vt:i4>
      </vt:variant>
      <vt:variant>
        <vt:i4>542</vt:i4>
      </vt:variant>
      <vt:variant>
        <vt:i4>0</vt:i4>
      </vt:variant>
      <vt:variant>
        <vt:i4>5</vt:i4>
      </vt:variant>
      <vt:variant>
        <vt:lpwstr/>
      </vt:variant>
      <vt:variant>
        <vt:lpwstr>_Toc415058155</vt:lpwstr>
      </vt:variant>
      <vt:variant>
        <vt:i4>1769525</vt:i4>
      </vt:variant>
      <vt:variant>
        <vt:i4>536</vt:i4>
      </vt:variant>
      <vt:variant>
        <vt:i4>0</vt:i4>
      </vt:variant>
      <vt:variant>
        <vt:i4>5</vt:i4>
      </vt:variant>
      <vt:variant>
        <vt:lpwstr/>
      </vt:variant>
      <vt:variant>
        <vt:lpwstr>_Toc415058154</vt:lpwstr>
      </vt:variant>
      <vt:variant>
        <vt:i4>1769525</vt:i4>
      </vt:variant>
      <vt:variant>
        <vt:i4>530</vt:i4>
      </vt:variant>
      <vt:variant>
        <vt:i4>0</vt:i4>
      </vt:variant>
      <vt:variant>
        <vt:i4>5</vt:i4>
      </vt:variant>
      <vt:variant>
        <vt:lpwstr/>
      </vt:variant>
      <vt:variant>
        <vt:lpwstr>_Toc415058153</vt:lpwstr>
      </vt:variant>
      <vt:variant>
        <vt:i4>1769525</vt:i4>
      </vt:variant>
      <vt:variant>
        <vt:i4>524</vt:i4>
      </vt:variant>
      <vt:variant>
        <vt:i4>0</vt:i4>
      </vt:variant>
      <vt:variant>
        <vt:i4>5</vt:i4>
      </vt:variant>
      <vt:variant>
        <vt:lpwstr/>
      </vt:variant>
      <vt:variant>
        <vt:lpwstr>_Toc415058152</vt:lpwstr>
      </vt:variant>
      <vt:variant>
        <vt:i4>1769525</vt:i4>
      </vt:variant>
      <vt:variant>
        <vt:i4>518</vt:i4>
      </vt:variant>
      <vt:variant>
        <vt:i4>0</vt:i4>
      </vt:variant>
      <vt:variant>
        <vt:i4>5</vt:i4>
      </vt:variant>
      <vt:variant>
        <vt:lpwstr/>
      </vt:variant>
      <vt:variant>
        <vt:lpwstr>_Toc415058151</vt:lpwstr>
      </vt:variant>
      <vt:variant>
        <vt:i4>1769525</vt:i4>
      </vt:variant>
      <vt:variant>
        <vt:i4>512</vt:i4>
      </vt:variant>
      <vt:variant>
        <vt:i4>0</vt:i4>
      </vt:variant>
      <vt:variant>
        <vt:i4>5</vt:i4>
      </vt:variant>
      <vt:variant>
        <vt:lpwstr/>
      </vt:variant>
      <vt:variant>
        <vt:lpwstr>_Toc415058150</vt:lpwstr>
      </vt:variant>
      <vt:variant>
        <vt:i4>1703989</vt:i4>
      </vt:variant>
      <vt:variant>
        <vt:i4>506</vt:i4>
      </vt:variant>
      <vt:variant>
        <vt:i4>0</vt:i4>
      </vt:variant>
      <vt:variant>
        <vt:i4>5</vt:i4>
      </vt:variant>
      <vt:variant>
        <vt:lpwstr/>
      </vt:variant>
      <vt:variant>
        <vt:lpwstr>_Toc415058149</vt:lpwstr>
      </vt:variant>
      <vt:variant>
        <vt:i4>1703989</vt:i4>
      </vt:variant>
      <vt:variant>
        <vt:i4>500</vt:i4>
      </vt:variant>
      <vt:variant>
        <vt:i4>0</vt:i4>
      </vt:variant>
      <vt:variant>
        <vt:i4>5</vt:i4>
      </vt:variant>
      <vt:variant>
        <vt:lpwstr/>
      </vt:variant>
      <vt:variant>
        <vt:lpwstr>_Toc415058148</vt:lpwstr>
      </vt:variant>
      <vt:variant>
        <vt:i4>1703989</vt:i4>
      </vt:variant>
      <vt:variant>
        <vt:i4>494</vt:i4>
      </vt:variant>
      <vt:variant>
        <vt:i4>0</vt:i4>
      </vt:variant>
      <vt:variant>
        <vt:i4>5</vt:i4>
      </vt:variant>
      <vt:variant>
        <vt:lpwstr/>
      </vt:variant>
      <vt:variant>
        <vt:lpwstr>_Toc415058147</vt:lpwstr>
      </vt:variant>
      <vt:variant>
        <vt:i4>1703989</vt:i4>
      </vt:variant>
      <vt:variant>
        <vt:i4>488</vt:i4>
      </vt:variant>
      <vt:variant>
        <vt:i4>0</vt:i4>
      </vt:variant>
      <vt:variant>
        <vt:i4>5</vt:i4>
      </vt:variant>
      <vt:variant>
        <vt:lpwstr/>
      </vt:variant>
      <vt:variant>
        <vt:lpwstr>_Toc415058146</vt:lpwstr>
      </vt:variant>
      <vt:variant>
        <vt:i4>1703989</vt:i4>
      </vt:variant>
      <vt:variant>
        <vt:i4>482</vt:i4>
      </vt:variant>
      <vt:variant>
        <vt:i4>0</vt:i4>
      </vt:variant>
      <vt:variant>
        <vt:i4>5</vt:i4>
      </vt:variant>
      <vt:variant>
        <vt:lpwstr/>
      </vt:variant>
      <vt:variant>
        <vt:lpwstr>_Toc415058145</vt:lpwstr>
      </vt:variant>
      <vt:variant>
        <vt:i4>1703989</vt:i4>
      </vt:variant>
      <vt:variant>
        <vt:i4>476</vt:i4>
      </vt:variant>
      <vt:variant>
        <vt:i4>0</vt:i4>
      </vt:variant>
      <vt:variant>
        <vt:i4>5</vt:i4>
      </vt:variant>
      <vt:variant>
        <vt:lpwstr/>
      </vt:variant>
      <vt:variant>
        <vt:lpwstr>_Toc415058144</vt:lpwstr>
      </vt:variant>
      <vt:variant>
        <vt:i4>1703989</vt:i4>
      </vt:variant>
      <vt:variant>
        <vt:i4>470</vt:i4>
      </vt:variant>
      <vt:variant>
        <vt:i4>0</vt:i4>
      </vt:variant>
      <vt:variant>
        <vt:i4>5</vt:i4>
      </vt:variant>
      <vt:variant>
        <vt:lpwstr/>
      </vt:variant>
      <vt:variant>
        <vt:lpwstr>_Toc415058143</vt:lpwstr>
      </vt:variant>
      <vt:variant>
        <vt:i4>1703989</vt:i4>
      </vt:variant>
      <vt:variant>
        <vt:i4>464</vt:i4>
      </vt:variant>
      <vt:variant>
        <vt:i4>0</vt:i4>
      </vt:variant>
      <vt:variant>
        <vt:i4>5</vt:i4>
      </vt:variant>
      <vt:variant>
        <vt:lpwstr/>
      </vt:variant>
      <vt:variant>
        <vt:lpwstr>_Toc415058142</vt:lpwstr>
      </vt:variant>
      <vt:variant>
        <vt:i4>1703989</vt:i4>
      </vt:variant>
      <vt:variant>
        <vt:i4>458</vt:i4>
      </vt:variant>
      <vt:variant>
        <vt:i4>0</vt:i4>
      </vt:variant>
      <vt:variant>
        <vt:i4>5</vt:i4>
      </vt:variant>
      <vt:variant>
        <vt:lpwstr/>
      </vt:variant>
      <vt:variant>
        <vt:lpwstr>_Toc415058141</vt:lpwstr>
      </vt:variant>
      <vt:variant>
        <vt:i4>1703989</vt:i4>
      </vt:variant>
      <vt:variant>
        <vt:i4>452</vt:i4>
      </vt:variant>
      <vt:variant>
        <vt:i4>0</vt:i4>
      </vt:variant>
      <vt:variant>
        <vt:i4>5</vt:i4>
      </vt:variant>
      <vt:variant>
        <vt:lpwstr/>
      </vt:variant>
      <vt:variant>
        <vt:lpwstr>_Toc415058140</vt:lpwstr>
      </vt:variant>
      <vt:variant>
        <vt:i4>1900597</vt:i4>
      </vt:variant>
      <vt:variant>
        <vt:i4>446</vt:i4>
      </vt:variant>
      <vt:variant>
        <vt:i4>0</vt:i4>
      </vt:variant>
      <vt:variant>
        <vt:i4>5</vt:i4>
      </vt:variant>
      <vt:variant>
        <vt:lpwstr/>
      </vt:variant>
      <vt:variant>
        <vt:lpwstr>_Toc415058139</vt:lpwstr>
      </vt:variant>
      <vt:variant>
        <vt:i4>1900597</vt:i4>
      </vt:variant>
      <vt:variant>
        <vt:i4>440</vt:i4>
      </vt:variant>
      <vt:variant>
        <vt:i4>0</vt:i4>
      </vt:variant>
      <vt:variant>
        <vt:i4>5</vt:i4>
      </vt:variant>
      <vt:variant>
        <vt:lpwstr/>
      </vt:variant>
      <vt:variant>
        <vt:lpwstr>_Toc415058138</vt:lpwstr>
      </vt:variant>
      <vt:variant>
        <vt:i4>1900597</vt:i4>
      </vt:variant>
      <vt:variant>
        <vt:i4>434</vt:i4>
      </vt:variant>
      <vt:variant>
        <vt:i4>0</vt:i4>
      </vt:variant>
      <vt:variant>
        <vt:i4>5</vt:i4>
      </vt:variant>
      <vt:variant>
        <vt:lpwstr/>
      </vt:variant>
      <vt:variant>
        <vt:lpwstr>_Toc415058137</vt:lpwstr>
      </vt:variant>
      <vt:variant>
        <vt:i4>1900597</vt:i4>
      </vt:variant>
      <vt:variant>
        <vt:i4>428</vt:i4>
      </vt:variant>
      <vt:variant>
        <vt:i4>0</vt:i4>
      </vt:variant>
      <vt:variant>
        <vt:i4>5</vt:i4>
      </vt:variant>
      <vt:variant>
        <vt:lpwstr/>
      </vt:variant>
      <vt:variant>
        <vt:lpwstr>_Toc415058136</vt:lpwstr>
      </vt:variant>
      <vt:variant>
        <vt:i4>1900597</vt:i4>
      </vt:variant>
      <vt:variant>
        <vt:i4>422</vt:i4>
      </vt:variant>
      <vt:variant>
        <vt:i4>0</vt:i4>
      </vt:variant>
      <vt:variant>
        <vt:i4>5</vt:i4>
      </vt:variant>
      <vt:variant>
        <vt:lpwstr/>
      </vt:variant>
      <vt:variant>
        <vt:lpwstr>_Toc415058135</vt:lpwstr>
      </vt:variant>
      <vt:variant>
        <vt:i4>1900597</vt:i4>
      </vt:variant>
      <vt:variant>
        <vt:i4>416</vt:i4>
      </vt:variant>
      <vt:variant>
        <vt:i4>0</vt:i4>
      </vt:variant>
      <vt:variant>
        <vt:i4>5</vt:i4>
      </vt:variant>
      <vt:variant>
        <vt:lpwstr/>
      </vt:variant>
      <vt:variant>
        <vt:lpwstr>_Toc415058134</vt:lpwstr>
      </vt:variant>
      <vt:variant>
        <vt:i4>1900597</vt:i4>
      </vt:variant>
      <vt:variant>
        <vt:i4>410</vt:i4>
      </vt:variant>
      <vt:variant>
        <vt:i4>0</vt:i4>
      </vt:variant>
      <vt:variant>
        <vt:i4>5</vt:i4>
      </vt:variant>
      <vt:variant>
        <vt:lpwstr/>
      </vt:variant>
      <vt:variant>
        <vt:lpwstr>_Toc415058133</vt:lpwstr>
      </vt:variant>
      <vt:variant>
        <vt:i4>1900597</vt:i4>
      </vt:variant>
      <vt:variant>
        <vt:i4>404</vt:i4>
      </vt:variant>
      <vt:variant>
        <vt:i4>0</vt:i4>
      </vt:variant>
      <vt:variant>
        <vt:i4>5</vt:i4>
      </vt:variant>
      <vt:variant>
        <vt:lpwstr/>
      </vt:variant>
      <vt:variant>
        <vt:lpwstr>_Toc415058132</vt:lpwstr>
      </vt:variant>
      <vt:variant>
        <vt:i4>1900597</vt:i4>
      </vt:variant>
      <vt:variant>
        <vt:i4>398</vt:i4>
      </vt:variant>
      <vt:variant>
        <vt:i4>0</vt:i4>
      </vt:variant>
      <vt:variant>
        <vt:i4>5</vt:i4>
      </vt:variant>
      <vt:variant>
        <vt:lpwstr/>
      </vt:variant>
      <vt:variant>
        <vt:lpwstr>_Toc415058131</vt:lpwstr>
      </vt:variant>
      <vt:variant>
        <vt:i4>1900597</vt:i4>
      </vt:variant>
      <vt:variant>
        <vt:i4>392</vt:i4>
      </vt:variant>
      <vt:variant>
        <vt:i4>0</vt:i4>
      </vt:variant>
      <vt:variant>
        <vt:i4>5</vt:i4>
      </vt:variant>
      <vt:variant>
        <vt:lpwstr/>
      </vt:variant>
      <vt:variant>
        <vt:lpwstr>_Toc415058130</vt:lpwstr>
      </vt:variant>
      <vt:variant>
        <vt:i4>1835061</vt:i4>
      </vt:variant>
      <vt:variant>
        <vt:i4>386</vt:i4>
      </vt:variant>
      <vt:variant>
        <vt:i4>0</vt:i4>
      </vt:variant>
      <vt:variant>
        <vt:i4>5</vt:i4>
      </vt:variant>
      <vt:variant>
        <vt:lpwstr/>
      </vt:variant>
      <vt:variant>
        <vt:lpwstr>_Toc415058129</vt:lpwstr>
      </vt:variant>
      <vt:variant>
        <vt:i4>1835061</vt:i4>
      </vt:variant>
      <vt:variant>
        <vt:i4>380</vt:i4>
      </vt:variant>
      <vt:variant>
        <vt:i4>0</vt:i4>
      </vt:variant>
      <vt:variant>
        <vt:i4>5</vt:i4>
      </vt:variant>
      <vt:variant>
        <vt:lpwstr/>
      </vt:variant>
      <vt:variant>
        <vt:lpwstr>_Toc415058128</vt:lpwstr>
      </vt:variant>
      <vt:variant>
        <vt:i4>1835061</vt:i4>
      </vt:variant>
      <vt:variant>
        <vt:i4>374</vt:i4>
      </vt:variant>
      <vt:variant>
        <vt:i4>0</vt:i4>
      </vt:variant>
      <vt:variant>
        <vt:i4>5</vt:i4>
      </vt:variant>
      <vt:variant>
        <vt:lpwstr/>
      </vt:variant>
      <vt:variant>
        <vt:lpwstr>_Toc415058127</vt:lpwstr>
      </vt:variant>
      <vt:variant>
        <vt:i4>1835061</vt:i4>
      </vt:variant>
      <vt:variant>
        <vt:i4>368</vt:i4>
      </vt:variant>
      <vt:variant>
        <vt:i4>0</vt:i4>
      </vt:variant>
      <vt:variant>
        <vt:i4>5</vt:i4>
      </vt:variant>
      <vt:variant>
        <vt:lpwstr/>
      </vt:variant>
      <vt:variant>
        <vt:lpwstr>_Toc415058126</vt:lpwstr>
      </vt:variant>
      <vt:variant>
        <vt:i4>1835061</vt:i4>
      </vt:variant>
      <vt:variant>
        <vt:i4>362</vt:i4>
      </vt:variant>
      <vt:variant>
        <vt:i4>0</vt:i4>
      </vt:variant>
      <vt:variant>
        <vt:i4>5</vt:i4>
      </vt:variant>
      <vt:variant>
        <vt:lpwstr/>
      </vt:variant>
      <vt:variant>
        <vt:lpwstr>_Toc415058125</vt:lpwstr>
      </vt:variant>
      <vt:variant>
        <vt:i4>1835061</vt:i4>
      </vt:variant>
      <vt:variant>
        <vt:i4>356</vt:i4>
      </vt:variant>
      <vt:variant>
        <vt:i4>0</vt:i4>
      </vt:variant>
      <vt:variant>
        <vt:i4>5</vt:i4>
      </vt:variant>
      <vt:variant>
        <vt:lpwstr/>
      </vt:variant>
      <vt:variant>
        <vt:lpwstr>_Toc415058124</vt:lpwstr>
      </vt:variant>
      <vt:variant>
        <vt:i4>1835061</vt:i4>
      </vt:variant>
      <vt:variant>
        <vt:i4>350</vt:i4>
      </vt:variant>
      <vt:variant>
        <vt:i4>0</vt:i4>
      </vt:variant>
      <vt:variant>
        <vt:i4>5</vt:i4>
      </vt:variant>
      <vt:variant>
        <vt:lpwstr/>
      </vt:variant>
      <vt:variant>
        <vt:lpwstr>_Toc415058123</vt:lpwstr>
      </vt:variant>
      <vt:variant>
        <vt:i4>1835061</vt:i4>
      </vt:variant>
      <vt:variant>
        <vt:i4>344</vt:i4>
      </vt:variant>
      <vt:variant>
        <vt:i4>0</vt:i4>
      </vt:variant>
      <vt:variant>
        <vt:i4>5</vt:i4>
      </vt:variant>
      <vt:variant>
        <vt:lpwstr/>
      </vt:variant>
      <vt:variant>
        <vt:lpwstr>_Toc415058122</vt:lpwstr>
      </vt:variant>
      <vt:variant>
        <vt:i4>1835061</vt:i4>
      </vt:variant>
      <vt:variant>
        <vt:i4>338</vt:i4>
      </vt:variant>
      <vt:variant>
        <vt:i4>0</vt:i4>
      </vt:variant>
      <vt:variant>
        <vt:i4>5</vt:i4>
      </vt:variant>
      <vt:variant>
        <vt:lpwstr/>
      </vt:variant>
      <vt:variant>
        <vt:lpwstr>_Toc415058121</vt:lpwstr>
      </vt:variant>
      <vt:variant>
        <vt:i4>1835061</vt:i4>
      </vt:variant>
      <vt:variant>
        <vt:i4>332</vt:i4>
      </vt:variant>
      <vt:variant>
        <vt:i4>0</vt:i4>
      </vt:variant>
      <vt:variant>
        <vt:i4>5</vt:i4>
      </vt:variant>
      <vt:variant>
        <vt:lpwstr/>
      </vt:variant>
      <vt:variant>
        <vt:lpwstr>_Toc415058120</vt:lpwstr>
      </vt:variant>
      <vt:variant>
        <vt:i4>2031669</vt:i4>
      </vt:variant>
      <vt:variant>
        <vt:i4>326</vt:i4>
      </vt:variant>
      <vt:variant>
        <vt:i4>0</vt:i4>
      </vt:variant>
      <vt:variant>
        <vt:i4>5</vt:i4>
      </vt:variant>
      <vt:variant>
        <vt:lpwstr/>
      </vt:variant>
      <vt:variant>
        <vt:lpwstr>_Toc415058119</vt:lpwstr>
      </vt:variant>
      <vt:variant>
        <vt:i4>2031669</vt:i4>
      </vt:variant>
      <vt:variant>
        <vt:i4>320</vt:i4>
      </vt:variant>
      <vt:variant>
        <vt:i4>0</vt:i4>
      </vt:variant>
      <vt:variant>
        <vt:i4>5</vt:i4>
      </vt:variant>
      <vt:variant>
        <vt:lpwstr/>
      </vt:variant>
      <vt:variant>
        <vt:lpwstr>_Toc415058118</vt:lpwstr>
      </vt:variant>
      <vt:variant>
        <vt:i4>2031669</vt:i4>
      </vt:variant>
      <vt:variant>
        <vt:i4>314</vt:i4>
      </vt:variant>
      <vt:variant>
        <vt:i4>0</vt:i4>
      </vt:variant>
      <vt:variant>
        <vt:i4>5</vt:i4>
      </vt:variant>
      <vt:variant>
        <vt:lpwstr/>
      </vt:variant>
      <vt:variant>
        <vt:lpwstr>_Toc415058117</vt:lpwstr>
      </vt:variant>
      <vt:variant>
        <vt:i4>2031669</vt:i4>
      </vt:variant>
      <vt:variant>
        <vt:i4>308</vt:i4>
      </vt:variant>
      <vt:variant>
        <vt:i4>0</vt:i4>
      </vt:variant>
      <vt:variant>
        <vt:i4>5</vt:i4>
      </vt:variant>
      <vt:variant>
        <vt:lpwstr/>
      </vt:variant>
      <vt:variant>
        <vt:lpwstr>_Toc415058116</vt:lpwstr>
      </vt:variant>
      <vt:variant>
        <vt:i4>2031669</vt:i4>
      </vt:variant>
      <vt:variant>
        <vt:i4>302</vt:i4>
      </vt:variant>
      <vt:variant>
        <vt:i4>0</vt:i4>
      </vt:variant>
      <vt:variant>
        <vt:i4>5</vt:i4>
      </vt:variant>
      <vt:variant>
        <vt:lpwstr/>
      </vt:variant>
      <vt:variant>
        <vt:lpwstr>_Toc415058115</vt:lpwstr>
      </vt:variant>
      <vt:variant>
        <vt:i4>2031669</vt:i4>
      </vt:variant>
      <vt:variant>
        <vt:i4>296</vt:i4>
      </vt:variant>
      <vt:variant>
        <vt:i4>0</vt:i4>
      </vt:variant>
      <vt:variant>
        <vt:i4>5</vt:i4>
      </vt:variant>
      <vt:variant>
        <vt:lpwstr/>
      </vt:variant>
      <vt:variant>
        <vt:lpwstr>_Toc415058114</vt:lpwstr>
      </vt:variant>
      <vt:variant>
        <vt:i4>2031669</vt:i4>
      </vt:variant>
      <vt:variant>
        <vt:i4>290</vt:i4>
      </vt:variant>
      <vt:variant>
        <vt:i4>0</vt:i4>
      </vt:variant>
      <vt:variant>
        <vt:i4>5</vt:i4>
      </vt:variant>
      <vt:variant>
        <vt:lpwstr/>
      </vt:variant>
      <vt:variant>
        <vt:lpwstr>_Toc415058113</vt:lpwstr>
      </vt:variant>
      <vt:variant>
        <vt:i4>2031669</vt:i4>
      </vt:variant>
      <vt:variant>
        <vt:i4>284</vt:i4>
      </vt:variant>
      <vt:variant>
        <vt:i4>0</vt:i4>
      </vt:variant>
      <vt:variant>
        <vt:i4>5</vt:i4>
      </vt:variant>
      <vt:variant>
        <vt:lpwstr/>
      </vt:variant>
      <vt:variant>
        <vt:lpwstr>_Toc415058112</vt:lpwstr>
      </vt:variant>
      <vt:variant>
        <vt:i4>2031669</vt:i4>
      </vt:variant>
      <vt:variant>
        <vt:i4>278</vt:i4>
      </vt:variant>
      <vt:variant>
        <vt:i4>0</vt:i4>
      </vt:variant>
      <vt:variant>
        <vt:i4>5</vt:i4>
      </vt:variant>
      <vt:variant>
        <vt:lpwstr/>
      </vt:variant>
      <vt:variant>
        <vt:lpwstr>_Toc415058111</vt:lpwstr>
      </vt:variant>
      <vt:variant>
        <vt:i4>2031669</vt:i4>
      </vt:variant>
      <vt:variant>
        <vt:i4>272</vt:i4>
      </vt:variant>
      <vt:variant>
        <vt:i4>0</vt:i4>
      </vt:variant>
      <vt:variant>
        <vt:i4>5</vt:i4>
      </vt:variant>
      <vt:variant>
        <vt:lpwstr/>
      </vt:variant>
      <vt:variant>
        <vt:lpwstr>_Toc415058110</vt:lpwstr>
      </vt:variant>
      <vt:variant>
        <vt:i4>1966133</vt:i4>
      </vt:variant>
      <vt:variant>
        <vt:i4>266</vt:i4>
      </vt:variant>
      <vt:variant>
        <vt:i4>0</vt:i4>
      </vt:variant>
      <vt:variant>
        <vt:i4>5</vt:i4>
      </vt:variant>
      <vt:variant>
        <vt:lpwstr/>
      </vt:variant>
      <vt:variant>
        <vt:lpwstr>_Toc415058109</vt:lpwstr>
      </vt:variant>
      <vt:variant>
        <vt:i4>1966133</vt:i4>
      </vt:variant>
      <vt:variant>
        <vt:i4>260</vt:i4>
      </vt:variant>
      <vt:variant>
        <vt:i4>0</vt:i4>
      </vt:variant>
      <vt:variant>
        <vt:i4>5</vt:i4>
      </vt:variant>
      <vt:variant>
        <vt:lpwstr/>
      </vt:variant>
      <vt:variant>
        <vt:lpwstr>_Toc415058108</vt:lpwstr>
      </vt:variant>
      <vt:variant>
        <vt:i4>1966133</vt:i4>
      </vt:variant>
      <vt:variant>
        <vt:i4>254</vt:i4>
      </vt:variant>
      <vt:variant>
        <vt:i4>0</vt:i4>
      </vt:variant>
      <vt:variant>
        <vt:i4>5</vt:i4>
      </vt:variant>
      <vt:variant>
        <vt:lpwstr/>
      </vt:variant>
      <vt:variant>
        <vt:lpwstr>_Toc415058107</vt:lpwstr>
      </vt:variant>
      <vt:variant>
        <vt:i4>1966133</vt:i4>
      </vt:variant>
      <vt:variant>
        <vt:i4>248</vt:i4>
      </vt:variant>
      <vt:variant>
        <vt:i4>0</vt:i4>
      </vt:variant>
      <vt:variant>
        <vt:i4>5</vt:i4>
      </vt:variant>
      <vt:variant>
        <vt:lpwstr/>
      </vt:variant>
      <vt:variant>
        <vt:lpwstr>_Toc415058106</vt:lpwstr>
      </vt:variant>
      <vt:variant>
        <vt:i4>1966133</vt:i4>
      </vt:variant>
      <vt:variant>
        <vt:i4>242</vt:i4>
      </vt:variant>
      <vt:variant>
        <vt:i4>0</vt:i4>
      </vt:variant>
      <vt:variant>
        <vt:i4>5</vt:i4>
      </vt:variant>
      <vt:variant>
        <vt:lpwstr/>
      </vt:variant>
      <vt:variant>
        <vt:lpwstr>_Toc415058105</vt:lpwstr>
      </vt:variant>
      <vt:variant>
        <vt:i4>1966133</vt:i4>
      </vt:variant>
      <vt:variant>
        <vt:i4>236</vt:i4>
      </vt:variant>
      <vt:variant>
        <vt:i4>0</vt:i4>
      </vt:variant>
      <vt:variant>
        <vt:i4>5</vt:i4>
      </vt:variant>
      <vt:variant>
        <vt:lpwstr/>
      </vt:variant>
      <vt:variant>
        <vt:lpwstr>_Toc415058104</vt:lpwstr>
      </vt:variant>
      <vt:variant>
        <vt:i4>1966133</vt:i4>
      </vt:variant>
      <vt:variant>
        <vt:i4>230</vt:i4>
      </vt:variant>
      <vt:variant>
        <vt:i4>0</vt:i4>
      </vt:variant>
      <vt:variant>
        <vt:i4>5</vt:i4>
      </vt:variant>
      <vt:variant>
        <vt:lpwstr/>
      </vt:variant>
      <vt:variant>
        <vt:lpwstr>_Toc415058103</vt:lpwstr>
      </vt:variant>
      <vt:variant>
        <vt:i4>1966133</vt:i4>
      </vt:variant>
      <vt:variant>
        <vt:i4>224</vt:i4>
      </vt:variant>
      <vt:variant>
        <vt:i4>0</vt:i4>
      </vt:variant>
      <vt:variant>
        <vt:i4>5</vt:i4>
      </vt:variant>
      <vt:variant>
        <vt:lpwstr/>
      </vt:variant>
      <vt:variant>
        <vt:lpwstr>_Toc415058102</vt:lpwstr>
      </vt:variant>
      <vt:variant>
        <vt:i4>1966133</vt:i4>
      </vt:variant>
      <vt:variant>
        <vt:i4>218</vt:i4>
      </vt:variant>
      <vt:variant>
        <vt:i4>0</vt:i4>
      </vt:variant>
      <vt:variant>
        <vt:i4>5</vt:i4>
      </vt:variant>
      <vt:variant>
        <vt:lpwstr/>
      </vt:variant>
      <vt:variant>
        <vt:lpwstr>_Toc415058101</vt:lpwstr>
      </vt:variant>
      <vt:variant>
        <vt:i4>1966133</vt:i4>
      </vt:variant>
      <vt:variant>
        <vt:i4>212</vt:i4>
      </vt:variant>
      <vt:variant>
        <vt:i4>0</vt:i4>
      </vt:variant>
      <vt:variant>
        <vt:i4>5</vt:i4>
      </vt:variant>
      <vt:variant>
        <vt:lpwstr/>
      </vt:variant>
      <vt:variant>
        <vt:lpwstr>_Toc415058100</vt:lpwstr>
      </vt:variant>
      <vt:variant>
        <vt:i4>1507380</vt:i4>
      </vt:variant>
      <vt:variant>
        <vt:i4>206</vt:i4>
      </vt:variant>
      <vt:variant>
        <vt:i4>0</vt:i4>
      </vt:variant>
      <vt:variant>
        <vt:i4>5</vt:i4>
      </vt:variant>
      <vt:variant>
        <vt:lpwstr/>
      </vt:variant>
      <vt:variant>
        <vt:lpwstr>_Toc415058099</vt:lpwstr>
      </vt:variant>
      <vt:variant>
        <vt:i4>1507380</vt:i4>
      </vt:variant>
      <vt:variant>
        <vt:i4>200</vt:i4>
      </vt:variant>
      <vt:variant>
        <vt:i4>0</vt:i4>
      </vt:variant>
      <vt:variant>
        <vt:i4>5</vt:i4>
      </vt:variant>
      <vt:variant>
        <vt:lpwstr/>
      </vt:variant>
      <vt:variant>
        <vt:lpwstr>_Toc415058098</vt:lpwstr>
      </vt:variant>
      <vt:variant>
        <vt:i4>1507380</vt:i4>
      </vt:variant>
      <vt:variant>
        <vt:i4>194</vt:i4>
      </vt:variant>
      <vt:variant>
        <vt:i4>0</vt:i4>
      </vt:variant>
      <vt:variant>
        <vt:i4>5</vt:i4>
      </vt:variant>
      <vt:variant>
        <vt:lpwstr/>
      </vt:variant>
      <vt:variant>
        <vt:lpwstr>_Toc415058097</vt:lpwstr>
      </vt:variant>
      <vt:variant>
        <vt:i4>1507380</vt:i4>
      </vt:variant>
      <vt:variant>
        <vt:i4>188</vt:i4>
      </vt:variant>
      <vt:variant>
        <vt:i4>0</vt:i4>
      </vt:variant>
      <vt:variant>
        <vt:i4>5</vt:i4>
      </vt:variant>
      <vt:variant>
        <vt:lpwstr/>
      </vt:variant>
      <vt:variant>
        <vt:lpwstr>_Toc415058096</vt:lpwstr>
      </vt:variant>
      <vt:variant>
        <vt:i4>1507380</vt:i4>
      </vt:variant>
      <vt:variant>
        <vt:i4>182</vt:i4>
      </vt:variant>
      <vt:variant>
        <vt:i4>0</vt:i4>
      </vt:variant>
      <vt:variant>
        <vt:i4>5</vt:i4>
      </vt:variant>
      <vt:variant>
        <vt:lpwstr/>
      </vt:variant>
      <vt:variant>
        <vt:lpwstr>_Toc415058095</vt:lpwstr>
      </vt:variant>
      <vt:variant>
        <vt:i4>1507380</vt:i4>
      </vt:variant>
      <vt:variant>
        <vt:i4>176</vt:i4>
      </vt:variant>
      <vt:variant>
        <vt:i4>0</vt:i4>
      </vt:variant>
      <vt:variant>
        <vt:i4>5</vt:i4>
      </vt:variant>
      <vt:variant>
        <vt:lpwstr/>
      </vt:variant>
      <vt:variant>
        <vt:lpwstr>_Toc415058094</vt:lpwstr>
      </vt:variant>
      <vt:variant>
        <vt:i4>1507380</vt:i4>
      </vt:variant>
      <vt:variant>
        <vt:i4>170</vt:i4>
      </vt:variant>
      <vt:variant>
        <vt:i4>0</vt:i4>
      </vt:variant>
      <vt:variant>
        <vt:i4>5</vt:i4>
      </vt:variant>
      <vt:variant>
        <vt:lpwstr/>
      </vt:variant>
      <vt:variant>
        <vt:lpwstr>_Toc415058093</vt:lpwstr>
      </vt:variant>
      <vt:variant>
        <vt:i4>1507380</vt:i4>
      </vt:variant>
      <vt:variant>
        <vt:i4>164</vt:i4>
      </vt:variant>
      <vt:variant>
        <vt:i4>0</vt:i4>
      </vt:variant>
      <vt:variant>
        <vt:i4>5</vt:i4>
      </vt:variant>
      <vt:variant>
        <vt:lpwstr/>
      </vt:variant>
      <vt:variant>
        <vt:lpwstr>_Toc415058092</vt:lpwstr>
      </vt:variant>
      <vt:variant>
        <vt:i4>1507380</vt:i4>
      </vt:variant>
      <vt:variant>
        <vt:i4>158</vt:i4>
      </vt:variant>
      <vt:variant>
        <vt:i4>0</vt:i4>
      </vt:variant>
      <vt:variant>
        <vt:i4>5</vt:i4>
      </vt:variant>
      <vt:variant>
        <vt:lpwstr/>
      </vt:variant>
      <vt:variant>
        <vt:lpwstr>_Toc415058091</vt:lpwstr>
      </vt:variant>
      <vt:variant>
        <vt:i4>1507380</vt:i4>
      </vt:variant>
      <vt:variant>
        <vt:i4>152</vt:i4>
      </vt:variant>
      <vt:variant>
        <vt:i4>0</vt:i4>
      </vt:variant>
      <vt:variant>
        <vt:i4>5</vt:i4>
      </vt:variant>
      <vt:variant>
        <vt:lpwstr/>
      </vt:variant>
      <vt:variant>
        <vt:lpwstr>_Toc415058090</vt:lpwstr>
      </vt:variant>
      <vt:variant>
        <vt:i4>1441844</vt:i4>
      </vt:variant>
      <vt:variant>
        <vt:i4>146</vt:i4>
      </vt:variant>
      <vt:variant>
        <vt:i4>0</vt:i4>
      </vt:variant>
      <vt:variant>
        <vt:i4>5</vt:i4>
      </vt:variant>
      <vt:variant>
        <vt:lpwstr/>
      </vt:variant>
      <vt:variant>
        <vt:lpwstr>_Toc415058089</vt:lpwstr>
      </vt:variant>
      <vt:variant>
        <vt:i4>1441844</vt:i4>
      </vt:variant>
      <vt:variant>
        <vt:i4>140</vt:i4>
      </vt:variant>
      <vt:variant>
        <vt:i4>0</vt:i4>
      </vt:variant>
      <vt:variant>
        <vt:i4>5</vt:i4>
      </vt:variant>
      <vt:variant>
        <vt:lpwstr/>
      </vt:variant>
      <vt:variant>
        <vt:lpwstr>_Toc415058088</vt:lpwstr>
      </vt:variant>
      <vt:variant>
        <vt:i4>1441844</vt:i4>
      </vt:variant>
      <vt:variant>
        <vt:i4>134</vt:i4>
      </vt:variant>
      <vt:variant>
        <vt:i4>0</vt:i4>
      </vt:variant>
      <vt:variant>
        <vt:i4>5</vt:i4>
      </vt:variant>
      <vt:variant>
        <vt:lpwstr/>
      </vt:variant>
      <vt:variant>
        <vt:lpwstr>_Toc415058087</vt:lpwstr>
      </vt:variant>
      <vt:variant>
        <vt:i4>1441844</vt:i4>
      </vt:variant>
      <vt:variant>
        <vt:i4>128</vt:i4>
      </vt:variant>
      <vt:variant>
        <vt:i4>0</vt:i4>
      </vt:variant>
      <vt:variant>
        <vt:i4>5</vt:i4>
      </vt:variant>
      <vt:variant>
        <vt:lpwstr/>
      </vt:variant>
      <vt:variant>
        <vt:lpwstr>_Toc415058086</vt:lpwstr>
      </vt:variant>
      <vt:variant>
        <vt:i4>1441844</vt:i4>
      </vt:variant>
      <vt:variant>
        <vt:i4>122</vt:i4>
      </vt:variant>
      <vt:variant>
        <vt:i4>0</vt:i4>
      </vt:variant>
      <vt:variant>
        <vt:i4>5</vt:i4>
      </vt:variant>
      <vt:variant>
        <vt:lpwstr/>
      </vt:variant>
      <vt:variant>
        <vt:lpwstr>_Toc415058085</vt:lpwstr>
      </vt:variant>
      <vt:variant>
        <vt:i4>1441844</vt:i4>
      </vt:variant>
      <vt:variant>
        <vt:i4>116</vt:i4>
      </vt:variant>
      <vt:variant>
        <vt:i4>0</vt:i4>
      </vt:variant>
      <vt:variant>
        <vt:i4>5</vt:i4>
      </vt:variant>
      <vt:variant>
        <vt:lpwstr/>
      </vt:variant>
      <vt:variant>
        <vt:lpwstr>_Toc415058084</vt:lpwstr>
      </vt:variant>
      <vt:variant>
        <vt:i4>1441844</vt:i4>
      </vt:variant>
      <vt:variant>
        <vt:i4>110</vt:i4>
      </vt:variant>
      <vt:variant>
        <vt:i4>0</vt:i4>
      </vt:variant>
      <vt:variant>
        <vt:i4>5</vt:i4>
      </vt:variant>
      <vt:variant>
        <vt:lpwstr/>
      </vt:variant>
      <vt:variant>
        <vt:lpwstr>_Toc415058083</vt:lpwstr>
      </vt:variant>
      <vt:variant>
        <vt:i4>1441844</vt:i4>
      </vt:variant>
      <vt:variant>
        <vt:i4>104</vt:i4>
      </vt:variant>
      <vt:variant>
        <vt:i4>0</vt:i4>
      </vt:variant>
      <vt:variant>
        <vt:i4>5</vt:i4>
      </vt:variant>
      <vt:variant>
        <vt:lpwstr/>
      </vt:variant>
      <vt:variant>
        <vt:lpwstr>_Toc415058082</vt:lpwstr>
      </vt:variant>
      <vt:variant>
        <vt:i4>1441844</vt:i4>
      </vt:variant>
      <vt:variant>
        <vt:i4>98</vt:i4>
      </vt:variant>
      <vt:variant>
        <vt:i4>0</vt:i4>
      </vt:variant>
      <vt:variant>
        <vt:i4>5</vt:i4>
      </vt:variant>
      <vt:variant>
        <vt:lpwstr/>
      </vt:variant>
      <vt:variant>
        <vt:lpwstr>_Toc415058081</vt:lpwstr>
      </vt:variant>
      <vt:variant>
        <vt:i4>1441844</vt:i4>
      </vt:variant>
      <vt:variant>
        <vt:i4>92</vt:i4>
      </vt:variant>
      <vt:variant>
        <vt:i4>0</vt:i4>
      </vt:variant>
      <vt:variant>
        <vt:i4>5</vt:i4>
      </vt:variant>
      <vt:variant>
        <vt:lpwstr/>
      </vt:variant>
      <vt:variant>
        <vt:lpwstr>_Toc415058080</vt:lpwstr>
      </vt:variant>
      <vt:variant>
        <vt:i4>1638452</vt:i4>
      </vt:variant>
      <vt:variant>
        <vt:i4>86</vt:i4>
      </vt:variant>
      <vt:variant>
        <vt:i4>0</vt:i4>
      </vt:variant>
      <vt:variant>
        <vt:i4>5</vt:i4>
      </vt:variant>
      <vt:variant>
        <vt:lpwstr/>
      </vt:variant>
      <vt:variant>
        <vt:lpwstr>_Toc415058079</vt:lpwstr>
      </vt:variant>
      <vt:variant>
        <vt:i4>1638452</vt:i4>
      </vt:variant>
      <vt:variant>
        <vt:i4>80</vt:i4>
      </vt:variant>
      <vt:variant>
        <vt:i4>0</vt:i4>
      </vt:variant>
      <vt:variant>
        <vt:i4>5</vt:i4>
      </vt:variant>
      <vt:variant>
        <vt:lpwstr/>
      </vt:variant>
      <vt:variant>
        <vt:lpwstr>_Toc415058078</vt:lpwstr>
      </vt:variant>
      <vt:variant>
        <vt:i4>1638452</vt:i4>
      </vt:variant>
      <vt:variant>
        <vt:i4>74</vt:i4>
      </vt:variant>
      <vt:variant>
        <vt:i4>0</vt:i4>
      </vt:variant>
      <vt:variant>
        <vt:i4>5</vt:i4>
      </vt:variant>
      <vt:variant>
        <vt:lpwstr/>
      </vt:variant>
      <vt:variant>
        <vt:lpwstr>_Toc415058077</vt:lpwstr>
      </vt:variant>
      <vt:variant>
        <vt:i4>1638452</vt:i4>
      </vt:variant>
      <vt:variant>
        <vt:i4>68</vt:i4>
      </vt:variant>
      <vt:variant>
        <vt:i4>0</vt:i4>
      </vt:variant>
      <vt:variant>
        <vt:i4>5</vt:i4>
      </vt:variant>
      <vt:variant>
        <vt:lpwstr/>
      </vt:variant>
      <vt:variant>
        <vt:lpwstr>_Toc415058076</vt:lpwstr>
      </vt:variant>
      <vt:variant>
        <vt:i4>1638452</vt:i4>
      </vt:variant>
      <vt:variant>
        <vt:i4>62</vt:i4>
      </vt:variant>
      <vt:variant>
        <vt:i4>0</vt:i4>
      </vt:variant>
      <vt:variant>
        <vt:i4>5</vt:i4>
      </vt:variant>
      <vt:variant>
        <vt:lpwstr/>
      </vt:variant>
      <vt:variant>
        <vt:lpwstr>_Toc415058075</vt:lpwstr>
      </vt:variant>
      <vt:variant>
        <vt:i4>1638452</vt:i4>
      </vt:variant>
      <vt:variant>
        <vt:i4>56</vt:i4>
      </vt:variant>
      <vt:variant>
        <vt:i4>0</vt:i4>
      </vt:variant>
      <vt:variant>
        <vt:i4>5</vt:i4>
      </vt:variant>
      <vt:variant>
        <vt:lpwstr/>
      </vt:variant>
      <vt:variant>
        <vt:lpwstr>_Toc415058074</vt:lpwstr>
      </vt:variant>
      <vt:variant>
        <vt:i4>1638452</vt:i4>
      </vt:variant>
      <vt:variant>
        <vt:i4>50</vt:i4>
      </vt:variant>
      <vt:variant>
        <vt:i4>0</vt:i4>
      </vt:variant>
      <vt:variant>
        <vt:i4>5</vt:i4>
      </vt:variant>
      <vt:variant>
        <vt:lpwstr/>
      </vt:variant>
      <vt:variant>
        <vt:lpwstr>_Toc415058073</vt:lpwstr>
      </vt:variant>
      <vt:variant>
        <vt:i4>1638452</vt:i4>
      </vt:variant>
      <vt:variant>
        <vt:i4>44</vt:i4>
      </vt:variant>
      <vt:variant>
        <vt:i4>0</vt:i4>
      </vt:variant>
      <vt:variant>
        <vt:i4>5</vt:i4>
      </vt:variant>
      <vt:variant>
        <vt:lpwstr/>
      </vt:variant>
      <vt:variant>
        <vt:lpwstr>_Toc415058072</vt:lpwstr>
      </vt:variant>
      <vt:variant>
        <vt:i4>1638452</vt:i4>
      </vt:variant>
      <vt:variant>
        <vt:i4>38</vt:i4>
      </vt:variant>
      <vt:variant>
        <vt:i4>0</vt:i4>
      </vt:variant>
      <vt:variant>
        <vt:i4>5</vt:i4>
      </vt:variant>
      <vt:variant>
        <vt:lpwstr/>
      </vt:variant>
      <vt:variant>
        <vt:lpwstr>_Toc415058071</vt:lpwstr>
      </vt:variant>
      <vt:variant>
        <vt:i4>1638452</vt:i4>
      </vt:variant>
      <vt:variant>
        <vt:i4>32</vt:i4>
      </vt:variant>
      <vt:variant>
        <vt:i4>0</vt:i4>
      </vt:variant>
      <vt:variant>
        <vt:i4>5</vt:i4>
      </vt:variant>
      <vt:variant>
        <vt:lpwstr/>
      </vt:variant>
      <vt:variant>
        <vt:lpwstr>_Toc415058070</vt:lpwstr>
      </vt:variant>
      <vt:variant>
        <vt:i4>1572916</vt:i4>
      </vt:variant>
      <vt:variant>
        <vt:i4>26</vt:i4>
      </vt:variant>
      <vt:variant>
        <vt:i4>0</vt:i4>
      </vt:variant>
      <vt:variant>
        <vt:i4>5</vt:i4>
      </vt:variant>
      <vt:variant>
        <vt:lpwstr/>
      </vt:variant>
      <vt:variant>
        <vt:lpwstr>_Toc415058069</vt:lpwstr>
      </vt:variant>
      <vt:variant>
        <vt:i4>1572916</vt:i4>
      </vt:variant>
      <vt:variant>
        <vt:i4>20</vt:i4>
      </vt:variant>
      <vt:variant>
        <vt:i4>0</vt:i4>
      </vt:variant>
      <vt:variant>
        <vt:i4>5</vt:i4>
      </vt:variant>
      <vt:variant>
        <vt:lpwstr/>
      </vt:variant>
      <vt:variant>
        <vt:lpwstr>_Toc415058068</vt:lpwstr>
      </vt:variant>
      <vt:variant>
        <vt:i4>1572916</vt:i4>
      </vt:variant>
      <vt:variant>
        <vt:i4>14</vt:i4>
      </vt:variant>
      <vt:variant>
        <vt:i4>0</vt:i4>
      </vt:variant>
      <vt:variant>
        <vt:i4>5</vt:i4>
      </vt:variant>
      <vt:variant>
        <vt:lpwstr/>
      </vt:variant>
      <vt:variant>
        <vt:lpwstr>_Toc415058067</vt:lpwstr>
      </vt:variant>
      <vt:variant>
        <vt:i4>1572916</vt:i4>
      </vt:variant>
      <vt:variant>
        <vt:i4>8</vt:i4>
      </vt:variant>
      <vt:variant>
        <vt:i4>0</vt:i4>
      </vt:variant>
      <vt:variant>
        <vt:i4>5</vt:i4>
      </vt:variant>
      <vt:variant>
        <vt:lpwstr/>
      </vt:variant>
      <vt:variant>
        <vt:lpwstr>_Toc415058066</vt:lpwstr>
      </vt:variant>
      <vt:variant>
        <vt:i4>1572916</vt:i4>
      </vt:variant>
      <vt:variant>
        <vt:i4>2</vt:i4>
      </vt:variant>
      <vt:variant>
        <vt:i4>0</vt:i4>
      </vt:variant>
      <vt:variant>
        <vt:i4>5</vt:i4>
      </vt:variant>
      <vt:variant>
        <vt:lpwstr/>
      </vt:variant>
      <vt:variant>
        <vt:lpwstr>_Toc415058065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for IB*2*506</dc:subject>
  <dc:creator>Department of Veterans Affairs;Veterans Health Administration;Office of Information;Product Development</dc:creator>
  <cp:keywords>Release Notes; 506; Integrated Billing Release Notes</cp:keywords>
  <dc:description>IB*2*506 Release Notes</dc:description>
  <cp:lastModifiedBy>Lowery, Cindy</cp:lastModifiedBy>
  <cp:revision>4</cp:revision>
  <cp:lastPrinted>2020-11-24T21:00:00Z</cp:lastPrinted>
  <dcterms:created xsi:type="dcterms:W3CDTF">2020-11-24T21:00:00Z</dcterms:created>
  <dcterms:modified xsi:type="dcterms:W3CDTF">2020-11-24T21:00:00Z</dcterms:modified>
  <cp:category>User Documentation</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English</vt:lpwstr>
  </property>
  <property fmtid="{D5CDD505-2E9C-101B-9397-08002B2CF9AE}" pid="7" name="Type">
    <vt:lpwstr>Release Notes for Integrated Billing IB*2*494 Patch</vt:lpwstr>
  </property>
  <property fmtid="{D5CDD505-2E9C-101B-9397-08002B2CF9AE}" pid="8" name="Version">
    <vt:lpwstr>1</vt:lpwstr>
  </property>
  <property fmtid="{D5CDD505-2E9C-101B-9397-08002B2CF9AE}" pid="9" name="Author">
    <vt:lpwstr>Kim McGarghan for Department of Veterans Affairs</vt:lpwstr>
  </property>
  <property fmtid="{D5CDD505-2E9C-101B-9397-08002B2CF9AE}" pid="10" name="Date Created">
    <vt:lpwstr>05/15/2013</vt:lpwstr>
  </property>
  <property fmtid="{D5CDD505-2E9C-101B-9397-08002B2CF9AE}" pid="11" name="Date Reviewed">
    <vt:lpwstr>TBD</vt:lpwstr>
  </property>
  <property fmtid="{D5CDD505-2E9C-101B-9397-08002B2CF9AE}" pid="12" name="ContentTypeId">
    <vt:lpwstr>0x010100781EA7580F8A854D955B1E4DA40861CB</vt:lpwstr>
  </property>
  <property fmtid="{D5CDD505-2E9C-101B-9397-08002B2CF9AE}" pid="13" name="_dlc_DocIdItemGuid">
    <vt:lpwstr>10ea7b15-0cc6-4535-b823-c7d28d8dc10a</vt:lpwstr>
  </property>
  <property fmtid="{D5CDD505-2E9C-101B-9397-08002B2CF9AE}" pid="14" name="_dlc_DocId">
    <vt:lpwstr>LONGVIEW-374-2724</vt:lpwstr>
  </property>
  <property fmtid="{D5CDD505-2E9C-101B-9397-08002B2CF9AE}" pid="15" name="_dlc_DocIdUrl">
    <vt:lpwstr>https://litsinc.sharepoint.com/sites/operations/HS/EDI/_layouts/15/DocIdRedir.aspx?ID=LONGVIEW-374-2724, LONGVIEW-374-2724</vt:lpwstr>
  </property>
  <property fmtid="{D5CDD505-2E9C-101B-9397-08002B2CF9AE}" pid="16" name="SharedWithUsers">
    <vt:lpwstr/>
  </property>
  <property fmtid="{D5CDD505-2E9C-101B-9397-08002B2CF9AE}" pid="17" name="SharingHintHash">
    <vt:lpwstr>461283690</vt:lpwstr>
  </property>
</Properties>
</file>