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BB4A6" w14:textId="77777777" w:rsidR="009D51FB" w:rsidRDefault="009D51FB">
      <w:pPr>
        <w:pStyle w:val="BodyText"/>
        <w:spacing w:before="6"/>
        <w:rPr>
          <w:sz w:val="27"/>
        </w:rPr>
      </w:pPr>
    </w:p>
    <w:p w14:paraId="166E21D1" w14:textId="77777777" w:rsidR="009D51FB" w:rsidRDefault="0003325E">
      <w:pPr>
        <w:pStyle w:val="BodyText"/>
        <w:spacing w:before="0"/>
        <w:ind w:left="2368"/>
        <w:rPr>
          <w:sz w:val="20"/>
        </w:rPr>
      </w:pPr>
      <w:r>
        <w:rPr>
          <w:noProof/>
          <w:sz w:val="20"/>
        </w:rPr>
        <w:drawing>
          <wp:inline distT="0" distB="0" distL="0" distR="0" wp14:anchorId="61D959C6" wp14:editId="6A55E628">
            <wp:extent cx="3061126" cy="1897379"/>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61126" cy="1897379"/>
                    </a:xfrm>
                    <a:prstGeom prst="rect">
                      <a:avLst/>
                    </a:prstGeom>
                  </pic:spPr>
                </pic:pic>
              </a:graphicData>
            </a:graphic>
          </wp:inline>
        </w:drawing>
      </w:r>
    </w:p>
    <w:p w14:paraId="1A141CC7" w14:textId="77777777" w:rsidR="009D51FB" w:rsidRDefault="009D51FB">
      <w:pPr>
        <w:pStyle w:val="BodyText"/>
        <w:spacing w:before="0"/>
        <w:rPr>
          <w:sz w:val="20"/>
        </w:rPr>
      </w:pPr>
    </w:p>
    <w:p w14:paraId="10A0CD92" w14:textId="77777777" w:rsidR="009D51FB" w:rsidRDefault="009D51FB">
      <w:pPr>
        <w:pStyle w:val="BodyText"/>
        <w:spacing w:before="0"/>
        <w:rPr>
          <w:sz w:val="20"/>
        </w:rPr>
      </w:pPr>
    </w:p>
    <w:p w14:paraId="03FB1443" w14:textId="77777777" w:rsidR="009D51FB" w:rsidRDefault="009D51FB">
      <w:pPr>
        <w:pStyle w:val="BodyText"/>
        <w:spacing w:before="0"/>
        <w:rPr>
          <w:sz w:val="20"/>
        </w:rPr>
      </w:pPr>
    </w:p>
    <w:p w14:paraId="524506FC" w14:textId="77777777" w:rsidR="009D51FB" w:rsidRDefault="009D51FB">
      <w:pPr>
        <w:pStyle w:val="BodyText"/>
        <w:spacing w:before="0"/>
        <w:rPr>
          <w:sz w:val="20"/>
        </w:rPr>
      </w:pPr>
    </w:p>
    <w:p w14:paraId="3D29D7AD" w14:textId="77777777" w:rsidR="009D51FB" w:rsidRDefault="009D51FB">
      <w:pPr>
        <w:pStyle w:val="BodyText"/>
        <w:spacing w:before="10"/>
        <w:rPr>
          <w:sz w:val="17"/>
        </w:rPr>
      </w:pPr>
    </w:p>
    <w:p w14:paraId="0943D16E" w14:textId="77777777" w:rsidR="009D51FB" w:rsidRDefault="0003325E">
      <w:pPr>
        <w:pStyle w:val="Title"/>
        <w:spacing w:before="85" w:line="244" w:lineRule="auto"/>
      </w:pPr>
      <w:r>
        <w:t>Compensation and Pension Record Interchange (CAPRI)</w:t>
      </w:r>
    </w:p>
    <w:p w14:paraId="09C62AAD" w14:textId="77777777" w:rsidR="009D51FB" w:rsidRDefault="009D51FB">
      <w:pPr>
        <w:pStyle w:val="BodyText"/>
        <w:spacing w:before="2"/>
        <w:rPr>
          <w:rFonts w:ascii="Arial"/>
          <w:b/>
          <w:sz w:val="49"/>
        </w:rPr>
      </w:pPr>
    </w:p>
    <w:p w14:paraId="125FEDCA" w14:textId="77777777" w:rsidR="009D51FB" w:rsidRDefault="0003325E">
      <w:pPr>
        <w:pStyle w:val="Title"/>
        <w:spacing w:line="244" w:lineRule="auto"/>
        <w:ind w:right="912"/>
      </w:pPr>
      <w:r>
        <w:t>CAPRI Templates - Standard Objects, Phase II</w:t>
      </w:r>
    </w:p>
    <w:p w14:paraId="0532280B" w14:textId="77777777" w:rsidR="009D51FB" w:rsidRDefault="009D51FB">
      <w:pPr>
        <w:pStyle w:val="BodyText"/>
        <w:spacing w:before="2"/>
        <w:rPr>
          <w:rFonts w:ascii="Arial"/>
          <w:b/>
          <w:sz w:val="62"/>
        </w:rPr>
      </w:pPr>
    </w:p>
    <w:p w14:paraId="7036D050" w14:textId="77777777" w:rsidR="009D51FB" w:rsidRDefault="0003325E">
      <w:pPr>
        <w:spacing w:line="360" w:lineRule="auto"/>
        <w:ind w:left="2632" w:right="3030"/>
        <w:jc w:val="center"/>
        <w:rPr>
          <w:rFonts w:ascii="Arial"/>
          <w:b/>
          <w:sz w:val="48"/>
        </w:rPr>
      </w:pPr>
      <w:r>
        <w:rPr>
          <w:rFonts w:ascii="Arial"/>
          <w:b/>
          <w:sz w:val="48"/>
        </w:rPr>
        <w:t xml:space="preserve">Release Notes </w:t>
      </w:r>
      <w:r>
        <w:rPr>
          <w:rFonts w:ascii="Arial"/>
          <w:sz w:val="44"/>
        </w:rPr>
        <w:t xml:space="preserve">Patch: DVBA*2.7*151 </w:t>
      </w:r>
      <w:r>
        <w:rPr>
          <w:rFonts w:ascii="Arial"/>
          <w:b/>
          <w:sz w:val="48"/>
        </w:rPr>
        <w:t>January 2010</w:t>
      </w:r>
    </w:p>
    <w:p w14:paraId="01E26E40" w14:textId="77777777" w:rsidR="009D51FB" w:rsidRDefault="009D51FB">
      <w:pPr>
        <w:pStyle w:val="BodyText"/>
        <w:spacing w:before="0"/>
        <w:rPr>
          <w:rFonts w:ascii="Arial"/>
          <w:b/>
          <w:sz w:val="54"/>
        </w:rPr>
      </w:pPr>
    </w:p>
    <w:p w14:paraId="66AC30FD" w14:textId="77777777" w:rsidR="009D51FB" w:rsidRDefault="0003325E">
      <w:pPr>
        <w:spacing w:before="410"/>
        <w:ind w:left="2953" w:right="3351"/>
        <w:jc w:val="center"/>
        <w:rPr>
          <w:rFonts w:ascii="Arial"/>
          <w:sz w:val="24"/>
        </w:rPr>
      </w:pPr>
      <w:r>
        <w:rPr>
          <w:rFonts w:ascii="Arial"/>
          <w:sz w:val="24"/>
        </w:rPr>
        <w:t>Department of Veterans Affairs Office of Enterprise Development Management &amp; Financial Systems</w:t>
      </w:r>
    </w:p>
    <w:p w14:paraId="76E04C66" w14:textId="77777777" w:rsidR="009D51FB" w:rsidRDefault="009D51FB">
      <w:pPr>
        <w:jc w:val="center"/>
        <w:rPr>
          <w:rFonts w:ascii="Arial"/>
          <w:sz w:val="24"/>
        </w:rPr>
        <w:sectPr w:rsidR="009D51FB">
          <w:type w:val="continuous"/>
          <w:pgSz w:w="12240" w:h="15840"/>
          <w:pgMar w:top="1500" w:right="940" w:bottom="280" w:left="1340" w:header="720" w:footer="720" w:gutter="0"/>
          <w:cols w:space="720"/>
        </w:sectPr>
      </w:pPr>
    </w:p>
    <w:p w14:paraId="15DFEAE1" w14:textId="77777777" w:rsidR="009D51FB" w:rsidRDefault="009D51FB">
      <w:pPr>
        <w:pStyle w:val="BodyText"/>
        <w:spacing w:before="4"/>
        <w:rPr>
          <w:rFonts w:ascii="Arial"/>
          <w:sz w:val="17"/>
        </w:rPr>
      </w:pPr>
    </w:p>
    <w:p w14:paraId="4A427D19" w14:textId="77777777" w:rsidR="009D51FB" w:rsidRDefault="009D51FB">
      <w:pPr>
        <w:rPr>
          <w:rFonts w:ascii="Arial"/>
          <w:sz w:val="17"/>
        </w:rPr>
        <w:sectPr w:rsidR="009D51FB">
          <w:pgSz w:w="12240" w:h="15840"/>
          <w:pgMar w:top="1500" w:right="940" w:bottom="280" w:left="1340" w:header="720" w:footer="720" w:gutter="0"/>
          <w:cols w:space="720"/>
        </w:sectPr>
      </w:pPr>
    </w:p>
    <w:p w14:paraId="73C60D3B" w14:textId="77777777" w:rsidR="009D51FB" w:rsidRDefault="0003325E">
      <w:pPr>
        <w:pStyle w:val="Heading2"/>
        <w:spacing w:before="66"/>
        <w:ind w:left="100" w:firstLine="0"/>
        <w:rPr>
          <w:rFonts w:ascii="Arial"/>
        </w:rPr>
      </w:pPr>
      <w:r>
        <w:rPr>
          <w:rFonts w:ascii="Arial"/>
        </w:rPr>
        <w:lastRenderedPageBreak/>
        <w:t>Preface</w:t>
      </w:r>
    </w:p>
    <w:p w14:paraId="0FF698E2" w14:textId="77777777" w:rsidR="009D51FB" w:rsidRDefault="009D51FB">
      <w:pPr>
        <w:pStyle w:val="BodyText"/>
        <w:spacing w:before="0"/>
        <w:rPr>
          <w:rFonts w:ascii="Arial"/>
          <w:b/>
          <w:sz w:val="32"/>
        </w:rPr>
      </w:pPr>
    </w:p>
    <w:p w14:paraId="0253C0BD" w14:textId="77777777" w:rsidR="009D51FB" w:rsidRDefault="0003325E">
      <w:pPr>
        <w:pStyle w:val="Heading3"/>
        <w:ind w:left="100" w:firstLine="0"/>
        <w:rPr>
          <w:rFonts w:ascii="Arial"/>
        </w:rPr>
      </w:pPr>
      <w:r>
        <w:rPr>
          <w:rFonts w:ascii="Arial"/>
        </w:rPr>
        <w:t>Purpose of the Release Notes</w:t>
      </w:r>
    </w:p>
    <w:p w14:paraId="6215D3B2" w14:textId="77777777" w:rsidR="009D51FB" w:rsidRDefault="0003325E">
      <w:pPr>
        <w:pStyle w:val="BodyText"/>
        <w:spacing w:before="63" w:line="244" w:lineRule="auto"/>
        <w:ind w:left="100" w:right="514"/>
      </w:pPr>
      <w:r>
        <w:t>The Release Notes document describes the new features and functionality of the CAPRI Templates - Standard Objects, Phase II (DVBA*2.7*151) patch.</w:t>
      </w:r>
    </w:p>
    <w:p w14:paraId="7A6746FA" w14:textId="77777777" w:rsidR="009D51FB" w:rsidRDefault="0003325E">
      <w:pPr>
        <w:pStyle w:val="BodyText"/>
        <w:spacing w:line="244" w:lineRule="auto"/>
        <w:ind w:left="100" w:right="514"/>
      </w:pPr>
      <w:r>
        <w:t>The information contained in this document is not intended to replace the CAPRI User Manual. The CAPRI User Manual should be used to obtain detailed information regarding specific functionality.</w:t>
      </w:r>
    </w:p>
    <w:p w14:paraId="671AEA91" w14:textId="77777777" w:rsidR="009D51FB" w:rsidRDefault="009D51FB">
      <w:pPr>
        <w:spacing w:line="244" w:lineRule="auto"/>
        <w:sectPr w:rsidR="009D51FB">
          <w:footerReference w:type="even" r:id="rId8"/>
          <w:footerReference w:type="default" r:id="rId9"/>
          <w:pgSz w:w="12240" w:h="15840"/>
          <w:pgMar w:top="1380" w:right="940" w:bottom="1400" w:left="1340" w:header="0" w:footer="1216" w:gutter="0"/>
          <w:pgNumType w:start="1"/>
          <w:cols w:space="720"/>
        </w:sectPr>
      </w:pPr>
    </w:p>
    <w:p w14:paraId="0EA59F5C" w14:textId="77777777" w:rsidR="009D51FB" w:rsidRDefault="009D51FB">
      <w:pPr>
        <w:pStyle w:val="BodyText"/>
        <w:spacing w:before="4"/>
        <w:rPr>
          <w:sz w:val="17"/>
        </w:rPr>
      </w:pPr>
    </w:p>
    <w:p w14:paraId="02DF485E" w14:textId="77777777" w:rsidR="009D51FB" w:rsidRDefault="009D51FB">
      <w:pPr>
        <w:rPr>
          <w:sz w:val="17"/>
        </w:rPr>
        <w:sectPr w:rsidR="009D51FB">
          <w:pgSz w:w="12240" w:h="15840"/>
          <w:pgMar w:top="1500" w:right="940" w:bottom="1320" w:left="1340" w:header="0" w:footer="1136" w:gutter="0"/>
          <w:cols w:space="720"/>
        </w:sectPr>
      </w:pPr>
    </w:p>
    <w:p w14:paraId="4AE7FD9D" w14:textId="77777777" w:rsidR="009D51FB" w:rsidRDefault="0003325E">
      <w:pPr>
        <w:spacing w:before="76"/>
        <w:ind w:left="100"/>
        <w:rPr>
          <w:rFonts w:ascii="Arial"/>
          <w:b/>
          <w:sz w:val="32"/>
        </w:rPr>
      </w:pPr>
      <w:r>
        <w:rPr>
          <w:rFonts w:ascii="Arial"/>
          <w:b/>
          <w:sz w:val="32"/>
        </w:rPr>
        <w:lastRenderedPageBreak/>
        <w:t>Table of Contents</w:t>
      </w:r>
    </w:p>
    <w:sdt>
      <w:sdtPr>
        <w:rPr>
          <w:b w:val="0"/>
          <w:bCs w:val="0"/>
          <w:sz w:val="22"/>
          <w:szCs w:val="22"/>
        </w:rPr>
        <w:id w:val="-811563952"/>
        <w:docPartObj>
          <w:docPartGallery w:val="Table of Contents"/>
          <w:docPartUnique/>
        </w:docPartObj>
      </w:sdtPr>
      <w:sdtEndPr/>
      <w:sdtContent>
        <w:p w14:paraId="40F9441B" w14:textId="77777777" w:rsidR="009D51FB" w:rsidRDefault="009761C8">
          <w:pPr>
            <w:pStyle w:val="TOC1"/>
            <w:numPr>
              <w:ilvl w:val="0"/>
              <w:numId w:val="22"/>
            </w:numPr>
            <w:tabs>
              <w:tab w:val="left" w:pos="575"/>
              <w:tab w:val="left" w:pos="576"/>
              <w:tab w:val="right" w:leader="dot" w:pos="9450"/>
            </w:tabs>
            <w:spacing w:before="308"/>
          </w:pPr>
          <w:hyperlink w:anchor="_bookmark0" w:history="1">
            <w:r w:rsidR="0003325E">
              <w:t>Overview</w:t>
            </w:r>
            <w:r w:rsidR="0003325E">
              <w:tab/>
              <w:t>1</w:t>
            </w:r>
          </w:hyperlink>
        </w:p>
        <w:p w14:paraId="35B6A902" w14:textId="77777777" w:rsidR="009D51FB" w:rsidRDefault="009761C8">
          <w:pPr>
            <w:pStyle w:val="TOC2"/>
            <w:numPr>
              <w:ilvl w:val="1"/>
              <w:numId w:val="22"/>
            </w:numPr>
            <w:tabs>
              <w:tab w:val="left" w:pos="1064"/>
              <w:tab w:val="left" w:pos="1065"/>
              <w:tab w:val="right" w:leader="dot" w:pos="9459"/>
            </w:tabs>
          </w:pPr>
          <w:hyperlink w:anchor="_bookmark1" w:history="1">
            <w:r w:rsidR="0003325E">
              <w:t>Standardized Panels</w:t>
            </w:r>
            <w:r w:rsidR="0003325E">
              <w:tab/>
              <w:t>1</w:t>
            </w:r>
          </w:hyperlink>
        </w:p>
        <w:p w14:paraId="3B7E8C77" w14:textId="77777777" w:rsidR="009D51FB" w:rsidRDefault="009761C8">
          <w:pPr>
            <w:pStyle w:val="TOC2"/>
            <w:numPr>
              <w:ilvl w:val="1"/>
              <w:numId w:val="22"/>
            </w:numPr>
            <w:tabs>
              <w:tab w:val="left" w:pos="1064"/>
              <w:tab w:val="left" w:pos="1065"/>
              <w:tab w:val="right" w:leader="dot" w:pos="9459"/>
            </w:tabs>
            <w:spacing w:before="6"/>
          </w:pPr>
          <w:hyperlink w:anchor="_bookmark2" w:history="1">
            <w:r w:rsidR="0003325E">
              <w:t>Template Defect</w:t>
            </w:r>
            <w:r w:rsidR="0003325E">
              <w:rPr>
                <w:spacing w:val="1"/>
              </w:rPr>
              <w:t xml:space="preserve"> </w:t>
            </w:r>
            <w:r w:rsidR="0003325E">
              <w:t>Corrections</w:t>
            </w:r>
            <w:r w:rsidR="0003325E">
              <w:tab/>
              <w:t>1</w:t>
            </w:r>
          </w:hyperlink>
        </w:p>
        <w:p w14:paraId="00DF89CD" w14:textId="77777777" w:rsidR="009D51FB" w:rsidRDefault="009761C8">
          <w:pPr>
            <w:pStyle w:val="TOC2"/>
            <w:numPr>
              <w:ilvl w:val="1"/>
              <w:numId w:val="22"/>
            </w:numPr>
            <w:tabs>
              <w:tab w:val="left" w:pos="1064"/>
              <w:tab w:val="left" w:pos="1065"/>
              <w:tab w:val="right" w:leader="dot" w:pos="9459"/>
            </w:tabs>
            <w:spacing w:before="6"/>
          </w:pPr>
          <w:hyperlink w:anchor="_bookmark3" w:history="1">
            <w:r w:rsidR="0003325E">
              <w:t>Template Workflow</w:t>
            </w:r>
            <w:r w:rsidR="0003325E">
              <w:rPr>
                <w:spacing w:val="-1"/>
              </w:rPr>
              <w:t xml:space="preserve"> </w:t>
            </w:r>
            <w:r w:rsidR="0003325E">
              <w:t>Documents</w:t>
            </w:r>
            <w:r w:rsidR="0003325E">
              <w:tab/>
              <w:t>1</w:t>
            </w:r>
          </w:hyperlink>
        </w:p>
        <w:p w14:paraId="1AB62569" w14:textId="77777777" w:rsidR="009D51FB" w:rsidRDefault="009761C8">
          <w:pPr>
            <w:pStyle w:val="TOC3"/>
            <w:numPr>
              <w:ilvl w:val="2"/>
              <w:numId w:val="22"/>
            </w:numPr>
            <w:tabs>
              <w:tab w:val="left" w:pos="1271"/>
              <w:tab w:val="left" w:pos="1272"/>
              <w:tab w:val="right" w:leader="dot" w:pos="9458"/>
            </w:tabs>
            <w:spacing w:before="6"/>
            <w:ind w:hanging="697"/>
          </w:pPr>
          <w:hyperlink w:anchor="_bookmark4" w:history="1">
            <w:r w:rsidR="0003325E">
              <w:t>TRAUMATIC BRAIN INJURY</w:t>
            </w:r>
            <w:r w:rsidR="0003325E">
              <w:rPr>
                <w:spacing w:val="-2"/>
              </w:rPr>
              <w:t xml:space="preserve"> </w:t>
            </w:r>
            <w:r w:rsidR="0003325E">
              <w:t>Template</w:t>
            </w:r>
            <w:r w:rsidR="0003325E">
              <w:rPr>
                <w:spacing w:val="-1"/>
              </w:rPr>
              <w:t xml:space="preserve"> </w:t>
            </w:r>
            <w:r w:rsidR="0003325E">
              <w:t>Workflow</w:t>
            </w:r>
            <w:r w:rsidR="0003325E">
              <w:tab/>
              <w:t>1</w:t>
            </w:r>
          </w:hyperlink>
        </w:p>
        <w:p w14:paraId="58C5FFDE" w14:textId="77777777" w:rsidR="009D51FB" w:rsidRDefault="009761C8">
          <w:pPr>
            <w:pStyle w:val="TOC3"/>
            <w:numPr>
              <w:ilvl w:val="2"/>
              <w:numId w:val="22"/>
            </w:numPr>
            <w:tabs>
              <w:tab w:val="left" w:pos="1271"/>
              <w:tab w:val="left" w:pos="1272"/>
              <w:tab w:val="right" w:leader="dot" w:pos="9458"/>
            </w:tabs>
            <w:ind w:hanging="697"/>
          </w:pPr>
          <w:hyperlink w:anchor="_bookmark5" w:history="1">
            <w:r w:rsidR="0003325E">
              <w:t>AID AND ATTENDANCE OR HOUSEBOUND EXAMINATION</w:t>
            </w:r>
            <w:r w:rsidR="0003325E">
              <w:rPr>
                <w:spacing w:val="-10"/>
              </w:rPr>
              <w:t xml:space="preserve"> </w:t>
            </w:r>
            <w:r w:rsidR="0003325E">
              <w:t>Template</w:t>
            </w:r>
            <w:r w:rsidR="0003325E">
              <w:rPr>
                <w:spacing w:val="-2"/>
              </w:rPr>
              <w:t xml:space="preserve"> </w:t>
            </w:r>
            <w:r w:rsidR="0003325E">
              <w:t>Workflow</w:t>
            </w:r>
            <w:r w:rsidR="0003325E">
              <w:tab/>
              <w:t>2</w:t>
            </w:r>
          </w:hyperlink>
        </w:p>
        <w:p w14:paraId="3EF5BB02" w14:textId="77777777" w:rsidR="009D51FB" w:rsidRDefault="009761C8">
          <w:pPr>
            <w:pStyle w:val="TOC1"/>
            <w:numPr>
              <w:ilvl w:val="0"/>
              <w:numId w:val="22"/>
            </w:numPr>
            <w:tabs>
              <w:tab w:val="left" w:pos="575"/>
              <w:tab w:val="left" w:pos="576"/>
              <w:tab w:val="right" w:leader="dot" w:pos="9450"/>
            </w:tabs>
          </w:pPr>
          <w:hyperlink w:anchor="_bookmark6" w:history="1">
            <w:r w:rsidR="0003325E">
              <w:t>Associated Remedy Tickets and New</w:t>
            </w:r>
            <w:r w:rsidR="0003325E">
              <w:rPr>
                <w:spacing w:val="-1"/>
              </w:rPr>
              <w:t xml:space="preserve"> </w:t>
            </w:r>
            <w:r w:rsidR="0003325E">
              <w:t>Service</w:t>
            </w:r>
            <w:r w:rsidR="0003325E">
              <w:rPr>
                <w:spacing w:val="-2"/>
              </w:rPr>
              <w:t xml:space="preserve"> </w:t>
            </w:r>
            <w:r w:rsidR="0003325E">
              <w:t>Requests</w:t>
            </w:r>
            <w:r w:rsidR="0003325E">
              <w:tab/>
              <w:t>3</w:t>
            </w:r>
          </w:hyperlink>
        </w:p>
        <w:p w14:paraId="7414054E" w14:textId="77777777" w:rsidR="009D51FB" w:rsidRDefault="009761C8">
          <w:pPr>
            <w:pStyle w:val="TOC1"/>
            <w:numPr>
              <w:ilvl w:val="0"/>
              <w:numId w:val="22"/>
            </w:numPr>
            <w:tabs>
              <w:tab w:val="left" w:pos="575"/>
              <w:tab w:val="left" w:pos="576"/>
              <w:tab w:val="right" w:leader="dot" w:pos="9450"/>
            </w:tabs>
            <w:spacing w:before="7"/>
          </w:pPr>
          <w:hyperlink w:anchor="_bookmark7" w:history="1">
            <w:r w:rsidR="0003325E">
              <w:t>Functional</w:t>
            </w:r>
            <w:r w:rsidR="0003325E">
              <w:rPr>
                <w:spacing w:val="-1"/>
              </w:rPr>
              <w:t xml:space="preserve"> </w:t>
            </w:r>
            <w:r w:rsidR="0003325E">
              <w:t>Overview</w:t>
            </w:r>
            <w:r w:rsidR="0003325E">
              <w:tab/>
              <w:t>4</w:t>
            </w:r>
          </w:hyperlink>
        </w:p>
        <w:p w14:paraId="3F1C6969" w14:textId="77777777" w:rsidR="009D51FB" w:rsidRDefault="009761C8">
          <w:pPr>
            <w:pStyle w:val="TOC2"/>
            <w:numPr>
              <w:ilvl w:val="1"/>
              <w:numId w:val="22"/>
            </w:numPr>
            <w:tabs>
              <w:tab w:val="left" w:pos="1064"/>
              <w:tab w:val="left" w:pos="1065"/>
              <w:tab w:val="right" w:leader="dot" w:pos="9459"/>
            </w:tabs>
          </w:pPr>
          <w:hyperlink w:anchor="_bookmark8" w:history="1">
            <w:r w:rsidR="0003325E">
              <w:t>Standardized Panels</w:t>
            </w:r>
            <w:r w:rsidR="0003325E">
              <w:tab/>
              <w:t>4</w:t>
            </w:r>
          </w:hyperlink>
        </w:p>
        <w:p w14:paraId="4004C686" w14:textId="77777777" w:rsidR="009D51FB" w:rsidRDefault="009761C8">
          <w:pPr>
            <w:pStyle w:val="TOC2"/>
            <w:numPr>
              <w:ilvl w:val="1"/>
              <w:numId w:val="22"/>
            </w:numPr>
            <w:tabs>
              <w:tab w:val="left" w:pos="1064"/>
              <w:tab w:val="left" w:pos="1065"/>
              <w:tab w:val="right" w:leader="dot" w:pos="9459"/>
            </w:tabs>
            <w:spacing w:before="6"/>
          </w:pPr>
          <w:hyperlink w:anchor="_bookmark9" w:history="1">
            <w:r w:rsidR="0003325E">
              <w:t>Standard Object</w:t>
            </w:r>
            <w:r w:rsidR="0003325E">
              <w:rPr>
                <w:spacing w:val="1"/>
              </w:rPr>
              <w:t xml:space="preserve"> </w:t>
            </w:r>
            <w:r w:rsidR="0003325E">
              <w:t>Templates</w:t>
            </w:r>
            <w:r w:rsidR="0003325E">
              <w:tab/>
              <w:t>4</w:t>
            </w:r>
          </w:hyperlink>
        </w:p>
        <w:p w14:paraId="1240D34E" w14:textId="77777777" w:rsidR="009D51FB" w:rsidRDefault="009761C8">
          <w:pPr>
            <w:pStyle w:val="TOC2"/>
            <w:numPr>
              <w:ilvl w:val="1"/>
              <w:numId w:val="22"/>
            </w:numPr>
            <w:tabs>
              <w:tab w:val="left" w:pos="1064"/>
              <w:tab w:val="left" w:pos="1065"/>
              <w:tab w:val="right" w:leader="dot" w:pos="9459"/>
            </w:tabs>
            <w:spacing w:before="7"/>
          </w:pPr>
          <w:hyperlink w:anchor="_bookmark10" w:history="1">
            <w:r w:rsidR="0003325E">
              <w:t>Defect Fixes without</w:t>
            </w:r>
            <w:r w:rsidR="0003325E">
              <w:rPr>
                <w:spacing w:val="2"/>
              </w:rPr>
              <w:t xml:space="preserve"> </w:t>
            </w:r>
            <w:r w:rsidR="0003325E">
              <w:t>Remedy</w:t>
            </w:r>
            <w:r w:rsidR="0003325E">
              <w:rPr>
                <w:spacing w:val="-3"/>
              </w:rPr>
              <w:t xml:space="preserve"> </w:t>
            </w:r>
            <w:r w:rsidR="0003325E">
              <w:t>Tickets</w:t>
            </w:r>
            <w:r w:rsidR="0003325E">
              <w:tab/>
              <w:t>4</w:t>
            </w:r>
          </w:hyperlink>
        </w:p>
        <w:p w14:paraId="5BF71BE5" w14:textId="77777777" w:rsidR="009D51FB" w:rsidRDefault="009761C8">
          <w:pPr>
            <w:pStyle w:val="TOC3"/>
            <w:numPr>
              <w:ilvl w:val="2"/>
              <w:numId w:val="22"/>
            </w:numPr>
            <w:tabs>
              <w:tab w:val="left" w:pos="1271"/>
              <w:tab w:val="left" w:pos="1272"/>
              <w:tab w:val="right" w:leader="dot" w:pos="9458"/>
            </w:tabs>
            <w:ind w:hanging="697"/>
          </w:pPr>
          <w:hyperlink w:anchor="_bookmark11" w:history="1">
            <w:r w:rsidR="0003325E">
              <w:t>Defect - Inconsistent report format for non-specific</w:t>
            </w:r>
            <w:r w:rsidR="0003325E">
              <w:rPr>
                <w:spacing w:val="-8"/>
              </w:rPr>
              <w:t xml:space="preserve"> </w:t>
            </w:r>
            <w:r w:rsidR="0003325E">
              <w:t>weight</w:t>
            </w:r>
            <w:r w:rsidR="0003325E">
              <w:rPr>
                <w:spacing w:val="-1"/>
              </w:rPr>
              <w:t xml:space="preserve"> </w:t>
            </w:r>
            <w:r w:rsidR="0003325E">
              <w:t>changes</w:t>
            </w:r>
            <w:r w:rsidR="0003325E">
              <w:tab/>
              <w:t>4</w:t>
            </w:r>
          </w:hyperlink>
        </w:p>
        <w:p w14:paraId="31F601C0" w14:textId="77777777" w:rsidR="009D51FB" w:rsidRDefault="009761C8">
          <w:pPr>
            <w:pStyle w:val="TOC3"/>
            <w:numPr>
              <w:ilvl w:val="2"/>
              <w:numId w:val="22"/>
            </w:numPr>
            <w:tabs>
              <w:tab w:val="left" w:pos="1271"/>
              <w:tab w:val="left" w:pos="1272"/>
              <w:tab w:val="right" w:leader="dot" w:pos="9458"/>
            </w:tabs>
            <w:spacing w:before="6"/>
            <w:ind w:hanging="697"/>
          </w:pPr>
          <w:hyperlink w:anchor="_bookmark12" w:history="1">
            <w:r w:rsidR="0003325E">
              <w:t>Defect - Missing data on Cardiac</w:t>
            </w:r>
            <w:r w:rsidR="0003325E">
              <w:rPr>
                <w:spacing w:val="-6"/>
              </w:rPr>
              <w:t xml:space="preserve"> </w:t>
            </w:r>
            <w:r w:rsidR="0003325E">
              <w:t>Exam</w:t>
            </w:r>
            <w:r w:rsidR="0003325E">
              <w:rPr>
                <w:spacing w:val="-4"/>
              </w:rPr>
              <w:t xml:space="preserve"> </w:t>
            </w:r>
            <w:r w:rsidR="0003325E">
              <w:t>report</w:t>
            </w:r>
            <w:r w:rsidR="0003325E">
              <w:tab/>
              <w:t>5</w:t>
            </w:r>
          </w:hyperlink>
        </w:p>
        <w:p w14:paraId="45ADE942" w14:textId="77777777" w:rsidR="009D51FB" w:rsidRDefault="009761C8">
          <w:pPr>
            <w:pStyle w:val="TOC3"/>
            <w:numPr>
              <w:ilvl w:val="2"/>
              <w:numId w:val="22"/>
            </w:numPr>
            <w:tabs>
              <w:tab w:val="left" w:pos="1271"/>
              <w:tab w:val="left" w:pos="1272"/>
              <w:tab w:val="right" w:leader="dot" w:pos="9458"/>
            </w:tabs>
            <w:ind w:hanging="697"/>
          </w:pPr>
          <w:hyperlink w:anchor="_bookmark13" w:history="1">
            <w:r w:rsidR="0003325E">
              <w:t>Defect - Inconvenient tabbing order on Vital</w:t>
            </w:r>
            <w:r w:rsidR="0003325E">
              <w:rPr>
                <w:spacing w:val="-7"/>
              </w:rPr>
              <w:t xml:space="preserve"> </w:t>
            </w:r>
            <w:r w:rsidR="0003325E">
              <w:t>Signs</w:t>
            </w:r>
            <w:r w:rsidR="0003325E">
              <w:rPr>
                <w:spacing w:val="-1"/>
              </w:rPr>
              <w:t xml:space="preserve"> </w:t>
            </w:r>
            <w:r w:rsidR="0003325E">
              <w:t>panel</w:t>
            </w:r>
            <w:r w:rsidR="0003325E">
              <w:tab/>
              <w:t>5</w:t>
            </w:r>
          </w:hyperlink>
        </w:p>
        <w:p w14:paraId="3BDA5FE5" w14:textId="77777777" w:rsidR="009D51FB" w:rsidRDefault="009761C8">
          <w:pPr>
            <w:pStyle w:val="TOC3"/>
            <w:numPr>
              <w:ilvl w:val="2"/>
              <w:numId w:val="22"/>
            </w:numPr>
            <w:tabs>
              <w:tab w:val="left" w:pos="1271"/>
              <w:tab w:val="left" w:pos="1272"/>
              <w:tab w:val="right" w:leader="dot" w:pos="9458"/>
            </w:tabs>
            <w:ind w:hanging="697"/>
          </w:pPr>
          <w:hyperlink w:anchor="_bookmark14" w:history="1">
            <w:r w:rsidR="0003325E">
              <w:t>Defect - GENERAL MEDICAL</w:t>
            </w:r>
            <w:r w:rsidR="0003325E">
              <w:rPr>
                <w:spacing w:val="-9"/>
              </w:rPr>
              <w:t xml:space="preserve"> </w:t>
            </w:r>
            <w:r w:rsidR="0003325E">
              <w:t>EXAMINATION template</w:t>
            </w:r>
            <w:r w:rsidR="0003325E">
              <w:tab/>
              <w:t>5</w:t>
            </w:r>
          </w:hyperlink>
        </w:p>
        <w:p w14:paraId="439DA2A4" w14:textId="77777777" w:rsidR="009D51FB" w:rsidRDefault="009761C8">
          <w:pPr>
            <w:pStyle w:val="TOC3"/>
            <w:numPr>
              <w:ilvl w:val="2"/>
              <w:numId w:val="22"/>
            </w:numPr>
            <w:tabs>
              <w:tab w:val="left" w:pos="1271"/>
              <w:tab w:val="left" w:pos="1272"/>
              <w:tab w:val="right" w:leader="dot" w:pos="9458"/>
            </w:tabs>
            <w:ind w:hanging="697"/>
          </w:pPr>
          <w:hyperlink w:anchor="_bookmark15" w:history="1">
            <w:r w:rsidR="0003325E">
              <w:t>Defect - Single digit Tonometry reading not appearing</w:t>
            </w:r>
            <w:r w:rsidR="0003325E">
              <w:rPr>
                <w:spacing w:val="-13"/>
              </w:rPr>
              <w:t xml:space="preserve"> </w:t>
            </w:r>
            <w:r w:rsidR="0003325E">
              <w:t>on</w:t>
            </w:r>
            <w:r w:rsidR="0003325E">
              <w:rPr>
                <w:spacing w:val="-1"/>
              </w:rPr>
              <w:t xml:space="preserve"> </w:t>
            </w:r>
            <w:r w:rsidR="0003325E">
              <w:t>reports</w:t>
            </w:r>
            <w:r w:rsidR="0003325E">
              <w:tab/>
              <w:t>6</w:t>
            </w:r>
          </w:hyperlink>
        </w:p>
        <w:p w14:paraId="11754E3D" w14:textId="77777777" w:rsidR="009D51FB" w:rsidRDefault="009761C8">
          <w:pPr>
            <w:pStyle w:val="TOC3"/>
            <w:numPr>
              <w:ilvl w:val="2"/>
              <w:numId w:val="22"/>
            </w:numPr>
            <w:tabs>
              <w:tab w:val="left" w:pos="1271"/>
              <w:tab w:val="left" w:pos="1272"/>
              <w:tab w:val="right" w:leader="dot" w:pos="9458"/>
            </w:tabs>
            <w:ind w:hanging="697"/>
          </w:pPr>
          <w:hyperlink w:anchor="_bookmark16" w:history="1">
            <w:r w:rsidR="0003325E">
              <w:t>Defect - Incorrect terms on the EPILEPSY AND</w:t>
            </w:r>
            <w:r w:rsidR="0003325E">
              <w:rPr>
                <w:spacing w:val="-12"/>
              </w:rPr>
              <w:t xml:space="preserve"> </w:t>
            </w:r>
            <w:r w:rsidR="0003325E">
              <w:t>NARCOLEPSY</w:t>
            </w:r>
            <w:r w:rsidR="0003325E">
              <w:rPr>
                <w:spacing w:val="-1"/>
              </w:rPr>
              <w:t xml:space="preserve"> </w:t>
            </w:r>
            <w:r w:rsidR="0003325E">
              <w:t>template</w:t>
            </w:r>
            <w:r w:rsidR="0003325E">
              <w:tab/>
              <w:t>6</w:t>
            </w:r>
          </w:hyperlink>
        </w:p>
        <w:p w14:paraId="5C4739C6" w14:textId="77777777" w:rsidR="009D51FB" w:rsidRDefault="009761C8">
          <w:pPr>
            <w:pStyle w:val="TOC3"/>
            <w:numPr>
              <w:ilvl w:val="2"/>
              <w:numId w:val="22"/>
            </w:numPr>
            <w:tabs>
              <w:tab w:val="left" w:pos="1271"/>
              <w:tab w:val="left" w:pos="1272"/>
              <w:tab w:val="right" w:leader="dot" w:pos="9458"/>
            </w:tabs>
            <w:spacing w:before="6"/>
            <w:ind w:hanging="697"/>
          </w:pPr>
          <w:hyperlink w:anchor="_bookmark17" w:history="1">
            <w:r w:rsidR="0003325E">
              <w:t>Defect - When a BLANK TEMPLATE and a MEDICAL</w:t>
            </w:r>
            <w:r w:rsidR="0003325E">
              <w:rPr>
                <w:spacing w:val="-10"/>
              </w:rPr>
              <w:t xml:space="preserve"> </w:t>
            </w:r>
            <w:r w:rsidR="0003325E">
              <w:t>OPINION</w:t>
            </w:r>
            <w:r w:rsidR="0003325E">
              <w:rPr>
                <w:spacing w:val="-1"/>
              </w:rPr>
              <w:t xml:space="preserve"> </w:t>
            </w:r>
            <w:r w:rsidR="0003325E">
              <w:t>template</w:t>
            </w:r>
            <w:r w:rsidR="0003325E">
              <w:tab/>
              <w:t>6</w:t>
            </w:r>
          </w:hyperlink>
        </w:p>
        <w:p w14:paraId="338042F0" w14:textId="77777777" w:rsidR="009D51FB" w:rsidRDefault="009761C8">
          <w:pPr>
            <w:pStyle w:val="TOC3"/>
            <w:numPr>
              <w:ilvl w:val="2"/>
              <w:numId w:val="22"/>
            </w:numPr>
            <w:tabs>
              <w:tab w:val="left" w:pos="1271"/>
              <w:tab w:val="left" w:pos="1272"/>
              <w:tab w:val="right" w:leader="dot" w:pos="9458"/>
            </w:tabs>
            <w:ind w:hanging="697"/>
          </w:pPr>
          <w:hyperlink w:anchor="_bookmark18" w:history="1">
            <w:r w:rsidR="0003325E">
              <w:t xml:space="preserve">Defect - HYPERTENSION template </w:t>
            </w:r>
            <w:proofErr w:type="gramStart"/>
            <w:r w:rsidR="0003325E">
              <w:t>not clear</w:t>
            </w:r>
            <w:proofErr w:type="gramEnd"/>
            <w:r w:rsidR="0003325E">
              <w:t xml:space="preserve"> on METs</w:t>
            </w:r>
            <w:r w:rsidR="0003325E">
              <w:rPr>
                <w:spacing w:val="-12"/>
              </w:rPr>
              <w:t xml:space="preserve"> </w:t>
            </w:r>
            <w:r w:rsidR="0003325E">
              <w:t>assessment</w:t>
            </w:r>
            <w:r w:rsidR="0003325E">
              <w:rPr>
                <w:spacing w:val="-1"/>
              </w:rPr>
              <w:t xml:space="preserve"> </w:t>
            </w:r>
            <w:r w:rsidR="0003325E">
              <w:t>requirement</w:t>
            </w:r>
            <w:r w:rsidR="0003325E">
              <w:tab/>
              <w:t>6</w:t>
            </w:r>
          </w:hyperlink>
        </w:p>
        <w:p w14:paraId="5A94BB24" w14:textId="77777777" w:rsidR="009D51FB" w:rsidRDefault="009761C8">
          <w:pPr>
            <w:pStyle w:val="TOC3"/>
            <w:numPr>
              <w:ilvl w:val="2"/>
              <w:numId w:val="22"/>
            </w:numPr>
            <w:tabs>
              <w:tab w:val="left" w:pos="1271"/>
              <w:tab w:val="left" w:pos="1272"/>
              <w:tab w:val="right" w:leader="dot" w:pos="9458"/>
            </w:tabs>
            <w:ind w:hanging="697"/>
          </w:pPr>
          <w:hyperlink w:anchor="_bookmark19" w:history="1">
            <w:r w:rsidR="0003325E">
              <w:t>Defect - TRAUMATIC BRAIN INJURY template not prompting for</w:t>
            </w:r>
            <w:r w:rsidR="0003325E">
              <w:rPr>
                <w:spacing w:val="-17"/>
              </w:rPr>
              <w:t xml:space="preserve"> </w:t>
            </w:r>
            <w:r w:rsidR="0003325E">
              <w:t>behavioral</w:t>
            </w:r>
            <w:r w:rsidR="0003325E">
              <w:rPr>
                <w:spacing w:val="-2"/>
              </w:rPr>
              <w:t xml:space="preserve"> </w:t>
            </w:r>
            <w:r w:rsidR="0003325E">
              <w:t>signs</w:t>
            </w:r>
            <w:r w:rsidR="0003325E">
              <w:tab/>
              <w:t>7</w:t>
            </w:r>
          </w:hyperlink>
        </w:p>
        <w:p w14:paraId="16DC38A2" w14:textId="77777777" w:rsidR="009D51FB" w:rsidRDefault="009761C8">
          <w:pPr>
            <w:pStyle w:val="TOC3"/>
            <w:numPr>
              <w:ilvl w:val="2"/>
              <w:numId w:val="22"/>
            </w:numPr>
            <w:tabs>
              <w:tab w:val="left" w:pos="1272"/>
              <w:tab w:val="right" w:leader="dot" w:pos="9458"/>
            </w:tabs>
            <w:ind w:hanging="697"/>
          </w:pPr>
          <w:hyperlink w:anchor="_bookmark20" w:history="1">
            <w:r w:rsidR="0003325E">
              <w:t>Defect - AID AND ATTENDANCE OR HOUSEBOUND</w:t>
            </w:r>
            <w:r w:rsidR="0003325E">
              <w:rPr>
                <w:spacing w:val="-12"/>
              </w:rPr>
              <w:t xml:space="preserve"> </w:t>
            </w:r>
            <w:r w:rsidR="0003325E">
              <w:t>EXAMINATION</w:t>
            </w:r>
            <w:r w:rsidR="0003325E">
              <w:rPr>
                <w:spacing w:val="-2"/>
              </w:rPr>
              <w:t xml:space="preserve"> </w:t>
            </w:r>
            <w:r w:rsidR="0003325E">
              <w:t>template</w:t>
            </w:r>
            <w:r w:rsidR="0003325E">
              <w:tab/>
              <w:t>7</w:t>
            </w:r>
          </w:hyperlink>
        </w:p>
        <w:p w14:paraId="19756F8D" w14:textId="77777777" w:rsidR="009D51FB" w:rsidRDefault="009761C8">
          <w:pPr>
            <w:pStyle w:val="TOC1"/>
            <w:numPr>
              <w:ilvl w:val="0"/>
              <w:numId w:val="22"/>
            </w:numPr>
            <w:tabs>
              <w:tab w:val="left" w:pos="575"/>
              <w:tab w:val="left" w:pos="576"/>
              <w:tab w:val="right" w:leader="dot" w:pos="9450"/>
            </w:tabs>
          </w:pPr>
          <w:hyperlink w:anchor="_bookmark21" w:history="1">
            <w:r w:rsidR="0003325E">
              <w:t>Enhancements</w:t>
            </w:r>
            <w:r w:rsidR="0003325E">
              <w:tab/>
              <w:t>8</w:t>
            </w:r>
          </w:hyperlink>
        </w:p>
        <w:p w14:paraId="49453FC0" w14:textId="77777777" w:rsidR="009D51FB" w:rsidRDefault="009761C8">
          <w:pPr>
            <w:pStyle w:val="TOC2"/>
            <w:numPr>
              <w:ilvl w:val="1"/>
              <w:numId w:val="22"/>
            </w:numPr>
            <w:tabs>
              <w:tab w:val="left" w:pos="1064"/>
              <w:tab w:val="left" w:pos="1065"/>
              <w:tab w:val="right" w:leader="dot" w:pos="9459"/>
            </w:tabs>
          </w:pPr>
          <w:hyperlink w:anchor="_bookmark22" w:history="1">
            <w:r w:rsidR="0003325E">
              <w:t>Standard Object</w:t>
            </w:r>
            <w:r w:rsidR="0003325E">
              <w:rPr>
                <w:spacing w:val="1"/>
              </w:rPr>
              <w:t xml:space="preserve"> </w:t>
            </w:r>
            <w:r w:rsidR="0003325E">
              <w:t>Enhancements</w:t>
            </w:r>
            <w:r w:rsidR="0003325E">
              <w:tab/>
              <w:t>8</w:t>
            </w:r>
          </w:hyperlink>
        </w:p>
        <w:p w14:paraId="00AB8631" w14:textId="77777777" w:rsidR="009D51FB" w:rsidRDefault="009761C8">
          <w:pPr>
            <w:pStyle w:val="TOC3"/>
            <w:numPr>
              <w:ilvl w:val="2"/>
              <w:numId w:val="22"/>
            </w:numPr>
            <w:tabs>
              <w:tab w:val="left" w:pos="1271"/>
              <w:tab w:val="left" w:pos="1272"/>
              <w:tab w:val="right" w:leader="dot" w:pos="9458"/>
            </w:tabs>
            <w:spacing w:before="6"/>
            <w:ind w:hanging="697"/>
          </w:pPr>
          <w:hyperlink w:anchor="_bookmark23" w:history="1">
            <w:r w:rsidR="0003325E">
              <w:t>Standardized Panels</w:t>
            </w:r>
            <w:r w:rsidR="0003325E">
              <w:tab/>
              <w:t>8</w:t>
            </w:r>
          </w:hyperlink>
        </w:p>
        <w:p w14:paraId="4F47A652" w14:textId="77777777" w:rsidR="009D51FB" w:rsidRDefault="009761C8">
          <w:pPr>
            <w:pStyle w:val="TOC3"/>
            <w:numPr>
              <w:ilvl w:val="2"/>
              <w:numId w:val="22"/>
            </w:numPr>
            <w:tabs>
              <w:tab w:val="left" w:pos="1271"/>
              <w:tab w:val="left" w:pos="1272"/>
              <w:tab w:val="right" w:leader="dot" w:pos="9459"/>
            </w:tabs>
            <w:ind w:hanging="697"/>
          </w:pPr>
          <w:hyperlink w:anchor="_bookmark36" w:history="1">
            <w:r w:rsidR="0003325E">
              <w:t>AID AND ATTENDANCE OR HOUSEBOUND</w:t>
            </w:r>
            <w:r w:rsidR="0003325E">
              <w:rPr>
                <w:spacing w:val="-5"/>
              </w:rPr>
              <w:t xml:space="preserve"> </w:t>
            </w:r>
            <w:r w:rsidR="0003325E">
              <w:t>EXAMINATION</w:t>
            </w:r>
            <w:r w:rsidR="0003325E">
              <w:rPr>
                <w:spacing w:val="-1"/>
              </w:rPr>
              <w:t xml:space="preserve"> </w:t>
            </w:r>
            <w:r w:rsidR="0003325E">
              <w:t>Template</w:t>
            </w:r>
            <w:r w:rsidR="0003325E">
              <w:tab/>
              <w:t>15</w:t>
            </w:r>
          </w:hyperlink>
        </w:p>
        <w:p w14:paraId="0AC46B30" w14:textId="77777777" w:rsidR="009D51FB" w:rsidRDefault="009761C8">
          <w:pPr>
            <w:pStyle w:val="TOC3"/>
            <w:numPr>
              <w:ilvl w:val="2"/>
              <w:numId w:val="22"/>
            </w:numPr>
            <w:tabs>
              <w:tab w:val="left" w:pos="1271"/>
              <w:tab w:val="left" w:pos="1272"/>
              <w:tab w:val="right" w:leader="dot" w:pos="9459"/>
            </w:tabs>
            <w:ind w:hanging="697"/>
          </w:pPr>
          <w:hyperlink w:anchor="_bookmark37" w:history="1">
            <w:r w:rsidR="0003325E">
              <w:t>BRAIN AND SPINAL</w:t>
            </w:r>
            <w:r w:rsidR="0003325E">
              <w:rPr>
                <w:spacing w:val="-3"/>
              </w:rPr>
              <w:t xml:space="preserve"> </w:t>
            </w:r>
            <w:r w:rsidR="0003325E">
              <w:t>CORD Template</w:t>
            </w:r>
            <w:r w:rsidR="0003325E">
              <w:tab/>
              <w:t>15</w:t>
            </w:r>
          </w:hyperlink>
        </w:p>
        <w:p w14:paraId="2C50D5BF" w14:textId="77777777" w:rsidR="009D51FB" w:rsidRDefault="009761C8">
          <w:pPr>
            <w:pStyle w:val="TOC3"/>
            <w:numPr>
              <w:ilvl w:val="2"/>
              <w:numId w:val="22"/>
            </w:numPr>
            <w:tabs>
              <w:tab w:val="left" w:pos="1271"/>
              <w:tab w:val="left" w:pos="1272"/>
              <w:tab w:val="right" w:leader="dot" w:pos="9459"/>
            </w:tabs>
            <w:spacing w:before="6"/>
            <w:ind w:hanging="697"/>
          </w:pPr>
          <w:hyperlink w:anchor="_bookmark38" w:history="1">
            <w:r w:rsidR="0003325E">
              <w:t>COLD INJURY PROTOCOL</w:t>
            </w:r>
            <w:r w:rsidR="0003325E">
              <w:rPr>
                <w:spacing w:val="-3"/>
              </w:rPr>
              <w:t xml:space="preserve"> </w:t>
            </w:r>
            <w:r w:rsidR="0003325E">
              <w:t>EXAMINATION</w:t>
            </w:r>
            <w:r w:rsidR="0003325E">
              <w:rPr>
                <w:spacing w:val="-1"/>
              </w:rPr>
              <w:t xml:space="preserve"> </w:t>
            </w:r>
            <w:r w:rsidR="0003325E">
              <w:t>Template</w:t>
            </w:r>
            <w:r w:rsidR="0003325E">
              <w:tab/>
              <w:t>16</w:t>
            </w:r>
          </w:hyperlink>
        </w:p>
        <w:p w14:paraId="3424DAE7" w14:textId="77777777" w:rsidR="009D51FB" w:rsidRDefault="009761C8">
          <w:pPr>
            <w:pStyle w:val="TOC3"/>
            <w:numPr>
              <w:ilvl w:val="2"/>
              <w:numId w:val="22"/>
            </w:numPr>
            <w:tabs>
              <w:tab w:val="left" w:pos="1271"/>
              <w:tab w:val="left" w:pos="1272"/>
              <w:tab w:val="right" w:leader="dot" w:pos="9459"/>
            </w:tabs>
            <w:ind w:hanging="697"/>
          </w:pPr>
          <w:hyperlink w:anchor="_bookmark39" w:history="1">
            <w:r w:rsidR="0003325E">
              <w:t>CUSHINGS</w:t>
            </w:r>
            <w:r w:rsidR="0003325E">
              <w:rPr>
                <w:spacing w:val="-1"/>
              </w:rPr>
              <w:t xml:space="preserve"> </w:t>
            </w:r>
            <w:r w:rsidR="0003325E">
              <w:t>SYNDROME</w:t>
            </w:r>
            <w:r w:rsidR="0003325E">
              <w:rPr>
                <w:spacing w:val="1"/>
              </w:rPr>
              <w:t xml:space="preserve"> </w:t>
            </w:r>
            <w:r w:rsidR="0003325E">
              <w:t>Template</w:t>
            </w:r>
            <w:r w:rsidR="0003325E">
              <w:tab/>
              <w:t>17</w:t>
            </w:r>
          </w:hyperlink>
        </w:p>
        <w:p w14:paraId="04EE9395" w14:textId="77777777" w:rsidR="009D51FB" w:rsidRDefault="009761C8">
          <w:pPr>
            <w:pStyle w:val="TOC3"/>
            <w:numPr>
              <w:ilvl w:val="2"/>
              <w:numId w:val="22"/>
            </w:numPr>
            <w:tabs>
              <w:tab w:val="left" w:pos="1271"/>
              <w:tab w:val="left" w:pos="1272"/>
              <w:tab w:val="right" w:leader="dot" w:pos="9459"/>
            </w:tabs>
            <w:ind w:hanging="697"/>
          </w:pPr>
          <w:hyperlink w:anchor="_bookmark40" w:history="1">
            <w:r w:rsidR="0003325E">
              <w:t>DIABETES</w:t>
            </w:r>
            <w:r w:rsidR="0003325E">
              <w:rPr>
                <w:spacing w:val="-1"/>
              </w:rPr>
              <w:t xml:space="preserve"> </w:t>
            </w:r>
            <w:r w:rsidR="0003325E">
              <w:t>MELLITUS Template</w:t>
            </w:r>
            <w:r w:rsidR="0003325E">
              <w:tab/>
              <w:t>17</w:t>
            </w:r>
          </w:hyperlink>
        </w:p>
        <w:p w14:paraId="4FA06F6E" w14:textId="77777777" w:rsidR="009D51FB" w:rsidRDefault="009761C8">
          <w:pPr>
            <w:pStyle w:val="TOC3"/>
            <w:numPr>
              <w:ilvl w:val="2"/>
              <w:numId w:val="22"/>
            </w:numPr>
            <w:tabs>
              <w:tab w:val="left" w:pos="1271"/>
              <w:tab w:val="left" w:pos="1272"/>
              <w:tab w:val="right" w:leader="dot" w:pos="9459"/>
            </w:tabs>
            <w:ind w:hanging="697"/>
          </w:pPr>
          <w:hyperlink w:anchor="_bookmark41" w:history="1">
            <w:r w:rsidR="0003325E">
              <w:t>GENERAL MEDICAL</w:t>
            </w:r>
            <w:r w:rsidR="0003325E">
              <w:rPr>
                <w:spacing w:val="-5"/>
              </w:rPr>
              <w:t xml:space="preserve"> </w:t>
            </w:r>
            <w:r w:rsidR="0003325E">
              <w:t>EXAMINATION</w:t>
            </w:r>
            <w:r w:rsidR="0003325E">
              <w:rPr>
                <w:spacing w:val="-1"/>
              </w:rPr>
              <w:t xml:space="preserve"> </w:t>
            </w:r>
            <w:r w:rsidR="0003325E">
              <w:t>Template</w:t>
            </w:r>
            <w:r w:rsidR="0003325E">
              <w:tab/>
              <w:t>17</w:t>
            </w:r>
          </w:hyperlink>
        </w:p>
        <w:p w14:paraId="58DFA08F" w14:textId="77777777" w:rsidR="009D51FB" w:rsidRDefault="009761C8">
          <w:pPr>
            <w:pStyle w:val="TOC3"/>
            <w:numPr>
              <w:ilvl w:val="2"/>
              <w:numId w:val="22"/>
            </w:numPr>
            <w:tabs>
              <w:tab w:val="left" w:pos="1271"/>
              <w:tab w:val="left" w:pos="1272"/>
              <w:tab w:val="right" w:leader="dot" w:pos="9459"/>
            </w:tabs>
            <w:ind w:hanging="697"/>
          </w:pPr>
          <w:hyperlink w:anchor="_bookmark42" w:history="1">
            <w:r w:rsidR="0003325E">
              <w:t>GULF WAR</w:t>
            </w:r>
            <w:r w:rsidR="0003325E">
              <w:rPr>
                <w:spacing w:val="-2"/>
              </w:rPr>
              <w:t xml:space="preserve"> </w:t>
            </w:r>
            <w:r w:rsidR="0003325E">
              <w:t>GUIDELINES Template</w:t>
            </w:r>
            <w:r w:rsidR="0003325E">
              <w:tab/>
              <w:t>18</w:t>
            </w:r>
          </w:hyperlink>
        </w:p>
        <w:p w14:paraId="161F6060" w14:textId="77777777" w:rsidR="009D51FB" w:rsidRDefault="009761C8">
          <w:pPr>
            <w:pStyle w:val="TOC3"/>
            <w:numPr>
              <w:ilvl w:val="2"/>
              <w:numId w:val="22"/>
            </w:numPr>
            <w:tabs>
              <w:tab w:val="left" w:pos="1271"/>
              <w:tab w:val="left" w:pos="1272"/>
              <w:tab w:val="right" w:leader="dot" w:pos="9459"/>
            </w:tabs>
            <w:spacing w:before="6"/>
            <w:ind w:hanging="697"/>
          </w:pPr>
          <w:hyperlink w:anchor="_bookmark43" w:history="1">
            <w:r w:rsidR="0003325E">
              <w:t>NEUROLOGICAL DISORDERS,</w:t>
            </w:r>
            <w:r w:rsidR="0003325E">
              <w:rPr>
                <w:spacing w:val="-3"/>
              </w:rPr>
              <w:t xml:space="preserve"> </w:t>
            </w:r>
            <w:r w:rsidR="0003325E">
              <w:t>MISCELLANEOUS</w:t>
            </w:r>
            <w:r w:rsidR="0003325E">
              <w:rPr>
                <w:spacing w:val="-1"/>
              </w:rPr>
              <w:t xml:space="preserve"> </w:t>
            </w:r>
            <w:r w:rsidR="0003325E">
              <w:t>Template</w:t>
            </w:r>
            <w:r w:rsidR="0003325E">
              <w:tab/>
              <w:t>18</w:t>
            </w:r>
          </w:hyperlink>
        </w:p>
        <w:p w14:paraId="4CC0EEDC" w14:textId="77777777" w:rsidR="009D51FB" w:rsidRDefault="009761C8">
          <w:pPr>
            <w:pStyle w:val="TOC3"/>
            <w:numPr>
              <w:ilvl w:val="2"/>
              <w:numId w:val="22"/>
            </w:numPr>
            <w:tabs>
              <w:tab w:val="left" w:pos="1272"/>
              <w:tab w:val="right" w:leader="dot" w:pos="9459"/>
            </w:tabs>
            <w:ind w:hanging="697"/>
          </w:pPr>
          <w:hyperlink w:anchor="_bookmark44" w:history="1">
            <w:r w:rsidR="0003325E">
              <w:t>PERIPHERAL</w:t>
            </w:r>
            <w:r w:rsidR="0003325E">
              <w:rPr>
                <w:spacing w:val="-3"/>
              </w:rPr>
              <w:t xml:space="preserve"> </w:t>
            </w:r>
            <w:r w:rsidR="0003325E">
              <w:t>NERVES Template</w:t>
            </w:r>
            <w:r w:rsidR="0003325E">
              <w:tab/>
              <w:t>18</w:t>
            </w:r>
          </w:hyperlink>
        </w:p>
        <w:p w14:paraId="2098394D" w14:textId="77777777" w:rsidR="009D51FB" w:rsidRDefault="009761C8">
          <w:pPr>
            <w:pStyle w:val="TOC3"/>
            <w:numPr>
              <w:ilvl w:val="2"/>
              <w:numId w:val="22"/>
            </w:numPr>
            <w:tabs>
              <w:tab w:val="left" w:pos="1272"/>
              <w:tab w:val="right" w:leader="dot" w:pos="9459"/>
            </w:tabs>
            <w:ind w:hanging="697"/>
          </w:pPr>
          <w:hyperlink w:anchor="_bookmark45" w:history="1">
            <w:r w:rsidR="0003325E">
              <w:t>PRISONER OF WAR PROTOCOL</w:t>
            </w:r>
            <w:r w:rsidR="0003325E">
              <w:rPr>
                <w:spacing w:val="-6"/>
              </w:rPr>
              <w:t xml:space="preserve"> </w:t>
            </w:r>
            <w:r w:rsidR="0003325E">
              <w:t>EXAMINATION Template</w:t>
            </w:r>
            <w:r w:rsidR="0003325E">
              <w:tab/>
              <w:t>19</w:t>
            </w:r>
          </w:hyperlink>
        </w:p>
        <w:p w14:paraId="0ADB0E7A" w14:textId="77777777" w:rsidR="009D51FB" w:rsidRDefault="009761C8">
          <w:pPr>
            <w:pStyle w:val="TOC3"/>
            <w:numPr>
              <w:ilvl w:val="2"/>
              <w:numId w:val="22"/>
            </w:numPr>
            <w:tabs>
              <w:tab w:val="left" w:pos="1272"/>
              <w:tab w:val="right" w:leader="dot" w:pos="9459"/>
            </w:tabs>
            <w:ind w:hanging="697"/>
          </w:pPr>
          <w:hyperlink w:anchor="_bookmark46" w:history="1">
            <w:r w:rsidR="0003325E">
              <w:t>SOCIAL AND INDUSTRIAL</w:t>
            </w:r>
            <w:r w:rsidR="0003325E">
              <w:rPr>
                <w:spacing w:val="-6"/>
              </w:rPr>
              <w:t xml:space="preserve"> </w:t>
            </w:r>
            <w:r w:rsidR="0003325E">
              <w:t>SURVEY Template</w:t>
            </w:r>
            <w:r w:rsidR="0003325E">
              <w:tab/>
              <w:t>19</w:t>
            </w:r>
          </w:hyperlink>
        </w:p>
        <w:p w14:paraId="10C70716" w14:textId="77777777" w:rsidR="009D51FB" w:rsidRDefault="009761C8">
          <w:pPr>
            <w:pStyle w:val="TOC3"/>
            <w:numPr>
              <w:ilvl w:val="2"/>
              <w:numId w:val="22"/>
            </w:numPr>
            <w:tabs>
              <w:tab w:val="left" w:pos="1272"/>
              <w:tab w:val="right" w:leader="dot" w:pos="9459"/>
            </w:tabs>
            <w:spacing w:before="6"/>
            <w:ind w:hanging="697"/>
          </w:pPr>
          <w:hyperlink w:anchor="_bookmark47" w:history="1">
            <w:r w:rsidR="0003325E">
              <w:t>SPINE Template</w:t>
            </w:r>
            <w:r w:rsidR="0003325E">
              <w:tab/>
              <w:t>19</w:t>
            </w:r>
          </w:hyperlink>
        </w:p>
        <w:p w14:paraId="3E678346" w14:textId="77777777" w:rsidR="009D51FB" w:rsidRDefault="009761C8">
          <w:pPr>
            <w:pStyle w:val="TOC3"/>
            <w:numPr>
              <w:ilvl w:val="2"/>
              <w:numId w:val="22"/>
            </w:numPr>
            <w:tabs>
              <w:tab w:val="left" w:pos="1272"/>
              <w:tab w:val="right" w:leader="dot" w:pos="9459"/>
            </w:tabs>
            <w:ind w:hanging="697"/>
          </w:pPr>
          <w:hyperlink w:anchor="_bookmark48" w:history="1">
            <w:r w:rsidR="0003325E">
              <w:t>TRAUMATIC BRAIN</w:t>
            </w:r>
            <w:r w:rsidR="0003325E">
              <w:rPr>
                <w:spacing w:val="-2"/>
              </w:rPr>
              <w:t xml:space="preserve"> </w:t>
            </w:r>
            <w:r w:rsidR="0003325E">
              <w:t>INJURY Template</w:t>
            </w:r>
            <w:r w:rsidR="0003325E">
              <w:tab/>
              <w:t>20</w:t>
            </w:r>
          </w:hyperlink>
        </w:p>
        <w:p w14:paraId="2423FBAF" w14:textId="77777777" w:rsidR="009D51FB" w:rsidRDefault="009761C8">
          <w:pPr>
            <w:pStyle w:val="TOC1"/>
            <w:numPr>
              <w:ilvl w:val="0"/>
              <w:numId w:val="22"/>
            </w:numPr>
            <w:tabs>
              <w:tab w:val="left" w:pos="575"/>
              <w:tab w:val="left" w:pos="576"/>
              <w:tab w:val="right" w:leader="dot" w:pos="9450"/>
            </w:tabs>
          </w:pPr>
          <w:hyperlink w:anchor="_bookmark49" w:history="1">
            <w:r w:rsidR="0003325E">
              <w:t>Software and</w:t>
            </w:r>
            <w:r w:rsidR="0003325E">
              <w:rPr>
                <w:spacing w:val="-2"/>
              </w:rPr>
              <w:t xml:space="preserve"> </w:t>
            </w:r>
            <w:r w:rsidR="0003325E">
              <w:t>Documentation Retrieval</w:t>
            </w:r>
            <w:r w:rsidR="0003325E">
              <w:tab/>
              <w:t>21</w:t>
            </w:r>
          </w:hyperlink>
        </w:p>
        <w:p w14:paraId="137B2798" w14:textId="77777777" w:rsidR="009D51FB" w:rsidRDefault="009761C8">
          <w:pPr>
            <w:pStyle w:val="TOC2"/>
            <w:numPr>
              <w:ilvl w:val="1"/>
              <w:numId w:val="22"/>
            </w:numPr>
            <w:tabs>
              <w:tab w:val="left" w:pos="1064"/>
              <w:tab w:val="left" w:pos="1065"/>
              <w:tab w:val="right" w:leader="dot" w:pos="9459"/>
            </w:tabs>
          </w:pPr>
          <w:hyperlink w:anchor="_bookmark50" w:history="1">
            <w:r w:rsidR="0003325E">
              <w:t>VistA</w:t>
            </w:r>
            <w:r w:rsidR="0003325E">
              <w:rPr>
                <w:spacing w:val="-1"/>
              </w:rPr>
              <w:t xml:space="preserve"> </w:t>
            </w:r>
            <w:r w:rsidR="0003325E">
              <w:t>Patch DVBA*2.7*151</w:t>
            </w:r>
            <w:r w:rsidR="0003325E">
              <w:tab/>
              <w:t>21</w:t>
            </w:r>
          </w:hyperlink>
        </w:p>
        <w:p w14:paraId="76AA9C7A" w14:textId="77777777" w:rsidR="009D51FB" w:rsidRDefault="009761C8">
          <w:pPr>
            <w:pStyle w:val="TOC2"/>
            <w:numPr>
              <w:ilvl w:val="1"/>
              <w:numId w:val="22"/>
            </w:numPr>
            <w:tabs>
              <w:tab w:val="left" w:pos="1064"/>
              <w:tab w:val="left" w:pos="1065"/>
              <w:tab w:val="right" w:leader="dot" w:pos="9459"/>
            </w:tabs>
            <w:spacing w:before="6"/>
          </w:pPr>
          <w:hyperlink w:anchor="_bookmark51" w:history="1">
            <w:r w:rsidR="0003325E">
              <w:t>User</w:t>
            </w:r>
            <w:r w:rsidR="0003325E">
              <w:rPr>
                <w:spacing w:val="1"/>
              </w:rPr>
              <w:t xml:space="preserve"> </w:t>
            </w:r>
            <w:r w:rsidR="0003325E">
              <w:t>Documentation</w:t>
            </w:r>
            <w:r w:rsidR="0003325E">
              <w:tab/>
              <w:t>21</w:t>
            </w:r>
          </w:hyperlink>
        </w:p>
      </w:sdtContent>
    </w:sdt>
    <w:p w14:paraId="0A41DF3F" w14:textId="77777777" w:rsidR="009D51FB" w:rsidRDefault="009D51FB">
      <w:pPr>
        <w:sectPr w:rsidR="009D51FB">
          <w:pgSz w:w="12240" w:h="15840"/>
          <w:pgMar w:top="1280" w:right="940" w:bottom="1400" w:left="1340" w:header="0" w:footer="1216" w:gutter="0"/>
          <w:cols w:space="720"/>
        </w:sectPr>
      </w:pPr>
    </w:p>
    <w:p w14:paraId="1C1E2F28" w14:textId="77777777" w:rsidR="009D51FB" w:rsidRDefault="0003325E">
      <w:pPr>
        <w:spacing w:before="76"/>
        <w:ind w:left="100"/>
        <w:rPr>
          <w:rFonts w:ascii="Arial"/>
          <w:b/>
          <w:sz w:val="32"/>
        </w:rPr>
      </w:pPr>
      <w:r>
        <w:rPr>
          <w:rFonts w:ascii="Arial"/>
          <w:b/>
          <w:sz w:val="32"/>
        </w:rPr>
        <w:lastRenderedPageBreak/>
        <w:t>Table of Figures</w:t>
      </w:r>
    </w:p>
    <w:p w14:paraId="4D03DF02" w14:textId="77777777" w:rsidR="009D51FB" w:rsidRDefault="009761C8">
      <w:pPr>
        <w:pStyle w:val="BodyText"/>
        <w:tabs>
          <w:tab w:val="left" w:leader="dot" w:pos="9339"/>
        </w:tabs>
        <w:spacing w:before="302"/>
        <w:ind w:left="100"/>
      </w:pPr>
      <w:hyperlink w:anchor="_bookmark24" w:history="1">
        <w:r w:rsidR="0003325E">
          <w:t>Figure 4.1.1.1a:</w:t>
        </w:r>
        <w:r w:rsidR="0003325E">
          <w:rPr>
            <w:spacing w:val="3"/>
          </w:rPr>
          <w:t xml:space="preserve"> </w:t>
        </w:r>
        <w:r w:rsidR="0003325E">
          <w:t>History</w:t>
        </w:r>
        <w:r w:rsidR="0003325E">
          <w:rPr>
            <w:spacing w:val="-2"/>
          </w:rPr>
          <w:t xml:space="preserve"> </w:t>
        </w:r>
        <w:r w:rsidR="0003325E">
          <w:t>Tab</w:t>
        </w:r>
        <w:r w:rsidR="0003325E">
          <w:tab/>
          <w:t>8</w:t>
        </w:r>
      </w:hyperlink>
    </w:p>
    <w:p w14:paraId="288F2286" w14:textId="77777777" w:rsidR="009D51FB" w:rsidRDefault="009761C8">
      <w:pPr>
        <w:pStyle w:val="BodyText"/>
        <w:tabs>
          <w:tab w:val="left" w:leader="dot" w:pos="9339"/>
        </w:tabs>
        <w:spacing w:before="7"/>
        <w:ind w:left="100"/>
      </w:pPr>
      <w:hyperlink w:anchor="_bookmark25" w:history="1">
        <w:r w:rsidR="0003325E">
          <w:t>Figure 4.1.1.1b:</w:t>
        </w:r>
        <w:r w:rsidR="0003325E">
          <w:rPr>
            <w:spacing w:val="2"/>
          </w:rPr>
          <w:t xml:space="preserve"> </w:t>
        </w:r>
        <w:r w:rsidR="0003325E">
          <w:t>Trauma</w:t>
        </w:r>
        <w:r w:rsidR="0003325E">
          <w:tab/>
          <w:t>9</w:t>
        </w:r>
      </w:hyperlink>
    </w:p>
    <w:p w14:paraId="162C3D82" w14:textId="77777777" w:rsidR="009D51FB" w:rsidRDefault="009761C8">
      <w:pPr>
        <w:pStyle w:val="BodyText"/>
        <w:tabs>
          <w:tab w:val="left" w:leader="dot" w:pos="9340"/>
        </w:tabs>
        <w:spacing w:before="6"/>
        <w:ind w:left="100"/>
      </w:pPr>
      <w:hyperlink w:anchor="_bookmark26" w:history="1">
        <w:r w:rsidR="0003325E">
          <w:t>Figure 4.1.1.1c:</w:t>
        </w:r>
        <w:r w:rsidR="0003325E">
          <w:rPr>
            <w:spacing w:val="2"/>
          </w:rPr>
          <w:t xml:space="preserve"> </w:t>
        </w:r>
        <w:r w:rsidR="0003325E">
          <w:t>Neoplasm</w:t>
        </w:r>
        <w:r w:rsidR="0003325E">
          <w:tab/>
          <w:t>9</w:t>
        </w:r>
      </w:hyperlink>
    </w:p>
    <w:p w14:paraId="3A405B00" w14:textId="77777777" w:rsidR="009D51FB" w:rsidRDefault="009761C8">
      <w:pPr>
        <w:pStyle w:val="BodyText"/>
        <w:tabs>
          <w:tab w:val="left" w:leader="dot" w:pos="9229"/>
        </w:tabs>
        <w:spacing w:before="6"/>
        <w:ind w:left="100"/>
      </w:pPr>
      <w:hyperlink w:anchor="_bookmark27" w:history="1">
        <w:r w:rsidR="0003325E">
          <w:t>Figure 4.1.1.2a: Physical</w:t>
        </w:r>
        <w:r w:rsidR="0003325E">
          <w:rPr>
            <w:spacing w:val="4"/>
          </w:rPr>
          <w:t xml:space="preserve"> </w:t>
        </w:r>
        <w:r w:rsidR="0003325E">
          <w:t>Exam</w:t>
        </w:r>
        <w:r w:rsidR="0003325E">
          <w:rPr>
            <w:spacing w:val="-4"/>
          </w:rPr>
          <w:t xml:space="preserve"> </w:t>
        </w:r>
        <w:r w:rsidR="0003325E">
          <w:t>Tab</w:t>
        </w:r>
        <w:r w:rsidR="0003325E">
          <w:tab/>
          <w:t>10</w:t>
        </w:r>
      </w:hyperlink>
    </w:p>
    <w:p w14:paraId="51EFE05F" w14:textId="77777777" w:rsidR="009D51FB" w:rsidRDefault="009761C8">
      <w:pPr>
        <w:pStyle w:val="BodyText"/>
        <w:tabs>
          <w:tab w:val="left" w:leader="dot" w:pos="9229"/>
        </w:tabs>
        <w:spacing w:before="6"/>
        <w:ind w:left="100"/>
      </w:pPr>
      <w:hyperlink w:anchor="_bookmark28" w:history="1">
        <w:r w:rsidR="0003325E">
          <w:t>Figure 4.1.1.2b: Residuals</w:t>
        </w:r>
        <w:r w:rsidR="0003325E">
          <w:rPr>
            <w:spacing w:val="5"/>
          </w:rPr>
          <w:t xml:space="preserve"> </w:t>
        </w:r>
        <w:r w:rsidR="0003325E">
          <w:t>of</w:t>
        </w:r>
        <w:r w:rsidR="0003325E">
          <w:rPr>
            <w:spacing w:val="2"/>
          </w:rPr>
          <w:t xml:space="preserve"> </w:t>
        </w:r>
        <w:r w:rsidR="0003325E">
          <w:t>Neoplasm</w:t>
        </w:r>
        <w:r w:rsidR="0003325E">
          <w:tab/>
          <w:t>10</w:t>
        </w:r>
      </w:hyperlink>
    </w:p>
    <w:p w14:paraId="7A7F8063" w14:textId="77777777" w:rsidR="009D51FB" w:rsidRDefault="009761C8">
      <w:pPr>
        <w:pStyle w:val="BodyText"/>
        <w:tabs>
          <w:tab w:val="left" w:leader="dot" w:pos="9229"/>
        </w:tabs>
        <w:spacing w:before="7"/>
        <w:ind w:left="100"/>
      </w:pPr>
      <w:hyperlink w:anchor="_bookmark29" w:history="1">
        <w:r w:rsidR="0003325E">
          <w:t>Figure 4.1.1.2c: Detailed</w:t>
        </w:r>
        <w:r w:rsidR="0003325E">
          <w:rPr>
            <w:spacing w:val="5"/>
          </w:rPr>
          <w:t xml:space="preserve"> </w:t>
        </w:r>
        <w:r w:rsidR="0003325E">
          <w:t>Reflex</w:t>
        </w:r>
        <w:r w:rsidR="0003325E">
          <w:rPr>
            <w:spacing w:val="1"/>
          </w:rPr>
          <w:t xml:space="preserve"> </w:t>
        </w:r>
        <w:r w:rsidR="0003325E">
          <w:t>Exam</w:t>
        </w:r>
        <w:r w:rsidR="0003325E">
          <w:tab/>
          <w:t>10</w:t>
        </w:r>
      </w:hyperlink>
    </w:p>
    <w:p w14:paraId="086D5B0B" w14:textId="77777777" w:rsidR="009D51FB" w:rsidRDefault="009761C8">
      <w:pPr>
        <w:pStyle w:val="BodyText"/>
        <w:tabs>
          <w:tab w:val="left" w:leader="dot" w:pos="9229"/>
        </w:tabs>
        <w:spacing w:before="6"/>
        <w:ind w:left="100"/>
      </w:pPr>
      <w:hyperlink w:anchor="_bookmark30" w:history="1">
        <w:r w:rsidR="0003325E">
          <w:t>Figure 4.1.1.2d: Sensory</w:t>
        </w:r>
        <w:r w:rsidR="0003325E">
          <w:rPr>
            <w:spacing w:val="1"/>
          </w:rPr>
          <w:t xml:space="preserve"> </w:t>
        </w:r>
        <w:r w:rsidR="0003325E">
          <w:t>Function</w:t>
        </w:r>
        <w:r w:rsidR="0003325E">
          <w:rPr>
            <w:spacing w:val="2"/>
          </w:rPr>
          <w:t xml:space="preserve"> </w:t>
        </w:r>
        <w:r w:rsidR="0003325E">
          <w:t>Exam</w:t>
        </w:r>
        <w:r w:rsidR="0003325E">
          <w:tab/>
          <w:t>11</w:t>
        </w:r>
      </w:hyperlink>
    </w:p>
    <w:p w14:paraId="664A58E2" w14:textId="77777777" w:rsidR="009D51FB" w:rsidRDefault="009761C8">
      <w:pPr>
        <w:pStyle w:val="BodyText"/>
        <w:tabs>
          <w:tab w:val="left" w:leader="dot" w:pos="9229"/>
        </w:tabs>
        <w:spacing w:before="6"/>
        <w:ind w:left="100"/>
      </w:pPr>
      <w:hyperlink w:anchor="_bookmark31" w:history="1">
        <w:r w:rsidR="0003325E">
          <w:t>Figure 4.1.1.2e: Detailed</w:t>
        </w:r>
        <w:r w:rsidR="0003325E">
          <w:rPr>
            <w:spacing w:val="5"/>
          </w:rPr>
          <w:t xml:space="preserve"> </w:t>
        </w:r>
        <w:r w:rsidR="0003325E">
          <w:t>Motor</w:t>
        </w:r>
        <w:r w:rsidR="0003325E">
          <w:rPr>
            <w:spacing w:val="2"/>
          </w:rPr>
          <w:t xml:space="preserve"> </w:t>
        </w:r>
        <w:r w:rsidR="0003325E">
          <w:t>Exam</w:t>
        </w:r>
        <w:r w:rsidR="0003325E">
          <w:tab/>
          <w:t>12</w:t>
        </w:r>
      </w:hyperlink>
    </w:p>
    <w:p w14:paraId="4D40D687" w14:textId="77777777" w:rsidR="009D51FB" w:rsidRDefault="009761C8">
      <w:pPr>
        <w:pStyle w:val="BodyText"/>
        <w:tabs>
          <w:tab w:val="left" w:leader="dot" w:pos="9229"/>
        </w:tabs>
        <w:spacing w:before="6"/>
        <w:ind w:left="100"/>
      </w:pPr>
      <w:hyperlink w:anchor="_bookmark32" w:history="1">
        <w:r w:rsidR="0003325E">
          <w:t>Figure 4.1.1.3a:</w:t>
        </w:r>
        <w:r w:rsidR="0003325E">
          <w:rPr>
            <w:spacing w:val="2"/>
          </w:rPr>
          <w:t xml:space="preserve"> </w:t>
        </w:r>
        <w:r w:rsidR="0003325E">
          <w:t>Diagnosis</w:t>
        </w:r>
        <w:r w:rsidR="0003325E">
          <w:rPr>
            <w:spacing w:val="1"/>
          </w:rPr>
          <w:t xml:space="preserve"> </w:t>
        </w:r>
        <w:r w:rsidR="0003325E">
          <w:t>Tab</w:t>
        </w:r>
        <w:r w:rsidR="0003325E">
          <w:tab/>
          <w:t>13</w:t>
        </w:r>
      </w:hyperlink>
    </w:p>
    <w:p w14:paraId="4B72DF9F" w14:textId="77777777" w:rsidR="009D51FB" w:rsidRDefault="009761C8">
      <w:pPr>
        <w:pStyle w:val="BodyText"/>
        <w:tabs>
          <w:tab w:val="left" w:leader="dot" w:pos="9230"/>
        </w:tabs>
        <w:spacing w:before="7"/>
        <w:ind w:left="100"/>
      </w:pPr>
      <w:hyperlink w:anchor="_bookmark33" w:history="1">
        <w:r w:rsidR="0003325E">
          <w:t>Figure 4.1.1.3b: Employment History</w:t>
        </w:r>
        <w:r w:rsidR="0003325E">
          <w:tab/>
          <w:t>13</w:t>
        </w:r>
      </w:hyperlink>
    </w:p>
    <w:p w14:paraId="10F9A3CB" w14:textId="77777777" w:rsidR="009D51FB" w:rsidRDefault="009761C8">
      <w:pPr>
        <w:pStyle w:val="BodyText"/>
        <w:tabs>
          <w:tab w:val="left" w:leader="dot" w:pos="9230"/>
        </w:tabs>
        <w:spacing w:before="6"/>
        <w:ind w:left="100"/>
      </w:pPr>
      <w:hyperlink w:anchor="_bookmark34" w:history="1">
        <w:r w:rsidR="0003325E">
          <w:t>Figure 4.1.1.3c:</w:t>
        </w:r>
        <w:r w:rsidR="0003325E">
          <w:rPr>
            <w:spacing w:val="2"/>
          </w:rPr>
          <w:t xml:space="preserve"> </w:t>
        </w:r>
        <w:r w:rsidR="0003325E">
          <w:t>Mental</w:t>
        </w:r>
        <w:r w:rsidR="0003325E">
          <w:rPr>
            <w:spacing w:val="2"/>
          </w:rPr>
          <w:t xml:space="preserve"> </w:t>
        </w:r>
        <w:r w:rsidR="0003325E">
          <w:t>Competency</w:t>
        </w:r>
        <w:r w:rsidR="0003325E">
          <w:tab/>
          <w:t>14</w:t>
        </w:r>
      </w:hyperlink>
    </w:p>
    <w:p w14:paraId="540D4BBB" w14:textId="77777777" w:rsidR="009D51FB" w:rsidRDefault="009761C8">
      <w:pPr>
        <w:pStyle w:val="BodyText"/>
        <w:tabs>
          <w:tab w:val="left" w:leader="dot" w:pos="9230"/>
        </w:tabs>
        <w:spacing w:before="6"/>
        <w:ind w:left="100"/>
      </w:pPr>
      <w:hyperlink w:anchor="_bookmark35" w:history="1">
        <w:r w:rsidR="0003325E">
          <w:t>Figure 4.1.1.3d:</w:t>
        </w:r>
        <w:r w:rsidR="0003325E">
          <w:rPr>
            <w:spacing w:val="1"/>
          </w:rPr>
          <w:t xml:space="preserve"> </w:t>
        </w:r>
        <w:r w:rsidR="0003325E">
          <w:t>Diagnosis</w:t>
        </w:r>
        <w:r w:rsidR="0003325E">
          <w:tab/>
          <w:t>15</w:t>
        </w:r>
      </w:hyperlink>
    </w:p>
    <w:p w14:paraId="1D1F2C7D" w14:textId="77777777" w:rsidR="009D51FB" w:rsidRDefault="009D51FB">
      <w:pPr>
        <w:sectPr w:rsidR="009D51FB">
          <w:pgSz w:w="12240" w:h="15840"/>
          <w:pgMar w:top="1280" w:right="940" w:bottom="1320" w:left="1340" w:header="0" w:footer="1136" w:gutter="0"/>
          <w:cols w:space="720"/>
        </w:sectPr>
      </w:pPr>
    </w:p>
    <w:p w14:paraId="4FFA6BEF" w14:textId="77777777" w:rsidR="009D51FB" w:rsidRDefault="0003325E">
      <w:pPr>
        <w:pStyle w:val="Heading1"/>
        <w:numPr>
          <w:ilvl w:val="0"/>
          <w:numId w:val="21"/>
        </w:numPr>
        <w:tabs>
          <w:tab w:val="left" w:pos="460"/>
        </w:tabs>
      </w:pPr>
      <w:bookmarkStart w:id="0" w:name="_bookmark0"/>
      <w:bookmarkStart w:id="1" w:name="1._Overview"/>
      <w:bookmarkEnd w:id="0"/>
      <w:bookmarkEnd w:id="1"/>
      <w:r>
        <w:rPr>
          <w:spacing w:val="-3"/>
        </w:rPr>
        <w:lastRenderedPageBreak/>
        <w:t>Overview</w:t>
      </w:r>
    </w:p>
    <w:p w14:paraId="550B9653" w14:textId="77777777" w:rsidR="009D51FB" w:rsidRDefault="0003325E">
      <w:pPr>
        <w:pStyle w:val="Heading2"/>
        <w:numPr>
          <w:ilvl w:val="1"/>
          <w:numId w:val="21"/>
        </w:numPr>
        <w:tabs>
          <w:tab w:val="left" w:pos="1090"/>
          <w:tab w:val="left" w:pos="1091"/>
        </w:tabs>
        <w:spacing w:before="252"/>
      </w:pPr>
      <w:bookmarkStart w:id="2" w:name="_bookmark1"/>
      <w:bookmarkStart w:id="3" w:name="1.1_Standardized_Panels"/>
      <w:bookmarkEnd w:id="2"/>
      <w:bookmarkEnd w:id="3"/>
      <w:r>
        <w:t>Standardized Panels</w:t>
      </w:r>
    </w:p>
    <w:p w14:paraId="3892DA93" w14:textId="77777777" w:rsidR="009D51FB" w:rsidRDefault="0003325E">
      <w:pPr>
        <w:pStyle w:val="BodyText"/>
        <w:spacing w:before="3" w:line="244" w:lineRule="auto"/>
        <w:ind w:left="1091" w:right="514"/>
      </w:pPr>
      <w:r>
        <w:t>Standardized Panels, which contain standardized components known collectively as Standard Objects, have been developed for Compensation &amp; Pension Record Interchange (CAPRI) to standardize the exam questions being asked across Compensation &amp; Pension Worksheet Module (CPWM) templates as they relate to certain body systems.</w:t>
      </w:r>
    </w:p>
    <w:p w14:paraId="74D80CDF" w14:textId="77777777" w:rsidR="009D51FB" w:rsidRDefault="009D51FB">
      <w:pPr>
        <w:pStyle w:val="BodyText"/>
        <w:spacing w:before="11"/>
      </w:pPr>
    </w:p>
    <w:p w14:paraId="1F72AE31" w14:textId="77777777" w:rsidR="009D51FB" w:rsidRDefault="0003325E">
      <w:pPr>
        <w:pStyle w:val="BodyText"/>
        <w:spacing w:before="0" w:line="244" w:lineRule="auto"/>
        <w:ind w:left="1091" w:right="550"/>
        <w:jc w:val="both"/>
      </w:pPr>
      <w:r>
        <w:t>A major benefit of Standardized Panels, and Standard Objects in general, is the elimination of duplicate data entry for CAPRI CPWM templates that are merged and contain the same set of questions on individual templates. After data has been entered into a Standard Object on one of the merged templates, it will appear on all other merged templates which share its Standard Objects.</w:t>
      </w:r>
    </w:p>
    <w:p w14:paraId="0D9145ED" w14:textId="77777777" w:rsidR="009D51FB" w:rsidRDefault="009D51FB">
      <w:pPr>
        <w:pStyle w:val="BodyText"/>
        <w:spacing w:before="1"/>
        <w:rPr>
          <w:sz w:val="23"/>
        </w:rPr>
      </w:pPr>
    </w:p>
    <w:p w14:paraId="19344A73" w14:textId="77777777" w:rsidR="009D51FB" w:rsidRDefault="0003325E">
      <w:pPr>
        <w:pStyle w:val="BodyText"/>
        <w:spacing w:before="0" w:line="244" w:lineRule="auto"/>
        <w:ind w:left="1091" w:right="514"/>
      </w:pPr>
      <w:r>
        <w:t>Revised report coding for the Standard Objects has also been developed so that the report format for each Standardized Panel or other Standard Object is consistent across</w:t>
      </w:r>
      <w:r>
        <w:rPr>
          <w:spacing w:val="31"/>
        </w:rPr>
        <w:t xml:space="preserve"> </w:t>
      </w:r>
      <w:r>
        <w:t>templates.</w:t>
      </w:r>
    </w:p>
    <w:p w14:paraId="0618DDD8" w14:textId="77777777" w:rsidR="009D51FB" w:rsidRDefault="009D51FB">
      <w:pPr>
        <w:pStyle w:val="BodyText"/>
        <w:spacing w:before="8"/>
      </w:pPr>
    </w:p>
    <w:p w14:paraId="03036690" w14:textId="77777777" w:rsidR="009D51FB" w:rsidRDefault="0003325E">
      <w:pPr>
        <w:pStyle w:val="BodyText"/>
        <w:spacing w:before="0" w:line="244" w:lineRule="auto"/>
        <w:ind w:left="1091" w:right="514"/>
      </w:pPr>
      <w:r>
        <w:t>These new Standard Objects will be incorporated into the set of CPWM templates in a three- phase approach. The first phase of this initiative, CAPRI TEMPLATES - STANDARD OBJECTS, PHASE I (Patch DVBA*2.7*142), was released on December 2, 2009. CAPRI TEMPLATES - STANDARD OBJECTS, PHASE II (Patch DVBA*2.7*151) is the</w:t>
      </w:r>
      <w:r>
        <w:rPr>
          <w:spacing w:val="-8"/>
        </w:rPr>
        <w:t xml:space="preserve"> </w:t>
      </w:r>
      <w:r>
        <w:t>second</w:t>
      </w:r>
    </w:p>
    <w:p w14:paraId="3482538B" w14:textId="77777777" w:rsidR="009D51FB" w:rsidRDefault="0003325E">
      <w:pPr>
        <w:pStyle w:val="BodyText"/>
        <w:spacing w:before="5"/>
        <w:ind w:left="1091"/>
        <w:jc w:val="both"/>
      </w:pPr>
      <w:r>
        <w:t>phase of the initiative.</w:t>
      </w:r>
    </w:p>
    <w:p w14:paraId="06CBBBF1" w14:textId="77777777" w:rsidR="009D51FB" w:rsidRDefault="009D51FB">
      <w:pPr>
        <w:pStyle w:val="BodyText"/>
        <w:spacing w:before="7"/>
        <w:rPr>
          <w:sz w:val="23"/>
        </w:rPr>
      </w:pPr>
    </w:p>
    <w:p w14:paraId="50F5B8C2" w14:textId="77777777" w:rsidR="009D51FB" w:rsidRDefault="0003325E">
      <w:pPr>
        <w:pStyle w:val="Heading2"/>
        <w:numPr>
          <w:ilvl w:val="1"/>
          <w:numId w:val="21"/>
        </w:numPr>
        <w:tabs>
          <w:tab w:val="left" w:pos="1090"/>
          <w:tab w:val="left" w:pos="1091"/>
        </w:tabs>
      </w:pPr>
      <w:bookmarkStart w:id="4" w:name="_bookmark2"/>
      <w:bookmarkStart w:id="5" w:name="1.2_Template_Defect_Corrections"/>
      <w:bookmarkEnd w:id="4"/>
      <w:bookmarkEnd w:id="5"/>
      <w:r>
        <w:t>Template Defect</w:t>
      </w:r>
      <w:r>
        <w:rPr>
          <w:spacing w:val="-1"/>
        </w:rPr>
        <w:t xml:space="preserve"> </w:t>
      </w:r>
      <w:r>
        <w:t>Corrections</w:t>
      </w:r>
    </w:p>
    <w:p w14:paraId="7DBDCAC2" w14:textId="77777777" w:rsidR="009D51FB" w:rsidRDefault="0003325E">
      <w:pPr>
        <w:pStyle w:val="BodyText"/>
        <w:spacing w:before="3" w:line="244" w:lineRule="auto"/>
        <w:ind w:left="1091" w:right="514"/>
      </w:pPr>
      <w:r>
        <w:t>Several modifications have been made to templates to correct both functional and textual defects. The affected templates include:</w:t>
      </w:r>
    </w:p>
    <w:p w14:paraId="75185DF9" w14:textId="77777777" w:rsidR="009D51FB" w:rsidRDefault="0003325E">
      <w:pPr>
        <w:pStyle w:val="ListParagraph"/>
        <w:numPr>
          <w:ilvl w:val="2"/>
          <w:numId w:val="21"/>
        </w:numPr>
        <w:tabs>
          <w:tab w:val="left" w:pos="1900"/>
          <w:tab w:val="left" w:pos="1901"/>
        </w:tabs>
        <w:spacing w:before="1"/>
        <w:ind w:left="1900" w:hanging="361"/>
        <w:rPr>
          <w:rFonts w:ascii="Symbol" w:hAnsi="Symbol"/>
        </w:rPr>
      </w:pPr>
      <w:r>
        <w:rPr>
          <w:spacing w:val="-2"/>
        </w:rPr>
        <w:t xml:space="preserve">AID </w:t>
      </w:r>
      <w:r>
        <w:t>AND ATTENDANCE OR HOUSEBOUND</w:t>
      </w:r>
      <w:r>
        <w:rPr>
          <w:spacing w:val="-7"/>
        </w:rPr>
        <w:t xml:space="preserve"> </w:t>
      </w:r>
      <w:r>
        <w:t>EXAMINATION</w:t>
      </w:r>
    </w:p>
    <w:p w14:paraId="42DA1012" w14:textId="77777777" w:rsidR="009D51FB" w:rsidRDefault="0003325E">
      <w:pPr>
        <w:pStyle w:val="ListParagraph"/>
        <w:numPr>
          <w:ilvl w:val="2"/>
          <w:numId w:val="21"/>
        </w:numPr>
        <w:tabs>
          <w:tab w:val="left" w:pos="1900"/>
          <w:tab w:val="left" w:pos="1901"/>
        </w:tabs>
        <w:spacing w:before="4"/>
        <w:ind w:left="1900" w:hanging="361"/>
        <w:rPr>
          <w:rFonts w:ascii="Symbol" w:hAnsi="Symbol"/>
        </w:rPr>
      </w:pPr>
      <w:r>
        <w:t>BLANK TEMPLATE</w:t>
      </w:r>
    </w:p>
    <w:p w14:paraId="42A74AB2" w14:textId="77777777" w:rsidR="009D51FB" w:rsidRDefault="0003325E">
      <w:pPr>
        <w:pStyle w:val="ListParagraph"/>
        <w:numPr>
          <w:ilvl w:val="2"/>
          <w:numId w:val="21"/>
        </w:numPr>
        <w:tabs>
          <w:tab w:val="left" w:pos="1900"/>
          <w:tab w:val="left" w:pos="1901"/>
        </w:tabs>
        <w:spacing w:before="4"/>
        <w:ind w:left="1900" w:hanging="361"/>
        <w:rPr>
          <w:rFonts w:ascii="Symbol" w:hAnsi="Symbol"/>
        </w:rPr>
      </w:pPr>
      <w:r>
        <w:t>EPILEPSY AND</w:t>
      </w:r>
      <w:r>
        <w:rPr>
          <w:spacing w:val="-3"/>
        </w:rPr>
        <w:t xml:space="preserve"> </w:t>
      </w:r>
      <w:r>
        <w:t>NARCOLEPSY</w:t>
      </w:r>
    </w:p>
    <w:p w14:paraId="26E9656F" w14:textId="77777777" w:rsidR="009D51FB" w:rsidRDefault="0003325E">
      <w:pPr>
        <w:pStyle w:val="ListParagraph"/>
        <w:numPr>
          <w:ilvl w:val="2"/>
          <w:numId w:val="21"/>
        </w:numPr>
        <w:tabs>
          <w:tab w:val="left" w:pos="1900"/>
          <w:tab w:val="left" w:pos="1901"/>
        </w:tabs>
        <w:spacing w:before="4"/>
        <w:ind w:left="1900" w:hanging="361"/>
        <w:rPr>
          <w:rFonts w:ascii="Symbol" w:hAnsi="Symbol"/>
        </w:rPr>
      </w:pPr>
      <w:r>
        <w:t>EYE</w:t>
      </w:r>
      <w:r>
        <w:rPr>
          <w:spacing w:val="-2"/>
        </w:rPr>
        <w:t xml:space="preserve"> </w:t>
      </w:r>
      <w:r>
        <w:t>EXAMINATION</w:t>
      </w:r>
    </w:p>
    <w:p w14:paraId="62E513D6" w14:textId="77777777" w:rsidR="009D51FB" w:rsidRDefault="0003325E">
      <w:pPr>
        <w:pStyle w:val="ListParagraph"/>
        <w:numPr>
          <w:ilvl w:val="2"/>
          <w:numId w:val="21"/>
        </w:numPr>
        <w:tabs>
          <w:tab w:val="left" w:pos="1900"/>
          <w:tab w:val="left" w:pos="1901"/>
        </w:tabs>
        <w:spacing w:before="4"/>
        <w:ind w:left="1900" w:hanging="361"/>
        <w:rPr>
          <w:rFonts w:ascii="Symbol" w:hAnsi="Symbol"/>
        </w:rPr>
      </w:pPr>
      <w:r>
        <w:t>GENERAL MEDICAL</w:t>
      </w:r>
      <w:r>
        <w:rPr>
          <w:spacing w:val="-3"/>
        </w:rPr>
        <w:t xml:space="preserve"> </w:t>
      </w:r>
      <w:r>
        <w:t>EXAMINATION</w:t>
      </w:r>
    </w:p>
    <w:p w14:paraId="0936E1A5" w14:textId="77777777" w:rsidR="009D51FB" w:rsidRDefault="0003325E">
      <w:pPr>
        <w:pStyle w:val="ListParagraph"/>
        <w:numPr>
          <w:ilvl w:val="2"/>
          <w:numId w:val="21"/>
        </w:numPr>
        <w:tabs>
          <w:tab w:val="left" w:pos="1901"/>
          <w:tab w:val="left" w:pos="1902"/>
        </w:tabs>
        <w:spacing w:before="4"/>
        <w:ind w:left="1901" w:hanging="362"/>
        <w:rPr>
          <w:rFonts w:ascii="Symbol" w:hAnsi="Symbol"/>
        </w:rPr>
      </w:pPr>
      <w:r>
        <w:t>GULF WAR</w:t>
      </w:r>
      <w:r>
        <w:rPr>
          <w:spacing w:val="-3"/>
        </w:rPr>
        <w:t xml:space="preserve"> </w:t>
      </w:r>
      <w:r>
        <w:t>GUIDELINES</w:t>
      </w:r>
    </w:p>
    <w:p w14:paraId="197B35CF" w14:textId="77777777" w:rsidR="009D51FB" w:rsidRDefault="0003325E">
      <w:pPr>
        <w:pStyle w:val="ListParagraph"/>
        <w:numPr>
          <w:ilvl w:val="2"/>
          <w:numId w:val="21"/>
        </w:numPr>
        <w:tabs>
          <w:tab w:val="left" w:pos="1901"/>
          <w:tab w:val="left" w:pos="1902"/>
        </w:tabs>
        <w:spacing w:before="4"/>
        <w:ind w:left="1901" w:hanging="361"/>
        <w:rPr>
          <w:rFonts w:ascii="Symbol" w:hAnsi="Symbol"/>
        </w:rPr>
      </w:pPr>
      <w:r>
        <w:t>HYPERTENSION</w:t>
      </w:r>
    </w:p>
    <w:p w14:paraId="26CC08E3" w14:textId="77777777" w:rsidR="009D51FB" w:rsidRDefault="0003325E">
      <w:pPr>
        <w:pStyle w:val="ListParagraph"/>
        <w:numPr>
          <w:ilvl w:val="2"/>
          <w:numId w:val="21"/>
        </w:numPr>
        <w:tabs>
          <w:tab w:val="left" w:pos="1901"/>
          <w:tab w:val="left" w:pos="1902"/>
        </w:tabs>
        <w:spacing w:before="4"/>
        <w:ind w:left="1901" w:hanging="361"/>
        <w:rPr>
          <w:rFonts w:ascii="Symbol" w:hAnsi="Symbol"/>
        </w:rPr>
      </w:pPr>
      <w:r>
        <w:t>PRISONER OF WAR PROTOCOL</w:t>
      </w:r>
      <w:r>
        <w:rPr>
          <w:spacing w:val="-6"/>
        </w:rPr>
        <w:t xml:space="preserve"> </w:t>
      </w:r>
      <w:r>
        <w:t>EXAMINATION</w:t>
      </w:r>
    </w:p>
    <w:p w14:paraId="7C7DB943" w14:textId="77777777" w:rsidR="009D51FB" w:rsidRDefault="0003325E">
      <w:pPr>
        <w:pStyle w:val="ListParagraph"/>
        <w:numPr>
          <w:ilvl w:val="2"/>
          <w:numId w:val="21"/>
        </w:numPr>
        <w:tabs>
          <w:tab w:val="left" w:pos="1901"/>
          <w:tab w:val="left" w:pos="1902"/>
        </w:tabs>
        <w:spacing w:before="4"/>
        <w:ind w:left="1901" w:hanging="361"/>
        <w:rPr>
          <w:rFonts w:ascii="Symbol" w:hAnsi="Symbol"/>
        </w:rPr>
      </w:pPr>
      <w:r>
        <w:t>TRAUMATIC BRAIN</w:t>
      </w:r>
      <w:r>
        <w:rPr>
          <w:spacing w:val="-3"/>
        </w:rPr>
        <w:t xml:space="preserve"> </w:t>
      </w:r>
      <w:r>
        <w:t>INJURY</w:t>
      </w:r>
    </w:p>
    <w:p w14:paraId="7E394682" w14:textId="77777777" w:rsidR="009D51FB" w:rsidRDefault="009D51FB">
      <w:pPr>
        <w:pStyle w:val="BodyText"/>
        <w:spacing w:before="7"/>
        <w:rPr>
          <w:sz w:val="23"/>
        </w:rPr>
      </w:pPr>
    </w:p>
    <w:p w14:paraId="7652DD23" w14:textId="77777777" w:rsidR="009D51FB" w:rsidRDefault="0003325E">
      <w:pPr>
        <w:pStyle w:val="Heading2"/>
        <w:numPr>
          <w:ilvl w:val="1"/>
          <w:numId w:val="21"/>
        </w:numPr>
        <w:tabs>
          <w:tab w:val="left" w:pos="1090"/>
          <w:tab w:val="left" w:pos="1091"/>
        </w:tabs>
      </w:pPr>
      <w:bookmarkStart w:id="6" w:name="_bookmark3"/>
      <w:bookmarkStart w:id="7" w:name="1.3_Template_Workflow_Documents"/>
      <w:bookmarkEnd w:id="6"/>
      <w:bookmarkEnd w:id="7"/>
      <w:r>
        <w:t>Template Workflow</w:t>
      </w:r>
      <w:r>
        <w:rPr>
          <w:spacing w:val="1"/>
        </w:rPr>
        <w:t xml:space="preserve"> </w:t>
      </w:r>
      <w:r>
        <w:t>Documents</w:t>
      </w:r>
    </w:p>
    <w:p w14:paraId="63FA87EA" w14:textId="77777777" w:rsidR="009D51FB" w:rsidRDefault="0003325E">
      <w:pPr>
        <w:spacing w:before="3" w:line="247" w:lineRule="auto"/>
        <w:ind w:left="1091"/>
        <w:rPr>
          <w:sz w:val="24"/>
        </w:rPr>
      </w:pPr>
      <w:r>
        <w:rPr>
          <w:sz w:val="24"/>
        </w:rPr>
        <w:t>Template workflow documents provide an overview of the contents found on a CAPRI template and serve as a workflow process guide.</w:t>
      </w:r>
    </w:p>
    <w:p w14:paraId="1D3D141F" w14:textId="77777777" w:rsidR="009D51FB" w:rsidRDefault="009D51FB">
      <w:pPr>
        <w:pStyle w:val="BodyText"/>
        <w:spacing w:before="1"/>
        <w:rPr>
          <w:sz w:val="21"/>
        </w:rPr>
      </w:pPr>
    </w:p>
    <w:p w14:paraId="4B39A342" w14:textId="77777777" w:rsidR="009D51FB" w:rsidRDefault="0003325E">
      <w:pPr>
        <w:pStyle w:val="Heading3"/>
        <w:numPr>
          <w:ilvl w:val="2"/>
          <w:numId w:val="20"/>
        </w:numPr>
        <w:tabs>
          <w:tab w:val="left" w:pos="1359"/>
          <w:tab w:val="left" w:pos="1360"/>
        </w:tabs>
        <w:spacing w:before="1"/>
      </w:pPr>
      <w:bookmarkStart w:id="8" w:name="_bookmark4"/>
      <w:bookmarkStart w:id="9" w:name="1.3.1._TRAUMATIC_BRAIN_INJURY_Template_W"/>
      <w:bookmarkEnd w:id="8"/>
      <w:bookmarkEnd w:id="9"/>
      <w:r>
        <w:t>TRAUMATIC BRAIN INJURY Template</w:t>
      </w:r>
      <w:r>
        <w:rPr>
          <w:spacing w:val="-6"/>
        </w:rPr>
        <w:t xml:space="preserve"> </w:t>
      </w:r>
      <w:r>
        <w:t>Workflow</w:t>
      </w:r>
    </w:p>
    <w:p w14:paraId="7D38E514" w14:textId="77777777" w:rsidR="009D51FB" w:rsidRDefault="0003325E">
      <w:pPr>
        <w:pStyle w:val="BodyText"/>
        <w:spacing w:line="244" w:lineRule="auto"/>
        <w:ind w:left="1360" w:right="514"/>
      </w:pPr>
      <w:r>
        <w:t>The TRAUMATIC BRAIN INJURY Template Workflow document has been updated to include changes made by patch DVBA*2.7*151 (CAPRI Templates - Standard Objects, Phase II). The TRAUMATIC BRAIN INJURY Template Workflow document revisions correspond to the TRAUMATIC BRAIN INJURY template changes detailed in section 3.</w:t>
      </w:r>
    </w:p>
    <w:p w14:paraId="0AB922C2" w14:textId="77777777" w:rsidR="009D51FB" w:rsidRDefault="009D51FB">
      <w:pPr>
        <w:spacing w:line="244" w:lineRule="auto"/>
        <w:sectPr w:rsidR="009D51FB">
          <w:footerReference w:type="even" r:id="rId10"/>
          <w:footerReference w:type="default" r:id="rId11"/>
          <w:pgSz w:w="12240" w:h="15840"/>
          <w:pgMar w:top="1380" w:right="940" w:bottom="1400" w:left="1340" w:header="0" w:footer="1216" w:gutter="0"/>
          <w:pgNumType w:start="1"/>
          <w:cols w:space="720"/>
        </w:sectPr>
      </w:pPr>
    </w:p>
    <w:p w14:paraId="7B7734EE" w14:textId="77777777" w:rsidR="009D51FB" w:rsidRDefault="0003325E">
      <w:pPr>
        <w:pStyle w:val="Heading3"/>
        <w:numPr>
          <w:ilvl w:val="2"/>
          <w:numId w:val="20"/>
        </w:numPr>
        <w:tabs>
          <w:tab w:val="left" w:pos="1359"/>
          <w:tab w:val="left" w:pos="1360"/>
        </w:tabs>
        <w:spacing w:before="66" w:line="247" w:lineRule="auto"/>
        <w:ind w:right="775"/>
      </w:pPr>
      <w:bookmarkStart w:id="10" w:name="_bookmark5"/>
      <w:bookmarkStart w:id="11" w:name="1.3.2._AID_AND_ATTENDANCE_OR_HOUSEBOUND_"/>
      <w:bookmarkEnd w:id="10"/>
      <w:bookmarkEnd w:id="11"/>
      <w:r>
        <w:lastRenderedPageBreak/>
        <w:t>AID AND ATTENDANCE OR HOUSEBOUND EXAMINATION</w:t>
      </w:r>
      <w:r>
        <w:rPr>
          <w:spacing w:val="-28"/>
        </w:rPr>
        <w:t xml:space="preserve"> </w:t>
      </w:r>
      <w:r>
        <w:t>Template Workflow</w:t>
      </w:r>
    </w:p>
    <w:p w14:paraId="2736811A" w14:textId="77777777" w:rsidR="009D51FB" w:rsidRDefault="0003325E">
      <w:pPr>
        <w:spacing w:before="113"/>
        <w:ind w:left="1360"/>
        <w:rPr>
          <w:sz w:val="24"/>
        </w:rPr>
      </w:pPr>
      <w:r>
        <w:rPr>
          <w:sz w:val="24"/>
        </w:rPr>
        <w:t>The AID AND ATTENDANCE OR HOUSBOUND EXAMINATION Template</w:t>
      </w:r>
    </w:p>
    <w:p w14:paraId="710398FC" w14:textId="77777777" w:rsidR="009D51FB" w:rsidRDefault="0003325E">
      <w:pPr>
        <w:spacing w:before="7"/>
        <w:ind w:left="1360"/>
        <w:rPr>
          <w:sz w:val="24"/>
        </w:rPr>
      </w:pPr>
      <w:r>
        <w:rPr>
          <w:sz w:val="24"/>
        </w:rPr>
        <w:t>Workflow document is being nationally released as an initial version.</w:t>
      </w:r>
    </w:p>
    <w:p w14:paraId="3210F3E2" w14:textId="77777777" w:rsidR="009D51FB" w:rsidRDefault="009D51FB">
      <w:pPr>
        <w:rPr>
          <w:sz w:val="24"/>
        </w:rPr>
        <w:sectPr w:rsidR="009D51FB">
          <w:pgSz w:w="12240" w:h="15840"/>
          <w:pgMar w:top="1380" w:right="940" w:bottom="1400" w:left="1340" w:header="0" w:footer="1216" w:gutter="0"/>
          <w:cols w:space="720"/>
        </w:sectPr>
      </w:pPr>
    </w:p>
    <w:p w14:paraId="4F68F426" w14:textId="77777777" w:rsidR="009D51FB" w:rsidRDefault="0003325E">
      <w:pPr>
        <w:pStyle w:val="Heading1"/>
        <w:numPr>
          <w:ilvl w:val="0"/>
          <w:numId w:val="21"/>
        </w:numPr>
        <w:tabs>
          <w:tab w:val="left" w:pos="460"/>
        </w:tabs>
        <w:spacing w:line="247" w:lineRule="auto"/>
        <w:ind w:right="1796"/>
      </w:pPr>
      <w:bookmarkStart w:id="12" w:name="_bookmark6"/>
      <w:bookmarkStart w:id="13" w:name="2._Associated_Remedy_Tickets_and_New_Ser"/>
      <w:bookmarkEnd w:id="12"/>
      <w:bookmarkEnd w:id="13"/>
      <w:r>
        <w:rPr>
          <w:spacing w:val="-3"/>
        </w:rPr>
        <w:lastRenderedPageBreak/>
        <w:t xml:space="preserve">Associated </w:t>
      </w:r>
      <w:r>
        <w:t xml:space="preserve">Remedy Tickets and New </w:t>
      </w:r>
      <w:r>
        <w:rPr>
          <w:spacing w:val="-3"/>
        </w:rPr>
        <w:t xml:space="preserve">Service </w:t>
      </w:r>
      <w:r>
        <w:t>Requests</w:t>
      </w:r>
    </w:p>
    <w:p w14:paraId="086B47D9" w14:textId="77777777" w:rsidR="009D51FB" w:rsidRDefault="0003325E">
      <w:pPr>
        <w:pStyle w:val="BodyText"/>
        <w:spacing w:before="254" w:line="244" w:lineRule="auto"/>
        <w:ind w:left="459" w:right="514"/>
      </w:pPr>
      <w:r>
        <w:t>There are no Remedy tickets or New Service Requests associated with the CAPRI Templates - Standard Objects, Phase II (DVBA*2.7*151) patch.</w:t>
      </w:r>
    </w:p>
    <w:p w14:paraId="16B014D8" w14:textId="77777777" w:rsidR="009D51FB" w:rsidRDefault="009D51FB">
      <w:pPr>
        <w:spacing w:line="244" w:lineRule="auto"/>
        <w:sectPr w:rsidR="009D51FB">
          <w:pgSz w:w="12240" w:h="15840"/>
          <w:pgMar w:top="1380" w:right="940" w:bottom="1400" w:left="1340" w:header="0" w:footer="1216" w:gutter="0"/>
          <w:cols w:space="720"/>
        </w:sectPr>
      </w:pPr>
    </w:p>
    <w:p w14:paraId="7C1C611B" w14:textId="77777777" w:rsidR="009D51FB" w:rsidRDefault="0003325E">
      <w:pPr>
        <w:pStyle w:val="Heading1"/>
        <w:numPr>
          <w:ilvl w:val="0"/>
          <w:numId w:val="21"/>
        </w:numPr>
        <w:tabs>
          <w:tab w:val="left" w:pos="460"/>
        </w:tabs>
      </w:pPr>
      <w:bookmarkStart w:id="14" w:name="_bookmark7"/>
      <w:bookmarkStart w:id="15" w:name="3._Functional_Overview"/>
      <w:bookmarkEnd w:id="14"/>
      <w:bookmarkEnd w:id="15"/>
      <w:r>
        <w:lastRenderedPageBreak/>
        <w:t xml:space="preserve">Functional </w:t>
      </w:r>
      <w:r>
        <w:rPr>
          <w:spacing w:val="-3"/>
        </w:rPr>
        <w:t>Overview</w:t>
      </w:r>
    </w:p>
    <w:p w14:paraId="67C64350" w14:textId="77777777" w:rsidR="009D51FB" w:rsidRDefault="0003325E">
      <w:pPr>
        <w:pStyle w:val="BodyText"/>
        <w:spacing w:before="246" w:line="244" w:lineRule="auto"/>
        <w:ind w:left="100" w:right="625"/>
      </w:pPr>
      <w:r>
        <w:t>The following is an overview of the changes and primary functionality that will be delivered in this patch.</w:t>
      </w:r>
    </w:p>
    <w:p w14:paraId="3C1153AA" w14:textId="77777777" w:rsidR="009D51FB" w:rsidRDefault="009D51FB">
      <w:pPr>
        <w:pStyle w:val="BodyText"/>
        <w:spacing w:before="3"/>
        <w:rPr>
          <w:sz w:val="23"/>
        </w:rPr>
      </w:pPr>
    </w:p>
    <w:p w14:paraId="7FC38768" w14:textId="77777777" w:rsidR="009D51FB" w:rsidRDefault="0003325E">
      <w:pPr>
        <w:pStyle w:val="Heading2"/>
        <w:numPr>
          <w:ilvl w:val="1"/>
          <w:numId w:val="21"/>
        </w:numPr>
        <w:tabs>
          <w:tab w:val="left" w:pos="1090"/>
          <w:tab w:val="left" w:pos="1091"/>
        </w:tabs>
      </w:pPr>
      <w:bookmarkStart w:id="16" w:name="_bookmark8"/>
      <w:bookmarkStart w:id="17" w:name="3.1_Standardized_Panels"/>
      <w:bookmarkEnd w:id="16"/>
      <w:bookmarkEnd w:id="17"/>
      <w:r>
        <w:t>Standardized</w:t>
      </w:r>
      <w:r>
        <w:rPr>
          <w:spacing w:val="-1"/>
        </w:rPr>
        <w:t xml:space="preserve"> </w:t>
      </w:r>
      <w:r>
        <w:t>Panels</w:t>
      </w:r>
    </w:p>
    <w:p w14:paraId="0B2E9B25" w14:textId="77777777" w:rsidR="009D51FB" w:rsidRDefault="0003325E">
      <w:pPr>
        <w:spacing w:before="4" w:line="247" w:lineRule="auto"/>
        <w:ind w:left="820" w:right="514"/>
        <w:rPr>
          <w:sz w:val="24"/>
        </w:rPr>
      </w:pPr>
      <w:r>
        <w:rPr>
          <w:sz w:val="24"/>
        </w:rPr>
        <w:t xml:space="preserve">Content for </w:t>
      </w:r>
      <w:proofErr w:type="gramStart"/>
      <w:r>
        <w:rPr>
          <w:sz w:val="24"/>
        </w:rPr>
        <w:t>a number of</w:t>
      </w:r>
      <w:proofErr w:type="gramEnd"/>
      <w:r>
        <w:rPr>
          <w:sz w:val="24"/>
        </w:rPr>
        <w:t xml:space="preserve"> Standardized Panels has been approved by the Veterans Benefits Administration Veterans Affairs Central Office (VBAVACO). They are listed here, grouped by the template tab page to which each is related:</w:t>
      </w:r>
    </w:p>
    <w:p w14:paraId="16027F62" w14:textId="77777777" w:rsidR="009D51FB" w:rsidRDefault="0003325E">
      <w:pPr>
        <w:pStyle w:val="ListParagraph"/>
        <w:numPr>
          <w:ilvl w:val="2"/>
          <w:numId w:val="21"/>
        </w:numPr>
        <w:tabs>
          <w:tab w:val="left" w:pos="1179"/>
          <w:tab w:val="left" w:pos="1180"/>
        </w:tabs>
        <w:spacing w:line="288" w:lineRule="exact"/>
        <w:rPr>
          <w:rFonts w:ascii="Symbol" w:hAnsi="Symbol"/>
          <w:sz w:val="24"/>
        </w:rPr>
      </w:pPr>
      <w:r>
        <w:rPr>
          <w:sz w:val="24"/>
        </w:rPr>
        <w:t>HISTORY - Trauma,</w:t>
      </w:r>
      <w:r>
        <w:rPr>
          <w:spacing w:val="-3"/>
          <w:sz w:val="24"/>
        </w:rPr>
        <w:t xml:space="preserve"> </w:t>
      </w:r>
      <w:r>
        <w:rPr>
          <w:sz w:val="24"/>
        </w:rPr>
        <w:t>Neoplasm</w:t>
      </w:r>
    </w:p>
    <w:p w14:paraId="78DD9B21" w14:textId="77777777" w:rsidR="009D51FB" w:rsidRDefault="0003325E">
      <w:pPr>
        <w:pStyle w:val="ListParagraph"/>
        <w:numPr>
          <w:ilvl w:val="2"/>
          <w:numId w:val="21"/>
        </w:numPr>
        <w:tabs>
          <w:tab w:val="left" w:pos="1179"/>
          <w:tab w:val="left" w:pos="1180"/>
        </w:tabs>
        <w:spacing w:before="3" w:line="244" w:lineRule="auto"/>
        <w:ind w:right="935"/>
        <w:rPr>
          <w:rFonts w:ascii="Symbol" w:hAnsi="Symbol"/>
          <w:sz w:val="24"/>
        </w:rPr>
      </w:pPr>
      <w:r>
        <w:rPr>
          <w:sz w:val="24"/>
        </w:rPr>
        <w:t>PHYSICAL EXAM - Residuals of Neoplasm, Motor Function, Sensory</w:t>
      </w:r>
      <w:r>
        <w:rPr>
          <w:spacing w:val="-42"/>
          <w:sz w:val="24"/>
        </w:rPr>
        <w:t xml:space="preserve"> </w:t>
      </w:r>
      <w:r>
        <w:rPr>
          <w:sz w:val="24"/>
        </w:rPr>
        <w:t>Function, Reflexes</w:t>
      </w:r>
    </w:p>
    <w:p w14:paraId="68953A98" w14:textId="77777777" w:rsidR="009D51FB" w:rsidRDefault="0003325E">
      <w:pPr>
        <w:pStyle w:val="ListParagraph"/>
        <w:numPr>
          <w:ilvl w:val="2"/>
          <w:numId w:val="21"/>
        </w:numPr>
        <w:tabs>
          <w:tab w:val="left" w:pos="1179"/>
          <w:tab w:val="left" w:pos="1180"/>
        </w:tabs>
        <w:spacing w:line="293" w:lineRule="exact"/>
        <w:rPr>
          <w:rFonts w:ascii="Symbol" w:hAnsi="Symbol"/>
          <w:sz w:val="24"/>
        </w:rPr>
      </w:pPr>
      <w:r>
        <w:rPr>
          <w:sz w:val="24"/>
        </w:rPr>
        <w:t>DIAGNOSIS - Employment History, Financial Affairs,</w:t>
      </w:r>
      <w:r>
        <w:rPr>
          <w:spacing w:val="-8"/>
          <w:sz w:val="24"/>
        </w:rPr>
        <w:t xml:space="preserve"> </w:t>
      </w:r>
      <w:r>
        <w:rPr>
          <w:sz w:val="24"/>
        </w:rPr>
        <w:t>Diagnosis</w:t>
      </w:r>
    </w:p>
    <w:p w14:paraId="3FF5D1EE" w14:textId="77777777" w:rsidR="009D51FB" w:rsidRDefault="009D51FB">
      <w:pPr>
        <w:pStyle w:val="BodyText"/>
        <w:spacing w:before="8"/>
        <w:rPr>
          <w:sz w:val="25"/>
        </w:rPr>
      </w:pPr>
    </w:p>
    <w:p w14:paraId="548362D6" w14:textId="77777777" w:rsidR="009D51FB" w:rsidRDefault="0003325E">
      <w:pPr>
        <w:pStyle w:val="Heading2"/>
        <w:numPr>
          <w:ilvl w:val="1"/>
          <w:numId w:val="21"/>
        </w:numPr>
        <w:tabs>
          <w:tab w:val="left" w:pos="1090"/>
          <w:tab w:val="left" w:pos="1091"/>
        </w:tabs>
      </w:pPr>
      <w:bookmarkStart w:id="18" w:name="_bookmark9"/>
      <w:bookmarkStart w:id="19" w:name="3.2_Standard_Object_Templates"/>
      <w:bookmarkEnd w:id="18"/>
      <w:bookmarkEnd w:id="19"/>
      <w:r>
        <w:t>Standard Object</w:t>
      </w:r>
      <w:r>
        <w:rPr>
          <w:spacing w:val="-2"/>
        </w:rPr>
        <w:t xml:space="preserve"> </w:t>
      </w:r>
      <w:r>
        <w:t>Templates</w:t>
      </w:r>
    </w:p>
    <w:p w14:paraId="4F73A19B" w14:textId="77777777" w:rsidR="009D51FB" w:rsidRDefault="0003325E">
      <w:pPr>
        <w:spacing w:before="4" w:line="247" w:lineRule="auto"/>
        <w:ind w:left="820" w:right="514"/>
        <w:rPr>
          <w:sz w:val="24"/>
        </w:rPr>
      </w:pPr>
      <w:r>
        <w:rPr>
          <w:sz w:val="24"/>
        </w:rPr>
        <w:t>This patch adds the Standard Objects listed above to the following templates, if they apply.</w:t>
      </w:r>
    </w:p>
    <w:p w14:paraId="220B866F" w14:textId="77777777" w:rsidR="009D51FB" w:rsidRDefault="0003325E">
      <w:pPr>
        <w:pStyle w:val="ListParagraph"/>
        <w:numPr>
          <w:ilvl w:val="2"/>
          <w:numId w:val="21"/>
        </w:numPr>
        <w:tabs>
          <w:tab w:val="left" w:pos="1179"/>
          <w:tab w:val="left" w:pos="1180"/>
        </w:tabs>
        <w:spacing w:line="289" w:lineRule="exact"/>
        <w:rPr>
          <w:rFonts w:ascii="Symbol" w:hAnsi="Symbol"/>
          <w:sz w:val="24"/>
        </w:rPr>
      </w:pPr>
      <w:r>
        <w:rPr>
          <w:spacing w:val="-3"/>
          <w:sz w:val="24"/>
        </w:rPr>
        <w:t xml:space="preserve">AID </w:t>
      </w:r>
      <w:r>
        <w:rPr>
          <w:sz w:val="24"/>
        </w:rPr>
        <w:t>AND ATTENDANCE OR HOUSEBOUND</w:t>
      </w:r>
      <w:r>
        <w:rPr>
          <w:spacing w:val="-6"/>
          <w:sz w:val="24"/>
        </w:rPr>
        <w:t xml:space="preserve"> </w:t>
      </w:r>
      <w:r>
        <w:rPr>
          <w:sz w:val="24"/>
        </w:rPr>
        <w:t>EXAMINATION</w:t>
      </w:r>
    </w:p>
    <w:p w14:paraId="2F3122F9" w14:textId="77777777" w:rsidR="009D51FB" w:rsidRDefault="0003325E">
      <w:pPr>
        <w:pStyle w:val="ListParagraph"/>
        <w:numPr>
          <w:ilvl w:val="2"/>
          <w:numId w:val="21"/>
        </w:numPr>
        <w:tabs>
          <w:tab w:val="left" w:pos="1179"/>
          <w:tab w:val="left" w:pos="1180"/>
        </w:tabs>
        <w:spacing w:before="3"/>
        <w:rPr>
          <w:rFonts w:ascii="Symbol" w:hAnsi="Symbol"/>
          <w:sz w:val="24"/>
        </w:rPr>
      </w:pPr>
      <w:r>
        <w:rPr>
          <w:sz w:val="24"/>
        </w:rPr>
        <w:t>BRAIN AND SPINAL</w:t>
      </w:r>
      <w:r>
        <w:rPr>
          <w:spacing w:val="-9"/>
          <w:sz w:val="24"/>
        </w:rPr>
        <w:t xml:space="preserve"> </w:t>
      </w:r>
      <w:r>
        <w:rPr>
          <w:sz w:val="24"/>
        </w:rPr>
        <w:t>CORD</w:t>
      </w:r>
    </w:p>
    <w:p w14:paraId="0B176B59" w14:textId="77777777" w:rsidR="009D51FB" w:rsidRDefault="0003325E">
      <w:pPr>
        <w:pStyle w:val="ListParagraph"/>
        <w:numPr>
          <w:ilvl w:val="2"/>
          <w:numId w:val="21"/>
        </w:numPr>
        <w:tabs>
          <w:tab w:val="left" w:pos="1179"/>
          <w:tab w:val="left" w:pos="1180"/>
        </w:tabs>
        <w:spacing w:before="4"/>
        <w:rPr>
          <w:rFonts w:ascii="Symbol" w:hAnsi="Symbol"/>
          <w:sz w:val="24"/>
        </w:rPr>
      </w:pPr>
      <w:r>
        <w:rPr>
          <w:sz w:val="24"/>
        </w:rPr>
        <w:t>COLD INJURY PROTOCOL</w:t>
      </w:r>
      <w:r>
        <w:rPr>
          <w:spacing w:val="-10"/>
          <w:sz w:val="24"/>
        </w:rPr>
        <w:t xml:space="preserve"> </w:t>
      </w:r>
      <w:r>
        <w:rPr>
          <w:sz w:val="24"/>
        </w:rPr>
        <w:t>EXAMINATION</w:t>
      </w:r>
    </w:p>
    <w:p w14:paraId="1C7DF459" w14:textId="77777777" w:rsidR="009D51FB" w:rsidRDefault="0003325E">
      <w:pPr>
        <w:pStyle w:val="ListParagraph"/>
        <w:numPr>
          <w:ilvl w:val="2"/>
          <w:numId w:val="21"/>
        </w:numPr>
        <w:tabs>
          <w:tab w:val="left" w:pos="1179"/>
          <w:tab w:val="left" w:pos="1180"/>
        </w:tabs>
        <w:spacing w:before="3"/>
        <w:rPr>
          <w:rFonts w:ascii="Symbol" w:hAnsi="Symbol"/>
          <w:sz w:val="24"/>
        </w:rPr>
      </w:pPr>
      <w:r>
        <w:rPr>
          <w:sz w:val="24"/>
        </w:rPr>
        <w:t>CUSHINGS</w:t>
      </w:r>
      <w:r>
        <w:rPr>
          <w:spacing w:val="-1"/>
          <w:sz w:val="24"/>
        </w:rPr>
        <w:t xml:space="preserve"> </w:t>
      </w:r>
      <w:r>
        <w:rPr>
          <w:sz w:val="24"/>
        </w:rPr>
        <w:t>SYNDROME</w:t>
      </w:r>
    </w:p>
    <w:p w14:paraId="2713CAF5" w14:textId="77777777" w:rsidR="009D51FB" w:rsidRDefault="0003325E">
      <w:pPr>
        <w:pStyle w:val="ListParagraph"/>
        <w:numPr>
          <w:ilvl w:val="2"/>
          <w:numId w:val="21"/>
        </w:numPr>
        <w:tabs>
          <w:tab w:val="left" w:pos="1179"/>
          <w:tab w:val="left" w:pos="1180"/>
        </w:tabs>
        <w:spacing w:before="4"/>
        <w:rPr>
          <w:rFonts w:ascii="Symbol" w:hAnsi="Symbol"/>
          <w:sz w:val="24"/>
        </w:rPr>
      </w:pPr>
      <w:r>
        <w:rPr>
          <w:sz w:val="24"/>
        </w:rPr>
        <w:t>DIABETES</w:t>
      </w:r>
      <w:r>
        <w:rPr>
          <w:spacing w:val="-1"/>
          <w:sz w:val="24"/>
        </w:rPr>
        <w:t xml:space="preserve"> </w:t>
      </w:r>
      <w:r>
        <w:rPr>
          <w:spacing w:val="-3"/>
          <w:sz w:val="24"/>
        </w:rPr>
        <w:t>MELLITUS</w:t>
      </w:r>
    </w:p>
    <w:p w14:paraId="3D5DDD90" w14:textId="77777777" w:rsidR="009D51FB" w:rsidRDefault="0003325E">
      <w:pPr>
        <w:pStyle w:val="ListParagraph"/>
        <w:numPr>
          <w:ilvl w:val="2"/>
          <w:numId w:val="21"/>
        </w:numPr>
        <w:tabs>
          <w:tab w:val="left" w:pos="1179"/>
          <w:tab w:val="left" w:pos="1180"/>
        </w:tabs>
        <w:spacing w:before="4"/>
        <w:rPr>
          <w:rFonts w:ascii="Symbol" w:hAnsi="Symbol"/>
          <w:sz w:val="24"/>
        </w:rPr>
      </w:pPr>
      <w:r>
        <w:rPr>
          <w:sz w:val="24"/>
        </w:rPr>
        <w:t>GENERAL MEDICAL</w:t>
      </w:r>
      <w:r>
        <w:rPr>
          <w:spacing w:val="-13"/>
          <w:sz w:val="24"/>
        </w:rPr>
        <w:t xml:space="preserve"> </w:t>
      </w:r>
      <w:r>
        <w:rPr>
          <w:sz w:val="24"/>
        </w:rPr>
        <w:t>EXAMINATION</w:t>
      </w:r>
    </w:p>
    <w:p w14:paraId="5509BEDE" w14:textId="77777777" w:rsidR="009D51FB" w:rsidRDefault="0003325E">
      <w:pPr>
        <w:pStyle w:val="ListParagraph"/>
        <w:numPr>
          <w:ilvl w:val="2"/>
          <w:numId w:val="21"/>
        </w:numPr>
        <w:tabs>
          <w:tab w:val="left" w:pos="1179"/>
          <w:tab w:val="left" w:pos="1180"/>
        </w:tabs>
        <w:spacing w:before="3"/>
        <w:rPr>
          <w:rFonts w:ascii="Symbol" w:hAnsi="Symbol"/>
          <w:sz w:val="24"/>
        </w:rPr>
      </w:pPr>
      <w:r>
        <w:rPr>
          <w:sz w:val="24"/>
        </w:rPr>
        <w:t>GULF WAR</w:t>
      </w:r>
      <w:r>
        <w:rPr>
          <w:spacing w:val="-3"/>
          <w:sz w:val="24"/>
        </w:rPr>
        <w:t xml:space="preserve"> GUIDELINES</w:t>
      </w:r>
    </w:p>
    <w:p w14:paraId="71EC3784" w14:textId="77777777" w:rsidR="009D51FB" w:rsidRDefault="0003325E">
      <w:pPr>
        <w:pStyle w:val="ListParagraph"/>
        <w:numPr>
          <w:ilvl w:val="2"/>
          <w:numId w:val="21"/>
        </w:numPr>
        <w:tabs>
          <w:tab w:val="left" w:pos="1179"/>
          <w:tab w:val="left" w:pos="1180"/>
        </w:tabs>
        <w:spacing w:before="4"/>
        <w:rPr>
          <w:rFonts w:ascii="Symbol" w:hAnsi="Symbol"/>
          <w:sz w:val="24"/>
        </w:rPr>
      </w:pPr>
      <w:r>
        <w:rPr>
          <w:sz w:val="24"/>
        </w:rPr>
        <w:t>NEUROLOGICAL DISORDERS,</w:t>
      </w:r>
      <w:r>
        <w:rPr>
          <w:spacing w:val="-8"/>
          <w:sz w:val="24"/>
        </w:rPr>
        <w:t xml:space="preserve"> </w:t>
      </w:r>
      <w:r>
        <w:rPr>
          <w:sz w:val="24"/>
        </w:rPr>
        <w:t>MISCELLANEOUS</w:t>
      </w:r>
    </w:p>
    <w:p w14:paraId="0E1AC03D" w14:textId="77777777" w:rsidR="009D51FB" w:rsidRDefault="0003325E">
      <w:pPr>
        <w:pStyle w:val="ListParagraph"/>
        <w:numPr>
          <w:ilvl w:val="2"/>
          <w:numId w:val="21"/>
        </w:numPr>
        <w:tabs>
          <w:tab w:val="left" w:pos="1179"/>
          <w:tab w:val="left" w:pos="1180"/>
        </w:tabs>
        <w:spacing w:before="3"/>
        <w:rPr>
          <w:rFonts w:ascii="Symbol" w:hAnsi="Symbol"/>
          <w:sz w:val="24"/>
        </w:rPr>
      </w:pPr>
      <w:r>
        <w:rPr>
          <w:sz w:val="24"/>
        </w:rPr>
        <w:t>PERIPHERAL</w:t>
      </w:r>
      <w:r>
        <w:rPr>
          <w:spacing w:val="-7"/>
          <w:sz w:val="24"/>
        </w:rPr>
        <w:t xml:space="preserve"> </w:t>
      </w:r>
      <w:r>
        <w:rPr>
          <w:sz w:val="24"/>
        </w:rPr>
        <w:t>NERVES</w:t>
      </w:r>
    </w:p>
    <w:p w14:paraId="334D8C3F" w14:textId="77777777" w:rsidR="009D51FB" w:rsidRDefault="0003325E">
      <w:pPr>
        <w:pStyle w:val="ListParagraph"/>
        <w:numPr>
          <w:ilvl w:val="2"/>
          <w:numId w:val="21"/>
        </w:numPr>
        <w:tabs>
          <w:tab w:val="left" w:pos="1179"/>
          <w:tab w:val="left" w:pos="1180"/>
        </w:tabs>
        <w:spacing w:before="4"/>
        <w:rPr>
          <w:rFonts w:ascii="Symbol" w:hAnsi="Symbol"/>
          <w:sz w:val="24"/>
        </w:rPr>
      </w:pPr>
      <w:r>
        <w:rPr>
          <w:sz w:val="24"/>
        </w:rPr>
        <w:t>PRISONER OF WAR PROTOCOL</w:t>
      </w:r>
      <w:r>
        <w:rPr>
          <w:spacing w:val="-11"/>
          <w:sz w:val="24"/>
        </w:rPr>
        <w:t xml:space="preserve"> </w:t>
      </w:r>
      <w:r>
        <w:rPr>
          <w:sz w:val="24"/>
        </w:rPr>
        <w:t>EXAMINATION</w:t>
      </w:r>
    </w:p>
    <w:p w14:paraId="410A2D8B" w14:textId="77777777" w:rsidR="009D51FB" w:rsidRDefault="0003325E">
      <w:pPr>
        <w:pStyle w:val="ListParagraph"/>
        <w:numPr>
          <w:ilvl w:val="2"/>
          <w:numId w:val="21"/>
        </w:numPr>
        <w:tabs>
          <w:tab w:val="left" w:pos="1179"/>
          <w:tab w:val="left" w:pos="1180"/>
        </w:tabs>
        <w:spacing w:before="3"/>
        <w:rPr>
          <w:rFonts w:ascii="Symbol" w:hAnsi="Symbol"/>
          <w:sz w:val="24"/>
        </w:rPr>
      </w:pPr>
      <w:r>
        <w:rPr>
          <w:sz w:val="24"/>
        </w:rPr>
        <w:t>SOCIAL AND INDUSTRIAL</w:t>
      </w:r>
      <w:r>
        <w:rPr>
          <w:spacing w:val="-15"/>
          <w:sz w:val="24"/>
        </w:rPr>
        <w:t xml:space="preserve"> </w:t>
      </w:r>
      <w:r>
        <w:rPr>
          <w:sz w:val="24"/>
        </w:rPr>
        <w:t>SURVEY</w:t>
      </w:r>
    </w:p>
    <w:p w14:paraId="3E821379" w14:textId="77777777" w:rsidR="009D51FB" w:rsidRDefault="0003325E">
      <w:pPr>
        <w:pStyle w:val="ListParagraph"/>
        <w:numPr>
          <w:ilvl w:val="2"/>
          <w:numId w:val="21"/>
        </w:numPr>
        <w:tabs>
          <w:tab w:val="left" w:pos="1179"/>
          <w:tab w:val="left" w:pos="1180"/>
        </w:tabs>
        <w:spacing w:before="4"/>
        <w:rPr>
          <w:rFonts w:ascii="Symbol" w:hAnsi="Symbol"/>
          <w:sz w:val="24"/>
        </w:rPr>
      </w:pPr>
      <w:r>
        <w:rPr>
          <w:sz w:val="24"/>
        </w:rPr>
        <w:t>SPINE</w:t>
      </w:r>
    </w:p>
    <w:p w14:paraId="1F31EAF7" w14:textId="77777777" w:rsidR="009D51FB" w:rsidRDefault="0003325E">
      <w:pPr>
        <w:pStyle w:val="ListParagraph"/>
        <w:numPr>
          <w:ilvl w:val="2"/>
          <w:numId w:val="21"/>
        </w:numPr>
        <w:tabs>
          <w:tab w:val="left" w:pos="1179"/>
          <w:tab w:val="left" w:pos="1180"/>
        </w:tabs>
        <w:spacing w:before="4"/>
        <w:rPr>
          <w:rFonts w:ascii="Symbol" w:hAnsi="Symbol"/>
          <w:sz w:val="24"/>
        </w:rPr>
      </w:pPr>
      <w:r>
        <w:rPr>
          <w:sz w:val="24"/>
        </w:rPr>
        <w:t>TRAUMATIC BRAIN</w:t>
      </w:r>
      <w:r>
        <w:rPr>
          <w:spacing w:val="-2"/>
          <w:sz w:val="24"/>
        </w:rPr>
        <w:t xml:space="preserve"> </w:t>
      </w:r>
      <w:r>
        <w:rPr>
          <w:sz w:val="24"/>
        </w:rPr>
        <w:t>INJURY</w:t>
      </w:r>
    </w:p>
    <w:p w14:paraId="590FCFAF" w14:textId="77777777" w:rsidR="009D51FB" w:rsidRDefault="009D51FB">
      <w:pPr>
        <w:pStyle w:val="BodyText"/>
        <w:spacing w:before="10"/>
        <w:rPr>
          <w:sz w:val="21"/>
        </w:rPr>
      </w:pPr>
    </w:p>
    <w:p w14:paraId="4E9F5121" w14:textId="77777777" w:rsidR="009D51FB" w:rsidRDefault="0003325E">
      <w:pPr>
        <w:pStyle w:val="Heading2"/>
        <w:numPr>
          <w:ilvl w:val="1"/>
          <w:numId w:val="21"/>
        </w:numPr>
        <w:tabs>
          <w:tab w:val="left" w:pos="1090"/>
          <w:tab w:val="left" w:pos="1091"/>
        </w:tabs>
      </w:pPr>
      <w:bookmarkStart w:id="20" w:name="_bookmark10"/>
      <w:bookmarkStart w:id="21" w:name="3.3_Defect_Fixes_without_Remedy_Tickets"/>
      <w:bookmarkEnd w:id="20"/>
      <w:bookmarkEnd w:id="21"/>
      <w:r>
        <w:t>Defect Fixes without Remedy</w:t>
      </w:r>
      <w:r>
        <w:rPr>
          <w:spacing w:val="-2"/>
        </w:rPr>
        <w:t xml:space="preserve"> </w:t>
      </w:r>
      <w:r>
        <w:t>Tickets</w:t>
      </w:r>
    </w:p>
    <w:p w14:paraId="50F82FAF" w14:textId="77777777" w:rsidR="009D51FB" w:rsidRDefault="0003325E">
      <w:pPr>
        <w:spacing w:before="4" w:line="247" w:lineRule="auto"/>
        <w:ind w:left="820" w:right="514"/>
        <w:rPr>
          <w:sz w:val="24"/>
        </w:rPr>
      </w:pPr>
      <w:r>
        <w:rPr>
          <w:sz w:val="24"/>
        </w:rPr>
        <w:t>The following defects that were reported directly to the CAPRI development team are</w:t>
      </w:r>
      <w:bookmarkStart w:id="22" w:name="_bookmark11"/>
      <w:bookmarkEnd w:id="22"/>
      <w:r>
        <w:rPr>
          <w:sz w:val="24"/>
        </w:rPr>
        <w:t xml:space="preserve"> being addressed:</w:t>
      </w:r>
    </w:p>
    <w:p w14:paraId="5C4A3E77" w14:textId="77777777" w:rsidR="009D51FB" w:rsidRDefault="009D51FB">
      <w:pPr>
        <w:pStyle w:val="BodyText"/>
        <w:spacing w:before="1"/>
        <w:rPr>
          <w:sz w:val="21"/>
        </w:rPr>
      </w:pPr>
    </w:p>
    <w:p w14:paraId="274B38AB" w14:textId="77777777" w:rsidR="009D51FB" w:rsidRDefault="0003325E">
      <w:pPr>
        <w:pStyle w:val="Heading3"/>
        <w:numPr>
          <w:ilvl w:val="2"/>
          <w:numId w:val="19"/>
        </w:numPr>
        <w:tabs>
          <w:tab w:val="left" w:pos="1359"/>
          <w:tab w:val="left" w:pos="1360"/>
        </w:tabs>
      </w:pPr>
      <w:bookmarkStart w:id="23" w:name="3.3.1._Defect_-_Inconsistent_report_form"/>
      <w:bookmarkEnd w:id="23"/>
      <w:r>
        <w:t>Defect - Inconsistent report format for non-specific weight</w:t>
      </w:r>
      <w:r>
        <w:rPr>
          <w:spacing w:val="-12"/>
        </w:rPr>
        <w:t xml:space="preserve"> </w:t>
      </w:r>
      <w:r>
        <w:t>changes</w:t>
      </w:r>
    </w:p>
    <w:p w14:paraId="0BC9BF02" w14:textId="77777777" w:rsidR="009D51FB" w:rsidRDefault="0003325E">
      <w:pPr>
        <w:pStyle w:val="Heading4"/>
        <w:spacing w:before="127"/>
      </w:pPr>
      <w:r>
        <w:t>Problem</w:t>
      </w:r>
    </w:p>
    <w:p w14:paraId="55B15CC2" w14:textId="77777777" w:rsidR="009D51FB" w:rsidRDefault="0003325E">
      <w:pPr>
        <w:pStyle w:val="BodyText"/>
        <w:spacing w:before="121" w:line="244" w:lineRule="auto"/>
        <w:ind w:left="1360"/>
      </w:pPr>
      <w:r>
        <w:t>On several templates, weight changes without a specified quantity appear on reports with inconsistent formats.</w:t>
      </w:r>
    </w:p>
    <w:p w14:paraId="10405EB0" w14:textId="77777777" w:rsidR="009D51FB" w:rsidRDefault="0003325E">
      <w:pPr>
        <w:pStyle w:val="Heading4"/>
        <w:spacing w:before="67"/>
      </w:pPr>
      <w:r>
        <w:t>Solution</w:t>
      </w:r>
    </w:p>
    <w:p w14:paraId="107D421C" w14:textId="77777777" w:rsidR="009D51FB" w:rsidRDefault="0003325E">
      <w:pPr>
        <w:pStyle w:val="BodyText"/>
        <w:spacing w:line="244" w:lineRule="auto"/>
        <w:ind w:left="1360" w:right="514"/>
      </w:pPr>
      <w:r>
        <w:t>On the following templates: AID AND ATTENDANCE OR HOUSEBOUND EXAMINATION; COLD INJURY PROTOCOL EXAMINATION; DIABETES MELLITUS; GENERAL MEDICAL EXAMINATION; GULF WAR GUIDELINES;</w:t>
      </w:r>
    </w:p>
    <w:p w14:paraId="305DDA2E" w14:textId="77777777" w:rsidR="009D51FB" w:rsidRDefault="009D51FB">
      <w:pPr>
        <w:spacing w:line="244" w:lineRule="auto"/>
        <w:sectPr w:rsidR="009D51FB">
          <w:pgSz w:w="12240" w:h="15840"/>
          <w:pgMar w:top="1380" w:right="940" w:bottom="1400" w:left="1340" w:header="0" w:footer="1216" w:gutter="0"/>
          <w:cols w:space="720"/>
        </w:sectPr>
      </w:pPr>
    </w:p>
    <w:p w14:paraId="1B87DE6B" w14:textId="77777777" w:rsidR="009D51FB" w:rsidRDefault="0003325E">
      <w:pPr>
        <w:pStyle w:val="BodyText"/>
        <w:spacing w:before="81" w:line="244" w:lineRule="auto"/>
        <w:ind w:left="1360" w:right="514"/>
      </w:pPr>
      <w:r>
        <w:lastRenderedPageBreak/>
        <w:t>HYPERTENSION; NEUROLOGICAL DISORDERS, MISCELLANEOUS; PRISONER OF WAR PROTOCOL EXAMINATION; TRAUMATIC BRAIN INJURY, weight</w:t>
      </w:r>
    </w:p>
    <w:p w14:paraId="466C8231" w14:textId="77777777" w:rsidR="009D51FB" w:rsidRDefault="0003325E">
      <w:pPr>
        <w:pStyle w:val="BodyText"/>
        <w:spacing w:before="2"/>
        <w:ind w:left="1360"/>
      </w:pPr>
      <w:r>
        <w:t>changes without a specified quantity will appear on reports as:</w:t>
      </w:r>
    </w:p>
    <w:p w14:paraId="4BCB6B0A" w14:textId="77777777" w:rsidR="009D51FB" w:rsidRDefault="0003325E">
      <w:pPr>
        <w:pStyle w:val="BodyText"/>
        <w:spacing w:before="186" w:line="244" w:lineRule="auto"/>
        <w:ind w:left="1360" w:right="514"/>
      </w:pPr>
      <w:r>
        <w:t>"WEIGHT CHANGE: Gain - baseline percentage change not provided." or "WEIGHT CHANGE: Loss - baseline percentage change not provided."</w:t>
      </w:r>
    </w:p>
    <w:p w14:paraId="55D64549" w14:textId="77777777" w:rsidR="009D51FB" w:rsidRDefault="009D51FB">
      <w:pPr>
        <w:pStyle w:val="BodyText"/>
        <w:spacing w:before="9"/>
        <w:rPr>
          <w:sz w:val="26"/>
        </w:rPr>
      </w:pPr>
    </w:p>
    <w:p w14:paraId="182CD584" w14:textId="77777777" w:rsidR="009D51FB" w:rsidRDefault="0003325E">
      <w:pPr>
        <w:pStyle w:val="Heading3"/>
        <w:numPr>
          <w:ilvl w:val="2"/>
          <w:numId w:val="19"/>
        </w:numPr>
        <w:tabs>
          <w:tab w:val="left" w:pos="1359"/>
          <w:tab w:val="left" w:pos="1360"/>
        </w:tabs>
      </w:pPr>
      <w:bookmarkStart w:id="24" w:name="_bookmark12"/>
      <w:bookmarkStart w:id="25" w:name="3.3.2._Defect_-_Missing_data_on_Cardiac_"/>
      <w:bookmarkEnd w:id="24"/>
      <w:bookmarkEnd w:id="25"/>
      <w:r>
        <w:t>Defect - Missing data on Cardiac Exam</w:t>
      </w:r>
      <w:r>
        <w:rPr>
          <w:spacing w:val="-8"/>
        </w:rPr>
        <w:t xml:space="preserve"> </w:t>
      </w:r>
      <w:r>
        <w:t>report</w:t>
      </w:r>
    </w:p>
    <w:p w14:paraId="0B07F42F" w14:textId="77777777" w:rsidR="009D51FB" w:rsidRDefault="0003325E">
      <w:pPr>
        <w:pStyle w:val="Heading4"/>
        <w:spacing w:before="127"/>
      </w:pPr>
      <w:r>
        <w:t>Problem</w:t>
      </w:r>
    </w:p>
    <w:p w14:paraId="4B2F70A3" w14:textId="77777777" w:rsidR="009D51FB" w:rsidRDefault="0003325E">
      <w:pPr>
        <w:pStyle w:val="BodyText"/>
        <w:spacing w:before="121" w:line="244" w:lineRule="auto"/>
        <w:ind w:left="1360"/>
      </w:pPr>
      <w:r>
        <w:t>On the DIABETES MELLITUS, GENERAL MEDICAL EXAMINATION, GULF WAR GUIDELINES, HYPERTENSION, and PRISONER OF WAR PROTOCOL</w:t>
      </w:r>
    </w:p>
    <w:p w14:paraId="7600F494" w14:textId="77777777" w:rsidR="009D51FB" w:rsidRDefault="0003325E">
      <w:pPr>
        <w:pStyle w:val="BodyText"/>
        <w:spacing w:before="2" w:line="244" w:lineRule="auto"/>
        <w:ind w:left="1360" w:right="625"/>
      </w:pPr>
      <w:r>
        <w:t>EXAMINATION templates, Physical Exam Tab, the Cardiac Exam section of the report does not display information entered into the "Describe and state significance of extra heart sounds noted:" memo box unless "Other" is selected in the "Extra heart sounds:" list box.</w:t>
      </w:r>
    </w:p>
    <w:p w14:paraId="1DB3CA07" w14:textId="77777777" w:rsidR="009D51FB" w:rsidRDefault="0003325E">
      <w:pPr>
        <w:pStyle w:val="Heading4"/>
        <w:spacing w:before="70"/>
      </w:pPr>
      <w:r>
        <w:t>Solution</w:t>
      </w:r>
    </w:p>
    <w:p w14:paraId="155A368D" w14:textId="77777777" w:rsidR="009D51FB" w:rsidRDefault="0003325E">
      <w:pPr>
        <w:pStyle w:val="BodyText"/>
        <w:spacing w:before="121" w:line="244" w:lineRule="auto"/>
        <w:ind w:left="1360" w:right="625"/>
      </w:pPr>
      <w:r>
        <w:t>The Cardiac Exam report on these templates has been altered so that information entered into the "Describe and state significance of extra heart sounds noted:" memo box is included in the report, whether or not "Other" is selected in the "Extra heart sounds:" list box.</w:t>
      </w:r>
    </w:p>
    <w:p w14:paraId="40EB880E" w14:textId="77777777" w:rsidR="009D51FB" w:rsidRDefault="009D51FB">
      <w:pPr>
        <w:pStyle w:val="BodyText"/>
        <w:spacing w:before="0"/>
        <w:rPr>
          <w:sz w:val="27"/>
        </w:rPr>
      </w:pPr>
    </w:p>
    <w:p w14:paraId="26CF49D8" w14:textId="77777777" w:rsidR="009D51FB" w:rsidRDefault="0003325E">
      <w:pPr>
        <w:pStyle w:val="Heading3"/>
        <w:numPr>
          <w:ilvl w:val="2"/>
          <w:numId w:val="19"/>
        </w:numPr>
        <w:tabs>
          <w:tab w:val="left" w:pos="1359"/>
          <w:tab w:val="left" w:pos="1360"/>
        </w:tabs>
      </w:pPr>
      <w:bookmarkStart w:id="26" w:name="_bookmark13"/>
      <w:bookmarkStart w:id="27" w:name="3.3.3._Defect_-_Inconvenient_tabbing_ord"/>
      <w:bookmarkEnd w:id="26"/>
      <w:bookmarkEnd w:id="27"/>
      <w:r>
        <w:t>Defect - Inconvenient tabbing order on Vital Signs</w:t>
      </w:r>
      <w:r>
        <w:rPr>
          <w:spacing w:val="-6"/>
        </w:rPr>
        <w:t xml:space="preserve"> </w:t>
      </w:r>
      <w:r>
        <w:t>panel</w:t>
      </w:r>
    </w:p>
    <w:p w14:paraId="7950A541" w14:textId="77777777" w:rsidR="009D51FB" w:rsidRDefault="0003325E">
      <w:pPr>
        <w:pStyle w:val="Heading4"/>
        <w:spacing w:before="126"/>
      </w:pPr>
      <w:r>
        <w:t>Problem</w:t>
      </w:r>
    </w:p>
    <w:p w14:paraId="25E09AE3" w14:textId="77777777" w:rsidR="009D51FB" w:rsidRDefault="0003325E">
      <w:pPr>
        <w:pStyle w:val="BodyText"/>
        <w:ind w:left="1360"/>
      </w:pPr>
      <w:r>
        <w:t>On the GENERAL MEDICAL EXAMINATION, GULF WAR GUIDELINES, and</w:t>
      </w:r>
    </w:p>
    <w:p w14:paraId="34A2BC13" w14:textId="77777777" w:rsidR="009D51FB" w:rsidRDefault="0003325E">
      <w:pPr>
        <w:pStyle w:val="BodyText"/>
        <w:spacing w:before="6" w:line="244" w:lineRule="auto"/>
        <w:ind w:left="1360" w:right="514"/>
      </w:pPr>
      <w:r>
        <w:t xml:space="preserve">PRISONER OF WAR PROTOCOL EXAMINATION templates, the tabbing order on the Vital Signs panel is inconvenient for clinicians. This issue was raised by Dr. Sven </w:t>
      </w:r>
      <w:proofErr w:type="spellStart"/>
      <w:r>
        <w:t>Ljaamo</w:t>
      </w:r>
      <w:proofErr w:type="spellEnd"/>
      <w:r>
        <w:t xml:space="preserve"> of the VA Healthcare Network Upstate New York.</w:t>
      </w:r>
    </w:p>
    <w:p w14:paraId="6215F4ED" w14:textId="77777777" w:rsidR="009D51FB" w:rsidRDefault="0003325E">
      <w:pPr>
        <w:pStyle w:val="Heading4"/>
      </w:pPr>
      <w:r>
        <w:t>Solution</w:t>
      </w:r>
    </w:p>
    <w:p w14:paraId="7F6201A2" w14:textId="77777777" w:rsidR="009D51FB" w:rsidRDefault="0003325E">
      <w:pPr>
        <w:pStyle w:val="BodyText"/>
        <w:spacing w:line="244" w:lineRule="auto"/>
        <w:ind w:left="1360"/>
      </w:pPr>
      <w:r>
        <w:t>On these templates, the tabbing order on the Physical Exam tab, Vital Signs panel has been changed to facilitate data entry during exams.</w:t>
      </w:r>
    </w:p>
    <w:p w14:paraId="6DE5A660" w14:textId="77777777" w:rsidR="009D51FB" w:rsidRDefault="009D51FB">
      <w:pPr>
        <w:pStyle w:val="BodyText"/>
        <w:spacing w:before="8"/>
        <w:rPr>
          <w:sz w:val="26"/>
        </w:rPr>
      </w:pPr>
    </w:p>
    <w:p w14:paraId="1E2C9AE7" w14:textId="77777777" w:rsidR="009D51FB" w:rsidRDefault="0003325E">
      <w:pPr>
        <w:pStyle w:val="Heading3"/>
        <w:numPr>
          <w:ilvl w:val="2"/>
          <w:numId w:val="19"/>
        </w:numPr>
        <w:tabs>
          <w:tab w:val="left" w:pos="1359"/>
          <w:tab w:val="left" w:pos="1360"/>
        </w:tabs>
        <w:spacing w:line="247" w:lineRule="auto"/>
        <w:ind w:right="1116"/>
      </w:pPr>
      <w:bookmarkStart w:id="28" w:name="_bookmark14"/>
      <w:bookmarkStart w:id="29" w:name="3.3.4._Defect_-_GENERAL_MEDICAL_EXAMINAT"/>
      <w:bookmarkEnd w:id="28"/>
      <w:bookmarkEnd w:id="29"/>
      <w:r>
        <w:t>Defect - GENERAL MEDICAL EXAMINATION template is missing</w:t>
      </w:r>
      <w:r>
        <w:rPr>
          <w:spacing w:val="-33"/>
        </w:rPr>
        <w:t xml:space="preserve"> </w:t>
      </w:r>
      <w:r>
        <w:t>the Mental Competency panel on the Diagnosis</w:t>
      </w:r>
      <w:r>
        <w:rPr>
          <w:spacing w:val="-3"/>
        </w:rPr>
        <w:t xml:space="preserve"> </w:t>
      </w:r>
      <w:r>
        <w:t>tab</w:t>
      </w:r>
    </w:p>
    <w:p w14:paraId="303F444B" w14:textId="77777777" w:rsidR="009D51FB" w:rsidRDefault="0003325E">
      <w:pPr>
        <w:pStyle w:val="Heading4"/>
        <w:spacing w:before="118"/>
      </w:pPr>
      <w:r>
        <w:t>Problem</w:t>
      </w:r>
    </w:p>
    <w:p w14:paraId="062BC9D1" w14:textId="77777777" w:rsidR="009D51FB" w:rsidRDefault="0003325E">
      <w:pPr>
        <w:pStyle w:val="BodyText"/>
        <w:spacing w:before="121" w:line="244" w:lineRule="auto"/>
        <w:ind w:left="1360" w:right="661"/>
      </w:pPr>
      <w:r>
        <w:t>On the GENERAL MEDICAL EXAMINATION template, the Mental Competency panel (Capacity to Handle Financial Affairs button) is missing from the Diagnosis tab.</w:t>
      </w:r>
    </w:p>
    <w:p w14:paraId="58E9FEDD" w14:textId="77777777" w:rsidR="009D51FB" w:rsidRDefault="0003325E">
      <w:pPr>
        <w:pStyle w:val="Heading4"/>
        <w:spacing w:before="67"/>
        <w:ind w:left="1359"/>
      </w:pPr>
      <w:r>
        <w:t>Solution</w:t>
      </w:r>
    </w:p>
    <w:p w14:paraId="23E33702" w14:textId="77777777" w:rsidR="009D51FB" w:rsidRDefault="0003325E">
      <w:pPr>
        <w:pStyle w:val="BodyText"/>
        <w:spacing w:line="244" w:lineRule="auto"/>
        <w:ind w:left="1359"/>
      </w:pPr>
      <w:r>
        <w:t>The Mental Competency panel has been restored to the Diagnosis tab of the GENERAL MEDICAL EXAMINATION template.</w:t>
      </w:r>
    </w:p>
    <w:p w14:paraId="5EC20F95" w14:textId="77777777" w:rsidR="009D51FB" w:rsidRDefault="009D51FB">
      <w:pPr>
        <w:spacing w:line="244" w:lineRule="auto"/>
        <w:sectPr w:rsidR="009D51FB">
          <w:pgSz w:w="12240" w:h="15840"/>
          <w:pgMar w:top="1360" w:right="940" w:bottom="1400" w:left="1340" w:header="0" w:footer="1216" w:gutter="0"/>
          <w:cols w:space="720"/>
        </w:sectPr>
      </w:pPr>
    </w:p>
    <w:p w14:paraId="55DCA863" w14:textId="77777777" w:rsidR="009D51FB" w:rsidRDefault="0003325E">
      <w:pPr>
        <w:pStyle w:val="Heading3"/>
        <w:numPr>
          <w:ilvl w:val="2"/>
          <w:numId w:val="19"/>
        </w:numPr>
        <w:tabs>
          <w:tab w:val="left" w:pos="1359"/>
          <w:tab w:val="left" w:pos="1360"/>
        </w:tabs>
        <w:spacing w:before="66"/>
      </w:pPr>
      <w:bookmarkStart w:id="30" w:name="_bookmark15"/>
      <w:bookmarkStart w:id="31" w:name="3.3.5._Defect_-_Single_digit_Tonometry_r"/>
      <w:bookmarkEnd w:id="30"/>
      <w:bookmarkEnd w:id="31"/>
      <w:r>
        <w:lastRenderedPageBreak/>
        <w:t>Defect - Single digit Tonometry reading not appearing on</w:t>
      </w:r>
      <w:r>
        <w:rPr>
          <w:spacing w:val="-9"/>
        </w:rPr>
        <w:t xml:space="preserve"> </w:t>
      </w:r>
      <w:r>
        <w:t>reports</w:t>
      </w:r>
    </w:p>
    <w:p w14:paraId="0D34AEF7" w14:textId="77777777" w:rsidR="009D51FB" w:rsidRDefault="0003325E">
      <w:pPr>
        <w:pStyle w:val="Heading4"/>
        <w:spacing w:before="127"/>
      </w:pPr>
      <w:r>
        <w:t>Problem</w:t>
      </w:r>
    </w:p>
    <w:p w14:paraId="3928FAC5" w14:textId="77777777" w:rsidR="009D51FB" w:rsidRDefault="0003325E">
      <w:pPr>
        <w:pStyle w:val="BodyText"/>
        <w:spacing w:before="121" w:line="244" w:lineRule="auto"/>
        <w:ind w:left="1360" w:right="771"/>
      </w:pPr>
      <w:r>
        <w:t xml:space="preserve">On the EYE EXAMINATION template, Physical Exam tab, Tonometry section, a single digit pressure reading </w:t>
      </w:r>
      <w:proofErr w:type="gramStart"/>
      <w:r>
        <w:t>entered into</w:t>
      </w:r>
      <w:proofErr w:type="gramEnd"/>
      <w:r>
        <w:t xml:space="preserve"> the Right or Left Eye Pressure input box does not appear on reports.</w:t>
      </w:r>
    </w:p>
    <w:p w14:paraId="74292484" w14:textId="77777777" w:rsidR="009D51FB" w:rsidRDefault="0003325E">
      <w:pPr>
        <w:pStyle w:val="Heading4"/>
      </w:pPr>
      <w:r>
        <w:t>Solution</w:t>
      </w:r>
    </w:p>
    <w:p w14:paraId="696ACAB2" w14:textId="77777777" w:rsidR="009D51FB" w:rsidRDefault="0003325E">
      <w:pPr>
        <w:pStyle w:val="BodyText"/>
        <w:spacing w:line="244" w:lineRule="auto"/>
        <w:ind w:left="1360" w:right="514"/>
      </w:pPr>
      <w:r>
        <w:t>The EYE EXAMINATION template, Physical Exam tab, Tonometry section, has been changed so that single digit entries in the Right or Left Eye Pressure input box will appear on reports.</w:t>
      </w:r>
    </w:p>
    <w:p w14:paraId="40EEFA7C" w14:textId="77777777" w:rsidR="009D51FB" w:rsidRDefault="009D51FB">
      <w:pPr>
        <w:pStyle w:val="BodyText"/>
        <w:spacing w:before="10"/>
        <w:rPr>
          <w:sz w:val="26"/>
        </w:rPr>
      </w:pPr>
    </w:p>
    <w:p w14:paraId="2B0C4F80" w14:textId="77777777" w:rsidR="009D51FB" w:rsidRDefault="0003325E">
      <w:pPr>
        <w:pStyle w:val="Heading3"/>
        <w:numPr>
          <w:ilvl w:val="2"/>
          <w:numId w:val="19"/>
        </w:numPr>
        <w:tabs>
          <w:tab w:val="left" w:pos="1359"/>
          <w:tab w:val="left" w:pos="1360"/>
        </w:tabs>
      </w:pPr>
      <w:bookmarkStart w:id="32" w:name="_bookmark16"/>
      <w:bookmarkStart w:id="33" w:name="3.3.6._Defect_-_Incorrect_terms_on_the_E"/>
      <w:bookmarkEnd w:id="32"/>
      <w:bookmarkEnd w:id="33"/>
      <w:r>
        <w:t>Defect - Incorrect terms on the EPILEPSY AND NARCOLEPSY</w:t>
      </w:r>
      <w:r>
        <w:rPr>
          <w:spacing w:val="-21"/>
        </w:rPr>
        <w:t xml:space="preserve"> </w:t>
      </w:r>
      <w:r>
        <w:t>template</w:t>
      </w:r>
    </w:p>
    <w:p w14:paraId="12529CEC" w14:textId="77777777" w:rsidR="009D51FB" w:rsidRDefault="0003325E">
      <w:pPr>
        <w:pStyle w:val="Heading4"/>
        <w:spacing w:before="126"/>
      </w:pPr>
      <w:r>
        <w:t>Problem</w:t>
      </w:r>
    </w:p>
    <w:p w14:paraId="065ABECA" w14:textId="77777777" w:rsidR="009D51FB" w:rsidRDefault="0003325E">
      <w:pPr>
        <w:pStyle w:val="BodyText"/>
        <w:spacing w:line="244" w:lineRule="auto"/>
        <w:ind w:left="1360" w:right="1069"/>
      </w:pPr>
      <w:r>
        <w:t>On the EPILEPSY AND NARCOLEPSY template, the terms "conclusive" and "non- conclusive" appear where "convulsive" and "non-convulsive" are the correct terms.</w:t>
      </w:r>
    </w:p>
    <w:p w14:paraId="6255EF92" w14:textId="77777777" w:rsidR="009D51FB" w:rsidRDefault="0003325E">
      <w:pPr>
        <w:pStyle w:val="Heading4"/>
        <w:spacing w:before="67"/>
      </w:pPr>
      <w:r>
        <w:t>Solution</w:t>
      </w:r>
    </w:p>
    <w:p w14:paraId="15D4A9FB" w14:textId="77777777" w:rsidR="009D51FB" w:rsidRDefault="0003325E">
      <w:pPr>
        <w:pStyle w:val="BodyText"/>
        <w:spacing w:before="121" w:line="244" w:lineRule="auto"/>
        <w:ind w:left="1360" w:right="514"/>
      </w:pPr>
      <w:r>
        <w:t>The EPILEPSY AND NARCOLEPSY template has been edited. The term "non- conclusive" has been replaced with "non-convulsive". The term "conclusive" has been replaced with "convulsive".</w:t>
      </w:r>
    </w:p>
    <w:p w14:paraId="1A89B1EA" w14:textId="77777777" w:rsidR="009D51FB" w:rsidRDefault="009D51FB">
      <w:pPr>
        <w:pStyle w:val="BodyText"/>
        <w:spacing w:before="10"/>
        <w:rPr>
          <w:sz w:val="26"/>
        </w:rPr>
      </w:pPr>
    </w:p>
    <w:p w14:paraId="2F7B2C89" w14:textId="77777777" w:rsidR="009D51FB" w:rsidRDefault="0003325E">
      <w:pPr>
        <w:pStyle w:val="Heading3"/>
        <w:numPr>
          <w:ilvl w:val="2"/>
          <w:numId w:val="19"/>
        </w:numPr>
        <w:tabs>
          <w:tab w:val="left" w:pos="1359"/>
          <w:tab w:val="left" w:pos="1360"/>
        </w:tabs>
        <w:spacing w:line="247" w:lineRule="auto"/>
        <w:ind w:right="727"/>
      </w:pPr>
      <w:bookmarkStart w:id="34" w:name="_bookmark17"/>
      <w:bookmarkStart w:id="35" w:name="3.3.7._Defect_-_When_a_BLANK_TEMPLATE_an"/>
      <w:bookmarkEnd w:id="34"/>
      <w:bookmarkEnd w:id="35"/>
      <w:r>
        <w:t>Defect - When a BLANK TEMPLATE and a MEDICAL OPINION</w:t>
      </w:r>
      <w:r>
        <w:rPr>
          <w:spacing w:val="-31"/>
        </w:rPr>
        <w:t xml:space="preserve"> </w:t>
      </w:r>
      <w:r>
        <w:t>template are merged, unintended data sharing</w:t>
      </w:r>
      <w:r>
        <w:rPr>
          <w:spacing w:val="-3"/>
        </w:rPr>
        <w:t xml:space="preserve"> </w:t>
      </w:r>
      <w:r>
        <w:t>occurs</w:t>
      </w:r>
    </w:p>
    <w:p w14:paraId="23684509" w14:textId="77777777" w:rsidR="009D51FB" w:rsidRDefault="0003325E">
      <w:pPr>
        <w:pStyle w:val="Heading4"/>
        <w:spacing w:before="118"/>
      </w:pPr>
      <w:r>
        <w:t>Problem</w:t>
      </w:r>
    </w:p>
    <w:p w14:paraId="722D25C3" w14:textId="77777777" w:rsidR="009D51FB" w:rsidRDefault="0003325E">
      <w:pPr>
        <w:pStyle w:val="BodyText"/>
        <w:spacing w:before="121" w:line="244" w:lineRule="auto"/>
        <w:ind w:left="1360" w:right="625"/>
      </w:pPr>
      <w:r>
        <w:t>When a BLANK TEMPLATE and MEDICAL OPINION template are merged, data entered in the BLANK TEMPLATE, Free Text area appears in the MEDICAL OPINION template, Medical Opinion Summary text area (and vice versa).</w:t>
      </w:r>
    </w:p>
    <w:p w14:paraId="490E8C38" w14:textId="77777777" w:rsidR="009D51FB" w:rsidRDefault="0003325E">
      <w:pPr>
        <w:pStyle w:val="Heading4"/>
      </w:pPr>
      <w:r>
        <w:t>Solution</w:t>
      </w:r>
    </w:p>
    <w:p w14:paraId="4E262D37" w14:textId="77777777" w:rsidR="009D51FB" w:rsidRDefault="0003325E">
      <w:pPr>
        <w:pStyle w:val="BodyText"/>
        <w:spacing w:line="244" w:lineRule="auto"/>
        <w:ind w:left="1360" w:right="748"/>
        <w:jc w:val="both"/>
      </w:pPr>
      <w:r>
        <w:t>This patch eliminates the overlap. Data entered in either the BLANK TEMPLATE, Free Text area or the MEDICAL OPINION template, Summary text area no longer appears in the other.</w:t>
      </w:r>
    </w:p>
    <w:p w14:paraId="29A16DE6" w14:textId="77777777" w:rsidR="009D51FB" w:rsidRDefault="009D51FB">
      <w:pPr>
        <w:pStyle w:val="BodyText"/>
        <w:spacing w:before="9"/>
        <w:rPr>
          <w:sz w:val="26"/>
        </w:rPr>
      </w:pPr>
    </w:p>
    <w:p w14:paraId="3101DF01" w14:textId="77777777" w:rsidR="009D51FB" w:rsidRDefault="0003325E">
      <w:pPr>
        <w:pStyle w:val="Heading3"/>
        <w:numPr>
          <w:ilvl w:val="2"/>
          <w:numId w:val="19"/>
        </w:numPr>
        <w:tabs>
          <w:tab w:val="left" w:pos="1359"/>
          <w:tab w:val="left" w:pos="1360"/>
        </w:tabs>
        <w:spacing w:before="1" w:line="247" w:lineRule="auto"/>
        <w:ind w:right="1730"/>
      </w:pPr>
      <w:bookmarkStart w:id="36" w:name="_bookmark18"/>
      <w:bookmarkStart w:id="37" w:name="3.3.8._Defect_-_HYPERTENSION_template_no"/>
      <w:bookmarkEnd w:id="36"/>
      <w:bookmarkEnd w:id="37"/>
      <w:r>
        <w:t xml:space="preserve">Defect - HYPERTENSION template </w:t>
      </w:r>
      <w:proofErr w:type="gramStart"/>
      <w:r>
        <w:t>not clear</w:t>
      </w:r>
      <w:proofErr w:type="gramEnd"/>
      <w:r>
        <w:t xml:space="preserve"> on METs</w:t>
      </w:r>
      <w:r>
        <w:rPr>
          <w:spacing w:val="-31"/>
        </w:rPr>
        <w:t xml:space="preserve"> </w:t>
      </w:r>
      <w:r>
        <w:t>assessment requirement</w:t>
      </w:r>
    </w:p>
    <w:p w14:paraId="2FD50A06" w14:textId="77777777" w:rsidR="009D51FB" w:rsidRDefault="0003325E">
      <w:pPr>
        <w:pStyle w:val="Heading4"/>
        <w:spacing w:before="117"/>
      </w:pPr>
      <w:r>
        <w:t>Problem</w:t>
      </w:r>
    </w:p>
    <w:p w14:paraId="1AEE47CC" w14:textId="77777777" w:rsidR="009D51FB" w:rsidRDefault="0003325E">
      <w:pPr>
        <w:pStyle w:val="BodyText"/>
        <w:spacing w:before="121" w:line="244" w:lineRule="auto"/>
        <w:ind w:left="1360" w:right="625"/>
      </w:pPr>
      <w:r>
        <w:t xml:space="preserve">The METs information on the HYPERTENSION template was confusing to some providers as to </w:t>
      </w:r>
      <w:proofErr w:type="gramStart"/>
      <w:r>
        <w:t>whether or not</w:t>
      </w:r>
      <w:proofErr w:type="gramEnd"/>
      <w:r>
        <w:t xml:space="preserve"> METs assessment is needed for hypertension due to the Note to Examiners instructions located within the Cardiac Exam panel on the Physical Exam tab.</w:t>
      </w:r>
    </w:p>
    <w:p w14:paraId="424518C1" w14:textId="77777777" w:rsidR="009D51FB" w:rsidRDefault="0003325E">
      <w:pPr>
        <w:pStyle w:val="Heading4"/>
        <w:spacing w:before="70"/>
      </w:pPr>
      <w:r>
        <w:t>Solution</w:t>
      </w:r>
    </w:p>
    <w:p w14:paraId="6FD36E11" w14:textId="77777777" w:rsidR="009D51FB" w:rsidRDefault="0003325E">
      <w:pPr>
        <w:pStyle w:val="BodyText"/>
        <w:spacing w:before="121"/>
        <w:ind w:left="1360"/>
      </w:pPr>
      <w:r>
        <w:t>On the HYPERTENSION template the following two changes were made:</w:t>
      </w:r>
    </w:p>
    <w:p w14:paraId="1D3266BB" w14:textId="77777777" w:rsidR="009D51FB" w:rsidRDefault="0003325E">
      <w:pPr>
        <w:pStyle w:val="ListParagraph"/>
        <w:numPr>
          <w:ilvl w:val="3"/>
          <w:numId w:val="19"/>
        </w:numPr>
        <w:tabs>
          <w:tab w:val="left" w:pos="2080"/>
          <w:tab w:val="left" w:pos="2081"/>
        </w:tabs>
        <w:spacing w:before="185" w:line="244" w:lineRule="auto"/>
        <w:ind w:right="1205"/>
      </w:pPr>
      <w:r>
        <w:t>Test tab, the "Stress test results: METs" section has been removed from the template.</w:t>
      </w:r>
    </w:p>
    <w:p w14:paraId="319BE4C8" w14:textId="77777777" w:rsidR="009D51FB" w:rsidRDefault="009D51FB">
      <w:pPr>
        <w:spacing w:line="244" w:lineRule="auto"/>
        <w:sectPr w:rsidR="009D51FB">
          <w:pgSz w:w="12240" w:h="15840"/>
          <w:pgMar w:top="1380" w:right="940" w:bottom="1400" w:left="1340" w:header="0" w:footer="1216" w:gutter="0"/>
          <w:cols w:space="720"/>
        </w:sectPr>
      </w:pPr>
    </w:p>
    <w:p w14:paraId="44A4A61F" w14:textId="77777777" w:rsidR="009D51FB" w:rsidRDefault="0003325E">
      <w:pPr>
        <w:pStyle w:val="ListParagraph"/>
        <w:numPr>
          <w:ilvl w:val="3"/>
          <w:numId w:val="19"/>
        </w:numPr>
        <w:tabs>
          <w:tab w:val="left" w:pos="2080"/>
          <w:tab w:val="left" w:pos="2081"/>
        </w:tabs>
        <w:spacing w:before="79" w:line="244" w:lineRule="auto"/>
        <w:ind w:right="566"/>
      </w:pPr>
      <w:r>
        <w:lastRenderedPageBreak/>
        <w:t>Physical Exam tab, Cardiac Exam panel, the Examiners Note has been modified to remove METs exercise testing from the</w:t>
      </w:r>
      <w:r>
        <w:rPr>
          <w:spacing w:val="-6"/>
        </w:rPr>
        <w:t xml:space="preserve"> </w:t>
      </w:r>
      <w:r>
        <w:t>note.</w:t>
      </w:r>
    </w:p>
    <w:p w14:paraId="7B85C874" w14:textId="77777777" w:rsidR="009D51FB" w:rsidRDefault="009D51FB">
      <w:pPr>
        <w:pStyle w:val="BodyText"/>
        <w:spacing w:before="8"/>
        <w:rPr>
          <w:sz w:val="26"/>
        </w:rPr>
      </w:pPr>
    </w:p>
    <w:p w14:paraId="5667F822" w14:textId="77777777" w:rsidR="009D51FB" w:rsidRDefault="0003325E">
      <w:pPr>
        <w:pStyle w:val="Heading3"/>
        <w:numPr>
          <w:ilvl w:val="2"/>
          <w:numId w:val="19"/>
        </w:numPr>
        <w:tabs>
          <w:tab w:val="left" w:pos="1359"/>
          <w:tab w:val="left" w:pos="1360"/>
        </w:tabs>
        <w:spacing w:line="247" w:lineRule="auto"/>
        <w:ind w:right="1584"/>
      </w:pPr>
      <w:bookmarkStart w:id="38" w:name="_bookmark19"/>
      <w:bookmarkStart w:id="39" w:name="3.3.9._Defect_-_TRAUMATIC_BRAIN_INJURY_t"/>
      <w:bookmarkEnd w:id="38"/>
      <w:bookmarkEnd w:id="39"/>
      <w:r>
        <w:t>Defect - TRAUMATIC BRAIN INJURY template not prompting</w:t>
      </w:r>
      <w:r>
        <w:rPr>
          <w:spacing w:val="-32"/>
        </w:rPr>
        <w:t xml:space="preserve"> </w:t>
      </w:r>
      <w:r>
        <w:t>for behavioral signs due to co-morbidity or</w:t>
      </w:r>
      <w:r>
        <w:rPr>
          <w:spacing w:val="-4"/>
        </w:rPr>
        <w:t xml:space="preserve"> </w:t>
      </w:r>
      <w:r>
        <w:t>TBI</w:t>
      </w:r>
    </w:p>
    <w:p w14:paraId="6DA72310" w14:textId="77777777" w:rsidR="009D51FB" w:rsidRDefault="0003325E">
      <w:pPr>
        <w:pStyle w:val="Heading4"/>
        <w:spacing w:before="117"/>
      </w:pPr>
      <w:r>
        <w:t>Problem</w:t>
      </w:r>
    </w:p>
    <w:p w14:paraId="3FF92089" w14:textId="77777777" w:rsidR="009D51FB" w:rsidRDefault="0003325E">
      <w:pPr>
        <w:pStyle w:val="BodyText"/>
        <w:spacing w:line="244" w:lineRule="auto"/>
        <w:ind w:left="1360" w:right="514"/>
      </w:pPr>
      <w:r>
        <w:t>The TRAUMATIC BRAIN INJURY template is not adequately prompting examiners to indicate whether behavioral signs and symptoms are due to a co-morbid mental disorder or to TBI.</w:t>
      </w:r>
    </w:p>
    <w:p w14:paraId="53620E32" w14:textId="77777777" w:rsidR="009D51FB" w:rsidRDefault="0003325E">
      <w:pPr>
        <w:pStyle w:val="Heading4"/>
      </w:pPr>
      <w:r>
        <w:t>Solution</w:t>
      </w:r>
    </w:p>
    <w:p w14:paraId="73C7799D" w14:textId="77777777" w:rsidR="009D51FB" w:rsidRDefault="0003325E">
      <w:pPr>
        <w:pStyle w:val="BodyText"/>
        <w:spacing w:line="244" w:lineRule="auto"/>
        <w:ind w:left="1359" w:right="550"/>
      </w:pPr>
      <w:r>
        <w:t>On the TRAUMATIC BRAIN INJURY template, Physical Exam tab, when the examiner answers “Yes” to the question “Psychiatric Manifestations Present?”, a pop-up message is presented: “When a mental disorder is present, state, or ask the mental disorders examiner to state, to the extent possible, which emotional/behavioral signs and symptoms are part of a co-morbid mental disorder and which represent residuals of TBI. If it is not possible to make such a determination without speculation, so state.”</w:t>
      </w:r>
    </w:p>
    <w:p w14:paraId="469179FD" w14:textId="77777777" w:rsidR="009D51FB" w:rsidRDefault="009D51FB">
      <w:pPr>
        <w:pStyle w:val="BodyText"/>
        <w:spacing w:before="1"/>
        <w:rPr>
          <w:sz w:val="27"/>
        </w:rPr>
      </w:pPr>
    </w:p>
    <w:p w14:paraId="5601C5C9" w14:textId="77777777" w:rsidR="009D51FB" w:rsidRDefault="0003325E">
      <w:pPr>
        <w:pStyle w:val="Heading3"/>
        <w:numPr>
          <w:ilvl w:val="2"/>
          <w:numId w:val="19"/>
        </w:numPr>
        <w:tabs>
          <w:tab w:val="left" w:pos="1360"/>
        </w:tabs>
        <w:spacing w:line="247" w:lineRule="auto"/>
        <w:ind w:right="956"/>
      </w:pPr>
      <w:bookmarkStart w:id="40" w:name="_bookmark20"/>
      <w:bookmarkStart w:id="41" w:name="3.3.10._Defect_-_AID_AND_ATTENDANCE_OR_H"/>
      <w:bookmarkEnd w:id="40"/>
      <w:bookmarkEnd w:id="41"/>
      <w:r>
        <w:t>Defect - AID AND ATTENDANCE OR HOUSEBOUND</w:t>
      </w:r>
      <w:r>
        <w:rPr>
          <w:spacing w:val="-26"/>
        </w:rPr>
        <w:t xml:space="preserve"> </w:t>
      </w:r>
      <w:r>
        <w:t>EXAMINATION template contains repetitious questions about lower extremity functional limitations</w:t>
      </w:r>
    </w:p>
    <w:p w14:paraId="1D0D98EC" w14:textId="77777777" w:rsidR="009D51FB" w:rsidRDefault="0003325E">
      <w:pPr>
        <w:pStyle w:val="Heading4"/>
        <w:spacing w:before="117"/>
      </w:pPr>
      <w:r>
        <w:t>Problem</w:t>
      </w:r>
    </w:p>
    <w:p w14:paraId="2DB0549A" w14:textId="77777777" w:rsidR="009D51FB" w:rsidRDefault="0003325E">
      <w:pPr>
        <w:pStyle w:val="BodyText"/>
        <w:spacing w:before="121"/>
        <w:ind w:left="1360"/>
      </w:pPr>
      <w:r>
        <w:t>The AID AND ATTENDANCE OR HOUSEBOUND EXAMINATION template, Physical</w:t>
      </w:r>
    </w:p>
    <w:p w14:paraId="60AA5AA1" w14:textId="77777777" w:rsidR="009D51FB" w:rsidRDefault="0003325E">
      <w:pPr>
        <w:pStyle w:val="BodyText"/>
        <w:spacing w:before="6" w:line="244" w:lineRule="auto"/>
        <w:ind w:left="1360" w:right="625"/>
      </w:pPr>
      <w:r>
        <w:t>Exam tab, Lower Extremities Functional Limitations form, contains repetitious questions. Input options provided by selecting "Other" from either the Right or Left lower extremity functional limitations list box and associated "Describe functional restrictions..." memo box are already available using the "Are there other functional limitations of the lower extremity" buttons and "Describe other functional limitations" memo box.</w:t>
      </w:r>
    </w:p>
    <w:p w14:paraId="0263C5A8" w14:textId="77777777" w:rsidR="009D51FB" w:rsidRDefault="0003325E">
      <w:pPr>
        <w:pStyle w:val="Heading4"/>
        <w:spacing w:before="71"/>
      </w:pPr>
      <w:r>
        <w:t>Solution</w:t>
      </w:r>
    </w:p>
    <w:p w14:paraId="48A2787A" w14:textId="77777777" w:rsidR="009D51FB" w:rsidRDefault="0003325E">
      <w:pPr>
        <w:pStyle w:val="BodyText"/>
        <w:spacing w:before="121" w:line="244" w:lineRule="auto"/>
        <w:ind w:left="1360" w:right="625"/>
      </w:pPr>
      <w:r>
        <w:t>Remove "Other" as an option under Right and Left lower extremities functional limitations. Remove "Describe functional restrictions..." memo boxes under the Right and Left lower extremities functional limitations list boxes.</w:t>
      </w:r>
    </w:p>
    <w:p w14:paraId="1BF4ADE0" w14:textId="77777777" w:rsidR="009D51FB" w:rsidRDefault="009D51FB">
      <w:pPr>
        <w:spacing w:line="244" w:lineRule="auto"/>
        <w:sectPr w:rsidR="009D51FB">
          <w:pgSz w:w="12240" w:h="15840"/>
          <w:pgMar w:top="1360" w:right="940" w:bottom="1400" w:left="1340" w:header="0" w:footer="1216" w:gutter="0"/>
          <w:cols w:space="720"/>
        </w:sectPr>
      </w:pPr>
    </w:p>
    <w:p w14:paraId="14BF34C8" w14:textId="77777777" w:rsidR="009D51FB" w:rsidRDefault="0003325E">
      <w:pPr>
        <w:pStyle w:val="Heading1"/>
        <w:numPr>
          <w:ilvl w:val="0"/>
          <w:numId w:val="21"/>
        </w:numPr>
        <w:tabs>
          <w:tab w:val="left" w:pos="460"/>
        </w:tabs>
      </w:pPr>
      <w:bookmarkStart w:id="42" w:name="_bookmark21"/>
      <w:bookmarkStart w:id="43" w:name="4._Enhancements"/>
      <w:bookmarkEnd w:id="42"/>
      <w:bookmarkEnd w:id="43"/>
      <w:r>
        <w:lastRenderedPageBreak/>
        <w:t>Enhancements</w:t>
      </w:r>
    </w:p>
    <w:p w14:paraId="06589E4C" w14:textId="77777777" w:rsidR="009D51FB" w:rsidRDefault="0003325E">
      <w:pPr>
        <w:pStyle w:val="BodyText"/>
        <w:spacing w:before="246"/>
        <w:ind w:left="100"/>
      </w:pPr>
      <w:r>
        <w:t>The following section is an overview of the enhancements that have been added in the CAPRI Templates</w:t>
      </w:r>
    </w:p>
    <w:p w14:paraId="10BD8196" w14:textId="77777777" w:rsidR="009D51FB" w:rsidRDefault="0003325E">
      <w:pPr>
        <w:pStyle w:val="BodyText"/>
        <w:spacing w:before="6"/>
        <w:ind w:left="100"/>
      </w:pPr>
      <w:r>
        <w:t>- Standard Objects, Phase II (DVBA*2.7*151) patch.</w:t>
      </w:r>
    </w:p>
    <w:p w14:paraId="5120FEE7" w14:textId="77777777" w:rsidR="009D51FB" w:rsidRDefault="0003325E">
      <w:pPr>
        <w:pStyle w:val="Heading2"/>
        <w:numPr>
          <w:ilvl w:val="1"/>
          <w:numId w:val="21"/>
        </w:numPr>
        <w:tabs>
          <w:tab w:val="left" w:pos="1090"/>
          <w:tab w:val="left" w:pos="1091"/>
        </w:tabs>
        <w:spacing w:before="133"/>
      </w:pPr>
      <w:bookmarkStart w:id="44" w:name="_bookmark22"/>
      <w:bookmarkStart w:id="45" w:name="4.1_Standard_Object_Enhancements"/>
      <w:bookmarkEnd w:id="44"/>
      <w:bookmarkEnd w:id="45"/>
      <w:r>
        <w:t>Standard Object</w:t>
      </w:r>
      <w:r>
        <w:rPr>
          <w:spacing w:val="-2"/>
        </w:rPr>
        <w:t xml:space="preserve"> </w:t>
      </w:r>
      <w:r>
        <w:t>Enhancements</w:t>
      </w:r>
    </w:p>
    <w:p w14:paraId="79DFD295" w14:textId="77777777" w:rsidR="009D51FB" w:rsidRDefault="0003325E">
      <w:pPr>
        <w:pStyle w:val="Heading3"/>
        <w:numPr>
          <w:ilvl w:val="2"/>
          <w:numId w:val="18"/>
        </w:numPr>
        <w:tabs>
          <w:tab w:val="left" w:pos="1359"/>
          <w:tab w:val="left" w:pos="1360"/>
        </w:tabs>
        <w:spacing w:before="248"/>
      </w:pPr>
      <w:bookmarkStart w:id="46" w:name="_bookmark23"/>
      <w:bookmarkStart w:id="47" w:name="4.1.1._Standardized_Panels"/>
      <w:bookmarkEnd w:id="46"/>
      <w:bookmarkEnd w:id="47"/>
      <w:r>
        <w:t>Standardized</w:t>
      </w:r>
      <w:r>
        <w:rPr>
          <w:spacing w:val="-1"/>
        </w:rPr>
        <w:t xml:space="preserve"> </w:t>
      </w:r>
      <w:r>
        <w:t>Panels</w:t>
      </w:r>
    </w:p>
    <w:p w14:paraId="1A9EA933" w14:textId="77777777" w:rsidR="009D51FB" w:rsidRDefault="0003325E">
      <w:pPr>
        <w:pStyle w:val="BodyText"/>
        <w:spacing w:line="244" w:lineRule="auto"/>
        <w:ind w:left="820" w:right="625"/>
      </w:pPr>
      <w:r>
        <w:t>The Veterans Benefits Administration Veterans Affairs Central Office (VBAVACO) approved the content for the Standardized Panels. These Standardized Panels were applied to the CAPRI CPWM template History tab, Physical Exam tab, and Diagnosis tab for thirteen templates in Standard Objects Phase II.</w:t>
      </w:r>
    </w:p>
    <w:p w14:paraId="53CDC1CC" w14:textId="77777777" w:rsidR="009D51FB" w:rsidRDefault="009D51FB">
      <w:pPr>
        <w:pStyle w:val="BodyText"/>
        <w:spacing w:before="2"/>
        <w:rPr>
          <w:sz w:val="32"/>
        </w:rPr>
      </w:pPr>
    </w:p>
    <w:p w14:paraId="179098C3" w14:textId="77777777" w:rsidR="009D51FB" w:rsidRDefault="0003325E">
      <w:pPr>
        <w:pStyle w:val="Heading3"/>
        <w:numPr>
          <w:ilvl w:val="3"/>
          <w:numId w:val="18"/>
        </w:numPr>
        <w:tabs>
          <w:tab w:val="left" w:pos="1900"/>
        </w:tabs>
      </w:pPr>
      <w:bookmarkStart w:id="48" w:name="4.1.1.1._Standardized_History_Tab"/>
      <w:bookmarkEnd w:id="48"/>
      <w:r>
        <w:t>Standardized History</w:t>
      </w:r>
      <w:r>
        <w:rPr>
          <w:spacing w:val="-1"/>
        </w:rPr>
        <w:t xml:space="preserve"> </w:t>
      </w:r>
      <w:r>
        <w:t>Tab</w:t>
      </w:r>
    </w:p>
    <w:p w14:paraId="214128AA" w14:textId="77777777" w:rsidR="009D51FB" w:rsidRDefault="0003325E">
      <w:pPr>
        <w:spacing w:before="124"/>
        <w:ind w:left="1000"/>
        <w:rPr>
          <w:b/>
          <w:sz w:val="20"/>
        </w:rPr>
      </w:pPr>
      <w:bookmarkStart w:id="49" w:name="_bookmark24"/>
      <w:bookmarkEnd w:id="49"/>
      <w:r>
        <w:rPr>
          <w:b/>
          <w:sz w:val="20"/>
        </w:rPr>
        <w:t>Figure 4.1.1.1a: History Tab</w:t>
      </w:r>
    </w:p>
    <w:p w14:paraId="5BC1C198" w14:textId="77777777" w:rsidR="009D51FB" w:rsidRDefault="0003325E">
      <w:pPr>
        <w:pStyle w:val="BodyText"/>
        <w:spacing w:before="0"/>
        <w:ind w:left="997"/>
        <w:rPr>
          <w:sz w:val="20"/>
        </w:rPr>
      </w:pPr>
      <w:r>
        <w:rPr>
          <w:noProof/>
          <w:sz w:val="20"/>
        </w:rPr>
        <w:drawing>
          <wp:inline distT="0" distB="0" distL="0" distR="0" wp14:anchorId="7C6B7594" wp14:editId="2144D5B9">
            <wp:extent cx="2822472" cy="1422558"/>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2822472" cy="1422558"/>
                    </a:xfrm>
                    <a:prstGeom prst="rect">
                      <a:avLst/>
                    </a:prstGeom>
                  </pic:spPr>
                </pic:pic>
              </a:graphicData>
            </a:graphic>
          </wp:inline>
        </w:drawing>
      </w:r>
    </w:p>
    <w:p w14:paraId="332CDB22" w14:textId="77777777" w:rsidR="009D51FB" w:rsidRDefault="009D51FB">
      <w:pPr>
        <w:rPr>
          <w:sz w:val="20"/>
        </w:rPr>
        <w:sectPr w:rsidR="009D51FB">
          <w:pgSz w:w="12240" w:h="15840"/>
          <w:pgMar w:top="1380" w:right="940" w:bottom="1400" w:left="1340" w:header="0" w:footer="1216" w:gutter="0"/>
          <w:cols w:space="720"/>
        </w:sectPr>
      </w:pPr>
    </w:p>
    <w:p w14:paraId="5ADF64F1" w14:textId="77777777" w:rsidR="009D51FB" w:rsidRDefault="0003325E">
      <w:pPr>
        <w:spacing w:before="63"/>
        <w:ind w:left="999"/>
        <w:rPr>
          <w:b/>
          <w:sz w:val="20"/>
        </w:rPr>
      </w:pPr>
      <w:bookmarkStart w:id="50" w:name="_bookmark25"/>
      <w:bookmarkEnd w:id="50"/>
      <w:r>
        <w:rPr>
          <w:b/>
          <w:sz w:val="20"/>
        </w:rPr>
        <w:lastRenderedPageBreak/>
        <w:t>Figure 4.1.1.1b: Trauma</w:t>
      </w:r>
    </w:p>
    <w:p w14:paraId="4730573A" w14:textId="77777777" w:rsidR="009D51FB" w:rsidRDefault="0003325E">
      <w:pPr>
        <w:pStyle w:val="BodyText"/>
        <w:spacing w:before="0"/>
        <w:ind w:left="997"/>
        <w:rPr>
          <w:sz w:val="20"/>
        </w:rPr>
      </w:pPr>
      <w:r>
        <w:rPr>
          <w:noProof/>
          <w:sz w:val="20"/>
        </w:rPr>
        <w:drawing>
          <wp:inline distT="0" distB="0" distL="0" distR="0" wp14:anchorId="7E730857" wp14:editId="232FCBCB">
            <wp:extent cx="4121102" cy="3403091"/>
            <wp:effectExtent l="0" t="0" r="0" b="0"/>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4121102" cy="3403091"/>
                    </a:xfrm>
                    <a:prstGeom prst="rect">
                      <a:avLst/>
                    </a:prstGeom>
                  </pic:spPr>
                </pic:pic>
              </a:graphicData>
            </a:graphic>
          </wp:inline>
        </w:drawing>
      </w:r>
    </w:p>
    <w:p w14:paraId="248F3892" w14:textId="77777777" w:rsidR="009D51FB" w:rsidRDefault="009D51FB">
      <w:pPr>
        <w:pStyle w:val="BodyText"/>
        <w:spacing w:before="3"/>
        <w:rPr>
          <w:b/>
          <w:sz w:val="31"/>
        </w:rPr>
      </w:pPr>
    </w:p>
    <w:p w14:paraId="2579ED1E" w14:textId="77777777" w:rsidR="009D51FB" w:rsidRDefault="0003325E">
      <w:pPr>
        <w:ind w:left="1000"/>
        <w:rPr>
          <w:b/>
          <w:sz w:val="20"/>
        </w:rPr>
      </w:pPr>
      <w:bookmarkStart w:id="51" w:name="_bookmark26"/>
      <w:bookmarkEnd w:id="51"/>
      <w:r>
        <w:rPr>
          <w:b/>
          <w:sz w:val="20"/>
        </w:rPr>
        <w:t>Figure 4.1.1.1c: Neoplasm</w:t>
      </w:r>
    </w:p>
    <w:p w14:paraId="518A5497" w14:textId="77777777" w:rsidR="009D51FB" w:rsidRDefault="0003325E">
      <w:pPr>
        <w:pStyle w:val="BodyText"/>
        <w:spacing w:before="0"/>
        <w:ind w:left="997"/>
        <w:rPr>
          <w:sz w:val="20"/>
        </w:rPr>
      </w:pPr>
      <w:r>
        <w:rPr>
          <w:noProof/>
          <w:sz w:val="20"/>
        </w:rPr>
        <w:drawing>
          <wp:inline distT="0" distB="0" distL="0" distR="0" wp14:anchorId="7D644D0D" wp14:editId="193862B7">
            <wp:extent cx="4053189" cy="3224974"/>
            <wp:effectExtent l="0" t="0" r="0" b="0"/>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4053189" cy="3224974"/>
                    </a:xfrm>
                    <a:prstGeom prst="rect">
                      <a:avLst/>
                    </a:prstGeom>
                  </pic:spPr>
                </pic:pic>
              </a:graphicData>
            </a:graphic>
          </wp:inline>
        </w:drawing>
      </w:r>
    </w:p>
    <w:p w14:paraId="42DC03A4" w14:textId="77777777" w:rsidR="009D51FB" w:rsidRDefault="009D51FB">
      <w:pPr>
        <w:rPr>
          <w:sz w:val="20"/>
        </w:rPr>
        <w:sectPr w:rsidR="009D51FB">
          <w:pgSz w:w="12240" w:h="15840"/>
          <w:pgMar w:top="1380" w:right="940" w:bottom="1400" w:left="1340" w:header="0" w:footer="1216" w:gutter="0"/>
          <w:cols w:space="720"/>
        </w:sectPr>
      </w:pPr>
    </w:p>
    <w:p w14:paraId="0D847BCE" w14:textId="77777777" w:rsidR="009D51FB" w:rsidRDefault="0003325E">
      <w:pPr>
        <w:pStyle w:val="Heading3"/>
        <w:numPr>
          <w:ilvl w:val="3"/>
          <w:numId w:val="18"/>
        </w:numPr>
        <w:tabs>
          <w:tab w:val="left" w:pos="1900"/>
        </w:tabs>
        <w:spacing w:before="66"/>
      </w:pPr>
      <w:bookmarkStart w:id="52" w:name="4.1.1.2._Standardized_Physical_Exam_Tab"/>
      <w:bookmarkEnd w:id="52"/>
      <w:r>
        <w:lastRenderedPageBreak/>
        <w:t>Standardized Physical Exam</w:t>
      </w:r>
      <w:r>
        <w:rPr>
          <w:spacing w:val="-5"/>
        </w:rPr>
        <w:t xml:space="preserve"> </w:t>
      </w:r>
      <w:r>
        <w:t>Tab</w:t>
      </w:r>
    </w:p>
    <w:p w14:paraId="2E8E3D6B" w14:textId="77777777" w:rsidR="009D51FB" w:rsidRDefault="0003325E">
      <w:pPr>
        <w:spacing w:before="124"/>
        <w:ind w:left="1000"/>
        <w:rPr>
          <w:b/>
          <w:sz w:val="20"/>
        </w:rPr>
      </w:pPr>
      <w:bookmarkStart w:id="53" w:name="_bookmark27"/>
      <w:bookmarkEnd w:id="53"/>
      <w:r>
        <w:rPr>
          <w:b/>
          <w:sz w:val="20"/>
        </w:rPr>
        <w:t>Figure 4.1.1.2a: Physical Exam Tab</w:t>
      </w:r>
    </w:p>
    <w:p w14:paraId="21D6F276" w14:textId="77777777" w:rsidR="009D51FB" w:rsidRDefault="0003325E">
      <w:pPr>
        <w:pStyle w:val="BodyText"/>
        <w:spacing w:before="0"/>
        <w:ind w:left="1011"/>
        <w:rPr>
          <w:sz w:val="20"/>
        </w:rPr>
      </w:pPr>
      <w:r>
        <w:rPr>
          <w:noProof/>
          <w:sz w:val="20"/>
        </w:rPr>
        <w:drawing>
          <wp:inline distT="0" distB="0" distL="0" distR="0" wp14:anchorId="18ED6E66" wp14:editId="74812369">
            <wp:extent cx="5327223" cy="788765"/>
            <wp:effectExtent l="0" t="0" r="0" b="0"/>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5327223" cy="788765"/>
                    </a:xfrm>
                    <a:prstGeom prst="rect">
                      <a:avLst/>
                    </a:prstGeom>
                  </pic:spPr>
                </pic:pic>
              </a:graphicData>
            </a:graphic>
          </wp:inline>
        </w:drawing>
      </w:r>
    </w:p>
    <w:p w14:paraId="4E20625F" w14:textId="77777777" w:rsidR="009D51FB" w:rsidRDefault="009D51FB">
      <w:pPr>
        <w:pStyle w:val="BodyText"/>
        <w:spacing w:before="4"/>
        <w:rPr>
          <w:b/>
          <w:sz w:val="32"/>
        </w:rPr>
      </w:pPr>
    </w:p>
    <w:p w14:paraId="4B6AB79E" w14:textId="77777777" w:rsidR="009D51FB" w:rsidRDefault="0003325E">
      <w:pPr>
        <w:ind w:left="1000"/>
        <w:rPr>
          <w:b/>
          <w:sz w:val="20"/>
        </w:rPr>
      </w:pPr>
      <w:bookmarkStart w:id="54" w:name="_bookmark28"/>
      <w:bookmarkEnd w:id="54"/>
      <w:r>
        <w:rPr>
          <w:b/>
          <w:sz w:val="20"/>
        </w:rPr>
        <w:t>Figure 4.1.1.2b: Residuals of Neoplasm</w:t>
      </w:r>
    </w:p>
    <w:p w14:paraId="581311D2" w14:textId="77777777" w:rsidR="009D51FB" w:rsidRDefault="0003325E">
      <w:pPr>
        <w:pStyle w:val="BodyText"/>
        <w:spacing w:before="0"/>
        <w:ind w:left="997"/>
        <w:rPr>
          <w:sz w:val="20"/>
        </w:rPr>
      </w:pPr>
      <w:r>
        <w:rPr>
          <w:noProof/>
          <w:sz w:val="20"/>
        </w:rPr>
        <w:drawing>
          <wp:inline distT="0" distB="0" distL="0" distR="0" wp14:anchorId="0D491B12" wp14:editId="5274E0A9">
            <wp:extent cx="4136930" cy="2752344"/>
            <wp:effectExtent l="0" t="0" r="0" b="0"/>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4136930" cy="2752344"/>
                    </a:xfrm>
                    <a:prstGeom prst="rect">
                      <a:avLst/>
                    </a:prstGeom>
                  </pic:spPr>
                </pic:pic>
              </a:graphicData>
            </a:graphic>
          </wp:inline>
        </w:drawing>
      </w:r>
    </w:p>
    <w:p w14:paraId="6E9F94EE" w14:textId="77777777" w:rsidR="009D51FB" w:rsidRDefault="009D51FB">
      <w:pPr>
        <w:pStyle w:val="BodyText"/>
        <w:spacing w:before="2"/>
        <w:rPr>
          <w:b/>
          <w:sz w:val="30"/>
        </w:rPr>
      </w:pPr>
    </w:p>
    <w:p w14:paraId="7B216106" w14:textId="77777777" w:rsidR="009D51FB" w:rsidRDefault="0003325E">
      <w:pPr>
        <w:spacing w:before="1"/>
        <w:ind w:left="1000"/>
        <w:rPr>
          <w:b/>
          <w:sz w:val="20"/>
        </w:rPr>
      </w:pPr>
      <w:bookmarkStart w:id="55" w:name="_bookmark29"/>
      <w:bookmarkEnd w:id="55"/>
      <w:r>
        <w:rPr>
          <w:b/>
          <w:sz w:val="20"/>
        </w:rPr>
        <w:t>Figure 4.1.1.2c: Detailed Reflex Exam</w:t>
      </w:r>
    </w:p>
    <w:p w14:paraId="4A94190B" w14:textId="77777777" w:rsidR="009D51FB" w:rsidRDefault="0003325E">
      <w:pPr>
        <w:pStyle w:val="BodyText"/>
        <w:spacing w:before="0"/>
        <w:ind w:left="997"/>
        <w:rPr>
          <w:sz w:val="20"/>
        </w:rPr>
      </w:pPr>
      <w:r>
        <w:rPr>
          <w:noProof/>
          <w:sz w:val="20"/>
        </w:rPr>
        <w:drawing>
          <wp:inline distT="0" distB="0" distL="0" distR="0" wp14:anchorId="439A9D96" wp14:editId="4D7DF732">
            <wp:extent cx="4899005" cy="2902839"/>
            <wp:effectExtent l="0" t="0" r="0" b="0"/>
            <wp:docPr id="1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4899005" cy="2902839"/>
                    </a:xfrm>
                    <a:prstGeom prst="rect">
                      <a:avLst/>
                    </a:prstGeom>
                  </pic:spPr>
                </pic:pic>
              </a:graphicData>
            </a:graphic>
          </wp:inline>
        </w:drawing>
      </w:r>
    </w:p>
    <w:p w14:paraId="2E918A32" w14:textId="77777777" w:rsidR="009D51FB" w:rsidRDefault="009D51FB">
      <w:pPr>
        <w:rPr>
          <w:sz w:val="20"/>
        </w:rPr>
        <w:sectPr w:rsidR="009D51FB">
          <w:pgSz w:w="12240" w:h="15840"/>
          <w:pgMar w:top="1380" w:right="940" w:bottom="1400" w:left="1340" w:header="0" w:footer="1216" w:gutter="0"/>
          <w:cols w:space="720"/>
        </w:sectPr>
      </w:pPr>
    </w:p>
    <w:p w14:paraId="206F79C8" w14:textId="77777777" w:rsidR="009D51FB" w:rsidRDefault="0003325E">
      <w:pPr>
        <w:spacing w:before="176"/>
        <w:ind w:left="1007"/>
        <w:rPr>
          <w:b/>
          <w:sz w:val="20"/>
        </w:rPr>
      </w:pPr>
      <w:bookmarkStart w:id="56" w:name="_bookmark30"/>
      <w:bookmarkEnd w:id="56"/>
      <w:r>
        <w:rPr>
          <w:b/>
          <w:sz w:val="20"/>
        </w:rPr>
        <w:lastRenderedPageBreak/>
        <w:t>Figure 4.1.1.2d: Sensory Function Exam</w:t>
      </w:r>
    </w:p>
    <w:p w14:paraId="6F9FAA6C" w14:textId="77777777" w:rsidR="009D51FB" w:rsidRDefault="0003325E">
      <w:pPr>
        <w:pStyle w:val="BodyText"/>
        <w:spacing w:before="0"/>
        <w:ind w:left="997"/>
        <w:rPr>
          <w:sz w:val="20"/>
        </w:rPr>
      </w:pPr>
      <w:r>
        <w:rPr>
          <w:noProof/>
          <w:sz w:val="20"/>
        </w:rPr>
        <w:drawing>
          <wp:inline distT="0" distB="0" distL="0" distR="0" wp14:anchorId="0FC7194F" wp14:editId="68DB837E">
            <wp:extent cx="4871602" cy="3467195"/>
            <wp:effectExtent l="0" t="0" r="0" b="0"/>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4871602" cy="3467195"/>
                    </a:xfrm>
                    <a:prstGeom prst="rect">
                      <a:avLst/>
                    </a:prstGeom>
                  </pic:spPr>
                </pic:pic>
              </a:graphicData>
            </a:graphic>
          </wp:inline>
        </w:drawing>
      </w:r>
    </w:p>
    <w:p w14:paraId="5B59D6FC" w14:textId="77777777" w:rsidR="009D51FB" w:rsidRDefault="009D51FB">
      <w:pPr>
        <w:rPr>
          <w:sz w:val="20"/>
        </w:rPr>
        <w:sectPr w:rsidR="009D51FB">
          <w:pgSz w:w="12240" w:h="15840"/>
          <w:pgMar w:top="1500" w:right="940" w:bottom="1400" w:left="1340" w:header="0" w:footer="1216" w:gutter="0"/>
          <w:cols w:space="720"/>
        </w:sectPr>
      </w:pPr>
    </w:p>
    <w:p w14:paraId="2099752A" w14:textId="77777777" w:rsidR="009D51FB" w:rsidRDefault="009D51FB">
      <w:pPr>
        <w:pStyle w:val="BodyText"/>
        <w:spacing w:before="0"/>
        <w:rPr>
          <w:b/>
          <w:sz w:val="20"/>
        </w:rPr>
      </w:pPr>
    </w:p>
    <w:p w14:paraId="3A308A26" w14:textId="77777777" w:rsidR="009D51FB" w:rsidRDefault="009D51FB">
      <w:pPr>
        <w:pStyle w:val="BodyText"/>
        <w:spacing w:before="8"/>
        <w:rPr>
          <w:b/>
          <w:sz w:val="18"/>
        </w:rPr>
      </w:pPr>
    </w:p>
    <w:p w14:paraId="7330AEFD" w14:textId="77777777" w:rsidR="009D51FB" w:rsidRDefault="0003325E">
      <w:pPr>
        <w:spacing w:before="91"/>
        <w:ind w:left="999"/>
        <w:rPr>
          <w:b/>
          <w:sz w:val="20"/>
        </w:rPr>
      </w:pPr>
      <w:bookmarkStart w:id="57" w:name="_bookmark31"/>
      <w:bookmarkEnd w:id="57"/>
      <w:r>
        <w:rPr>
          <w:b/>
          <w:sz w:val="20"/>
        </w:rPr>
        <w:t>Figure 4.1.1.2e: Detailed Motor Exam</w:t>
      </w:r>
    </w:p>
    <w:p w14:paraId="2DB62249" w14:textId="77777777" w:rsidR="009D51FB" w:rsidRDefault="0003325E">
      <w:pPr>
        <w:pStyle w:val="BodyText"/>
        <w:spacing w:before="0"/>
        <w:ind w:left="997"/>
        <w:rPr>
          <w:sz w:val="20"/>
        </w:rPr>
      </w:pPr>
      <w:r>
        <w:rPr>
          <w:noProof/>
          <w:sz w:val="20"/>
        </w:rPr>
        <w:drawing>
          <wp:inline distT="0" distB="0" distL="0" distR="0" wp14:anchorId="1F66B157" wp14:editId="48505948">
            <wp:extent cx="5382815" cy="5918739"/>
            <wp:effectExtent l="0" t="0" r="0" b="0"/>
            <wp:docPr id="17"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5382815" cy="5918739"/>
                    </a:xfrm>
                    <a:prstGeom prst="rect">
                      <a:avLst/>
                    </a:prstGeom>
                  </pic:spPr>
                </pic:pic>
              </a:graphicData>
            </a:graphic>
          </wp:inline>
        </w:drawing>
      </w:r>
    </w:p>
    <w:p w14:paraId="3F4E2675" w14:textId="77777777" w:rsidR="009D51FB" w:rsidRDefault="009D51FB">
      <w:pPr>
        <w:pStyle w:val="BodyText"/>
        <w:spacing w:before="0"/>
        <w:rPr>
          <w:b/>
        </w:rPr>
      </w:pPr>
    </w:p>
    <w:p w14:paraId="34262B79" w14:textId="77777777" w:rsidR="009D51FB" w:rsidRDefault="009D51FB">
      <w:pPr>
        <w:pStyle w:val="BodyText"/>
        <w:spacing w:before="0"/>
        <w:rPr>
          <w:b/>
          <w:sz w:val="29"/>
        </w:rPr>
      </w:pPr>
    </w:p>
    <w:p w14:paraId="375E9A0C" w14:textId="77777777" w:rsidR="009D51FB" w:rsidRDefault="009D51FB">
      <w:pPr>
        <w:pStyle w:val="ListParagraph"/>
        <w:numPr>
          <w:ilvl w:val="3"/>
          <w:numId w:val="18"/>
        </w:numPr>
        <w:tabs>
          <w:tab w:val="left" w:pos="1721"/>
        </w:tabs>
        <w:spacing w:before="1"/>
        <w:ind w:left="1721" w:hanging="721"/>
        <w:rPr>
          <w:sz w:val="24"/>
        </w:rPr>
      </w:pPr>
    </w:p>
    <w:p w14:paraId="43489713" w14:textId="77777777" w:rsidR="009D51FB" w:rsidRDefault="009D51FB">
      <w:pPr>
        <w:rPr>
          <w:sz w:val="24"/>
        </w:rPr>
        <w:sectPr w:rsidR="009D51FB">
          <w:pgSz w:w="12240" w:h="15840"/>
          <w:pgMar w:top="1500" w:right="940" w:bottom="1400" w:left="1340" w:header="0" w:footer="1216" w:gutter="0"/>
          <w:cols w:space="720"/>
        </w:sectPr>
      </w:pPr>
    </w:p>
    <w:p w14:paraId="52D89023" w14:textId="77777777" w:rsidR="009D51FB" w:rsidRDefault="0003325E">
      <w:pPr>
        <w:pStyle w:val="Heading3"/>
        <w:numPr>
          <w:ilvl w:val="3"/>
          <w:numId w:val="18"/>
        </w:numPr>
        <w:tabs>
          <w:tab w:val="left" w:pos="1900"/>
        </w:tabs>
        <w:spacing w:before="66"/>
      </w:pPr>
      <w:bookmarkStart w:id="58" w:name="4.1.1.4._Standardized_Diagnosis_Tab"/>
      <w:bookmarkEnd w:id="58"/>
      <w:r>
        <w:lastRenderedPageBreak/>
        <w:t>Standardized Diagnosis</w:t>
      </w:r>
      <w:r>
        <w:rPr>
          <w:spacing w:val="-1"/>
        </w:rPr>
        <w:t xml:space="preserve"> </w:t>
      </w:r>
      <w:r>
        <w:t>Tab</w:t>
      </w:r>
    </w:p>
    <w:p w14:paraId="591E7F8E" w14:textId="77777777" w:rsidR="009D51FB" w:rsidRDefault="0003325E">
      <w:pPr>
        <w:spacing w:before="124"/>
        <w:ind w:left="1000"/>
        <w:rPr>
          <w:b/>
          <w:sz w:val="20"/>
        </w:rPr>
      </w:pPr>
      <w:bookmarkStart w:id="59" w:name="_bookmark32"/>
      <w:bookmarkEnd w:id="59"/>
      <w:r>
        <w:rPr>
          <w:b/>
          <w:sz w:val="20"/>
        </w:rPr>
        <w:t>Figure 4.1.1.3a: Diagnosis Tab</w:t>
      </w:r>
    </w:p>
    <w:p w14:paraId="0210598F" w14:textId="77777777" w:rsidR="009D51FB" w:rsidRDefault="0003325E">
      <w:pPr>
        <w:pStyle w:val="BodyText"/>
        <w:spacing w:before="0"/>
        <w:ind w:left="997"/>
        <w:rPr>
          <w:sz w:val="20"/>
        </w:rPr>
      </w:pPr>
      <w:r>
        <w:rPr>
          <w:noProof/>
          <w:sz w:val="20"/>
        </w:rPr>
        <w:drawing>
          <wp:inline distT="0" distB="0" distL="0" distR="0" wp14:anchorId="502C921D" wp14:editId="7BA9DEE5">
            <wp:extent cx="5640184" cy="654653"/>
            <wp:effectExtent l="0" t="0" r="0" b="0"/>
            <wp:docPr id="19"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5640184" cy="654653"/>
                    </a:xfrm>
                    <a:prstGeom prst="rect">
                      <a:avLst/>
                    </a:prstGeom>
                  </pic:spPr>
                </pic:pic>
              </a:graphicData>
            </a:graphic>
          </wp:inline>
        </w:drawing>
      </w:r>
    </w:p>
    <w:p w14:paraId="484876CD" w14:textId="77777777" w:rsidR="009D51FB" w:rsidRDefault="009D51FB">
      <w:pPr>
        <w:pStyle w:val="BodyText"/>
        <w:spacing w:before="6"/>
        <w:rPr>
          <w:b/>
          <w:sz w:val="30"/>
        </w:rPr>
      </w:pPr>
    </w:p>
    <w:p w14:paraId="1F0264A1" w14:textId="77777777" w:rsidR="009D51FB" w:rsidRDefault="0003325E">
      <w:pPr>
        <w:spacing w:before="1"/>
        <w:ind w:left="999"/>
        <w:rPr>
          <w:b/>
          <w:sz w:val="20"/>
        </w:rPr>
      </w:pPr>
      <w:bookmarkStart w:id="60" w:name="_bookmark33"/>
      <w:bookmarkEnd w:id="60"/>
      <w:r>
        <w:rPr>
          <w:b/>
          <w:sz w:val="20"/>
        </w:rPr>
        <w:t>Figure 4.1.1.3b: Employment History</w:t>
      </w:r>
    </w:p>
    <w:p w14:paraId="39DB29EA" w14:textId="77777777" w:rsidR="009D51FB" w:rsidRDefault="0003325E">
      <w:pPr>
        <w:pStyle w:val="BodyText"/>
        <w:spacing w:before="0"/>
        <w:ind w:left="997"/>
        <w:rPr>
          <w:sz w:val="20"/>
        </w:rPr>
      </w:pPr>
      <w:r>
        <w:rPr>
          <w:noProof/>
          <w:sz w:val="20"/>
        </w:rPr>
        <w:drawing>
          <wp:inline distT="0" distB="0" distL="0" distR="0" wp14:anchorId="4915C373" wp14:editId="3ED8E137">
            <wp:extent cx="5569230" cy="3163252"/>
            <wp:effectExtent l="0" t="0" r="0" b="0"/>
            <wp:docPr id="21"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5569230" cy="3163252"/>
                    </a:xfrm>
                    <a:prstGeom prst="rect">
                      <a:avLst/>
                    </a:prstGeom>
                  </pic:spPr>
                </pic:pic>
              </a:graphicData>
            </a:graphic>
          </wp:inline>
        </w:drawing>
      </w:r>
    </w:p>
    <w:p w14:paraId="27E3BD0B" w14:textId="77777777" w:rsidR="009D51FB" w:rsidRDefault="009D51FB">
      <w:pPr>
        <w:rPr>
          <w:sz w:val="20"/>
        </w:rPr>
        <w:sectPr w:rsidR="009D51FB">
          <w:pgSz w:w="12240" w:h="15840"/>
          <w:pgMar w:top="1380" w:right="940" w:bottom="1400" w:left="1340" w:header="0" w:footer="1216" w:gutter="0"/>
          <w:cols w:space="720"/>
        </w:sectPr>
      </w:pPr>
    </w:p>
    <w:p w14:paraId="66D809F6" w14:textId="77777777" w:rsidR="009D51FB" w:rsidRDefault="0003325E">
      <w:pPr>
        <w:spacing w:before="63"/>
        <w:ind w:left="1007"/>
        <w:rPr>
          <w:b/>
          <w:sz w:val="20"/>
        </w:rPr>
      </w:pPr>
      <w:bookmarkStart w:id="61" w:name="_bookmark34"/>
      <w:bookmarkEnd w:id="61"/>
      <w:r>
        <w:rPr>
          <w:b/>
          <w:sz w:val="20"/>
        </w:rPr>
        <w:lastRenderedPageBreak/>
        <w:t>Figure 4.1.1.3c: Mental Competency</w:t>
      </w:r>
    </w:p>
    <w:p w14:paraId="090320B3" w14:textId="77777777" w:rsidR="009D51FB" w:rsidRDefault="0003325E">
      <w:pPr>
        <w:pStyle w:val="BodyText"/>
        <w:spacing w:before="0"/>
        <w:ind w:left="997"/>
        <w:rPr>
          <w:sz w:val="20"/>
        </w:rPr>
      </w:pPr>
      <w:r>
        <w:rPr>
          <w:noProof/>
          <w:sz w:val="20"/>
        </w:rPr>
        <w:drawing>
          <wp:inline distT="0" distB="0" distL="0" distR="0" wp14:anchorId="5B31E719" wp14:editId="68C7CC68">
            <wp:extent cx="5079265" cy="2953321"/>
            <wp:effectExtent l="0" t="0" r="0" b="0"/>
            <wp:docPr id="23" name="image1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5079265" cy="2953321"/>
                    </a:xfrm>
                    <a:prstGeom prst="rect">
                      <a:avLst/>
                    </a:prstGeom>
                  </pic:spPr>
                </pic:pic>
              </a:graphicData>
            </a:graphic>
          </wp:inline>
        </w:drawing>
      </w:r>
    </w:p>
    <w:p w14:paraId="580A2FF1" w14:textId="77777777" w:rsidR="009D51FB" w:rsidRDefault="009D51FB">
      <w:pPr>
        <w:rPr>
          <w:sz w:val="20"/>
        </w:rPr>
        <w:sectPr w:rsidR="009D51FB">
          <w:pgSz w:w="12240" w:h="15840"/>
          <w:pgMar w:top="1380" w:right="940" w:bottom="1400" w:left="1340" w:header="0" w:footer="1216" w:gutter="0"/>
          <w:cols w:space="720"/>
        </w:sectPr>
      </w:pPr>
    </w:p>
    <w:p w14:paraId="19DE243E" w14:textId="77777777" w:rsidR="009D51FB" w:rsidRDefault="0003325E">
      <w:pPr>
        <w:spacing w:before="176"/>
        <w:ind w:left="1007"/>
        <w:rPr>
          <w:b/>
          <w:sz w:val="20"/>
        </w:rPr>
      </w:pPr>
      <w:bookmarkStart w:id="62" w:name="_bookmark35"/>
      <w:bookmarkEnd w:id="62"/>
      <w:r>
        <w:rPr>
          <w:b/>
          <w:sz w:val="20"/>
        </w:rPr>
        <w:lastRenderedPageBreak/>
        <w:t>Figure 4.1.1.3d: Diagnosis</w:t>
      </w:r>
    </w:p>
    <w:p w14:paraId="7A212361" w14:textId="77777777" w:rsidR="009D51FB" w:rsidRDefault="0003325E">
      <w:pPr>
        <w:pStyle w:val="BodyText"/>
        <w:spacing w:before="0"/>
        <w:ind w:left="997"/>
        <w:rPr>
          <w:sz w:val="20"/>
        </w:rPr>
      </w:pPr>
      <w:r>
        <w:rPr>
          <w:noProof/>
          <w:sz w:val="20"/>
        </w:rPr>
        <w:drawing>
          <wp:inline distT="0" distB="0" distL="0" distR="0" wp14:anchorId="316127D4" wp14:editId="53F9A672">
            <wp:extent cx="5574230" cy="4940617"/>
            <wp:effectExtent l="0" t="0" r="0" b="0"/>
            <wp:docPr id="25"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5574230" cy="4940617"/>
                    </a:xfrm>
                    <a:prstGeom prst="rect">
                      <a:avLst/>
                    </a:prstGeom>
                  </pic:spPr>
                </pic:pic>
              </a:graphicData>
            </a:graphic>
          </wp:inline>
        </w:drawing>
      </w:r>
    </w:p>
    <w:p w14:paraId="64573DAB" w14:textId="77777777" w:rsidR="009D51FB" w:rsidRDefault="009D51FB">
      <w:pPr>
        <w:pStyle w:val="BodyText"/>
        <w:spacing w:before="0"/>
        <w:rPr>
          <w:b/>
        </w:rPr>
      </w:pPr>
    </w:p>
    <w:p w14:paraId="01E5A5A9" w14:textId="77777777" w:rsidR="009D51FB" w:rsidRDefault="009D51FB">
      <w:pPr>
        <w:pStyle w:val="BodyText"/>
        <w:spacing w:before="7"/>
        <w:rPr>
          <w:b/>
          <w:sz w:val="25"/>
        </w:rPr>
      </w:pPr>
    </w:p>
    <w:p w14:paraId="62110462" w14:textId="77777777" w:rsidR="009D51FB" w:rsidRDefault="0003325E">
      <w:pPr>
        <w:pStyle w:val="Heading3"/>
        <w:numPr>
          <w:ilvl w:val="2"/>
          <w:numId w:val="18"/>
        </w:numPr>
        <w:tabs>
          <w:tab w:val="left" w:pos="1359"/>
          <w:tab w:val="left" w:pos="1360"/>
        </w:tabs>
      </w:pPr>
      <w:bookmarkStart w:id="63" w:name="_bookmark36"/>
      <w:bookmarkStart w:id="64" w:name="4.1.2._AID_AND_ATTENDANCE_OR_HOUSEBOUND_"/>
      <w:bookmarkEnd w:id="63"/>
      <w:bookmarkEnd w:id="64"/>
      <w:r>
        <w:t>AID AND ATTENDANCE OR HOUSEBOUND EXAMINATION</w:t>
      </w:r>
      <w:r>
        <w:rPr>
          <w:spacing w:val="-13"/>
        </w:rPr>
        <w:t xml:space="preserve"> </w:t>
      </w:r>
      <w:r>
        <w:t>Template</w:t>
      </w:r>
    </w:p>
    <w:p w14:paraId="41E20217" w14:textId="77777777" w:rsidR="009D51FB" w:rsidRDefault="0003325E">
      <w:pPr>
        <w:pStyle w:val="BodyText"/>
        <w:spacing w:line="244" w:lineRule="auto"/>
        <w:ind w:left="820" w:right="514"/>
      </w:pPr>
      <w:r>
        <w:t>The following Standard Object was added to the AID AND ATTENDANCE OR HOUSEBOUND EXAMINATION template:</w:t>
      </w:r>
    </w:p>
    <w:p w14:paraId="1676F8B6" w14:textId="77777777" w:rsidR="009D51FB" w:rsidRDefault="009D51FB">
      <w:pPr>
        <w:pStyle w:val="BodyText"/>
        <w:spacing w:before="6"/>
        <w:rPr>
          <w:sz w:val="21"/>
        </w:rPr>
      </w:pPr>
    </w:p>
    <w:p w14:paraId="6D30151D" w14:textId="77777777" w:rsidR="009D51FB" w:rsidRDefault="0003325E">
      <w:pPr>
        <w:pStyle w:val="Heading3"/>
        <w:numPr>
          <w:ilvl w:val="3"/>
          <w:numId w:val="18"/>
        </w:numPr>
        <w:tabs>
          <w:tab w:val="left" w:pos="1900"/>
        </w:tabs>
      </w:pPr>
      <w:bookmarkStart w:id="65" w:name="4.1.2.1._Diagnosis_Tab"/>
      <w:bookmarkEnd w:id="65"/>
      <w:r>
        <w:t>Diagnosis</w:t>
      </w:r>
      <w:r>
        <w:rPr>
          <w:spacing w:val="-1"/>
        </w:rPr>
        <w:t xml:space="preserve"> </w:t>
      </w:r>
      <w:r>
        <w:t>Tab</w:t>
      </w:r>
    </w:p>
    <w:p w14:paraId="68A6DFCF" w14:textId="77777777" w:rsidR="009D51FB" w:rsidRDefault="0003325E">
      <w:pPr>
        <w:pStyle w:val="BodyText"/>
        <w:ind w:left="1000"/>
      </w:pPr>
      <w:r>
        <w:t>Standardized Panels for the Diagnosis tab include:</w:t>
      </w:r>
    </w:p>
    <w:p w14:paraId="64E50627" w14:textId="77777777" w:rsidR="009D51FB" w:rsidRDefault="0003325E">
      <w:pPr>
        <w:pStyle w:val="ListParagraph"/>
        <w:numPr>
          <w:ilvl w:val="0"/>
          <w:numId w:val="17"/>
        </w:numPr>
        <w:tabs>
          <w:tab w:val="left" w:pos="1899"/>
          <w:tab w:val="left" w:pos="1900"/>
        </w:tabs>
        <w:spacing w:before="185"/>
      </w:pPr>
      <w:r>
        <w:t>Mental</w:t>
      </w:r>
      <w:r>
        <w:rPr>
          <w:spacing w:val="1"/>
        </w:rPr>
        <w:t xml:space="preserve"> </w:t>
      </w:r>
      <w:r>
        <w:t>Competency</w:t>
      </w:r>
    </w:p>
    <w:p w14:paraId="4129ECF8" w14:textId="77777777" w:rsidR="009D51FB" w:rsidRDefault="009D51FB">
      <w:pPr>
        <w:pStyle w:val="BodyText"/>
        <w:spacing w:before="3"/>
        <w:rPr>
          <w:sz w:val="32"/>
        </w:rPr>
      </w:pPr>
    </w:p>
    <w:p w14:paraId="0074C807" w14:textId="77777777" w:rsidR="009D51FB" w:rsidRDefault="0003325E">
      <w:pPr>
        <w:pStyle w:val="Heading3"/>
        <w:numPr>
          <w:ilvl w:val="2"/>
          <w:numId w:val="18"/>
        </w:numPr>
        <w:tabs>
          <w:tab w:val="left" w:pos="1359"/>
          <w:tab w:val="left" w:pos="1360"/>
        </w:tabs>
      </w:pPr>
      <w:bookmarkStart w:id="66" w:name="_bookmark37"/>
      <w:bookmarkStart w:id="67" w:name="4.1.3._BRAIN_AND_SPINAL_CORD_Template"/>
      <w:bookmarkEnd w:id="66"/>
      <w:bookmarkEnd w:id="67"/>
      <w:r>
        <w:t>BRAIN AND SPINAL CORD</w:t>
      </w:r>
      <w:r>
        <w:rPr>
          <w:spacing w:val="-4"/>
        </w:rPr>
        <w:t xml:space="preserve"> </w:t>
      </w:r>
      <w:r>
        <w:t>Template</w:t>
      </w:r>
    </w:p>
    <w:p w14:paraId="1B2A7788" w14:textId="77777777" w:rsidR="009D51FB" w:rsidRDefault="0003325E">
      <w:pPr>
        <w:pStyle w:val="BodyText"/>
        <w:ind w:left="1000"/>
      </w:pPr>
      <w:r>
        <w:t>The following Standard Objects were added to the BRAIN AND SPINAL CORD template:</w:t>
      </w:r>
    </w:p>
    <w:p w14:paraId="47385EB8" w14:textId="77777777" w:rsidR="009D51FB" w:rsidRDefault="009D51FB">
      <w:pPr>
        <w:sectPr w:rsidR="009D51FB">
          <w:pgSz w:w="12240" w:h="15840"/>
          <w:pgMar w:top="1500" w:right="940" w:bottom="1400" w:left="1340" w:header="0" w:footer="1216" w:gutter="0"/>
          <w:cols w:space="720"/>
        </w:sectPr>
      </w:pPr>
    </w:p>
    <w:p w14:paraId="589694AB" w14:textId="77777777" w:rsidR="009D51FB" w:rsidRDefault="0003325E">
      <w:pPr>
        <w:pStyle w:val="Heading3"/>
        <w:numPr>
          <w:ilvl w:val="3"/>
          <w:numId w:val="18"/>
        </w:numPr>
        <w:tabs>
          <w:tab w:val="left" w:pos="1900"/>
        </w:tabs>
        <w:spacing w:before="66"/>
      </w:pPr>
      <w:bookmarkStart w:id="68" w:name="4.1.3.1._History_Tab"/>
      <w:bookmarkEnd w:id="68"/>
      <w:r>
        <w:lastRenderedPageBreak/>
        <w:t>History</w:t>
      </w:r>
      <w:r>
        <w:rPr>
          <w:spacing w:val="-1"/>
        </w:rPr>
        <w:t xml:space="preserve"> </w:t>
      </w:r>
      <w:r>
        <w:t>Tab</w:t>
      </w:r>
    </w:p>
    <w:p w14:paraId="23D241C9" w14:textId="77777777" w:rsidR="009D51FB" w:rsidRDefault="0003325E">
      <w:pPr>
        <w:pStyle w:val="BodyText"/>
        <w:ind w:left="1000"/>
      </w:pPr>
      <w:r>
        <w:t>Standardized Panels for the History tab include:</w:t>
      </w:r>
    </w:p>
    <w:p w14:paraId="54327171" w14:textId="77777777" w:rsidR="009D51FB" w:rsidRDefault="0003325E">
      <w:pPr>
        <w:pStyle w:val="ListParagraph"/>
        <w:numPr>
          <w:ilvl w:val="0"/>
          <w:numId w:val="16"/>
        </w:numPr>
        <w:tabs>
          <w:tab w:val="left" w:pos="1899"/>
          <w:tab w:val="left" w:pos="1900"/>
        </w:tabs>
        <w:spacing w:before="185"/>
      </w:pPr>
      <w:r>
        <w:t>Trauma</w:t>
      </w:r>
    </w:p>
    <w:p w14:paraId="2E36E973" w14:textId="77777777" w:rsidR="009D51FB" w:rsidRDefault="0003325E">
      <w:pPr>
        <w:pStyle w:val="ListParagraph"/>
        <w:numPr>
          <w:ilvl w:val="0"/>
          <w:numId w:val="16"/>
        </w:numPr>
        <w:tabs>
          <w:tab w:val="left" w:pos="1900"/>
          <w:tab w:val="left" w:pos="1901"/>
        </w:tabs>
        <w:spacing w:before="4"/>
        <w:ind w:left="1900"/>
      </w:pPr>
      <w:r>
        <w:t>Neoplasm</w:t>
      </w:r>
    </w:p>
    <w:p w14:paraId="0BA69BC0" w14:textId="77777777" w:rsidR="009D51FB" w:rsidRDefault="009D51FB">
      <w:pPr>
        <w:pStyle w:val="BodyText"/>
        <w:spacing w:before="2"/>
        <w:rPr>
          <w:sz w:val="32"/>
        </w:rPr>
      </w:pPr>
    </w:p>
    <w:p w14:paraId="11B1C65B" w14:textId="77777777" w:rsidR="009D51FB" w:rsidRDefault="0003325E">
      <w:pPr>
        <w:pStyle w:val="Heading3"/>
        <w:numPr>
          <w:ilvl w:val="3"/>
          <w:numId w:val="18"/>
        </w:numPr>
        <w:tabs>
          <w:tab w:val="left" w:pos="1900"/>
        </w:tabs>
        <w:spacing w:before="1"/>
      </w:pPr>
      <w:bookmarkStart w:id="69" w:name="4.1.3.2._Physical_Exam_Tab"/>
      <w:bookmarkEnd w:id="69"/>
      <w:r>
        <w:t>Physical Exam</w:t>
      </w:r>
      <w:r>
        <w:rPr>
          <w:spacing w:val="-5"/>
        </w:rPr>
        <w:t xml:space="preserve"> </w:t>
      </w:r>
      <w:r>
        <w:t>Tab</w:t>
      </w:r>
    </w:p>
    <w:p w14:paraId="6C134DF9" w14:textId="77777777" w:rsidR="009D51FB" w:rsidRDefault="0003325E">
      <w:pPr>
        <w:pStyle w:val="BodyText"/>
        <w:ind w:left="1000"/>
      </w:pPr>
      <w:r>
        <w:t>Standardized Panels for the Physical Exam tab</w:t>
      </w:r>
      <w:r>
        <w:rPr>
          <w:spacing w:val="13"/>
        </w:rPr>
        <w:t xml:space="preserve"> </w:t>
      </w:r>
      <w:r>
        <w:t>include:</w:t>
      </w:r>
    </w:p>
    <w:p w14:paraId="3BA33D26" w14:textId="77777777" w:rsidR="009D51FB" w:rsidRDefault="0003325E">
      <w:pPr>
        <w:pStyle w:val="ListParagraph"/>
        <w:numPr>
          <w:ilvl w:val="0"/>
          <w:numId w:val="15"/>
        </w:numPr>
        <w:tabs>
          <w:tab w:val="left" w:pos="1900"/>
          <w:tab w:val="left" w:pos="1901"/>
        </w:tabs>
        <w:spacing w:before="184"/>
      </w:pPr>
      <w:r>
        <w:t>Residuals of</w:t>
      </w:r>
      <w:r>
        <w:rPr>
          <w:spacing w:val="7"/>
        </w:rPr>
        <w:t xml:space="preserve"> </w:t>
      </w:r>
      <w:r>
        <w:t>Neoplasm</w:t>
      </w:r>
    </w:p>
    <w:p w14:paraId="006D9FAB" w14:textId="77777777" w:rsidR="009D51FB" w:rsidRDefault="0003325E">
      <w:pPr>
        <w:pStyle w:val="ListParagraph"/>
        <w:numPr>
          <w:ilvl w:val="0"/>
          <w:numId w:val="15"/>
        </w:numPr>
        <w:tabs>
          <w:tab w:val="left" w:pos="1900"/>
          <w:tab w:val="left" w:pos="1901"/>
        </w:tabs>
        <w:spacing w:before="4"/>
      </w:pPr>
      <w:r>
        <w:t>Detailed Motor Exam</w:t>
      </w:r>
    </w:p>
    <w:p w14:paraId="089313D4" w14:textId="77777777" w:rsidR="009D51FB" w:rsidRDefault="0003325E">
      <w:pPr>
        <w:pStyle w:val="ListParagraph"/>
        <w:numPr>
          <w:ilvl w:val="0"/>
          <w:numId w:val="15"/>
        </w:numPr>
        <w:tabs>
          <w:tab w:val="left" w:pos="1900"/>
          <w:tab w:val="left" w:pos="1901"/>
        </w:tabs>
        <w:spacing w:before="4"/>
      </w:pPr>
      <w:r>
        <w:t>Sensory Function</w:t>
      </w:r>
      <w:r>
        <w:rPr>
          <w:spacing w:val="-3"/>
        </w:rPr>
        <w:t xml:space="preserve"> </w:t>
      </w:r>
      <w:r>
        <w:t>Exam</w:t>
      </w:r>
    </w:p>
    <w:p w14:paraId="0D6C620B" w14:textId="77777777" w:rsidR="009D51FB" w:rsidRDefault="0003325E">
      <w:pPr>
        <w:pStyle w:val="ListParagraph"/>
        <w:numPr>
          <w:ilvl w:val="0"/>
          <w:numId w:val="15"/>
        </w:numPr>
        <w:tabs>
          <w:tab w:val="left" w:pos="1900"/>
          <w:tab w:val="left" w:pos="1901"/>
        </w:tabs>
        <w:spacing w:before="4"/>
      </w:pPr>
      <w:r>
        <w:t>Detailed Reflex</w:t>
      </w:r>
      <w:r>
        <w:rPr>
          <w:spacing w:val="-1"/>
        </w:rPr>
        <w:t xml:space="preserve"> </w:t>
      </w:r>
      <w:r>
        <w:t>Exam</w:t>
      </w:r>
    </w:p>
    <w:p w14:paraId="11F9FD8E" w14:textId="77777777" w:rsidR="009D51FB" w:rsidRDefault="009D51FB">
      <w:pPr>
        <w:pStyle w:val="BodyText"/>
        <w:spacing w:before="3"/>
        <w:rPr>
          <w:sz w:val="32"/>
        </w:rPr>
      </w:pPr>
    </w:p>
    <w:p w14:paraId="3E80D93C" w14:textId="77777777" w:rsidR="009D51FB" w:rsidRDefault="0003325E">
      <w:pPr>
        <w:pStyle w:val="Heading3"/>
        <w:numPr>
          <w:ilvl w:val="3"/>
          <w:numId w:val="18"/>
        </w:numPr>
        <w:tabs>
          <w:tab w:val="left" w:pos="1900"/>
        </w:tabs>
      </w:pPr>
      <w:bookmarkStart w:id="70" w:name="4.1.3.3._Diagnosis_Tab"/>
      <w:bookmarkEnd w:id="70"/>
      <w:r>
        <w:t>Diagnosis</w:t>
      </w:r>
      <w:r>
        <w:rPr>
          <w:spacing w:val="-1"/>
        </w:rPr>
        <w:t xml:space="preserve"> </w:t>
      </w:r>
      <w:r>
        <w:t>Tab</w:t>
      </w:r>
    </w:p>
    <w:p w14:paraId="701AAE2B" w14:textId="77777777" w:rsidR="009D51FB" w:rsidRDefault="0003325E">
      <w:pPr>
        <w:pStyle w:val="BodyText"/>
        <w:ind w:left="1000"/>
      </w:pPr>
      <w:r>
        <w:t>Standardized Panels for the Diagnosis tab include:</w:t>
      </w:r>
    </w:p>
    <w:p w14:paraId="4A98A833" w14:textId="77777777" w:rsidR="009D51FB" w:rsidRDefault="0003325E">
      <w:pPr>
        <w:pStyle w:val="ListParagraph"/>
        <w:numPr>
          <w:ilvl w:val="0"/>
          <w:numId w:val="14"/>
        </w:numPr>
        <w:tabs>
          <w:tab w:val="left" w:pos="1899"/>
          <w:tab w:val="left" w:pos="1900"/>
        </w:tabs>
        <w:spacing w:before="185"/>
      </w:pPr>
      <w:r>
        <w:t>Employment History</w:t>
      </w:r>
    </w:p>
    <w:p w14:paraId="5D797AAD" w14:textId="77777777" w:rsidR="009D51FB" w:rsidRDefault="0003325E">
      <w:pPr>
        <w:pStyle w:val="ListParagraph"/>
        <w:numPr>
          <w:ilvl w:val="0"/>
          <w:numId w:val="14"/>
        </w:numPr>
        <w:tabs>
          <w:tab w:val="left" w:pos="1899"/>
          <w:tab w:val="left" w:pos="1900"/>
        </w:tabs>
        <w:spacing w:before="4"/>
      </w:pPr>
      <w:r>
        <w:t>Mental</w:t>
      </w:r>
      <w:r>
        <w:rPr>
          <w:spacing w:val="1"/>
        </w:rPr>
        <w:t xml:space="preserve"> </w:t>
      </w:r>
      <w:r>
        <w:t>Competency</w:t>
      </w:r>
    </w:p>
    <w:p w14:paraId="186429FF" w14:textId="77777777" w:rsidR="009D51FB" w:rsidRDefault="0003325E">
      <w:pPr>
        <w:pStyle w:val="ListParagraph"/>
        <w:numPr>
          <w:ilvl w:val="0"/>
          <w:numId w:val="14"/>
        </w:numPr>
        <w:tabs>
          <w:tab w:val="left" w:pos="1899"/>
          <w:tab w:val="left" w:pos="1900"/>
        </w:tabs>
        <w:spacing w:before="4"/>
      </w:pPr>
      <w:r>
        <w:t>Diagnosis</w:t>
      </w:r>
    </w:p>
    <w:p w14:paraId="55ABEBBC" w14:textId="77777777" w:rsidR="009D51FB" w:rsidRDefault="009D51FB">
      <w:pPr>
        <w:pStyle w:val="BodyText"/>
        <w:spacing w:before="3"/>
        <w:rPr>
          <w:sz w:val="32"/>
        </w:rPr>
      </w:pPr>
    </w:p>
    <w:p w14:paraId="3F7F6BCE" w14:textId="77777777" w:rsidR="009D51FB" w:rsidRDefault="0003325E">
      <w:pPr>
        <w:pStyle w:val="Heading3"/>
        <w:numPr>
          <w:ilvl w:val="2"/>
          <w:numId w:val="18"/>
        </w:numPr>
        <w:tabs>
          <w:tab w:val="left" w:pos="1359"/>
          <w:tab w:val="left" w:pos="1360"/>
        </w:tabs>
      </w:pPr>
      <w:bookmarkStart w:id="71" w:name="_bookmark38"/>
      <w:bookmarkStart w:id="72" w:name="4.1.4._COLD_INJURY_PROTOCOL_EXAMINATION_"/>
      <w:bookmarkEnd w:id="71"/>
      <w:bookmarkEnd w:id="72"/>
      <w:r>
        <w:t>COLD INJURY PROTOCOL EXAMINATION</w:t>
      </w:r>
      <w:r>
        <w:rPr>
          <w:spacing w:val="-5"/>
        </w:rPr>
        <w:t xml:space="preserve"> </w:t>
      </w:r>
      <w:r>
        <w:t>Template</w:t>
      </w:r>
    </w:p>
    <w:p w14:paraId="165795E1" w14:textId="77777777" w:rsidR="009D51FB" w:rsidRDefault="0003325E">
      <w:pPr>
        <w:pStyle w:val="BodyText"/>
        <w:spacing w:line="244" w:lineRule="auto"/>
        <w:ind w:left="1000" w:right="514"/>
      </w:pPr>
      <w:r>
        <w:t>The following Standard Objects were added to the COLD INJURY PROTOCOL EXAMINATION template:</w:t>
      </w:r>
    </w:p>
    <w:p w14:paraId="391D9CA0" w14:textId="77777777" w:rsidR="009D51FB" w:rsidRDefault="009D51FB">
      <w:pPr>
        <w:pStyle w:val="BodyText"/>
        <w:spacing w:before="0"/>
        <w:rPr>
          <w:sz w:val="32"/>
        </w:rPr>
      </w:pPr>
    </w:p>
    <w:p w14:paraId="400E6F55" w14:textId="77777777" w:rsidR="009D51FB" w:rsidRDefault="0003325E">
      <w:pPr>
        <w:pStyle w:val="Heading3"/>
        <w:numPr>
          <w:ilvl w:val="3"/>
          <w:numId w:val="18"/>
        </w:numPr>
        <w:tabs>
          <w:tab w:val="left" w:pos="1900"/>
        </w:tabs>
      </w:pPr>
      <w:bookmarkStart w:id="73" w:name="4.1.4.1._History_Tab"/>
      <w:bookmarkEnd w:id="73"/>
      <w:r>
        <w:t>History</w:t>
      </w:r>
      <w:r>
        <w:rPr>
          <w:spacing w:val="-1"/>
        </w:rPr>
        <w:t xml:space="preserve"> </w:t>
      </w:r>
      <w:r>
        <w:t>Tab</w:t>
      </w:r>
    </w:p>
    <w:p w14:paraId="04D1D51E" w14:textId="77777777" w:rsidR="009D51FB" w:rsidRDefault="0003325E">
      <w:pPr>
        <w:pStyle w:val="BodyText"/>
        <w:ind w:left="1000"/>
      </w:pPr>
      <w:r>
        <w:t>Standardized Panels for the History tab include:</w:t>
      </w:r>
    </w:p>
    <w:p w14:paraId="00E98D16" w14:textId="77777777" w:rsidR="009D51FB" w:rsidRDefault="0003325E">
      <w:pPr>
        <w:pStyle w:val="ListParagraph"/>
        <w:numPr>
          <w:ilvl w:val="0"/>
          <w:numId w:val="13"/>
        </w:numPr>
        <w:tabs>
          <w:tab w:val="left" w:pos="1899"/>
          <w:tab w:val="left" w:pos="1900"/>
        </w:tabs>
        <w:spacing w:before="184"/>
      </w:pPr>
      <w:r>
        <w:t>Trauma</w:t>
      </w:r>
    </w:p>
    <w:p w14:paraId="1AD6266A" w14:textId="77777777" w:rsidR="009D51FB" w:rsidRDefault="0003325E">
      <w:pPr>
        <w:pStyle w:val="ListParagraph"/>
        <w:numPr>
          <w:ilvl w:val="0"/>
          <w:numId w:val="13"/>
        </w:numPr>
        <w:tabs>
          <w:tab w:val="left" w:pos="1900"/>
          <w:tab w:val="left" w:pos="1901"/>
        </w:tabs>
        <w:spacing w:before="4"/>
        <w:ind w:left="1900"/>
      </w:pPr>
      <w:r>
        <w:t>Neoplasm</w:t>
      </w:r>
    </w:p>
    <w:p w14:paraId="248C6470" w14:textId="77777777" w:rsidR="009D51FB" w:rsidRDefault="009D51FB">
      <w:pPr>
        <w:pStyle w:val="BodyText"/>
        <w:spacing w:before="3"/>
        <w:rPr>
          <w:sz w:val="32"/>
        </w:rPr>
      </w:pPr>
    </w:p>
    <w:p w14:paraId="38F5D6F2" w14:textId="77777777" w:rsidR="009D51FB" w:rsidRDefault="0003325E">
      <w:pPr>
        <w:pStyle w:val="Heading3"/>
        <w:numPr>
          <w:ilvl w:val="3"/>
          <w:numId w:val="18"/>
        </w:numPr>
        <w:tabs>
          <w:tab w:val="left" w:pos="1900"/>
        </w:tabs>
      </w:pPr>
      <w:bookmarkStart w:id="74" w:name="4.1.4.2._Physical_Exam_Tab"/>
      <w:bookmarkEnd w:id="74"/>
      <w:r>
        <w:t>Physical Exam</w:t>
      </w:r>
      <w:r>
        <w:rPr>
          <w:spacing w:val="-5"/>
        </w:rPr>
        <w:t xml:space="preserve"> </w:t>
      </w:r>
      <w:r>
        <w:t>Tab</w:t>
      </w:r>
    </w:p>
    <w:p w14:paraId="4A43D13A" w14:textId="77777777" w:rsidR="009D51FB" w:rsidRDefault="0003325E">
      <w:pPr>
        <w:pStyle w:val="BodyText"/>
        <w:ind w:left="1000"/>
      </w:pPr>
      <w:r>
        <w:t>Standardized Panels for the Physical Exam tab</w:t>
      </w:r>
      <w:r>
        <w:rPr>
          <w:spacing w:val="13"/>
        </w:rPr>
        <w:t xml:space="preserve"> </w:t>
      </w:r>
      <w:r>
        <w:t>include:</w:t>
      </w:r>
    </w:p>
    <w:p w14:paraId="26BE6EFF" w14:textId="77777777" w:rsidR="009D51FB" w:rsidRDefault="0003325E">
      <w:pPr>
        <w:pStyle w:val="ListParagraph"/>
        <w:numPr>
          <w:ilvl w:val="0"/>
          <w:numId w:val="12"/>
        </w:numPr>
        <w:tabs>
          <w:tab w:val="left" w:pos="1900"/>
          <w:tab w:val="left" w:pos="1901"/>
        </w:tabs>
        <w:spacing w:before="185"/>
      </w:pPr>
      <w:r>
        <w:t>Residuals of</w:t>
      </w:r>
      <w:r>
        <w:rPr>
          <w:spacing w:val="7"/>
        </w:rPr>
        <w:t xml:space="preserve"> </w:t>
      </w:r>
      <w:r>
        <w:t>Neoplasm</w:t>
      </w:r>
    </w:p>
    <w:p w14:paraId="72B4E6B4" w14:textId="77777777" w:rsidR="009D51FB" w:rsidRDefault="0003325E">
      <w:pPr>
        <w:pStyle w:val="ListParagraph"/>
        <w:numPr>
          <w:ilvl w:val="0"/>
          <w:numId w:val="12"/>
        </w:numPr>
        <w:tabs>
          <w:tab w:val="left" w:pos="1900"/>
          <w:tab w:val="left" w:pos="1901"/>
        </w:tabs>
        <w:spacing w:before="4"/>
      </w:pPr>
      <w:r>
        <w:t>Detailed Motor Exam</w:t>
      </w:r>
    </w:p>
    <w:p w14:paraId="21037ED4" w14:textId="77777777" w:rsidR="009D51FB" w:rsidRDefault="0003325E">
      <w:pPr>
        <w:pStyle w:val="ListParagraph"/>
        <w:numPr>
          <w:ilvl w:val="0"/>
          <w:numId w:val="12"/>
        </w:numPr>
        <w:tabs>
          <w:tab w:val="left" w:pos="1900"/>
          <w:tab w:val="left" w:pos="1901"/>
        </w:tabs>
        <w:spacing w:before="4"/>
      </w:pPr>
      <w:r>
        <w:t>Sensory Function</w:t>
      </w:r>
      <w:r>
        <w:rPr>
          <w:spacing w:val="-3"/>
        </w:rPr>
        <w:t xml:space="preserve"> </w:t>
      </w:r>
      <w:r>
        <w:t>Exam</w:t>
      </w:r>
    </w:p>
    <w:p w14:paraId="1E25532D" w14:textId="77777777" w:rsidR="009D51FB" w:rsidRDefault="0003325E">
      <w:pPr>
        <w:pStyle w:val="ListParagraph"/>
        <w:numPr>
          <w:ilvl w:val="0"/>
          <w:numId w:val="12"/>
        </w:numPr>
        <w:tabs>
          <w:tab w:val="left" w:pos="1900"/>
          <w:tab w:val="left" w:pos="1901"/>
        </w:tabs>
        <w:spacing w:before="4"/>
      </w:pPr>
      <w:r>
        <w:t>Detailed Reflex</w:t>
      </w:r>
      <w:r>
        <w:rPr>
          <w:spacing w:val="-1"/>
        </w:rPr>
        <w:t xml:space="preserve"> </w:t>
      </w:r>
      <w:r>
        <w:t>Exam</w:t>
      </w:r>
    </w:p>
    <w:p w14:paraId="18F495C1" w14:textId="77777777" w:rsidR="009D51FB" w:rsidRDefault="009D51FB">
      <w:pPr>
        <w:pStyle w:val="BodyText"/>
        <w:spacing w:before="3"/>
        <w:rPr>
          <w:sz w:val="32"/>
        </w:rPr>
      </w:pPr>
    </w:p>
    <w:p w14:paraId="7A21CDA0" w14:textId="77777777" w:rsidR="009D51FB" w:rsidRDefault="0003325E">
      <w:pPr>
        <w:pStyle w:val="Heading3"/>
        <w:numPr>
          <w:ilvl w:val="3"/>
          <w:numId w:val="18"/>
        </w:numPr>
        <w:tabs>
          <w:tab w:val="left" w:pos="1900"/>
        </w:tabs>
      </w:pPr>
      <w:bookmarkStart w:id="75" w:name="4.1.4.3._Diagnosis_Tab"/>
      <w:bookmarkEnd w:id="75"/>
      <w:r>
        <w:t>Diagnosis</w:t>
      </w:r>
      <w:r>
        <w:rPr>
          <w:spacing w:val="-1"/>
        </w:rPr>
        <w:t xml:space="preserve"> </w:t>
      </w:r>
      <w:r>
        <w:t>Tab</w:t>
      </w:r>
    </w:p>
    <w:p w14:paraId="7DDA5C05" w14:textId="77777777" w:rsidR="009D51FB" w:rsidRDefault="0003325E">
      <w:pPr>
        <w:pStyle w:val="BodyText"/>
        <w:ind w:left="1000"/>
      </w:pPr>
      <w:r>
        <w:t>Standardized Panels for the Diagnosis tab include:</w:t>
      </w:r>
    </w:p>
    <w:p w14:paraId="3D093769" w14:textId="77777777" w:rsidR="009D51FB" w:rsidRDefault="0003325E">
      <w:pPr>
        <w:pStyle w:val="ListParagraph"/>
        <w:numPr>
          <w:ilvl w:val="0"/>
          <w:numId w:val="11"/>
        </w:numPr>
        <w:tabs>
          <w:tab w:val="left" w:pos="1899"/>
          <w:tab w:val="left" w:pos="1900"/>
        </w:tabs>
        <w:spacing w:before="185"/>
      </w:pPr>
      <w:r>
        <w:t>Employment History</w:t>
      </w:r>
    </w:p>
    <w:p w14:paraId="259F79E8" w14:textId="77777777" w:rsidR="009D51FB" w:rsidRDefault="0003325E">
      <w:pPr>
        <w:pStyle w:val="ListParagraph"/>
        <w:numPr>
          <w:ilvl w:val="0"/>
          <w:numId w:val="11"/>
        </w:numPr>
        <w:tabs>
          <w:tab w:val="left" w:pos="1899"/>
          <w:tab w:val="left" w:pos="1900"/>
        </w:tabs>
        <w:spacing w:before="4"/>
      </w:pPr>
      <w:r>
        <w:t>Diagnosis</w:t>
      </w:r>
    </w:p>
    <w:p w14:paraId="72148D0C" w14:textId="77777777" w:rsidR="009D51FB" w:rsidRDefault="009D51FB">
      <w:pPr>
        <w:sectPr w:rsidR="009D51FB">
          <w:pgSz w:w="12240" w:h="15840"/>
          <w:pgMar w:top="1380" w:right="940" w:bottom="1400" w:left="1340" w:header="0" w:footer="1216" w:gutter="0"/>
          <w:cols w:space="720"/>
        </w:sectPr>
      </w:pPr>
    </w:p>
    <w:p w14:paraId="19740869" w14:textId="77777777" w:rsidR="009D51FB" w:rsidRDefault="0003325E">
      <w:pPr>
        <w:pStyle w:val="Heading3"/>
        <w:numPr>
          <w:ilvl w:val="2"/>
          <w:numId w:val="18"/>
        </w:numPr>
        <w:tabs>
          <w:tab w:val="left" w:pos="1359"/>
          <w:tab w:val="left" w:pos="1360"/>
        </w:tabs>
        <w:spacing w:before="66"/>
      </w:pPr>
      <w:bookmarkStart w:id="76" w:name="_bookmark39"/>
      <w:bookmarkStart w:id="77" w:name="4.1.5._CUSHINGS_SYNDROME_Template"/>
      <w:bookmarkEnd w:id="76"/>
      <w:bookmarkEnd w:id="77"/>
      <w:r>
        <w:lastRenderedPageBreak/>
        <w:t>CUSHINGS SYNDROME</w:t>
      </w:r>
      <w:r>
        <w:rPr>
          <w:spacing w:val="-1"/>
        </w:rPr>
        <w:t xml:space="preserve"> </w:t>
      </w:r>
      <w:r>
        <w:t>Template</w:t>
      </w:r>
    </w:p>
    <w:p w14:paraId="13737226" w14:textId="77777777" w:rsidR="009D51FB" w:rsidRDefault="0003325E">
      <w:pPr>
        <w:pStyle w:val="BodyText"/>
        <w:ind w:left="1000"/>
      </w:pPr>
      <w:r>
        <w:t>The following Standard Objects were added to the CUSHINGS SYNDROME template:</w:t>
      </w:r>
    </w:p>
    <w:p w14:paraId="4EEED2A7" w14:textId="77777777" w:rsidR="009D51FB" w:rsidRDefault="009D51FB">
      <w:pPr>
        <w:pStyle w:val="BodyText"/>
        <w:spacing w:before="3"/>
        <w:rPr>
          <w:sz w:val="32"/>
        </w:rPr>
      </w:pPr>
    </w:p>
    <w:p w14:paraId="3B142902" w14:textId="77777777" w:rsidR="009D51FB" w:rsidRDefault="0003325E">
      <w:pPr>
        <w:pStyle w:val="Heading3"/>
        <w:numPr>
          <w:ilvl w:val="3"/>
          <w:numId w:val="18"/>
        </w:numPr>
        <w:tabs>
          <w:tab w:val="left" w:pos="1900"/>
        </w:tabs>
        <w:spacing w:before="1"/>
      </w:pPr>
      <w:bookmarkStart w:id="78" w:name="4.1.5.1._History_Tab"/>
      <w:bookmarkEnd w:id="78"/>
      <w:r>
        <w:t>History</w:t>
      </w:r>
      <w:r>
        <w:rPr>
          <w:spacing w:val="-1"/>
        </w:rPr>
        <w:t xml:space="preserve"> </w:t>
      </w:r>
      <w:r>
        <w:t>Tab</w:t>
      </w:r>
    </w:p>
    <w:p w14:paraId="0F76117D" w14:textId="77777777" w:rsidR="009D51FB" w:rsidRDefault="0003325E">
      <w:pPr>
        <w:pStyle w:val="BodyText"/>
        <w:spacing w:before="121"/>
        <w:ind w:left="1000"/>
      </w:pPr>
      <w:r>
        <w:t>Standardized Panels for the History tab include:</w:t>
      </w:r>
    </w:p>
    <w:p w14:paraId="3F89A122" w14:textId="77777777" w:rsidR="009D51FB" w:rsidRDefault="0003325E">
      <w:pPr>
        <w:pStyle w:val="ListParagraph"/>
        <w:numPr>
          <w:ilvl w:val="0"/>
          <w:numId w:val="10"/>
        </w:numPr>
        <w:tabs>
          <w:tab w:val="left" w:pos="1899"/>
          <w:tab w:val="left" w:pos="1900"/>
        </w:tabs>
        <w:spacing w:before="185"/>
      </w:pPr>
      <w:r>
        <w:t>Neoplasm</w:t>
      </w:r>
    </w:p>
    <w:p w14:paraId="1DF75C16" w14:textId="77777777" w:rsidR="009D51FB" w:rsidRDefault="009D51FB">
      <w:pPr>
        <w:pStyle w:val="BodyText"/>
        <w:spacing w:before="3"/>
        <w:rPr>
          <w:sz w:val="32"/>
        </w:rPr>
      </w:pPr>
    </w:p>
    <w:p w14:paraId="35947D74" w14:textId="77777777" w:rsidR="009D51FB" w:rsidRDefault="0003325E">
      <w:pPr>
        <w:pStyle w:val="Heading3"/>
        <w:numPr>
          <w:ilvl w:val="3"/>
          <w:numId w:val="18"/>
        </w:numPr>
        <w:tabs>
          <w:tab w:val="left" w:pos="1900"/>
        </w:tabs>
      </w:pPr>
      <w:bookmarkStart w:id="79" w:name="4.1.5.2._Physical_Exam_Tab"/>
      <w:bookmarkEnd w:id="79"/>
      <w:r>
        <w:t>Physical Exam</w:t>
      </w:r>
      <w:r>
        <w:rPr>
          <w:spacing w:val="-5"/>
        </w:rPr>
        <w:t xml:space="preserve"> </w:t>
      </w:r>
      <w:r>
        <w:t>Tab</w:t>
      </w:r>
    </w:p>
    <w:p w14:paraId="1C9D8D3B" w14:textId="77777777" w:rsidR="009D51FB" w:rsidRDefault="0003325E">
      <w:pPr>
        <w:pStyle w:val="BodyText"/>
        <w:ind w:left="1000"/>
      </w:pPr>
      <w:r>
        <w:t>Standardized Panels for the Physical Exam tab</w:t>
      </w:r>
      <w:r>
        <w:rPr>
          <w:spacing w:val="13"/>
        </w:rPr>
        <w:t xml:space="preserve"> </w:t>
      </w:r>
      <w:r>
        <w:t>include:</w:t>
      </w:r>
    </w:p>
    <w:p w14:paraId="633FCBDA" w14:textId="77777777" w:rsidR="009D51FB" w:rsidRDefault="0003325E">
      <w:pPr>
        <w:pStyle w:val="ListParagraph"/>
        <w:numPr>
          <w:ilvl w:val="0"/>
          <w:numId w:val="9"/>
        </w:numPr>
        <w:tabs>
          <w:tab w:val="left" w:pos="1900"/>
          <w:tab w:val="left" w:pos="1901"/>
        </w:tabs>
        <w:spacing w:before="185"/>
      </w:pPr>
      <w:r>
        <w:t>Residuals of</w:t>
      </w:r>
      <w:r>
        <w:rPr>
          <w:spacing w:val="7"/>
        </w:rPr>
        <w:t xml:space="preserve"> </w:t>
      </w:r>
      <w:r>
        <w:t>Neoplasm</w:t>
      </w:r>
    </w:p>
    <w:p w14:paraId="217C459C" w14:textId="77777777" w:rsidR="009D51FB" w:rsidRDefault="0003325E">
      <w:pPr>
        <w:pStyle w:val="ListParagraph"/>
        <w:numPr>
          <w:ilvl w:val="0"/>
          <w:numId w:val="9"/>
        </w:numPr>
        <w:tabs>
          <w:tab w:val="left" w:pos="1900"/>
          <w:tab w:val="left" w:pos="1901"/>
        </w:tabs>
        <w:spacing w:before="4"/>
      </w:pPr>
      <w:r>
        <w:t>Detailed Motor Exam</w:t>
      </w:r>
    </w:p>
    <w:p w14:paraId="37873C3A" w14:textId="77777777" w:rsidR="009D51FB" w:rsidRDefault="009D51FB">
      <w:pPr>
        <w:pStyle w:val="BodyText"/>
        <w:spacing w:before="3"/>
        <w:rPr>
          <w:sz w:val="32"/>
        </w:rPr>
      </w:pPr>
    </w:p>
    <w:p w14:paraId="5A1E4CA5" w14:textId="77777777" w:rsidR="009D51FB" w:rsidRDefault="0003325E">
      <w:pPr>
        <w:pStyle w:val="Heading3"/>
        <w:numPr>
          <w:ilvl w:val="3"/>
          <w:numId w:val="18"/>
        </w:numPr>
        <w:tabs>
          <w:tab w:val="left" w:pos="1900"/>
        </w:tabs>
      </w:pPr>
      <w:bookmarkStart w:id="80" w:name="4.1.5.3._Diagnosis_Tab"/>
      <w:bookmarkEnd w:id="80"/>
      <w:r>
        <w:t>Diagnosis</w:t>
      </w:r>
      <w:r>
        <w:rPr>
          <w:spacing w:val="-1"/>
        </w:rPr>
        <w:t xml:space="preserve"> </w:t>
      </w:r>
      <w:r>
        <w:t>Tab</w:t>
      </w:r>
    </w:p>
    <w:p w14:paraId="576F2C08" w14:textId="77777777" w:rsidR="009D51FB" w:rsidRDefault="0003325E">
      <w:pPr>
        <w:pStyle w:val="BodyText"/>
        <w:ind w:left="1000"/>
      </w:pPr>
      <w:r>
        <w:t>Standardized Panels for the Diagnosis tab include:</w:t>
      </w:r>
    </w:p>
    <w:p w14:paraId="5EF923CB" w14:textId="77777777" w:rsidR="009D51FB" w:rsidRDefault="0003325E">
      <w:pPr>
        <w:pStyle w:val="ListParagraph"/>
        <w:numPr>
          <w:ilvl w:val="0"/>
          <w:numId w:val="8"/>
        </w:numPr>
        <w:tabs>
          <w:tab w:val="left" w:pos="1899"/>
          <w:tab w:val="left" w:pos="1900"/>
        </w:tabs>
        <w:spacing w:before="184"/>
      </w:pPr>
      <w:r>
        <w:t>Employment History</w:t>
      </w:r>
    </w:p>
    <w:p w14:paraId="16DF0A60" w14:textId="77777777" w:rsidR="009D51FB" w:rsidRDefault="009D51FB">
      <w:pPr>
        <w:pStyle w:val="BodyText"/>
        <w:spacing w:before="3"/>
        <w:rPr>
          <w:sz w:val="32"/>
        </w:rPr>
      </w:pPr>
    </w:p>
    <w:p w14:paraId="059DC05F" w14:textId="77777777" w:rsidR="009D51FB" w:rsidRDefault="0003325E">
      <w:pPr>
        <w:pStyle w:val="Heading3"/>
        <w:numPr>
          <w:ilvl w:val="2"/>
          <w:numId w:val="18"/>
        </w:numPr>
        <w:tabs>
          <w:tab w:val="left" w:pos="1359"/>
          <w:tab w:val="left" w:pos="1360"/>
        </w:tabs>
      </w:pPr>
      <w:bookmarkStart w:id="81" w:name="_bookmark40"/>
      <w:bookmarkStart w:id="82" w:name="4.1.6._DIABETES_MELLITUS_Template"/>
      <w:bookmarkEnd w:id="81"/>
      <w:bookmarkEnd w:id="82"/>
      <w:r>
        <w:t>DIABETES MELLITUS</w:t>
      </w:r>
      <w:r>
        <w:rPr>
          <w:spacing w:val="-1"/>
        </w:rPr>
        <w:t xml:space="preserve"> </w:t>
      </w:r>
      <w:r>
        <w:t>Template</w:t>
      </w:r>
    </w:p>
    <w:p w14:paraId="0FE9B888" w14:textId="77777777" w:rsidR="009D51FB" w:rsidRDefault="0003325E">
      <w:pPr>
        <w:pStyle w:val="BodyText"/>
        <w:ind w:left="1000"/>
      </w:pPr>
      <w:r>
        <w:t>The following Standard Objects were added to the DIABETES MELLITUS template:</w:t>
      </w:r>
    </w:p>
    <w:p w14:paraId="1458FFD8" w14:textId="77777777" w:rsidR="009D51FB" w:rsidRDefault="009D51FB">
      <w:pPr>
        <w:pStyle w:val="BodyText"/>
        <w:spacing w:before="4"/>
        <w:rPr>
          <w:sz w:val="32"/>
        </w:rPr>
      </w:pPr>
    </w:p>
    <w:p w14:paraId="355BAB0E" w14:textId="77777777" w:rsidR="009D51FB" w:rsidRDefault="0003325E">
      <w:pPr>
        <w:pStyle w:val="Heading3"/>
        <w:numPr>
          <w:ilvl w:val="3"/>
          <w:numId w:val="18"/>
        </w:numPr>
        <w:tabs>
          <w:tab w:val="left" w:pos="1900"/>
        </w:tabs>
      </w:pPr>
      <w:bookmarkStart w:id="83" w:name="4.1.6.1._Physical_Exam_Tab"/>
      <w:bookmarkEnd w:id="83"/>
      <w:r>
        <w:t>Physical Exam</w:t>
      </w:r>
      <w:r>
        <w:rPr>
          <w:spacing w:val="-5"/>
        </w:rPr>
        <w:t xml:space="preserve"> </w:t>
      </w:r>
      <w:r>
        <w:t>Tab</w:t>
      </w:r>
    </w:p>
    <w:p w14:paraId="18BE0AA9" w14:textId="77777777" w:rsidR="009D51FB" w:rsidRDefault="0003325E">
      <w:pPr>
        <w:pStyle w:val="BodyText"/>
        <w:ind w:left="1000"/>
      </w:pPr>
      <w:r>
        <w:t>Standardized Panels for the Physical Exam tab include:</w:t>
      </w:r>
    </w:p>
    <w:p w14:paraId="4DABAF50" w14:textId="77777777" w:rsidR="009D51FB" w:rsidRDefault="0003325E">
      <w:pPr>
        <w:pStyle w:val="ListParagraph"/>
        <w:numPr>
          <w:ilvl w:val="0"/>
          <w:numId w:val="7"/>
        </w:numPr>
        <w:tabs>
          <w:tab w:val="left" w:pos="1900"/>
          <w:tab w:val="left" w:pos="1901"/>
        </w:tabs>
        <w:spacing w:before="184"/>
      </w:pPr>
      <w:r>
        <w:t>Detailed Motor Exam</w:t>
      </w:r>
    </w:p>
    <w:p w14:paraId="4E717990" w14:textId="77777777" w:rsidR="009D51FB" w:rsidRDefault="0003325E">
      <w:pPr>
        <w:pStyle w:val="ListParagraph"/>
        <w:numPr>
          <w:ilvl w:val="0"/>
          <w:numId w:val="7"/>
        </w:numPr>
        <w:tabs>
          <w:tab w:val="left" w:pos="1900"/>
          <w:tab w:val="left" w:pos="1901"/>
        </w:tabs>
        <w:spacing w:before="4"/>
      </w:pPr>
      <w:r>
        <w:t>Sensory Function</w:t>
      </w:r>
      <w:r>
        <w:rPr>
          <w:spacing w:val="-3"/>
        </w:rPr>
        <w:t xml:space="preserve"> </w:t>
      </w:r>
      <w:r>
        <w:t>Exam</w:t>
      </w:r>
    </w:p>
    <w:p w14:paraId="7251598F" w14:textId="77777777" w:rsidR="009D51FB" w:rsidRDefault="0003325E">
      <w:pPr>
        <w:pStyle w:val="ListParagraph"/>
        <w:numPr>
          <w:ilvl w:val="0"/>
          <w:numId w:val="7"/>
        </w:numPr>
        <w:tabs>
          <w:tab w:val="left" w:pos="1900"/>
          <w:tab w:val="left" w:pos="1901"/>
        </w:tabs>
        <w:spacing w:before="4"/>
      </w:pPr>
      <w:r>
        <w:t>Detailed Reflex</w:t>
      </w:r>
      <w:r>
        <w:rPr>
          <w:spacing w:val="-1"/>
        </w:rPr>
        <w:t xml:space="preserve"> </w:t>
      </w:r>
      <w:r>
        <w:t>Exam</w:t>
      </w:r>
    </w:p>
    <w:p w14:paraId="35E5B165" w14:textId="77777777" w:rsidR="009D51FB" w:rsidRDefault="009D51FB">
      <w:pPr>
        <w:pStyle w:val="BodyText"/>
        <w:spacing w:before="3"/>
        <w:rPr>
          <w:sz w:val="32"/>
        </w:rPr>
      </w:pPr>
    </w:p>
    <w:p w14:paraId="47D33FA4" w14:textId="77777777" w:rsidR="009D51FB" w:rsidRDefault="0003325E">
      <w:pPr>
        <w:pStyle w:val="Heading3"/>
        <w:numPr>
          <w:ilvl w:val="2"/>
          <w:numId w:val="18"/>
        </w:numPr>
        <w:tabs>
          <w:tab w:val="left" w:pos="1359"/>
          <w:tab w:val="left" w:pos="1360"/>
        </w:tabs>
      </w:pPr>
      <w:bookmarkStart w:id="84" w:name="_bookmark41"/>
      <w:bookmarkStart w:id="85" w:name="4.1.7._GENERAL_MEDICAL_EXAMINATION_Templ"/>
      <w:bookmarkEnd w:id="84"/>
      <w:bookmarkEnd w:id="85"/>
      <w:r>
        <w:t>GENERAL MEDICAL EXAMINATION</w:t>
      </w:r>
      <w:r>
        <w:rPr>
          <w:spacing w:val="-3"/>
        </w:rPr>
        <w:t xml:space="preserve"> </w:t>
      </w:r>
      <w:r>
        <w:t>Template</w:t>
      </w:r>
    </w:p>
    <w:p w14:paraId="0E3D4927" w14:textId="77777777" w:rsidR="009D51FB" w:rsidRDefault="0003325E">
      <w:pPr>
        <w:pStyle w:val="BodyText"/>
        <w:spacing w:line="244" w:lineRule="auto"/>
        <w:ind w:left="1000"/>
      </w:pPr>
      <w:r>
        <w:t>The following Standard Objects were added to the GENERAL MEDICAL EXAMINATION template:</w:t>
      </w:r>
    </w:p>
    <w:p w14:paraId="602C1716" w14:textId="77777777" w:rsidR="009D51FB" w:rsidRDefault="009D51FB">
      <w:pPr>
        <w:pStyle w:val="BodyText"/>
        <w:spacing w:before="0"/>
        <w:rPr>
          <w:sz w:val="32"/>
        </w:rPr>
      </w:pPr>
    </w:p>
    <w:p w14:paraId="167E907E" w14:textId="77777777" w:rsidR="009D51FB" w:rsidRDefault="0003325E">
      <w:pPr>
        <w:pStyle w:val="Heading3"/>
        <w:numPr>
          <w:ilvl w:val="3"/>
          <w:numId w:val="18"/>
        </w:numPr>
        <w:tabs>
          <w:tab w:val="left" w:pos="1900"/>
        </w:tabs>
      </w:pPr>
      <w:bookmarkStart w:id="86" w:name="4.1.7.1._Physical_Exam_Tab"/>
      <w:bookmarkEnd w:id="86"/>
      <w:r>
        <w:t>Physical Exam</w:t>
      </w:r>
      <w:r>
        <w:rPr>
          <w:spacing w:val="-5"/>
        </w:rPr>
        <w:t xml:space="preserve"> </w:t>
      </w:r>
      <w:r>
        <w:t>Tab</w:t>
      </w:r>
    </w:p>
    <w:p w14:paraId="107A0206" w14:textId="77777777" w:rsidR="009D51FB" w:rsidRDefault="0003325E">
      <w:pPr>
        <w:pStyle w:val="BodyText"/>
        <w:ind w:left="1000"/>
      </w:pPr>
      <w:r>
        <w:t>Standardized Panels under the Neuro button on the Physical Exam tab include:</w:t>
      </w:r>
    </w:p>
    <w:p w14:paraId="33AC6843" w14:textId="77777777" w:rsidR="009D51FB" w:rsidRDefault="0003325E">
      <w:pPr>
        <w:pStyle w:val="ListParagraph"/>
        <w:numPr>
          <w:ilvl w:val="0"/>
          <w:numId w:val="6"/>
        </w:numPr>
        <w:tabs>
          <w:tab w:val="left" w:pos="1900"/>
          <w:tab w:val="left" w:pos="1901"/>
        </w:tabs>
        <w:spacing w:before="185"/>
      </w:pPr>
      <w:r>
        <w:t>Detailed Motor Exam</w:t>
      </w:r>
    </w:p>
    <w:p w14:paraId="7828A223" w14:textId="77777777" w:rsidR="009D51FB" w:rsidRDefault="0003325E">
      <w:pPr>
        <w:pStyle w:val="ListParagraph"/>
        <w:numPr>
          <w:ilvl w:val="0"/>
          <w:numId w:val="6"/>
        </w:numPr>
        <w:tabs>
          <w:tab w:val="left" w:pos="1900"/>
          <w:tab w:val="left" w:pos="1901"/>
        </w:tabs>
        <w:spacing w:before="4"/>
      </w:pPr>
      <w:r>
        <w:t>Sensory Function</w:t>
      </w:r>
      <w:r>
        <w:rPr>
          <w:spacing w:val="-3"/>
        </w:rPr>
        <w:t xml:space="preserve"> </w:t>
      </w:r>
      <w:r>
        <w:t>Exam</w:t>
      </w:r>
    </w:p>
    <w:p w14:paraId="49E103B6" w14:textId="77777777" w:rsidR="009D51FB" w:rsidRDefault="0003325E">
      <w:pPr>
        <w:pStyle w:val="ListParagraph"/>
        <w:numPr>
          <w:ilvl w:val="0"/>
          <w:numId w:val="6"/>
        </w:numPr>
        <w:tabs>
          <w:tab w:val="left" w:pos="1900"/>
          <w:tab w:val="left" w:pos="1901"/>
        </w:tabs>
        <w:spacing w:before="4"/>
      </w:pPr>
      <w:r>
        <w:t>Detailed Reflex Exam</w:t>
      </w:r>
    </w:p>
    <w:p w14:paraId="585845A4" w14:textId="77777777" w:rsidR="009D51FB" w:rsidRDefault="009D51FB">
      <w:pPr>
        <w:pStyle w:val="BodyText"/>
        <w:spacing w:before="3"/>
        <w:rPr>
          <w:sz w:val="32"/>
        </w:rPr>
      </w:pPr>
    </w:p>
    <w:p w14:paraId="4D748D54" w14:textId="77777777" w:rsidR="009D51FB" w:rsidRDefault="0003325E">
      <w:pPr>
        <w:pStyle w:val="Heading3"/>
        <w:numPr>
          <w:ilvl w:val="3"/>
          <w:numId w:val="18"/>
        </w:numPr>
        <w:tabs>
          <w:tab w:val="left" w:pos="1900"/>
        </w:tabs>
      </w:pPr>
      <w:bookmarkStart w:id="87" w:name="4.1.7.2._Diagnosis_Tab"/>
      <w:bookmarkEnd w:id="87"/>
      <w:r>
        <w:t>Diagnosis</w:t>
      </w:r>
      <w:r>
        <w:rPr>
          <w:spacing w:val="-1"/>
        </w:rPr>
        <w:t xml:space="preserve"> </w:t>
      </w:r>
      <w:r>
        <w:t>Tab</w:t>
      </w:r>
    </w:p>
    <w:p w14:paraId="0B5EA6D0" w14:textId="77777777" w:rsidR="009D51FB" w:rsidRDefault="0003325E">
      <w:pPr>
        <w:pStyle w:val="BodyText"/>
        <w:ind w:left="1000"/>
      </w:pPr>
      <w:r>
        <w:t>Standardized Panels for the Diagnosis tab include:</w:t>
      </w:r>
    </w:p>
    <w:p w14:paraId="49321E21" w14:textId="77777777" w:rsidR="009D51FB" w:rsidRDefault="009D51FB">
      <w:pPr>
        <w:sectPr w:rsidR="009D51FB">
          <w:pgSz w:w="12240" w:h="15840"/>
          <w:pgMar w:top="1380" w:right="940" w:bottom="1400" w:left="1340" w:header="0" w:footer="1216" w:gutter="0"/>
          <w:cols w:space="720"/>
        </w:sectPr>
      </w:pPr>
    </w:p>
    <w:p w14:paraId="22BAA40B" w14:textId="77777777" w:rsidR="009D51FB" w:rsidRDefault="0003325E">
      <w:pPr>
        <w:pStyle w:val="ListParagraph"/>
        <w:numPr>
          <w:ilvl w:val="0"/>
          <w:numId w:val="5"/>
        </w:numPr>
        <w:tabs>
          <w:tab w:val="left" w:pos="1900"/>
          <w:tab w:val="left" w:pos="1901"/>
        </w:tabs>
        <w:spacing w:before="79"/>
      </w:pPr>
      <w:r>
        <w:lastRenderedPageBreak/>
        <w:t>Mental</w:t>
      </w:r>
      <w:r>
        <w:rPr>
          <w:spacing w:val="1"/>
        </w:rPr>
        <w:t xml:space="preserve"> </w:t>
      </w:r>
      <w:r>
        <w:t>Competency</w:t>
      </w:r>
    </w:p>
    <w:p w14:paraId="6D33FB7B" w14:textId="77777777" w:rsidR="009D51FB" w:rsidRDefault="009D51FB">
      <w:pPr>
        <w:pStyle w:val="BodyText"/>
        <w:spacing w:before="3"/>
        <w:rPr>
          <w:sz w:val="32"/>
        </w:rPr>
      </w:pPr>
    </w:p>
    <w:p w14:paraId="7E439471" w14:textId="77777777" w:rsidR="009D51FB" w:rsidRDefault="0003325E">
      <w:pPr>
        <w:pStyle w:val="Heading3"/>
        <w:numPr>
          <w:ilvl w:val="2"/>
          <w:numId w:val="18"/>
        </w:numPr>
        <w:tabs>
          <w:tab w:val="left" w:pos="1359"/>
          <w:tab w:val="left" w:pos="1360"/>
        </w:tabs>
      </w:pPr>
      <w:bookmarkStart w:id="88" w:name="_bookmark42"/>
      <w:bookmarkStart w:id="89" w:name="4.1.8._GULF_WAR_GUIDELINES_Template"/>
      <w:bookmarkEnd w:id="88"/>
      <w:bookmarkEnd w:id="89"/>
      <w:r>
        <w:t>GULF WAR GUIDELINES</w:t>
      </w:r>
      <w:r>
        <w:rPr>
          <w:spacing w:val="-5"/>
        </w:rPr>
        <w:t xml:space="preserve"> </w:t>
      </w:r>
      <w:r>
        <w:t>Template</w:t>
      </w:r>
    </w:p>
    <w:p w14:paraId="01A2AF83" w14:textId="77777777" w:rsidR="009D51FB" w:rsidRDefault="0003325E">
      <w:pPr>
        <w:pStyle w:val="BodyText"/>
        <w:ind w:left="1000"/>
      </w:pPr>
      <w:r>
        <w:t>The following Standard Objects were added to the GULF WAR GUIDELINES template:</w:t>
      </w:r>
    </w:p>
    <w:p w14:paraId="5933DCD3" w14:textId="77777777" w:rsidR="009D51FB" w:rsidRDefault="009D51FB">
      <w:pPr>
        <w:pStyle w:val="BodyText"/>
        <w:spacing w:before="3"/>
        <w:rPr>
          <w:sz w:val="32"/>
        </w:rPr>
      </w:pPr>
    </w:p>
    <w:p w14:paraId="35AB7940" w14:textId="77777777" w:rsidR="009D51FB" w:rsidRDefault="0003325E">
      <w:pPr>
        <w:pStyle w:val="Heading3"/>
        <w:numPr>
          <w:ilvl w:val="3"/>
          <w:numId w:val="18"/>
        </w:numPr>
        <w:tabs>
          <w:tab w:val="left" w:pos="1900"/>
        </w:tabs>
        <w:spacing w:before="1"/>
      </w:pPr>
      <w:bookmarkStart w:id="90" w:name="4.1.8.1._Physical_Exam_Tab"/>
      <w:bookmarkEnd w:id="90"/>
      <w:r>
        <w:t>Physical Exam</w:t>
      </w:r>
      <w:r>
        <w:rPr>
          <w:spacing w:val="-5"/>
        </w:rPr>
        <w:t xml:space="preserve"> </w:t>
      </w:r>
      <w:r>
        <w:t>Tab</w:t>
      </w:r>
    </w:p>
    <w:p w14:paraId="0E574F17" w14:textId="77777777" w:rsidR="009D51FB" w:rsidRDefault="0003325E">
      <w:pPr>
        <w:pStyle w:val="BodyText"/>
        <w:ind w:left="1000"/>
      </w:pPr>
      <w:r>
        <w:t>Standardized Panels under the Neuro button on the Physical Exam tab include:</w:t>
      </w:r>
    </w:p>
    <w:p w14:paraId="4681D9BB" w14:textId="77777777" w:rsidR="009D51FB" w:rsidRDefault="0003325E">
      <w:pPr>
        <w:pStyle w:val="ListParagraph"/>
        <w:numPr>
          <w:ilvl w:val="0"/>
          <w:numId w:val="4"/>
        </w:numPr>
        <w:tabs>
          <w:tab w:val="left" w:pos="1900"/>
          <w:tab w:val="left" w:pos="1901"/>
        </w:tabs>
        <w:spacing w:before="184"/>
      </w:pPr>
      <w:r>
        <w:t>Detailed Motor Exam</w:t>
      </w:r>
    </w:p>
    <w:p w14:paraId="7E8AB37F" w14:textId="77777777" w:rsidR="009D51FB" w:rsidRDefault="0003325E">
      <w:pPr>
        <w:pStyle w:val="ListParagraph"/>
        <w:numPr>
          <w:ilvl w:val="0"/>
          <w:numId w:val="4"/>
        </w:numPr>
        <w:tabs>
          <w:tab w:val="left" w:pos="1900"/>
          <w:tab w:val="left" w:pos="1901"/>
        </w:tabs>
        <w:spacing w:before="4"/>
      </w:pPr>
      <w:r>
        <w:t>Sensory Function</w:t>
      </w:r>
      <w:r>
        <w:rPr>
          <w:spacing w:val="-3"/>
        </w:rPr>
        <w:t xml:space="preserve"> </w:t>
      </w:r>
      <w:r>
        <w:t>Exam</w:t>
      </w:r>
    </w:p>
    <w:p w14:paraId="2A1503CD" w14:textId="77777777" w:rsidR="009D51FB" w:rsidRDefault="0003325E">
      <w:pPr>
        <w:pStyle w:val="ListParagraph"/>
        <w:numPr>
          <w:ilvl w:val="0"/>
          <w:numId w:val="4"/>
        </w:numPr>
        <w:tabs>
          <w:tab w:val="left" w:pos="1900"/>
          <w:tab w:val="left" w:pos="1901"/>
        </w:tabs>
        <w:spacing w:before="4"/>
      </w:pPr>
      <w:r>
        <w:t>Detailed Reflex</w:t>
      </w:r>
      <w:r>
        <w:rPr>
          <w:spacing w:val="-1"/>
        </w:rPr>
        <w:t xml:space="preserve"> </w:t>
      </w:r>
      <w:r>
        <w:t>Exam</w:t>
      </w:r>
    </w:p>
    <w:p w14:paraId="033FA246" w14:textId="77777777" w:rsidR="009D51FB" w:rsidRDefault="009D51FB">
      <w:pPr>
        <w:pStyle w:val="BodyText"/>
        <w:spacing w:before="3"/>
        <w:rPr>
          <w:sz w:val="32"/>
        </w:rPr>
      </w:pPr>
    </w:p>
    <w:p w14:paraId="3B40FFE4" w14:textId="77777777" w:rsidR="009D51FB" w:rsidRDefault="0003325E">
      <w:pPr>
        <w:pStyle w:val="Heading3"/>
        <w:numPr>
          <w:ilvl w:val="2"/>
          <w:numId w:val="18"/>
        </w:numPr>
        <w:tabs>
          <w:tab w:val="left" w:pos="1359"/>
          <w:tab w:val="left" w:pos="1360"/>
        </w:tabs>
      </w:pPr>
      <w:bookmarkStart w:id="91" w:name="_bookmark43"/>
      <w:bookmarkStart w:id="92" w:name="4.1.9._NEUROLOGICAL_DISORDERS,_MISCELLAN"/>
      <w:bookmarkEnd w:id="91"/>
      <w:bookmarkEnd w:id="92"/>
      <w:r>
        <w:t>NEUROLOGICAL DISORDERS, MISCELLANEOUS</w:t>
      </w:r>
      <w:r>
        <w:rPr>
          <w:spacing w:val="-1"/>
        </w:rPr>
        <w:t xml:space="preserve"> </w:t>
      </w:r>
      <w:r>
        <w:t>Template</w:t>
      </w:r>
    </w:p>
    <w:p w14:paraId="47A5AAF7" w14:textId="77777777" w:rsidR="009D51FB" w:rsidRDefault="0003325E">
      <w:pPr>
        <w:pStyle w:val="BodyText"/>
        <w:spacing w:line="244" w:lineRule="auto"/>
        <w:ind w:left="1000"/>
      </w:pPr>
      <w:r>
        <w:t>The following Standard Objects were added to the NEUROLOGICAL DISORDERS, MISCELLANEOUS template:</w:t>
      </w:r>
    </w:p>
    <w:p w14:paraId="399CAE1B" w14:textId="77777777" w:rsidR="009D51FB" w:rsidRDefault="009D51FB">
      <w:pPr>
        <w:pStyle w:val="BodyText"/>
        <w:spacing w:before="0"/>
        <w:rPr>
          <w:sz w:val="32"/>
        </w:rPr>
      </w:pPr>
    </w:p>
    <w:p w14:paraId="4AD01C9F" w14:textId="77777777" w:rsidR="009D51FB" w:rsidRDefault="0003325E">
      <w:pPr>
        <w:pStyle w:val="Heading3"/>
        <w:numPr>
          <w:ilvl w:val="3"/>
          <w:numId w:val="18"/>
        </w:numPr>
        <w:tabs>
          <w:tab w:val="left" w:pos="1900"/>
        </w:tabs>
      </w:pPr>
      <w:bookmarkStart w:id="93" w:name="4.1.9.1._History_Tab"/>
      <w:bookmarkEnd w:id="93"/>
      <w:r>
        <w:t>History</w:t>
      </w:r>
      <w:r>
        <w:rPr>
          <w:spacing w:val="-1"/>
        </w:rPr>
        <w:t xml:space="preserve"> </w:t>
      </w:r>
      <w:r>
        <w:t>Tab</w:t>
      </w:r>
    </w:p>
    <w:p w14:paraId="2CE6DF4C" w14:textId="77777777" w:rsidR="009D51FB" w:rsidRDefault="0003325E">
      <w:pPr>
        <w:pStyle w:val="BodyText"/>
        <w:ind w:left="1000"/>
      </w:pPr>
      <w:r>
        <w:t>Standardized Panels for the History tab include:</w:t>
      </w:r>
    </w:p>
    <w:p w14:paraId="301130CA" w14:textId="77777777" w:rsidR="009D51FB" w:rsidRDefault="0003325E">
      <w:pPr>
        <w:pStyle w:val="ListParagraph"/>
        <w:numPr>
          <w:ilvl w:val="0"/>
          <w:numId w:val="3"/>
        </w:numPr>
        <w:tabs>
          <w:tab w:val="left" w:pos="1899"/>
          <w:tab w:val="left" w:pos="1900"/>
        </w:tabs>
        <w:spacing w:before="185"/>
      </w:pPr>
      <w:r>
        <w:t>Trauma</w:t>
      </w:r>
    </w:p>
    <w:p w14:paraId="1E89887B" w14:textId="77777777" w:rsidR="009D51FB" w:rsidRDefault="0003325E">
      <w:pPr>
        <w:pStyle w:val="ListParagraph"/>
        <w:numPr>
          <w:ilvl w:val="0"/>
          <w:numId w:val="3"/>
        </w:numPr>
        <w:tabs>
          <w:tab w:val="left" w:pos="1900"/>
          <w:tab w:val="left" w:pos="1901"/>
        </w:tabs>
        <w:spacing w:before="4"/>
        <w:ind w:left="1900"/>
      </w:pPr>
      <w:r>
        <w:t>Neoplasm</w:t>
      </w:r>
    </w:p>
    <w:p w14:paraId="1D459B05" w14:textId="77777777" w:rsidR="009D51FB" w:rsidRDefault="009D51FB">
      <w:pPr>
        <w:pStyle w:val="BodyText"/>
        <w:spacing w:before="2"/>
        <w:rPr>
          <w:sz w:val="32"/>
        </w:rPr>
      </w:pPr>
    </w:p>
    <w:p w14:paraId="1258DB79" w14:textId="77777777" w:rsidR="009D51FB" w:rsidRDefault="0003325E">
      <w:pPr>
        <w:pStyle w:val="Heading3"/>
        <w:numPr>
          <w:ilvl w:val="3"/>
          <w:numId w:val="18"/>
        </w:numPr>
        <w:tabs>
          <w:tab w:val="left" w:pos="1900"/>
        </w:tabs>
        <w:spacing w:before="1"/>
      </w:pPr>
      <w:bookmarkStart w:id="94" w:name="4.1.9.2._Physical_Exam_Tab"/>
      <w:bookmarkEnd w:id="94"/>
      <w:r>
        <w:t>Physical Exam</w:t>
      </w:r>
      <w:r>
        <w:rPr>
          <w:spacing w:val="-5"/>
        </w:rPr>
        <w:t xml:space="preserve"> </w:t>
      </w:r>
      <w:r>
        <w:t>Tab</w:t>
      </w:r>
    </w:p>
    <w:p w14:paraId="75E85D76" w14:textId="77777777" w:rsidR="009D51FB" w:rsidRDefault="0003325E">
      <w:pPr>
        <w:pStyle w:val="BodyText"/>
        <w:spacing w:before="121"/>
        <w:ind w:left="1000"/>
      </w:pPr>
      <w:r>
        <w:t>Standardized Panels for the Physical Exam tab</w:t>
      </w:r>
      <w:r>
        <w:rPr>
          <w:spacing w:val="13"/>
        </w:rPr>
        <w:t xml:space="preserve"> </w:t>
      </w:r>
      <w:r>
        <w:t>include:</w:t>
      </w:r>
    </w:p>
    <w:p w14:paraId="6E567405" w14:textId="77777777" w:rsidR="009D51FB" w:rsidRDefault="0003325E">
      <w:pPr>
        <w:pStyle w:val="ListParagraph"/>
        <w:numPr>
          <w:ilvl w:val="0"/>
          <w:numId w:val="2"/>
        </w:numPr>
        <w:tabs>
          <w:tab w:val="left" w:pos="1900"/>
          <w:tab w:val="left" w:pos="1901"/>
        </w:tabs>
        <w:spacing w:before="185"/>
      </w:pPr>
      <w:r>
        <w:t>Residuals of</w:t>
      </w:r>
      <w:r>
        <w:rPr>
          <w:spacing w:val="7"/>
        </w:rPr>
        <w:t xml:space="preserve"> </w:t>
      </w:r>
      <w:r>
        <w:t>Neoplasm</w:t>
      </w:r>
    </w:p>
    <w:p w14:paraId="05ADE346" w14:textId="77777777" w:rsidR="009D51FB" w:rsidRDefault="009D51FB">
      <w:pPr>
        <w:pStyle w:val="BodyText"/>
        <w:spacing w:before="3"/>
        <w:rPr>
          <w:sz w:val="32"/>
        </w:rPr>
      </w:pPr>
    </w:p>
    <w:p w14:paraId="7AF4A6DA" w14:textId="77777777" w:rsidR="009D51FB" w:rsidRDefault="0003325E">
      <w:pPr>
        <w:pStyle w:val="Heading3"/>
        <w:numPr>
          <w:ilvl w:val="3"/>
          <w:numId w:val="18"/>
        </w:numPr>
        <w:tabs>
          <w:tab w:val="left" w:pos="1900"/>
        </w:tabs>
      </w:pPr>
      <w:bookmarkStart w:id="95" w:name="4.1.9.3._Diagnosis_Tab"/>
      <w:bookmarkEnd w:id="95"/>
      <w:r>
        <w:t>Diagnosis</w:t>
      </w:r>
      <w:r>
        <w:rPr>
          <w:spacing w:val="-1"/>
        </w:rPr>
        <w:t xml:space="preserve"> </w:t>
      </w:r>
      <w:r>
        <w:t>Tab</w:t>
      </w:r>
    </w:p>
    <w:p w14:paraId="16B202C4" w14:textId="77777777" w:rsidR="009D51FB" w:rsidRDefault="0003325E">
      <w:pPr>
        <w:pStyle w:val="BodyText"/>
        <w:ind w:left="1000"/>
      </w:pPr>
      <w:r>
        <w:t>Standardized Panels for the Diagnosis tab include:</w:t>
      </w:r>
    </w:p>
    <w:p w14:paraId="4620DF90" w14:textId="77777777" w:rsidR="009D51FB" w:rsidRDefault="0003325E">
      <w:pPr>
        <w:pStyle w:val="ListParagraph"/>
        <w:numPr>
          <w:ilvl w:val="0"/>
          <w:numId w:val="1"/>
        </w:numPr>
        <w:tabs>
          <w:tab w:val="left" w:pos="1899"/>
          <w:tab w:val="left" w:pos="1900"/>
        </w:tabs>
        <w:spacing w:before="185"/>
      </w:pPr>
      <w:r>
        <w:t>Employment History</w:t>
      </w:r>
    </w:p>
    <w:p w14:paraId="762D604A" w14:textId="77777777" w:rsidR="009D51FB" w:rsidRDefault="0003325E">
      <w:pPr>
        <w:pStyle w:val="ListParagraph"/>
        <w:numPr>
          <w:ilvl w:val="0"/>
          <w:numId w:val="1"/>
        </w:numPr>
        <w:tabs>
          <w:tab w:val="left" w:pos="1899"/>
          <w:tab w:val="left" w:pos="1900"/>
        </w:tabs>
        <w:spacing w:before="4"/>
      </w:pPr>
      <w:r>
        <w:t>Diagnosis</w:t>
      </w:r>
    </w:p>
    <w:p w14:paraId="45D3F3F0" w14:textId="77777777" w:rsidR="009D51FB" w:rsidRDefault="009D51FB">
      <w:pPr>
        <w:pStyle w:val="BodyText"/>
        <w:spacing w:before="3"/>
        <w:rPr>
          <w:sz w:val="32"/>
        </w:rPr>
      </w:pPr>
    </w:p>
    <w:p w14:paraId="6F421E2B" w14:textId="77777777" w:rsidR="009D51FB" w:rsidRDefault="0003325E">
      <w:pPr>
        <w:pStyle w:val="Heading3"/>
        <w:numPr>
          <w:ilvl w:val="2"/>
          <w:numId w:val="18"/>
        </w:numPr>
        <w:tabs>
          <w:tab w:val="left" w:pos="1360"/>
        </w:tabs>
      </w:pPr>
      <w:bookmarkStart w:id="96" w:name="_bookmark44"/>
      <w:bookmarkStart w:id="97" w:name="4.1.10._PERIPHERAL_NERVES_Template"/>
      <w:bookmarkEnd w:id="96"/>
      <w:bookmarkEnd w:id="97"/>
      <w:r>
        <w:t>PERIPHERAL NERVES</w:t>
      </w:r>
      <w:r>
        <w:rPr>
          <w:spacing w:val="-1"/>
        </w:rPr>
        <w:t xml:space="preserve"> </w:t>
      </w:r>
      <w:r>
        <w:t>Template</w:t>
      </w:r>
    </w:p>
    <w:p w14:paraId="568C4B9C" w14:textId="77777777" w:rsidR="009D51FB" w:rsidRDefault="0003325E">
      <w:pPr>
        <w:pStyle w:val="BodyText"/>
        <w:ind w:left="510" w:right="118"/>
        <w:jc w:val="center"/>
      </w:pPr>
      <w:r>
        <w:t>The following Standard Objects were added to the PERIPHERAL NERVES template:</w:t>
      </w:r>
    </w:p>
    <w:p w14:paraId="5F3D8067" w14:textId="77777777" w:rsidR="009D51FB" w:rsidRDefault="009D51FB">
      <w:pPr>
        <w:pStyle w:val="BodyText"/>
        <w:spacing w:before="3"/>
        <w:rPr>
          <w:sz w:val="32"/>
        </w:rPr>
      </w:pPr>
    </w:p>
    <w:p w14:paraId="5573DC5D" w14:textId="77777777" w:rsidR="009D51FB" w:rsidRDefault="0003325E">
      <w:pPr>
        <w:pStyle w:val="Heading3"/>
        <w:numPr>
          <w:ilvl w:val="3"/>
          <w:numId w:val="18"/>
        </w:numPr>
        <w:tabs>
          <w:tab w:val="left" w:pos="1900"/>
        </w:tabs>
      </w:pPr>
      <w:bookmarkStart w:id="98" w:name="4.1.10.1._History_Tab"/>
      <w:bookmarkEnd w:id="98"/>
      <w:r>
        <w:t>History</w:t>
      </w:r>
      <w:r>
        <w:rPr>
          <w:spacing w:val="-1"/>
        </w:rPr>
        <w:t xml:space="preserve"> </w:t>
      </w:r>
      <w:r>
        <w:t>Tab</w:t>
      </w:r>
    </w:p>
    <w:p w14:paraId="58D9B9AB" w14:textId="77777777" w:rsidR="009D51FB" w:rsidRDefault="0003325E">
      <w:pPr>
        <w:pStyle w:val="BodyText"/>
        <w:ind w:left="1000"/>
      </w:pPr>
      <w:r>
        <w:t>Standardized Panels for the History tab include:</w:t>
      </w:r>
    </w:p>
    <w:p w14:paraId="33B4C5D0" w14:textId="77777777" w:rsidR="009D51FB" w:rsidRDefault="0003325E">
      <w:pPr>
        <w:pStyle w:val="ListParagraph"/>
        <w:numPr>
          <w:ilvl w:val="4"/>
          <w:numId w:val="18"/>
        </w:numPr>
        <w:tabs>
          <w:tab w:val="left" w:pos="1899"/>
          <w:tab w:val="left" w:pos="1900"/>
        </w:tabs>
        <w:spacing w:before="185"/>
      </w:pPr>
      <w:r>
        <w:t>Trauma</w:t>
      </w:r>
    </w:p>
    <w:p w14:paraId="39159D98" w14:textId="77777777" w:rsidR="009D51FB" w:rsidRDefault="0003325E">
      <w:pPr>
        <w:pStyle w:val="ListParagraph"/>
        <w:numPr>
          <w:ilvl w:val="4"/>
          <w:numId w:val="18"/>
        </w:numPr>
        <w:tabs>
          <w:tab w:val="left" w:pos="1900"/>
          <w:tab w:val="left" w:pos="1901"/>
        </w:tabs>
        <w:spacing w:before="4"/>
        <w:ind w:left="1900"/>
      </w:pPr>
      <w:r>
        <w:t>Neoplasm</w:t>
      </w:r>
    </w:p>
    <w:p w14:paraId="0D4BB2AE" w14:textId="77777777" w:rsidR="009D51FB" w:rsidRDefault="009D51FB">
      <w:pPr>
        <w:sectPr w:rsidR="009D51FB">
          <w:pgSz w:w="12240" w:h="15840"/>
          <w:pgMar w:top="1360" w:right="940" w:bottom="1400" w:left="1340" w:header="0" w:footer="1216" w:gutter="0"/>
          <w:cols w:space="720"/>
        </w:sectPr>
      </w:pPr>
    </w:p>
    <w:p w14:paraId="2C126440" w14:textId="77777777" w:rsidR="009D51FB" w:rsidRDefault="0003325E">
      <w:pPr>
        <w:pStyle w:val="Heading3"/>
        <w:numPr>
          <w:ilvl w:val="3"/>
          <w:numId w:val="18"/>
        </w:numPr>
        <w:tabs>
          <w:tab w:val="left" w:pos="1900"/>
        </w:tabs>
        <w:spacing w:before="66"/>
      </w:pPr>
      <w:bookmarkStart w:id="99" w:name="4.1.10.2._Physical_Exam_Tab"/>
      <w:bookmarkEnd w:id="99"/>
      <w:r>
        <w:lastRenderedPageBreak/>
        <w:t>Physical Exam</w:t>
      </w:r>
      <w:r>
        <w:rPr>
          <w:spacing w:val="-5"/>
        </w:rPr>
        <w:t xml:space="preserve"> </w:t>
      </w:r>
      <w:r>
        <w:t>Tab</w:t>
      </w:r>
    </w:p>
    <w:p w14:paraId="589CB714" w14:textId="77777777" w:rsidR="009D51FB" w:rsidRDefault="0003325E">
      <w:pPr>
        <w:pStyle w:val="BodyText"/>
        <w:ind w:left="1000"/>
      </w:pPr>
      <w:r>
        <w:t>Standardized Panels for the Physical Exam tab</w:t>
      </w:r>
      <w:r>
        <w:rPr>
          <w:spacing w:val="13"/>
        </w:rPr>
        <w:t xml:space="preserve"> </w:t>
      </w:r>
      <w:r>
        <w:t>include:</w:t>
      </w:r>
    </w:p>
    <w:p w14:paraId="0F284D37" w14:textId="77777777" w:rsidR="009D51FB" w:rsidRDefault="0003325E">
      <w:pPr>
        <w:pStyle w:val="ListParagraph"/>
        <w:numPr>
          <w:ilvl w:val="4"/>
          <w:numId w:val="18"/>
        </w:numPr>
        <w:tabs>
          <w:tab w:val="left" w:pos="1900"/>
          <w:tab w:val="left" w:pos="1901"/>
        </w:tabs>
        <w:spacing w:before="185"/>
        <w:ind w:left="1900"/>
      </w:pPr>
      <w:r>
        <w:t>Residuals of</w:t>
      </w:r>
      <w:r>
        <w:rPr>
          <w:spacing w:val="7"/>
        </w:rPr>
        <w:t xml:space="preserve"> </w:t>
      </w:r>
      <w:r>
        <w:t>Neoplasm</w:t>
      </w:r>
    </w:p>
    <w:p w14:paraId="1826ED62" w14:textId="77777777" w:rsidR="009D51FB" w:rsidRDefault="0003325E">
      <w:pPr>
        <w:pStyle w:val="ListParagraph"/>
        <w:numPr>
          <w:ilvl w:val="4"/>
          <w:numId w:val="18"/>
        </w:numPr>
        <w:tabs>
          <w:tab w:val="left" w:pos="1900"/>
          <w:tab w:val="left" w:pos="1901"/>
        </w:tabs>
        <w:spacing w:before="4"/>
        <w:ind w:left="1900"/>
      </w:pPr>
      <w:r>
        <w:t>Detailed Motor Exam</w:t>
      </w:r>
    </w:p>
    <w:p w14:paraId="286D7722" w14:textId="77777777" w:rsidR="009D51FB" w:rsidRDefault="0003325E">
      <w:pPr>
        <w:pStyle w:val="ListParagraph"/>
        <w:numPr>
          <w:ilvl w:val="4"/>
          <w:numId w:val="18"/>
        </w:numPr>
        <w:tabs>
          <w:tab w:val="left" w:pos="1900"/>
          <w:tab w:val="left" w:pos="1901"/>
        </w:tabs>
        <w:spacing w:before="4"/>
        <w:ind w:left="1900"/>
      </w:pPr>
      <w:r>
        <w:t>Sensory Function</w:t>
      </w:r>
      <w:r>
        <w:rPr>
          <w:spacing w:val="-3"/>
        </w:rPr>
        <w:t xml:space="preserve"> </w:t>
      </w:r>
      <w:r>
        <w:t>Exam</w:t>
      </w:r>
    </w:p>
    <w:p w14:paraId="0A80257A" w14:textId="77777777" w:rsidR="009D51FB" w:rsidRDefault="0003325E">
      <w:pPr>
        <w:pStyle w:val="ListParagraph"/>
        <w:numPr>
          <w:ilvl w:val="4"/>
          <w:numId w:val="18"/>
        </w:numPr>
        <w:tabs>
          <w:tab w:val="left" w:pos="1900"/>
          <w:tab w:val="left" w:pos="1901"/>
        </w:tabs>
        <w:spacing w:before="4"/>
        <w:ind w:left="1900"/>
      </w:pPr>
      <w:r>
        <w:t>Detailed Reflex</w:t>
      </w:r>
      <w:r>
        <w:rPr>
          <w:spacing w:val="-1"/>
        </w:rPr>
        <w:t xml:space="preserve"> </w:t>
      </w:r>
      <w:r>
        <w:t>Exam</w:t>
      </w:r>
    </w:p>
    <w:p w14:paraId="712A6FCA" w14:textId="77777777" w:rsidR="009D51FB" w:rsidRDefault="009D51FB">
      <w:pPr>
        <w:pStyle w:val="BodyText"/>
        <w:spacing w:before="3"/>
        <w:rPr>
          <w:sz w:val="32"/>
        </w:rPr>
      </w:pPr>
    </w:p>
    <w:p w14:paraId="040F9A9D" w14:textId="77777777" w:rsidR="009D51FB" w:rsidRDefault="0003325E">
      <w:pPr>
        <w:pStyle w:val="Heading3"/>
        <w:numPr>
          <w:ilvl w:val="3"/>
          <w:numId w:val="18"/>
        </w:numPr>
        <w:tabs>
          <w:tab w:val="left" w:pos="1900"/>
        </w:tabs>
      </w:pPr>
      <w:bookmarkStart w:id="100" w:name="4.1.10.3._Diagnosis_Tab"/>
      <w:bookmarkEnd w:id="100"/>
      <w:r>
        <w:t>Diagnosis</w:t>
      </w:r>
      <w:r>
        <w:rPr>
          <w:spacing w:val="-1"/>
        </w:rPr>
        <w:t xml:space="preserve"> </w:t>
      </w:r>
      <w:r>
        <w:t>Tab</w:t>
      </w:r>
    </w:p>
    <w:p w14:paraId="65AB20D2" w14:textId="77777777" w:rsidR="009D51FB" w:rsidRDefault="0003325E">
      <w:pPr>
        <w:pStyle w:val="BodyText"/>
        <w:ind w:left="1000"/>
      </w:pPr>
      <w:r>
        <w:t>Standardized Panels for the Diagnosis tab include:</w:t>
      </w:r>
    </w:p>
    <w:p w14:paraId="7117036F" w14:textId="77777777" w:rsidR="009D51FB" w:rsidRDefault="0003325E">
      <w:pPr>
        <w:pStyle w:val="ListParagraph"/>
        <w:numPr>
          <w:ilvl w:val="4"/>
          <w:numId w:val="18"/>
        </w:numPr>
        <w:tabs>
          <w:tab w:val="left" w:pos="1899"/>
          <w:tab w:val="left" w:pos="1900"/>
        </w:tabs>
        <w:spacing w:before="184"/>
      </w:pPr>
      <w:r>
        <w:t>Employment History</w:t>
      </w:r>
    </w:p>
    <w:p w14:paraId="1AEBAFCA" w14:textId="77777777" w:rsidR="009D51FB" w:rsidRDefault="009D51FB">
      <w:pPr>
        <w:pStyle w:val="BodyText"/>
        <w:spacing w:before="3"/>
        <w:rPr>
          <w:sz w:val="32"/>
        </w:rPr>
      </w:pPr>
    </w:p>
    <w:p w14:paraId="5EC3929A" w14:textId="77777777" w:rsidR="009D51FB" w:rsidRDefault="0003325E">
      <w:pPr>
        <w:pStyle w:val="Heading3"/>
        <w:numPr>
          <w:ilvl w:val="2"/>
          <w:numId w:val="18"/>
        </w:numPr>
        <w:tabs>
          <w:tab w:val="left" w:pos="1419"/>
          <w:tab w:val="left" w:pos="1420"/>
        </w:tabs>
        <w:ind w:left="1420" w:hanging="869"/>
      </w:pPr>
      <w:bookmarkStart w:id="101" w:name="4.1.11.__PRISONER_OF_WAR_PROTOCOL_EXAMIN"/>
      <w:bookmarkStart w:id="102" w:name="_bookmark45"/>
      <w:bookmarkEnd w:id="101"/>
      <w:bookmarkEnd w:id="102"/>
      <w:r>
        <w:t>PRISONER OF WAR PROTOCOL EXAMINATION</w:t>
      </w:r>
      <w:r>
        <w:rPr>
          <w:spacing w:val="-9"/>
        </w:rPr>
        <w:t xml:space="preserve"> </w:t>
      </w:r>
      <w:r>
        <w:t>Template</w:t>
      </w:r>
    </w:p>
    <w:p w14:paraId="0FDBFCF5" w14:textId="77777777" w:rsidR="009D51FB" w:rsidRDefault="0003325E">
      <w:pPr>
        <w:pStyle w:val="BodyText"/>
        <w:spacing w:line="244" w:lineRule="auto"/>
        <w:ind w:left="1360"/>
      </w:pPr>
      <w:r>
        <w:t>The following Standard Objects were added to the PRISONER OF WAR PROTOCOL EXAMINATION template:</w:t>
      </w:r>
    </w:p>
    <w:p w14:paraId="058402C6" w14:textId="77777777" w:rsidR="009D51FB" w:rsidRDefault="009D51FB">
      <w:pPr>
        <w:pStyle w:val="BodyText"/>
        <w:spacing w:before="0"/>
        <w:rPr>
          <w:sz w:val="32"/>
        </w:rPr>
      </w:pPr>
    </w:p>
    <w:p w14:paraId="346B0926" w14:textId="77777777" w:rsidR="009D51FB" w:rsidRDefault="0003325E">
      <w:pPr>
        <w:pStyle w:val="Heading3"/>
        <w:numPr>
          <w:ilvl w:val="3"/>
          <w:numId w:val="18"/>
        </w:numPr>
        <w:tabs>
          <w:tab w:val="left" w:pos="1900"/>
        </w:tabs>
      </w:pPr>
      <w:bookmarkStart w:id="103" w:name="4.1.11.1._Physical_Exam_Tab"/>
      <w:bookmarkEnd w:id="103"/>
      <w:r>
        <w:t>Physical Exam</w:t>
      </w:r>
      <w:r>
        <w:rPr>
          <w:spacing w:val="-5"/>
        </w:rPr>
        <w:t xml:space="preserve"> </w:t>
      </w:r>
      <w:r>
        <w:t>Tab</w:t>
      </w:r>
    </w:p>
    <w:p w14:paraId="094AB885" w14:textId="77777777" w:rsidR="009D51FB" w:rsidRDefault="0003325E">
      <w:pPr>
        <w:pStyle w:val="BodyText"/>
        <w:ind w:left="1000"/>
      </w:pPr>
      <w:r>
        <w:t>Standardized Panels under the Neuro button on the Physical Exam tab include:</w:t>
      </w:r>
    </w:p>
    <w:p w14:paraId="12958542" w14:textId="77777777" w:rsidR="009D51FB" w:rsidRDefault="0003325E">
      <w:pPr>
        <w:pStyle w:val="ListParagraph"/>
        <w:numPr>
          <w:ilvl w:val="4"/>
          <w:numId w:val="18"/>
        </w:numPr>
        <w:tabs>
          <w:tab w:val="left" w:pos="1900"/>
          <w:tab w:val="left" w:pos="1901"/>
        </w:tabs>
        <w:spacing w:before="185"/>
        <w:ind w:left="1900"/>
      </w:pPr>
      <w:r>
        <w:t>Detailed Motor Exam</w:t>
      </w:r>
    </w:p>
    <w:p w14:paraId="0D25FEA2" w14:textId="77777777" w:rsidR="009D51FB" w:rsidRDefault="0003325E">
      <w:pPr>
        <w:pStyle w:val="ListParagraph"/>
        <w:numPr>
          <w:ilvl w:val="4"/>
          <w:numId w:val="18"/>
        </w:numPr>
        <w:tabs>
          <w:tab w:val="left" w:pos="1900"/>
          <w:tab w:val="left" w:pos="1901"/>
        </w:tabs>
        <w:spacing w:before="4"/>
        <w:ind w:left="1900"/>
      </w:pPr>
      <w:r>
        <w:t>Sensory Function</w:t>
      </w:r>
      <w:r>
        <w:rPr>
          <w:spacing w:val="-3"/>
        </w:rPr>
        <w:t xml:space="preserve"> </w:t>
      </w:r>
      <w:r>
        <w:t>Exam</w:t>
      </w:r>
    </w:p>
    <w:p w14:paraId="05A65589" w14:textId="77777777" w:rsidR="009D51FB" w:rsidRDefault="0003325E">
      <w:pPr>
        <w:pStyle w:val="ListParagraph"/>
        <w:numPr>
          <w:ilvl w:val="4"/>
          <w:numId w:val="18"/>
        </w:numPr>
        <w:tabs>
          <w:tab w:val="left" w:pos="1900"/>
          <w:tab w:val="left" w:pos="1901"/>
        </w:tabs>
        <w:spacing w:before="4"/>
        <w:ind w:left="1900"/>
      </w:pPr>
      <w:r>
        <w:t>Detailed Reflex</w:t>
      </w:r>
      <w:r>
        <w:rPr>
          <w:spacing w:val="-1"/>
        </w:rPr>
        <w:t xml:space="preserve"> </w:t>
      </w:r>
      <w:r>
        <w:t>Exam</w:t>
      </w:r>
    </w:p>
    <w:p w14:paraId="592C2396" w14:textId="77777777" w:rsidR="009D51FB" w:rsidRDefault="009D51FB">
      <w:pPr>
        <w:pStyle w:val="BodyText"/>
        <w:spacing w:before="2"/>
        <w:rPr>
          <w:sz w:val="32"/>
        </w:rPr>
      </w:pPr>
    </w:p>
    <w:p w14:paraId="0D5E21E3" w14:textId="77777777" w:rsidR="009D51FB" w:rsidRDefault="0003325E">
      <w:pPr>
        <w:pStyle w:val="Heading3"/>
        <w:numPr>
          <w:ilvl w:val="2"/>
          <w:numId w:val="18"/>
        </w:numPr>
        <w:tabs>
          <w:tab w:val="left" w:pos="1360"/>
        </w:tabs>
        <w:spacing w:before="1"/>
      </w:pPr>
      <w:bookmarkStart w:id="104" w:name="_bookmark46"/>
      <w:bookmarkStart w:id="105" w:name="4.1.12._SOCIAL_AND_INDUSTRIAL_SURVEY_Tem"/>
      <w:bookmarkEnd w:id="104"/>
      <w:bookmarkEnd w:id="105"/>
      <w:r>
        <w:t>SOCIAL AND INDUSTRIAL SURVEY</w:t>
      </w:r>
      <w:r>
        <w:rPr>
          <w:spacing w:val="-4"/>
        </w:rPr>
        <w:t xml:space="preserve"> </w:t>
      </w:r>
      <w:r>
        <w:t>Template</w:t>
      </w:r>
    </w:p>
    <w:p w14:paraId="6F46C69F" w14:textId="77777777" w:rsidR="009D51FB" w:rsidRDefault="0003325E">
      <w:pPr>
        <w:pStyle w:val="BodyText"/>
        <w:spacing w:line="244" w:lineRule="auto"/>
        <w:ind w:left="1000" w:right="514"/>
      </w:pPr>
      <w:r>
        <w:t>The following Standard Objects were added to the SOCIAL AND INDUSTRIAL SURVEY template:</w:t>
      </w:r>
    </w:p>
    <w:p w14:paraId="093EB4B5" w14:textId="77777777" w:rsidR="009D51FB" w:rsidRDefault="009D51FB">
      <w:pPr>
        <w:pStyle w:val="BodyText"/>
        <w:spacing w:before="11"/>
        <w:rPr>
          <w:sz w:val="31"/>
        </w:rPr>
      </w:pPr>
    </w:p>
    <w:p w14:paraId="45A72971" w14:textId="77777777" w:rsidR="009D51FB" w:rsidRDefault="0003325E">
      <w:pPr>
        <w:pStyle w:val="Heading3"/>
        <w:numPr>
          <w:ilvl w:val="3"/>
          <w:numId w:val="18"/>
        </w:numPr>
        <w:tabs>
          <w:tab w:val="left" w:pos="1900"/>
        </w:tabs>
      </w:pPr>
      <w:bookmarkStart w:id="106" w:name="4.1.12.1._Summary_Tab"/>
      <w:bookmarkEnd w:id="106"/>
      <w:r>
        <w:t>Summary</w:t>
      </w:r>
      <w:r>
        <w:rPr>
          <w:spacing w:val="-1"/>
        </w:rPr>
        <w:t xml:space="preserve"> </w:t>
      </w:r>
      <w:r>
        <w:t>Tab</w:t>
      </w:r>
    </w:p>
    <w:p w14:paraId="38EDBBE7" w14:textId="77777777" w:rsidR="009D51FB" w:rsidRDefault="0003325E">
      <w:pPr>
        <w:pStyle w:val="BodyText"/>
        <w:ind w:left="1000"/>
      </w:pPr>
      <w:r>
        <w:t>Standardized Panel for the Summary tab includes:</w:t>
      </w:r>
    </w:p>
    <w:p w14:paraId="134E5D52" w14:textId="77777777" w:rsidR="009D51FB" w:rsidRDefault="0003325E">
      <w:pPr>
        <w:pStyle w:val="ListParagraph"/>
        <w:numPr>
          <w:ilvl w:val="4"/>
          <w:numId w:val="18"/>
        </w:numPr>
        <w:tabs>
          <w:tab w:val="left" w:pos="1900"/>
          <w:tab w:val="left" w:pos="1901"/>
        </w:tabs>
        <w:spacing w:before="184"/>
        <w:ind w:left="1900"/>
      </w:pPr>
      <w:r>
        <w:t>Employment History</w:t>
      </w:r>
    </w:p>
    <w:p w14:paraId="405EC272" w14:textId="77777777" w:rsidR="009D51FB" w:rsidRDefault="009D51FB">
      <w:pPr>
        <w:pStyle w:val="BodyText"/>
        <w:spacing w:before="3"/>
        <w:rPr>
          <w:sz w:val="32"/>
        </w:rPr>
      </w:pPr>
    </w:p>
    <w:p w14:paraId="0E5656F9" w14:textId="77777777" w:rsidR="009D51FB" w:rsidRDefault="0003325E">
      <w:pPr>
        <w:pStyle w:val="Heading3"/>
        <w:numPr>
          <w:ilvl w:val="2"/>
          <w:numId w:val="18"/>
        </w:numPr>
        <w:tabs>
          <w:tab w:val="left" w:pos="1360"/>
        </w:tabs>
      </w:pPr>
      <w:bookmarkStart w:id="107" w:name="_bookmark47"/>
      <w:bookmarkStart w:id="108" w:name="4.1.13._SPINE_Template"/>
      <w:bookmarkEnd w:id="107"/>
      <w:bookmarkEnd w:id="108"/>
      <w:r>
        <w:t>SPINE</w:t>
      </w:r>
      <w:r>
        <w:rPr>
          <w:spacing w:val="-1"/>
        </w:rPr>
        <w:t xml:space="preserve"> </w:t>
      </w:r>
      <w:r>
        <w:t>Template</w:t>
      </w:r>
    </w:p>
    <w:p w14:paraId="215353D8" w14:textId="77777777" w:rsidR="009D51FB" w:rsidRDefault="0003325E">
      <w:pPr>
        <w:pStyle w:val="BodyText"/>
        <w:ind w:left="1000"/>
      </w:pPr>
      <w:r>
        <w:t>The following Standard Objects were added to the SPINE template:</w:t>
      </w:r>
    </w:p>
    <w:p w14:paraId="14C44097" w14:textId="77777777" w:rsidR="009D51FB" w:rsidRDefault="009D51FB">
      <w:pPr>
        <w:pStyle w:val="BodyText"/>
        <w:spacing w:before="4"/>
        <w:rPr>
          <w:sz w:val="32"/>
        </w:rPr>
      </w:pPr>
    </w:p>
    <w:p w14:paraId="47EEA065" w14:textId="77777777" w:rsidR="009D51FB" w:rsidRDefault="0003325E">
      <w:pPr>
        <w:pStyle w:val="Heading3"/>
        <w:numPr>
          <w:ilvl w:val="3"/>
          <w:numId w:val="18"/>
        </w:numPr>
        <w:tabs>
          <w:tab w:val="left" w:pos="1900"/>
        </w:tabs>
      </w:pPr>
      <w:bookmarkStart w:id="109" w:name="4.1.13.1._History_Tab"/>
      <w:bookmarkEnd w:id="109"/>
      <w:r>
        <w:t>History</w:t>
      </w:r>
      <w:r>
        <w:rPr>
          <w:spacing w:val="-1"/>
        </w:rPr>
        <w:t xml:space="preserve"> </w:t>
      </w:r>
      <w:r>
        <w:t>Tab</w:t>
      </w:r>
    </w:p>
    <w:p w14:paraId="288C1DBB" w14:textId="77777777" w:rsidR="009D51FB" w:rsidRDefault="0003325E">
      <w:pPr>
        <w:pStyle w:val="BodyText"/>
        <w:ind w:left="1000"/>
      </w:pPr>
      <w:r>
        <w:t>Standardized Panels for the History tab include:</w:t>
      </w:r>
    </w:p>
    <w:p w14:paraId="225D5D03" w14:textId="77777777" w:rsidR="009D51FB" w:rsidRDefault="0003325E">
      <w:pPr>
        <w:pStyle w:val="ListParagraph"/>
        <w:numPr>
          <w:ilvl w:val="4"/>
          <w:numId w:val="18"/>
        </w:numPr>
        <w:tabs>
          <w:tab w:val="left" w:pos="1899"/>
          <w:tab w:val="left" w:pos="1900"/>
        </w:tabs>
        <w:spacing w:before="184"/>
      </w:pPr>
      <w:r>
        <w:t>Trauma</w:t>
      </w:r>
    </w:p>
    <w:p w14:paraId="72C5F9E7" w14:textId="77777777" w:rsidR="009D51FB" w:rsidRDefault="0003325E">
      <w:pPr>
        <w:pStyle w:val="ListParagraph"/>
        <w:numPr>
          <w:ilvl w:val="4"/>
          <w:numId w:val="18"/>
        </w:numPr>
        <w:tabs>
          <w:tab w:val="left" w:pos="1900"/>
          <w:tab w:val="left" w:pos="1901"/>
        </w:tabs>
        <w:spacing w:before="4"/>
        <w:ind w:left="1900"/>
      </w:pPr>
      <w:r>
        <w:t>Neoplasm</w:t>
      </w:r>
    </w:p>
    <w:p w14:paraId="30110D80" w14:textId="77777777" w:rsidR="009D51FB" w:rsidRDefault="009D51FB">
      <w:pPr>
        <w:sectPr w:rsidR="009D51FB">
          <w:pgSz w:w="12240" w:h="15840"/>
          <w:pgMar w:top="1380" w:right="940" w:bottom="1400" w:left="1340" w:header="0" w:footer="1216" w:gutter="0"/>
          <w:cols w:space="720"/>
        </w:sectPr>
      </w:pPr>
    </w:p>
    <w:p w14:paraId="193FC7A3" w14:textId="77777777" w:rsidR="009D51FB" w:rsidRDefault="0003325E">
      <w:pPr>
        <w:pStyle w:val="Heading3"/>
        <w:numPr>
          <w:ilvl w:val="3"/>
          <w:numId w:val="18"/>
        </w:numPr>
        <w:tabs>
          <w:tab w:val="left" w:pos="1900"/>
        </w:tabs>
        <w:spacing w:before="66"/>
      </w:pPr>
      <w:bookmarkStart w:id="110" w:name="4.1.13.2._Physical_Exam_Tab"/>
      <w:bookmarkEnd w:id="110"/>
      <w:r>
        <w:lastRenderedPageBreak/>
        <w:t>Physical Exam</w:t>
      </w:r>
      <w:r>
        <w:rPr>
          <w:spacing w:val="-5"/>
        </w:rPr>
        <w:t xml:space="preserve"> </w:t>
      </w:r>
      <w:r>
        <w:t>Tab</w:t>
      </w:r>
    </w:p>
    <w:p w14:paraId="3EDA6D6A" w14:textId="77777777" w:rsidR="009D51FB" w:rsidRDefault="0003325E">
      <w:pPr>
        <w:pStyle w:val="BodyText"/>
        <w:ind w:left="1000"/>
      </w:pPr>
      <w:r>
        <w:t>Standardized Panels for the Physical Exam tab</w:t>
      </w:r>
      <w:r>
        <w:rPr>
          <w:spacing w:val="13"/>
        </w:rPr>
        <w:t xml:space="preserve"> </w:t>
      </w:r>
      <w:r>
        <w:t>include:</w:t>
      </w:r>
    </w:p>
    <w:p w14:paraId="5CA453FF" w14:textId="77777777" w:rsidR="009D51FB" w:rsidRDefault="0003325E">
      <w:pPr>
        <w:pStyle w:val="ListParagraph"/>
        <w:numPr>
          <w:ilvl w:val="4"/>
          <w:numId w:val="18"/>
        </w:numPr>
        <w:tabs>
          <w:tab w:val="left" w:pos="1900"/>
          <w:tab w:val="left" w:pos="1901"/>
        </w:tabs>
        <w:spacing w:before="185"/>
        <w:ind w:left="1900"/>
      </w:pPr>
      <w:r>
        <w:t>Residuals of</w:t>
      </w:r>
      <w:r>
        <w:rPr>
          <w:spacing w:val="7"/>
        </w:rPr>
        <w:t xml:space="preserve"> </w:t>
      </w:r>
      <w:r>
        <w:t>Neoplasm</w:t>
      </w:r>
    </w:p>
    <w:p w14:paraId="27374B55" w14:textId="77777777" w:rsidR="009D51FB" w:rsidRDefault="0003325E">
      <w:pPr>
        <w:pStyle w:val="ListParagraph"/>
        <w:numPr>
          <w:ilvl w:val="4"/>
          <w:numId w:val="18"/>
        </w:numPr>
        <w:tabs>
          <w:tab w:val="left" w:pos="1900"/>
          <w:tab w:val="left" w:pos="1901"/>
        </w:tabs>
        <w:spacing w:before="4"/>
        <w:ind w:left="1900"/>
      </w:pPr>
      <w:r>
        <w:t>Detailed Motor Exam</w:t>
      </w:r>
    </w:p>
    <w:p w14:paraId="0F51D2B9" w14:textId="77777777" w:rsidR="009D51FB" w:rsidRDefault="0003325E">
      <w:pPr>
        <w:pStyle w:val="ListParagraph"/>
        <w:numPr>
          <w:ilvl w:val="4"/>
          <w:numId w:val="18"/>
        </w:numPr>
        <w:tabs>
          <w:tab w:val="left" w:pos="1900"/>
          <w:tab w:val="left" w:pos="1901"/>
        </w:tabs>
        <w:spacing w:before="4"/>
        <w:ind w:left="1900"/>
      </w:pPr>
      <w:r>
        <w:t>Sensory Function</w:t>
      </w:r>
      <w:r>
        <w:rPr>
          <w:spacing w:val="-3"/>
        </w:rPr>
        <w:t xml:space="preserve"> </w:t>
      </w:r>
      <w:r>
        <w:t>Exam</w:t>
      </w:r>
    </w:p>
    <w:p w14:paraId="510DCAB0" w14:textId="77777777" w:rsidR="009D51FB" w:rsidRDefault="0003325E">
      <w:pPr>
        <w:pStyle w:val="ListParagraph"/>
        <w:numPr>
          <w:ilvl w:val="4"/>
          <w:numId w:val="18"/>
        </w:numPr>
        <w:tabs>
          <w:tab w:val="left" w:pos="1900"/>
          <w:tab w:val="left" w:pos="1901"/>
        </w:tabs>
        <w:spacing w:before="4"/>
        <w:ind w:left="1900"/>
      </w:pPr>
      <w:r>
        <w:t>Detailed Reflex</w:t>
      </w:r>
      <w:r>
        <w:rPr>
          <w:spacing w:val="-1"/>
        </w:rPr>
        <w:t xml:space="preserve"> </w:t>
      </w:r>
      <w:r>
        <w:t>Exam</w:t>
      </w:r>
    </w:p>
    <w:p w14:paraId="1925A6B8" w14:textId="77777777" w:rsidR="009D51FB" w:rsidRDefault="009D51FB">
      <w:pPr>
        <w:pStyle w:val="BodyText"/>
        <w:spacing w:before="3"/>
        <w:rPr>
          <w:sz w:val="32"/>
        </w:rPr>
      </w:pPr>
    </w:p>
    <w:p w14:paraId="5479A015" w14:textId="77777777" w:rsidR="009D51FB" w:rsidRDefault="0003325E">
      <w:pPr>
        <w:pStyle w:val="Heading3"/>
        <w:numPr>
          <w:ilvl w:val="3"/>
          <w:numId w:val="18"/>
        </w:numPr>
        <w:tabs>
          <w:tab w:val="left" w:pos="1900"/>
        </w:tabs>
      </w:pPr>
      <w:bookmarkStart w:id="111" w:name="4.1.13.3._Diagnosis_Tab"/>
      <w:bookmarkEnd w:id="111"/>
      <w:r>
        <w:t>Diagnosis</w:t>
      </w:r>
      <w:r>
        <w:rPr>
          <w:spacing w:val="-1"/>
        </w:rPr>
        <w:t xml:space="preserve"> </w:t>
      </w:r>
      <w:r>
        <w:t>Tab</w:t>
      </w:r>
    </w:p>
    <w:p w14:paraId="58FF2B28" w14:textId="77777777" w:rsidR="009D51FB" w:rsidRDefault="0003325E">
      <w:pPr>
        <w:pStyle w:val="BodyText"/>
        <w:ind w:left="1000"/>
      </w:pPr>
      <w:r>
        <w:t>Standardized Panels for the Diagnosis tab include:</w:t>
      </w:r>
    </w:p>
    <w:p w14:paraId="50277C17" w14:textId="77777777" w:rsidR="009D51FB" w:rsidRDefault="0003325E">
      <w:pPr>
        <w:pStyle w:val="ListParagraph"/>
        <w:numPr>
          <w:ilvl w:val="4"/>
          <w:numId w:val="18"/>
        </w:numPr>
        <w:tabs>
          <w:tab w:val="left" w:pos="1899"/>
          <w:tab w:val="left" w:pos="1900"/>
        </w:tabs>
        <w:spacing w:before="184"/>
      </w:pPr>
      <w:r>
        <w:t>Employment History</w:t>
      </w:r>
    </w:p>
    <w:p w14:paraId="15D0610A" w14:textId="77777777" w:rsidR="009D51FB" w:rsidRDefault="0003325E">
      <w:pPr>
        <w:pStyle w:val="ListParagraph"/>
        <w:numPr>
          <w:ilvl w:val="4"/>
          <w:numId w:val="18"/>
        </w:numPr>
        <w:tabs>
          <w:tab w:val="left" w:pos="1899"/>
          <w:tab w:val="left" w:pos="1900"/>
        </w:tabs>
        <w:spacing w:before="5"/>
      </w:pPr>
      <w:r>
        <w:t>Diagnosis</w:t>
      </w:r>
    </w:p>
    <w:p w14:paraId="76277893" w14:textId="77777777" w:rsidR="009D51FB" w:rsidRDefault="009D51FB">
      <w:pPr>
        <w:pStyle w:val="BodyText"/>
        <w:spacing w:before="2"/>
        <w:rPr>
          <w:sz w:val="32"/>
        </w:rPr>
      </w:pPr>
    </w:p>
    <w:p w14:paraId="6349853A" w14:textId="77777777" w:rsidR="009D51FB" w:rsidRDefault="0003325E">
      <w:pPr>
        <w:pStyle w:val="Heading3"/>
        <w:numPr>
          <w:ilvl w:val="2"/>
          <w:numId w:val="18"/>
        </w:numPr>
        <w:tabs>
          <w:tab w:val="left" w:pos="1360"/>
        </w:tabs>
      </w:pPr>
      <w:bookmarkStart w:id="112" w:name="_bookmark48"/>
      <w:bookmarkStart w:id="113" w:name="4.1.14._TRAUMATIC_BRAIN_INJURY_Template"/>
      <w:bookmarkEnd w:id="112"/>
      <w:bookmarkEnd w:id="113"/>
      <w:r>
        <w:t>TRAUMATIC BRAIN INJURY</w:t>
      </w:r>
      <w:r>
        <w:rPr>
          <w:spacing w:val="-4"/>
        </w:rPr>
        <w:t xml:space="preserve"> </w:t>
      </w:r>
      <w:r>
        <w:t>Template</w:t>
      </w:r>
    </w:p>
    <w:p w14:paraId="1688FC95" w14:textId="77777777" w:rsidR="009D51FB" w:rsidRDefault="0003325E">
      <w:pPr>
        <w:pStyle w:val="BodyText"/>
        <w:ind w:left="1000"/>
      </w:pPr>
      <w:r>
        <w:t>The following Standard Objects were added to the TRAUMATIC BRAIN INJURY template:</w:t>
      </w:r>
    </w:p>
    <w:p w14:paraId="204E92EF" w14:textId="77777777" w:rsidR="009D51FB" w:rsidRDefault="009D51FB">
      <w:pPr>
        <w:pStyle w:val="BodyText"/>
        <w:spacing w:before="4"/>
        <w:rPr>
          <w:sz w:val="32"/>
        </w:rPr>
      </w:pPr>
    </w:p>
    <w:p w14:paraId="01679426" w14:textId="77777777" w:rsidR="009D51FB" w:rsidRDefault="0003325E">
      <w:pPr>
        <w:pStyle w:val="Heading3"/>
        <w:numPr>
          <w:ilvl w:val="3"/>
          <w:numId w:val="18"/>
        </w:numPr>
        <w:tabs>
          <w:tab w:val="left" w:pos="1900"/>
        </w:tabs>
      </w:pPr>
      <w:bookmarkStart w:id="114" w:name="4.1.14.1._Physical_Exam_Tab"/>
      <w:bookmarkEnd w:id="114"/>
      <w:r>
        <w:t>Physical Exam</w:t>
      </w:r>
      <w:r>
        <w:rPr>
          <w:spacing w:val="-5"/>
        </w:rPr>
        <w:t xml:space="preserve"> </w:t>
      </w:r>
      <w:r>
        <w:t>Tab</w:t>
      </w:r>
    </w:p>
    <w:p w14:paraId="7DAB278E" w14:textId="77777777" w:rsidR="009D51FB" w:rsidRDefault="0003325E">
      <w:pPr>
        <w:pStyle w:val="BodyText"/>
        <w:ind w:left="1000"/>
      </w:pPr>
      <w:r>
        <w:t>Standardized Panels for the Physical Exam tab include:</w:t>
      </w:r>
    </w:p>
    <w:p w14:paraId="2A1963CE" w14:textId="77777777" w:rsidR="009D51FB" w:rsidRDefault="0003325E">
      <w:pPr>
        <w:pStyle w:val="ListParagraph"/>
        <w:numPr>
          <w:ilvl w:val="4"/>
          <w:numId w:val="18"/>
        </w:numPr>
        <w:tabs>
          <w:tab w:val="left" w:pos="1900"/>
          <w:tab w:val="left" w:pos="1901"/>
        </w:tabs>
        <w:spacing w:before="185"/>
        <w:ind w:left="1900"/>
      </w:pPr>
      <w:r>
        <w:t>Detailed Motor Exam</w:t>
      </w:r>
    </w:p>
    <w:p w14:paraId="2B16A689" w14:textId="77777777" w:rsidR="009D51FB" w:rsidRDefault="0003325E">
      <w:pPr>
        <w:pStyle w:val="ListParagraph"/>
        <w:numPr>
          <w:ilvl w:val="4"/>
          <w:numId w:val="18"/>
        </w:numPr>
        <w:tabs>
          <w:tab w:val="left" w:pos="1900"/>
          <w:tab w:val="left" w:pos="1901"/>
        </w:tabs>
        <w:spacing w:before="4"/>
        <w:ind w:left="1900"/>
      </w:pPr>
      <w:r>
        <w:t>Sensory Function</w:t>
      </w:r>
      <w:r>
        <w:rPr>
          <w:spacing w:val="-3"/>
        </w:rPr>
        <w:t xml:space="preserve"> </w:t>
      </w:r>
      <w:r>
        <w:t>Exam</w:t>
      </w:r>
    </w:p>
    <w:p w14:paraId="1EFFA14D" w14:textId="77777777" w:rsidR="009D51FB" w:rsidRDefault="0003325E">
      <w:pPr>
        <w:pStyle w:val="ListParagraph"/>
        <w:numPr>
          <w:ilvl w:val="4"/>
          <w:numId w:val="18"/>
        </w:numPr>
        <w:tabs>
          <w:tab w:val="left" w:pos="1900"/>
          <w:tab w:val="left" w:pos="1901"/>
        </w:tabs>
        <w:spacing w:before="4"/>
        <w:ind w:left="1900"/>
      </w:pPr>
      <w:r>
        <w:t>Detailed Reflex</w:t>
      </w:r>
      <w:r>
        <w:rPr>
          <w:spacing w:val="-1"/>
        </w:rPr>
        <w:t xml:space="preserve"> </w:t>
      </w:r>
      <w:r>
        <w:t>Exam</w:t>
      </w:r>
    </w:p>
    <w:p w14:paraId="4FDBBE0B" w14:textId="77777777" w:rsidR="009D51FB" w:rsidRDefault="009D51FB">
      <w:pPr>
        <w:pStyle w:val="BodyText"/>
        <w:spacing w:before="2"/>
        <w:rPr>
          <w:sz w:val="32"/>
        </w:rPr>
      </w:pPr>
    </w:p>
    <w:p w14:paraId="3C16993E" w14:textId="77777777" w:rsidR="009D51FB" w:rsidRDefault="0003325E">
      <w:pPr>
        <w:pStyle w:val="Heading3"/>
        <w:numPr>
          <w:ilvl w:val="3"/>
          <w:numId w:val="18"/>
        </w:numPr>
        <w:tabs>
          <w:tab w:val="left" w:pos="1900"/>
        </w:tabs>
        <w:spacing w:before="1"/>
      </w:pPr>
      <w:bookmarkStart w:id="115" w:name="4.1.14.2._Diagnosis_Tab"/>
      <w:bookmarkEnd w:id="115"/>
      <w:r>
        <w:t>Diagnosis</w:t>
      </w:r>
      <w:r>
        <w:rPr>
          <w:spacing w:val="-1"/>
        </w:rPr>
        <w:t xml:space="preserve"> </w:t>
      </w:r>
      <w:r>
        <w:t>Tab</w:t>
      </w:r>
    </w:p>
    <w:p w14:paraId="4A01B2EB" w14:textId="77777777" w:rsidR="009D51FB" w:rsidRDefault="0003325E">
      <w:pPr>
        <w:pStyle w:val="BodyText"/>
        <w:ind w:left="1000"/>
      </w:pPr>
      <w:r>
        <w:t>Standardized Panels for the Diagnosis tab include:</w:t>
      </w:r>
    </w:p>
    <w:p w14:paraId="3E39C194" w14:textId="77777777" w:rsidR="009D51FB" w:rsidRDefault="0003325E">
      <w:pPr>
        <w:pStyle w:val="ListParagraph"/>
        <w:numPr>
          <w:ilvl w:val="4"/>
          <w:numId w:val="18"/>
        </w:numPr>
        <w:tabs>
          <w:tab w:val="left" w:pos="1899"/>
          <w:tab w:val="left" w:pos="1900"/>
        </w:tabs>
        <w:spacing w:before="184"/>
      </w:pPr>
      <w:r>
        <w:t>Employment History</w:t>
      </w:r>
    </w:p>
    <w:p w14:paraId="48C42D4C" w14:textId="77777777" w:rsidR="009D51FB" w:rsidRDefault="0003325E">
      <w:pPr>
        <w:pStyle w:val="ListParagraph"/>
        <w:numPr>
          <w:ilvl w:val="4"/>
          <w:numId w:val="18"/>
        </w:numPr>
        <w:tabs>
          <w:tab w:val="left" w:pos="1899"/>
          <w:tab w:val="left" w:pos="1900"/>
        </w:tabs>
        <w:spacing w:before="4"/>
      </w:pPr>
      <w:r>
        <w:t>Mental</w:t>
      </w:r>
      <w:r>
        <w:rPr>
          <w:spacing w:val="1"/>
        </w:rPr>
        <w:t xml:space="preserve"> </w:t>
      </w:r>
      <w:r>
        <w:t>Competency</w:t>
      </w:r>
    </w:p>
    <w:p w14:paraId="290A90FB" w14:textId="77777777" w:rsidR="009D51FB" w:rsidRDefault="0003325E">
      <w:pPr>
        <w:pStyle w:val="ListParagraph"/>
        <w:numPr>
          <w:ilvl w:val="4"/>
          <w:numId w:val="18"/>
        </w:numPr>
        <w:tabs>
          <w:tab w:val="left" w:pos="1899"/>
          <w:tab w:val="left" w:pos="1900"/>
        </w:tabs>
        <w:spacing w:before="4"/>
      </w:pPr>
      <w:r>
        <w:t>Diagnosis</w:t>
      </w:r>
    </w:p>
    <w:p w14:paraId="1568B4E5" w14:textId="77777777" w:rsidR="009D51FB" w:rsidRDefault="009D51FB">
      <w:pPr>
        <w:sectPr w:rsidR="009D51FB">
          <w:pgSz w:w="12240" w:h="15840"/>
          <w:pgMar w:top="1380" w:right="940" w:bottom="1400" w:left="1340" w:header="0" w:footer="1216" w:gutter="0"/>
          <w:cols w:space="720"/>
        </w:sectPr>
      </w:pPr>
    </w:p>
    <w:p w14:paraId="6CF06225" w14:textId="77777777" w:rsidR="009D51FB" w:rsidRDefault="009D51FB">
      <w:pPr>
        <w:pStyle w:val="BodyText"/>
        <w:spacing w:before="8"/>
        <w:rPr>
          <w:sz w:val="20"/>
        </w:rPr>
      </w:pPr>
    </w:p>
    <w:p w14:paraId="5CF2250B" w14:textId="77777777" w:rsidR="009D51FB" w:rsidRDefault="0003325E">
      <w:pPr>
        <w:pStyle w:val="Heading1"/>
        <w:numPr>
          <w:ilvl w:val="0"/>
          <w:numId w:val="21"/>
        </w:numPr>
        <w:tabs>
          <w:tab w:val="left" w:pos="561"/>
        </w:tabs>
        <w:spacing w:before="89"/>
        <w:ind w:left="560" w:hanging="461"/>
      </w:pPr>
      <w:bookmarkStart w:id="116" w:name="5.__Software_and_Documentation_Retrieval"/>
      <w:bookmarkStart w:id="117" w:name="_bookmark49"/>
      <w:bookmarkEnd w:id="116"/>
      <w:bookmarkEnd w:id="117"/>
      <w:r>
        <w:t>Software and Documentation</w:t>
      </w:r>
      <w:r>
        <w:rPr>
          <w:spacing w:val="1"/>
        </w:rPr>
        <w:t xml:space="preserve"> </w:t>
      </w:r>
      <w:r>
        <w:rPr>
          <w:spacing w:val="-3"/>
        </w:rPr>
        <w:t>Retrieval</w:t>
      </w:r>
    </w:p>
    <w:p w14:paraId="5083FDB9" w14:textId="77777777" w:rsidR="009D51FB" w:rsidRDefault="009D51FB">
      <w:pPr>
        <w:pStyle w:val="BodyText"/>
        <w:spacing w:before="6"/>
        <w:rPr>
          <w:rFonts w:ascii="Arial"/>
          <w:b/>
          <w:sz w:val="44"/>
        </w:rPr>
      </w:pPr>
    </w:p>
    <w:p w14:paraId="72A97D2B" w14:textId="77777777" w:rsidR="009D51FB" w:rsidRDefault="0003325E">
      <w:pPr>
        <w:pStyle w:val="Heading2"/>
        <w:numPr>
          <w:ilvl w:val="1"/>
          <w:numId w:val="21"/>
        </w:numPr>
        <w:tabs>
          <w:tab w:val="left" w:pos="1090"/>
          <w:tab w:val="left" w:pos="1091"/>
        </w:tabs>
      </w:pPr>
      <w:bookmarkStart w:id="118" w:name="_bookmark50"/>
      <w:bookmarkStart w:id="119" w:name="5.1_VistA_Patch_DVBA*2.7*151"/>
      <w:bookmarkEnd w:id="118"/>
      <w:bookmarkEnd w:id="119"/>
      <w:r>
        <w:t>VistA Patch</w:t>
      </w:r>
      <w:r>
        <w:rPr>
          <w:spacing w:val="-3"/>
        </w:rPr>
        <w:t xml:space="preserve"> </w:t>
      </w:r>
      <w:r>
        <w:t>DVBA*2.7*151</w:t>
      </w:r>
    </w:p>
    <w:p w14:paraId="6B33C817" w14:textId="77777777" w:rsidR="009D51FB" w:rsidRDefault="0003325E">
      <w:pPr>
        <w:pStyle w:val="BodyText"/>
        <w:spacing w:before="262" w:line="244" w:lineRule="auto"/>
        <w:ind w:left="1091" w:right="514"/>
      </w:pPr>
      <w:r>
        <w:t xml:space="preserve">The VistA software is being distributed as a </w:t>
      </w:r>
      <w:proofErr w:type="spellStart"/>
      <w:r>
        <w:t>PackMan</w:t>
      </w:r>
      <w:proofErr w:type="spellEnd"/>
      <w:r>
        <w:t xml:space="preserve"> patch message through the National Patch Module (NPM). The KIDS build for this patch is DVBA*2.7*151.</w:t>
      </w:r>
    </w:p>
    <w:p w14:paraId="3C9002BB" w14:textId="77777777" w:rsidR="009D51FB" w:rsidRDefault="009D51FB">
      <w:pPr>
        <w:pStyle w:val="BodyText"/>
        <w:spacing w:before="3"/>
        <w:rPr>
          <w:sz w:val="23"/>
        </w:rPr>
      </w:pPr>
    </w:p>
    <w:p w14:paraId="7BC59AD1" w14:textId="77777777" w:rsidR="009D51FB" w:rsidRDefault="0003325E">
      <w:pPr>
        <w:pStyle w:val="Heading2"/>
        <w:numPr>
          <w:ilvl w:val="1"/>
          <w:numId w:val="21"/>
        </w:numPr>
        <w:tabs>
          <w:tab w:val="left" w:pos="1090"/>
          <w:tab w:val="left" w:pos="1091"/>
        </w:tabs>
      </w:pPr>
      <w:bookmarkStart w:id="120" w:name="_bookmark51"/>
      <w:bookmarkStart w:id="121" w:name="5.2_User_Documentation"/>
      <w:bookmarkEnd w:id="120"/>
      <w:bookmarkEnd w:id="121"/>
      <w:r>
        <w:t>User</w:t>
      </w:r>
      <w:r>
        <w:rPr>
          <w:spacing w:val="-1"/>
        </w:rPr>
        <w:t xml:space="preserve"> </w:t>
      </w:r>
      <w:r>
        <w:t>Documentation</w:t>
      </w:r>
    </w:p>
    <w:p w14:paraId="66D150CA" w14:textId="77777777" w:rsidR="009D51FB" w:rsidRDefault="0003325E">
      <w:pPr>
        <w:pStyle w:val="BodyText"/>
        <w:spacing w:before="262" w:line="244" w:lineRule="auto"/>
        <w:ind w:left="1091" w:right="514"/>
      </w:pPr>
      <w:r>
        <w:t>The user documentation for this patch may be retrieved directly using FTP. The preferred method is to FTP the files from:</w:t>
      </w:r>
    </w:p>
    <w:p w14:paraId="071541CF" w14:textId="77777777" w:rsidR="009D51FB" w:rsidRDefault="00966FC3">
      <w:pPr>
        <w:pStyle w:val="Heading4"/>
        <w:spacing w:before="0"/>
        <w:ind w:left="1091"/>
      </w:pPr>
      <w:r>
        <w:t>REDACTED</w:t>
      </w:r>
    </w:p>
    <w:p w14:paraId="558A4F4E" w14:textId="77777777" w:rsidR="009D51FB" w:rsidRDefault="009D51FB">
      <w:pPr>
        <w:pStyle w:val="BodyText"/>
        <w:spacing w:before="8"/>
        <w:rPr>
          <w:b/>
        </w:rPr>
      </w:pPr>
    </w:p>
    <w:p w14:paraId="36114A83" w14:textId="77777777" w:rsidR="009D51FB" w:rsidRDefault="0003325E">
      <w:pPr>
        <w:pStyle w:val="BodyText"/>
        <w:spacing w:before="0" w:line="244" w:lineRule="auto"/>
        <w:ind w:left="1091" w:right="514"/>
      </w:pPr>
      <w:r>
        <w:t>This transmits the files from the first available FTP server. Sites may also elect to retrieve software directly from a specific server as follows:</w:t>
      </w:r>
    </w:p>
    <w:p w14:paraId="50646200" w14:textId="77777777" w:rsidR="009D51FB" w:rsidRDefault="009D51FB">
      <w:pPr>
        <w:pStyle w:val="BodyText"/>
        <w:spacing w:before="7"/>
      </w:pPr>
    </w:p>
    <w:tbl>
      <w:tblPr>
        <w:tblStyle w:val="GridTable1Light"/>
        <w:tblW w:w="0" w:type="auto"/>
        <w:tblLayout w:type="fixed"/>
        <w:tblLook w:val="01E0" w:firstRow="1" w:lastRow="1" w:firstColumn="1" w:lastColumn="1" w:noHBand="0" w:noVBand="0"/>
      </w:tblPr>
      <w:tblGrid>
        <w:gridCol w:w="2880"/>
        <w:gridCol w:w="2789"/>
        <w:gridCol w:w="2611"/>
      </w:tblGrid>
      <w:tr w:rsidR="009D51FB" w14:paraId="6CEF2902" w14:textId="77777777" w:rsidTr="002F453E">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880" w:type="dxa"/>
          </w:tcPr>
          <w:p w14:paraId="36106EBF" w14:textId="77777777" w:rsidR="009D51FB" w:rsidRDefault="0003325E">
            <w:pPr>
              <w:pStyle w:val="TableParagraph"/>
              <w:spacing w:before="5" w:line="233" w:lineRule="exact"/>
              <w:rPr>
                <w:b w:val="0"/>
              </w:rPr>
            </w:pPr>
            <w:r>
              <w:t>OI&amp;T Field Office</w:t>
            </w:r>
          </w:p>
        </w:tc>
        <w:tc>
          <w:tcPr>
            <w:tcW w:w="2789" w:type="dxa"/>
          </w:tcPr>
          <w:p w14:paraId="2F755993" w14:textId="77777777" w:rsidR="009D51FB" w:rsidRDefault="0003325E">
            <w:pPr>
              <w:pStyle w:val="TableParagraph"/>
              <w:spacing w:before="5" w:line="233" w:lineRule="exact"/>
              <w:cnfStyle w:val="100000000000" w:firstRow="1" w:lastRow="0" w:firstColumn="0" w:lastColumn="0" w:oddVBand="0" w:evenVBand="0" w:oddHBand="0" w:evenHBand="0" w:firstRowFirstColumn="0" w:firstRowLastColumn="0" w:lastRowFirstColumn="0" w:lastRowLastColumn="0"/>
              <w:rPr>
                <w:b w:val="0"/>
              </w:rPr>
            </w:pPr>
            <w:r>
              <w:t>FTP Address</w:t>
            </w:r>
          </w:p>
        </w:tc>
        <w:tc>
          <w:tcPr>
            <w:cnfStyle w:val="000100000000" w:firstRow="0" w:lastRow="0" w:firstColumn="0" w:lastColumn="1" w:oddVBand="0" w:evenVBand="0" w:oddHBand="0" w:evenHBand="0" w:firstRowFirstColumn="0" w:firstRowLastColumn="0" w:lastRowFirstColumn="0" w:lastRowLastColumn="0"/>
            <w:tcW w:w="2611" w:type="dxa"/>
          </w:tcPr>
          <w:p w14:paraId="43FA1B1E" w14:textId="77777777" w:rsidR="009D51FB" w:rsidRDefault="0003325E">
            <w:pPr>
              <w:pStyle w:val="TableParagraph"/>
              <w:spacing w:before="5" w:line="233" w:lineRule="exact"/>
              <w:rPr>
                <w:b w:val="0"/>
              </w:rPr>
            </w:pPr>
            <w:r>
              <w:t>Directory</w:t>
            </w:r>
          </w:p>
        </w:tc>
      </w:tr>
      <w:tr w:rsidR="00023835" w14:paraId="35A5822A" w14:textId="77777777" w:rsidTr="002F453E">
        <w:trPr>
          <w:trHeight w:val="258"/>
        </w:trPr>
        <w:tc>
          <w:tcPr>
            <w:cnfStyle w:val="001000000000" w:firstRow="0" w:lastRow="0" w:firstColumn="1" w:lastColumn="0" w:oddVBand="0" w:evenVBand="0" w:oddHBand="0" w:evenHBand="0" w:firstRowFirstColumn="0" w:firstRowLastColumn="0" w:lastRowFirstColumn="0" w:lastRowLastColumn="0"/>
            <w:tcW w:w="2880" w:type="dxa"/>
          </w:tcPr>
          <w:p w14:paraId="2E052D23" w14:textId="77777777" w:rsidR="00023835" w:rsidRDefault="00023835" w:rsidP="00023835">
            <w:pPr>
              <w:pStyle w:val="TableText"/>
              <w:ind w:left="180"/>
              <w:rPr>
                <w:rFonts w:eastAsia="Calibri"/>
              </w:rPr>
            </w:pPr>
            <w:r w:rsidRPr="00FF0A7D">
              <w:rPr>
                <w:highlight w:val="yellow"/>
              </w:rPr>
              <w:t>REDACTED</w:t>
            </w:r>
          </w:p>
        </w:tc>
        <w:tc>
          <w:tcPr>
            <w:tcW w:w="2789" w:type="dxa"/>
          </w:tcPr>
          <w:p w14:paraId="17A1517D" w14:textId="77777777" w:rsidR="00023835" w:rsidRDefault="00023835" w:rsidP="00023835">
            <w:pPr>
              <w:pStyle w:val="TableText"/>
              <w:ind w:left="180"/>
              <w:cnfStyle w:val="000000000000" w:firstRow="0" w:lastRow="0" w:firstColumn="0" w:lastColumn="0" w:oddVBand="0" w:evenVBand="0" w:oddHBand="0" w:evenHBand="0" w:firstRowFirstColumn="0" w:firstRowLastColumn="0" w:lastRowFirstColumn="0" w:lastRowLastColumn="0"/>
              <w:rPr>
                <w:rFonts w:eastAsia="Calibri"/>
              </w:rPr>
            </w:pPr>
            <w:r w:rsidRPr="00FF0A7D">
              <w:rPr>
                <w:highlight w:val="yellow"/>
              </w:rPr>
              <w:t>REDACTED</w:t>
            </w:r>
          </w:p>
        </w:tc>
        <w:tc>
          <w:tcPr>
            <w:cnfStyle w:val="000100000000" w:firstRow="0" w:lastRow="0" w:firstColumn="0" w:lastColumn="1" w:oddVBand="0" w:evenVBand="0" w:oddHBand="0" w:evenHBand="0" w:firstRowFirstColumn="0" w:firstRowLastColumn="0" w:lastRowFirstColumn="0" w:lastRowLastColumn="0"/>
            <w:tcW w:w="2611" w:type="dxa"/>
          </w:tcPr>
          <w:p w14:paraId="22BFDD9D" w14:textId="77777777" w:rsidR="00023835" w:rsidRDefault="00023835" w:rsidP="00023835">
            <w:pPr>
              <w:pStyle w:val="TableText"/>
              <w:ind w:left="180"/>
              <w:rPr>
                <w:rFonts w:eastAsia="Calibri"/>
              </w:rPr>
            </w:pPr>
            <w:r w:rsidRPr="00FF0A7D">
              <w:rPr>
                <w:highlight w:val="yellow"/>
              </w:rPr>
              <w:t>REDACTED</w:t>
            </w:r>
          </w:p>
        </w:tc>
      </w:tr>
      <w:tr w:rsidR="00023835" w14:paraId="06EF3D02" w14:textId="77777777" w:rsidTr="002F453E">
        <w:trPr>
          <w:trHeight w:val="258"/>
        </w:trPr>
        <w:tc>
          <w:tcPr>
            <w:cnfStyle w:val="001000000000" w:firstRow="0" w:lastRow="0" w:firstColumn="1" w:lastColumn="0" w:oddVBand="0" w:evenVBand="0" w:oddHBand="0" w:evenHBand="0" w:firstRowFirstColumn="0" w:firstRowLastColumn="0" w:lastRowFirstColumn="0" w:lastRowLastColumn="0"/>
            <w:tcW w:w="2880" w:type="dxa"/>
          </w:tcPr>
          <w:p w14:paraId="297F4C97" w14:textId="77777777" w:rsidR="00023835" w:rsidRDefault="00023835" w:rsidP="00023835">
            <w:pPr>
              <w:pStyle w:val="TableText"/>
              <w:ind w:left="180"/>
              <w:rPr>
                <w:rFonts w:eastAsia="Calibri"/>
              </w:rPr>
            </w:pPr>
            <w:r w:rsidRPr="00FF0A7D">
              <w:rPr>
                <w:highlight w:val="yellow"/>
              </w:rPr>
              <w:t>REDACTED</w:t>
            </w:r>
          </w:p>
        </w:tc>
        <w:tc>
          <w:tcPr>
            <w:tcW w:w="2789" w:type="dxa"/>
          </w:tcPr>
          <w:p w14:paraId="13AA13B3" w14:textId="77777777" w:rsidR="00023835" w:rsidRDefault="00023835" w:rsidP="00023835">
            <w:pPr>
              <w:pStyle w:val="TableText"/>
              <w:ind w:left="180"/>
              <w:cnfStyle w:val="000000000000" w:firstRow="0" w:lastRow="0" w:firstColumn="0" w:lastColumn="0" w:oddVBand="0" w:evenVBand="0" w:oddHBand="0" w:evenHBand="0" w:firstRowFirstColumn="0" w:firstRowLastColumn="0" w:lastRowFirstColumn="0" w:lastRowLastColumn="0"/>
              <w:rPr>
                <w:rFonts w:eastAsia="Calibri"/>
              </w:rPr>
            </w:pPr>
            <w:r w:rsidRPr="00FF0A7D">
              <w:rPr>
                <w:highlight w:val="yellow"/>
              </w:rPr>
              <w:t>REDACTED</w:t>
            </w:r>
          </w:p>
        </w:tc>
        <w:tc>
          <w:tcPr>
            <w:cnfStyle w:val="000100000000" w:firstRow="0" w:lastRow="0" w:firstColumn="0" w:lastColumn="1" w:oddVBand="0" w:evenVBand="0" w:oddHBand="0" w:evenHBand="0" w:firstRowFirstColumn="0" w:firstRowLastColumn="0" w:lastRowFirstColumn="0" w:lastRowLastColumn="0"/>
            <w:tcW w:w="2611" w:type="dxa"/>
          </w:tcPr>
          <w:p w14:paraId="7EC28181" w14:textId="77777777" w:rsidR="00023835" w:rsidRDefault="00023835" w:rsidP="00023835">
            <w:pPr>
              <w:pStyle w:val="TableText"/>
              <w:ind w:left="180"/>
              <w:rPr>
                <w:rFonts w:eastAsia="Calibri"/>
              </w:rPr>
            </w:pPr>
            <w:r w:rsidRPr="00FF0A7D">
              <w:rPr>
                <w:highlight w:val="yellow"/>
              </w:rPr>
              <w:t>REDACTED</w:t>
            </w:r>
          </w:p>
        </w:tc>
      </w:tr>
      <w:tr w:rsidR="00023835" w14:paraId="346829BB" w14:textId="77777777" w:rsidTr="002F453E">
        <w:trPr>
          <w:cnfStyle w:val="010000000000" w:firstRow="0" w:lastRow="1"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880" w:type="dxa"/>
          </w:tcPr>
          <w:p w14:paraId="2304350B" w14:textId="77777777" w:rsidR="00023835" w:rsidRDefault="00023835" w:rsidP="00023835">
            <w:pPr>
              <w:pStyle w:val="TableText"/>
              <w:ind w:left="180"/>
              <w:rPr>
                <w:rFonts w:eastAsia="Calibri"/>
              </w:rPr>
            </w:pPr>
            <w:r w:rsidRPr="00FF0A7D">
              <w:rPr>
                <w:highlight w:val="yellow"/>
              </w:rPr>
              <w:t>REDACTED</w:t>
            </w:r>
          </w:p>
        </w:tc>
        <w:tc>
          <w:tcPr>
            <w:tcW w:w="2789" w:type="dxa"/>
          </w:tcPr>
          <w:p w14:paraId="7373AD20" w14:textId="77777777" w:rsidR="00023835" w:rsidRDefault="00023835" w:rsidP="00023835">
            <w:pPr>
              <w:pStyle w:val="TableText"/>
              <w:ind w:left="180"/>
              <w:cnfStyle w:val="010000000000" w:firstRow="0" w:lastRow="1" w:firstColumn="0" w:lastColumn="0" w:oddVBand="0" w:evenVBand="0" w:oddHBand="0" w:evenHBand="0" w:firstRowFirstColumn="0" w:firstRowLastColumn="0" w:lastRowFirstColumn="0" w:lastRowLastColumn="0"/>
              <w:rPr>
                <w:rFonts w:eastAsia="Calibri"/>
              </w:rPr>
            </w:pPr>
            <w:r w:rsidRPr="00FF0A7D">
              <w:rPr>
                <w:highlight w:val="yellow"/>
              </w:rPr>
              <w:t>REDACTED</w:t>
            </w:r>
          </w:p>
        </w:tc>
        <w:tc>
          <w:tcPr>
            <w:cnfStyle w:val="000100000000" w:firstRow="0" w:lastRow="0" w:firstColumn="0" w:lastColumn="1" w:oddVBand="0" w:evenVBand="0" w:oddHBand="0" w:evenHBand="0" w:firstRowFirstColumn="0" w:firstRowLastColumn="0" w:lastRowFirstColumn="0" w:lastRowLastColumn="0"/>
            <w:tcW w:w="2611" w:type="dxa"/>
          </w:tcPr>
          <w:p w14:paraId="37C5A56D" w14:textId="77777777" w:rsidR="00023835" w:rsidRDefault="00023835" w:rsidP="00023835">
            <w:pPr>
              <w:pStyle w:val="TableText"/>
              <w:ind w:left="180"/>
              <w:rPr>
                <w:rFonts w:eastAsia="Calibri"/>
              </w:rPr>
            </w:pPr>
            <w:r w:rsidRPr="00FF0A7D">
              <w:rPr>
                <w:highlight w:val="yellow"/>
              </w:rPr>
              <w:t>REDACTED</w:t>
            </w:r>
          </w:p>
        </w:tc>
      </w:tr>
    </w:tbl>
    <w:p w14:paraId="1B15AA53" w14:textId="77777777" w:rsidR="009D51FB" w:rsidRDefault="009D51FB">
      <w:pPr>
        <w:pStyle w:val="BodyText"/>
        <w:spacing w:before="7"/>
      </w:pPr>
    </w:p>
    <w:p w14:paraId="2933FF41" w14:textId="77777777" w:rsidR="009D51FB" w:rsidRDefault="0003325E">
      <w:pPr>
        <w:pStyle w:val="BodyText"/>
        <w:spacing w:before="0"/>
        <w:ind w:left="1091"/>
      </w:pPr>
      <w:r>
        <w:t>The following files will be available:</w:t>
      </w:r>
    </w:p>
    <w:p w14:paraId="4AD436EE" w14:textId="77777777" w:rsidR="009D51FB" w:rsidRDefault="009D51FB">
      <w:pPr>
        <w:pStyle w:val="BodyText"/>
        <w:spacing w:before="0"/>
        <w:rPr>
          <w:sz w:val="23"/>
        </w:rPr>
      </w:pPr>
    </w:p>
    <w:tbl>
      <w:tblPr>
        <w:tblStyle w:val="GridTable1Light"/>
        <w:tblW w:w="0" w:type="auto"/>
        <w:tblLayout w:type="fixed"/>
        <w:tblLook w:val="01E0" w:firstRow="1" w:lastRow="1" w:firstColumn="1" w:lastColumn="1" w:noHBand="0" w:noVBand="0"/>
      </w:tblPr>
      <w:tblGrid>
        <w:gridCol w:w="3874"/>
        <w:gridCol w:w="1042"/>
        <w:gridCol w:w="3440"/>
      </w:tblGrid>
      <w:tr w:rsidR="009D51FB" w14:paraId="4C15290F" w14:textId="77777777" w:rsidTr="002F453E">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874" w:type="dxa"/>
          </w:tcPr>
          <w:p w14:paraId="4A4C2BE4" w14:textId="77777777" w:rsidR="009D51FB" w:rsidRDefault="0003325E">
            <w:pPr>
              <w:pStyle w:val="TableParagraph"/>
              <w:spacing w:before="5" w:line="233" w:lineRule="exact"/>
              <w:rPr>
                <w:b w:val="0"/>
              </w:rPr>
            </w:pPr>
            <w:r>
              <w:t>File Name</w:t>
            </w:r>
          </w:p>
        </w:tc>
        <w:tc>
          <w:tcPr>
            <w:tcW w:w="1042" w:type="dxa"/>
          </w:tcPr>
          <w:p w14:paraId="673CA517" w14:textId="77777777" w:rsidR="009D51FB" w:rsidRDefault="0003325E">
            <w:pPr>
              <w:pStyle w:val="TableParagraph"/>
              <w:spacing w:before="5" w:line="233" w:lineRule="exact"/>
              <w:cnfStyle w:val="100000000000" w:firstRow="1" w:lastRow="0" w:firstColumn="0" w:lastColumn="0" w:oddVBand="0" w:evenVBand="0" w:oddHBand="0" w:evenHBand="0" w:firstRowFirstColumn="0" w:firstRowLastColumn="0" w:lastRowFirstColumn="0" w:lastRowLastColumn="0"/>
              <w:rPr>
                <w:b w:val="0"/>
              </w:rPr>
            </w:pPr>
            <w:r>
              <w:t>Format</w:t>
            </w:r>
          </w:p>
        </w:tc>
        <w:tc>
          <w:tcPr>
            <w:cnfStyle w:val="000100000000" w:firstRow="0" w:lastRow="0" w:firstColumn="0" w:lastColumn="1" w:oddVBand="0" w:evenVBand="0" w:oddHBand="0" w:evenHBand="0" w:firstRowFirstColumn="0" w:firstRowLastColumn="0" w:lastRowFirstColumn="0" w:lastRowLastColumn="0"/>
            <w:tcW w:w="3440" w:type="dxa"/>
          </w:tcPr>
          <w:p w14:paraId="1C964657" w14:textId="77777777" w:rsidR="009D51FB" w:rsidRDefault="0003325E">
            <w:pPr>
              <w:pStyle w:val="TableParagraph"/>
              <w:spacing w:before="5" w:line="233" w:lineRule="exact"/>
              <w:rPr>
                <w:b w:val="0"/>
              </w:rPr>
            </w:pPr>
            <w:r>
              <w:t>Description</w:t>
            </w:r>
          </w:p>
        </w:tc>
      </w:tr>
      <w:tr w:rsidR="009D51FB" w14:paraId="741B36E0" w14:textId="77777777" w:rsidTr="002F453E">
        <w:trPr>
          <w:trHeight w:val="258"/>
        </w:trPr>
        <w:tc>
          <w:tcPr>
            <w:cnfStyle w:val="001000000000" w:firstRow="0" w:lastRow="0" w:firstColumn="1" w:lastColumn="0" w:oddVBand="0" w:evenVBand="0" w:oddHBand="0" w:evenHBand="0" w:firstRowFirstColumn="0" w:firstRowLastColumn="0" w:lastRowFirstColumn="0" w:lastRowLastColumn="0"/>
            <w:tcW w:w="3874" w:type="dxa"/>
          </w:tcPr>
          <w:p w14:paraId="62D4F9CA" w14:textId="77777777" w:rsidR="009D51FB" w:rsidRDefault="0003325E">
            <w:pPr>
              <w:pStyle w:val="TableParagraph"/>
            </w:pPr>
            <w:r>
              <w:t>DVBA_27_P151_RN.PDF</w:t>
            </w:r>
          </w:p>
        </w:tc>
        <w:tc>
          <w:tcPr>
            <w:tcW w:w="1042" w:type="dxa"/>
          </w:tcPr>
          <w:p w14:paraId="1F7FB651" w14:textId="77777777" w:rsidR="009D51FB" w:rsidRDefault="0003325E">
            <w:pPr>
              <w:pStyle w:val="TableParagraph"/>
              <w:cnfStyle w:val="000000000000" w:firstRow="0" w:lastRow="0" w:firstColumn="0" w:lastColumn="0" w:oddVBand="0" w:evenVBand="0" w:oddHBand="0" w:evenHBand="0" w:firstRowFirstColumn="0" w:firstRowLastColumn="0" w:lastRowFirstColumn="0" w:lastRowLastColumn="0"/>
            </w:pPr>
            <w:r>
              <w:t>Binary</w:t>
            </w:r>
          </w:p>
        </w:tc>
        <w:tc>
          <w:tcPr>
            <w:cnfStyle w:val="000100000000" w:firstRow="0" w:lastRow="0" w:firstColumn="0" w:lastColumn="1" w:oddVBand="0" w:evenVBand="0" w:oddHBand="0" w:evenHBand="0" w:firstRowFirstColumn="0" w:firstRowLastColumn="0" w:lastRowFirstColumn="0" w:lastRowLastColumn="0"/>
            <w:tcW w:w="3440" w:type="dxa"/>
          </w:tcPr>
          <w:p w14:paraId="0182058A" w14:textId="77777777" w:rsidR="009D51FB" w:rsidRDefault="0003325E">
            <w:pPr>
              <w:pStyle w:val="TableParagraph"/>
            </w:pPr>
            <w:r>
              <w:t>Release Notes</w:t>
            </w:r>
          </w:p>
        </w:tc>
      </w:tr>
      <w:tr w:rsidR="009D51FB" w14:paraId="73B5D485" w14:textId="77777777" w:rsidTr="002F453E">
        <w:trPr>
          <w:trHeight w:val="517"/>
        </w:trPr>
        <w:tc>
          <w:tcPr>
            <w:cnfStyle w:val="001000000000" w:firstRow="0" w:lastRow="0" w:firstColumn="1" w:lastColumn="0" w:oddVBand="0" w:evenVBand="0" w:oddHBand="0" w:evenHBand="0" w:firstRowFirstColumn="0" w:firstRowLastColumn="0" w:lastRowFirstColumn="0" w:lastRowLastColumn="0"/>
            <w:tcW w:w="3874" w:type="dxa"/>
          </w:tcPr>
          <w:p w14:paraId="531534F9" w14:textId="77777777" w:rsidR="009D51FB" w:rsidRDefault="0003325E">
            <w:pPr>
              <w:pStyle w:val="TableParagraph"/>
              <w:spacing w:line="240" w:lineRule="auto"/>
            </w:pPr>
            <w:r>
              <w:t>DVBA_27_P151_TBI_WF.PDF</w:t>
            </w:r>
          </w:p>
        </w:tc>
        <w:tc>
          <w:tcPr>
            <w:tcW w:w="1042" w:type="dxa"/>
          </w:tcPr>
          <w:p w14:paraId="6F9E14BD" w14:textId="77777777" w:rsidR="009D51FB" w:rsidRDefault="0003325E">
            <w:pPr>
              <w:pStyle w:val="TableParagraph"/>
              <w:spacing w:line="240" w:lineRule="auto"/>
              <w:cnfStyle w:val="000000000000" w:firstRow="0" w:lastRow="0" w:firstColumn="0" w:lastColumn="0" w:oddVBand="0" w:evenVBand="0" w:oddHBand="0" w:evenHBand="0" w:firstRowFirstColumn="0" w:firstRowLastColumn="0" w:lastRowFirstColumn="0" w:lastRowLastColumn="0"/>
            </w:pPr>
            <w:r>
              <w:t>Binary</w:t>
            </w:r>
          </w:p>
        </w:tc>
        <w:tc>
          <w:tcPr>
            <w:cnfStyle w:val="000100000000" w:firstRow="0" w:lastRow="0" w:firstColumn="0" w:lastColumn="1" w:oddVBand="0" w:evenVBand="0" w:oddHBand="0" w:evenHBand="0" w:firstRowFirstColumn="0" w:firstRowLastColumn="0" w:lastRowFirstColumn="0" w:lastRowLastColumn="0"/>
            <w:tcW w:w="3440" w:type="dxa"/>
          </w:tcPr>
          <w:p w14:paraId="1E8E8029" w14:textId="77777777" w:rsidR="009D51FB" w:rsidRDefault="0003325E">
            <w:pPr>
              <w:pStyle w:val="TableParagraph"/>
              <w:spacing w:line="240" w:lineRule="auto"/>
            </w:pPr>
            <w:r>
              <w:t>TRAUMATIC BRAIN INJURY</w:t>
            </w:r>
          </w:p>
          <w:p w14:paraId="5BD77524" w14:textId="77777777" w:rsidR="009D51FB" w:rsidRDefault="0003325E">
            <w:pPr>
              <w:pStyle w:val="TableParagraph"/>
              <w:spacing w:before="6"/>
            </w:pPr>
            <w:r>
              <w:t>Workflow</w:t>
            </w:r>
          </w:p>
        </w:tc>
      </w:tr>
      <w:tr w:rsidR="009D51FB" w14:paraId="5B6F6509" w14:textId="77777777" w:rsidTr="002F453E">
        <w:trPr>
          <w:cnfStyle w:val="010000000000" w:firstRow="0" w:lastRow="1"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3874" w:type="dxa"/>
          </w:tcPr>
          <w:p w14:paraId="21A6E87B" w14:textId="77777777" w:rsidR="009D51FB" w:rsidRDefault="0003325E">
            <w:pPr>
              <w:pStyle w:val="TableParagraph"/>
              <w:spacing w:line="240" w:lineRule="auto"/>
            </w:pPr>
            <w:r>
              <w:t>DVBA_27_P151_A_AND_A_WF.PDF</w:t>
            </w:r>
          </w:p>
        </w:tc>
        <w:tc>
          <w:tcPr>
            <w:tcW w:w="1042" w:type="dxa"/>
          </w:tcPr>
          <w:p w14:paraId="1B317B65" w14:textId="77777777" w:rsidR="009D51FB" w:rsidRDefault="0003325E">
            <w:pPr>
              <w:pStyle w:val="TableParagraph"/>
              <w:spacing w:line="240" w:lineRule="auto"/>
              <w:cnfStyle w:val="010000000000" w:firstRow="0" w:lastRow="1" w:firstColumn="0" w:lastColumn="0" w:oddVBand="0" w:evenVBand="0" w:oddHBand="0" w:evenHBand="0" w:firstRowFirstColumn="0" w:firstRowLastColumn="0" w:lastRowFirstColumn="0" w:lastRowLastColumn="0"/>
            </w:pPr>
            <w:r>
              <w:t>Binary</w:t>
            </w:r>
          </w:p>
        </w:tc>
        <w:tc>
          <w:tcPr>
            <w:cnfStyle w:val="000100000000" w:firstRow="0" w:lastRow="0" w:firstColumn="0" w:lastColumn="1" w:oddVBand="0" w:evenVBand="0" w:oddHBand="0" w:evenHBand="0" w:firstRowFirstColumn="0" w:firstRowLastColumn="0" w:lastRowFirstColumn="0" w:lastRowLastColumn="0"/>
            <w:tcW w:w="3440" w:type="dxa"/>
          </w:tcPr>
          <w:p w14:paraId="54579AD2" w14:textId="77777777" w:rsidR="009D51FB" w:rsidRDefault="0003325E">
            <w:pPr>
              <w:pStyle w:val="TableParagraph"/>
              <w:spacing w:line="244" w:lineRule="auto"/>
            </w:pPr>
            <w:r>
              <w:t>AID AND ATTENDANCE OR HOUSEBOUND EXAMINATION</w:t>
            </w:r>
          </w:p>
          <w:p w14:paraId="3FDB4EEB" w14:textId="77777777" w:rsidR="009D51FB" w:rsidRDefault="0003325E">
            <w:pPr>
              <w:pStyle w:val="TableParagraph"/>
              <w:spacing w:before="2"/>
            </w:pPr>
            <w:r>
              <w:t>Workflow</w:t>
            </w:r>
          </w:p>
        </w:tc>
      </w:tr>
    </w:tbl>
    <w:p w14:paraId="5B83F80A" w14:textId="77777777" w:rsidR="009D51FB" w:rsidRDefault="009D51FB">
      <w:pPr>
        <w:pStyle w:val="BodyText"/>
        <w:spacing w:before="7"/>
      </w:pPr>
    </w:p>
    <w:p w14:paraId="70CF7571" w14:textId="77777777" w:rsidR="009D51FB" w:rsidRDefault="0003325E">
      <w:pPr>
        <w:pStyle w:val="BodyText"/>
        <w:spacing w:before="0" w:line="244" w:lineRule="auto"/>
        <w:ind w:left="1091" w:right="514"/>
      </w:pPr>
      <w:r>
        <w:t xml:space="preserve">Documentation may also be retrieved from the VistA Documentation Library (VDL) on the Internet at the following address. This web site is usually updated within 1-3 days of the patch release </w:t>
      </w:r>
      <w:proofErr w:type="spellStart"/>
      <w:r>
        <w:t>date.</w:t>
      </w:r>
      <w:hyperlink r:id="rId24" w:history="1">
        <w:r w:rsidR="00966FC3" w:rsidRPr="00661E64">
          <w:rPr>
            <w:rStyle w:val="Hyperlink"/>
          </w:rPr>
          <w:t>http</w:t>
        </w:r>
        <w:proofErr w:type="spellEnd"/>
        <w:r w:rsidR="00966FC3" w:rsidRPr="00661E64">
          <w:rPr>
            <w:rStyle w:val="Hyperlink"/>
          </w:rPr>
          <w:t>://www.va.gov/vdl/application.asp?appid=133</w:t>
        </w:r>
      </w:hyperlink>
    </w:p>
    <w:sectPr w:rsidR="009D51FB">
      <w:pgSz w:w="12240" w:h="15840"/>
      <w:pgMar w:top="1500" w:right="940" w:bottom="1400" w:left="1340" w:header="0"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5752F" w14:textId="77777777" w:rsidR="009761C8" w:rsidRDefault="009761C8">
      <w:r>
        <w:separator/>
      </w:r>
    </w:p>
  </w:endnote>
  <w:endnote w:type="continuationSeparator" w:id="0">
    <w:p w14:paraId="462DD1D0" w14:textId="77777777" w:rsidR="009761C8" w:rsidRDefault="009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3C13" w14:textId="77777777" w:rsidR="009D51FB" w:rsidRDefault="00023835">
    <w:pPr>
      <w:pStyle w:val="BodyText"/>
      <w:spacing w:before="0" w:line="14" w:lineRule="auto"/>
      <w:rPr>
        <w:sz w:val="20"/>
      </w:rPr>
    </w:pPr>
    <w:r>
      <w:rPr>
        <w:noProof/>
      </w:rPr>
      <mc:AlternateContent>
        <mc:Choice Requires="wps">
          <w:drawing>
            <wp:anchor distT="0" distB="0" distL="114300" distR="114300" simplePos="0" relativeHeight="487121408" behindDoc="1" locked="0" layoutInCell="1" allowOverlap="1" wp14:anchorId="24A11A41" wp14:editId="62044B73">
              <wp:simplePos x="0" y="0"/>
              <wp:positionH relativeFrom="page">
                <wp:posOffset>876300</wp:posOffset>
              </wp:positionH>
              <wp:positionV relativeFrom="page">
                <wp:posOffset>9146540</wp:posOffset>
              </wp:positionV>
              <wp:extent cx="174625" cy="165735"/>
              <wp:effectExtent l="0" t="0" r="0" b="0"/>
              <wp:wrapNone/>
              <wp:docPr id="24"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9C659" w14:textId="77777777" w:rsidR="009D51FB" w:rsidRDefault="0003325E">
                          <w:pPr>
                            <w:spacing w:before="10"/>
                            <w:ind w:left="60"/>
                            <w:rPr>
                              <w:sz w:val="20"/>
                            </w:rPr>
                          </w:pPr>
                          <w:r>
                            <w:fldChar w:fldCharType="begin"/>
                          </w:r>
                          <w:r>
                            <w:rPr>
                              <w:sz w:val="20"/>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11A41" id="_x0000_t202" coordsize="21600,21600" o:spt="202" path="m,l,21600r21600,l21600,xe">
              <v:stroke joinstyle="miter"/>
              <v:path gradientshapeok="t" o:connecttype="rect"/>
            </v:shapetype>
            <v:shape id="Text Box 9" o:spid="_x0000_s1026" type="#_x0000_t202" alt="&quot;&quot;" style="position:absolute;margin-left:69pt;margin-top:720.2pt;width:13.75pt;height:13.05pt;z-index:-161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" filled="f" stroked="f">
              <v:textbox inset="0,0,0,0">
                <w:txbxContent>
                  <w:p w14:paraId="1229C659" w14:textId="77777777" w:rsidR="009D51FB" w:rsidRDefault="0003325E">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21920" behindDoc="1" locked="0" layoutInCell="1" allowOverlap="1" wp14:anchorId="64BD20B3" wp14:editId="0FA29510">
              <wp:simplePos x="0" y="0"/>
              <wp:positionH relativeFrom="page">
                <wp:posOffset>2924175</wp:posOffset>
              </wp:positionH>
              <wp:positionV relativeFrom="page">
                <wp:posOffset>9146540</wp:posOffset>
              </wp:positionV>
              <wp:extent cx="1925320" cy="314960"/>
              <wp:effectExtent l="0" t="0" r="0" b="0"/>
              <wp:wrapNone/>
              <wp:docPr id="22"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0CF07" w14:textId="77777777" w:rsidR="009D51FB" w:rsidRDefault="0003325E">
                          <w:pPr>
                            <w:spacing w:before="10"/>
                            <w:jc w:val="center"/>
                            <w:rPr>
                              <w:sz w:val="20"/>
                            </w:rPr>
                          </w:pPr>
                          <w:r>
                            <w:rPr>
                              <w:sz w:val="20"/>
                            </w:rPr>
                            <w:t>CAPRI</w:t>
                          </w:r>
                        </w:p>
                        <w:p w14:paraId="5C830AFF" w14:textId="77777777" w:rsidR="009D51FB" w:rsidRDefault="0003325E">
                          <w:pPr>
                            <w:spacing w:before="6"/>
                            <w:jc w:val="center"/>
                            <w:rPr>
                              <w:sz w:val="20"/>
                            </w:rPr>
                          </w:pPr>
                          <w:r>
                            <w:rPr>
                              <w:sz w:val="20"/>
                            </w:rPr>
                            <w:t>Patch DVBA*2.7*151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D20B3" id="Text Box 8" o:spid="_x0000_s1027" type="#_x0000_t202" alt="&quot;&quot;" style="position:absolute;margin-left:230.25pt;margin-top:720.2pt;width:151.6pt;height:24.8pt;z-index:-161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" filled="f" stroked="f">
              <v:textbox inset="0,0,0,0">
                <w:txbxContent>
                  <w:p w14:paraId="2530CF07" w14:textId="77777777" w:rsidR="009D51FB" w:rsidRDefault="0003325E">
                    <w:pPr>
                      <w:spacing w:before="10"/>
                      <w:jc w:val="center"/>
                      <w:rPr>
                        <w:sz w:val="20"/>
                      </w:rPr>
                    </w:pPr>
                    <w:r>
                      <w:rPr>
                        <w:sz w:val="20"/>
                      </w:rPr>
                      <w:t>CAPRI</w:t>
                    </w:r>
                  </w:p>
                  <w:p w14:paraId="5C830AFF" w14:textId="77777777" w:rsidR="009D51FB" w:rsidRDefault="0003325E">
                    <w:pPr>
                      <w:spacing w:before="6"/>
                      <w:jc w:val="center"/>
                      <w:rPr>
                        <w:sz w:val="20"/>
                      </w:rPr>
                    </w:pPr>
                    <w:r>
                      <w:rPr>
                        <w:sz w:val="20"/>
                      </w:rPr>
                      <w:t>Patch DVBA*2.7*151 Release Notes</w:t>
                    </w:r>
                  </w:p>
                </w:txbxContent>
              </v:textbox>
              <w10:wrap anchorx="page" anchory="page"/>
            </v:shape>
          </w:pict>
        </mc:Fallback>
      </mc:AlternateContent>
    </w:r>
    <w:r>
      <w:rPr>
        <w:noProof/>
      </w:rPr>
      <mc:AlternateContent>
        <mc:Choice Requires="wps">
          <w:drawing>
            <wp:anchor distT="0" distB="0" distL="114300" distR="114300" simplePos="0" relativeHeight="487122432" behindDoc="1" locked="0" layoutInCell="1" allowOverlap="1" wp14:anchorId="7859EE7E" wp14:editId="59CF65D9">
              <wp:simplePos x="0" y="0"/>
              <wp:positionH relativeFrom="page">
                <wp:posOffset>6051550</wp:posOffset>
              </wp:positionH>
              <wp:positionV relativeFrom="page">
                <wp:posOffset>9146540</wp:posOffset>
              </wp:positionV>
              <wp:extent cx="705485" cy="165735"/>
              <wp:effectExtent l="0" t="0" r="0" b="0"/>
              <wp:wrapNone/>
              <wp:docPr id="20"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F69CF" w14:textId="77777777" w:rsidR="009D51FB" w:rsidRDefault="0003325E">
                          <w:pPr>
                            <w:spacing w:before="10"/>
                            <w:ind w:left="20"/>
                            <w:rPr>
                              <w:sz w:val="20"/>
                            </w:rPr>
                          </w:pPr>
                          <w:r>
                            <w:rPr>
                              <w:sz w:val="20"/>
                            </w:rPr>
                            <w:t>January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9EE7E" id="Text Box 7" o:spid="_x0000_s1028" type="#_x0000_t202" alt="&quot;&quot;" style="position:absolute;margin-left:476.5pt;margin-top:720.2pt;width:55.55pt;height:13.05pt;z-index:-161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" filled="f" stroked="f">
              <v:textbox inset="0,0,0,0">
                <w:txbxContent>
                  <w:p w14:paraId="67CF69CF" w14:textId="77777777" w:rsidR="009D51FB" w:rsidRDefault="0003325E">
                    <w:pPr>
                      <w:spacing w:before="10"/>
                      <w:ind w:left="20"/>
                      <w:rPr>
                        <w:sz w:val="20"/>
                      </w:rPr>
                    </w:pPr>
                    <w:r>
                      <w:rPr>
                        <w:sz w:val="20"/>
                      </w:rPr>
                      <w:t>January 2010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D0FB9" w14:textId="77777777" w:rsidR="009D51FB" w:rsidRDefault="00023835">
    <w:pPr>
      <w:pStyle w:val="BodyText"/>
      <w:spacing w:before="0" w:line="14" w:lineRule="auto"/>
      <w:rPr>
        <w:sz w:val="20"/>
      </w:rPr>
    </w:pPr>
    <w:r>
      <w:rPr>
        <w:noProof/>
      </w:rPr>
      <mc:AlternateContent>
        <mc:Choice Requires="wps">
          <w:drawing>
            <wp:anchor distT="0" distB="0" distL="114300" distR="114300" simplePos="0" relativeHeight="487119872" behindDoc="1" locked="0" layoutInCell="1" allowOverlap="1" wp14:anchorId="27D4F441" wp14:editId="04832554">
              <wp:simplePos x="0" y="0"/>
              <wp:positionH relativeFrom="page">
                <wp:posOffset>901700</wp:posOffset>
              </wp:positionH>
              <wp:positionV relativeFrom="page">
                <wp:posOffset>9146540</wp:posOffset>
              </wp:positionV>
              <wp:extent cx="705485" cy="165735"/>
              <wp:effectExtent l="0" t="0" r="0" b="0"/>
              <wp:wrapNone/>
              <wp:docPr id="18"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0EEDB" w14:textId="77777777" w:rsidR="009D51FB" w:rsidRDefault="0003325E">
                          <w:pPr>
                            <w:spacing w:before="10"/>
                            <w:ind w:left="20"/>
                            <w:rPr>
                              <w:sz w:val="20"/>
                            </w:rPr>
                          </w:pPr>
                          <w:r>
                            <w:rPr>
                              <w:sz w:val="20"/>
                            </w:rPr>
                            <w:t>January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4F441" id="_x0000_t202" coordsize="21600,21600" o:spt="202" path="m,l,21600r21600,l21600,xe">
              <v:stroke joinstyle="miter"/>
              <v:path gradientshapeok="t" o:connecttype="rect"/>
            </v:shapetype>
            <v:shape id="Text Box 12" o:spid="_x0000_s1029" type="#_x0000_t202" alt="&quot;&quot;" style="position:absolute;margin-left:71pt;margin-top:720.2pt;width:55.55pt;height:13.05pt;z-index:-161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" filled="f" stroked="f">
              <v:textbox inset="0,0,0,0">
                <w:txbxContent>
                  <w:p w14:paraId="7B30EEDB" w14:textId="77777777" w:rsidR="009D51FB" w:rsidRDefault="0003325E">
                    <w:pPr>
                      <w:spacing w:before="10"/>
                      <w:ind w:left="20"/>
                      <w:rPr>
                        <w:sz w:val="20"/>
                      </w:rPr>
                    </w:pPr>
                    <w:r>
                      <w:rPr>
                        <w:sz w:val="20"/>
                      </w:rPr>
                      <w:t>January 2010</w:t>
                    </w:r>
                  </w:p>
                </w:txbxContent>
              </v:textbox>
              <w10:wrap anchorx="page" anchory="page"/>
            </v:shape>
          </w:pict>
        </mc:Fallback>
      </mc:AlternateContent>
    </w:r>
    <w:r>
      <w:rPr>
        <w:noProof/>
      </w:rPr>
      <mc:AlternateContent>
        <mc:Choice Requires="wps">
          <w:drawing>
            <wp:anchor distT="0" distB="0" distL="114300" distR="114300" simplePos="0" relativeHeight="487120384" behindDoc="1" locked="0" layoutInCell="1" allowOverlap="1" wp14:anchorId="54995F64" wp14:editId="2E1F6153">
              <wp:simplePos x="0" y="0"/>
              <wp:positionH relativeFrom="page">
                <wp:posOffset>2924175</wp:posOffset>
              </wp:positionH>
              <wp:positionV relativeFrom="page">
                <wp:posOffset>9146540</wp:posOffset>
              </wp:positionV>
              <wp:extent cx="1925320" cy="314960"/>
              <wp:effectExtent l="0" t="0" r="0" b="0"/>
              <wp:wrapNone/>
              <wp:docPr id="16"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A0550" w14:textId="77777777" w:rsidR="009D51FB" w:rsidRDefault="0003325E">
                          <w:pPr>
                            <w:spacing w:before="10"/>
                            <w:jc w:val="center"/>
                            <w:rPr>
                              <w:sz w:val="20"/>
                            </w:rPr>
                          </w:pPr>
                          <w:r>
                            <w:rPr>
                              <w:sz w:val="20"/>
                            </w:rPr>
                            <w:t>CAPRI</w:t>
                          </w:r>
                        </w:p>
                        <w:p w14:paraId="7CCA8EF2" w14:textId="77777777" w:rsidR="009D51FB" w:rsidRDefault="0003325E">
                          <w:pPr>
                            <w:spacing w:before="6"/>
                            <w:jc w:val="center"/>
                            <w:rPr>
                              <w:sz w:val="20"/>
                            </w:rPr>
                          </w:pPr>
                          <w:r>
                            <w:rPr>
                              <w:sz w:val="20"/>
                            </w:rPr>
                            <w:t>Patch DVBA*2.7*151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5F64" id="Text Box 11" o:spid="_x0000_s1030" type="#_x0000_t202" alt="&quot;&quot;" style="position:absolute;margin-left:230.25pt;margin-top:720.2pt;width:151.6pt;height:24.8pt;z-index:-16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" filled="f" stroked="f">
              <v:textbox inset="0,0,0,0">
                <w:txbxContent>
                  <w:p w14:paraId="319A0550" w14:textId="77777777" w:rsidR="009D51FB" w:rsidRDefault="0003325E">
                    <w:pPr>
                      <w:spacing w:before="10"/>
                      <w:jc w:val="center"/>
                      <w:rPr>
                        <w:sz w:val="20"/>
                      </w:rPr>
                    </w:pPr>
                    <w:r>
                      <w:rPr>
                        <w:sz w:val="20"/>
                      </w:rPr>
                      <w:t>CAPRI</w:t>
                    </w:r>
                  </w:p>
                  <w:p w14:paraId="7CCA8EF2" w14:textId="77777777" w:rsidR="009D51FB" w:rsidRDefault="0003325E">
                    <w:pPr>
                      <w:spacing w:before="6"/>
                      <w:jc w:val="center"/>
                      <w:rPr>
                        <w:sz w:val="20"/>
                      </w:rPr>
                    </w:pPr>
                    <w:r>
                      <w:rPr>
                        <w:sz w:val="20"/>
                      </w:rPr>
                      <w:t>Patch DVBA*2.7*151 Release Notes</w:t>
                    </w:r>
                  </w:p>
                </w:txbxContent>
              </v:textbox>
              <w10:wrap anchorx="page" anchory="page"/>
            </v:shape>
          </w:pict>
        </mc:Fallback>
      </mc:AlternateContent>
    </w:r>
    <w:r>
      <w:rPr>
        <w:noProof/>
      </w:rPr>
      <mc:AlternateContent>
        <mc:Choice Requires="wps">
          <w:drawing>
            <wp:anchor distT="0" distB="0" distL="114300" distR="114300" simplePos="0" relativeHeight="487120896" behindDoc="1" locked="0" layoutInCell="1" allowOverlap="1" wp14:anchorId="22B2C80E" wp14:editId="363BC5C8">
              <wp:simplePos x="0" y="0"/>
              <wp:positionH relativeFrom="page">
                <wp:posOffset>6600190</wp:posOffset>
              </wp:positionH>
              <wp:positionV relativeFrom="page">
                <wp:posOffset>9146540</wp:posOffset>
              </wp:positionV>
              <wp:extent cx="181610" cy="165735"/>
              <wp:effectExtent l="0" t="0" r="0" b="0"/>
              <wp:wrapNone/>
              <wp:docPr id="14"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2EBB" w14:textId="77777777" w:rsidR="009D51FB" w:rsidRDefault="0003325E">
                          <w:pPr>
                            <w:spacing w:before="11"/>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2C80E" id="Text Box 10" o:spid="_x0000_s1031" type="#_x0000_t202" alt="&quot;&quot;" style="position:absolute;margin-left:519.7pt;margin-top:720.2pt;width:14.3pt;height:13.05pt;z-index:-161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" filled="f" stroked="f">
              <v:textbox inset="0,0,0,0">
                <w:txbxContent>
                  <w:p w14:paraId="45A92EBB" w14:textId="77777777" w:rsidR="009D51FB" w:rsidRDefault="0003325E">
                    <w:pPr>
                      <w:spacing w:before="11"/>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F0905" w14:textId="77777777" w:rsidR="009D51FB" w:rsidRDefault="00023835">
    <w:pPr>
      <w:pStyle w:val="BodyText"/>
      <w:spacing w:before="0" w:line="14" w:lineRule="auto"/>
      <w:rPr>
        <w:sz w:val="20"/>
      </w:rPr>
    </w:pPr>
    <w:r>
      <w:rPr>
        <w:noProof/>
      </w:rPr>
      <mc:AlternateContent>
        <mc:Choice Requires="wps">
          <w:drawing>
            <wp:anchor distT="0" distB="0" distL="114300" distR="114300" simplePos="0" relativeHeight="487124480" behindDoc="1" locked="0" layoutInCell="1" allowOverlap="1" wp14:anchorId="1B1B6D13" wp14:editId="04E57490">
              <wp:simplePos x="0" y="0"/>
              <wp:positionH relativeFrom="page">
                <wp:posOffset>876300</wp:posOffset>
              </wp:positionH>
              <wp:positionV relativeFrom="page">
                <wp:posOffset>9146540</wp:posOffset>
              </wp:positionV>
              <wp:extent cx="204470" cy="165735"/>
              <wp:effectExtent l="0" t="0" r="0" b="0"/>
              <wp:wrapNone/>
              <wp:docPr id="1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3AE4E" w14:textId="77777777" w:rsidR="009D51FB" w:rsidRDefault="0003325E">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B6D13" id="_x0000_t202" coordsize="21600,21600" o:spt="202" path="m,l,21600r21600,l21600,xe">
              <v:stroke joinstyle="miter"/>
              <v:path gradientshapeok="t" o:connecttype="rect"/>
            </v:shapetype>
            <v:shape id="Text Box 3" o:spid="_x0000_s1032" type="#_x0000_t202" alt="&quot;&quot;" style="position:absolute;margin-left:69pt;margin-top:720.2pt;width:16.1pt;height:13.05pt;z-index:-161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" filled="f" stroked="f">
              <v:textbox inset="0,0,0,0">
                <w:txbxContent>
                  <w:p w14:paraId="72C3AE4E" w14:textId="77777777" w:rsidR="009D51FB" w:rsidRDefault="0003325E">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24992" behindDoc="1" locked="0" layoutInCell="1" allowOverlap="1" wp14:anchorId="1BCC91EB" wp14:editId="6B3D4141">
              <wp:simplePos x="0" y="0"/>
              <wp:positionH relativeFrom="page">
                <wp:posOffset>2924175</wp:posOffset>
              </wp:positionH>
              <wp:positionV relativeFrom="page">
                <wp:posOffset>9146540</wp:posOffset>
              </wp:positionV>
              <wp:extent cx="1925320" cy="314960"/>
              <wp:effectExtent l="0" t="0" r="0" b="0"/>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FFE3E" w14:textId="77777777" w:rsidR="009D51FB" w:rsidRDefault="0003325E">
                          <w:pPr>
                            <w:spacing w:before="10"/>
                            <w:jc w:val="center"/>
                            <w:rPr>
                              <w:sz w:val="20"/>
                            </w:rPr>
                          </w:pPr>
                          <w:r>
                            <w:rPr>
                              <w:sz w:val="20"/>
                            </w:rPr>
                            <w:t>CAPRI</w:t>
                          </w:r>
                        </w:p>
                        <w:p w14:paraId="2C699DFD" w14:textId="77777777" w:rsidR="009D51FB" w:rsidRDefault="0003325E">
                          <w:pPr>
                            <w:spacing w:before="6"/>
                            <w:jc w:val="center"/>
                            <w:rPr>
                              <w:sz w:val="20"/>
                            </w:rPr>
                          </w:pPr>
                          <w:r>
                            <w:rPr>
                              <w:sz w:val="20"/>
                            </w:rPr>
                            <w:t>Patch DVBA*2.7*151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C91EB" id="Text Box 2" o:spid="_x0000_s1033" type="#_x0000_t202" alt="&quot;&quot;" style="position:absolute;margin-left:230.25pt;margin-top:720.2pt;width:151.6pt;height:24.8pt;z-index:-161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" filled="f" stroked="f">
              <v:textbox inset="0,0,0,0">
                <w:txbxContent>
                  <w:p w14:paraId="7E1FFE3E" w14:textId="77777777" w:rsidR="009D51FB" w:rsidRDefault="0003325E">
                    <w:pPr>
                      <w:spacing w:before="10"/>
                      <w:jc w:val="center"/>
                      <w:rPr>
                        <w:sz w:val="20"/>
                      </w:rPr>
                    </w:pPr>
                    <w:r>
                      <w:rPr>
                        <w:sz w:val="20"/>
                      </w:rPr>
                      <w:t>CAPRI</w:t>
                    </w:r>
                  </w:p>
                  <w:p w14:paraId="2C699DFD" w14:textId="77777777" w:rsidR="009D51FB" w:rsidRDefault="0003325E">
                    <w:pPr>
                      <w:spacing w:before="6"/>
                      <w:jc w:val="center"/>
                      <w:rPr>
                        <w:sz w:val="20"/>
                      </w:rPr>
                    </w:pPr>
                    <w:r>
                      <w:rPr>
                        <w:sz w:val="20"/>
                      </w:rPr>
                      <w:t>Patch DVBA*2.7*151 Release Notes</w:t>
                    </w:r>
                  </w:p>
                </w:txbxContent>
              </v:textbox>
              <w10:wrap anchorx="page" anchory="page"/>
            </v:shape>
          </w:pict>
        </mc:Fallback>
      </mc:AlternateContent>
    </w:r>
    <w:r>
      <w:rPr>
        <w:noProof/>
      </w:rPr>
      <mc:AlternateContent>
        <mc:Choice Requires="wps">
          <w:drawing>
            <wp:anchor distT="0" distB="0" distL="114300" distR="114300" simplePos="0" relativeHeight="487125504" behindDoc="1" locked="0" layoutInCell="1" allowOverlap="1" wp14:anchorId="2443B741" wp14:editId="71B56FC2">
              <wp:simplePos x="0" y="0"/>
              <wp:positionH relativeFrom="page">
                <wp:posOffset>6051550</wp:posOffset>
              </wp:positionH>
              <wp:positionV relativeFrom="page">
                <wp:posOffset>9146540</wp:posOffset>
              </wp:positionV>
              <wp:extent cx="705485" cy="165735"/>
              <wp:effectExtent l="0" t="0" r="0" b="0"/>
              <wp:wrapNone/>
              <wp:docPr id="8"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5B791" w14:textId="77777777" w:rsidR="009D51FB" w:rsidRDefault="0003325E">
                          <w:pPr>
                            <w:spacing w:before="10"/>
                            <w:ind w:left="20"/>
                            <w:rPr>
                              <w:sz w:val="20"/>
                            </w:rPr>
                          </w:pPr>
                          <w:r>
                            <w:rPr>
                              <w:sz w:val="20"/>
                            </w:rPr>
                            <w:t>January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3B741" id="Text Box 1" o:spid="_x0000_s1034" type="#_x0000_t202" alt="&quot;&quot;" style="position:absolute;margin-left:476.5pt;margin-top:720.2pt;width:55.55pt;height:13.05pt;z-index:-161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" filled="f" stroked="f">
              <v:textbox inset="0,0,0,0">
                <w:txbxContent>
                  <w:p w14:paraId="0005B791" w14:textId="77777777" w:rsidR="009D51FB" w:rsidRDefault="0003325E">
                    <w:pPr>
                      <w:spacing w:before="10"/>
                      <w:ind w:left="20"/>
                      <w:rPr>
                        <w:sz w:val="20"/>
                      </w:rPr>
                    </w:pPr>
                    <w:r>
                      <w:rPr>
                        <w:sz w:val="20"/>
                      </w:rPr>
                      <w:t>January 2010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780C" w14:textId="77777777" w:rsidR="009D51FB" w:rsidRDefault="00023835">
    <w:pPr>
      <w:pStyle w:val="BodyText"/>
      <w:spacing w:before="0" w:line="14" w:lineRule="auto"/>
      <w:rPr>
        <w:sz w:val="20"/>
      </w:rPr>
    </w:pPr>
    <w:r>
      <w:rPr>
        <w:noProof/>
      </w:rPr>
      <mc:AlternateContent>
        <mc:Choice Requires="wps">
          <w:drawing>
            <wp:anchor distT="0" distB="0" distL="114300" distR="114300" simplePos="0" relativeHeight="487122944" behindDoc="1" locked="0" layoutInCell="1" allowOverlap="1" wp14:anchorId="484E5400" wp14:editId="588D4F33">
              <wp:simplePos x="0" y="0"/>
              <wp:positionH relativeFrom="page">
                <wp:posOffset>901700</wp:posOffset>
              </wp:positionH>
              <wp:positionV relativeFrom="page">
                <wp:posOffset>9146540</wp:posOffset>
              </wp:positionV>
              <wp:extent cx="705485" cy="165735"/>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F49A" w14:textId="77777777" w:rsidR="009D51FB" w:rsidRDefault="0003325E">
                          <w:pPr>
                            <w:spacing w:before="10"/>
                            <w:ind w:left="20"/>
                            <w:rPr>
                              <w:sz w:val="20"/>
                            </w:rPr>
                          </w:pPr>
                          <w:r>
                            <w:rPr>
                              <w:sz w:val="20"/>
                            </w:rPr>
                            <w:t>January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E5400" id="_x0000_t202" coordsize="21600,21600" o:spt="202" path="m,l,21600r21600,l21600,xe">
              <v:stroke joinstyle="miter"/>
              <v:path gradientshapeok="t" o:connecttype="rect"/>
            </v:shapetype>
            <v:shape id="Text Box 6" o:spid="_x0000_s1035" type="#_x0000_t202" alt="&quot;&quot;" style="position:absolute;margin-left:71pt;margin-top:720.2pt;width:55.55pt;height:13.05pt;z-index:-161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" filled="f" stroked="f">
              <v:textbox inset="0,0,0,0">
                <w:txbxContent>
                  <w:p w14:paraId="5538F49A" w14:textId="77777777" w:rsidR="009D51FB" w:rsidRDefault="0003325E">
                    <w:pPr>
                      <w:spacing w:before="10"/>
                      <w:ind w:left="20"/>
                      <w:rPr>
                        <w:sz w:val="20"/>
                      </w:rPr>
                    </w:pPr>
                    <w:r>
                      <w:rPr>
                        <w:sz w:val="20"/>
                      </w:rPr>
                      <w:t>January 2010</w:t>
                    </w:r>
                  </w:p>
                </w:txbxContent>
              </v:textbox>
              <w10:wrap anchorx="page" anchory="page"/>
            </v:shape>
          </w:pict>
        </mc:Fallback>
      </mc:AlternateContent>
    </w:r>
    <w:r>
      <w:rPr>
        <w:noProof/>
      </w:rPr>
      <mc:AlternateContent>
        <mc:Choice Requires="wps">
          <w:drawing>
            <wp:anchor distT="0" distB="0" distL="114300" distR="114300" simplePos="0" relativeHeight="487123456" behindDoc="1" locked="0" layoutInCell="1" allowOverlap="1" wp14:anchorId="1C8EF2E9" wp14:editId="40243CC1">
              <wp:simplePos x="0" y="0"/>
              <wp:positionH relativeFrom="page">
                <wp:posOffset>2924175</wp:posOffset>
              </wp:positionH>
              <wp:positionV relativeFrom="page">
                <wp:posOffset>9146540</wp:posOffset>
              </wp:positionV>
              <wp:extent cx="1925320" cy="314960"/>
              <wp:effectExtent l="0" t="0" r="0" b="0"/>
              <wp:wrapNone/>
              <wp:docPr id="4"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36E19" w14:textId="77777777" w:rsidR="009D51FB" w:rsidRDefault="0003325E">
                          <w:pPr>
                            <w:spacing w:before="10"/>
                            <w:jc w:val="center"/>
                            <w:rPr>
                              <w:sz w:val="20"/>
                            </w:rPr>
                          </w:pPr>
                          <w:r>
                            <w:rPr>
                              <w:sz w:val="20"/>
                            </w:rPr>
                            <w:t>CAPRI</w:t>
                          </w:r>
                        </w:p>
                        <w:p w14:paraId="4B83A074" w14:textId="77777777" w:rsidR="009D51FB" w:rsidRDefault="0003325E">
                          <w:pPr>
                            <w:spacing w:before="6"/>
                            <w:jc w:val="center"/>
                            <w:rPr>
                              <w:sz w:val="20"/>
                            </w:rPr>
                          </w:pPr>
                          <w:r>
                            <w:rPr>
                              <w:sz w:val="20"/>
                            </w:rPr>
                            <w:t>Patch DVBA*2.7*151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EF2E9" id="Text Box 5" o:spid="_x0000_s1036" type="#_x0000_t202" alt="&quot;&quot;" style="position:absolute;margin-left:230.25pt;margin-top:720.2pt;width:151.6pt;height:24.8pt;z-index:-161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" filled="f" stroked="f">
              <v:textbox inset="0,0,0,0">
                <w:txbxContent>
                  <w:p w14:paraId="52636E19" w14:textId="77777777" w:rsidR="009D51FB" w:rsidRDefault="0003325E">
                    <w:pPr>
                      <w:spacing w:before="10"/>
                      <w:jc w:val="center"/>
                      <w:rPr>
                        <w:sz w:val="20"/>
                      </w:rPr>
                    </w:pPr>
                    <w:r>
                      <w:rPr>
                        <w:sz w:val="20"/>
                      </w:rPr>
                      <w:t>CAPRI</w:t>
                    </w:r>
                  </w:p>
                  <w:p w14:paraId="4B83A074" w14:textId="77777777" w:rsidR="009D51FB" w:rsidRDefault="0003325E">
                    <w:pPr>
                      <w:spacing w:before="6"/>
                      <w:jc w:val="center"/>
                      <w:rPr>
                        <w:sz w:val="20"/>
                      </w:rPr>
                    </w:pPr>
                    <w:r>
                      <w:rPr>
                        <w:sz w:val="20"/>
                      </w:rPr>
                      <w:t>Patch DVBA*2.7*151 Release Notes</w:t>
                    </w:r>
                  </w:p>
                </w:txbxContent>
              </v:textbox>
              <w10:wrap anchorx="page" anchory="page"/>
            </v:shape>
          </w:pict>
        </mc:Fallback>
      </mc:AlternateContent>
    </w:r>
    <w:r>
      <w:rPr>
        <w:noProof/>
      </w:rPr>
      <mc:AlternateContent>
        <mc:Choice Requires="wps">
          <w:drawing>
            <wp:anchor distT="0" distB="0" distL="114300" distR="114300" simplePos="0" relativeHeight="487123968" behindDoc="1" locked="0" layoutInCell="1" allowOverlap="1" wp14:anchorId="10479878" wp14:editId="493BA12A">
              <wp:simplePos x="0" y="0"/>
              <wp:positionH relativeFrom="page">
                <wp:posOffset>6577330</wp:posOffset>
              </wp:positionH>
              <wp:positionV relativeFrom="page">
                <wp:posOffset>9146540</wp:posOffset>
              </wp:positionV>
              <wp:extent cx="204470" cy="165735"/>
              <wp:effectExtent l="0" t="0" r="0" b="0"/>
              <wp:wrapNone/>
              <wp:docPr id="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4CA96" w14:textId="77777777" w:rsidR="009D51FB" w:rsidRDefault="0003325E">
                          <w:pPr>
                            <w:spacing w:before="10"/>
                            <w:ind w:left="60"/>
                            <w:rPr>
                              <w:sz w:val="20"/>
                            </w:rPr>
                          </w:pP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79878" id="Text Box 4" o:spid="_x0000_s1037" type="#_x0000_t202" alt="&quot;&quot;" style="position:absolute;margin-left:517.9pt;margin-top:720.2pt;width:16.1pt;height:13.05pt;z-index:-161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" filled="f" stroked="f">
              <v:textbox inset="0,0,0,0">
                <w:txbxContent>
                  <w:p w14:paraId="4B14CA96" w14:textId="77777777" w:rsidR="009D51FB" w:rsidRDefault="0003325E">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14A20" w14:textId="77777777" w:rsidR="009761C8" w:rsidRDefault="009761C8">
      <w:r>
        <w:separator/>
      </w:r>
    </w:p>
  </w:footnote>
  <w:footnote w:type="continuationSeparator" w:id="0">
    <w:p w14:paraId="70D78750" w14:textId="77777777" w:rsidR="009761C8" w:rsidRDefault="00976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471A"/>
    <w:multiLevelType w:val="hybridMultilevel"/>
    <w:tmpl w:val="E416DED0"/>
    <w:lvl w:ilvl="0" w:tplc="611276D8">
      <w:numFmt w:val="bullet"/>
      <w:lvlText w:val=""/>
      <w:lvlJc w:val="left"/>
      <w:pPr>
        <w:ind w:left="1900" w:hanging="361"/>
      </w:pPr>
      <w:rPr>
        <w:rFonts w:ascii="Symbol" w:eastAsia="Symbol" w:hAnsi="Symbol" w:cs="Symbol" w:hint="default"/>
        <w:w w:val="100"/>
        <w:sz w:val="22"/>
        <w:szCs w:val="22"/>
      </w:rPr>
    </w:lvl>
    <w:lvl w:ilvl="1" w:tplc="BEFAF7DC">
      <w:numFmt w:val="bullet"/>
      <w:lvlText w:val="•"/>
      <w:lvlJc w:val="left"/>
      <w:pPr>
        <w:ind w:left="2706" w:hanging="361"/>
      </w:pPr>
      <w:rPr>
        <w:rFonts w:hint="default"/>
      </w:rPr>
    </w:lvl>
    <w:lvl w:ilvl="2" w:tplc="587AAA0C">
      <w:numFmt w:val="bullet"/>
      <w:lvlText w:val="•"/>
      <w:lvlJc w:val="left"/>
      <w:pPr>
        <w:ind w:left="3512" w:hanging="361"/>
      </w:pPr>
      <w:rPr>
        <w:rFonts w:hint="default"/>
      </w:rPr>
    </w:lvl>
    <w:lvl w:ilvl="3" w:tplc="0018ED10">
      <w:numFmt w:val="bullet"/>
      <w:lvlText w:val="•"/>
      <w:lvlJc w:val="left"/>
      <w:pPr>
        <w:ind w:left="4318" w:hanging="361"/>
      </w:pPr>
      <w:rPr>
        <w:rFonts w:hint="default"/>
      </w:rPr>
    </w:lvl>
    <w:lvl w:ilvl="4" w:tplc="2AB01BFA">
      <w:numFmt w:val="bullet"/>
      <w:lvlText w:val="•"/>
      <w:lvlJc w:val="left"/>
      <w:pPr>
        <w:ind w:left="5124" w:hanging="361"/>
      </w:pPr>
      <w:rPr>
        <w:rFonts w:hint="default"/>
      </w:rPr>
    </w:lvl>
    <w:lvl w:ilvl="5" w:tplc="AC8E5A9E">
      <w:numFmt w:val="bullet"/>
      <w:lvlText w:val="•"/>
      <w:lvlJc w:val="left"/>
      <w:pPr>
        <w:ind w:left="5930" w:hanging="361"/>
      </w:pPr>
      <w:rPr>
        <w:rFonts w:hint="default"/>
      </w:rPr>
    </w:lvl>
    <w:lvl w:ilvl="6" w:tplc="CDFE3F58">
      <w:numFmt w:val="bullet"/>
      <w:lvlText w:val="•"/>
      <w:lvlJc w:val="left"/>
      <w:pPr>
        <w:ind w:left="6736" w:hanging="361"/>
      </w:pPr>
      <w:rPr>
        <w:rFonts w:hint="default"/>
      </w:rPr>
    </w:lvl>
    <w:lvl w:ilvl="7" w:tplc="6A98A9EC">
      <w:numFmt w:val="bullet"/>
      <w:lvlText w:val="•"/>
      <w:lvlJc w:val="left"/>
      <w:pPr>
        <w:ind w:left="7542" w:hanging="361"/>
      </w:pPr>
      <w:rPr>
        <w:rFonts w:hint="default"/>
      </w:rPr>
    </w:lvl>
    <w:lvl w:ilvl="8" w:tplc="6E7ADD0E">
      <w:numFmt w:val="bullet"/>
      <w:lvlText w:val="•"/>
      <w:lvlJc w:val="left"/>
      <w:pPr>
        <w:ind w:left="8348" w:hanging="361"/>
      </w:pPr>
      <w:rPr>
        <w:rFonts w:hint="default"/>
      </w:rPr>
    </w:lvl>
  </w:abstractNum>
  <w:abstractNum w:abstractNumId="1" w15:restartNumberingAfterBreak="0">
    <w:nsid w:val="0C6658FF"/>
    <w:multiLevelType w:val="hybridMultilevel"/>
    <w:tmpl w:val="0D802CD2"/>
    <w:lvl w:ilvl="0" w:tplc="F7FE87DE">
      <w:numFmt w:val="bullet"/>
      <w:lvlText w:val=""/>
      <w:lvlJc w:val="left"/>
      <w:pPr>
        <w:ind w:left="1900" w:hanging="361"/>
      </w:pPr>
      <w:rPr>
        <w:rFonts w:ascii="Symbol" w:eastAsia="Symbol" w:hAnsi="Symbol" w:cs="Symbol" w:hint="default"/>
        <w:w w:val="100"/>
        <w:sz w:val="22"/>
        <w:szCs w:val="22"/>
      </w:rPr>
    </w:lvl>
    <w:lvl w:ilvl="1" w:tplc="FACC27C8">
      <w:numFmt w:val="bullet"/>
      <w:lvlText w:val="•"/>
      <w:lvlJc w:val="left"/>
      <w:pPr>
        <w:ind w:left="2706" w:hanging="361"/>
      </w:pPr>
      <w:rPr>
        <w:rFonts w:hint="default"/>
      </w:rPr>
    </w:lvl>
    <w:lvl w:ilvl="2" w:tplc="85327858">
      <w:numFmt w:val="bullet"/>
      <w:lvlText w:val="•"/>
      <w:lvlJc w:val="left"/>
      <w:pPr>
        <w:ind w:left="3512" w:hanging="361"/>
      </w:pPr>
      <w:rPr>
        <w:rFonts w:hint="default"/>
      </w:rPr>
    </w:lvl>
    <w:lvl w:ilvl="3" w:tplc="4A065410">
      <w:numFmt w:val="bullet"/>
      <w:lvlText w:val="•"/>
      <w:lvlJc w:val="left"/>
      <w:pPr>
        <w:ind w:left="4318" w:hanging="361"/>
      </w:pPr>
      <w:rPr>
        <w:rFonts w:hint="default"/>
      </w:rPr>
    </w:lvl>
    <w:lvl w:ilvl="4" w:tplc="5DCCC464">
      <w:numFmt w:val="bullet"/>
      <w:lvlText w:val="•"/>
      <w:lvlJc w:val="left"/>
      <w:pPr>
        <w:ind w:left="5124" w:hanging="361"/>
      </w:pPr>
      <w:rPr>
        <w:rFonts w:hint="default"/>
      </w:rPr>
    </w:lvl>
    <w:lvl w:ilvl="5" w:tplc="A7D62E00">
      <w:numFmt w:val="bullet"/>
      <w:lvlText w:val="•"/>
      <w:lvlJc w:val="left"/>
      <w:pPr>
        <w:ind w:left="5930" w:hanging="361"/>
      </w:pPr>
      <w:rPr>
        <w:rFonts w:hint="default"/>
      </w:rPr>
    </w:lvl>
    <w:lvl w:ilvl="6" w:tplc="38C2EF58">
      <w:numFmt w:val="bullet"/>
      <w:lvlText w:val="•"/>
      <w:lvlJc w:val="left"/>
      <w:pPr>
        <w:ind w:left="6736" w:hanging="361"/>
      </w:pPr>
      <w:rPr>
        <w:rFonts w:hint="default"/>
      </w:rPr>
    </w:lvl>
    <w:lvl w:ilvl="7" w:tplc="C8E6A3B6">
      <w:numFmt w:val="bullet"/>
      <w:lvlText w:val="•"/>
      <w:lvlJc w:val="left"/>
      <w:pPr>
        <w:ind w:left="7542" w:hanging="361"/>
      </w:pPr>
      <w:rPr>
        <w:rFonts w:hint="default"/>
      </w:rPr>
    </w:lvl>
    <w:lvl w:ilvl="8" w:tplc="28DCCCD2">
      <w:numFmt w:val="bullet"/>
      <w:lvlText w:val="•"/>
      <w:lvlJc w:val="left"/>
      <w:pPr>
        <w:ind w:left="8348" w:hanging="361"/>
      </w:pPr>
      <w:rPr>
        <w:rFonts w:hint="default"/>
      </w:rPr>
    </w:lvl>
  </w:abstractNum>
  <w:abstractNum w:abstractNumId="2" w15:restartNumberingAfterBreak="0">
    <w:nsid w:val="12F50687"/>
    <w:multiLevelType w:val="hybridMultilevel"/>
    <w:tmpl w:val="52562276"/>
    <w:lvl w:ilvl="0" w:tplc="66F8A968">
      <w:numFmt w:val="bullet"/>
      <w:lvlText w:val=""/>
      <w:lvlJc w:val="left"/>
      <w:pPr>
        <w:ind w:left="1900" w:hanging="361"/>
      </w:pPr>
      <w:rPr>
        <w:rFonts w:ascii="Symbol" w:eastAsia="Symbol" w:hAnsi="Symbol" w:cs="Symbol" w:hint="default"/>
        <w:w w:val="100"/>
        <w:sz w:val="22"/>
        <w:szCs w:val="22"/>
      </w:rPr>
    </w:lvl>
    <w:lvl w:ilvl="1" w:tplc="656A288C">
      <w:numFmt w:val="bullet"/>
      <w:lvlText w:val="•"/>
      <w:lvlJc w:val="left"/>
      <w:pPr>
        <w:ind w:left="2706" w:hanging="361"/>
      </w:pPr>
      <w:rPr>
        <w:rFonts w:hint="default"/>
      </w:rPr>
    </w:lvl>
    <w:lvl w:ilvl="2" w:tplc="100264D2">
      <w:numFmt w:val="bullet"/>
      <w:lvlText w:val="•"/>
      <w:lvlJc w:val="left"/>
      <w:pPr>
        <w:ind w:left="3512" w:hanging="361"/>
      </w:pPr>
      <w:rPr>
        <w:rFonts w:hint="default"/>
      </w:rPr>
    </w:lvl>
    <w:lvl w:ilvl="3" w:tplc="5C024F12">
      <w:numFmt w:val="bullet"/>
      <w:lvlText w:val="•"/>
      <w:lvlJc w:val="left"/>
      <w:pPr>
        <w:ind w:left="4318" w:hanging="361"/>
      </w:pPr>
      <w:rPr>
        <w:rFonts w:hint="default"/>
      </w:rPr>
    </w:lvl>
    <w:lvl w:ilvl="4" w:tplc="FFCA7A70">
      <w:numFmt w:val="bullet"/>
      <w:lvlText w:val="•"/>
      <w:lvlJc w:val="left"/>
      <w:pPr>
        <w:ind w:left="5124" w:hanging="361"/>
      </w:pPr>
      <w:rPr>
        <w:rFonts w:hint="default"/>
      </w:rPr>
    </w:lvl>
    <w:lvl w:ilvl="5" w:tplc="77F0ACC8">
      <w:numFmt w:val="bullet"/>
      <w:lvlText w:val="•"/>
      <w:lvlJc w:val="left"/>
      <w:pPr>
        <w:ind w:left="5930" w:hanging="361"/>
      </w:pPr>
      <w:rPr>
        <w:rFonts w:hint="default"/>
      </w:rPr>
    </w:lvl>
    <w:lvl w:ilvl="6" w:tplc="FFDE9288">
      <w:numFmt w:val="bullet"/>
      <w:lvlText w:val="•"/>
      <w:lvlJc w:val="left"/>
      <w:pPr>
        <w:ind w:left="6736" w:hanging="361"/>
      </w:pPr>
      <w:rPr>
        <w:rFonts w:hint="default"/>
      </w:rPr>
    </w:lvl>
    <w:lvl w:ilvl="7" w:tplc="DA7C7260">
      <w:numFmt w:val="bullet"/>
      <w:lvlText w:val="•"/>
      <w:lvlJc w:val="left"/>
      <w:pPr>
        <w:ind w:left="7542" w:hanging="361"/>
      </w:pPr>
      <w:rPr>
        <w:rFonts w:hint="default"/>
      </w:rPr>
    </w:lvl>
    <w:lvl w:ilvl="8" w:tplc="3FBA36F8">
      <w:numFmt w:val="bullet"/>
      <w:lvlText w:val="•"/>
      <w:lvlJc w:val="left"/>
      <w:pPr>
        <w:ind w:left="8348" w:hanging="361"/>
      </w:pPr>
      <w:rPr>
        <w:rFonts w:hint="default"/>
      </w:rPr>
    </w:lvl>
  </w:abstractNum>
  <w:abstractNum w:abstractNumId="3" w15:restartNumberingAfterBreak="0">
    <w:nsid w:val="141C24A0"/>
    <w:multiLevelType w:val="hybridMultilevel"/>
    <w:tmpl w:val="932C790C"/>
    <w:lvl w:ilvl="0" w:tplc="3AA68204">
      <w:numFmt w:val="bullet"/>
      <w:lvlText w:val=""/>
      <w:lvlJc w:val="left"/>
      <w:pPr>
        <w:ind w:left="1899" w:hanging="361"/>
      </w:pPr>
      <w:rPr>
        <w:rFonts w:ascii="Symbol" w:eastAsia="Symbol" w:hAnsi="Symbol" w:cs="Symbol" w:hint="default"/>
        <w:w w:val="100"/>
        <w:sz w:val="22"/>
        <w:szCs w:val="22"/>
      </w:rPr>
    </w:lvl>
    <w:lvl w:ilvl="1" w:tplc="62B897EE">
      <w:numFmt w:val="bullet"/>
      <w:lvlText w:val="•"/>
      <w:lvlJc w:val="left"/>
      <w:pPr>
        <w:ind w:left="2706" w:hanging="361"/>
      </w:pPr>
      <w:rPr>
        <w:rFonts w:hint="default"/>
      </w:rPr>
    </w:lvl>
    <w:lvl w:ilvl="2" w:tplc="2F82DBAC">
      <w:numFmt w:val="bullet"/>
      <w:lvlText w:val="•"/>
      <w:lvlJc w:val="left"/>
      <w:pPr>
        <w:ind w:left="3512" w:hanging="361"/>
      </w:pPr>
      <w:rPr>
        <w:rFonts w:hint="default"/>
      </w:rPr>
    </w:lvl>
    <w:lvl w:ilvl="3" w:tplc="E8E2A826">
      <w:numFmt w:val="bullet"/>
      <w:lvlText w:val="•"/>
      <w:lvlJc w:val="left"/>
      <w:pPr>
        <w:ind w:left="4318" w:hanging="361"/>
      </w:pPr>
      <w:rPr>
        <w:rFonts w:hint="default"/>
      </w:rPr>
    </w:lvl>
    <w:lvl w:ilvl="4" w:tplc="5EA0B3F6">
      <w:numFmt w:val="bullet"/>
      <w:lvlText w:val="•"/>
      <w:lvlJc w:val="left"/>
      <w:pPr>
        <w:ind w:left="5124" w:hanging="361"/>
      </w:pPr>
      <w:rPr>
        <w:rFonts w:hint="default"/>
      </w:rPr>
    </w:lvl>
    <w:lvl w:ilvl="5" w:tplc="9CC6CC88">
      <w:numFmt w:val="bullet"/>
      <w:lvlText w:val="•"/>
      <w:lvlJc w:val="left"/>
      <w:pPr>
        <w:ind w:left="5930" w:hanging="361"/>
      </w:pPr>
      <w:rPr>
        <w:rFonts w:hint="default"/>
      </w:rPr>
    </w:lvl>
    <w:lvl w:ilvl="6" w:tplc="0670390C">
      <w:numFmt w:val="bullet"/>
      <w:lvlText w:val="•"/>
      <w:lvlJc w:val="left"/>
      <w:pPr>
        <w:ind w:left="6736" w:hanging="361"/>
      </w:pPr>
      <w:rPr>
        <w:rFonts w:hint="default"/>
      </w:rPr>
    </w:lvl>
    <w:lvl w:ilvl="7" w:tplc="D5E658CC">
      <w:numFmt w:val="bullet"/>
      <w:lvlText w:val="•"/>
      <w:lvlJc w:val="left"/>
      <w:pPr>
        <w:ind w:left="7542" w:hanging="361"/>
      </w:pPr>
      <w:rPr>
        <w:rFonts w:hint="default"/>
      </w:rPr>
    </w:lvl>
    <w:lvl w:ilvl="8" w:tplc="FE209656">
      <w:numFmt w:val="bullet"/>
      <w:lvlText w:val="•"/>
      <w:lvlJc w:val="left"/>
      <w:pPr>
        <w:ind w:left="8348" w:hanging="361"/>
      </w:pPr>
      <w:rPr>
        <w:rFonts w:hint="default"/>
      </w:rPr>
    </w:lvl>
  </w:abstractNum>
  <w:abstractNum w:abstractNumId="4" w15:restartNumberingAfterBreak="0">
    <w:nsid w:val="159119BE"/>
    <w:multiLevelType w:val="multilevel"/>
    <w:tmpl w:val="ED68536A"/>
    <w:lvl w:ilvl="0">
      <w:start w:val="3"/>
      <w:numFmt w:val="decimal"/>
      <w:lvlText w:val="%1"/>
      <w:lvlJc w:val="left"/>
      <w:pPr>
        <w:ind w:left="1360" w:hanging="809"/>
        <w:jc w:val="left"/>
      </w:pPr>
      <w:rPr>
        <w:rFonts w:hint="default"/>
      </w:rPr>
    </w:lvl>
    <w:lvl w:ilvl="1">
      <w:start w:val="3"/>
      <w:numFmt w:val="decimal"/>
      <w:lvlText w:val="%1.%2"/>
      <w:lvlJc w:val="left"/>
      <w:pPr>
        <w:ind w:left="1360" w:hanging="809"/>
        <w:jc w:val="left"/>
      </w:pPr>
      <w:rPr>
        <w:rFonts w:hint="default"/>
      </w:rPr>
    </w:lvl>
    <w:lvl w:ilvl="2">
      <w:start w:val="1"/>
      <w:numFmt w:val="decimal"/>
      <w:lvlText w:val="%1.%2.%3."/>
      <w:lvlJc w:val="left"/>
      <w:pPr>
        <w:ind w:left="1360" w:hanging="809"/>
        <w:jc w:val="left"/>
      </w:pPr>
      <w:rPr>
        <w:rFonts w:ascii="Times New Roman" w:eastAsia="Times New Roman" w:hAnsi="Times New Roman" w:cs="Times New Roman" w:hint="default"/>
        <w:b/>
        <w:bCs/>
        <w:w w:val="100"/>
        <w:sz w:val="24"/>
        <w:szCs w:val="24"/>
      </w:rPr>
    </w:lvl>
    <w:lvl w:ilvl="3">
      <w:numFmt w:val="bullet"/>
      <w:lvlText w:val=""/>
      <w:lvlJc w:val="left"/>
      <w:pPr>
        <w:ind w:left="2080" w:hanging="361"/>
      </w:pPr>
      <w:rPr>
        <w:rFonts w:ascii="Symbol" w:eastAsia="Symbol" w:hAnsi="Symbol" w:cs="Symbol" w:hint="default"/>
        <w:w w:val="100"/>
        <w:sz w:val="22"/>
        <w:szCs w:val="22"/>
      </w:rPr>
    </w:lvl>
    <w:lvl w:ilvl="4">
      <w:numFmt w:val="bullet"/>
      <w:lvlText w:val="•"/>
      <w:lvlJc w:val="left"/>
      <w:pPr>
        <w:ind w:left="4706" w:hanging="361"/>
      </w:pPr>
      <w:rPr>
        <w:rFonts w:hint="default"/>
      </w:rPr>
    </w:lvl>
    <w:lvl w:ilvl="5">
      <w:numFmt w:val="bullet"/>
      <w:lvlText w:val="•"/>
      <w:lvlJc w:val="left"/>
      <w:pPr>
        <w:ind w:left="5582" w:hanging="361"/>
      </w:pPr>
      <w:rPr>
        <w:rFonts w:hint="default"/>
      </w:rPr>
    </w:lvl>
    <w:lvl w:ilvl="6">
      <w:numFmt w:val="bullet"/>
      <w:lvlText w:val="•"/>
      <w:lvlJc w:val="left"/>
      <w:pPr>
        <w:ind w:left="6457" w:hanging="361"/>
      </w:pPr>
      <w:rPr>
        <w:rFonts w:hint="default"/>
      </w:rPr>
    </w:lvl>
    <w:lvl w:ilvl="7">
      <w:numFmt w:val="bullet"/>
      <w:lvlText w:val="•"/>
      <w:lvlJc w:val="left"/>
      <w:pPr>
        <w:ind w:left="7333" w:hanging="361"/>
      </w:pPr>
      <w:rPr>
        <w:rFonts w:hint="default"/>
      </w:rPr>
    </w:lvl>
    <w:lvl w:ilvl="8">
      <w:numFmt w:val="bullet"/>
      <w:lvlText w:val="•"/>
      <w:lvlJc w:val="left"/>
      <w:pPr>
        <w:ind w:left="8208" w:hanging="361"/>
      </w:pPr>
      <w:rPr>
        <w:rFonts w:hint="default"/>
      </w:rPr>
    </w:lvl>
  </w:abstractNum>
  <w:abstractNum w:abstractNumId="5" w15:restartNumberingAfterBreak="0">
    <w:nsid w:val="17C336F6"/>
    <w:multiLevelType w:val="hybridMultilevel"/>
    <w:tmpl w:val="82CE7706"/>
    <w:lvl w:ilvl="0" w:tplc="B5EA4D4E">
      <w:numFmt w:val="bullet"/>
      <w:lvlText w:val=""/>
      <w:lvlJc w:val="left"/>
      <w:pPr>
        <w:ind w:left="1900" w:hanging="361"/>
      </w:pPr>
      <w:rPr>
        <w:rFonts w:ascii="Symbol" w:eastAsia="Symbol" w:hAnsi="Symbol" w:cs="Symbol" w:hint="default"/>
        <w:w w:val="100"/>
        <w:sz w:val="22"/>
        <w:szCs w:val="22"/>
      </w:rPr>
    </w:lvl>
    <w:lvl w:ilvl="1" w:tplc="3B7EB8DA">
      <w:numFmt w:val="bullet"/>
      <w:lvlText w:val="•"/>
      <w:lvlJc w:val="left"/>
      <w:pPr>
        <w:ind w:left="2706" w:hanging="361"/>
      </w:pPr>
      <w:rPr>
        <w:rFonts w:hint="default"/>
      </w:rPr>
    </w:lvl>
    <w:lvl w:ilvl="2" w:tplc="0300879E">
      <w:numFmt w:val="bullet"/>
      <w:lvlText w:val="•"/>
      <w:lvlJc w:val="left"/>
      <w:pPr>
        <w:ind w:left="3512" w:hanging="361"/>
      </w:pPr>
      <w:rPr>
        <w:rFonts w:hint="default"/>
      </w:rPr>
    </w:lvl>
    <w:lvl w:ilvl="3" w:tplc="3222CFA2">
      <w:numFmt w:val="bullet"/>
      <w:lvlText w:val="•"/>
      <w:lvlJc w:val="left"/>
      <w:pPr>
        <w:ind w:left="4318" w:hanging="361"/>
      </w:pPr>
      <w:rPr>
        <w:rFonts w:hint="default"/>
      </w:rPr>
    </w:lvl>
    <w:lvl w:ilvl="4" w:tplc="06A42A02">
      <w:numFmt w:val="bullet"/>
      <w:lvlText w:val="•"/>
      <w:lvlJc w:val="left"/>
      <w:pPr>
        <w:ind w:left="5124" w:hanging="361"/>
      </w:pPr>
      <w:rPr>
        <w:rFonts w:hint="default"/>
      </w:rPr>
    </w:lvl>
    <w:lvl w:ilvl="5" w:tplc="DEA61FC4">
      <w:numFmt w:val="bullet"/>
      <w:lvlText w:val="•"/>
      <w:lvlJc w:val="left"/>
      <w:pPr>
        <w:ind w:left="5930" w:hanging="361"/>
      </w:pPr>
      <w:rPr>
        <w:rFonts w:hint="default"/>
      </w:rPr>
    </w:lvl>
    <w:lvl w:ilvl="6" w:tplc="EF8C6DF6">
      <w:numFmt w:val="bullet"/>
      <w:lvlText w:val="•"/>
      <w:lvlJc w:val="left"/>
      <w:pPr>
        <w:ind w:left="6736" w:hanging="361"/>
      </w:pPr>
      <w:rPr>
        <w:rFonts w:hint="default"/>
      </w:rPr>
    </w:lvl>
    <w:lvl w:ilvl="7" w:tplc="1746374A">
      <w:numFmt w:val="bullet"/>
      <w:lvlText w:val="•"/>
      <w:lvlJc w:val="left"/>
      <w:pPr>
        <w:ind w:left="7542" w:hanging="361"/>
      </w:pPr>
      <w:rPr>
        <w:rFonts w:hint="default"/>
      </w:rPr>
    </w:lvl>
    <w:lvl w:ilvl="8" w:tplc="9D706B5C">
      <w:numFmt w:val="bullet"/>
      <w:lvlText w:val="•"/>
      <w:lvlJc w:val="left"/>
      <w:pPr>
        <w:ind w:left="8348" w:hanging="361"/>
      </w:pPr>
      <w:rPr>
        <w:rFonts w:hint="default"/>
      </w:rPr>
    </w:lvl>
  </w:abstractNum>
  <w:abstractNum w:abstractNumId="6" w15:restartNumberingAfterBreak="0">
    <w:nsid w:val="1C55311B"/>
    <w:multiLevelType w:val="hybridMultilevel"/>
    <w:tmpl w:val="4A0625D6"/>
    <w:lvl w:ilvl="0" w:tplc="D772C358">
      <w:numFmt w:val="bullet"/>
      <w:lvlText w:val=""/>
      <w:lvlJc w:val="left"/>
      <w:pPr>
        <w:ind w:left="1899" w:hanging="361"/>
      </w:pPr>
      <w:rPr>
        <w:rFonts w:ascii="Symbol" w:eastAsia="Symbol" w:hAnsi="Symbol" w:cs="Symbol" w:hint="default"/>
        <w:w w:val="100"/>
        <w:sz w:val="22"/>
        <w:szCs w:val="22"/>
      </w:rPr>
    </w:lvl>
    <w:lvl w:ilvl="1" w:tplc="AA74D6FC">
      <w:numFmt w:val="bullet"/>
      <w:lvlText w:val="•"/>
      <w:lvlJc w:val="left"/>
      <w:pPr>
        <w:ind w:left="2706" w:hanging="361"/>
      </w:pPr>
      <w:rPr>
        <w:rFonts w:hint="default"/>
      </w:rPr>
    </w:lvl>
    <w:lvl w:ilvl="2" w:tplc="22C2F7D0">
      <w:numFmt w:val="bullet"/>
      <w:lvlText w:val="•"/>
      <w:lvlJc w:val="left"/>
      <w:pPr>
        <w:ind w:left="3512" w:hanging="361"/>
      </w:pPr>
      <w:rPr>
        <w:rFonts w:hint="default"/>
      </w:rPr>
    </w:lvl>
    <w:lvl w:ilvl="3" w:tplc="8062C66A">
      <w:numFmt w:val="bullet"/>
      <w:lvlText w:val="•"/>
      <w:lvlJc w:val="left"/>
      <w:pPr>
        <w:ind w:left="4318" w:hanging="361"/>
      </w:pPr>
      <w:rPr>
        <w:rFonts w:hint="default"/>
      </w:rPr>
    </w:lvl>
    <w:lvl w:ilvl="4" w:tplc="50263A12">
      <w:numFmt w:val="bullet"/>
      <w:lvlText w:val="•"/>
      <w:lvlJc w:val="left"/>
      <w:pPr>
        <w:ind w:left="5124" w:hanging="361"/>
      </w:pPr>
      <w:rPr>
        <w:rFonts w:hint="default"/>
      </w:rPr>
    </w:lvl>
    <w:lvl w:ilvl="5" w:tplc="43F0E4EA">
      <w:numFmt w:val="bullet"/>
      <w:lvlText w:val="•"/>
      <w:lvlJc w:val="left"/>
      <w:pPr>
        <w:ind w:left="5930" w:hanging="361"/>
      </w:pPr>
      <w:rPr>
        <w:rFonts w:hint="default"/>
      </w:rPr>
    </w:lvl>
    <w:lvl w:ilvl="6" w:tplc="902ED3D8">
      <w:numFmt w:val="bullet"/>
      <w:lvlText w:val="•"/>
      <w:lvlJc w:val="left"/>
      <w:pPr>
        <w:ind w:left="6736" w:hanging="361"/>
      </w:pPr>
      <w:rPr>
        <w:rFonts w:hint="default"/>
      </w:rPr>
    </w:lvl>
    <w:lvl w:ilvl="7" w:tplc="A20C2B36">
      <w:numFmt w:val="bullet"/>
      <w:lvlText w:val="•"/>
      <w:lvlJc w:val="left"/>
      <w:pPr>
        <w:ind w:left="7542" w:hanging="361"/>
      </w:pPr>
      <w:rPr>
        <w:rFonts w:hint="default"/>
      </w:rPr>
    </w:lvl>
    <w:lvl w:ilvl="8" w:tplc="19A8909C">
      <w:numFmt w:val="bullet"/>
      <w:lvlText w:val="•"/>
      <w:lvlJc w:val="left"/>
      <w:pPr>
        <w:ind w:left="8348" w:hanging="361"/>
      </w:pPr>
      <w:rPr>
        <w:rFonts w:hint="default"/>
      </w:rPr>
    </w:lvl>
  </w:abstractNum>
  <w:abstractNum w:abstractNumId="7" w15:restartNumberingAfterBreak="0">
    <w:nsid w:val="201614C4"/>
    <w:multiLevelType w:val="hybridMultilevel"/>
    <w:tmpl w:val="9B98A202"/>
    <w:lvl w:ilvl="0" w:tplc="928459A2">
      <w:numFmt w:val="bullet"/>
      <w:lvlText w:val=""/>
      <w:lvlJc w:val="left"/>
      <w:pPr>
        <w:ind w:left="1899" w:hanging="361"/>
      </w:pPr>
      <w:rPr>
        <w:rFonts w:ascii="Symbol" w:eastAsia="Symbol" w:hAnsi="Symbol" w:cs="Symbol" w:hint="default"/>
        <w:w w:val="100"/>
        <w:sz w:val="22"/>
        <w:szCs w:val="22"/>
      </w:rPr>
    </w:lvl>
    <w:lvl w:ilvl="1" w:tplc="30EAF14C">
      <w:numFmt w:val="bullet"/>
      <w:lvlText w:val="•"/>
      <w:lvlJc w:val="left"/>
      <w:pPr>
        <w:ind w:left="2706" w:hanging="361"/>
      </w:pPr>
      <w:rPr>
        <w:rFonts w:hint="default"/>
      </w:rPr>
    </w:lvl>
    <w:lvl w:ilvl="2" w:tplc="799E44A4">
      <w:numFmt w:val="bullet"/>
      <w:lvlText w:val="•"/>
      <w:lvlJc w:val="left"/>
      <w:pPr>
        <w:ind w:left="3512" w:hanging="361"/>
      </w:pPr>
      <w:rPr>
        <w:rFonts w:hint="default"/>
      </w:rPr>
    </w:lvl>
    <w:lvl w:ilvl="3" w:tplc="C41C001A">
      <w:numFmt w:val="bullet"/>
      <w:lvlText w:val="•"/>
      <w:lvlJc w:val="left"/>
      <w:pPr>
        <w:ind w:left="4318" w:hanging="361"/>
      </w:pPr>
      <w:rPr>
        <w:rFonts w:hint="default"/>
      </w:rPr>
    </w:lvl>
    <w:lvl w:ilvl="4" w:tplc="4CFA944E">
      <w:numFmt w:val="bullet"/>
      <w:lvlText w:val="•"/>
      <w:lvlJc w:val="left"/>
      <w:pPr>
        <w:ind w:left="5124" w:hanging="361"/>
      </w:pPr>
      <w:rPr>
        <w:rFonts w:hint="default"/>
      </w:rPr>
    </w:lvl>
    <w:lvl w:ilvl="5" w:tplc="1758147E">
      <w:numFmt w:val="bullet"/>
      <w:lvlText w:val="•"/>
      <w:lvlJc w:val="left"/>
      <w:pPr>
        <w:ind w:left="5930" w:hanging="361"/>
      </w:pPr>
      <w:rPr>
        <w:rFonts w:hint="default"/>
      </w:rPr>
    </w:lvl>
    <w:lvl w:ilvl="6" w:tplc="6E041452">
      <w:numFmt w:val="bullet"/>
      <w:lvlText w:val="•"/>
      <w:lvlJc w:val="left"/>
      <w:pPr>
        <w:ind w:left="6736" w:hanging="361"/>
      </w:pPr>
      <w:rPr>
        <w:rFonts w:hint="default"/>
      </w:rPr>
    </w:lvl>
    <w:lvl w:ilvl="7" w:tplc="F9F4BB3A">
      <w:numFmt w:val="bullet"/>
      <w:lvlText w:val="•"/>
      <w:lvlJc w:val="left"/>
      <w:pPr>
        <w:ind w:left="7542" w:hanging="361"/>
      </w:pPr>
      <w:rPr>
        <w:rFonts w:hint="default"/>
      </w:rPr>
    </w:lvl>
    <w:lvl w:ilvl="8" w:tplc="34B6BBE0">
      <w:numFmt w:val="bullet"/>
      <w:lvlText w:val="•"/>
      <w:lvlJc w:val="left"/>
      <w:pPr>
        <w:ind w:left="8348" w:hanging="361"/>
      </w:pPr>
      <w:rPr>
        <w:rFonts w:hint="default"/>
      </w:rPr>
    </w:lvl>
  </w:abstractNum>
  <w:abstractNum w:abstractNumId="8" w15:restartNumberingAfterBreak="0">
    <w:nsid w:val="208A01FC"/>
    <w:multiLevelType w:val="hybridMultilevel"/>
    <w:tmpl w:val="C3FE63A4"/>
    <w:lvl w:ilvl="0" w:tplc="0D42F9AC">
      <w:numFmt w:val="bullet"/>
      <w:lvlText w:val=""/>
      <w:lvlJc w:val="left"/>
      <w:pPr>
        <w:ind w:left="1899" w:hanging="361"/>
      </w:pPr>
      <w:rPr>
        <w:rFonts w:ascii="Symbol" w:eastAsia="Symbol" w:hAnsi="Symbol" w:cs="Symbol" w:hint="default"/>
        <w:w w:val="100"/>
        <w:sz w:val="22"/>
        <w:szCs w:val="22"/>
      </w:rPr>
    </w:lvl>
    <w:lvl w:ilvl="1" w:tplc="DE04FC52">
      <w:numFmt w:val="bullet"/>
      <w:lvlText w:val="•"/>
      <w:lvlJc w:val="left"/>
      <w:pPr>
        <w:ind w:left="2706" w:hanging="361"/>
      </w:pPr>
      <w:rPr>
        <w:rFonts w:hint="default"/>
      </w:rPr>
    </w:lvl>
    <w:lvl w:ilvl="2" w:tplc="61A4415C">
      <w:numFmt w:val="bullet"/>
      <w:lvlText w:val="•"/>
      <w:lvlJc w:val="left"/>
      <w:pPr>
        <w:ind w:left="3512" w:hanging="361"/>
      </w:pPr>
      <w:rPr>
        <w:rFonts w:hint="default"/>
      </w:rPr>
    </w:lvl>
    <w:lvl w:ilvl="3" w:tplc="D778D98A">
      <w:numFmt w:val="bullet"/>
      <w:lvlText w:val="•"/>
      <w:lvlJc w:val="left"/>
      <w:pPr>
        <w:ind w:left="4318" w:hanging="361"/>
      </w:pPr>
      <w:rPr>
        <w:rFonts w:hint="default"/>
      </w:rPr>
    </w:lvl>
    <w:lvl w:ilvl="4" w:tplc="00F4C736">
      <w:numFmt w:val="bullet"/>
      <w:lvlText w:val="•"/>
      <w:lvlJc w:val="left"/>
      <w:pPr>
        <w:ind w:left="5124" w:hanging="361"/>
      </w:pPr>
      <w:rPr>
        <w:rFonts w:hint="default"/>
      </w:rPr>
    </w:lvl>
    <w:lvl w:ilvl="5" w:tplc="1C5412E4">
      <w:numFmt w:val="bullet"/>
      <w:lvlText w:val="•"/>
      <w:lvlJc w:val="left"/>
      <w:pPr>
        <w:ind w:left="5930" w:hanging="361"/>
      </w:pPr>
      <w:rPr>
        <w:rFonts w:hint="default"/>
      </w:rPr>
    </w:lvl>
    <w:lvl w:ilvl="6" w:tplc="2A2E8672">
      <w:numFmt w:val="bullet"/>
      <w:lvlText w:val="•"/>
      <w:lvlJc w:val="left"/>
      <w:pPr>
        <w:ind w:left="6736" w:hanging="361"/>
      </w:pPr>
      <w:rPr>
        <w:rFonts w:hint="default"/>
      </w:rPr>
    </w:lvl>
    <w:lvl w:ilvl="7" w:tplc="47A02D38">
      <w:numFmt w:val="bullet"/>
      <w:lvlText w:val="•"/>
      <w:lvlJc w:val="left"/>
      <w:pPr>
        <w:ind w:left="7542" w:hanging="361"/>
      </w:pPr>
      <w:rPr>
        <w:rFonts w:hint="default"/>
      </w:rPr>
    </w:lvl>
    <w:lvl w:ilvl="8" w:tplc="2BFCEAE0">
      <w:numFmt w:val="bullet"/>
      <w:lvlText w:val="•"/>
      <w:lvlJc w:val="left"/>
      <w:pPr>
        <w:ind w:left="8348" w:hanging="361"/>
      </w:pPr>
      <w:rPr>
        <w:rFonts w:hint="default"/>
      </w:rPr>
    </w:lvl>
  </w:abstractNum>
  <w:abstractNum w:abstractNumId="9" w15:restartNumberingAfterBreak="0">
    <w:nsid w:val="28E80E0F"/>
    <w:multiLevelType w:val="hybridMultilevel"/>
    <w:tmpl w:val="219A651E"/>
    <w:lvl w:ilvl="0" w:tplc="B704923A">
      <w:numFmt w:val="bullet"/>
      <w:lvlText w:val=""/>
      <w:lvlJc w:val="left"/>
      <w:pPr>
        <w:ind w:left="1899" w:hanging="361"/>
      </w:pPr>
      <w:rPr>
        <w:rFonts w:ascii="Symbol" w:eastAsia="Symbol" w:hAnsi="Symbol" w:cs="Symbol" w:hint="default"/>
        <w:w w:val="100"/>
        <w:sz w:val="22"/>
        <w:szCs w:val="22"/>
      </w:rPr>
    </w:lvl>
    <w:lvl w:ilvl="1" w:tplc="68643F76">
      <w:numFmt w:val="bullet"/>
      <w:lvlText w:val="•"/>
      <w:lvlJc w:val="left"/>
      <w:pPr>
        <w:ind w:left="2706" w:hanging="361"/>
      </w:pPr>
      <w:rPr>
        <w:rFonts w:hint="default"/>
      </w:rPr>
    </w:lvl>
    <w:lvl w:ilvl="2" w:tplc="2796071C">
      <w:numFmt w:val="bullet"/>
      <w:lvlText w:val="•"/>
      <w:lvlJc w:val="left"/>
      <w:pPr>
        <w:ind w:left="3512" w:hanging="361"/>
      </w:pPr>
      <w:rPr>
        <w:rFonts w:hint="default"/>
      </w:rPr>
    </w:lvl>
    <w:lvl w:ilvl="3" w:tplc="30D02C8A">
      <w:numFmt w:val="bullet"/>
      <w:lvlText w:val="•"/>
      <w:lvlJc w:val="left"/>
      <w:pPr>
        <w:ind w:left="4318" w:hanging="361"/>
      </w:pPr>
      <w:rPr>
        <w:rFonts w:hint="default"/>
      </w:rPr>
    </w:lvl>
    <w:lvl w:ilvl="4" w:tplc="F5963FE6">
      <w:numFmt w:val="bullet"/>
      <w:lvlText w:val="•"/>
      <w:lvlJc w:val="left"/>
      <w:pPr>
        <w:ind w:left="5124" w:hanging="361"/>
      </w:pPr>
      <w:rPr>
        <w:rFonts w:hint="default"/>
      </w:rPr>
    </w:lvl>
    <w:lvl w:ilvl="5" w:tplc="AEAEDA10">
      <w:numFmt w:val="bullet"/>
      <w:lvlText w:val="•"/>
      <w:lvlJc w:val="left"/>
      <w:pPr>
        <w:ind w:left="5930" w:hanging="361"/>
      </w:pPr>
      <w:rPr>
        <w:rFonts w:hint="default"/>
      </w:rPr>
    </w:lvl>
    <w:lvl w:ilvl="6" w:tplc="3348B122">
      <w:numFmt w:val="bullet"/>
      <w:lvlText w:val="•"/>
      <w:lvlJc w:val="left"/>
      <w:pPr>
        <w:ind w:left="6736" w:hanging="361"/>
      </w:pPr>
      <w:rPr>
        <w:rFonts w:hint="default"/>
      </w:rPr>
    </w:lvl>
    <w:lvl w:ilvl="7" w:tplc="0576FA7C">
      <w:numFmt w:val="bullet"/>
      <w:lvlText w:val="•"/>
      <w:lvlJc w:val="left"/>
      <w:pPr>
        <w:ind w:left="7542" w:hanging="361"/>
      </w:pPr>
      <w:rPr>
        <w:rFonts w:hint="default"/>
      </w:rPr>
    </w:lvl>
    <w:lvl w:ilvl="8" w:tplc="1CF6667E">
      <w:numFmt w:val="bullet"/>
      <w:lvlText w:val="•"/>
      <w:lvlJc w:val="left"/>
      <w:pPr>
        <w:ind w:left="8348" w:hanging="361"/>
      </w:pPr>
      <w:rPr>
        <w:rFonts w:hint="default"/>
      </w:rPr>
    </w:lvl>
  </w:abstractNum>
  <w:abstractNum w:abstractNumId="10" w15:restartNumberingAfterBreak="0">
    <w:nsid w:val="2A0E08B3"/>
    <w:multiLevelType w:val="multilevel"/>
    <w:tmpl w:val="5EA8EB8C"/>
    <w:lvl w:ilvl="0">
      <w:start w:val="1"/>
      <w:numFmt w:val="decimal"/>
      <w:lvlText w:val="%1."/>
      <w:lvlJc w:val="left"/>
      <w:pPr>
        <w:ind w:left="460" w:hanging="360"/>
        <w:jc w:val="left"/>
      </w:pPr>
      <w:rPr>
        <w:rFonts w:ascii="Arial" w:eastAsia="Arial" w:hAnsi="Arial" w:cs="Arial" w:hint="default"/>
        <w:b/>
        <w:bCs/>
        <w:spacing w:val="-2"/>
        <w:w w:val="100"/>
        <w:sz w:val="36"/>
        <w:szCs w:val="36"/>
      </w:rPr>
    </w:lvl>
    <w:lvl w:ilvl="1">
      <w:start w:val="1"/>
      <w:numFmt w:val="decimal"/>
      <w:lvlText w:val="%1.%2"/>
      <w:lvlJc w:val="left"/>
      <w:pPr>
        <w:ind w:left="1090" w:hanging="631"/>
        <w:jc w:val="left"/>
      </w:pPr>
      <w:rPr>
        <w:rFonts w:ascii="Times New Roman" w:eastAsia="Times New Roman" w:hAnsi="Times New Roman" w:cs="Times New Roman" w:hint="default"/>
        <w:b/>
        <w:bCs/>
        <w:spacing w:val="-1"/>
        <w:w w:val="100"/>
        <w:sz w:val="28"/>
        <w:szCs w:val="28"/>
      </w:rPr>
    </w:lvl>
    <w:lvl w:ilvl="2">
      <w:numFmt w:val="bullet"/>
      <w:lvlText w:val=""/>
      <w:lvlJc w:val="left"/>
      <w:pPr>
        <w:ind w:left="1180" w:hanging="360"/>
      </w:pPr>
      <w:rPr>
        <w:rFonts w:hint="default"/>
        <w:w w:val="100"/>
      </w:rPr>
    </w:lvl>
    <w:lvl w:ilvl="3">
      <w:numFmt w:val="bullet"/>
      <w:lvlText w:val="•"/>
      <w:lvlJc w:val="left"/>
      <w:pPr>
        <w:ind w:left="1900" w:hanging="360"/>
      </w:pPr>
      <w:rPr>
        <w:rFonts w:hint="default"/>
      </w:rPr>
    </w:lvl>
    <w:lvl w:ilvl="4">
      <w:numFmt w:val="bullet"/>
      <w:lvlText w:val="•"/>
      <w:lvlJc w:val="left"/>
      <w:pPr>
        <w:ind w:left="3051" w:hanging="360"/>
      </w:pPr>
      <w:rPr>
        <w:rFonts w:hint="default"/>
      </w:rPr>
    </w:lvl>
    <w:lvl w:ilvl="5">
      <w:numFmt w:val="bullet"/>
      <w:lvlText w:val="•"/>
      <w:lvlJc w:val="left"/>
      <w:pPr>
        <w:ind w:left="4202" w:hanging="360"/>
      </w:pPr>
      <w:rPr>
        <w:rFonts w:hint="default"/>
      </w:rPr>
    </w:lvl>
    <w:lvl w:ilvl="6">
      <w:numFmt w:val="bullet"/>
      <w:lvlText w:val="•"/>
      <w:lvlJc w:val="left"/>
      <w:pPr>
        <w:ind w:left="5354" w:hanging="360"/>
      </w:pPr>
      <w:rPr>
        <w:rFonts w:hint="default"/>
      </w:rPr>
    </w:lvl>
    <w:lvl w:ilvl="7">
      <w:numFmt w:val="bullet"/>
      <w:lvlText w:val="•"/>
      <w:lvlJc w:val="left"/>
      <w:pPr>
        <w:ind w:left="6505" w:hanging="360"/>
      </w:pPr>
      <w:rPr>
        <w:rFonts w:hint="default"/>
      </w:rPr>
    </w:lvl>
    <w:lvl w:ilvl="8">
      <w:numFmt w:val="bullet"/>
      <w:lvlText w:val="•"/>
      <w:lvlJc w:val="left"/>
      <w:pPr>
        <w:ind w:left="7657" w:hanging="360"/>
      </w:pPr>
      <w:rPr>
        <w:rFonts w:hint="default"/>
      </w:rPr>
    </w:lvl>
  </w:abstractNum>
  <w:abstractNum w:abstractNumId="11" w15:restartNumberingAfterBreak="0">
    <w:nsid w:val="2D636ED6"/>
    <w:multiLevelType w:val="hybridMultilevel"/>
    <w:tmpl w:val="B8DEA25A"/>
    <w:lvl w:ilvl="0" w:tplc="D2A0BD68">
      <w:numFmt w:val="bullet"/>
      <w:lvlText w:val=""/>
      <w:lvlJc w:val="left"/>
      <w:pPr>
        <w:ind w:left="1899" w:hanging="361"/>
      </w:pPr>
      <w:rPr>
        <w:rFonts w:ascii="Symbol" w:eastAsia="Symbol" w:hAnsi="Symbol" w:cs="Symbol" w:hint="default"/>
        <w:w w:val="100"/>
        <w:sz w:val="22"/>
        <w:szCs w:val="22"/>
      </w:rPr>
    </w:lvl>
    <w:lvl w:ilvl="1" w:tplc="B0C0468E">
      <w:numFmt w:val="bullet"/>
      <w:lvlText w:val="•"/>
      <w:lvlJc w:val="left"/>
      <w:pPr>
        <w:ind w:left="2706" w:hanging="361"/>
      </w:pPr>
      <w:rPr>
        <w:rFonts w:hint="default"/>
      </w:rPr>
    </w:lvl>
    <w:lvl w:ilvl="2" w:tplc="1D324C1C">
      <w:numFmt w:val="bullet"/>
      <w:lvlText w:val="•"/>
      <w:lvlJc w:val="left"/>
      <w:pPr>
        <w:ind w:left="3512" w:hanging="361"/>
      </w:pPr>
      <w:rPr>
        <w:rFonts w:hint="default"/>
      </w:rPr>
    </w:lvl>
    <w:lvl w:ilvl="3" w:tplc="3F761F72">
      <w:numFmt w:val="bullet"/>
      <w:lvlText w:val="•"/>
      <w:lvlJc w:val="left"/>
      <w:pPr>
        <w:ind w:left="4318" w:hanging="361"/>
      </w:pPr>
      <w:rPr>
        <w:rFonts w:hint="default"/>
      </w:rPr>
    </w:lvl>
    <w:lvl w:ilvl="4" w:tplc="ABA09B0C">
      <w:numFmt w:val="bullet"/>
      <w:lvlText w:val="•"/>
      <w:lvlJc w:val="left"/>
      <w:pPr>
        <w:ind w:left="5124" w:hanging="361"/>
      </w:pPr>
      <w:rPr>
        <w:rFonts w:hint="default"/>
      </w:rPr>
    </w:lvl>
    <w:lvl w:ilvl="5" w:tplc="C2827ABE">
      <w:numFmt w:val="bullet"/>
      <w:lvlText w:val="•"/>
      <w:lvlJc w:val="left"/>
      <w:pPr>
        <w:ind w:left="5930" w:hanging="361"/>
      </w:pPr>
      <w:rPr>
        <w:rFonts w:hint="default"/>
      </w:rPr>
    </w:lvl>
    <w:lvl w:ilvl="6" w:tplc="519C2EBA">
      <w:numFmt w:val="bullet"/>
      <w:lvlText w:val="•"/>
      <w:lvlJc w:val="left"/>
      <w:pPr>
        <w:ind w:left="6736" w:hanging="361"/>
      </w:pPr>
      <w:rPr>
        <w:rFonts w:hint="default"/>
      </w:rPr>
    </w:lvl>
    <w:lvl w:ilvl="7" w:tplc="F73A0A90">
      <w:numFmt w:val="bullet"/>
      <w:lvlText w:val="•"/>
      <w:lvlJc w:val="left"/>
      <w:pPr>
        <w:ind w:left="7542" w:hanging="361"/>
      </w:pPr>
      <w:rPr>
        <w:rFonts w:hint="default"/>
      </w:rPr>
    </w:lvl>
    <w:lvl w:ilvl="8" w:tplc="A34E9A64">
      <w:numFmt w:val="bullet"/>
      <w:lvlText w:val="•"/>
      <w:lvlJc w:val="left"/>
      <w:pPr>
        <w:ind w:left="8348" w:hanging="361"/>
      </w:pPr>
      <w:rPr>
        <w:rFonts w:hint="default"/>
      </w:rPr>
    </w:lvl>
  </w:abstractNum>
  <w:abstractNum w:abstractNumId="12" w15:restartNumberingAfterBreak="0">
    <w:nsid w:val="361A38BD"/>
    <w:multiLevelType w:val="hybridMultilevel"/>
    <w:tmpl w:val="BD142BCA"/>
    <w:lvl w:ilvl="0" w:tplc="59628DE2">
      <w:numFmt w:val="bullet"/>
      <w:lvlText w:val=""/>
      <w:lvlJc w:val="left"/>
      <w:pPr>
        <w:ind w:left="1900" w:hanging="361"/>
      </w:pPr>
      <w:rPr>
        <w:rFonts w:ascii="Symbol" w:eastAsia="Symbol" w:hAnsi="Symbol" w:cs="Symbol" w:hint="default"/>
        <w:w w:val="100"/>
        <w:sz w:val="22"/>
        <w:szCs w:val="22"/>
      </w:rPr>
    </w:lvl>
    <w:lvl w:ilvl="1" w:tplc="9096345E">
      <w:numFmt w:val="bullet"/>
      <w:lvlText w:val="•"/>
      <w:lvlJc w:val="left"/>
      <w:pPr>
        <w:ind w:left="2706" w:hanging="361"/>
      </w:pPr>
      <w:rPr>
        <w:rFonts w:hint="default"/>
      </w:rPr>
    </w:lvl>
    <w:lvl w:ilvl="2" w:tplc="5F522046">
      <w:numFmt w:val="bullet"/>
      <w:lvlText w:val="•"/>
      <w:lvlJc w:val="left"/>
      <w:pPr>
        <w:ind w:left="3512" w:hanging="361"/>
      </w:pPr>
      <w:rPr>
        <w:rFonts w:hint="default"/>
      </w:rPr>
    </w:lvl>
    <w:lvl w:ilvl="3" w:tplc="767031E2">
      <w:numFmt w:val="bullet"/>
      <w:lvlText w:val="•"/>
      <w:lvlJc w:val="left"/>
      <w:pPr>
        <w:ind w:left="4318" w:hanging="361"/>
      </w:pPr>
      <w:rPr>
        <w:rFonts w:hint="default"/>
      </w:rPr>
    </w:lvl>
    <w:lvl w:ilvl="4" w:tplc="FA40ECB4">
      <w:numFmt w:val="bullet"/>
      <w:lvlText w:val="•"/>
      <w:lvlJc w:val="left"/>
      <w:pPr>
        <w:ind w:left="5124" w:hanging="361"/>
      </w:pPr>
      <w:rPr>
        <w:rFonts w:hint="default"/>
      </w:rPr>
    </w:lvl>
    <w:lvl w:ilvl="5" w:tplc="5B3EF104">
      <w:numFmt w:val="bullet"/>
      <w:lvlText w:val="•"/>
      <w:lvlJc w:val="left"/>
      <w:pPr>
        <w:ind w:left="5930" w:hanging="361"/>
      </w:pPr>
      <w:rPr>
        <w:rFonts w:hint="default"/>
      </w:rPr>
    </w:lvl>
    <w:lvl w:ilvl="6" w:tplc="D2545FF2">
      <w:numFmt w:val="bullet"/>
      <w:lvlText w:val="•"/>
      <w:lvlJc w:val="left"/>
      <w:pPr>
        <w:ind w:left="6736" w:hanging="361"/>
      </w:pPr>
      <w:rPr>
        <w:rFonts w:hint="default"/>
      </w:rPr>
    </w:lvl>
    <w:lvl w:ilvl="7" w:tplc="20386AB0">
      <w:numFmt w:val="bullet"/>
      <w:lvlText w:val="•"/>
      <w:lvlJc w:val="left"/>
      <w:pPr>
        <w:ind w:left="7542" w:hanging="361"/>
      </w:pPr>
      <w:rPr>
        <w:rFonts w:hint="default"/>
      </w:rPr>
    </w:lvl>
    <w:lvl w:ilvl="8" w:tplc="56C41AB4">
      <w:numFmt w:val="bullet"/>
      <w:lvlText w:val="•"/>
      <w:lvlJc w:val="left"/>
      <w:pPr>
        <w:ind w:left="8348" w:hanging="361"/>
      </w:pPr>
      <w:rPr>
        <w:rFonts w:hint="default"/>
      </w:rPr>
    </w:lvl>
  </w:abstractNum>
  <w:abstractNum w:abstractNumId="13" w15:restartNumberingAfterBreak="0">
    <w:nsid w:val="3EB7303A"/>
    <w:multiLevelType w:val="multilevel"/>
    <w:tmpl w:val="0660EA56"/>
    <w:lvl w:ilvl="0">
      <w:start w:val="1"/>
      <w:numFmt w:val="decimal"/>
      <w:lvlText w:val="%1."/>
      <w:lvlJc w:val="left"/>
      <w:pPr>
        <w:ind w:left="575" w:hanging="476"/>
        <w:jc w:val="left"/>
      </w:pPr>
      <w:rPr>
        <w:rFonts w:ascii="Times New Roman" w:eastAsia="Times New Roman" w:hAnsi="Times New Roman" w:cs="Times New Roman" w:hint="default"/>
        <w:b/>
        <w:bCs/>
        <w:w w:val="100"/>
        <w:sz w:val="24"/>
        <w:szCs w:val="24"/>
      </w:rPr>
    </w:lvl>
    <w:lvl w:ilvl="1">
      <w:start w:val="1"/>
      <w:numFmt w:val="decimal"/>
      <w:lvlText w:val="%1.%2"/>
      <w:lvlJc w:val="left"/>
      <w:pPr>
        <w:ind w:left="1064" w:hanging="721"/>
        <w:jc w:val="left"/>
      </w:pPr>
      <w:rPr>
        <w:rFonts w:ascii="Times New Roman" w:eastAsia="Times New Roman" w:hAnsi="Times New Roman" w:cs="Times New Roman" w:hint="default"/>
        <w:w w:val="100"/>
        <w:sz w:val="22"/>
        <w:szCs w:val="22"/>
      </w:rPr>
    </w:lvl>
    <w:lvl w:ilvl="2">
      <w:start w:val="1"/>
      <w:numFmt w:val="decimal"/>
      <w:lvlText w:val="%1.%2.%3."/>
      <w:lvlJc w:val="left"/>
      <w:pPr>
        <w:ind w:left="1271" w:hanging="696"/>
        <w:jc w:val="left"/>
      </w:pPr>
      <w:rPr>
        <w:rFonts w:ascii="Times New Roman" w:eastAsia="Times New Roman" w:hAnsi="Times New Roman" w:cs="Times New Roman" w:hint="default"/>
        <w:spacing w:val="0"/>
        <w:w w:val="99"/>
        <w:sz w:val="20"/>
        <w:szCs w:val="20"/>
      </w:rPr>
    </w:lvl>
    <w:lvl w:ilvl="3">
      <w:numFmt w:val="bullet"/>
      <w:lvlText w:val="•"/>
      <w:lvlJc w:val="left"/>
      <w:pPr>
        <w:ind w:left="2365" w:hanging="696"/>
      </w:pPr>
      <w:rPr>
        <w:rFonts w:hint="default"/>
      </w:rPr>
    </w:lvl>
    <w:lvl w:ilvl="4">
      <w:numFmt w:val="bullet"/>
      <w:lvlText w:val="•"/>
      <w:lvlJc w:val="left"/>
      <w:pPr>
        <w:ind w:left="3450" w:hanging="696"/>
      </w:pPr>
      <w:rPr>
        <w:rFonts w:hint="default"/>
      </w:rPr>
    </w:lvl>
    <w:lvl w:ilvl="5">
      <w:numFmt w:val="bullet"/>
      <w:lvlText w:val="•"/>
      <w:lvlJc w:val="left"/>
      <w:pPr>
        <w:ind w:left="4535" w:hanging="696"/>
      </w:pPr>
      <w:rPr>
        <w:rFonts w:hint="default"/>
      </w:rPr>
    </w:lvl>
    <w:lvl w:ilvl="6">
      <w:numFmt w:val="bullet"/>
      <w:lvlText w:val="•"/>
      <w:lvlJc w:val="left"/>
      <w:pPr>
        <w:ind w:left="5620" w:hanging="696"/>
      </w:pPr>
      <w:rPr>
        <w:rFonts w:hint="default"/>
      </w:rPr>
    </w:lvl>
    <w:lvl w:ilvl="7">
      <w:numFmt w:val="bullet"/>
      <w:lvlText w:val="•"/>
      <w:lvlJc w:val="left"/>
      <w:pPr>
        <w:ind w:left="6705" w:hanging="696"/>
      </w:pPr>
      <w:rPr>
        <w:rFonts w:hint="default"/>
      </w:rPr>
    </w:lvl>
    <w:lvl w:ilvl="8">
      <w:numFmt w:val="bullet"/>
      <w:lvlText w:val="•"/>
      <w:lvlJc w:val="left"/>
      <w:pPr>
        <w:ind w:left="7790" w:hanging="696"/>
      </w:pPr>
      <w:rPr>
        <w:rFonts w:hint="default"/>
      </w:rPr>
    </w:lvl>
  </w:abstractNum>
  <w:abstractNum w:abstractNumId="14" w15:restartNumberingAfterBreak="0">
    <w:nsid w:val="4A2C2E03"/>
    <w:multiLevelType w:val="multilevel"/>
    <w:tmpl w:val="AD9CBA02"/>
    <w:lvl w:ilvl="0">
      <w:start w:val="4"/>
      <w:numFmt w:val="decimal"/>
      <w:lvlText w:val="%1"/>
      <w:lvlJc w:val="left"/>
      <w:pPr>
        <w:ind w:left="1360" w:hanging="809"/>
        <w:jc w:val="left"/>
      </w:pPr>
      <w:rPr>
        <w:rFonts w:hint="default"/>
      </w:rPr>
    </w:lvl>
    <w:lvl w:ilvl="1">
      <w:start w:val="1"/>
      <w:numFmt w:val="decimal"/>
      <w:lvlText w:val="%1.%2"/>
      <w:lvlJc w:val="left"/>
      <w:pPr>
        <w:ind w:left="1360" w:hanging="809"/>
        <w:jc w:val="left"/>
      </w:pPr>
      <w:rPr>
        <w:rFonts w:hint="default"/>
      </w:rPr>
    </w:lvl>
    <w:lvl w:ilvl="2">
      <w:start w:val="1"/>
      <w:numFmt w:val="decimal"/>
      <w:lvlText w:val="%1.%2.%3."/>
      <w:lvlJc w:val="left"/>
      <w:pPr>
        <w:ind w:left="1360" w:hanging="809"/>
        <w:jc w:val="left"/>
      </w:pPr>
      <w:rPr>
        <w:rFonts w:ascii="Times New Roman" w:eastAsia="Times New Roman" w:hAnsi="Times New Roman" w:cs="Times New Roman" w:hint="default"/>
        <w:b/>
        <w:bCs/>
        <w:w w:val="100"/>
        <w:sz w:val="24"/>
        <w:szCs w:val="24"/>
      </w:rPr>
    </w:lvl>
    <w:lvl w:ilvl="3">
      <w:start w:val="1"/>
      <w:numFmt w:val="decimal"/>
      <w:lvlText w:val="%1.%2.%3.%4."/>
      <w:lvlJc w:val="left"/>
      <w:pPr>
        <w:ind w:left="1900" w:hanging="900"/>
        <w:jc w:val="left"/>
      </w:pPr>
      <w:rPr>
        <w:rFonts w:ascii="Times New Roman" w:eastAsia="Times New Roman" w:hAnsi="Times New Roman" w:cs="Times New Roman" w:hint="default"/>
        <w:b/>
        <w:bCs/>
        <w:w w:val="100"/>
        <w:sz w:val="24"/>
        <w:szCs w:val="24"/>
      </w:rPr>
    </w:lvl>
    <w:lvl w:ilvl="4">
      <w:numFmt w:val="bullet"/>
      <w:lvlText w:val=""/>
      <w:lvlJc w:val="left"/>
      <w:pPr>
        <w:ind w:left="1899" w:hanging="361"/>
      </w:pPr>
      <w:rPr>
        <w:rFonts w:ascii="Symbol" w:eastAsia="Symbol" w:hAnsi="Symbol" w:cs="Symbol" w:hint="default"/>
        <w:w w:val="100"/>
        <w:sz w:val="22"/>
        <w:szCs w:val="22"/>
      </w:rPr>
    </w:lvl>
    <w:lvl w:ilvl="5">
      <w:numFmt w:val="bullet"/>
      <w:lvlText w:val="•"/>
      <w:lvlJc w:val="left"/>
      <w:pPr>
        <w:ind w:left="5482" w:hanging="361"/>
      </w:pPr>
      <w:rPr>
        <w:rFonts w:hint="default"/>
      </w:rPr>
    </w:lvl>
    <w:lvl w:ilvl="6">
      <w:numFmt w:val="bullet"/>
      <w:lvlText w:val="•"/>
      <w:lvlJc w:val="left"/>
      <w:pPr>
        <w:ind w:left="6377" w:hanging="361"/>
      </w:pPr>
      <w:rPr>
        <w:rFonts w:hint="default"/>
      </w:rPr>
    </w:lvl>
    <w:lvl w:ilvl="7">
      <w:numFmt w:val="bullet"/>
      <w:lvlText w:val="•"/>
      <w:lvlJc w:val="left"/>
      <w:pPr>
        <w:ind w:left="7273" w:hanging="361"/>
      </w:pPr>
      <w:rPr>
        <w:rFonts w:hint="default"/>
      </w:rPr>
    </w:lvl>
    <w:lvl w:ilvl="8">
      <w:numFmt w:val="bullet"/>
      <w:lvlText w:val="•"/>
      <w:lvlJc w:val="left"/>
      <w:pPr>
        <w:ind w:left="8168" w:hanging="361"/>
      </w:pPr>
      <w:rPr>
        <w:rFonts w:hint="default"/>
      </w:rPr>
    </w:lvl>
  </w:abstractNum>
  <w:abstractNum w:abstractNumId="15" w15:restartNumberingAfterBreak="0">
    <w:nsid w:val="4A6262A5"/>
    <w:multiLevelType w:val="hybridMultilevel"/>
    <w:tmpl w:val="60EA83F2"/>
    <w:lvl w:ilvl="0" w:tplc="7FC8A794">
      <w:numFmt w:val="bullet"/>
      <w:lvlText w:val=""/>
      <w:lvlJc w:val="left"/>
      <w:pPr>
        <w:ind w:left="1899" w:hanging="361"/>
      </w:pPr>
      <w:rPr>
        <w:rFonts w:ascii="Symbol" w:eastAsia="Symbol" w:hAnsi="Symbol" w:cs="Symbol" w:hint="default"/>
        <w:w w:val="100"/>
        <w:sz w:val="22"/>
        <w:szCs w:val="22"/>
      </w:rPr>
    </w:lvl>
    <w:lvl w:ilvl="1" w:tplc="66C06FAC">
      <w:numFmt w:val="bullet"/>
      <w:lvlText w:val="•"/>
      <w:lvlJc w:val="left"/>
      <w:pPr>
        <w:ind w:left="2706" w:hanging="361"/>
      </w:pPr>
      <w:rPr>
        <w:rFonts w:hint="default"/>
      </w:rPr>
    </w:lvl>
    <w:lvl w:ilvl="2" w:tplc="9A74FFBC">
      <w:numFmt w:val="bullet"/>
      <w:lvlText w:val="•"/>
      <w:lvlJc w:val="left"/>
      <w:pPr>
        <w:ind w:left="3512" w:hanging="361"/>
      </w:pPr>
      <w:rPr>
        <w:rFonts w:hint="default"/>
      </w:rPr>
    </w:lvl>
    <w:lvl w:ilvl="3" w:tplc="95BE3964">
      <w:numFmt w:val="bullet"/>
      <w:lvlText w:val="•"/>
      <w:lvlJc w:val="left"/>
      <w:pPr>
        <w:ind w:left="4318" w:hanging="361"/>
      </w:pPr>
      <w:rPr>
        <w:rFonts w:hint="default"/>
      </w:rPr>
    </w:lvl>
    <w:lvl w:ilvl="4" w:tplc="17CAFA14">
      <w:numFmt w:val="bullet"/>
      <w:lvlText w:val="•"/>
      <w:lvlJc w:val="left"/>
      <w:pPr>
        <w:ind w:left="5124" w:hanging="361"/>
      </w:pPr>
      <w:rPr>
        <w:rFonts w:hint="default"/>
      </w:rPr>
    </w:lvl>
    <w:lvl w:ilvl="5" w:tplc="7C705EC2">
      <w:numFmt w:val="bullet"/>
      <w:lvlText w:val="•"/>
      <w:lvlJc w:val="left"/>
      <w:pPr>
        <w:ind w:left="5930" w:hanging="361"/>
      </w:pPr>
      <w:rPr>
        <w:rFonts w:hint="default"/>
      </w:rPr>
    </w:lvl>
    <w:lvl w:ilvl="6" w:tplc="BFD2742A">
      <w:numFmt w:val="bullet"/>
      <w:lvlText w:val="•"/>
      <w:lvlJc w:val="left"/>
      <w:pPr>
        <w:ind w:left="6736" w:hanging="361"/>
      </w:pPr>
      <w:rPr>
        <w:rFonts w:hint="default"/>
      </w:rPr>
    </w:lvl>
    <w:lvl w:ilvl="7" w:tplc="E9AC19D2">
      <w:numFmt w:val="bullet"/>
      <w:lvlText w:val="•"/>
      <w:lvlJc w:val="left"/>
      <w:pPr>
        <w:ind w:left="7542" w:hanging="361"/>
      </w:pPr>
      <w:rPr>
        <w:rFonts w:hint="default"/>
      </w:rPr>
    </w:lvl>
    <w:lvl w:ilvl="8" w:tplc="F78EA1EA">
      <w:numFmt w:val="bullet"/>
      <w:lvlText w:val="•"/>
      <w:lvlJc w:val="left"/>
      <w:pPr>
        <w:ind w:left="8348" w:hanging="361"/>
      </w:pPr>
      <w:rPr>
        <w:rFonts w:hint="default"/>
      </w:rPr>
    </w:lvl>
  </w:abstractNum>
  <w:abstractNum w:abstractNumId="16" w15:restartNumberingAfterBreak="0">
    <w:nsid w:val="5564125A"/>
    <w:multiLevelType w:val="multilevel"/>
    <w:tmpl w:val="673273D6"/>
    <w:lvl w:ilvl="0">
      <w:start w:val="1"/>
      <w:numFmt w:val="decimal"/>
      <w:lvlText w:val="%1"/>
      <w:lvlJc w:val="left"/>
      <w:pPr>
        <w:ind w:left="1360" w:hanging="809"/>
        <w:jc w:val="left"/>
      </w:pPr>
      <w:rPr>
        <w:rFonts w:hint="default"/>
      </w:rPr>
    </w:lvl>
    <w:lvl w:ilvl="1">
      <w:start w:val="3"/>
      <w:numFmt w:val="decimal"/>
      <w:lvlText w:val="%1.%2"/>
      <w:lvlJc w:val="left"/>
      <w:pPr>
        <w:ind w:left="1360" w:hanging="809"/>
        <w:jc w:val="left"/>
      </w:pPr>
      <w:rPr>
        <w:rFonts w:hint="default"/>
      </w:rPr>
    </w:lvl>
    <w:lvl w:ilvl="2">
      <w:start w:val="1"/>
      <w:numFmt w:val="decimal"/>
      <w:lvlText w:val="%1.%2.%3."/>
      <w:lvlJc w:val="left"/>
      <w:pPr>
        <w:ind w:left="1360" w:hanging="809"/>
        <w:jc w:val="left"/>
      </w:pPr>
      <w:rPr>
        <w:rFonts w:ascii="Times New Roman" w:eastAsia="Times New Roman" w:hAnsi="Times New Roman" w:cs="Times New Roman" w:hint="default"/>
        <w:b/>
        <w:bCs/>
        <w:w w:val="100"/>
        <w:sz w:val="24"/>
        <w:szCs w:val="24"/>
      </w:rPr>
    </w:lvl>
    <w:lvl w:ilvl="3">
      <w:numFmt w:val="bullet"/>
      <w:lvlText w:val="•"/>
      <w:lvlJc w:val="left"/>
      <w:pPr>
        <w:ind w:left="3940" w:hanging="809"/>
      </w:pPr>
      <w:rPr>
        <w:rFonts w:hint="default"/>
      </w:rPr>
    </w:lvl>
    <w:lvl w:ilvl="4">
      <w:numFmt w:val="bullet"/>
      <w:lvlText w:val="•"/>
      <w:lvlJc w:val="left"/>
      <w:pPr>
        <w:ind w:left="4800" w:hanging="809"/>
      </w:pPr>
      <w:rPr>
        <w:rFonts w:hint="default"/>
      </w:rPr>
    </w:lvl>
    <w:lvl w:ilvl="5">
      <w:numFmt w:val="bullet"/>
      <w:lvlText w:val="•"/>
      <w:lvlJc w:val="left"/>
      <w:pPr>
        <w:ind w:left="5660" w:hanging="809"/>
      </w:pPr>
      <w:rPr>
        <w:rFonts w:hint="default"/>
      </w:rPr>
    </w:lvl>
    <w:lvl w:ilvl="6">
      <w:numFmt w:val="bullet"/>
      <w:lvlText w:val="•"/>
      <w:lvlJc w:val="left"/>
      <w:pPr>
        <w:ind w:left="6520" w:hanging="809"/>
      </w:pPr>
      <w:rPr>
        <w:rFonts w:hint="default"/>
      </w:rPr>
    </w:lvl>
    <w:lvl w:ilvl="7">
      <w:numFmt w:val="bullet"/>
      <w:lvlText w:val="•"/>
      <w:lvlJc w:val="left"/>
      <w:pPr>
        <w:ind w:left="7380" w:hanging="809"/>
      </w:pPr>
      <w:rPr>
        <w:rFonts w:hint="default"/>
      </w:rPr>
    </w:lvl>
    <w:lvl w:ilvl="8">
      <w:numFmt w:val="bullet"/>
      <w:lvlText w:val="•"/>
      <w:lvlJc w:val="left"/>
      <w:pPr>
        <w:ind w:left="8240" w:hanging="809"/>
      </w:pPr>
      <w:rPr>
        <w:rFonts w:hint="default"/>
      </w:rPr>
    </w:lvl>
  </w:abstractNum>
  <w:abstractNum w:abstractNumId="17" w15:restartNumberingAfterBreak="0">
    <w:nsid w:val="5EC16AF8"/>
    <w:multiLevelType w:val="hybridMultilevel"/>
    <w:tmpl w:val="04464EB8"/>
    <w:lvl w:ilvl="0" w:tplc="4EE4FF2C">
      <w:numFmt w:val="bullet"/>
      <w:lvlText w:val=""/>
      <w:lvlJc w:val="left"/>
      <w:pPr>
        <w:ind w:left="1899" w:hanging="361"/>
      </w:pPr>
      <w:rPr>
        <w:rFonts w:ascii="Symbol" w:eastAsia="Symbol" w:hAnsi="Symbol" w:cs="Symbol" w:hint="default"/>
        <w:w w:val="100"/>
        <w:sz w:val="22"/>
        <w:szCs w:val="22"/>
      </w:rPr>
    </w:lvl>
    <w:lvl w:ilvl="1" w:tplc="D27456C2">
      <w:numFmt w:val="bullet"/>
      <w:lvlText w:val="•"/>
      <w:lvlJc w:val="left"/>
      <w:pPr>
        <w:ind w:left="2706" w:hanging="361"/>
      </w:pPr>
      <w:rPr>
        <w:rFonts w:hint="default"/>
      </w:rPr>
    </w:lvl>
    <w:lvl w:ilvl="2" w:tplc="A63607AA">
      <w:numFmt w:val="bullet"/>
      <w:lvlText w:val="•"/>
      <w:lvlJc w:val="left"/>
      <w:pPr>
        <w:ind w:left="3512" w:hanging="361"/>
      </w:pPr>
      <w:rPr>
        <w:rFonts w:hint="default"/>
      </w:rPr>
    </w:lvl>
    <w:lvl w:ilvl="3" w:tplc="4E627CA0">
      <w:numFmt w:val="bullet"/>
      <w:lvlText w:val="•"/>
      <w:lvlJc w:val="left"/>
      <w:pPr>
        <w:ind w:left="4318" w:hanging="361"/>
      </w:pPr>
      <w:rPr>
        <w:rFonts w:hint="default"/>
      </w:rPr>
    </w:lvl>
    <w:lvl w:ilvl="4" w:tplc="9D46023C">
      <w:numFmt w:val="bullet"/>
      <w:lvlText w:val="•"/>
      <w:lvlJc w:val="left"/>
      <w:pPr>
        <w:ind w:left="5124" w:hanging="361"/>
      </w:pPr>
      <w:rPr>
        <w:rFonts w:hint="default"/>
      </w:rPr>
    </w:lvl>
    <w:lvl w:ilvl="5" w:tplc="2F902E62">
      <w:numFmt w:val="bullet"/>
      <w:lvlText w:val="•"/>
      <w:lvlJc w:val="left"/>
      <w:pPr>
        <w:ind w:left="5930" w:hanging="361"/>
      </w:pPr>
      <w:rPr>
        <w:rFonts w:hint="default"/>
      </w:rPr>
    </w:lvl>
    <w:lvl w:ilvl="6" w:tplc="CF8A7922">
      <w:numFmt w:val="bullet"/>
      <w:lvlText w:val="•"/>
      <w:lvlJc w:val="left"/>
      <w:pPr>
        <w:ind w:left="6736" w:hanging="361"/>
      </w:pPr>
      <w:rPr>
        <w:rFonts w:hint="default"/>
      </w:rPr>
    </w:lvl>
    <w:lvl w:ilvl="7" w:tplc="AC7A765C">
      <w:numFmt w:val="bullet"/>
      <w:lvlText w:val="•"/>
      <w:lvlJc w:val="left"/>
      <w:pPr>
        <w:ind w:left="7542" w:hanging="361"/>
      </w:pPr>
      <w:rPr>
        <w:rFonts w:hint="default"/>
      </w:rPr>
    </w:lvl>
    <w:lvl w:ilvl="8" w:tplc="222A0B9E">
      <w:numFmt w:val="bullet"/>
      <w:lvlText w:val="•"/>
      <w:lvlJc w:val="left"/>
      <w:pPr>
        <w:ind w:left="8348" w:hanging="361"/>
      </w:pPr>
      <w:rPr>
        <w:rFonts w:hint="default"/>
      </w:rPr>
    </w:lvl>
  </w:abstractNum>
  <w:abstractNum w:abstractNumId="18" w15:restartNumberingAfterBreak="0">
    <w:nsid w:val="7627096C"/>
    <w:multiLevelType w:val="hybridMultilevel"/>
    <w:tmpl w:val="6502797A"/>
    <w:lvl w:ilvl="0" w:tplc="E45C42AE">
      <w:numFmt w:val="bullet"/>
      <w:lvlText w:val=""/>
      <w:lvlJc w:val="left"/>
      <w:pPr>
        <w:ind w:left="1900" w:hanging="361"/>
      </w:pPr>
      <w:rPr>
        <w:rFonts w:ascii="Symbol" w:eastAsia="Symbol" w:hAnsi="Symbol" w:cs="Symbol" w:hint="default"/>
        <w:w w:val="100"/>
        <w:sz w:val="22"/>
        <w:szCs w:val="22"/>
      </w:rPr>
    </w:lvl>
    <w:lvl w:ilvl="1" w:tplc="865CFBA0">
      <w:numFmt w:val="bullet"/>
      <w:lvlText w:val="•"/>
      <w:lvlJc w:val="left"/>
      <w:pPr>
        <w:ind w:left="2706" w:hanging="361"/>
      </w:pPr>
      <w:rPr>
        <w:rFonts w:hint="default"/>
      </w:rPr>
    </w:lvl>
    <w:lvl w:ilvl="2" w:tplc="EE389662">
      <w:numFmt w:val="bullet"/>
      <w:lvlText w:val="•"/>
      <w:lvlJc w:val="left"/>
      <w:pPr>
        <w:ind w:left="3512" w:hanging="361"/>
      </w:pPr>
      <w:rPr>
        <w:rFonts w:hint="default"/>
      </w:rPr>
    </w:lvl>
    <w:lvl w:ilvl="3" w:tplc="AD2E5370">
      <w:numFmt w:val="bullet"/>
      <w:lvlText w:val="•"/>
      <w:lvlJc w:val="left"/>
      <w:pPr>
        <w:ind w:left="4318" w:hanging="361"/>
      </w:pPr>
      <w:rPr>
        <w:rFonts w:hint="default"/>
      </w:rPr>
    </w:lvl>
    <w:lvl w:ilvl="4" w:tplc="5D76FEBA">
      <w:numFmt w:val="bullet"/>
      <w:lvlText w:val="•"/>
      <w:lvlJc w:val="left"/>
      <w:pPr>
        <w:ind w:left="5124" w:hanging="361"/>
      </w:pPr>
      <w:rPr>
        <w:rFonts w:hint="default"/>
      </w:rPr>
    </w:lvl>
    <w:lvl w:ilvl="5" w:tplc="C3809E74">
      <w:numFmt w:val="bullet"/>
      <w:lvlText w:val="•"/>
      <w:lvlJc w:val="left"/>
      <w:pPr>
        <w:ind w:left="5930" w:hanging="361"/>
      </w:pPr>
      <w:rPr>
        <w:rFonts w:hint="default"/>
      </w:rPr>
    </w:lvl>
    <w:lvl w:ilvl="6" w:tplc="310038FA">
      <w:numFmt w:val="bullet"/>
      <w:lvlText w:val="•"/>
      <w:lvlJc w:val="left"/>
      <w:pPr>
        <w:ind w:left="6736" w:hanging="361"/>
      </w:pPr>
      <w:rPr>
        <w:rFonts w:hint="default"/>
      </w:rPr>
    </w:lvl>
    <w:lvl w:ilvl="7" w:tplc="2A148F66">
      <w:numFmt w:val="bullet"/>
      <w:lvlText w:val="•"/>
      <w:lvlJc w:val="left"/>
      <w:pPr>
        <w:ind w:left="7542" w:hanging="361"/>
      </w:pPr>
      <w:rPr>
        <w:rFonts w:hint="default"/>
      </w:rPr>
    </w:lvl>
    <w:lvl w:ilvl="8" w:tplc="B46619B4">
      <w:numFmt w:val="bullet"/>
      <w:lvlText w:val="•"/>
      <w:lvlJc w:val="left"/>
      <w:pPr>
        <w:ind w:left="8348" w:hanging="361"/>
      </w:pPr>
      <w:rPr>
        <w:rFonts w:hint="default"/>
      </w:rPr>
    </w:lvl>
  </w:abstractNum>
  <w:abstractNum w:abstractNumId="19" w15:restartNumberingAfterBreak="0">
    <w:nsid w:val="7C5C38FB"/>
    <w:multiLevelType w:val="hybridMultilevel"/>
    <w:tmpl w:val="855CAA28"/>
    <w:lvl w:ilvl="0" w:tplc="5DA86B80">
      <w:numFmt w:val="bullet"/>
      <w:lvlText w:val=""/>
      <w:lvlJc w:val="left"/>
      <w:pPr>
        <w:ind w:left="1899" w:hanging="361"/>
      </w:pPr>
      <w:rPr>
        <w:rFonts w:ascii="Symbol" w:eastAsia="Symbol" w:hAnsi="Symbol" w:cs="Symbol" w:hint="default"/>
        <w:w w:val="100"/>
        <w:sz w:val="22"/>
        <w:szCs w:val="22"/>
      </w:rPr>
    </w:lvl>
    <w:lvl w:ilvl="1" w:tplc="68F86958">
      <w:numFmt w:val="bullet"/>
      <w:lvlText w:val="•"/>
      <w:lvlJc w:val="left"/>
      <w:pPr>
        <w:ind w:left="2706" w:hanging="361"/>
      </w:pPr>
      <w:rPr>
        <w:rFonts w:hint="default"/>
      </w:rPr>
    </w:lvl>
    <w:lvl w:ilvl="2" w:tplc="AE7C56C6">
      <w:numFmt w:val="bullet"/>
      <w:lvlText w:val="•"/>
      <w:lvlJc w:val="left"/>
      <w:pPr>
        <w:ind w:left="3512" w:hanging="361"/>
      </w:pPr>
      <w:rPr>
        <w:rFonts w:hint="default"/>
      </w:rPr>
    </w:lvl>
    <w:lvl w:ilvl="3" w:tplc="7FEA9DAC">
      <w:numFmt w:val="bullet"/>
      <w:lvlText w:val="•"/>
      <w:lvlJc w:val="left"/>
      <w:pPr>
        <w:ind w:left="4318" w:hanging="361"/>
      </w:pPr>
      <w:rPr>
        <w:rFonts w:hint="default"/>
      </w:rPr>
    </w:lvl>
    <w:lvl w:ilvl="4" w:tplc="7D70C594">
      <w:numFmt w:val="bullet"/>
      <w:lvlText w:val="•"/>
      <w:lvlJc w:val="left"/>
      <w:pPr>
        <w:ind w:left="5124" w:hanging="361"/>
      </w:pPr>
      <w:rPr>
        <w:rFonts w:hint="default"/>
      </w:rPr>
    </w:lvl>
    <w:lvl w:ilvl="5" w:tplc="42425AE4">
      <w:numFmt w:val="bullet"/>
      <w:lvlText w:val="•"/>
      <w:lvlJc w:val="left"/>
      <w:pPr>
        <w:ind w:left="5930" w:hanging="361"/>
      </w:pPr>
      <w:rPr>
        <w:rFonts w:hint="default"/>
      </w:rPr>
    </w:lvl>
    <w:lvl w:ilvl="6" w:tplc="6444F34E">
      <w:numFmt w:val="bullet"/>
      <w:lvlText w:val="•"/>
      <w:lvlJc w:val="left"/>
      <w:pPr>
        <w:ind w:left="6736" w:hanging="361"/>
      </w:pPr>
      <w:rPr>
        <w:rFonts w:hint="default"/>
      </w:rPr>
    </w:lvl>
    <w:lvl w:ilvl="7" w:tplc="A0DC870A">
      <w:numFmt w:val="bullet"/>
      <w:lvlText w:val="•"/>
      <w:lvlJc w:val="left"/>
      <w:pPr>
        <w:ind w:left="7542" w:hanging="361"/>
      </w:pPr>
      <w:rPr>
        <w:rFonts w:hint="default"/>
      </w:rPr>
    </w:lvl>
    <w:lvl w:ilvl="8" w:tplc="F8662100">
      <w:numFmt w:val="bullet"/>
      <w:lvlText w:val="•"/>
      <w:lvlJc w:val="left"/>
      <w:pPr>
        <w:ind w:left="8348" w:hanging="361"/>
      </w:pPr>
      <w:rPr>
        <w:rFonts w:hint="default"/>
      </w:rPr>
    </w:lvl>
  </w:abstractNum>
  <w:abstractNum w:abstractNumId="20" w15:restartNumberingAfterBreak="0">
    <w:nsid w:val="7D0A2E3C"/>
    <w:multiLevelType w:val="hybridMultilevel"/>
    <w:tmpl w:val="D8BAEEF4"/>
    <w:lvl w:ilvl="0" w:tplc="B3F09152">
      <w:numFmt w:val="bullet"/>
      <w:lvlText w:val=""/>
      <w:lvlJc w:val="left"/>
      <w:pPr>
        <w:ind w:left="1900" w:hanging="361"/>
      </w:pPr>
      <w:rPr>
        <w:rFonts w:ascii="Symbol" w:eastAsia="Symbol" w:hAnsi="Symbol" w:cs="Symbol" w:hint="default"/>
        <w:w w:val="100"/>
        <w:sz w:val="22"/>
        <w:szCs w:val="22"/>
      </w:rPr>
    </w:lvl>
    <w:lvl w:ilvl="1" w:tplc="A0B6DDD2">
      <w:numFmt w:val="bullet"/>
      <w:lvlText w:val="•"/>
      <w:lvlJc w:val="left"/>
      <w:pPr>
        <w:ind w:left="2706" w:hanging="361"/>
      </w:pPr>
      <w:rPr>
        <w:rFonts w:hint="default"/>
      </w:rPr>
    </w:lvl>
    <w:lvl w:ilvl="2" w:tplc="3B04711A">
      <w:numFmt w:val="bullet"/>
      <w:lvlText w:val="•"/>
      <w:lvlJc w:val="left"/>
      <w:pPr>
        <w:ind w:left="3512" w:hanging="361"/>
      </w:pPr>
      <w:rPr>
        <w:rFonts w:hint="default"/>
      </w:rPr>
    </w:lvl>
    <w:lvl w:ilvl="3" w:tplc="594894AE">
      <w:numFmt w:val="bullet"/>
      <w:lvlText w:val="•"/>
      <w:lvlJc w:val="left"/>
      <w:pPr>
        <w:ind w:left="4318" w:hanging="361"/>
      </w:pPr>
      <w:rPr>
        <w:rFonts w:hint="default"/>
      </w:rPr>
    </w:lvl>
    <w:lvl w:ilvl="4" w:tplc="84669DA6">
      <w:numFmt w:val="bullet"/>
      <w:lvlText w:val="•"/>
      <w:lvlJc w:val="left"/>
      <w:pPr>
        <w:ind w:left="5124" w:hanging="361"/>
      </w:pPr>
      <w:rPr>
        <w:rFonts w:hint="default"/>
      </w:rPr>
    </w:lvl>
    <w:lvl w:ilvl="5" w:tplc="7A56AEC2">
      <w:numFmt w:val="bullet"/>
      <w:lvlText w:val="•"/>
      <w:lvlJc w:val="left"/>
      <w:pPr>
        <w:ind w:left="5930" w:hanging="361"/>
      </w:pPr>
      <w:rPr>
        <w:rFonts w:hint="default"/>
      </w:rPr>
    </w:lvl>
    <w:lvl w:ilvl="6" w:tplc="C0B0B6DA">
      <w:numFmt w:val="bullet"/>
      <w:lvlText w:val="•"/>
      <w:lvlJc w:val="left"/>
      <w:pPr>
        <w:ind w:left="6736" w:hanging="361"/>
      </w:pPr>
      <w:rPr>
        <w:rFonts w:hint="default"/>
      </w:rPr>
    </w:lvl>
    <w:lvl w:ilvl="7" w:tplc="6D94511A">
      <w:numFmt w:val="bullet"/>
      <w:lvlText w:val="•"/>
      <w:lvlJc w:val="left"/>
      <w:pPr>
        <w:ind w:left="7542" w:hanging="361"/>
      </w:pPr>
      <w:rPr>
        <w:rFonts w:hint="default"/>
      </w:rPr>
    </w:lvl>
    <w:lvl w:ilvl="8" w:tplc="BDB670CE">
      <w:numFmt w:val="bullet"/>
      <w:lvlText w:val="•"/>
      <w:lvlJc w:val="left"/>
      <w:pPr>
        <w:ind w:left="8348" w:hanging="361"/>
      </w:pPr>
      <w:rPr>
        <w:rFonts w:hint="default"/>
      </w:rPr>
    </w:lvl>
  </w:abstractNum>
  <w:abstractNum w:abstractNumId="21" w15:restartNumberingAfterBreak="0">
    <w:nsid w:val="7EBE25DC"/>
    <w:multiLevelType w:val="hybridMultilevel"/>
    <w:tmpl w:val="57C2293A"/>
    <w:lvl w:ilvl="0" w:tplc="E17CFBFE">
      <w:numFmt w:val="bullet"/>
      <w:lvlText w:val=""/>
      <w:lvlJc w:val="left"/>
      <w:pPr>
        <w:ind w:left="1900" w:hanging="361"/>
      </w:pPr>
      <w:rPr>
        <w:rFonts w:ascii="Symbol" w:eastAsia="Symbol" w:hAnsi="Symbol" w:cs="Symbol" w:hint="default"/>
        <w:w w:val="100"/>
        <w:sz w:val="22"/>
        <w:szCs w:val="22"/>
      </w:rPr>
    </w:lvl>
    <w:lvl w:ilvl="1" w:tplc="D49E7090">
      <w:numFmt w:val="bullet"/>
      <w:lvlText w:val="•"/>
      <w:lvlJc w:val="left"/>
      <w:pPr>
        <w:ind w:left="2706" w:hanging="361"/>
      </w:pPr>
      <w:rPr>
        <w:rFonts w:hint="default"/>
      </w:rPr>
    </w:lvl>
    <w:lvl w:ilvl="2" w:tplc="E76A6742">
      <w:numFmt w:val="bullet"/>
      <w:lvlText w:val="•"/>
      <w:lvlJc w:val="left"/>
      <w:pPr>
        <w:ind w:left="3512" w:hanging="361"/>
      </w:pPr>
      <w:rPr>
        <w:rFonts w:hint="default"/>
      </w:rPr>
    </w:lvl>
    <w:lvl w:ilvl="3" w:tplc="CAD87AC8">
      <w:numFmt w:val="bullet"/>
      <w:lvlText w:val="•"/>
      <w:lvlJc w:val="left"/>
      <w:pPr>
        <w:ind w:left="4318" w:hanging="361"/>
      </w:pPr>
      <w:rPr>
        <w:rFonts w:hint="default"/>
      </w:rPr>
    </w:lvl>
    <w:lvl w:ilvl="4" w:tplc="BA54B8AE">
      <w:numFmt w:val="bullet"/>
      <w:lvlText w:val="•"/>
      <w:lvlJc w:val="left"/>
      <w:pPr>
        <w:ind w:left="5124" w:hanging="361"/>
      </w:pPr>
      <w:rPr>
        <w:rFonts w:hint="default"/>
      </w:rPr>
    </w:lvl>
    <w:lvl w:ilvl="5" w:tplc="591CF3A2">
      <w:numFmt w:val="bullet"/>
      <w:lvlText w:val="•"/>
      <w:lvlJc w:val="left"/>
      <w:pPr>
        <w:ind w:left="5930" w:hanging="361"/>
      </w:pPr>
      <w:rPr>
        <w:rFonts w:hint="default"/>
      </w:rPr>
    </w:lvl>
    <w:lvl w:ilvl="6" w:tplc="16EA76AE">
      <w:numFmt w:val="bullet"/>
      <w:lvlText w:val="•"/>
      <w:lvlJc w:val="left"/>
      <w:pPr>
        <w:ind w:left="6736" w:hanging="361"/>
      </w:pPr>
      <w:rPr>
        <w:rFonts w:hint="default"/>
      </w:rPr>
    </w:lvl>
    <w:lvl w:ilvl="7" w:tplc="59768A16">
      <w:numFmt w:val="bullet"/>
      <w:lvlText w:val="•"/>
      <w:lvlJc w:val="left"/>
      <w:pPr>
        <w:ind w:left="7542" w:hanging="361"/>
      </w:pPr>
      <w:rPr>
        <w:rFonts w:hint="default"/>
      </w:rPr>
    </w:lvl>
    <w:lvl w:ilvl="8" w:tplc="05A6EE06">
      <w:numFmt w:val="bullet"/>
      <w:lvlText w:val="•"/>
      <w:lvlJc w:val="left"/>
      <w:pPr>
        <w:ind w:left="8348" w:hanging="361"/>
      </w:pPr>
      <w:rPr>
        <w:rFonts w:hint="default"/>
      </w:rPr>
    </w:lvl>
  </w:abstractNum>
  <w:num w:numId="1">
    <w:abstractNumId w:val="9"/>
  </w:num>
  <w:num w:numId="2">
    <w:abstractNumId w:val="12"/>
  </w:num>
  <w:num w:numId="3">
    <w:abstractNumId w:val="17"/>
  </w:num>
  <w:num w:numId="4">
    <w:abstractNumId w:val="20"/>
  </w:num>
  <w:num w:numId="5">
    <w:abstractNumId w:val="5"/>
  </w:num>
  <w:num w:numId="6">
    <w:abstractNumId w:val="0"/>
  </w:num>
  <w:num w:numId="7">
    <w:abstractNumId w:val="18"/>
  </w:num>
  <w:num w:numId="8">
    <w:abstractNumId w:val="15"/>
  </w:num>
  <w:num w:numId="9">
    <w:abstractNumId w:val="2"/>
  </w:num>
  <w:num w:numId="10">
    <w:abstractNumId w:val="8"/>
  </w:num>
  <w:num w:numId="11">
    <w:abstractNumId w:val="3"/>
  </w:num>
  <w:num w:numId="12">
    <w:abstractNumId w:val="21"/>
  </w:num>
  <w:num w:numId="13">
    <w:abstractNumId w:val="19"/>
  </w:num>
  <w:num w:numId="14">
    <w:abstractNumId w:val="7"/>
  </w:num>
  <w:num w:numId="15">
    <w:abstractNumId w:val="1"/>
  </w:num>
  <w:num w:numId="16">
    <w:abstractNumId w:val="6"/>
  </w:num>
  <w:num w:numId="17">
    <w:abstractNumId w:val="11"/>
  </w:num>
  <w:num w:numId="18">
    <w:abstractNumId w:val="14"/>
  </w:num>
  <w:num w:numId="19">
    <w:abstractNumId w:val="4"/>
  </w:num>
  <w:num w:numId="20">
    <w:abstractNumId w:val="16"/>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FB"/>
    <w:rsid w:val="00023835"/>
    <w:rsid w:val="0003325E"/>
    <w:rsid w:val="002F453E"/>
    <w:rsid w:val="007907AE"/>
    <w:rsid w:val="007E4940"/>
    <w:rsid w:val="00966FC3"/>
    <w:rsid w:val="009761C8"/>
    <w:rsid w:val="009D51FB"/>
    <w:rsid w:val="00B23F30"/>
    <w:rsid w:val="00C72135"/>
    <w:rsid w:val="00CC4303"/>
    <w:rsid w:val="00EE6688"/>
    <w:rsid w:val="00F16A75"/>
    <w:rsid w:val="00F8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2414E"/>
  <w15:docId w15:val="{CDB02D0E-B9D1-4D65-A144-3B9250E0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8"/>
      <w:ind w:left="460" w:hanging="360"/>
      <w:outlineLvl w:val="0"/>
    </w:pPr>
    <w:rPr>
      <w:rFonts w:ascii="Arial" w:eastAsia="Arial" w:hAnsi="Arial" w:cs="Arial"/>
      <w:b/>
      <w:bCs/>
      <w:sz w:val="36"/>
      <w:szCs w:val="36"/>
    </w:rPr>
  </w:style>
  <w:style w:type="paragraph" w:styleId="Heading2">
    <w:name w:val="heading 2"/>
    <w:basedOn w:val="Normal"/>
    <w:uiPriority w:val="9"/>
    <w:unhideWhenUsed/>
    <w:qFormat/>
    <w:pPr>
      <w:ind w:left="1090" w:hanging="631"/>
      <w:outlineLvl w:val="1"/>
    </w:pPr>
    <w:rPr>
      <w:b/>
      <w:bCs/>
      <w:sz w:val="28"/>
      <w:szCs w:val="28"/>
    </w:rPr>
  </w:style>
  <w:style w:type="paragraph" w:styleId="Heading3">
    <w:name w:val="heading 3"/>
    <w:basedOn w:val="Normal"/>
    <w:uiPriority w:val="9"/>
    <w:unhideWhenUsed/>
    <w:qFormat/>
    <w:pPr>
      <w:ind w:left="1900" w:hanging="900"/>
      <w:outlineLvl w:val="2"/>
    </w:pPr>
    <w:rPr>
      <w:b/>
      <w:bCs/>
      <w:sz w:val="24"/>
      <w:szCs w:val="24"/>
    </w:rPr>
  </w:style>
  <w:style w:type="paragraph" w:styleId="Heading4">
    <w:name w:val="heading 4"/>
    <w:basedOn w:val="Normal"/>
    <w:uiPriority w:val="9"/>
    <w:unhideWhenUsed/>
    <w:qFormat/>
    <w:pPr>
      <w:spacing w:before="68"/>
      <w:ind w:left="1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
      <w:ind w:left="575" w:hanging="476"/>
    </w:pPr>
    <w:rPr>
      <w:b/>
      <w:bCs/>
      <w:sz w:val="24"/>
      <w:szCs w:val="24"/>
    </w:rPr>
  </w:style>
  <w:style w:type="paragraph" w:styleId="TOC2">
    <w:name w:val="toc 2"/>
    <w:basedOn w:val="Normal"/>
    <w:uiPriority w:val="1"/>
    <w:qFormat/>
    <w:pPr>
      <w:spacing w:before="2"/>
      <w:ind w:left="1064" w:hanging="721"/>
    </w:pPr>
  </w:style>
  <w:style w:type="paragraph" w:styleId="TOC3">
    <w:name w:val="toc 3"/>
    <w:basedOn w:val="Normal"/>
    <w:uiPriority w:val="1"/>
    <w:qFormat/>
    <w:pPr>
      <w:spacing w:before="5"/>
      <w:ind w:left="1271" w:hanging="697"/>
    </w:pPr>
    <w:rPr>
      <w:sz w:val="20"/>
      <w:szCs w:val="20"/>
    </w:rPr>
  </w:style>
  <w:style w:type="paragraph" w:styleId="BodyText">
    <w:name w:val="Body Text"/>
    <w:basedOn w:val="Normal"/>
    <w:uiPriority w:val="1"/>
    <w:qFormat/>
    <w:pPr>
      <w:spacing w:before="122"/>
    </w:pPr>
  </w:style>
  <w:style w:type="paragraph" w:styleId="Title">
    <w:name w:val="Title"/>
    <w:basedOn w:val="Normal"/>
    <w:uiPriority w:val="10"/>
    <w:qFormat/>
    <w:pPr>
      <w:ind w:left="510" w:right="908"/>
      <w:jc w:val="center"/>
    </w:pPr>
    <w:rPr>
      <w:rFonts w:ascii="Arial" w:eastAsia="Arial" w:hAnsi="Arial" w:cs="Arial"/>
      <w:b/>
      <w:bCs/>
      <w:sz w:val="48"/>
      <w:szCs w:val="48"/>
    </w:rPr>
  </w:style>
  <w:style w:type="paragraph" w:styleId="ListParagraph">
    <w:name w:val="List Paragraph"/>
    <w:basedOn w:val="Normal"/>
    <w:uiPriority w:val="1"/>
    <w:qFormat/>
    <w:pPr>
      <w:ind w:left="1900" w:hanging="361"/>
    </w:pPr>
  </w:style>
  <w:style w:type="paragraph" w:customStyle="1" w:styleId="TableParagraph">
    <w:name w:val="Table Paragraph"/>
    <w:basedOn w:val="Normal"/>
    <w:uiPriority w:val="1"/>
    <w:qFormat/>
    <w:pPr>
      <w:spacing w:before="1" w:line="238" w:lineRule="exact"/>
      <w:ind w:left="107"/>
    </w:pPr>
  </w:style>
  <w:style w:type="character" w:styleId="Hyperlink">
    <w:name w:val="Hyperlink"/>
    <w:basedOn w:val="DefaultParagraphFont"/>
    <w:uiPriority w:val="99"/>
    <w:unhideWhenUsed/>
    <w:rsid w:val="00966FC3"/>
    <w:rPr>
      <w:color w:val="0000FF" w:themeColor="hyperlink"/>
      <w:u w:val="single"/>
    </w:rPr>
  </w:style>
  <w:style w:type="character" w:styleId="UnresolvedMention">
    <w:name w:val="Unresolved Mention"/>
    <w:basedOn w:val="DefaultParagraphFont"/>
    <w:uiPriority w:val="99"/>
    <w:semiHidden/>
    <w:unhideWhenUsed/>
    <w:rsid w:val="00966FC3"/>
    <w:rPr>
      <w:color w:val="605E5C"/>
      <w:shd w:val="clear" w:color="auto" w:fill="E1DFDD"/>
    </w:rPr>
  </w:style>
  <w:style w:type="paragraph" w:customStyle="1" w:styleId="TableText">
    <w:name w:val="TableText"/>
    <w:basedOn w:val="Normal"/>
    <w:qFormat/>
    <w:rsid w:val="00023835"/>
    <w:pPr>
      <w:widowControl/>
      <w:overflowPunct w:val="0"/>
      <w:adjustRightInd w:val="0"/>
      <w:textAlignment w:val="baseline"/>
    </w:pPr>
  </w:style>
  <w:style w:type="table" w:styleId="GridTable1Light">
    <w:name w:val="Grid Table 1 Light"/>
    <w:basedOn w:val="TableNormal"/>
    <w:uiPriority w:val="46"/>
    <w:rsid w:val="002F45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www.va.gov/vdl/application.asp?appid=133"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3.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ASISTS V. 2.0 Release Notes</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ASISTS V. 2.0 Release Notes</dc:title>
  <cp:lastModifiedBy>Dept of Veterans Affairs</cp:lastModifiedBy>
  <cp:revision>3</cp:revision>
  <dcterms:created xsi:type="dcterms:W3CDTF">2021-02-18T16:24:00Z</dcterms:created>
  <dcterms:modified xsi:type="dcterms:W3CDTF">2021-04-14T00:37:00Z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2010-03-19T00:00:00Z</vt:filetime>
  </property>
  <property fmtid="{D5CDD505-2E9C-101B-9397-08002B2CF9AE}" pid="3" name="Creator">
    <vt:lpwstr>Acrobat PDFMaker 9.1 for Word</vt:lpwstr>
  </property>
  <property fmtid="{D5CDD505-2E9C-101B-9397-08002B2CF9AE}" pid="4" name="LastSaved">
    <vt:filetime>2020-11-25T00:00:00Z</vt:filetime>
  </property>
</Properties>
</file>